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842E4A" w:rsidRPr="00842E4A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С.Н. Вязунов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E97EC5">
        <w:rPr>
          <w:rFonts w:ascii="Times New Roman" w:hAnsi="Times New Roman"/>
          <w:sz w:val="27"/>
          <w:szCs w:val="27"/>
        </w:rPr>
        <w:t>11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E97EC5">
        <w:rPr>
          <w:rFonts w:ascii="Times New Roman" w:hAnsi="Times New Roman"/>
          <w:sz w:val="27"/>
          <w:szCs w:val="27"/>
        </w:rPr>
        <w:t>марта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E97EC5">
        <w:rPr>
          <w:rFonts w:ascii="Times New Roman" w:hAnsi="Times New Roman"/>
          <w:sz w:val="27"/>
          <w:szCs w:val="27"/>
        </w:rPr>
        <w:t>11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EF12D9">
        <w:rPr>
          <w:rFonts w:ascii="Times New Roman" w:hAnsi="Times New Roman"/>
          <w:sz w:val="27"/>
          <w:szCs w:val="27"/>
        </w:rPr>
        <w:t>ма</w:t>
      </w:r>
      <w:r w:rsidR="00E97EC5">
        <w:rPr>
          <w:rFonts w:ascii="Times New Roman" w:hAnsi="Times New Roman"/>
          <w:sz w:val="27"/>
          <w:szCs w:val="27"/>
        </w:rPr>
        <w:t>рта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E97EC5">
        <w:rPr>
          <w:rFonts w:ascii="Times New Roman" w:hAnsi="Times New Roman"/>
          <w:sz w:val="27"/>
          <w:szCs w:val="27"/>
        </w:rPr>
        <w:t>29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E97EC5">
        <w:rPr>
          <w:rFonts w:ascii="Times New Roman" w:hAnsi="Times New Roman"/>
          <w:sz w:val="27"/>
          <w:szCs w:val="27"/>
        </w:rPr>
        <w:t>ок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E97EC5">
        <w:rPr>
          <w:rFonts w:ascii="Times New Roman" w:hAnsi="Times New Roman"/>
          <w:sz w:val="27"/>
          <w:szCs w:val="27"/>
        </w:rPr>
        <w:t xml:space="preserve">ов </w:t>
      </w:r>
      <w:r w:rsidR="007D788D" w:rsidRPr="002730A3">
        <w:rPr>
          <w:rFonts w:ascii="Times New Roman" w:hAnsi="Times New Roman"/>
          <w:sz w:val="27"/>
          <w:szCs w:val="27"/>
        </w:rPr>
        <w:t>аренды земельн</w:t>
      </w:r>
      <w:r w:rsidR="00E97EC5">
        <w:rPr>
          <w:rFonts w:ascii="Times New Roman" w:hAnsi="Times New Roman"/>
          <w:sz w:val="27"/>
          <w:szCs w:val="27"/>
        </w:rPr>
        <w:t>ых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E97EC5">
        <w:rPr>
          <w:rFonts w:ascii="Times New Roman" w:hAnsi="Times New Roman"/>
          <w:sz w:val="27"/>
          <w:szCs w:val="27"/>
        </w:rPr>
        <w:t>ов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</w:t>
      </w:r>
      <w:r w:rsidR="00EB10C4">
        <w:rPr>
          <w:rFonts w:ascii="Times New Roman" w:hAnsi="Times New Roman"/>
          <w:sz w:val="27"/>
          <w:szCs w:val="27"/>
        </w:rPr>
        <w:t xml:space="preserve">   </w:t>
      </w:r>
      <w:r w:rsidR="00842E4A" w:rsidRPr="00842E4A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1377AC" w:rsidRPr="00EF12D9">
        <w:rPr>
          <w:rFonts w:ascii="Times New Roman" w:hAnsi="Times New Roman"/>
          <w:sz w:val="24"/>
          <w:szCs w:val="24"/>
        </w:rPr>
        <w:t xml:space="preserve">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E97EC5">
        <w:rPr>
          <w:rFonts w:ascii="Times New Roman" w:hAnsi="Times New Roman"/>
          <w:sz w:val="24"/>
          <w:szCs w:val="24"/>
        </w:rPr>
        <w:t>11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E97EC5">
        <w:rPr>
          <w:rFonts w:ascii="Times New Roman" w:hAnsi="Times New Roman"/>
          <w:sz w:val="24"/>
          <w:szCs w:val="24"/>
        </w:rPr>
        <w:t>марта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EF12D9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EF12D9">
        <w:rPr>
          <w:rFonts w:ascii="Times New Roman" w:hAnsi="Times New Roman"/>
          <w:sz w:val="25"/>
          <w:szCs w:val="25"/>
        </w:rPr>
        <w:t>.</w:t>
      </w:r>
    </w:p>
    <w:p w:rsidR="00DD56AE" w:rsidRPr="00EF12D9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Повестка:</w:t>
      </w:r>
      <w:r w:rsidRPr="00EF12D9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E97EC5">
        <w:rPr>
          <w:rFonts w:ascii="Times New Roman" w:hAnsi="Times New Roman"/>
          <w:sz w:val="25"/>
          <w:szCs w:val="25"/>
        </w:rPr>
        <w:t>ок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EF12D9">
        <w:rPr>
          <w:rFonts w:ascii="Times New Roman" w:hAnsi="Times New Roman"/>
          <w:sz w:val="25"/>
          <w:szCs w:val="25"/>
        </w:rPr>
        <w:t>догово</w:t>
      </w:r>
      <w:r w:rsidR="00E97EC5">
        <w:rPr>
          <w:rFonts w:ascii="Times New Roman" w:hAnsi="Times New Roman"/>
          <w:sz w:val="25"/>
          <w:szCs w:val="25"/>
        </w:rPr>
        <w:t>ров</w:t>
      </w:r>
      <w:r w:rsidR="003E5186" w:rsidRPr="00EF12D9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EF12D9">
        <w:rPr>
          <w:rFonts w:ascii="Times New Roman" w:hAnsi="Times New Roman"/>
          <w:sz w:val="25"/>
          <w:szCs w:val="25"/>
        </w:rPr>
        <w:t>н</w:t>
      </w:r>
      <w:r w:rsidR="00E97EC5">
        <w:rPr>
          <w:rFonts w:ascii="Times New Roman" w:hAnsi="Times New Roman"/>
          <w:sz w:val="25"/>
          <w:szCs w:val="25"/>
        </w:rPr>
        <w:t>ых</w:t>
      </w:r>
      <w:r w:rsidR="003E5186" w:rsidRPr="00EF12D9">
        <w:rPr>
          <w:rFonts w:ascii="Times New Roman" w:hAnsi="Times New Roman"/>
          <w:sz w:val="25"/>
          <w:szCs w:val="25"/>
        </w:rPr>
        <w:t xml:space="preserve"> участк</w:t>
      </w:r>
      <w:r w:rsidR="00E97EC5">
        <w:rPr>
          <w:rFonts w:ascii="Times New Roman" w:hAnsi="Times New Roman"/>
          <w:sz w:val="25"/>
          <w:szCs w:val="25"/>
        </w:rPr>
        <w:t>ов</w:t>
      </w:r>
      <w:r w:rsidR="00CE7D3C" w:rsidRPr="00EF12D9">
        <w:rPr>
          <w:rFonts w:ascii="Times New Roman" w:hAnsi="Times New Roman"/>
          <w:sz w:val="25"/>
          <w:szCs w:val="25"/>
        </w:rPr>
        <w:t>,</w:t>
      </w:r>
      <w:r w:rsidR="00D604A3" w:rsidRPr="00EF12D9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03156" w:rsidRPr="00EF12D9">
        <w:rPr>
          <w:rFonts w:ascii="Times New Roman" w:hAnsi="Times New Roman"/>
          <w:sz w:val="25"/>
          <w:szCs w:val="25"/>
        </w:rPr>
        <w:t>который</w:t>
      </w:r>
      <w:proofErr w:type="gramEnd"/>
      <w:r w:rsidR="00403156" w:rsidRPr="00EF12D9">
        <w:rPr>
          <w:rFonts w:ascii="Times New Roman" w:hAnsi="Times New Roman"/>
          <w:sz w:val="25"/>
          <w:szCs w:val="25"/>
        </w:rPr>
        <w:t xml:space="preserve"> назначен на </w:t>
      </w:r>
      <w:r w:rsidR="00E97EC5">
        <w:rPr>
          <w:rFonts w:ascii="Times New Roman" w:hAnsi="Times New Roman"/>
          <w:sz w:val="25"/>
          <w:szCs w:val="25"/>
        </w:rPr>
        <w:t>12</w:t>
      </w:r>
      <w:r w:rsidR="00367141" w:rsidRPr="00EF12D9">
        <w:rPr>
          <w:rFonts w:ascii="Times New Roman" w:hAnsi="Times New Roman"/>
          <w:sz w:val="25"/>
          <w:szCs w:val="25"/>
        </w:rPr>
        <w:t>.</w:t>
      </w:r>
      <w:r w:rsidR="006C04F6" w:rsidRPr="00EF12D9">
        <w:rPr>
          <w:rFonts w:ascii="Times New Roman" w:hAnsi="Times New Roman"/>
          <w:sz w:val="25"/>
          <w:szCs w:val="25"/>
        </w:rPr>
        <w:t>0</w:t>
      </w:r>
      <w:r w:rsidR="00E97EC5">
        <w:rPr>
          <w:rFonts w:ascii="Times New Roman" w:hAnsi="Times New Roman"/>
          <w:sz w:val="25"/>
          <w:szCs w:val="25"/>
        </w:rPr>
        <w:t>3</w:t>
      </w:r>
      <w:r w:rsidR="00327B59" w:rsidRPr="00EF12D9">
        <w:rPr>
          <w:rFonts w:ascii="Times New Roman" w:hAnsi="Times New Roman"/>
          <w:sz w:val="25"/>
          <w:szCs w:val="25"/>
        </w:rPr>
        <w:t>.20</w:t>
      </w:r>
      <w:r w:rsidR="00E97EC5">
        <w:rPr>
          <w:rFonts w:ascii="Times New Roman" w:hAnsi="Times New Roman"/>
          <w:sz w:val="25"/>
          <w:szCs w:val="25"/>
        </w:rPr>
        <w:t>21</w:t>
      </w:r>
      <w:r w:rsidR="00015149" w:rsidRPr="00EF12D9">
        <w:rPr>
          <w:rFonts w:ascii="Times New Roman" w:hAnsi="Times New Roman"/>
          <w:sz w:val="25"/>
          <w:szCs w:val="25"/>
        </w:rPr>
        <w:t xml:space="preserve"> года</w:t>
      </w:r>
      <w:r w:rsidR="003E5186" w:rsidRPr="00EF12D9">
        <w:rPr>
          <w:rFonts w:ascii="Times New Roman" w:hAnsi="Times New Roman"/>
          <w:sz w:val="25"/>
          <w:szCs w:val="25"/>
        </w:rPr>
        <w:t>.</w:t>
      </w:r>
    </w:p>
    <w:p w:rsidR="006C04F6" w:rsidRPr="00EF12D9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EF12D9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EF12D9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Вязунов Сергей Николаевич - </w:t>
      </w:r>
      <w:r>
        <w:rPr>
          <w:rFonts w:ascii="Times New Roman" w:eastAsia="Times New Roman" w:hAnsi="Times New Roman"/>
          <w:sz w:val="25"/>
          <w:szCs w:val="25"/>
        </w:rPr>
        <w:t>заместитель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начальник</w:t>
      </w:r>
      <w:r>
        <w:rPr>
          <w:rFonts w:ascii="Times New Roman" w:eastAsia="Times New Roman" w:hAnsi="Times New Roman"/>
          <w:sz w:val="25"/>
          <w:szCs w:val="25"/>
        </w:rPr>
        <w:t>а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</w:t>
      </w:r>
      <w:r w:rsidR="00FE77B8" w:rsidRPr="00EF12D9">
        <w:rPr>
          <w:rFonts w:ascii="Times New Roman" w:eastAsia="Times New Roman" w:hAnsi="Times New Roman"/>
          <w:sz w:val="25"/>
          <w:szCs w:val="25"/>
        </w:rPr>
        <w:t>, председатель комиссии;</w:t>
      </w:r>
    </w:p>
    <w:p w:rsidR="000D4198" w:rsidRPr="00EF12D9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Петров Виктор Михайлович</w:t>
      </w:r>
      <w:r w:rsidR="000D4198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5"/>
          <w:szCs w:val="25"/>
        </w:rPr>
        <w:t xml:space="preserve">– </w:t>
      </w:r>
      <w:r w:rsidR="00EF12D9" w:rsidRPr="00EF12D9">
        <w:rPr>
          <w:rFonts w:ascii="Times New Roman" w:eastAsia="Times New Roman" w:hAnsi="Times New Roman"/>
          <w:sz w:val="25"/>
          <w:szCs w:val="25"/>
        </w:rPr>
        <w:t>начальник</w:t>
      </w:r>
      <w:r w:rsidR="000D4198" w:rsidRPr="00EF12D9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–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EF12D9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EF12D9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0D4198" w:rsidRPr="00EF12D9" w:rsidRDefault="00E97EC5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bCs/>
          <w:sz w:val="25"/>
          <w:szCs w:val="25"/>
        </w:rPr>
        <w:t>Бондаренко Елена Анатольевна</w:t>
      </w:r>
      <w:r w:rsidR="000D4198" w:rsidRPr="00EF12D9">
        <w:rPr>
          <w:rFonts w:ascii="Times New Roman" w:eastAsia="Times New Roman" w:hAnsi="Times New Roman"/>
          <w:bCs/>
          <w:sz w:val="25"/>
          <w:szCs w:val="25"/>
        </w:rPr>
        <w:t xml:space="preserve"> – </w:t>
      </w:r>
      <w:r>
        <w:rPr>
          <w:rFonts w:ascii="Times New Roman" w:eastAsia="Times New Roman" w:hAnsi="Times New Roman"/>
          <w:bCs/>
          <w:sz w:val="25"/>
          <w:szCs w:val="25"/>
        </w:rPr>
        <w:t xml:space="preserve">заместитель </w:t>
      </w:r>
      <w:r w:rsidRPr="00EF12D9">
        <w:rPr>
          <w:rFonts w:ascii="Times New Roman" w:eastAsia="Times New Roman" w:hAnsi="Times New Roman"/>
          <w:sz w:val="25"/>
          <w:szCs w:val="25"/>
        </w:rPr>
        <w:t>начальник</w:t>
      </w:r>
      <w:r>
        <w:rPr>
          <w:rFonts w:ascii="Times New Roman" w:eastAsia="Times New Roman" w:hAnsi="Times New Roman"/>
          <w:sz w:val="25"/>
          <w:szCs w:val="25"/>
        </w:rPr>
        <w:t>а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управления сельского хозяйства Администрации района</w:t>
      </w:r>
      <w:r w:rsidR="000D4198" w:rsidRPr="00EF12D9">
        <w:rPr>
          <w:rFonts w:ascii="Times New Roman" w:eastAsia="Times New Roman" w:hAnsi="Times New Roman"/>
          <w:bCs/>
          <w:sz w:val="25"/>
          <w:szCs w:val="25"/>
        </w:rPr>
        <w:t>;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района;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Соломатин Сергей Анатольевич – начальник управления сельского хозяйства Администрации района.</w:t>
      </w:r>
    </w:p>
    <w:p w:rsidR="00EB10C4" w:rsidRPr="00EF12D9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115D3" w:rsidRPr="00EF12D9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ab/>
      </w:r>
      <w:r w:rsidR="002811BB" w:rsidRPr="00EF12D9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EF12D9">
        <w:rPr>
          <w:rFonts w:ascii="Times New Roman" w:hAnsi="Times New Roman"/>
          <w:sz w:val="25"/>
          <w:szCs w:val="25"/>
        </w:rPr>
        <w:t>пр</w:t>
      </w:r>
      <w:r w:rsidR="00D71662" w:rsidRPr="00EF12D9">
        <w:rPr>
          <w:rFonts w:ascii="Times New Roman" w:hAnsi="Times New Roman"/>
          <w:sz w:val="25"/>
          <w:szCs w:val="25"/>
        </w:rPr>
        <w:t>исутствовал</w:t>
      </w:r>
      <w:r w:rsidR="000D4198" w:rsidRPr="00EF12D9">
        <w:rPr>
          <w:rFonts w:ascii="Times New Roman" w:hAnsi="Times New Roman"/>
          <w:sz w:val="25"/>
          <w:szCs w:val="25"/>
        </w:rPr>
        <w:t>и</w:t>
      </w:r>
      <w:r w:rsidR="001377AC" w:rsidRPr="00EF12D9">
        <w:rPr>
          <w:rFonts w:ascii="Times New Roman" w:hAnsi="Times New Roman"/>
          <w:sz w:val="25"/>
          <w:szCs w:val="25"/>
        </w:rPr>
        <w:t xml:space="preserve"> </w:t>
      </w:r>
      <w:r w:rsidR="000D4198" w:rsidRPr="00EF12D9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EF12D9">
        <w:rPr>
          <w:rFonts w:ascii="Times New Roman" w:hAnsi="Times New Roman"/>
          <w:sz w:val="25"/>
          <w:szCs w:val="25"/>
        </w:rPr>
        <w:t>.</w:t>
      </w:r>
    </w:p>
    <w:p w:rsidR="00D71662" w:rsidRPr="00EF12D9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EF12D9">
        <w:rPr>
          <w:rFonts w:ascii="Times New Roman" w:hAnsi="Times New Roman"/>
          <w:sz w:val="25"/>
          <w:szCs w:val="25"/>
        </w:rPr>
        <w:t>я</w:t>
      </w:r>
      <w:r w:rsidRPr="00EF12D9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EF12D9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EF12D9">
        <w:rPr>
          <w:rFonts w:ascii="Times New Roman" w:hAnsi="Times New Roman"/>
          <w:noProof/>
          <w:sz w:val="25"/>
          <w:szCs w:val="25"/>
        </w:rPr>
        <w:t>п</w:t>
      </w:r>
      <w:r w:rsidR="005E23C5" w:rsidRPr="00EF12D9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EF12D9">
        <w:rPr>
          <w:rFonts w:ascii="Times New Roman" w:hAnsi="Times New Roman"/>
          <w:sz w:val="25"/>
          <w:szCs w:val="25"/>
        </w:rPr>
        <w:t xml:space="preserve"> комиссии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E97EC5">
        <w:rPr>
          <w:rFonts w:ascii="Times New Roman" w:hAnsi="Times New Roman"/>
          <w:sz w:val="25"/>
          <w:szCs w:val="25"/>
        </w:rPr>
        <w:t>С.Н. Вязунов</w:t>
      </w:r>
      <w:r w:rsidR="007E0723" w:rsidRPr="00EF12D9">
        <w:rPr>
          <w:rFonts w:ascii="Times New Roman" w:hAnsi="Times New Roman"/>
          <w:sz w:val="25"/>
          <w:szCs w:val="25"/>
        </w:rPr>
        <w:t>.</w:t>
      </w:r>
    </w:p>
    <w:p w:rsidR="007E0723" w:rsidRPr="00EF12D9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EF12D9">
        <w:rPr>
          <w:rFonts w:ascii="Times New Roman" w:hAnsi="Times New Roman"/>
          <w:sz w:val="25"/>
          <w:szCs w:val="25"/>
        </w:rPr>
        <w:t>секретаря</w:t>
      </w:r>
      <w:r w:rsidRPr="00EF12D9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EF12D9">
        <w:rPr>
          <w:rFonts w:ascii="Times New Roman" w:hAnsi="Times New Roman"/>
          <w:sz w:val="25"/>
          <w:szCs w:val="25"/>
        </w:rPr>
        <w:t xml:space="preserve"> </w:t>
      </w:r>
      <w:r w:rsidR="00035561" w:rsidRPr="00EF12D9">
        <w:rPr>
          <w:rFonts w:ascii="Times New Roman" w:hAnsi="Times New Roman"/>
          <w:sz w:val="25"/>
          <w:szCs w:val="25"/>
        </w:rPr>
        <w:t>Т.Е. Воробьеву</w:t>
      </w:r>
      <w:r w:rsidRPr="00EF12D9">
        <w:rPr>
          <w:rFonts w:ascii="Times New Roman" w:hAnsi="Times New Roman"/>
          <w:sz w:val="25"/>
          <w:szCs w:val="25"/>
        </w:rPr>
        <w:t>:</w:t>
      </w:r>
    </w:p>
    <w:p w:rsidR="00D73489" w:rsidRPr="00EF12D9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EF12D9">
        <w:rPr>
          <w:sz w:val="25"/>
          <w:szCs w:val="25"/>
        </w:rPr>
        <w:t>- п</w:t>
      </w:r>
      <w:r w:rsidR="00DD56AE" w:rsidRPr="00EF12D9">
        <w:rPr>
          <w:sz w:val="25"/>
          <w:szCs w:val="25"/>
        </w:rPr>
        <w:t xml:space="preserve">о состоянию на </w:t>
      </w:r>
      <w:r w:rsidR="00E97EC5">
        <w:rPr>
          <w:sz w:val="25"/>
          <w:szCs w:val="25"/>
        </w:rPr>
        <w:t>10</w:t>
      </w:r>
      <w:r w:rsidR="009E5051" w:rsidRPr="00EF12D9">
        <w:rPr>
          <w:sz w:val="25"/>
          <w:szCs w:val="25"/>
        </w:rPr>
        <w:t xml:space="preserve"> часов </w:t>
      </w:r>
      <w:r w:rsidR="00C86A41" w:rsidRPr="00EF12D9">
        <w:rPr>
          <w:sz w:val="25"/>
          <w:szCs w:val="25"/>
        </w:rPr>
        <w:t>0</w:t>
      </w:r>
      <w:r w:rsidR="00DD56AE" w:rsidRPr="00EF12D9">
        <w:rPr>
          <w:sz w:val="25"/>
          <w:szCs w:val="25"/>
        </w:rPr>
        <w:t xml:space="preserve">0 минут </w:t>
      </w:r>
      <w:r w:rsidR="00E97EC5">
        <w:rPr>
          <w:sz w:val="25"/>
          <w:szCs w:val="25"/>
        </w:rPr>
        <w:t>11</w:t>
      </w:r>
      <w:r w:rsidR="001377AC" w:rsidRPr="00EF12D9">
        <w:rPr>
          <w:sz w:val="25"/>
          <w:szCs w:val="25"/>
        </w:rPr>
        <w:t>.0</w:t>
      </w:r>
      <w:r w:rsidR="00E97EC5">
        <w:rPr>
          <w:sz w:val="25"/>
          <w:szCs w:val="25"/>
        </w:rPr>
        <w:t>3</w:t>
      </w:r>
      <w:r w:rsidR="00DD56AE" w:rsidRPr="00EF12D9">
        <w:rPr>
          <w:sz w:val="25"/>
          <w:szCs w:val="25"/>
        </w:rPr>
        <w:t>.20</w:t>
      </w:r>
      <w:r w:rsidR="00E97EC5">
        <w:rPr>
          <w:sz w:val="25"/>
          <w:szCs w:val="25"/>
        </w:rPr>
        <w:t>21</w:t>
      </w:r>
      <w:r w:rsidR="00EB10C4" w:rsidRPr="00EF12D9">
        <w:rPr>
          <w:sz w:val="25"/>
          <w:szCs w:val="25"/>
        </w:rPr>
        <w:t> </w:t>
      </w:r>
      <w:r w:rsidR="00DD56AE" w:rsidRPr="00EF12D9">
        <w:rPr>
          <w:sz w:val="25"/>
          <w:szCs w:val="25"/>
        </w:rPr>
        <w:t>г. на открытый п</w:t>
      </w:r>
      <w:r w:rsidR="00EC12E7" w:rsidRPr="00EF12D9">
        <w:rPr>
          <w:sz w:val="25"/>
          <w:szCs w:val="25"/>
        </w:rPr>
        <w:t>о составу участников и открытый</w:t>
      </w:r>
      <w:r w:rsidR="00DD56AE" w:rsidRPr="00EF12D9">
        <w:rPr>
          <w:sz w:val="25"/>
          <w:szCs w:val="25"/>
        </w:rPr>
        <w:t xml:space="preserve"> по форме подачи предложений о </w:t>
      </w:r>
      <w:r w:rsidR="00D6497D" w:rsidRPr="00EF12D9">
        <w:rPr>
          <w:sz w:val="25"/>
          <w:szCs w:val="25"/>
        </w:rPr>
        <w:t>размере арендной платы аукцион</w:t>
      </w:r>
      <w:r w:rsidR="00DD56AE" w:rsidRPr="00EF12D9">
        <w:rPr>
          <w:sz w:val="25"/>
          <w:szCs w:val="25"/>
        </w:rPr>
        <w:t xml:space="preserve"> по продаже права на заключение </w:t>
      </w:r>
      <w:r w:rsidR="003E5186" w:rsidRPr="00EF12D9">
        <w:rPr>
          <w:sz w:val="25"/>
          <w:szCs w:val="25"/>
        </w:rPr>
        <w:t>до</w:t>
      </w:r>
      <w:r w:rsidR="008F5355" w:rsidRPr="00EF12D9">
        <w:rPr>
          <w:sz w:val="25"/>
          <w:szCs w:val="25"/>
        </w:rPr>
        <w:t>говор</w:t>
      </w:r>
      <w:r w:rsidR="006F7CDB">
        <w:rPr>
          <w:sz w:val="25"/>
          <w:szCs w:val="25"/>
        </w:rPr>
        <w:t>ов</w:t>
      </w:r>
      <w:r w:rsidR="008F5355" w:rsidRPr="00EF12D9">
        <w:rPr>
          <w:sz w:val="25"/>
          <w:szCs w:val="25"/>
        </w:rPr>
        <w:t xml:space="preserve"> аренды земельн</w:t>
      </w:r>
      <w:r w:rsidR="006F7CDB">
        <w:rPr>
          <w:sz w:val="25"/>
          <w:szCs w:val="25"/>
        </w:rPr>
        <w:t>ых</w:t>
      </w:r>
      <w:r w:rsidR="008F5355" w:rsidRPr="00EF12D9">
        <w:rPr>
          <w:sz w:val="25"/>
          <w:szCs w:val="25"/>
        </w:rPr>
        <w:t xml:space="preserve"> участк</w:t>
      </w:r>
      <w:r w:rsidR="006F7CDB">
        <w:rPr>
          <w:sz w:val="25"/>
          <w:szCs w:val="25"/>
        </w:rPr>
        <w:t>ов</w:t>
      </w:r>
      <w:r w:rsidR="00045471" w:rsidRPr="00EF12D9">
        <w:rPr>
          <w:sz w:val="25"/>
          <w:szCs w:val="25"/>
        </w:rPr>
        <w:t xml:space="preserve"> </w:t>
      </w:r>
      <w:r w:rsidR="006C14F4" w:rsidRPr="00EF12D9">
        <w:rPr>
          <w:sz w:val="25"/>
          <w:szCs w:val="25"/>
        </w:rPr>
        <w:t>представлен</w:t>
      </w:r>
      <w:r w:rsidR="00C631AC">
        <w:rPr>
          <w:sz w:val="25"/>
          <w:szCs w:val="25"/>
        </w:rPr>
        <w:t>о</w:t>
      </w:r>
      <w:r w:rsidR="00CF0B07" w:rsidRPr="00EF12D9">
        <w:rPr>
          <w:sz w:val="25"/>
          <w:szCs w:val="25"/>
        </w:rPr>
        <w:t xml:space="preserve"> </w:t>
      </w:r>
      <w:r w:rsidR="004E7571" w:rsidRPr="00EF12D9">
        <w:rPr>
          <w:b/>
          <w:sz w:val="25"/>
          <w:szCs w:val="25"/>
        </w:rPr>
        <w:t>1</w:t>
      </w:r>
      <w:r w:rsidR="00C631AC">
        <w:rPr>
          <w:b/>
          <w:sz w:val="25"/>
          <w:szCs w:val="25"/>
        </w:rPr>
        <w:t>0 </w:t>
      </w:r>
      <w:r w:rsidR="006D0306" w:rsidRPr="00EF12D9">
        <w:rPr>
          <w:b/>
          <w:sz w:val="25"/>
          <w:szCs w:val="25"/>
        </w:rPr>
        <w:t>л</w:t>
      </w:r>
      <w:r w:rsidR="00CF0B07" w:rsidRPr="00EF12D9">
        <w:rPr>
          <w:b/>
          <w:sz w:val="25"/>
          <w:szCs w:val="25"/>
        </w:rPr>
        <w:t>от</w:t>
      </w:r>
      <w:r w:rsidR="00C631AC">
        <w:rPr>
          <w:b/>
          <w:sz w:val="25"/>
          <w:szCs w:val="25"/>
        </w:rPr>
        <w:t>ов</w:t>
      </w:r>
      <w:r w:rsidR="00CF0B07" w:rsidRPr="00EF12D9">
        <w:rPr>
          <w:sz w:val="25"/>
          <w:szCs w:val="25"/>
        </w:rPr>
        <w:t>: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1: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22:32:040007:1,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510 000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1 071 00</w:t>
      </w:r>
      <w:r w:rsidR="000E6B0E">
        <w:rPr>
          <w:rFonts w:ascii="Times New Roman" w:hAnsi="Times New Roman"/>
          <w:bCs/>
          <w:sz w:val="25"/>
          <w:szCs w:val="25"/>
        </w:rPr>
        <w:t>0</w:t>
      </w:r>
      <w:r w:rsidRPr="00DF2B2A">
        <w:rPr>
          <w:rFonts w:ascii="Times New Roman" w:hAnsi="Times New Roman"/>
          <w:bCs/>
          <w:sz w:val="25"/>
          <w:szCs w:val="25"/>
        </w:rPr>
        <w:t> </w:t>
      </w:r>
      <w:r w:rsidRPr="00DF2B2A">
        <w:rPr>
          <w:rFonts w:ascii="Times New Roman" w:hAnsi="Times New Roman"/>
          <w:sz w:val="25"/>
          <w:szCs w:val="25"/>
        </w:rPr>
        <w:t>рублей, местоположение земельного участка: Алтайский край, Панкрушихинский район, в границах земель бывшего совхоза «40 лет Октября» Панкрушихинского района Алтайского края.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16 065 рублей, задаток – 3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213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рублей, шаг аукциона – 482 рубля.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lastRenderedPageBreak/>
        <w:t xml:space="preserve">Лот № 2: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22:32:040007:37,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463 600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973 560 </w:t>
      </w:r>
      <w:r w:rsidRPr="00DF2B2A">
        <w:rPr>
          <w:rFonts w:ascii="Times New Roman" w:hAnsi="Times New Roman"/>
          <w:sz w:val="25"/>
          <w:szCs w:val="25"/>
        </w:rPr>
        <w:t>рублей, местоположение земельного участка: Алтайский край, Панкрушихинский район, с/мо Железнодорожный, примерно в 6,4 км по направлению на восток от п. Березовский.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14 603 рубля, задаток – 2 921 рубль, шаг аукциона – 438 рублей.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3: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22:32:040007:38,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718 800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1 509 480 </w:t>
      </w:r>
      <w:r w:rsidRPr="00DF2B2A">
        <w:rPr>
          <w:rFonts w:ascii="Times New Roman" w:hAnsi="Times New Roman"/>
          <w:sz w:val="25"/>
          <w:szCs w:val="25"/>
        </w:rPr>
        <w:t>рублей, местоположение земельного участка: Алтайский край, Панкрушихинский район, с/мо Железнодорожный, примерно в 3,7 км по направлению на юго-восток от п.</w:t>
      </w:r>
      <w:r w:rsidR="00750676">
        <w:rPr>
          <w:rFonts w:ascii="Times New Roman" w:hAnsi="Times New Roman"/>
          <w:sz w:val="25"/>
          <w:szCs w:val="25"/>
        </w:rPr>
        <w:t> </w:t>
      </w:r>
      <w:r w:rsidRPr="00DF2B2A">
        <w:rPr>
          <w:rFonts w:ascii="Times New Roman" w:hAnsi="Times New Roman"/>
          <w:sz w:val="25"/>
          <w:szCs w:val="25"/>
        </w:rPr>
        <w:t>Березовский.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22 642 рубля, задаток – 4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528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рублей, шаг аукциона – 679 рублей.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4: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22:32:040007:776,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3 865 570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8 079 041,3 </w:t>
      </w:r>
      <w:r w:rsidRPr="00DF2B2A">
        <w:rPr>
          <w:rFonts w:ascii="Times New Roman" w:hAnsi="Times New Roman"/>
          <w:sz w:val="25"/>
          <w:szCs w:val="25"/>
        </w:rPr>
        <w:t>рублей, местоположение земельного участка: Алтайский край, Панкрушихинский район, примерно в 3,4 км по направлению на юго-запад от п. Березовский.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121 186 рублей, задаток – 24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237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рублей, шаг аукциона – 3 636 рублей.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5: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22:32:040007:779,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573 100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1 197 779 </w:t>
      </w:r>
      <w:r w:rsidRPr="00DF2B2A">
        <w:rPr>
          <w:rFonts w:ascii="Times New Roman" w:hAnsi="Times New Roman"/>
          <w:sz w:val="25"/>
          <w:szCs w:val="25"/>
        </w:rPr>
        <w:t>рублей, местоположение земельного участка:  Алтайский край, Панкрушихинский район, примерно в 3 км по направлению на юго-восток от п. Березовский.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17 967 рублей, задаток – 3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593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рубля, шаг аукциона – 539 рублей.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6: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22:32:040007:781,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1 125 900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2 353</w:t>
      </w:r>
      <w:r w:rsidRPr="00DF2B2A">
        <w:rPr>
          <w:rFonts w:ascii="Times New Roman" w:hAnsi="Times New Roman"/>
          <w:sz w:val="25"/>
          <w:szCs w:val="25"/>
        </w:rPr>
        <w:t>131</w:t>
      </w:r>
      <w:r w:rsidRPr="00DF2B2A">
        <w:rPr>
          <w:rFonts w:ascii="Times New Roman" w:hAnsi="Times New Roman"/>
          <w:bCs/>
          <w:sz w:val="25"/>
          <w:szCs w:val="25"/>
        </w:rPr>
        <w:t> </w:t>
      </w:r>
      <w:r w:rsidRPr="00DF2B2A">
        <w:rPr>
          <w:rFonts w:ascii="Times New Roman" w:hAnsi="Times New Roman"/>
          <w:sz w:val="25"/>
          <w:szCs w:val="25"/>
        </w:rPr>
        <w:t>рубль, местоположение земельного участка: Алтайский край, Панкрушихинский район, примерно в 3,9 км по направлению на восток от п. Березовский.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35 297 рубля, задаток – 7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059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рублей, шаг аукциона – 1 059 рублей.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7: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22:32:040012:336,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1 640 000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3 444 000 </w:t>
      </w:r>
      <w:r w:rsidRPr="00DF2B2A">
        <w:rPr>
          <w:rFonts w:ascii="Times New Roman" w:hAnsi="Times New Roman"/>
          <w:sz w:val="25"/>
          <w:szCs w:val="25"/>
        </w:rPr>
        <w:t>рублей, местоположение земельного участка: Алтайский край, Панкрушихинский район, примерно в 3 км по направлению на юго-запад от п. Павловский.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51 660 рублей, задаток – 10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332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рубля, шаг аукциона – 1 550 рублей.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8: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22:32:010001:22,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lastRenderedPageBreak/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1 095 400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2 289 386 </w:t>
      </w:r>
      <w:r w:rsidRPr="00DF2B2A">
        <w:rPr>
          <w:rFonts w:ascii="Times New Roman" w:hAnsi="Times New Roman"/>
          <w:sz w:val="25"/>
          <w:szCs w:val="25"/>
        </w:rPr>
        <w:t xml:space="preserve">рублей, местоположение земельного участка: Алтайский край, Панкрушихинский район, примерно в 7,2 км по направлению на запад </w:t>
      </w:r>
      <w:proofErr w:type="gramStart"/>
      <w:r w:rsidRPr="00DF2B2A">
        <w:rPr>
          <w:rFonts w:ascii="Times New Roman" w:hAnsi="Times New Roman"/>
          <w:sz w:val="25"/>
          <w:szCs w:val="25"/>
        </w:rPr>
        <w:t>от</w:t>
      </w:r>
      <w:proofErr w:type="gramEnd"/>
      <w:r w:rsidRPr="00DF2B2A">
        <w:rPr>
          <w:rFonts w:ascii="Times New Roman" w:hAnsi="Times New Roman"/>
          <w:sz w:val="25"/>
          <w:szCs w:val="25"/>
        </w:rPr>
        <w:t xml:space="preserve"> с. </w:t>
      </w:r>
      <w:proofErr w:type="spellStart"/>
      <w:r w:rsidRPr="00DF2B2A">
        <w:rPr>
          <w:rFonts w:ascii="Times New Roman" w:hAnsi="Times New Roman"/>
          <w:sz w:val="25"/>
          <w:szCs w:val="25"/>
        </w:rPr>
        <w:t>Урываево</w:t>
      </w:r>
      <w:proofErr w:type="spellEnd"/>
      <w:r w:rsidRPr="00DF2B2A">
        <w:rPr>
          <w:rFonts w:ascii="Times New Roman" w:hAnsi="Times New Roman"/>
          <w:sz w:val="25"/>
          <w:szCs w:val="25"/>
        </w:rPr>
        <w:t>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34 341 рубль, задаток – 6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868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рублей, шаг аукциона – 1 030 рублей.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9: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22:32:010001:27,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918 818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1 920 329,62 </w:t>
      </w:r>
      <w:r w:rsidRPr="00DF2B2A">
        <w:rPr>
          <w:rFonts w:ascii="Times New Roman" w:hAnsi="Times New Roman"/>
          <w:sz w:val="25"/>
          <w:szCs w:val="25"/>
        </w:rPr>
        <w:t xml:space="preserve">рублей, местоположение земельного участка: Алтайский край, Панкрушихинский район, примерно в 5,2 км по направлению на юго-запад </w:t>
      </w:r>
      <w:proofErr w:type="gramStart"/>
      <w:r w:rsidRPr="00DF2B2A">
        <w:rPr>
          <w:rFonts w:ascii="Times New Roman" w:hAnsi="Times New Roman"/>
          <w:sz w:val="25"/>
          <w:szCs w:val="25"/>
        </w:rPr>
        <w:t>от</w:t>
      </w:r>
      <w:proofErr w:type="gramEnd"/>
      <w:r w:rsidRPr="00DF2B2A">
        <w:rPr>
          <w:rFonts w:ascii="Times New Roman" w:hAnsi="Times New Roman"/>
          <w:sz w:val="25"/>
          <w:szCs w:val="25"/>
        </w:rPr>
        <w:t xml:space="preserve"> с. </w:t>
      </w:r>
      <w:proofErr w:type="spellStart"/>
      <w:r w:rsidRPr="00DF2B2A">
        <w:rPr>
          <w:rFonts w:ascii="Times New Roman" w:hAnsi="Times New Roman"/>
          <w:sz w:val="25"/>
          <w:szCs w:val="25"/>
        </w:rPr>
        <w:t>Урываево</w:t>
      </w:r>
      <w:proofErr w:type="spellEnd"/>
      <w:r w:rsidRPr="00DF2B2A">
        <w:rPr>
          <w:rFonts w:ascii="Times New Roman" w:hAnsi="Times New Roman"/>
          <w:sz w:val="25"/>
          <w:szCs w:val="25"/>
        </w:rPr>
        <w:t>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28 805 рублей, задаток – 5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761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рубль, шаг аукциона – 864 рубля.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 xml:space="preserve">Лот № 10: </w:t>
      </w:r>
      <w:r w:rsidRPr="00DF2B2A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DF2B2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F2B2A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DF2B2A">
        <w:rPr>
          <w:rFonts w:ascii="Times New Roman" w:hAnsi="Times New Roman"/>
          <w:bCs/>
          <w:sz w:val="25"/>
          <w:szCs w:val="25"/>
        </w:rPr>
        <w:t xml:space="preserve">22:32:010001:32, </w:t>
      </w:r>
      <w:r w:rsidRPr="00DF2B2A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DF2B2A">
        <w:rPr>
          <w:rFonts w:ascii="Times New Roman" w:hAnsi="Times New Roman"/>
          <w:bCs/>
          <w:sz w:val="25"/>
          <w:szCs w:val="25"/>
        </w:rPr>
        <w:t xml:space="preserve">, </w:t>
      </w:r>
      <w:r w:rsidRPr="00DF2B2A">
        <w:rPr>
          <w:rFonts w:ascii="Times New Roman" w:hAnsi="Times New Roman"/>
          <w:sz w:val="25"/>
          <w:szCs w:val="25"/>
        </w:rPr>
        <w:t xml:space="preserve">общей площадью </w:t>
      </w:r>
      <w:r w:rsidRPr="00DF2B2A">
        <w:rPr>
          <w:rFonts w:ascii="Times New Roman" w:hAnsi="Times New Roman"/>
          <w:bCs/>
          <w:sz w:val="25"/>
          <w:szCs w:val="25"/>
        </w:rPr>
        <w:t>2 448 979</w:t>
      </w:r>
      <w:r w:rsidRPr="00DF2B2A">
        <w:rPr>
          <w:rFonts w:ascii="Times New Roman" w:hAnsi="Times New Roman"/>
          <w:sz w:val="25"/>
          <w:szCs w:val="25"/>
        </w:rPr>
        <w:t xml:space="preserve"> кв.м., </w:t>
      </w:r>
      <w:r w:rsidRPr="00DF2B2A">
        <w:rPr>
          <w:rFonts w:ascii="Times New Roman" w:hAnsi="Times New Roman"/>
          <w:bCs/>
          <w:sz w:val="25"/>
          <w:szCs w:val="25"/>
        </w:rPr>
        <w:t>кадастровой стоимостью 5 118 366,11 </w:t>
      </w:r>
      <w:r w:rsidRPr="00DF2B2A">
        <w:rPr>
          <w:rFonts w:ascii="Times New Roman" w:hAnsi="Times New Roman"/>
          <w:sz w:val="25"/>
          <w:szCs w:val="25"/>
        </w:rPr>
        <w:t xml:space="preserve">рублей, местоположение земельного участка: Алтайский край, Панкрушихинский район, в границах земель бывшего совхоза </w:t>
      </w:r>
      <w:proofErr w:type="spellStart"/>
      <w:r w:rsidRPr="00DF2B2A">
        <w:rPr>
          <w:rFonts w:ascii="Times New Roman" w:hAnsi="Times New Roman"/>
          <w:sz w:val="25"/>
          <w:szCs w:val="25"/>
        </w:rPr>
        <w:t>Урываевский</w:t>
      </w:r>
      <w:proofErr w:type="spellEnd"/>
      <w:r w:rsidRPr="00DF2B2A">
        <w:rPr>
          <w:rFonts w:ascii="Times New Roman" w:hAnsi="Times New Roman"/>
          <w:sz w:val="25"/>
          <w:szCs w:val="25"/>
        </w:rPr>
        <w:t>.</w:t>
      </w:r>
    </w:p>
    <w:p w:rsidR="00C631AC" w:rsidRPr="00DF2B2A" w:rsidRDefault="00C631AC" w:rsidP="00C631AC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DF2B2A">
        <w:rPr>
          <w:rFonts w:ascii="Times New Roman" w:hAnsi="Times New Roman"/>
          <w:b/>
          <w:sz w:val="25"/>
          <w:szCs w:val="25"/>
        </w:rPr>
        <w:t>Начальная цена (размер арендной платы) – 76 775 рублей, задаток – 15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355</w:t>
      </w:r>
      <w:r w:rsidR="009D61EE">
        <w:rPr>
          <w:rFonts w:ascii="Times New Roman" w:hAnsi="Times New Roman"/>
          <w:b/>
          <w:sz w:val="25"/>
          <w:szCs w:val="25"/>
        </w:rPr>
        <w:t> </w:t>
      </w:r>
      <w:r w:rsidRPr="00DF2B2A">
        <w:rPr>
          <w:rFonts w:ascii="Times New Roman" w:hAnsi="Times New Roman"/>
          <w:b/>
          <w:sz w:val="25"/>
          <w:szCs w:val="25"/>
        </w:rPr>
        <w:t>рубл</w:t>
      </w:r>
      <w:r w:rsidR="009D61EE">
        <w:rPr>
          <w:rFonts w:ascii="Times New Roman" w:hAnsi="Times New Roman"/>
          <w:b/>
          <w:sz w:val="25"/>
          <w:szCs w:val="25"/>
        </w:rPr>
        <w:t>ей</w:t>
      </w:r>
      <w:r w:rsidRPr="00DF2B2A">
        <w:rPr>
          <w:rFonts w:ascii="Times New Roman" w:hAnsi="Times New Roman"/>
          <w:b/>
          <w:sz w:val="25"/>
          <w:szCs w:val="25"/>
        </w:rPr>
        <w:t>, шаг аукциона – 2 303 рубля.</w:t>
      </w:r>
    </w:p>
    <w:p w:rsidR="00EF12D9" w:rsidRPr="00EF12D9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EF12D9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EF12D9">
        <w:rPr>
          <w:rFonts w:ascii="Times New Roman" w:hAnsi="Times New Roman"/>
          <w:sz w:val="25"/>
          <w:szCs w:val="25"/>
        </w:rPr>
        <w:t xml:space="preserve"> по </w:t>
      </w:r>
      <w:r w:rsidR="004E7571" w:rsidRPr="00EF12D9">
        <w:rPr>
          <w:rFonts w:ascii="Times New Roman" w:hAnsi="Times New Roman"/>
          <w:sz w:val="25"/>
          <w:szCs w:val="25"/>
        </w:rPr>
        <w:t>лот</w:t>
      </w:r>
      <w:r w:rsidR="00C631AC">
        <w:rPr>
          <w:rFonts w:ascii="Times New Roman" w:hAnsi="Times New Roman"/>
          <w:sz w:val="25"/>
          <w:szCs w:val="25"/>
        </w:rPr>
        <w:t>ам</w:t>
      </w:r>
      <w:r w:rsidRPr="00EF12D9">
        <w:rPr>
          <w:rFonts w:ascii="Times New Roman" w:hAnsi="Times New Roman"/>
          <w:sz w:val="25"/>
          <w:szCs w:val="25"/>
        </w:rPr>
        <w:t xml:space="preserve"> не установлены.</w:t>
      </w:r>
    </w:p>
    <w:p w:rsidR="00E50E2D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C631AC" w:rsidRPr="00EF12D9" w:rsidRDefault="00C631AC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EF12D9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EF12D9">
        <w:rPr>
          <w:rFonts w:ascii="Times New Roman" w:hAnsi="Times New Roman"/>
          <w:b/>
          <w:sz w:val="25"/>
          <w:szCs w:val="25"/>
        </w:rPr>
        <w:t>л</w:t>
      </w:r>
      <w:r w:rsidRPr="00EF12D9">
        <w:rPr>
          <w:rFonts w:ascii="Times New Roman" w:hAnsi="Times New Roman"/>
          <w:b/>
          <w:sz w:val="25"/>
          <w:szCs w:val="25"/>
        </w:rPr>
        <w:t>оту № 1 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 w:rsidR="00C631AC">
        <w:rPr>
          <w:rFonts w:ascii="Times New Roman" w:hAnsi="Times New Roman"/>
          <w:b/>
          <w:sz w:val="25"/>
          <w:szCs w:val="25"/>
        </w:rPr>
        <w:t>2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 w:rsidR="00C631AC"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1377AC" w:rsidRPr="00EF12D9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sz w:val="25"/>
          <w:szCs w:val="25"/>
        </w:rPr>
        <w:t xml:space="preserve">- </w:t>
      </w:r>
      <w:r w:rsidRPr="007F774E">
        <w:rPr>
          <w:rFonts w:ascii="Times New Roman" w:hAnsi="Times New Roman"/>
          <w:b/>
          <w:sz w:val="25"/>
          <w:szCs w:val="25"/>
        </w:rPr>
        <w:t>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 w:rsidR="00E51FEB"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 w:rsidR="00E51FEB"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 w:rsidR="00E51FEB"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> г. в 1</w:t>
      </w:r>
      <w:r w:rsidR="000D4198" w:rsidRPr="00EF12D9">
        <w:rPr>
          <w:rFonts w:ascii="Times New Roman" w:hAnsi="Times New Roman"/>
          <w:sz w:val="25"/>
          <w:szCs w:val="25"/>
        </w:rPr>
        <w:t>0</w:t>
      </w:r>
      <w:r w:rsidR="001377AC" w:rsidRPr="00EF12D9">
        <w:rPr>
          <w:rFonts w:ascii="Times New Roman" w:hAnsi="Times New Roman"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 xml:space="preserve">ч. </w:t>
      </w:r>
      <w:r w:rsidR="00E51FEB">
        <w:rPr>
          <w:rFonts w:ascii="Times New Roman" w:hAnsi="Times New Roman"/>
          <w:sz w:val="25"/>
          <w:szCs w:val="25"/>
        </w:rPr>
        <w:t>15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 w:rsidR="000D4198" w:rsidRPr="00EF12D9">
        <w:rPr>
          <w:rFonts w:ascii="Times New Roman" w:hAnsi="Times New Roman"/>
          <w:sz w:val="25"/>
          <w:szCs w:val="25"/>
        </w:rPr>
        <w:t>ООО «КДВ</w:t>
      </w:r>
      <w:r w:rsidR="00E51FEB">
        <w:rPr>
          <w:rFonts w:ascii="Times New Roman" w:hAnsi="Times New Roman"/>
          <w:sz w:val="25"/>
          <w:szCs w:val="25"/>
        </w:rPr>
        <w:t> Панкрушихинский</w:t>
      </w:r>
      <w:r w:rsidR="000D4198" w:rsidRPr="00EF12D9">
        <w:rPr>
          <w:rFonts w:ascii="Times New Roman" w:hAnsi="Times New Roman"/>
          <w:sz w:val="25"/>
          <w:szCs w:val="25"/>
        </w:rPr>
        <w:t>»</w:t>
      </w:r>
      <w:r w:rsidR="001377AC" w:rsidRPr="00EF12D9">
        <w:rPr>
          <w:rFonts w:ascii="Times New Roman" w:hAnsi="Times New Roman"/>
          <w:sz w:val="25"/>
          <w:szCs w:val="25"/>
        </w:rPr>
        <w:t xml:space="preserve">, </w:t>
      </w:r>
      <w:r w:rsidR="00DE6BFF">
        <w:rPr>
          <w:rFonts w:ascii="Times New Roman" w:hAnsi="Times New Roman"/>
          <w:sz w:val="25"/>
          <w:szCs w:val="25"/>
        </w:rPr>
        <w:t>представителем которого по</w:t>
      </w:r>
      <w:r w:rsidR="00E51FEB">
        <w:rPr>
          <w:rFonts w:ascii="Times New Roman" w:hAnsi="Times New Roman"/>
          <w:sz w:val="25"/>
          <w:szCs w:val="25"/>
        </w:rPr>
        <w:t xml:space="preserve"> доверенности от 23.10</w:t>
      </w:r>
      <w:r w:rsidR="00DE6BFF">
        <w:rPr>
          <w:rFonts w:ascii="Times New Roman" w:hAnsi="Times New Roman"/>
          <w:sz w:val="25"/>
          <w:szCs w:val="25"/>
        </w:rPr>
        <w:t>.2020 является</w:t>
      </w:r>
      <w:r w:rsidR="001377AC"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D4198"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="000D4198"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 w:rsidR="00DE6BFF">
        <w:rPr>
          <w:rFonts w:ascii="Times New Roman" w:hAnsi="Times New Roman"/>
          <w:sz w:val="25"/>
          <w:szCs w:val="25"/>
        </w:rPr>
        <w:t>.</w:t>
      </w:r>
    </w:p>
    <w:p w:rsidR="004E7571" w:rsidRPr="00EF12D9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</w:t>
      </w:r>
      <w:r w:rsidR="004E7571" w:rsidRPr="00EF12D9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EF12D9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4E7571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1377AC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доверенности</w:t>
      </w:r>
      <w:r w:rsidR="00D0107D" w:rsidRPr="00EF12D9">
        <w:rPr>
          <w:rFonts w:ascii="Times New Roman" w:hAnsi="Times New Roman"/>
          <w:sz w:val="25"/>
          <w:szCs w:val="25"/>
        </w:rPr>
        <w:t>;</w:t>
      </w:r>
    </w:p>
    <w:p w:rsidR="004E7571" w:rsidRPr="00EF12D9" w:rsidRDefault="001377AC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платежного поручения</w:t>
      </w:r>
      <w:r w:rsidR="00856981"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D0107D" w:rsidRPr="00EF12D9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56981" w:rsidRPr="00EF12D9" w:rsidRDefault="00856981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В соответствии с выпиской из ЕГР</w:t>
      </w:r>
      <w:r w:rsidR="00EF12D9" w:rsidRPr="00EF12D9">
        <w:rPr>
          <w:rFonts w:ascii="Times New Roman" w:hAnsi="Times New Roman"/>
          <w:sz w:val="25"/>
          <w:szCs w:val="25"/>
        </w:rPr>
        <w:t>ЮЛ</w:t>
      </w:r>
      <w:r w:rsidRPr="00EF12D9">
        <w:rPr>
          <w:rFonts w:ascii="Times New Roman" w:hAnsi="Times New Roman"/>
          <w:sz w:val="25"/>
          <w:szCs w:val="25"/>
        </w:rPr>
        <w:t xml:space="preserve"> от </w:t>
      </w:r>
      <w:r w:rsidR="00E51FEB"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 w:rsidR="00E51FEB"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 w:rsidR="00E51FEB"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EF12D9" w:rsidRPr="00EF12D9">
        <w:rPr>
          <w:rFonts w:ascii="Times New Roman" w:hAnsi="Times New Roman"/>
          <w:sz w:val="25"/>
          <w:szCs w:val="25"/>
        </w:rPr>
        <w:t>ООО «КДВ</w:t>
      </w:r>
      <w:r w:rsidR="00E51FEB">
        <w:rPr>
          <w:rFonts w:ascii="Times New Roman" w:hAnsi="Times New Roman"/>
          <w:sz w:val="25"/>
          <w:szCs w:val="25"/>
        </w:rPr>
        <w:t> Панкрушихинский</w:t>
      </w:r>
      <w:r w:rsidR="00EF12D9" w:rsidRPr="00EF12D9">
        <w:rPr>
          <w:rFonts w:ascii="Times New Roman" w:hAnsi="Times New Roman"/>
          <w:sz w:val="25"/>
          <w:szCs w:val="25"/>
        </w:rPr>
        <w:t>»</w:t>
      </w:r>
      <w:r w:rsidRPr="00EF12D9">
        <w:rPr>
          <w:rFonts w:ascii="Times New Roman" w:hAnsi="Times New Roman"/>
          <w:sz w:val="25"/>
          <w:szCs w:val="25"/>
        </w:rPr>
        <w:t xml:space="preserve"> является действующим </w:t>
      </w:r>
      <w:r w:rsidR="00EF12D9" w:rsidRPr="00EF12D9">
        <w:rPr>
          <w:rFonts w:ascii="Times New Roman" w:hAnsi="Times New Roman"/>
          <w:sz w:val="25"/>
          <w:szCs w:val="25"/>
        </w:rPr>
        <w:t>юридическим лицом.</w:t>
      </w:r>
    </w:p>
    <w:p w:rsidR="00E51FEB" w:rsidRPr="00D0107D" w:rsidRDefault="00E51FEB" w:rsidP="00E51FE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51FEB" w:rsidRPr="00D0107D" w:rsidRDefault="00E51FEB" w:rsidP="00E51FE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51FEB" w:rsidRPr="00D0107D" w:rsidRDefault="00E51FEB" w:rsidP="00E51FE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1FEB" w:rsidRDefault="00E51FEB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51FEB" w:rsidRPr="00EF12D9" w:rsidRDefault="00E51FEB" w:rsidP="00E51FE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30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E51FEB" w:rsidRPr="00EF12D9" w:rsidRDefault="00E51FEB" w:rsidP="00E51FE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51FEB" w:rsidRPr="00EF12D9" w:rsidRDefault="00E81ABD" w:rsidP="005D06D7">
      <w:pPr>
        <w:pStyle w:val="a3"/>
        <w:tabs>
          <w:tab w:val="left" w:pos="1418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="00E51FEB" w:rsidRPr="00EF12D9">
        <w:rPr>
          <w:rFonts w:ascii="Times New Roman" w:hAnsi="Times New Roman"/>
          <w:sz w:val="25"/>
          <w:szCs w:val="25"/>
        </w:rPr>
        <w:t>заявка № </w:t>
      </w:r>
      <w:r w:rsidR="00E51FEB">
        <w:rPr>
          <w:rFonts w:ascii="Times New Roman" w:hAnsi="Times New Roman"/>
          <w:sz w:val="25"/>
          <w:szCs w:val="25"/>
        </w:rPr>
        <w:t>2</w:t>
      </w:r>
      <w:r w:rsidR="00E51FEB"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E51FEB" w:rsidRPr="00EF12D9" w:rsidRDefault="00E81ABD" w:rsidP="005D06D7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="00E51FEB"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51FEB" w:rsidRPr="00EF12D9" w:rsidRDefault="00E81ABD" w:rsidP="005D06D7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="00E51FEB"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51FEB" w:rsidRPr="00EF12D9" w:rsidRDefault="00E81ABD" w:rsidP="005D06D7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lastRenderedPageBreak/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="00E51FEB"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51FEB" w:rsidRPr="00EF12D9" w:rsidRDefault="00E51FEB" w:rsidP="00E51FEB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51FEB" w:rsidRPr="00EF12D9" w:rsidRDefault="00E51FEB" w:rsidP="00E51FEB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</w:t>
      </w:r>
      <w:r w:rsidR="00E81ABD">
        <w:rPr>
          <w:rFonts w:ascii="Times New Roman" w:hAnsi="Times New Roman"/>
          <w:sz w:val="25"/>
          <w:szCs w:val="25"/>
        </w:rPr>
        <w:t>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 w:rsidR="00E81ABD"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51FEB" w:rsidRPr="00D0107D" w:rsidRDefault="00E51FEB" w:rsidP="00E51FE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51FEB" w:rsidRPr="00D0107D" w:rsidRDefault="00E51FEB" w:rsidP="00E51FE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51FEB" w:rsidRDefault="00E51FEB" w:rsidP="00E51FE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 w:rsidR="00E81AB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</w:t>
      </w:r>
      <w:r w:rsidR="00E81ABD">
        <w:rPr>
          <w:rFonts w:ascii="Times New Roman" w:eastAsia="Times New Roman" w:hAnsi="Times New Roman"/>
          <w:sz w:val="26"/>
          <w:szCs w:val="26"/>
          <w:lang w:eastAsia="ru-RU"/>
        </w:rPr>
        <w:t xml:space="preserve">овали единогласно – </w:t>
      </w:r>
      <w:proofErr w:type="gramStart"/>
      <w:r w:rsidR="00E81AB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="00E81A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1ABD" w:rsidRPr="00D0107D" w:rsidRDefault="00E81ABD" w:rsidP="00E51FE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1ABD" w:rsidRPr="00EF12D9" w:rsidRDefault="00E81ABD" w:rsidP="00E81ABD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 xml:space="preserve">2 </w:t>
      </w:r>
      <w:r w:rsidRPr="00EF12D9">
        <w:rPr>
          <w:rFonts w:ascii="Times New Roman" w:hAnsi="Times New Roman"/>
          <w:b/>
          <w:sz w:val="25"/>
          <w:szCs w:val="25"/>
        </w:rPr>
        <w:t>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10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 xml:space="preserve"> 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1ABD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35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1FEB" w:rsidRDefault="00E51FEB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>3</w:t>
      </w:r>
      <w:r w:rsidRPr="00EF12D9">
        <w:rPr>
          <w:rFonts w:ascii="Times New Roman" w:hAnsi="Times New Roman"/>
          <w:b/>
          <w:sz w:val="25"/>
          <w:szCs w:val="25"/>
        </w:rPr>
        <w:t xml:space="preserve"> 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lastRenderedPageBreak/>
        <w:t>- 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20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t> </w:t>
      </w:r>
      <w:r w:rsidR="005D06D7"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1ABD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40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1FEB" w:rsidRDefault="00E51FEB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>4</w:t>
      </w:r>
      <w:r w:rsidRPr="00EF12D9">
        <w:rPr>
          <w:rFonts w:ascii="Times New Roman" w:hAnsi="Times New Roman"/>
          <w:b/>
          <w:sz w:val="25"/>
          <w:szCs w:val="25"/>
        </w:rPr>
        <w:t xml:space="preserve"> 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25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1ABD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45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1FEB" w:rsidRDefault="00E51FEB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</w:t>
      </w:r>
      <w:r>
        <w:rPr>
          <w:rFonts w:ascii="Times New Roman" w:hAnsi="Times New Roman"/>
          <w:b/>
          <w:sz w:val="25"/>
          <w:szCs w:val="25"/>
        </w:rPr>
        <w:t>оту № 5</w:t>
      </w:r>
      <w:r w:rsidRPr="00EF12D9">
        <w:rPr>
          <w:rFonts w:ascii="Times New Roman" w:hAnsi="Times New Roman"/>
          <w:b/>
          <w:sz w:val="25"/>
          <w:szCs w:val="25"/>
        </w:rPr>
        <w:t xml:space="preserve"> 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30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1ABD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50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lastRenderedPageBreak/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1FEB" w:rsidRDefault="00E51FEB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>6</w:t>
      </w:r>
      <w:r w:rsidRPr="00EF12D9">
        <w:rPr>
          <w:rFonts w:ascii="Times New Roman" w:hAnsi="Times New Roman"/>
          <w:b/>
          <w:sz w:val="25"/>
          <w:szCs w:val="25"/>
        </w:rPr>
        <w:t xml:space="preserve"> 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 xml:space="preserve">- заявка № 1 </w:t>
      </w:r>
      <w:r w:rsidRPr="00EF12D9">
        <w:rPr>
          <w:rFonts w:ascii="Times New Roman" w:hAnsi="Times New Roman"/>
          <w:sz w:val="25"/>
          <w:szCs w:val="25"/>
        </w:rPr>
        <w:t xml:space="preserve">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35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E81ABD" w:rsidP="00E81ABD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 w:rsidR="005D06D7"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1ABD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 xml:space="preserve">- заявка № 2 </w:t>
      </w:r>
      <w:r w:rsidRPr="007F774E">
        <w:rPr>
          <w:rFonts w:ascii="Times New Roman" w:hAnsi="Times New Roman"/>
          <w:sz w:val="25"/>
          <w:szCs w:val="25"/>
        </w:rPr>
        <w:t>(</w:t>
      </w:r>
      <w:r w:rsidRPr="00EF12D9">
        <w:rPr>
          <w:rFonts w:ascii="Times New Roman" w:hAnsi="Times New Roman"/>
          <w:sz w:val="25"/>
          <w:szCs w:val="25"/>
        </w:rPr>
        <w:t xml:space="preserve">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55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E81ABD" w:rsidRPr="00EF12D9" w:rsidRDefault="00E81ABD" w:rsidP="00E81ABD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81ABD" w:rsidRPr="00EF12D9" w:rsidRDefault="005D06D7" w:rsidP="005D06D7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="00E81ABD" w:rsidRPr="00EF12D9">
        <w:rPr>
          <w:rFonts w:ascii="Times New Roman" w:hAnsi="Times New Roman"/>
          <w:sz w:val="25"/>
          <w:szCs w:val="25"/>
        </w:rPr>
        <w:t>заявка № </w:t>
      </w:r>
      <w:r w:rsidR="00E81ABD">
        <w:rPr>
          <w:rFonts w:ascii="Times New Roman" w:hAnsi="Times New Roman"/>
          <w:sz w:val="25"/>
          <w:szCs w:val="25"/>
        </w:rPr>
        <w:t>2</w:t>
      </w:r>
      <w:r w:rsidR="00E81ABD"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E81ABD" w:rsidRPr="00EF12D9" w:rsidRDefault="005D06D7" w:rsidP="005D06D7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="00E81ABD"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E81ABD" w:rsidRPr="00EF12D9" w:rsidRDefault="005D06D7" w:rsidP="005D06D7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="00E81ABD"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E81ABD" w:rsidRPr="00EF12D9" w:rsidRDefault="005D06D7" w:rsidP="005D06D7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="00E81ABD"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81ABD" w:rsidRPr="00EF12D9" w:rsidRDefault="00E81ABD" w:rsidP="00E81AB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E81ABD" w:rsidRPr="00D0107D" w:rsidRDefault="00E81ABD" w:rsidP="00E81AB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ЗА;</w:t>
      </w:r>
    </w:p>
    <w:p w:rsidR="00E81ABD" w:rsidRDefault="00E81ABD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5D06D7" w:rsidRPr="002730A3" w:rsidRDefault="005D06D7" w:rsidP="005D06D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 л</w:t>
      </w:r>
      <w:r w:rsidRPr="002730A3">
        <w:rPr>
          <w:rFonts w:ascii="Times New Roman" w:hAnsi="Times New Roman"/>
          <w:b/>
          <w:sz w:val="26"/>
          <w:szCs w:val="26"/>
        </w:rPr>
        <w:t>оту № </w:t>
      </w:r>
      <w:r>
        <w:rPr>
          <w:rFonts w:ascii="Times New Roman" w:hAnsi="Times New Roman"/>
          <w:b/>
          <w:sz w:val="26"/>
          <w:szCs w:val="26"/>
        </w:rPr>
        <w:t>7</w:t>
      </w:r>
      <w:r w:rsidRPr="002730A3">
        <w:rPr>
          <w:rFonts w:ascii="Times New Roman" w:hAnsi="Times New Roman"/>
          <w:b/>
          <w:sz w:val="26"/>
          <w:szCs w:val="26"/>
        </w:rPr>
        <w:t xml:space="preserve"> поступила 1 заявка:</w:t>
      </w:r>
    </w:p>
    <w:p w:rsidR="005D06D7" w:rsidRPr="002730A3" w:rsidRDefault="005D06D7" w:rsidP="005D06D7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774E">
        <w:rPr>
          <w:rFonts w:ascii="Times New Roman" w:hAnsi="Times New Roman"/>
          <w:b/>
          <w:sz w:val="26"/>
          <w:szCs w:val="26"/>
        </w:rPr>
        <w:t>- заявка № 1</w:t>
      </w:r>
      <w:r w:rsidRPr="002730A3">
        <w:rPr>
          <w:rFonts w:ascii="Times New Roman" w:hAnsi="Times New Roman"/>
          <w:sz w:val="26"/>
          <w:szCs w:val="26"/>
        </w:rPr>
        <w:t xml:space="preserve"> (поступила </w:t>
      </w:r>
      <w:r>
        <w:rPr>
          <w:rFonts w:ascii="Times New Roman" w:hAnsi="Times New Roman"/>
          <w:sz w:val="26"/>
          <w:szCs w:val="26"/>
        </w:rPr>
        <w:t>02</w:t>
      </w:r>
      <w:r w:rsidRPr="002730A3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="000E6B0E">
        <w:rPr>
          <w:rFonts w:ascii="Times New Roman" w:hAnsi="Times New Roman"/>
          <w:sz w:val="26"/>
          <w:szCs w:val="26"/>
        </w:rPr>
        <w:t>.2021</w:t>
      </w:r>
      <w:r w:rsidRPr="002730A3">
        <w:rPr>
          <w:rFonts w:ascii="Times New Roman" w:hAnsi="Times New Roman"/>
          <w:sz w:val="26"/>
          <w:szCs w:val="26"/>
        </w:rPr>
        <w:t> г. в 1</w:t>
      </w:r>
      <w:r>
        <w:rPr>
          <w:rFonts w:ascii="Times New Roman" w:hAnsi="Times New Roman"/>
          <w:sz w:val="26"/>
          <w:szCs w:val="26"/>
        </w:rPr>
        <w:t>0</w:t>
      </w:r>
      <w:r w:rsidRPr="002730A3">
        <w:rPr>
          <w:rFonts w:ascii="Times New Roman" w:hAnsi="Times New Roman"/>
          <w:sz w:val="26"/>
          <w:szCs w:val="26"/>
        </w:rPr>
        <w:t xml:space="preserve"> ч. </w:t>
      </w:r>
      <w:r>
        <w:rPr>
          <w:rFonts w:ascii="Times New Roman" w:hAnsi="Times New Roman"/>
          <w:sz w:val="26"/>
          <w:szCs w:val="26"/>
        </w:rPr>
        <w:t>20</w:t>
      </w:r>
      <w:r w:rsidRPr="002730A3">
        <w:rPr>
          <w:rFonts w:ascii="Times New Roman" w:hAnsi="Times New Roman"/>
          <w:sz w:val="26"/>
          <w:szCs w:val="26"/>
        </w:rPr>
        <w:t xml:space="preserve"> мин.) от </w:t>
      </w:r>
      <w:r>
        <w:rPr>
          <w:rFonts w:ascii="Times New Roman" w:hAnsi="Times New Roman"/>
          <w:sz w:val="26"/>
          <w:szCs w:val="26"/>
        </w:rPr>
        <w:t>Индивидуального предпринимателя Главы крестьянского (фермерского) хозяйства Береговых Михаила Федоровича</w:t>
      </w:r>
      <w:r w:rsidR="00A522F2">
        <w:rPr>
          <w:rFonts w:ascii="Times New Roman" w:hAnsi="Times New Roman"/>
          <w:sz w:val="26"/>
          <w:szCs w:val="26"/>
        </w:rPr>
        <w:t xml:space="preserve">, </w:t>
      </w:r>
      <w:r w:rsidR="00A522F2" w:rsidRPr="008F3EED">
        <w:rPr>
          <w:rFonts w:ascii="Times New Roman" w:hAnsi="Times New Roman"/>
          <w:sz w:val="26"/>
          <w:szCs w:val="26"/>
        </w:rPr>
        <w:t>паспорт гражданина РФ серия</w:t>
      </w:r>
      <w:r w:rsidR="00A522F2">
        <w:rPr>
          <w:rFonts w:ascii="Times New Roman" w:hAnsi="Times New Roman"/>
          <w:sz w:val="26"/>
          <w:szCs w:val="26"/>
        </w:rPr>
        <w:t xml:space="preserve"> 0105 № 775428 выдан 13.06.2006 ОВД Панкрушихинского района Алтайского края, зарегистрированного по адресу: с. Зятьково, ул. Садовая, д. 22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D06D7" w:rsidRPr="002730A3" w:rsidRDefault="005D06D7" w:rsidP="005D06D7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5D06D7" w:rsidRPr="00A522F2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6"/>
          <w:szCs w:val="26"/>
        </w:rPr>
      </w:pPr>
      <w:r w:rsidRPr="00A522F2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ab/>
      </w:r>
      <w:r w:rsidR="005D06D7" w:rsidRPr="002730A3">
        <w:rPr>
          <w:rFonts w:ascii="Times New Roman" w:hAnsi="Times New Roman"/>
          <w:sz w:val="26"/>
          <w:szCs w:val="26"/>
        </w:rPr>
        <w:t>заявка № 1 на участие в аукционе;</w:t>
      </w:r>
    </w:p>
    <w:p w:rsidR="00A522F2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6"/>
          <w:szCs w:val="26"/>
        </w:rPr>
      </w:pPr>
      <w:r w:rsidRPr="00A522F2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ab/>
      </w:r>
      <w:r w:rsidR="005D06D7" w:rsidRPr="002730A3">
        <w:rPr>
          <w:rFonts w:ascii="Times New Roman" w:hAnsi="Times New Roman"/>
          <w:sz w:val="26"/>
          <w:szCs w:val="26"/>
        </w:rPr>
        <w:t>копия паспорта</w:t>
      </w:r>
    </w:p>
    <w:p w:rsidR="005D06D7" w:rsidRPr="002730A3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6"/>
          <w:szCs w:val="26"/>
        </w:rPr>
      </w:pPr>
      <w:r w:rsidRPr="00A522F2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ab/>
        <w:t xml:space="preserve">копия </w:t>
      </w:r>
      <w:r w:rsidRPr="002730A3">
        <w:rPr>
          <w:rFonts w:ascii="Times New Roman" w:hAnsi="Times New Roman"/>
          <w:sz w:val="26"/>
          <w:szCs w:val="26"/>
        </w:rPr>
        <w:t>платежно</w:t>
      </w:r>
      <w:r>
        <w:rPr>
          <w:rFonts w:ascii="Times New Roman" w:hAnsi="Times New Roman"/>
          <w:sz w:val="26"/>
          <w:szCs w:val="26"/>
        </w:rPr>
        <w:t>го поручения</w:t>
      </w:r>
      <w:r w:rsidR="005D06D7" w:rsidRPr="002730A3">
        <w:rPr>
          <w:rFonts w:ascii="Times New Roman" w:hAnsi="Times New Roman"/>
          <w:sz w:val="26"/>
          <w:szCs w:val="26"/>
        </w:rPr>
        <w:t>;</w:t>
      </w:r>
    </w:p>
    <w:p w:rsidR="00A522F2" w:rsidRPr="00EF12D9" w:rsidRDefault="00A522F2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В соответствии с выпиской из ЕГР</w:t>
      </w:r>
      <w:r>
        <w:rPr>
          <w:rFonts w:ascii="Times New Roman" w:hAnsi="Times New Roman"/>
          <w:sz w:val="25"/>
          <w:szCs w:val="25"/>
        </w:rPr>
        <w:t xml:space="preserve">ИП </w:t>
      </w:r>
      <w:r w:rsidRPr="00EF12D9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ИП ГКФХ </w:t>
      </w:r>
      <w:proofErr w:type="gramStart"/>
      <w:r>
        <w:rPr>
          <w:rFonts w:ascii="Times New Roman" w:hAnsi="Times New Roman"/>
          <w:sz w:val="25"/>
          <w:szCs w:val="25"/>
        </w:rPr>
        <w:t>Береговых</w:t>
      </w:r>
      <w:proofErr w:type="gramEnd"/>
      <w:r>
        <w:rPr>
          <w:rFonts w:ascii="Times New Roman" w:hAnsi="Times New Roman"/>
          <w:sz w:val="25"/>
          <w:szCs w:val="25"/>
        </w:rPr>
        <w:t xml:space="preserve"> М.Ф.</w:t>
      </w:r>
      <w:r w:rsidRPr="00EF12D9">
        <w:rPr>
          <w:rFonts w:ascii="Times New Roman" w:hAnsi="Times New Roman"/>
          <w:sz w:val="25"/>
          <w:szCs w:val="25"/>
        </w:rPr>
        <w:t xml:space="preserve"> является действующим </w:t>
      </w:r>
      <w:r>
        <w:rPr>
          <w:rFonts w:ascii="Times New Roman" w:hAnsi="Times New Roman"/>
          <w:sz w:val="26"/>
          <w:szCs w:val="26"/>
        </w:rPr>
        <w:t xml:space="preserve">индивидуальным предпринимателем </w:t>
      </w:r>
      <w:r w:rsidR="00A579E6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лавой КФХ</w:t>
      </w:r>
      <w:r w:rsidRPr="00EF12D9">
        <w:rPr>
          <w:rFonts w:ascii="Times New Roman" w:hAnsi="Times New Roman"/>
          <w:sz w:val="25"/>
          <w:szCs w:val="25"/>
        </w:rPr>
        <w:t>.</w:t>
      </w:r>
    </w:p>
    <w:p w:rsidR="005D06D7" w:rsidRPr="002730A3" w:rsidRDefault="005D06D7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5D06D7" w:rsidRPr="002730A3" w:rsidRDefault="005D06D7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По окончании срока подачи заявок на участие в аукционе </w:t>
      </w:r>
      <w:r w:rsidR="00A522F2">
        <w:rPr>
          <w:rFonts w:ascii="Times New Roman" w:hAnsi="Times New Roman"/>
          <w:sz w:val="26"/>
          <w:szCs w:val="26"/>
        </w:rPr>
        <w:t xml:space="preserve">по лоту № 7 </w:t>
      </w:r>
      <w:r w:rsidRPr="002730A3">
        <w:rPr>
          <w:rFonts w:ascii="Times New Roman" w:hAnsi="Times New Roman"/>
          <w:sz w:val="26"/>
          <w:szCs w:val="26"/>
        </w:rPr>
        <w:t xml:space="preserve">подана только одна заявка на участие в аукционе. Единственная заявка на участие в аукционе </w:t>
      </w:r>
      <w:r w:rsidR="00A522F2">
        <w:rPr>
          <w:rFonts w:ascii="Times New Roman" w:hAnsi="Times New Roman"/>
          <w:sz w:val="26"/>
          <w:szCs w:val="26"/>
        </w:rPr>
        <w:t xml:space="preserve">лоту № 7 </w:t>
      </w:r>
      <w:r w:rsidRPr="002730A3">
        <w:rPr>
          <w:rFonts w:ascii="Times New Roman" w:hAnsi="Times New Roman"/>
          <w:sz w:val="26"/>
          <w:szCs w:val="26"/>
        </w:rPr>
        <w:t>и заявитель, подавший указанную заявку, соответствуют всем требованиям и указанным в извещении о проведен</w:t>
      </w:r>
      <w:proofErr w:type="gramStart"/>
      <w:r w:rsidRPr="002730A3">
        <w:rPr>
          <w:rFonts w:ascii="Times New Roman" w:hAnsi="Times New Roman"/>
          <w:sz w:val="26"/>
          <w:szCs w:val="26"/>
        </w:rPr>
        <w:t>ии ау</w:t>
      </w:r>
      <w:proofErr w:type="gramEnd"/>
      <w:r w:rsidRPr="002730A3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5D06D7" w:rsidRPr="002730A3" w:rsidRDefault="005D06D7" w:rsidP="00A522F2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730A3">
        <w:rPr>
          <w:rFonts w:ascii="Times New Roman" w:hAnsi="Times New Roman"/>
          <w:sz w:val="26"/>
          <w:szCs w:val="26"/>
        </w:rPr>
        <w:t>Поступило предложе</w:t>
      </w:r>
      <w:r w:rsidR="00A522F2">
        <w:rPr>
          <w:rFonts w:ascii="Times New Roman" w:hAnsi="Times New Roman"/>
          <w:sz w:val="26"/>
          <w:szCs w:val="26"/>
        </w:rPr>
        <w:t>ние признать аукцион по лоту № 7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A522F2">
        <w:rPr>
          <w:rFonts w:ascii="Times New Roman" w:hAnsi="Times New Roman"/>
          <w:sz w:val="26"/>
          <w:szCs w:val="26"/>
        </w:rPr>
        <w:t>Индивидуальным предпринимателем Главой крестьянского (фермерского) хозяйства Береговых Михаил</w:t>
      </w:r>
      <w:r w:rsidR="009102EF">
        <w:rPr>
          <w:rFonts w:ascii="Times New Roman" w:hAnsi="Times New Roman"/>
          <w:sz w:val="26"/>
          <w:szCs w:val="26"/>
        </w:rPr>
        <w:t>ом</w:t>
      </w:r>
      <w:r w:rsidR="00A522F2">
        <w:rPr>
          <w:rFonts w:ascii="Times New Roman" w:hAnsi="Times New Roman"/>
          <w:sz w:val="26"/>
          <w:szCs w:val="26"/>
        </w:rPr>
        <w:t xml:space="preserve"> Федорович</w:t>
      </w:r>
      <w:r w:rsidR="009102EF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, как с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единственным подавшим заявку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заявителем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5D06D7" w:rsidRPr="002730A3" w:rsidRDefault="005D06D7" w:rsidP="005D06D7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2730A3">
        <w:rPr>
          <w:rFonts w:ascii="Times New Roman" w:hAnsi="Times New Roman"/>
          <w:sz w:val="26"/>
          <w:szCs w:val="26"/>
        </w:rPr>
        <w:t xml:space="preserve">за предложение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="00A522F2">
        <w:rPr>
          <w:rFonts w:ascii="Times New Roman" w:hAnsi="Times New Roman"/>
          <w:sz w:val="26"/>
          <w:szCs w:val="26"/>
        </w:rPr>
        <w:t xml:space="preserve"> аукцион по л</w:t>
      </w:r>
      <w:r w:rsidRPr="002730A3">
        <w:rPr>
          <w:rFonts w:ascii="Times New Roman" w:hAnsi="Times New Roman"/>
          <w:sz w:val="26"/>
          <w:szCs w:val="26"/>
        </w:rPr>
        <w:t>оту № </w:t>
      </w:r>
      <w:r w:rsidR="00A522F2">
        <w:rPr>
          <w:rFonts w:ascii="Times New Roman" w:hAnsi="Times New Roman"/>
          <w:sz w:val="26"/>
          <w:szCs w:val="26"/>
        </w:rPr>
        <w:t>7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A522F2">
        <w:rPr>
          <w:rFonts w:ascii="Times New Roman" w:hAnsi="Times New Roman"/>
          <w:sz w:val="26"/>
          <w:szCs w:val="26"/>
        </w:rPr>
        <w:t>Индивидуальным предпринимателем Главой крестьянского (фермерского) хозяйства Береговых Михаил</w:t>
      </w:r>
      <w:r w:rsidR="00DF2B2A">
        <w:rPr>
          <w:rFonts w:ascii="Times New Roman" w:hAnsi="Times New Roman"/>
          <w:sz w:val="26"/>
          <w:szCs w:val="26"/>
        </w:rPr>
        <w:t>ом</w:t>
      </w:r>
      <w:r w:rsidR="00A522F2">
        <w:rPr>
          <w:rFonts w:ascii="Times New Roman" w:hAnsi="Times New Roman"/>
          <w:sz w:val="26"/>
          <w:szCs w:val="26"/>
        </w:rPr>
        <w:t xml:space="preserve"> Федорович</w:t>
      </w:r>
      <w:r w:rsidR="00DF2B2A">
        <w:rPr>
          <w:rFonts w:ascii="Times New Roman" w:hAnsi="Times New Roman"/>
          <w:sz w:val="26"/>
          <w:szCs w:val="26"/>
        </w:rPr>
        <w:t>ем</w:t>
      </w:r>
      <w:r w:rsidR="00A522F2" w:rsidRPr="002730A3">
        <w:rPr>
          <w:rFonts w:ascii="Times New Roman" w:hAnsi="Times New Roman"/>
          <w:sz w:val="26"/>
          <w:szCs w:val="26"/>
        </w:rPr>
        <w:t xml:space="preserve"> </w:t>
      </w:r>
      <w:r w:rsidRPr="002730A3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единогласно – </w:t>
      </w:r>
      <w:proofErr w:type="gramStart"/>
      <w:r w:rsidRPr="002730A3">
        <w:rPr>
          <w:rFonts w:ascii="Times New Roman" w:hAnsi="Times New Roman"/>
          <w:sz w:val="26"/>
          <w:szCs w:val="26"/>
        </w:rPr>
        <w:t>ЗА</w:t>
      </w:r>
      <w:proofErr w:type="gramEnd"/>
      <w:r w:rsidRPr="002730A3">
        <w:rPr>
          <w:rFonts w:ascii="Times New Roman" w:hAnsi="Times New Roman"/>
          <w:sz w:val="26"/>
          <w:szCs w:val="26"/>
        </w:rPr>
        <w:t xml:space="preserve">. </w:t>
      </w:r>
    </w:p>
    <w:p w:rsidR="005D06D7" w:rsidRPr="00B33149" w:rsidRDefault="005D06D7" w:rsidP="005D06D7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30A3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E81ABD" w:rsidRDefault="00E81ABD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A522F2" w:rsidRDefault="00A522F2" w:rsidP="00A522F2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 xml:space="preserve">8 </w:t>
      </w:r>
      <w:r w:rsidRPr="00EF12D9">
        <w:rPr>
          <w:rFonts w:ascii="Times New Roman" w:hAnsi="Times New Roman"/>
          <w:b/>
          <w:sz w:val="25"/>
          <w:szCs w:val="25"/>
        </w:rPr>
        <w:t>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3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A522F2" w:rsidRDefault="00A522F2" w:rsidP="00A522F2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7F774E">
        <w:rPr>
          <w:rFonts w:ascii="Times New Roman" w:hAnsi="Times New Roman"/>
          <w:b/>
          <w:sz w:val="25"/>
          <w:szCs w:val="25"/>
        </w:rPr>
        <w:t>- 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11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 г. в 12</w:t>
      </w:r>
      <w:r w:rsidRPr="00EF12D9">
        <w:rPr>
          <w:rFonts w:ascii="Times New Roman" w:hAnsi="Times New Roman"/>
          <w:sz w:val="25"/>
          <w:szCs w:val="25"/>
        </w:rPr>
        <w:t xml:space="preserve"> ч. </w:t>
      </w:r>
      <w:r>
        <w:rPr>
          <w:rFonts w:ascii="Times New Roman" w:hAnsi="Times New Roman"/>
          <w:sz w:val="25"/>
          <w:szCs w:val="25"/>
        </w:rPr>
        <w:t>00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>
        <w:rPr>
          <w:rFonts w:ascii="Times New Roman" w:hAnsi="Times New Roman"/>
          <w:sz w:val="25"/>
          <w:szCs w:val="25"/>
        </w:rPr>
        <w:t xml:space="preserve">гр. </w:t>
      </w:r>
      <w:proofErr w:type="spellStart"/>
      <w:r>
        <w:rPr>
          <w:rFonts w:ascii="Times New Roman" w:hAnsi="Times New Roman"/>
          <w:sz w:val="25"/>
          <w:szCs w:val="25"/>
        </w:rPr>
        <w:t>Моторкина</w:t>
      </w:r>
      <w:proofErr w:type="spellEnd"/>
      <w:r>
        <w:rPr>
          <w:rFonts w:ascii="Times New Roman" w:hAnsi="Times New Roman"/>
          <w:sz w:val="25"/>
          <w:szCs w:val="25"/>
        </w:rPr>
        <w:t xml:space="preserve"> Станислава Андреевича, </w:t>
      </w:r>
      <w:r w:rsidR="00DD0FCF">
        <w:rPr>
          <w:rFonts w:ascii="Times New Roman" w:hAnsi="Times New Roman"/>
          <w:sz w:val="25"/>
          <w:szCs w:val="25"/>
        </w:rPr>
        <w:t xml:space="preserve">паспорт гражданина РФ серии 0110 № 539990 выдан 02.12.2010 ТП УФМС России по Алтайскому краю в </w:t>
      </w:r>
      <w:proofErr w:type="spellStart"/>
      <w:r w:rsidR="00DD0FCF">
        <w:rPr>
          <w:rFonts w:ascii="Times New Roman" w:hAnsi="Times New Roman"/>
          <w:sz w:val="25"/>
          <w:szCs w:val="25"/>
        </w:rPr>
        <w:t>Локтевском</w:t>
      </w:r>
      <w:proofErr w:type="spellEnd"/>
      <w:r w:rsidR="00DD0FCF">
        <w:rPr>
          <w:rFonts w:ascii="Times New Roman" w:hAnsi="Times New Roman"/>
          <w:sz w:val="25"/>
          <w:szCs w:val="25"/>
        </w:rPr>
        <w:t xml:space="preserve"> районе, зарегистрированного по адресу: г. Барнаул, п. </w:t>
      </w:r>
      <w:proofErr w:type="spellStart"/>
      <w:r w:rsidR="00DD0FCF">
        <w:rPr>
          <w:rFonts w:ascii="Times New Roman" w:hAnsi="Times New Roman"/>
          <w:sz w:val="25"/>
          <w:szCs w:val="25"/>
        </w:rPr>
        <w:t>Бельмесёво</w:t>
      </w:r>
      <w:proofErr w:type="spellEnd"/>
      <w:r w:rsidR="00DD0FCF">
        <w:rPr>
          <w:rFonts w:ascii="Times New Roman" w:hAnsi="Times New Roman"/>
          <w:sz w:val="25"/>
          <w:szCs w:val="25"/>
        </w:rPr>
        <w:t>, ул. Студенческая, д. 8.</w:t>
      </w:r>
      <w:proofErr w:type="gramEnd"/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DD0FCF" w:rsidRPr="00DD0FCF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</w:t>
      </w:r>
      <w:r w:rsidRPr="005D06D7">
        <w:rPr>
          <w:rFonts w:ascii="Times New Roman" w:hAnsi="Times New Roman"/>
          <w:b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 xml:space="preserve">копия </w:t>
      </w:r>
      <w:r>
        <w:rPr>
          <w:rFonts w:ascii="Times New Roman" w:hAnsi="Times New Roman"/>
          <w:sz w:val="25"/>
          <w:szCs w:val="25"/>
        </w:rPr>
        <w:t>квитанции</w:t>
      </w:r>
      <w:r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предложение признать заявку № 1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522F2" w:rsidRPr="00EF12D9" w:rsidRDefault="00A522F2" w:rsidP="00A522F2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522F2" w:rsidRPr="00EF12D9" w:rsidRDefault="00A522F2" w:rsidP="00A522F2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lastRenderedPageBreak/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 w:rsidR="00DD0FCF">
        <w:rPr>
          <w:rFonts w:ascii="Times New Roman" w:hAnsi="Times New Roman"/>
          <w:sz w:val="25"/>
          <w:szCs w:val="25"/>
        </w:rPr>
        <w:t>40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A522F2" w:rsidRPr="00EF12D9" w:rsidRDefault="00A522F2" w:rsidP="00A522F2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 </w:t>
      </w:r>
      <w:r>
        <w:rPr>
          <w:rFonts w:ascii="Times New Roman" w:hAnsi="Times New Roman"/>
          <w:sz w:val="25"/>
          <w:szCs w:val="25"/>
        </w:rPr>
        <w:tab/>
      </w:r>
      <w:r w:rsidR="00DD0FCF">
        <w:rPr>
          <w:rFonts w:ascii="Times New Roman" w:hAnsi="Times New Roman"/>
          <w:sz w:val="25"/>
          <w:szCs w:val="25"/>
        </w:rPr>
        <w:t>заявка № 2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A522F2" w:rsidRPr="00EF12D9" w:rsidRDefault="00A522F2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A522F2" w:rsidRPr="00EF12D9" w:rsidRDefault="00A522F2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A522F2" w:rsidRPr="00D0107D" w:rsidRDefault="00A522F2" w:rsidP="00A522F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A522F2" w:rsidRPr="00D0107D" w:rsidRDefault="00A522F2" w:rsidP="00A522F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A522F2" w:rsidRPr="00D0107D" w:rsidRDefault="00A522F2" w:rsidP="00A522F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522F2" w:rsidRDefault="00A522F2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A522F2" w:rsidRPr="00EF12D9" w:rsidRDefault="00A522F2" w:rsidP="00A522F2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3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="00DD0FCF">
        <w:rPr>
          <w:rFonts w:ascii="Times New Roman" w:hAnsi="Times New Roman"/>
          <w:sz w:val="25"/>
          <w:szCs w:val="25"/>
        </w:rPr>
        <w:t> г. в 11</w:t>
      </w:r>
      <w:r w:rsidRPr="00EF12D9">
        <w:rPr>
          <w:rFonts w:ascii="Times New Roman" w:hAnsi="Times New Roman"/>
          <w:sz w:val="25"/>
          <w:szCs w:val="25"/>
        </w:rPr>
        <w:t xml:space="preserve"> ч. </w:t>
      </w:r>
      <w:r w:rsidR="00DD0FCF">
        <w:rPr>
          <w:rFonts w:ascii="Times New Roman" w:hAnsi="Times New Roman"/>
          <w:sz w:val="25"/>
          <w:szCs w:val="25"/>
        </w:rPr>
        <w:t>00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A522F2" w:rsidRPr="00EF12D9" w:rsidRDefault="00A522F2" w:rsidP="00A522F2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 w:rsidR="00DD0FCF"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A522F2" w:rsidRPr="00EF12D9" w:rsidRDefault="00A522F2" w:rsidP="00A522F2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A522F2" w:rsidRPr="00EF12D9" w:rsidRDefault="00A522F2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A522F2" w:rsidRPr="00EF12D9" w:rsidRDefault="00A522F2" w:rsidP="00A522F2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A522F2" w:rsidRPr="00D0107D" w:rsidRDefault="00A522F2" w:rsidP="00A522F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A522F2" w:rsidRPr="00D0107D" w:rsidRDefault="00A522F2" w:rsidP="00A522F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A522F2" w:rsidRPr="00D0107D" w:rsidRDefault="00A522F2" w:rsidP="00A522F2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DD0FCF" w:rsidRDefault="00DD0FCF" w:rsidP="00DD0FC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 xml:space="preserve">9 </w:t>
      </w:r>
      <w:r w:rsidRPr="00EF12D9">
        <w:rPr>
          <w:rFonts w:ascii="Times New Roman" w:hAnsi="Times New Roman"/>
          <w:b/>
          <w:sz w:val="25"/>
          <w:szCs w:val="25"/>
        </w:rPr>
        <w:t>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3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DD0FCF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7F774E">
        <w:rPr>
          <w:rFonts w:ascii="Times New Roman" w:hAnsi="Times New Roman"/>
          <w:b/>
          <w:sz w:val="25"/>
          <w:szCs w:val="25"/>
        </w:rPr>
        <w:t>- 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11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 г. в 12</w:t>
      </w:r>
      <w:r w:rsidRPr="00EF12D9">
        <w:rPr>
          <w:rFonts w:ascii="Times New Roman" w:hAnsi="Times New Roman"/>
          <w:sz w:val="25"/>
          <w:szCs w:val="25"/>
        </w:rPr>
        <w:t xml:space="preserve"> ч. </w:t>
      </w:r>
      <w:r>
        <w:rPr>
          <w:rFonts w:ascii="Times New Roman" w:hAnsi="Times New Roman"/>
          <w:sz w:val="25"/>
          <w:szCs w:val="25"/>
        </w:rPr>
        <w:t>10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>
        <w:rPr>
          <w:rFonts w:ascii="Times New Roman" w:hAnsi="Times New Roman"/>
          <w:sz w:val="25"/>
          <w:szCs w:val="25"/>
        </w:rPr>
        <w:t xml:space="preserve">гр. </w:t>
      </w:r>
      <w:proofErr w:type="spellStart"/>
      <w:r>
        <w:rPr>
          <w:rFonts w:ascii="Times New Roman" w:hAnsi="Times New Roman"/>
          <w:sz w:val="25"/>
          <w:szCs w:val="25"/>
        </w:rPr>
        <w:t>Моторкина</w:t>
      </w:r>
      <w:proofErr w:type="spellEnd"/>
      <w:r>
        <w:rPr>
          <w:rFonts w:ascii="Times New Roman" w:hAnsi="Times New Roman"/>
          <w:sz w:val="25"/>
          <w:szCs w:val="25"/>
        </w:rPr>
        <w:t xml:space="preserve"> Станислава Андреевича, паспорт гражданина РФ серии 0110 № 539990 выдан 02.12.2010 ТП УФМС России по Алтайскому краю в </w:t>
      </w:r>
      <w:proofErr w:type="spellStart"/>
      <w:r>
        <w:rPr>
          <w:rFonts w:ascii="Times New Roman" w:hAnsi="Times New Roman"/>
          <w:sz w:val="25"/>
          <w:szCs w:val="25"/>
        </w:rPr>
        <w:t>Локтевском</w:t>
      </w:r>
      <w:proofErr w:type="spellEnd"/>
      <w:r>
        <w:rPr>
          <w:rFonts w:ascii="Times New Roman" w:hAnsi="Times New Roman"/>
          <w:sz w:val="25"/>
          <w:szCs w:val="25"/>
        </w:rPr>
        <w:t xml:space="preserve"> районе, зарегистрированного по адресу: г. Барнаул, п. </w:t>
      </w:r>
      <w:proofErr w:type="spellStart"/>
      <w:r>
        <w:rPr>
          <w:rFonts w:ascii="Times New Roman" w:hAnsi="Times New Roman"/>
          <w:sz w:val="25"/>
          <w:szCs w:val="25"/>
        </w:rPr>
        <w:t>Бельмесёво</w:t>
      </w:r>
      <w:proofErr w:type="spellEnd"/>
      <w:r>
        <w:rPr>
          <w:rFonts w:ascii="Times New Roman" w:hAnsi="Times New Roman"/>
          <w:sz w:val="25"/>
          <w:szCs w:val="25"/>
        </w:rPr>
        <w:t>, ул. Студенческая, д. 8.</w:t>
      </w:r>
      <w:proofErr w:type="gramEnd"/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DD0FCF" w:rsidRPr="00DD0FCF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</w:t>
      </w:r>
      <w:r w:rsidRPr="005D06D7">
        <w:rPr>
          <w:rFonts w:ascii="Times New Roman" w:hAnsi="Times New Roman"/>
          <w:b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 xml:space="preserve">копия </w:t>
      </w:r>
      <w:r>
        <w:rPr>
          <w:rFonts w:ascii="Times New Roman" w:hAnsi="Times New Roman"/>
          <w:sz w:val="25"/>
          <w:szCs w:val="25"/>
        </w:rPr>
        <w:t>квитанции</w:t>
      </w:r>
      <w:r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предложение признать заявку № 1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D0FCF" w:rsidRPr="00EF12D9" w:rsidRDefault="00DD0FCF" w:rsidP="00DD0FC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45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предложение признать заявку № 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D0FCF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3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 г. в 11</w:t>
      </w:r>
      <w:r w:rsidRPr="00EF12D9">
        <w:rPr>
          <w:rFonts w:ascii="Times New Roman" w:hAnsi="Times New Roman"/>
          <w:sz w:val="25"/>
          <w:szCs w:val="25"/>
        </w:rPr>
        <w:t xml:space="preserve"> ч.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DD0FCF" w:rsidRDefault="00DD0FCF" w:rsidP="00DD0FC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 xml:space="preserve">10 </w:t>
      </w:r>
      <w:r w:rsidRPr="00EF12D9">
        <w:rPr>
          <w:rFonts w:ascii="Times New Roman" w:hAnsi="Times New Roman"/>
          <w:b/>
          <w:sz w:val="25"/>
          <w:szCs w:val="25"/>
        </w:rPr>
        <w:t>поступил</w:t>
      </w:r>
      <w:r w:rsidR="00AB0993">
        <w:rPr>
          <w:rFonts w:ascii="Times New Roman" w:hAnsi="Times New Roman"/>
          <w:b/>
          <w:sz w:val="25"/>
          <w:szCs w:val="25"/>
        </w:rPr>
        <w:t>о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3</w:t>
      </w:r>
      <w:r w:rsidR="00E97DFE">
        <w:rPr>
          <w:rFonts w:ascii="Times New Roman" w:hAnsi="Times New Roman"/>
          <w:b/>
          <w:sz w:val="25"/>
          <w:szCs w:val="25"/>
        </w:rPr>
        <w:t xml:space="preserve"> 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>
        <w:rPr>
          <w:rFonts w:ascii="Times New Roman" w:hAnsi="Times New Roman"/>
          <w:b/>
          <w:sz w:val="25"/>
          <w:szCs w:val="25"/>
        </w:rPr>
        <w:t>и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DD0FCF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7F774E">
        <w:rPr>
          <w:rFonts w:ascii="Times New Roman" w:hAnsi="Times New Roman"/>
          <w:b/>
          <w:sz w:val="25"/>
          <w:szCs w:val="25"/>
        </w:rPr>
        <w:t>- заявка № 1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11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 г. в 12</w:t>
      </w:r>
      <w:r w:rsidRPr="00EF12D9">
        <w:rPr>
          <w:rFonts w:ascii="Times New Roman" w:hAnsi="Times New Roman"/>
          <w:sz w:val="25"/>
          <w:szCs w:val="25"/>
        </w:rPr>
        <w:t xml:space="preserve"> ч. </w:t>
      </w:r>
      <w:r>
        <w:rPr>
          <w:rFonts w:ascii="Times New Roman" w:hAnsi="Times New Roman"/>
          <w:sz w:val="25"/>
          <w:szCs w:val="25"/>
        </w:rPr>
        <w:t>20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>
        <w:rPr>
          <w:rFonts w:ascii="Times New Roman" w:hAnsi="Times New Roman"/>
          <w:sz w:val="25"/>
          <w:szCs w:val="25"/>
        </w:rPr>
        <w:t xml:space="preserve">гр. </w:t>
      </w:r>
      <w:proofErr w:type="spellStart"/>
      <w:r>
        <w:rPr>
          <w:rFonts w:ascii="Times New Roman" w:hAnsi="Times New Roman"/>
          <w:sz w:val="25"/>
          <w:szCs w:val="25"/>
        </w:rPr>
        <w:t>Моторкина</w:t>
      </w:r>
      <w:proofErr w:type="spellEnd"/>
      <w:r>
        <w:rPr>
          <w:rFonts w:ascii="Times New Roman" w:hAnsi="Times New Roman"/>
          <w:sz w:val="25"/>
          <w:szCs w:val="25"/>
        </w:rPr>
        <w:t xml:space="preserve"> Станислава Андреевича, паспорт гражданина РФ серии 0110 № 539990 выдан 02.12.2010 ТП УФМС России по Алтайскому краю в </w:t>
      </w:r>
      <w:proofErr w:type="spellStart"/>
      <w:r>
        <w:rPr>
          <w:rFonts w:ascii="Times New Roman" w:hAnsi="Times New Roman"/>
          <w:sz w:val="25"/>
          <w:szCs w:val="25"/>
        </w:rPr>
        <w:t>Локтевском</w:t>
      </w:r>
      <w:proofErr w:type="spellEnd"/>
      <w:r>
        <w:rPr>
          <w:rFonts w:ascii="Times New Roman" w:hAnsi="Times New Roman"/>
          <w:sz w:val="25"/>
          <w:szCs w:val="25"/>
        </w:rPr>
        <w:t xml:space="preserve"> районе, зарегистрированного по адресу: г. Барнаул, п. </w:t>
      </w:r>
      <w:proofErr w:type="spellStart"/>
      <w:r>
        <w:rPr>
          <w:rFonts w:ascii="Times New Roman" w:hAnsi="Times New Roman"/>
          <w:sz w:val="25"/>
          <w:szCs w:val="25"/>
        </w:rPr>
        <w:t>Бельмесёво</w:t>
      </w:r>
      <w:proofErr w:type="spellEnd"/>
      <w:r>
        <w:rPr>
          <w:rFonts w:ascii="Times New Roman" w:hAnsi="Times New Roman"/>
          <w:sz w:val="25"/>
          <w:szCs w:val="25"/>
        </w:rPr>
        <w:t>, ул. Студенческая, д. 8.</w:t>
      </w:r>
      <w:proofErr w:type="gramEnd"/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DD0FCF" w:rsidRPr="00DD0FCF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</w:t>
      </w:r>
      <w:r w:rsidRPr="005D06D7">
        <w:rPr>
          <w:rFonts w:ascii="Times New Roman" w:hAnsi="Times New Roman"/>
          <w:b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 xml:space="preserve">копия </w:t>
      </w:r>
      <w:r>
        <w:rPr>
          <w:rFonts w:ascii="Times New Roman" w:hAnsi="Times New Roman"/>
          <w:sz w:val="25"/>
          <w:szCs w:val="25"/>
        </w:rPr>
        <w:t>квитанции</w:t>
      </w:r>
      <w:r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lastRenderedPageBreak/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предложение признать заявку № 1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D0FCF" w:rsidRPr="00EF12D9" w:rsidRDefault="00DD0FCF" w:rsidP="00DD0FC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2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Pr="00EF12D9">
        <w:rPr>
          <w:rFonts w:ascii="Times New Roman" w:hAnsi="Times New Roman"/>
          <w:sz w:val="25"/>
          <w:szCs w:val="25"/>
        </w:rPr>
        <w:t xml:space="preserve"> г. в 10 ч. </w:t>
      </w:r>
      <w:r>
        <w:rPr>
          <w:rFonts w:ascii="Times New Roman" w:hAnsi="Times New Roman"/>
          <w:sz w:val="25"/>
          <w:szCs w:val="25"/>
        </w:rPr>
        <w:t>50</w:t>
      </w:r>
      <w:r w:rsidRPr="00EF12D9">
        <w:rPr>
          <w:rFonts w:ascii="Times New Roman" w:hAnsi="Times New Roman"/>
          <w:sz w:val="25"/>
          <w:szCs w:val="25"/>
        </w:rPr>
        <w:t> мин.) от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23.10.2020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2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05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«КДВ</w:t>
      </w:r>
      <w:r>
        <w:rPr>
          <w:rFonts w:ascii="Times New Roman" w:hAnsi="Times New Roman"/>
          <w:sz w:val="25"/>
          <w:szCs w:val="25"/>
        </w:rPr>
        <w:t> Панкрушихинский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предложение признать заявку № 2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D0FCF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7F774E">
        <w:rPr>
          <w:rFonts w:ascii="Times New Roman" w:hAnsi="Times New Roman"/>
          <w:b/>
          <w:sz w:val="25"/>
          <w:szCs w:val="25"/>
        </w:rPr>
        <w:t>- заявка № 3</w:t>
      </w:r>
      <w:r w:rsidRPr="00EF12D9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 г. в 11</w:t>
      </w:r>
      <w:r w:rsidRPr="00EF12D9">
        <w:rPr>
          <w:rFonts w:ascii="Times New Roman" w:hAnsi="Times New Roman"/>
          <w:sz w:val="25"/>
          <w:szCs w:val="25"/>
        </w:rPr>
        <w:t xml:space="preserve"> ч. </w:t>
      </w:r>
      <w:r>
        <w:rPr>
          <w:rFonts w:ascii="Times New Roman" w:hAnsi="Times New Roman"/>
          <w:sz w:val="25"/>
          <w:szCs w:val="25"/>
        </w:rPr>
        <w:t>10</w:t>
      </w:r>
      <w:r w:rsidRPr="00EF12D9">
        <w:rPr>
          <w:rFonts w:ascii="Times New Roman" w:hAnsi="Times New Roman"/>
          <w:sz w:val="25"/>
          <w:szCs w:val="25"/>
        </w:rPr>
        <w:t> мин.) от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 доверенности от 05.03.2021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Зеленцева</w:t>
      </w:r>
      <w:proofErr w:type="spellEnd"/>
      <w:r>
        <w:rPr>
          <w:rFonts w:ascii="Times New Roman" w:hAnsi="Times New Roman"/>
          <w:sz w:val="25"/>
          <w:szCs w:val="25"/>
        </w:rPr>
        <w:t xml:space="preserve"> Любовь Петровна.</w:t>
      </w:r>
    </w:p>
    <w:p w:rsidR="00DD0FCF" w:rsidRPr="00EF12D9" w:rsidRDefault="00DD0FCF" w:rsidP="00DD0FCF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заявка № 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DD0FCF" w:rsidRPr="00EF12D9" w:rsidRDefault="00DD0FCF" w:rsidP="00DD0FCF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5"/>
          <w:szCs w:val="25"/>
        </w:rPr>
      </w:pPr>
      <w:r w:rsidRPr="005D06D7"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sz w:val="25"/>
          <w:szCs w:val="25"/>
        </w:rPr>
        <w:t> </w:t>
      </w:r>
      <w:r>
        <w:rPr>
          <w:rFonts w:ascii="Times New Roman" w:hAnsi="Times New Roman"/>
          <w:sz w:val="25"/>
          <w:szCs w:val="25"/>
        </w:rPr>
        <w:tab/>
      </w: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DD0FCF" w:rsidRPr="00EF12D9" w:rsidRDefault="00DD0FCF" w:rsidP="00DD0FCF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09</w:t>
      </w:r>
      <w:r w:rsidRPr="00EF12D9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Pr="00EF12D9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1</w:t>
      </w:r>
      <w:r w:rsidRPr="00EF12D9">
        <w:rPr>
          <w:rFonts w:ascii="Times New Roman" w:hAnsi="Times New Roman"/>
          <w:sz w:val="25"/>
          <w:szCs w:val="25"/>
        </w:rPr>
        <w:t xml:space="preserve"> ООО «</w:t>
      </w:r>
      <w:r>
        <w:rPr>
          <w:rFonts w:ascii="Times New Roman" w:hAnsi="Times New Roman"/>
          <w:sz w:val="25"/>
          <w:szCs w:val="25"/>
        </w:rPr>
        <w:t>Житница Алтая</w:t>
      </w:r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D0FCF" w:rsidRPr="00D0107D" w:rsidRDefault="00DD0FCF" w:rsidP="00DD0FC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</w:t>
      </w:r>
      <w:r w:rsidR="00DF2B2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проголосовали единогласно – </w:t>
      </w:r>
      <w:proofErr w:type="gramStart"/>
      <w:r w:rsidR="00DF2B2A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="00DF2B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DF2B2A" w:rsidRPr="00DF2B2A" w:rsidRDefault="00DF2B2A" w:rsidP="00DF2B2A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2B2A">
        <w:rPr>
          <w:rFonts w:ascii="Times New Roman" w:eastAsia="Times New Roman" w:hAnsi="Times New Roman"/>
          <w:sz w:val="25"/>
          <w:szCs w:val="25"/>
          <w:lang w:eastAsia="ru-RU"/>
        </w:rPr>
        <w:t>Иных заявок подано не было.</w:t>
      </w:r>
    </w:p>
    <w:p w:rsidR="00DF2B2A" w:rsidRPr="00DF2B2A" w:rsidRDefault="00DF2B2A" w:rsidP="00DF2B2A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2B2A">
        <w:rPr>
          <w:rFonts w:ascii="Times New Roman" w:eastAsia="Times New Roman" w:hAnsi="Times New Roman"/>
          <w:b/>
          <w:sz w:val="25"/>
          <w:szCs w:val="25"/>
          <w:lang w:eastAsia="ru-RU"/>
        </w:rPr>
        <w:t>По результатам рассмотрения заявок</w:t>
      </w:r>
      <w:r w:rsidRPr="00DF2B2A">
        <w:rPr>
          <w:rFonts w:ascii="Times New Roman" w:eastAsia="Times New Roman" w:hAnsi="Times New Roman"/>
          <w:sz w:val="25"/>
          <w:szCs w:val="25"/>
          <w:lang w:eastAsia="ru-RU"/>
        </w:rPr>
        <w:t xml:space="preserve"> по лотам № 1 - № 6 допущены к участию в аукционе заявки № 1 и № 2</w:t>
      </w:r>
      <w:r w:rsidR="00AD312F">
        <w:rPr>
          <w:rFonts w:ascii="Times New Roman" w:eastAsia="Times New Roman" w:hAnsi="Times New Roman"/>
          <w:sz w:val="25"/>
          <w:szCs w:val="25"/>
          <w:lang w:eastAsia="ru-RU"/>
        </w:rPr>
        <w:t xml:space="preserve"> (ООО «КДВ Панкрушихинский», ООО «Житница Алтая»)</w:t>
      </w:r>
      <w:r w:rsidRPr="00DF2B2A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DF2B2A" w:rsidRPr="00DF2B2A" w:rsidRDefault="00DF2B2A" w:rsidP="00DF2B2A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2B2A">
        <w:rPr>
          <w:rFonts w:ascii="Times New Roman" w:eastAsia="Times New Roman" w:hAnsi="Times New Roman"/>
          <w:sz w:val="25"/>
          <w:szCs w:val="25"/>
          <w:lang w:eastAsia="ru-RU"/>
        </w:rPr>
        <w:t>По лотам № 8-№ 10 допущены к участию в аукционе заявки № 1, № 2 и № 3</w:t>
      </w:r>
      <w:r w:rsidR="00AD312F">
        <w:rPr>
          <w:rFonts w:ascii="Times New Roman" w:eastAsia="Times New Roman" w:hAnsi="Times New Roman"/>
          <w:sz w:val="25"/>
          <w:szCs w:val="25"/>
          <w:lang w:eastAsia="ru-RU"/>
        </w:rPr>
        <w:t xml:space="preserve"> (гр. </w:t>
      </w:r>
      <w:proofErr w:type="spellStart"/>
      <w:r w:rsidR="00AD312F">
        <w:rPr>
          <w:rFonts w:ascii="Times New Roman" w:eastAsia="Times New Roman" w:hAnsi="Times New Roman"/>
          <w:sz w:val="25"/>
          <w:szCs w:val="25"/>
          <w:lang w:eastAsia="ru-RU"/>
        </w:rPr>
        <w:t>Моторкин</w:t>
      </w:r>
      <w:proofErr w:type="spellEnd"/>
      <w:r w:rsidR="00AD312F">
        <w:rPr>
          <w:rFonts w:ascii="Times New Roman" w:eastAsia="Times New Roman" w:hAnsi="Times New Roman"/>
          <w:sz w:val="25"/>
          <w:szCs w:val="25"/>
          <w:lang w:eastAsia="ru-RU"/>
        </w:rPr>
        <w:t xml:space="preserve"> С.А., ООО «КДВ Панкрушихинский», ООО «Житница Алтая»)</w:t>
      </w:r>
      <w:r w:rsidRPr="00DF2B2A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F2B2A" w:rsidRPr="00DF2B2A" w:rsidRDefault="00DF2B2A" w:rsidP="00DF2B2A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F2B2A">
        <w:rPr>
          <w:rFonts w:ascii="Times New Roman" w:hAnsi="Times New Roman"/>
          <w:sz w:val="25"/>
          <w:szCs w:val="25"/>
        </w:rPr>
        <w:lastRenderedPageBreak/>
        <w:t xml:space="preserve">Заявители, признанные участниками аукциона, будут уведомлены о принятом решении </w:t>
      </w:r>
      <w:r w:rsidR="00D12915">
        <w:rPr>
          <w:rFonts w:ascii="Times New Roman" w:hAnsi="Times New Roman"/>
          <w:sz w:val="25"/>
          <w:szCs w:val="25"/>
        </w:rPr>
        <w:t>в течение сегодняшнего дня</w:t>
      </w:r>
      <w:r w:rsidRPr="00DF2B2A">
        <w:rPr>
          <w:rFonts w:ascii="Times New Roman" w:hAnsi="Times New Roman"/>
          <w:sz w:val="25"/>
          <w:szCs w:val="25"/>
        </w:rPr>
        <w:t>.</w:t>
      </w:r>
    </w:p>
    <w:p w:rsidR="00DF2B2A" w:rsidRPr="00DF2B2A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F2B2A">
        <w:rPr>
          <w:sz w:val="25"/>
          <w:szCs w:val="25"/>
        </w:rPr>
        <w:t>Разместить</w:t>
      </w:r>
      <w:proofErr w:type="gramEnd"/>
      <w:r w:rsidRPr="00DF2B2A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F12D9" w:rsidRPr="00DF2B2A" w:rsidRDefault="00EF12D9" w:rsidP="00DF2B2A">
      <w:pPr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</w:rPr>
      </w:pP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EF12D9" w:rsidRDefault="00983AEA" w:rsidP="00A40425">
      <w:pPr>
        <w:pStyle w:val="ae"/>
        <w:ind w:right="-144" w:firstLine="709"/>
        <w:rPr>
          <w:sz w:val="25"/>
          <w:szCs w:val="25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842E4A" w:rsidRPr="00842E4A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DF2B2A">
        <w:rPr>
          <w:sz w:val="25"/>
          <w:szCs w:val="25"/>
        </w:rPr>
        <w:t>С.Н. Вязунов</w:t>
      </w:r>
    </w:p>
    <w:p w:rsidR="00E57B8C" w:rsidRPr="00EF12D9" w:rsidRDefault="00E57B8C" w:rsidP="00444280">
      <w:pPr>
        <w:pStyle w:val="ae"/>
        <w:ind w:firstLine="709"/>
        <w:rPr>
          <w:sz w:val="25"/>
          <w:szCs w:val="25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842E4A" w:rsidRPr="00842E4A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</w:t>
      </w:r>
      <w:r w:rsidR="00DF2B2A">
        <w:rPr>
          <w:sz w:val="25"/>
          <w:szCs w:val="25"/>
        </w:rPr>
        <w:t>В.М. Петров</w:t>
      </w:r>
    </w:p>
    <w:p w:rsidR="00E57B8C" w:rsidRPr="00EF12D9" w:rsidRDefault="00E57B8C" w:rsidP="00444280">
      <w:pPr>
        <w:pStyle w:val="ae"/>
        <w:ind w:firstLine="709"/>
        <w:rPr>
          <w:sz w:val="25"/>
          <w:szCs w:val="25"/>
        </w:rPr>
      </w:pPr>
    </w:p>
    <w:p w:rsidR="00C0142D" w:rsidRPr="00EF12D9" w:rsidRDefault="00C0142D" w:rsidP="008A278E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842E4A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  </w:t>
      </w:r>
      <w:r w:rsidR="008A278E">
        <w:rPr>
          <w:sz w:val="25"/>
          <w:szCs w:val="25"/>
        </w:rPr>
        <w:t xml:space="preserve"> </w:t>
      </w:r>
      <w:r w:rsidR="00842E4A" w:rsidRPr="00842E4A">
        <w:rPr>
          <w:sz w:val="27"/>
          <w:szCs w:val="27"/>
          <w:u w:val="single"/>
        </w:rPr>
        <w:t>подписано</w:t>
      </w:r>
      <w:r w:rsidR="00EB10C4" w:rsidRPr="00EF12D9">
        <w:rPr>
          <w:sz w:val="25"/>
          <w:szCs w:val="25"/>
        </w:rPr>
        <w:t xml:space="preserve"> </w:t>
      </w:r>
      <w:r w:rsidR="00842E4A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EF12D9" w:rsidRDefault="00444280" w:rsidP="00444280">
      <w:pPr>
        <w:pStyle w:val="ae"/>
        <w:ind w:firstLine="709"/>
        <w:rPr>
          <w:sz w:val="25"/>
          <w:szCs w:val="25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Pr="00EF12D9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842E4A" w:rsidRPr="00842E4A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2D0A08" w:rsidRPr="00EF12D9">
        <w:rPr>
          <w:sz w:val="25"/>
          <w:szCs w:val="25"/>
        </w:rPr>
        <w:t>О.С. Белышева</w:t>
      </w:r>
    </w:p>
    <w:p w:rsidR="00AB42F0" w:rsidRPr="00EF12D9" w:rsidRDefault="00AB42F0" w:rsidP="00444280">
      <w:pPr>
        <w:pStyle w:val="ae"/>
        <w:ind w:firstLine="709"/>
        <w:rPr>
          <w:sz w:val="25"/>
          <w:szCs w:val="25"/>
        </w:rPr>
      </w:pPr>
    </w:p>
    <w:p w:rsidR="00BD77E3" w:rsidRPr="00EF12D9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</w:t>
      </w:r>
      <w:r w:rsidR="00B33149" w:rsidRPr="00EF12D9">
        <w:rPr>
          <w:sz w:val="25"/>
          <w:szCs w:val="25"/>
        </w:rPr>
        <w:t xml:space="preserve">   </w:t>
      </w:r>
      <w:r w:rsidR="0053129F">
        <w:rPr>
          <w:sz w:val="25"/>
          <w:szCs w:val="25"/>
        </w:rPr>
        <w:t xml:space="preserve">     </w:t>
      </w:r>
      <w:r w:rsidR="00B33149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</w:t>
      </w:r>
      <w:r w:rsidR="00AB42F0" w:rsidRPr="00EF12D9">
        <w:rPr>
          <w:sz w:val="25"/>
          <w:szCs w:val="25"/>
        </w:rPr>
        <w:t xml:space="preserve">  </w:t>
      </w:r>
      <w:r w:rsidR="00842E4A" w:rsidRPr="00842E4A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DF2B2A">
        <w:rPr>
          <w:sz w:val="25"/>
          <w:szCs w:val="25"/>
        </w:rPr>
        <w:t>Е.А. Бондаренко</w:t>
      </w:r>
    </w:p>
    <w:p w:rsidR="00B33149" w:rsidRPr="00EF12D9" w:rsidRDefault="00B33149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842E4A" w:rsidRPr="00842E4A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И.М. Сиротина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4D79AD">
      <w:pPr>
        <w:tabs>
          <w:tab w:val="left" w:pos="6096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</w:t>
      </w:r>
      <w:r w:rsidR="00842E4A" w:rsidRPr="00842E4A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С.А. Соломатин</w:t>
      </w: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A5" w:rsidRDefault="004D16A5" w:rsidP="0015135A">
      <w:pPr>
        <w:spacing w:after="0" w:line="240" w:lineRule="auto"/>
      </w:pPr>
      <w:r>
        <w:separator/>
      </w:r>
    </w:p>
  </w:endnote>
  <w:endnote w:type="continuationSeparator" w:id="0">
    <w:p w:rsidR="004D16A5" w:rsidRDefault="004D16A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A5" w:rsidRDefault="004D16A5" w:rsidP="0015135A">
      <w:pPr>
        <w:spacing w:after="0" w:line="240" w:lineRule="auto"/>
      </w:pPr>
      <w:r>
        <w:separator/>
      </w:r>
    </w:p>
  </w:footnote>
  <w:footnote w:type="continuationSeparator" w:id="0">
    <w:p w:rsidR="004D16A5" w:rsidRDefault="004D16A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C605C7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42E4A">
      <w:rPr>
        <w:rFonts w:ascii="Times New Roman" w:hAnsi="Times New Roman"/>
        <w:noProof/>
        <w:sz w:val="24"/>
        <w:szCs w:val="24"/>
      </w:rPr>
      <w:t>12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2653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5135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2D2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16A5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E2BBB"/>
    <w:rsid w:val="006F218B"/>
    <w:rsid w:val="006F3C1C"/>
    <w:rsid w:val="006F47F0"/>
    <w:rsid w:val="006F69FB"/>
    <w:rsid w:val="006F7CD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0676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2E4A"/>
    <w:rsid w:val="00844FFD"/>
    <w:rsid w:val="00846BD0"/>
    <w:rsid w:val="00847505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05C7"/>
    <w:rsid w:val="00C612E2"/>
    <w:rsid w:val="00C62907"/>
    <w:rsid w:val="00C631AC"/>
    <w:rsid w:val="00C70D51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DE16-3C2E-4FF1-80CA-AE9A9251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13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784</cp:revision>
  <cp:lastPrinted>2021-03-11T01:45:00Z</cp:lastPrinted>
  <dcterms:created xsi:type="dcterms:W3CDTF">2017-09-25T18:20:00Z</dcterms:created>
  <dcterms:modified xsi:type="dcterms:W3CDTF">2021-03-11T03:30:00Z</dcterms:modified>
</cp:coreProperties>
</file>