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района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48DC">
        <w:rPr>
          <w:rFonts w:ascii="Times New Roman" w:hAnsi="Times New Roman" w:cs="Times New Roman"/>
          <w:sz w:val="24"/>
          <w:szCs w:val="24"/>
        </w:rPr>
        <w:t>от «</w:t>
      </w:r>
      <w:r w:rsidR="007977CB">
        <w:rPr>
          <w:rFonts w:ascii="Times New Roman" w:hAnsi="Times New Roman" w:cs="Times New Roman"/>
          <w:sz w:val="24"/>
          <w:szCs w:val="24"/>
        </w:rPr>
        <w:t>05</w:t>
      </w:r>
      <w:r w:rsidRPr="009148DC">
        <w:rPr>
          <w:rFonts w:ascii="Times New Roman" w:hAnsi="Times New Roman" w:cs="Times New Roman"/>
          <w:sz w:val="24"/>
          <w:szCs w:val="24"/>
        </w:rPr>
        <w:t xml:space="preserve">» </w:t>
      </w:r>
      <w:r w:rsidR="007977CB">
        <w:rPr>
          <w:rFonts w:ascii="Times New Roman" w:hAnsi="Times New Roman" w:cs="Times New Roman"/>
          <w:sz w:val="24"/>
          <w:szCs w:val="24"/>
        </w:rPr>
        <w:t>апреля</w:t>
      </w:r>
      <w:r w:rsidR="009148DC" w:rsidRPr="009148DC">
        <w:rPr>
          <w:rFonts w:ascii="Times New Roman" w:hAnsi="Times New Roman" w:cs="Times New Roman"/>
          <w:sz w:val="24"/>
          <w:szCs w:val="24"/>
        </w:rPr>
        <w:t xml:space="preserve"> </w:t>
      </w:r>
      <w:r w:rsidRPr="009148DC">
        <w:rPr>
          <w:rFonts w:ascii="Times New Roman" w:hAnsi="Times New Roman" w:cs="Times New Roman"/>
          <w:sz w:val="24"/>
          <w:szCs w:val="24"/>
        </w:rPr>
        <w:t>20</w:t>
      </w:r>
      <w:r w:rsidR="00430071" w:rsidRPr="009148DC">
        <w:rPr>
          <w:rFonts w:ascii="Times New Roman" w:hAnsi="Times New Roman" w:cs="Times New Roman"/>
          <w:sz w:val="24"/>
          <w:szCs w:val="24"/>
        </w:rPr>
        <w:t>2</w:t>
      </w:r>
      <w:r w:rsidR="009148DC" w:rsidRPr="009148DC">
        <w:rPr>
          <w:rFonts w:ascii="Times New Roman" w:hAnsi="Times New Roman" w:cs="Times New Roman"/>
          <w:sz w:val="24"/>
          <w:szCs w:val="24"/>
        </w:rPr>
        <w:t>1</w:t>
      </w:r>
      <w:r w:rsidRPr="009148DC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7977CB">
        <w:rPr>
          <w:rFonts w:ascii="Times New Roman" w:hAnsi="Times New Roman" w:cs="Times New Roman"/>
          <w:sz w:val="24"/>
          <w:szCs w:val="24"/>
        </w:rPr>
        <w:t>133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аукциона.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123822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</w:t>
      </w:r>
      <w:r w:rsidR="00DA66E8"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</w:t>
      </w:r>
      <w:r w:rsidR="003B3B2A">
        <w:rPr>
          <w:rFonts w:ascii="Times New Roman" w:hAnsi="Times New Roman" w:cs="Times New Roman"/>
          <w:sz w:val="24"/>
          <w:szCs w:val="24"/>
        </w:rPr>
        <w:t>победителю аукциона</w:t>
      </w:r>
      <w:r w:rsidRPr="00B70F02">
        <w:rPr>
          <w:rFonts w:ascii="Times New Roman" w:hAnsi="Times New Roman" w:cs="Times New Roman"/>
          <w:sz w:val="24"/>
          <w:szCs w:val="24"/>
        </w:rPr>
        <w:t>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3) сведения об участниках аукциона, о начальной цене предмета аукциона, последнем и </w:t>
      </w:r>
      <w:r w:rsidRPr="00955E1D">
        <w:rPr>
          <w:rFonts w:ascii="Times New Roman" w:hAnsi="Times New Roman" w:cs="Times New Roman"/>
          <w:sz w:val="24"/>
          <w:szCs w:val="24"/>
        </w:rPr>
        <w:t>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955E1D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E1D">
        <w:rPr>
          <w:rFonts w:ascii="Times New Roman" w:hAnsi="Times New Roman" w:cs="Times New Roman"/>
          <w:sz w:val="24"/>
          <w:szCs w:val="24"/>
        </w:rPr>
        <w:t xml:space="preserve">18. В течение трех рабочих дней со дня подписания протокола о результатах аукциона организатор аукциона обязан возвратить задатки </w:t>
      </w:r>
      <w:r w:rsidRPr="00955E1D">
        <w:rPr>
          <w:rFonts w:ascii="Times New Roman" w:hAnsi="Times New Roman" w:cs="Times New Roman"/>
          <w:sz w:val="24"/>
          <w:szCs w:val="24"/>
          <w:u w:val="single"/>
        </w:rPr>
        <w:t>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27411"/>
    <w:rsid w:val="00062762"/>
    <w:rsid w:val="00075A2A"/>
    <w:rsid w:val="00087833"/>
    <w:rsid w:val="00115EE2"/>
    <w:rsid w:val="00123822"/>
    <w:rsid w:val="00152401"/>
    <w:rsid w:val="001B16DB"/>
    <w:rsid w:val="00332308"/>
    <w:rsid w:val="00377FBD"/>
    <w:rsid w:val="003B3B2A"/>
    <w:rsid w:val="00430071"/>
    <w:rsid w:val="00462B93"/>
    <w:rsid w:val="004D59A9"/>
    <w:rsid w:val="00553DB1"/>
    <w:rsid w:val="005B0D4E"/>
    <w:rsid w:val="0066609C"/>
    <w:rsid w:val="00696570"/>
    <w:rsid w:val="00795CC0"/>
    <w:rsid w:val="007977CB"/>
    <w:rsid w:val="007B4A7A"/>
    <w:rsid w:val="008F499B"/>
    <w:rsid w:val="009148DC"/>
    <w:rsid w:val="00955E1D"/>
    <w:rsid w:val="009B350F"/>
    <w:rsid w:val="009E26F8"/>
    <w:rsid w:val="00A62035"/>
    <w:rsid w:val="00B63B0C"/>
    <w:rsid w:val="00B75BA9"/>
    <w:rsid w:val="00B82361"/>
    <w:rsid w:val="00C42DC8"/>
    <w:rsid w:val="00C8124C"/>
    <w:rsid w:val="00CC6AC6"/>
    <w:rsid w:val="00D532A0"/>
    <w:rsid w:val="00D97682"/>
    <w:rsid w:val="00DA66E8"/>
    <w:rsid w:val="00DB4ABC"/>
    <w:rsid w:val="00E440A2"/>
    <w:rsid w:val="00EB0BBD"/>
    <w:rsid w:val="00ED2490"/>
    <w:rsid w:val="00ED58EC"/>
    <w:rsid w:val="00F5136A"/>
    <w:rsid w:val="00F5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2019-04-12T07:34:00Z</dcterms:created>
  <dcterms:modified xsi:type="dcterms:W3CDTF">2021-04-07T02:12:00Z</dcterms:modified>
</cp:coreProperties>
</file>