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D5" w:rsidRPr="00E67ED5" w:rsidRDefault="00E67ED5" w:rsidP="00E67E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ED5">
        <w:rPr>
          <w:rFonts w:ascii="Times New Roman" w:hAnsi="Times New Roman" w:cs="Times New Roman"/>
          <w:b/>
          <w:sz w:val="32"/>
          <w:szCs w:val="32"/>
        </w:rPr>
        <w:t>ПАНКРУШИХИНСКИЙ РАЙОННЫЙ СОВЕТ ДЕПУТАТОВ</w:t>
      </w:r>
    </w:p>
    <w:p w:rsidR="00E67ED5" w:rsidRPr="00A4462A" w:rsidRDefault="00E67ED5" w:rsidP="00E67ED5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E67ED5" w:rsidRPr="00A4462A" w:rsidRDefault="00E67ED5" w:rsidP="00E67ED5">
      <w:pPr>
        <w:jc w:val="center"/>
        <w:rPr>
          <w:b/>
          <w:sz w:val="28"/>
          <w:szCs w:val="28"/>
        </w:rPr>
      </w:pPr>
    </w:p>
    <w:p w:rsidR="00E67ED5" w:rsidRPr="00A4462A" w:rsidRDefault="00E67ED5" w:rsidP="00E67ED5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4462A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E67ED5" w:rsidRPr="00E67ED5" w:rsidRDefault="00E67ED5" w:rsidP="00E67ED5">
      <w:pPr>
        <w:tabs>
          <w:tab w:val="left" w:pos="567"/>
          <w:tab w:val="left" w:pos="2410"/>
          <w:tab w:val="left" w:pos="8789"/>
          <w:tab w:val="left" w:pos="963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ED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F3C0F">
        <w:rPr>
          <w:rFonts w:ascii="Times New Roman" w:hAnsi="Times New Roman" w:cs="Times New Roman"/>
          <w:sz w:val="28"/>
          <w:szCs w:val="28"/>
        </w:rPr>
        <w:t>26</w:t>
      </w:r>
      <w:r w:rsidR="00113B2F">
        <w:rPr>
          <w:rFonts w:ascii="Times New Roman" w:hAnsi="Times New Roman" w:cs="Times New Roman"/>
          <w:sz w:val="28"/>
          <w:szCs w:val="28"/>
        </w:rPr>
        <w:t xml:space="preserve"> </w:t>
      </w:r>
      <w:r w:rsidRPr="00E67ED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67ED5">
        <w:rPr>
          <w:rFonts w:ascii="Times New Roman" w:hAnsi="Times New Roman" w:cs="Times New Roman"/>
          <w:sz w:val="28"/>
          <w:szCs w:val="28"/>
        </w:rPr>
        <w:t xml:space="preserve"> </w:t>
      </w:r>
      <w:r w:rsidR="008F3C0F">
        <w:rPr>
          <w:rFonts w:ascii="Times New Roman" w:hAnsi="Times New Roman" w:cs="Times New Roman"/>
          <w:sz w:val="28"/>
          <w:szCs w:val="28"/>
        </w:rPr>
        <w:t>марта</w:t>
      </w:r>
      <w:r w:rsidR="00113B2F">
        <w:rPr>
          <w:rFonts w:ascii="Times New Roman" w:hAnsi="Times New Roman" w:cs="Times New Roman"/>
          <w:sz w:val="28"/>
          <w:szCs w:val="28"/>
        </w:rPr>
        <w:t xml:space="preserve"> </w:t>
      </w:r>
      <w:r w:rsidRPr="00E67ED5">
        <w:rPr>
          <w:rFonts w:ascii="Times New Roman" w:hAnsi="Times New Roman" w:cs="Times New Roman"/>
          <w:sz w:val="28"/>
          <w:szCs w:val="28"/>
        </w:rPr>
        <w:t xml:space="preserve"> 201</w:t>
      </w:r>
      <w:r w:rsidR="00113B2F">
        <w:rPr>
          <w:rFonts w:ascii="Times New Roman" w:hAnsi="Times New Roman" w:cs="Times New Roman"/>
          <w:sz w:val="28"/>
          <w:szCs w:val="28"/>
        </w:rPr>
        <w:t>9</w:t>
      </w:r>
      <w:r w:rsidR="006F5962"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ED5">
        <w:rPr>
          <w:rFonts w:ascii="Times New Roman" w:hAnsi="Times New Roman" w:cs="Times New Roman"/>
          <w:sz w:val="28"/>
          <w:szCs w:val="28"/>
        </w:rPr>
        <w:t xml:space="preserve"> </w:t>
      </w:r>
      <w:r w:rsidR="005B4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F3C0F">
        <w:rPr>
          <w:rFonts w:ascii="Times New Roman" w:hAnsi="Times New Roman" w:cs="Times New Roman"/>
          <w:sz w:val="28"/>
          <w:szCs w:val="28"/>
        </w:rPr>
        <w:t xml:space="preserve">  </w:t>
      </w:r>
      <w:r w:rsidR="005B4EF9">
        <w:rPr>
          <w:rFonts w:ascii="Times New Roman" w:hAnsi="Times New Roman" w:cs="Times New Roman"/>
          <w:sz w:val="28"/>
          <w:szCs w:val="28"/>
        </w:rPr>
        <w:t xml:space="preserve"> </w:t>
      </w:r>
      <w:r w:rsidRPr="00E67ED5">
        <w:rPr>
          <w:rFonts w:ascii="Times New Roman" w:hAnsi="Times New Roman" w:cs="Times New Roman"/>
          <w:sz w:val="28"/>
          <w:szCs w:val="28"/>
        </w:rPr>
        <w:t>№</w:t>
      </w:r>
      <w:r w:rsidR="008F3C0F">
        <w:rPr>
          <w:rFonts w:ascii="Times New Roman" w:hAnsi="Times New Roman" w:cs="Times New Roman"/>
          <w:sz w:val="28"/>
          <w:szCs w:val="28"/>
        </w:rPr>
        <w:t xml:space="preserve"> 6</w:t>
      </w:r>
      <w:r w:rsidRPr="00E67ED5">
        <w:rPr>
          <w:rFonts w:ascii="Times New Roman" w:hAnsi="Times New Roman" w:cs="Times New Roman"/>
          <w:sz w:val="28"/>
          <w:szCs w:val="28"/>
        </w:rPr>
        <w:t>РС</w:t>
      </w:r>
    </w:p>
    <w:p w:rsidR="00E67ED5" w:rsidRPr="008F3C0F" w:rsidRDefault="005B4EF9" w:rsidP="00E67ED5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F3C0F">
        <w:rPr>
          <w:rFonts w:ascii="Times New Roman" w:hAnsi="Times New Roman" w:cs="Times New Roman"/>
          <w:sz w:val="24"/>
          <w:szCs w:val="24"/>
        </w:rPr>
        <w:t xml:space="preserve"> </w:t>
      </w:r>
      <w:r w:rsidR="00E67ED5" w:rsidRPr="008F3C0F">
        <w:rPr>
          <w:rFonts w:ascii="Times New Roman" w:hAnsi="Times New Roman" w:cs="Times New Roman"/>
          <w:sz w:val="24"/>
          <w:szCs w:val="24"/>
        </w:rPr>
        <w:t>с. Панкрушиха</w:t>
      </w:r>
    </w:p>
    <w:p w:rsidR="00E67ED5" w:rsidRDefault="00E67ED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A75DA5" w:rsidRPr="00A75DA5" w:rsidTr="00A75DA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A5" w:rsidRPr="008F3C0F" w:rsidRDefault="00A75DA5" w:rsidP="000718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 порядке и условиях предоставления сельским поселениям, входящим в состав </w:t>
            </w:r>
            <w:proofErr w:type="spellStart"/>
            <w:r w:rsidR="00E21ED2"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</w:t>
            </w:r>
            <w:r w:rsidR="00E67ED5"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E21ED2"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>ихи</w:t>
            </w:r>
            <w:r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иных межбюджетных трансфертов из </w:t>
            </w:r>
            <w:proofErr w:type="gramStart"/>
            <w:r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r w:rsidR="00517736"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1ED2"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</w:t>
            </w:r>
            <w:r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proofErr w:type="gramEnd"/>
            <w:r w:rsidRPr="008F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A5" w:rsidRPr="00A75DA5" w:rsidRDefault="00A75DA5" w:rsidP="00A75DA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A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A75DA5" w:rsidRPr="00A75DA5" w:rsidRDefault="00A75DA5" w:rsidP="00A75DA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75DA5">
        <w:rPr>
          <w:rFonts w:ascii="Times New Roman" w:eastAsia="Times New Roman" w:hAnsi="Times New Roman" w:cs="Times New Roman"/>
          <w:color w:val="304855"/>
          <w:sz w:val="26"/>
          <w:szCs w:val="26"/>
        </w:rPr>
        <w:t>          </w:t>
      </w:r>
    </w:p>
    <w:p w:rsidR="00A75DA5" w:rsidRPr="00A75DA5" w:rsidRDefault="00A75DA5" w:rsidP="00A75DA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75DA5">
        <w:rPr>
          <w:rFonts w:ascii="Times New Roman" w:eastAsia="Times New Roman" w:hAnsi="Times New Roman" w:cs="Times New Roman"/>
          <w:color w:val="304855"/>
          <w:sz w:val="26"/>
          <w:szCs w:val="26"/>
        </w:rPr>
        <w:t>         </w:t>
      </w:r>
    </w:p>
    <w:p w:rsidR="00A75DA5" w:rsidRPr="008F3C0F" w:rsidRDefault="00A75DA5" w:rsidP="00E67ED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   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9 и 142.4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0718A9" w:rsidRPr="008F3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718A9" w:rsidRPr="008F3C0F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 w:rsidR="000718A9" w:rsidRPr="008F3C0F">
        <w:rPr>
          <w:rFonts w:ascii="Times New Roman" w:eastAsia="Times New Roman" w:hAnsi="Times New Roman" w:cs="Times New Roman"/>
          <w:sz w:val="28"/>
          <w:szCs w:val="28"/>
        </w:rPr>
        <w:t xml:space="preserve"> районный Совет депутатов</w:t>
      </w:r>
    </w:p>
    <w:p w:rsidR="00A75DA5" w:rsidRPr="008F3C0F" w:rsidRDefault="00A75DA5" w:rsidP="00E67ED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67ED5" w:rsidRPr="008F3C0F" w:rsidRDefault="00E67ED5" w:rsidP="00E67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C0F">
        <w:rPr>
          <w:rFonts w:ascii="Times New Roman" w:hAnsi="Times New Roman" w:cs="Times New Roman"/>
          <w:sz w:val="28"/>
          <w:szCs w:val="28"/>
        </w:rPr>
        <w:t>РЕШИЛ:</w:t>
      </w:r>
    </w:p>
    <w:p w:rsidR="00A75DA5" w:rsidRPr="008F3C0F" w:rsidRDefault="00A75DA5" w:rsidP="00E67ED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      </w:t>
      </w:r>
    </w:p>
    <w:p w:rsidR="00A75DA5" w:rsidRPr="008F3C0F" w:rsidRDefault="000718A9" w:rsidP="000718A9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Принять решение «Об утверждении Положения</w:t>
      </w:r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 xml:space="preserve"> о порядке и условиях предоставления сельским поселениям, входящим в состав </w:t>
      </w:r>
      <w:proofErr w:type="spellStart"/>
      <w:r w:rsidR="00E21ED2" w:rsidRPr="008F3C0F">
        <w:rPr>
          <w:rFonts w:ascii="Times New Roman" w:eastAsia="Times New Roman" w:hAnsi="Times New Roman" w:cs="Times New Roman"/>
          <w:sz w:val="28"/>
          <w:szCs w:val="28"/>
        </w:rPr>
        <w:t>Панкрушихинс</w:t>
      </w:r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 xml:space="preserve"> района, иных межбюджетных трансфертов из бюджета </w:t>
      </w:r>
      <w:proofErr w:type="spellStart"/>
      <w:r w:rsidR="00E21ED2" w:rsidRPr="008F3C0F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0718A9" w:rsidRPr="008F3C0F" w:rsidRDefault="000718A9" w:rsidP="000718A9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0F">
        <w:rPr>
          <w:rFonts w:ascii="Times New Roman" w:hAnsi="Times New Roman" w:cs="Times New Roman"/>
          <w:sz w:val="28"/>
          <w:szCs w:val="28"/>
        </w:rPr>
        <w:t xml:space="preserve">Решение направить главе </w:t>
      </w:r>
      <w:proofErr w:type="spellStart"/>
      <w:r w:rsidRPr="008F3C0F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8F3C0F">
        <w:rPr>
          <w:rFonts w:ascii="Times New Roman" w:hAnsi="Times New Roman" w:cs="Times New Roman"/>
          <w:sz w:val="28"/>
          <w:szCs w:val="28"/>
        </w:rPr>
        <w:t xml:space="preserve"> района для подписания и обнародования в установленном порядке.</w:t>
      </w:r>
    </w:p>
    <w:p w:rsidR="000718A9" w:rsidRPr="008F3C0F" w:rsidRDefault="000718A9" w:rsidP="000718A9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Контроль исполнения решения возложить на постоянную комиссию по социально-экономическому развитию и бюджету (Н.Н. Мурашкина).</w:t>
      </w:r>
    </w:p>
    <w:p w:rsidR="00A75DA5" w:rsidRPr="008F3C0F" w:rsidRDefault="00A75DA5" w:rsidP="00A75DA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5DA5" w:rsidRPr="008F3C0F" w:rsidRDefault="00A75DA5" w:rsidP="00A75DA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5DA5" w:rsidRPr="008F3C0F" w:rsidRDefault="00A75DA5" w:rsidP="00A75DA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E21ED2" w:rsidRPr="008F3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ED5" w:rsidRPr="008F3C0F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</w:p>
    <w:p w:rsidR="00A75DA5" w:rsidRPr="008F3C0F" w:rsidRDefault="00E67ED5" w:rsidP="008F3C0F">
      <w:pPr>
        <w:spacing w:after="0" w:line="240" w:lineRule="auto"/>
        <w:ind w:right="-1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 xml:space="preserve"> депутатов                                                </w:t>
      </w:r>
      <w:r w:rsidR="008F3C0F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 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5C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ED2" w:rsidRPr="008F3C0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1ED2" w:rsidRPr="008F3C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21ED2" w:rsidRPr="008F3C0F">
        <w:rPr>
          <w:rFonts w:ascii="Times New Roman" w:eastAsia="Times New Roman" w:hAnsi="Times New Roman" w:cs="Times New Roman"/>
          <w:sz w:val="28"/>
          <w:szCs w:val="28"/>
        </w:rPr>
        <w:t>осинова</w:t>
      </w:r>
      <w:proofErr w:type="spellEnd"/>
    </w:p>
    <w:p w:rsidR="00A75DA5" w:rsidRPr="008F3C0F" w:rsidRDefault="00A75DA5" w:rsidP="00A75DA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A75DA5" w:rsidRPr="008F3C0F" w:rsidRDefault="00A75DA5" w:rsidP="00A75DA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A75DA5" w:rsidRPr="008F3C0F" w:rsidRDefault="00A75DA5" w:rsidP="00A75DA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0718A9" w:rsidRDefault="00A75DA5" w:rsidP="002C754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                           </w:t>
      </w:r>
    </w:p>
    <w:p w:rsidR="002C754C" w:rsidRPr="008F3C0F" w:rsidRDefault="002C754C" w:rsidP="002C754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517736" w:rsidRPr="008F3C0F" w:rsidRDefault="00517736" w:rsidP="00A75DA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517736" w:rsidRPr="008F3C0F" w:rsidRDefault="00517736" w:rsidP="00A75DA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840AE1" w:rsidRPr="008F3C0F" w:rsidRDefault="00E67ED5" w:rsidP="00A75DA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                                </w:t>
      </w:r>
      <w:r w:rsidR="00A75DA5"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    </w:t>
      </w:r>
      <w:r w:rsidR="000C2766"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           </w:t>
      </w:r>
    </w:p>
    <w:p w:rsidR="00A75DA5" w:rsidRPr="008F3C0F" w:rsidRDefault="00840AE1" w:rsidP="00A75DA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 xml:space="preserve">                                                    </w:t>
      </w:r>
      <w:r w:rsidR="000C2766"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  </w:t>
      </w:r>
      <w:r w:rsidR="00E67ED5" w:rsidRPr="008F3C0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E67ED5" w:rsidRPr="008F3C0F" w:rsidRDefault="00A75DA5" w:rsidP="00A75DA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</w:t>
      </w:r>
      <w:r w:rsidR="000C2766" w:rsidRPr="008F3C0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2766" w:rsidRPr="008F3C0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7ED5" w:rsidRPr="008F3C0F">
        <w:rPr>
          <w:rFonts w:ascii="Times New Roman" w:eastAsia="Times New Roman" w:hAnsi="Times New Roman" w:cs="Times New Roman"/>
          <w:sz w:val="28"/>
          <w:szCs w:val="28"/>
        </w:rPr>
        <w:t>Панкрушихинским</w:t>
      </w:r>
      <w:proofErr w:type="spellEnd"/>
      <w:r w:rsidR="00E67ED5" w:rsidRPr="008F3C0F">
        <w:rPr>
          <w:rFonts w:ascii="Times New Roman" w:eastAsia="Times New Roman" w:hAnsi="Times New Roman" w:cs="Times New Roman"/>
          <w:sz w:val="28"/>
          <w:szCs w:val="28"/>
        </w:rPr>
        <w:t xml:space="preserve"> районным</w:t>
      </w:r>
    </w:p>
    <w:p w:rsidR="00A75DA5" w:rsidRPr="008F3C0F" w:rsidRDefault="00E67ED5" w:rsidP="00A75DA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C2766" w:rsidRPr="008F3C0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 xml:space="preserve"> Советом </w:t>
      </w:r>
      <w:r w:rsidR="00A75DA5" w:rsidRPr="008F3C0F">
        <w:rPr>
          <w:rFonts w:ascii="Times New Roman" w:eastAsia="Times New Roman" w:hAnsi="Times New Roman" w:cs="Times New Roman"/>
          <w:sz w:val="28"/>
          <w:szCs w:val="28"/>
        </w:rPr>
        <w:t>депутатов</w:t>
      </w:r>
    </w:p>
    <w:p w:rsidR="00A75DA5" w:rsidRPr="008F3C0F" w:rsidRDefault="00A75DA5" w:rsidP="00A75DA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</w:t>
      </w:r>
      <w:r w:rsidR="000C2766" w:rsidRPr="008F3C0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2766" w:rsidRPr="008F3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2B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> от </w:t>
      </w:r>
      <w:r w:rsidR="00692B82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92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2B82" w:rsidRPr="00692B82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92B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 xml:space="preserve">2019 г.   </w:t>
      </w:r>
      <w:proofErr w:type="gramStart"/>
      <w:r w:rsidRPr="008F3C0F">
        <w:rPr>
          <w:rFonts w:ascii="Times New Roman" w:eastAsia="Times New Roman" w:hAnsi="Times New Roman" w:cs="Times New Roman"/>
          <w:sz w:val="28"/>
          <w:szCs w:val="28"/>
        </w:rPr>
        <w:t>№  </w:t>
      </w:r>
      <w:r w:rsidR="00692B82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="00692B82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8F3C0F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A75DA5" w:rsidRPr="008F3C0F" w:rsidRDefault="00A75DA5" w:rsidP="00A75DA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5DA5" w:rsidRPr="008F3C0F" w:rsidRDefault="00A75DA5" w:rsidP="00A75DA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3C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Решение об утверждении Положения 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>о порядке и условиях предоставления сельским поселениям, входящим в соста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иных 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из бюджета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F4895" w:rsidRPr="00FF4895" w:rsidRDefault="00FF4895" w:rsidP="00FF489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pStyle w:val="a8"/>
        <w:numPr>
          <w:ilvl w:val="0"/>
          <w:numId w:val="4"/>
        </w:num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Утвердить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F4895" w:rsidRPr="00FF4895" w:rsidRDefault="00FF4895" w:rsidP="00FF48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и условиях предоставления сельским поселениям, входящим в состав </w:t>
      </w:r>
      <w:proofErr w:type="spellStart"/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района, иных межбюджетных трансфертов из бюджета </w:t>
      </w:r>
      <w:proofErr w:type="spellStart"/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FF4895" w:rsidRPr="00FF4895" w:rsidRDefault="00FF4895" w:rsidP="00FF48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1. Общие положения</w:t>
      </w:r>
    </w:p>
    <w:p w:rsidR="00FF4895" w:rsidRPr="00FF4895" w:rsidRDefault="00FF4895" w:rsidP="00FF48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 1.1. Настоящее Положение о порядке и условиях предоставления сельским поселениям, входящим в состав </w:t>
      </w:r>
      <w:proofErr w:type="spellStart"/>
      <w:r w:rsidRPr="00FF4895">
        <w:rPr>
          <w:rFonts w:ascii="Times New Roman" w:eastAsia="Times New Roman" w:hAnsi="Times New Roman" w:cs="Times New Roman"/>
          <w:bCs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района, иных межбюджетных трансфертов из бюджета </w:t>
      </w:r>
      <w:proofErr w:type="spellStart"/>
      <w:r w:rsidRPr="00FF4895">
        <w:rPr>
          <w:rFonts w:ascii="Times New Roman" w:eastAsia="Times New Roman" w:hAnsi="Times New Roman" w:cs="Times New Roman"/>
          <w:bCs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(далее - Положение) разработано в соответствии со </w:t>
      </w:r>
      <w:hyperlink r:id="rId6" w:history="1">
        <w:r w:rsidRPr="00FF4895">
          <w:rPr>
            <w:rStyle w:val="a5"/>
            <w:spacing w:val="2"/>
            <w:sz w:val="28"/>
            <w:szCs w:val="28"/>
          </w:rPr>
          <w:t>статьями 9</w:t>
        </w:r>
      </w:hyperlink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и 142.4 Бюджетного кодекса Российской Федерации, </w:t>
      </w:r>
      <w:hyperlink r:id="rId7" w:history="1">
        <w:r w:rsidRPr="00FF4895">
          <w:rPr>
            <w:rStyle w:val="a5"/>
            <w:spacing w:val="2"/>
            <w:sz w:val="28"/>
            <w:szCs w:val="28"/>
          </w:rPr>
          <w:t>частью 4 статьи 15 Федерального закона «Об общих принципах организации местного самоуправления в Российской Федерации» от 06.10.2003 № 131-ФЗ</w:t>
        </w:r>
      </w:hyperlink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устанавливает случаи, условия и порядок предоставления из бюджета </w:t>
      </w:r>
      <w:proofErr w:type="spellStart"/>
      <w:r w:rsidRPr="00FF4895">
        <w:rPr>
          <w:rFonts w:ascii="Times New Roman" w:eastAsia="Times New Roman" w:hAnsi="Times New Roman" w:cs="Times New Roman"/>
          <w:bCs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(далее – бюджет района) иных межбюджетных трансфертов бюджетам сельских поселений </w:t>
      </w:r>
      <w:proofErr w:type="spellStart"/>
      <w:r w:rsidRPr="00FF4895">
        <w:rPr>
          <w:rFonts w:ascii="Times New Roman" w:eastAsia="Times New Roman" w:hAnsi="Times New Roman" w:cs="Times New Roman"/>
          <w:bCs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(далее - бюджеты поселений).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2. Случаи предоставления иных межбюджетных трансфертов</w:t>
      </w:r>
    </w:p>
    <w:p w:rsidR="00FF4895" w:rsidRPr="00FF4895" w:rsidRDefault="00FF4895" w:rsidP="00FF48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2.1. Иные межбюджетные трансферты из бюджета района бюджетам поселений предоставляются в следующих случаях: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1) на осуществление части полномочий по решению вопросов местного значения района при их передаче на уровень поселений в соответствии с заключенными соглашениями;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2) в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3) возникновение в бюджетах поселений непредвиденных социально значимых расходов;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 4) принятие в течение финансового года органами местного самоуправления </w:t>
      </w:r>
      <w:proofErr w:type="spellStart"/>
      <w:r w:rsidRPr="00FF4895">
        <w:rPr>
          <w:rFonts w:ascii="Times New Roman" w:eastAsia="Times New Roman" w:hAnsi="Times New Roman" w:cs="Times New Roman"/>
          <w:bCs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или органами местного самоуправления сельских поселений решений о необходимости проведения </w:t>
      </w: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на территории поселений работ, являющихся социально значимыми, а также решений, влекущих за собой увеличение расходов местных бюджетов;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 5) 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общепоселенческого</w:t>
      </w:r>
      <w:proofErr w:type="spell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значения;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6) получение целевых межбюджетных трансфертов, полученных из краевого бюджета для предоставления их бюджетам поселений, в порядке, утвержденном органами государственной власти Российской Федерации или Субъекта Российской федерации;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7) уменьшения поступления налоговых и неналоговых доходов бюджетов сельских поселений района при наличии объективных факторов, подкрепленных финансово-экономическими обоснованиями;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8) возникновения дополнительных расходов бюджетов сельских поселений, обусловленных влиянием объективных факторов на объемы бюджетных обязательств муниципальных образований сельских поселений;</w:t>
      </w:r>
    </w:p>
    <w:p w:rsid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9) необходимости решения актуальных вопросов местного </w:t>
      </w:r>
      <w:proofErr w:type="gramStart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значения; </w:t>
      </w: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</w:t>
      </w:r>
      <w:proofErr w:type="gram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 10)  на иные цели, предусмотренные муниципальными правовыми актами.</w:t>
      </w:r>
    </w:p>
    <w:p w:rsid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3. Условия предоставления иных межбюджетных трансфертов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3.1. Иные межбюджетные трансферты из бюджета района бюджетам поселений предоставляются в случаях, предусмотренных подпунктом 2.1 настоящего Положения, при условии соблюдения органами местного самоуправления сельских поселений бюджетного законодательства Российской Федерации и законодательства Российской Федерации о налогах и сборах.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3.2. Предоставление иных межбюджетных трансфертов из бюджета района бюджетам поселений осуществляется за счет собственных доходов и источников финансирования дефицита бюджета муниципального района, а также за счет средств других бюджетов бюджетной системы Российской Федерации.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 3.3. Объем средств для предоставления иных межбюджетных трансфертов не может превышать объем средств на эти цели, утвержденный решением </w:t>
      </w:r>
      <w:proofErr w:type="spellStart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районного Совета депутатов (далее – районный Совет депутатов) о бюджете на очередной финансовый год и плановый период.</w:t>
      </w:r>
    </w:p>
    <w:p w:rsidR="00FF4895" w:rsidRPr="00FF4895" w:rsidRDefault="00FF4895" w:rsidP="00FF4895">
      <w:pPr>
        <w:spacing w:before="375"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4. Порядок предоставления иных межбюджетных трансфертов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 4.1. Основанием для выделения финансовых средств из </w:t>
      </w:r>
      <w:proofErr w:type="gramStart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бюджета  района</w:t>
      </w:r>
      <w:proofErr w:type="gram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бюджету поселения в случаях указанных в подпунктах 2-5, 7-10 пункта 2.1 настоящего Положения  является Распоряжение Администрации </w:t>
      </w:r>
      <w:proofErr w:type="spellStart"/>
      <w:r w:rsidRPr="00FF4895">
        <w:rPr>
          <w:rFonts w:ascii="Times New Roman" w:eastAsia="Times New Roman" w:hAnsi="Times New Roman" w:cs="Times New Roman"/>
          <w:bCs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(далее – Администрация района) и Соглашение о предоставлении иных межбюджетных трансфертов (далее – Соглашение о предоставлении трансфертов) согласно приложению 1 к настоящему </w:t>
      </w: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Положению, заключаемое между органами местного самоуправления района и поселения.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    Соглашение о предоставлении трансфертов должно содержать следующие основные положения: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а) целевое назначение иных межбюджетных трансфертов;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б) условия предоставления и расходования иных межбюджетных трансфертов;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в) объем бюджетных ассигнований, предусмотренных на предоставление иных межбюджетных трансфертов;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г)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д) сроки и порядок предоставления отчетности об использовании иных межбюджетных трансфертов;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е) порядок использования остатка иных межбюджетных трансфертов, не использованных в текущем финансовом году.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 4.2. Основанием для выделения финансовых средств из </w:t>
      </w:r>
      <w:proofErr w:type="gramStart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бюджета  района</w:t>
      </w:r>
      <w:proofErr w:type="gram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бюджету поселения в случаях указанных в подпункте 1 пункта 2.1 настоящего Положения  является Соглашение о передаче осуществления части полномочий согласно приложению 2 к настоящему Положению, заключаемое между органами местного самоуправления района и поселения.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4.2.1. Соглашение о передаче осуществления части полномочий соответствующему поселению должно содержать следующие основные положения: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а) целевое назначение иных межбюджетных трансфертов;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б) условия предоставления и расходования иных межбюджетных трансфертов;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в) объем бюджетных ассигнований, предусмотренных на предоставление иных межбюджетных трансфертов;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г)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д) сроки и порядок предоставления отчетности об использовании иных межбюджетных трансфертов;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е) порядок использования остатка иных межбюджетных трансфертов, не использованных в текущем финансовом году.      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4.2.2. Подготовка проекта соглашения о передаче осуществления части полномочий осуществляется Администрацией района.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4.2.3. Решение органов местного самоуправления сельских поселений, влекущие увеличение трансфертов на осуществление переданных полномочий, финансирование которых производится из средств бюджета района, подлежат обеспечению после согласования с Администрацией района.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 4.3. Основанием для предоставления иных межбюджетных трансфертов бюджетам поселений в случаях, предусмотренных подпунктом 6 пункта 2.1 </w:t>
      </w: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настоящего Положения, является Распоряжение Администрации района и Соглашение о предоставлении трансфертов, заключаемое между органами местного самоуправления района и поселения.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 4.3.1. Иные межбюджетные трансферты, полученные из краевого бюджета, предоставляются бюджетам сельских поселений в случаях и порядке, предусмотренных федеральными и </w:t>
      </w:r>
      <w:proofErr w:type="gramStart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региональными правовыми актами</w:t>
      </w:r>
      <w:proofErr w:type="gramEnd"/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заключенными Соглашениями о предоставлении трансфертов.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4.3.2 Соглашение о предоставлении трансфертов бюджету соответствующего поселения должно содержать основные положения, указанные в соглашении, заключенном между органами местного самоуправления района и правительством Алтайского края.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4.3.3. В соответствии с Соглашением о предоставлении трансфертов заключенным между органами местного самоуправления района и поселения, Комитетом по финансам производится доведение бюджетных ассигнований бюджету поселения.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</w:p>
    <w:p w:rsidR="00FF4895" w:rsidRPr="00FF4895" w:rsidRDefault="00FF4895" w:rsidP="00FF489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5. Контроль за использованием иных межбюджетных трансфертов</w:t>
      </w:r>
    </w:p>
    <w:p w:rsidR="00FF4895" w:rsidRPr="00FF4895" w:rsidRDefault="00FF4895" w:rsidP="00FF489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5.1. Органы местного самоуправления поселений предоставляют в Финансовое управление отчеты об использовании финансовых средств.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Периодичность и форма представления отчетов определяются Соглашением о предоставлении трансфертов или Соглашением о передаче осуществления части полномочий.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5.2. Расходование средств, предоставленных в виде иных межбюджетных трансфертов, на цели, не предусмотренные Соглашением о предоставлении трансфертов или Соглашением о передаче осуществления части полномочий не допускается.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5.3. В случае нецелевого использования финансовых средств они подлежат возврату в бюджет района в сроки, установленные Соглашением о предоставлении трансфертов или Соглашением о передаче осуществления части полномочий.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5.4. Органы местного самоуправления поселений за нецелевое использование иных межбюджетных трансфертов несут ответственность в соответствии с законодательством Российской Федерации.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 5.5. Контроль, за расходованием иных межбюджетных трансфертов в пределах своих полномочий осуществляет ревизор комитета по финансам, Администрация района, комитет по финансам.</w:t>
      </w:r>
    </w:p>
    <w:p w:rsidR="00FF4895" w:rsidRPr="00FF4895" w:rsidRDefault="00FF4895" w:rsidP="00FF489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          2. Настоящее Решение вступает в силу со дня его официального опубликования (обнародования).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3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225" w:line="23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>Д.В. Васильев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5323"/>
      </w:tblGrid>
      <w:tr w:rsidR="00FF4895" w:rsidRPr="00FF4895" w:rsidTr="00FF4895">
        <w:trPr>
          <w:jc w:val="right"/>
        </w:trPr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FF4895" w:rsidRPr="00FF4895" w:rsidRDefault="00FF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к </w:t>
            </w:r>
            <w:hyperlink r:id="rId8" w:anchor="Par42" w:history="1">
              <w:r w:rsidRPr="00FF4895">
                <w:rPr>
                  <w:rStyle w:val="a5"/>
                  <w:sz w:val="28"/>
                  <w:szCs w:val="28"/>
                </w:rPr>
                <w:t>Положени</w:t>
              </w:r>
            </w:hyperlink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о порядке и условиях предоставления сельским поселениям, входящим в состав </w:t>
            </w:r>
            <w:proofErr w:type="spell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</w:t>
            </w:r>
            <w:proofErr w:type="spellEnd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иных межбюджетных трансфертов из бюджета </w:t>
            </w:r>
            <w:proofErr w:type="spell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</w:t>
            </w:r>
            <w:proofErr w:type="spellEnd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FF4895" w:rsidRPr="00FF4895" w:rsidRDefault="00FF4895" w:rsidP="00FF48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48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СОГЛАШЕНИЕ  №</w:t>
      </w:r>
      <w:proofErr w:type="gramEnd"/>
      <w:r w:rsidRPr="00FF48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____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иных межбюджетных трансфертов бюджету _____________ сельского поселения из бюджета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 на _________________________________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864"/>
      </w:tblGrid>
      <w:tr w:rsidR="00FF4895" w:rsidRPr="00FF4895" w:rsidTr="00FF4895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С.Панкрушиха</w:t>
            </w:r>
            <w:proofErr w:type="spellEnd"/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 </w:t>
            </w:r>
            <w:r w:rsidRPr="00FF48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20___ г.</w:t>
            </w:r>
          </w:p>
        </w:tc>
      </w:tr>
    </w:tbl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именуемая в дальнейшем (Администрация района), в лице главы района Васильева Д.В., действующего на основании Устава муниципального образования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края, с одной стороны, и Администрация ____________ сельсовета, именуемая в дальнейшем (Администрация сельсовета), в лице ___________________________________, действующего на основании Устава муниципального образования ___________сельсовет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 другой стороны, вместе именуемые «Стороны», </w:t>
      </w:r>
      <w:r w:rsidRPr="00FF4895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решением </w:t>
      </w:r>
      <w:proofErr w:type="spellStart"/>
      <w:r w:rsidRPr="00FF4895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hAnsi="Times New Roman"/>
          <w:sz w:val="28"/>
          <w:szCs w:val="28"/>
        </w:rPr>
        <w:t xml:space="preserve"> районного Совета депутатов Алтайского края «О бюджете </w:t>
      </w:r>
      <w:proofErr w:type="spellStart"/>
      <w:r w:rsidRPr="00FF4895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hAnsi="Times New Roman"/>
          <w:sz w:val="28"/>
          <w:szCs w:val="28"/>
        </w:rPr>
        <w:t xml:space="preserve"> района на ____ год» от __ _______ 201__ года №__ __, заключили настоящее Соглашение о нижеследующем: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FF4895" w:rsidRPr="00FF4895" w:rsidRDefault="00FF4895" w:rsidP="00FF4895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1.1.     Предметом настоящего Соглашения является предоставление из бюджета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ab/>
        <w:t xml:space="preserve">Алтайского края (далее – бюджет района) бюджету </w:t>
      </w:r>
      <w:proofErr w:type="gramStart"/>
      <w:r w:rsidRPr="00FF4895">
        <w:rPr>
          <w:rFonts w:ascii="Times New Roman" w:eastAsia="Times New Roman" w:hAnsi="Times New Roman" w:cs="Times New Roman"/>
          <w:sz w:val="28"/>
          <w:szCs w:val="28"/>
        </w:rPr>
        <w:t>администрации  _</w:t>
      </w:r>
      <w:proofErr w:type="gramEnd"/>
      <w:r w:rsidRPr="00FF4895">
        <w:rPr>
          <w:rFonts w:ascii="Times New Roman" w:eastAsia="Times New Roman" w:hAnsi="Times New Roman" w:cs="Times New Roman"/>
          <w:sz w:val="28"/>
          <w:szCs w:val="28"/>
        </w:rPr>
        <w:t>___________ сельсовета (далее – бюджет сельсовета) иных межбюджетных трансфертов (далее - трансфертов) на _________________________________.</w:t>
      </w: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1.2.     Предоставление трансфертов осуществляется в соответствии с перечнем мероприятий (работ), согласно приложению 1 к настоящему Соглашению, являющемуся его неотъемлемой частью.</w:t>
      </w: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1.3. Расходование трансфертов, на цели, не предусмотренные настоящим Соглашением не допускается.</w:t>
      </w: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1.4. Объем трансфертов предоставляемый из бюджета района бюджету сельсовета ________ (______________) рублей ____ копеек.                                 </w:t>
      </w: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hAnsi="Times New Roman"/>
          <w:spacing w:val="2"/>
          <w:sz w:val="28"/>
          <w:szCs w:val="28"/>
        </w:rPr>
      </w:pPr>
      <w:r w:rsidRPr="00FF4895">
        <w:rPr>
          <w:rFonts w:ascii="Times New Roman" w:hAnsi="Times New Roman"/>
          <w:spacing w:val="2"/>
          <w:sz w:val="28"/>
          <w:szCs w:val="28"/>
        </w:rPr>
        <w:lastRenderedPageBreak/>
        <w:t xml:space="preserve">1.4.1. Общий объем трансфертов, </w:t>
      </w:r>
      <w:proofErr w:type="gramStart"/>
      <w:r w:rsidRPr="00FF4895">
        <w:rPr>
          <w:rFonts w:ascii="Times New Roman" w:hAnsi="Times New Roman"/>
          <w:spacing w:val="2"/>
          <w:sz w:val="28"/>
          <w:szCs w:val="28"/>
        </w:rPr>
        <w:t>предоставляемых  их</w:t>
      </w:r>
      <w:proofErr w:type="gramEnd"/>
      <w:r w:rsidRPr="00FF4895">
        <w:rPr>
          <w:rFonts w:ascii="Times New Roman" w:hAnsi="Times New Roman"/>
          <w:spacing w:val="2"/>
          <w:sz w:val="28"/>
          <w:szCs w:val="28"/>
        </w:rPr>
        <w:t xml:space="preserve"> районного бюджета бюджету сельсовета в соответствии с настоящим Соглашением  исходя из выраженного в процентах от общего объёма расходных обязательств муниципального образования, в целях </w:t>
      </w:r>
      <w:proofErr w:type="spellStart"/>
      <w:r w:rsidRPr="00FF4895">
        <w:rPr>
          <w:rFonts w:ascii="Times New Roman" w:hAnsi="Times New Roman"/>
          <w:spacing w:val="2"/>
          <w:sz w:val="28"/>
          <w:szCs w:val="28"/>
        </w:rPr>
        <w:t>софинансирования</w:t>
      </w:r>
      <w:proofErr w:type="spellEnd"/>
      <w:r w:rsidRPr="00FF4895">
        <w:rPr>
          <w:rFonts w:ascii="Times New Roman" w:hAnsi="Times New Roman"/>
          <w:spacing w:val="2"/>
          <w:sz w:val="28"/>
          <w:szCs w:val="28"/>
        </w:rPr>
        <w:t xml:space="preserve"> которого предоставляются трансферты, уровня </w:t>
      </w:r>
      <w:proofErr w:type="spellStart"/>
      <w:r w:rsidRPr="00FF4895">
        <w:rPr>
          <w:rFonts w:ascii="Times New Roman" w:hAnsi="Times New Roman"/>
          <w:spacing w:val="2"/>
          <w:sz w:val="28"/>
          <w:szCs w:val="28"/>
        </w:rPr>
        <w:t>софинансирования</w:t>
      </w:r>
      <w:proofErr w:type="spellEnd"/>
      <w:r w:rsidRPr="00FF4895">
        <w:rPr>
          <w:rFonts w:ascii="Times New Roman" w:hAnsi="Times New Roman"/>
          <w:spacing w:val="2"/>
          <w:sz w:val="28"/>
          <w:szCs w:val="28"/>
        </w:rPr>
        <w:t>, составляет в ____ году 99% от общего объема бюджетных ассигнований, указанного в пункте 1.4 настоящего соглашения, но не более _______ (_________) рублей ____ копеек.</w:t>
      </w: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hAnsi="Times New Roman"/>
          <w:spacing w:val="2"/>
          <w:sz w:val="28"/>
          <w:szCs w:val="28"/>
        </w:rPr>
      </w:pPr>
      <w:r w:rsidRPr="00FF4895">
        <w:rPr>
          <w:rFonts w:ascii="Times New Roman" w:hAnsi="Times New Roman"/>
          <w:spacing w:val="2"/>
          <w:sz w:val="28"/>
          <w:szCs w:val="28"/>
        </w:rPr>
        <w:t xml:space="preserve">В </w:t>
      </w:r>
      <w:proofErr w:type="gramStart"/>
      <w:r w:rsidRPr="00FF4895">
        <w:rPr>
          <w:rFonts w:ascii="Times New Roman" w:hAnsi="Times New Roman"/>
          <w:spacing w:val="2"/>
          <w:sz w:val="28"/>
          <w:szCs w:val="28"/>
        </w:rPr>
        <w:t>случае  уменьшения</w:t>
      </w:r>
      <w:proofErr w:type="gramEnd"/>
      <w:r w:rsidRPr="00FF4895">
        <w:rPr>
          <w:rFonts w:ascii="Times New Roman" w:hAnsi="Times New Roman"/>
          <w:spacing w:val="2"/>
          <w:sz w:val="28"/>
          <w:szCs w:val="28"/>
        </w:rPr>
        <w:t xml:space="preserve">  общего объёма бюджетных ассигнований, указанного в пункте 1.4 настоящего соглашения, трансферты предоставляются в размере, определенном исходя из уровня </w:t>
      </w:r>
      <w:proofErr w:type="spellStart"/>
      <w:r w:rsidRPr="00FF4895">
        <w:rPr>
          <w:rFonts w:ascii="Times New Roman" w:hAnsi="Times New Roman"/>
          <w:spacing w:val="2"/>
          <w:sz w:val="28"/>
          <w:szCs w:val="28"/>
        </w:rPr>
        <w:t>софинансирования</w:t>
      </w:r>
      <w:proofErr w:type="spellEnd"/>
      <w:r w:rsidRPr="00FF4895">
        <w:rPr>
          <w:rFonts w:ascii="Times New Roman" w:hAnsi="Times New Roman"/>
          <w:spacing w:val="2"/>
          <w:sz w:val="28"/>
          <w:szCs w:val="28"/>
        </w:rPr>
        <w:t xml:space="preserve"> от уточненного объема бюджетных ассигнований, предусмотренных в соответствующем финансовом году в бюджете сельсовета.</w:t>
      </w: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hAnsi="Times New Roman"/>
          <w:spacing w:val="2"/>
          <w:sz w:val="28"/>
          <w:szCs w:val="28"/>
        </w:rPr>
      </w:pPr>
      <w:r w:rsidRPr="00FF4895">
        <w:rPr>
          <w:rFonts w:ascii="Times New Roman" w:hAnsi="Times New Roman"/>
          <w:spacing w:val="2"/>
          <w:sz w:val="28"/>
          <w:szCs w:val="28"/>
        </w:rPr>
        <w:t xml:space="preserve">В </w:t>
      </w:r>
      <w:proofErr w:type="gramStart"/>
      <w:r w:rsidRPr="00FF4895">
        <w:rPr>
          <w:rFonts w:ascii="Times New Roman" w:hAnsi="Times New Roman"/>
          <w:spacing w:val="2"/>
          <w:sz w:val="28"/>
          <w:szCs w:val="28"/>
        </w:rPr>
        <w:t>случае  увеличения</w:t>
      </w:r>
      <w:proofErr w:type="gramEnd"/>
      <w:r w:rsidRPr="00FF4895">
        <w:rPr>
          <w:rFonts w:ascii="Times New Roman" w:hAnsi="Times New Roman"/>
          <w:spacing w:val="2"/>
          <w:sz w:val="28"/>
          <w:szCs w:val="28"/>
        </w:rPr>
        <w:t xml:space="preserve"> в финансовом году общего объёма бюджетных ассигнований, указанного в пункте 1.4 настоящего соглашения, размер трансфертов, указанный в пункте 1.4.1. настоящего Соглашения на финансовый год, не подлежит изменению.</w:t>
      </w: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и условия предоставления и перечисления трансфертов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2.1.     Трансферты предоставляются в пределах бюджетных ассигнований, предусмотренных в бюджете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2.2.     Трансферты предоставляются при наличии документов, подтверждающих фактически осуществленные расходы бюджета сельсовета.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2.3.     Перечисление трансфертов из бюджета района в бюджет сельсовета осуществляется </w:t>
      </w:r>
      <w:proofErr w:type="gramStart"/>
      <w:r w:rsidRPr="00FF4895">
        <w:rPr>
          <w:rFonts w:ascii="Times New Roman" w:eastAsia="Times New Roman" w:hAnsi="Times New Roman" w:cs="Times New Roman"/>
          <w:sz w:val="28"/>
          <w:szCs w:val="28"/>
        </w:rPr>
        <w:t>на лицевой счет</w:t>
      </w:r>
      <w:proofErr w:type="gram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указанный в разделе 8 настоящего Соглашения.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2.3.1.  Перечисление трансфертов осуществляется Комитетом по финансам, налоговой и кредитной политике администрации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Комитет по финансам) после проверки документов, подтверждающих осуществление расходов Администрацией сельсовета;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3. Взаимодействие Сторон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3.1.     Администрация района обязуется        обеспечить предоставление трансфертов бюджету сельсовета: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3.1.1. В порядке и при соблюдении условий, установленных настоящим Соглашением.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3.1.2. На основании представленных заверенных в установленном порядке копий документов, подтверждающих целевое использование трансфертов в соответствии с настоящим Соглашением и действующим законодательством Российской Федерации.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lastRenderedPageBreak/>
        <w:t>3.2.     Администрация района, в лице Комитета по финансам вправе: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3.2.1.  Совместно с Ревизором Комитета по финансам осуществлять контроль за соблюдением Администрацией сельсовета условий предоставления трансфертов и других обязательств, предусмотренных настоящим Соглашением.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3.2.2.  Осуществлять проверку документов, подтверждающих целевое использование трансфертов в соответствии с настоящим Соглашением и действующим законодательством Российской Федерации.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3.2.3.  Запрашивать у Администрации сельсовета документы и материалы, необходимые для осуществления контроля за соблюдением Администрацией сельсовета условий предоставления трансфертов и других обязательств, предусмотренных Соглашением, в том числе данные бухгалтерского учета и первичную документацию, связанные с исполнением Администрацией поселения условий предоставления трансфертов.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3.2.4. Осуществлять иные права, установленные бюджетным законодательством Российской Федерации и настоящим Соглашением: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вносить предложения о приостановке финансирования и перераспределении лимитов бюджетных обязательств в случае невыполнения Администрацией сельсовета обязательств по настоящему Соглашению;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осуществлять выборочный мониторинг качества выполняемых работ в рамках мероприятий (работ), целевого использования средств по мероприятиям (работам), финансируемым за счет трансфертов.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3.3.     Администрация сельсовета обязуется: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3.3.1. Обеспечивать выполнение условий предоставления трансфертов, установленных настоящим Соглашением.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3.3.2.  В случае получения запроса обеспечивать представление в Комитет по финансам и Ревизору комитета по финансам документов и материалов, необходимых для осуществления контроля за соблюдением Администрацией сельсовета условий предоставления трансфертов и других обязательств, предусмотренных настоящим Соглашением, в том числе данных бухгалтерского учета и первичной документации, связанных с использованием трансфертов.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3.3.3.  Обеспечивает целевое и эффективное использование трансфертов.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3.3.4. Ежемесячно не позднее 3 числа месяца, следующего за отчетным, представлять в Комитет по финансам на бумажном носителе с сопроводительным письмом отчет об использовании трансфертов по форме приложения 2 к настоящему Соглашению;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3.3.5. Возвратить в бюджет района не использованные по состоянию на 15 декабря текущего финансового года остаток средств трансфертов в сроки, установленные бюджетным законодательством Российской Федерации.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3.3.6.  Выполнять иные обязательства, установленные бюджетным законодательством Российской Федерации и настоящим Соглашением.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3.4. Администрация сельсовета в вправе: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3.4.1.  Обращаться в Администрацию района за разъяснениями в связи с исполнением настоящего Соглашения.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lastRenderedPageBreak/>
        <w:t>3.4.2.  Осуществлять иные права, установленные бюджетным законодательством Российской Федерации и настоящим Соглашением.</w:t>
      </w:r>
    </w:p>
    <w:p w:rsidR="00FF4895" w:rsidRPr="00FF4895" w:rsidRDefault="00FF4895" w:rsidP="00FF4895">
      <w:pPr>
        <w:spacing w:after="0" w:line="240" w:lineRule="auto"/>
        <w:ind w:left="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left="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4. Ответственность сторон</w:t>
      </w:r>
    </w:p>
    <w:p w:rsidR="00FF4895" w:rsidRPr="00FF4895" w:rsidRDefault="00FF4895" w:rsidP="00FF4895">
      <w:pPr>
        <w:spacing w:after="0" w:line="240" w:lineRule="auto"/>
        <w:ind w:left="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 </w:t>
      </w:r>
    </w:p>
    <w:p w:rsidR="00FF4895" w:rsidRPr="00FF4895" w:rsidRDefault="00FF4895" w:rsidP="00FF4895">
      <w:pPr>
        <w:spacing w:after="0" w:line="302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F4895" w:rsidRPr="00FF4895" w:rsidRDefault="00FF4895" w:rsidP="00FF4895">
      <w:pPr>
        <w:spacing w:after="0" w:line="288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4.2. Администрация сельсовета несет предусмотренную законодательством Российской Федерации ответственность за нарушение условий настоящего Соглашения, недостоверность сведений, содержащихся в документах, предоставляемых в целях получения трансфертов, в отчетных документах.</w:t>
      </w:r>
    </w:p>
    <w:p w:rsidR="00FF4895" w:rsidRPr="00FF4895" w:rsidRDefault="00FF4895" w:rsidP="00FF4895">
      <w:pPr>
        <w:spacing w:after="0" w:line="302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4.3. Стороны освобождаются от ответственности за неисполнение или ненадлежащее исполнение обязательств по настоящему Соглашению, если надлежащее исполнение оказалось невозможным в следствие обстоятельств непреодолимой силы.</w:t>
      </w:r>
    </w:p>
    <w:p w:rsidR="00FF4895" w:rsidRPr="00FF4895" w:rsidRDefault="00FF4895" w:rsidP="00FF4895">
      <w:pPr>
        <w:spacing w:after="0" w:line="302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4.4. Сторона, подвергшаяся обстоятельствам непреодолимой силы, обязана оповестить другую сторону в течение пяти дней с момента наступления указанных обстоятельств.</w:t>
      </w:r>
    </w:p>
    <w:p w:rsidR="00FF4895" w:rsidRPr="00FF4895" w:rsidRDefault="00FF4895" w:rsidP="00FF4895">
      <w:pPr>
        <w:spacing w:after="0" w:line="302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4.5. Приостановление перечисления трансфертов осуществляется в случаях:</w:t>
      </w:r>
    </w:p>
    <w:p w:rsidR="00FF4895" w:rsidRPr="00FF4895" w:rsidRDefault="00FF4895" w:rsidP="00FF4895">
      <w:pPr>
        <w:spacing w:after="0" w:line="302" w:lineRule="atLeast"/>
        <w:ind w:right="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        - непредставления Администрацией сельсовета отчетных документов в сроки, установленные подпунктом 3.3.4 настоящего Соглашения;</w:t>
      </w:r>
    </w:p>
    <w:p w:rsidR="00FF4895" w:rsidRPr="00FF4895" w:rsidRDefault="00FF4895" w:rsidP="00FF4895">
      <w:pPr>
        <w:spacing w:after="0" w:line="302" w:lineRule="atLeast"/>
        <w:ind w:right="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        - невыполнения Администрацией сельсовета обязательств, предусмотренных настоящим Соглашением.</w:t>
      </w:r>
    </w:p>
    <w:p w:rsidR="00FF4895" w:rsidRPr="00FF4895" w:rsidRDefault="00FF4895" w:rsidP="00FF4895">
      <w:pPr>
        <w:spacing w:after="0" w:line="302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4.6. Размер трансфертов, установленный настоящим Соглашением, может быть сокращен:</w:t>
      </w:r>
    </w:p>
    <w:p w:rsidR="00FF4895" w:rsidRPr="00FF4895" w:rsidRDefault="00FF4895" w:rsidP="00FF4895">
      <w:pPr>
        <w:spacing w:after="0" w:line="302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- по предложению Администрации сельсовета в случае отсутствия у нее потребности в предусмотренных трансфертах;</w:t>
      </w:r>
    </w:p>
    <w:p w:rsidR="00FF4895" w:rsidRPr="00FF4895" w:rsidRDefault="00FF4895" w:rsidP="00FF4895">
      <w:pPr>
        <w:spacing w:after="0" w:line="302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- в случае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неустранения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сельсовета допущенных нарушений, перечисленных в пункте 4.5 настоящего Соглашения, в установленные сроки.</w:t>
      </w:r>
    </w:p>
    <w:p w:rsidR="00FF4895" w:rsidRPr="00FF4895" w:rsidRDefault="00FF4895" w:rsidP="00FF4895">
      <w:pPr>
        <w:spacing w:after="0" w:line="302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4.7. В случае прекращения или снижения потребности в трансфертах Администрация сельсовета уведомляет об этом Администрацию района.</w:t>
      </w:r>
    </w:p>
    <w:p w:rsidR="00FF4895" w:rsidRPr="00FF4895" w:rsidRDefault="00FF4895" w:rsidP="00FF4895">
      <w:pPr>
        <w:spacing w:after="0" w:line="302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4.8. В случае нецелевого использования трансфертов и (или) нарушения Администрацией сельсовета условий ее предоставления к ней применяются бюджетные меры принуждения, предусмотренные бюджетным законодательством Российской Федерации.</w:t>
      </w:r>
    </w:p>
    <w:p w:rsidR="00FF4895" w:rsidRPr="00FF4895" w:rsidRDefault="00FF4895" w:rsidP="00FF4895">
      <w:pPr>
        <w:spacing w:after="0" w:line="302" w:lineRule="atLeast"/>
        <w:ind w:right="4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4.9. В случае если не использованный по состоянию на 15 декабря текущего финансового года остаток трансфертов не перечислен в доход бюджета района, указанные средства подлежат взысканию в доход бюджета района в соответствии с действующим законодательством Российской Федерации.</w:t>
      </w:r>
    </w:p>
    <w:p w:rsidR="00FF4895" w:rsidRPr="00FF4895" w:rsidRDefault="00FF4895" w:rsidP="00FF4895">
      <w:pPr>
        <w:spacing w:after="0" w:line="240" w:lineRule="auto"/>
        <w:ind w:left="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lastRenderedPageBreak/>
        <w:t>   5. Внесение изменений и дополнений, расторжение Соглашения</w:t>
      </w:r>
    </w:p>
    <w:p w:rsidR="00FF4895" w:rsidRPr="00FF4895" w:rsidRDefault="00FF4895" w:rsidP="00FF4895">
      <w:pPr>
        <w:spacing w:after="0" w:line="240" w:lineRule="auto"/>
        <w:ind w:left="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>Внесение изменений в настоящее Соглашение осуществляется путем подписания дополнительных соглашений, оформляемых в письменном виде и являющихся неотъемлемой частью настоящего Соглашения.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5.2. Настоящее Соглашение может быть расторгнуто Администрацией района</w:t>
      </w: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>в одностороннем порядке в случае невыполнения или ненадлежащего выполнения Администрацией сельсовета</w:t>
      </w: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>обязательств по Соглашению, а также в случаях, предусмотренных законодательством Российской Федерации.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5.3. О досрочном расторжении Соглашения Стороны</w:t>
      </w: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>уведомляются письменно, с указанием причин и сроков прекращения действия Соглашения.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5.4. Администрация района</w:t>
      </w: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>при выявлении нецелевого использования средств проводит соответствующее уменьшение объема финансирования по настоящему Соглашению.</w:t>
      </w:r>
    </w:p>
    <w:p w:rsidR="00FF4895" w:rsidRPr="00FF4895" w:rsidRDefault="00FF4895" w:rsidP="00FF4895">
      <w:pPr>
        <w:spacing w:after="0" w:line="240" w:lineRule="auto"/>
        <w:ind w:firstLine="1276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6. Срок действия Соглашения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6.1. Срок действия Соглашения устанавливается с момента подписания и действует до исполнения Сторонами обязательств, принятых на себя по настоящему Соглашению, но не позднее ___________ года.</w:t>
      </w:r>
    </w:p>
    <w:p w:rsidR="00FF4895" w:rsidRPr="00FF4895" w:rsidRDefault="00FF4895" w:rsidP="00FF489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FF4895" w:rsidRPr="00FF4895" w:rsidRDefault="00FF4895" w:rsidP="00FF489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7.1. 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7.2. Споры, связанные с исполнением настоящего Соглашения, разрешаются путем проведения переговоров или в судебном порядке.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7.3. Неотъемлемой частью настоящего Соглашения являются: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Приложение 1. Перечень мероприятий (работ).</w:t>
      </w:r>
    </w:p>
    <w:p w:rsidR="00FF4895" w:rsidRPr="00FF4895" w:rsidRDefault="00FF4895" w:rsidP="00FF48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Приложение 2. Отчет о целевом использовании трансфертов.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>8. Юридические адреса сторон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24"/>
      </w:tblGrid>
      <w:tr w:rsidR="00FF4895" w:rsidRPr="00FF4895" w:rsidTr="00FF4895">
        <w:trPr>
          <w:trHeight w:val="2222"/>
        </w:trPr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района: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895" w:rsidRPr="00FF4895" w:rsidRDefault="00FF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Администрация сельсовета: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tbl>
      <w:tblPr>
        <w:tblW w:w="1049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4959"/>
      </w:tblGrid>
      <w:tr w:rsidR="00FF4895" w:rsidRPr="00FF4895" w:rsidTr="00FF4895"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tabs>
                <w:tab w:val="right" w:pos="5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 района:</w:t>
            </w: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района</w:t>
            </w:r>
            <w:proofErr w:type="gramEnd"/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/_________/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 М.П.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сельсовета: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 /________/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F4895" w:rsidRP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Pr="00FF4895" w:rsidRDefault="00FF4895" w:rsidP="00FF4895">
      <w:pPr>
        <w:spacing w:after="0" w:line="240" w:lineRule="auto"/>
        <w:ind w:left="6521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0" w:line="240" w:lineRule="auto"/>
        <w:ind w:left="6521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FF4895" w:rsidRPr="00FF4895" w:rsidRDefault="00FF4895" w:rsidP="00FF4895">
      <w:pPr>
        <w:spacing w:after="0" w:line="240" w:lineRule="auto"/>
        <w:ind w:left="6521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к Соглашению № _________</w:t>
      </w:r>
    </w:p>
    <w:p w:rsidR="00FF4895" w:rsidRPr="00FF4895" w:rsidRDefault="00FF4895" w:rsidP="00FF48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от «___» __________ 20__ г.</w:t>
      </w:r>
    </w:p>
    <w:p w:rsidR="00FF4895" w:rsidRPr="00FF4895" w:rsidRDefault="00FF4895" w:rsidP="00FF4895">
      <w:pPr>
        <w:spacing w:after="0" w:line="240" w:lineRule="auto"/>
        <w:ind w:left="6521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left="6521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Перечень мероприятий (работ)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left="34" w:firstLine="6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440"/>
        <w:gridCol w:w="1496"/>
        <w:gridCol w:w="1601"/>
        <w:gridCol w:w="1595"/>
        <w:gridCol w:w="1942"/>
      </w:tblGrid>
      <w:tr w:rsidR="00FF4895" w:rsidRPr="00FF4895" w:rsidTr="00FF4895"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 (работ)</w:t>
            </w:r>
          </w:p>
        </w:tc>
        <w:tc>
          <w:tcPr>
            <w:tcW w:w="4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финансирования, руб.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мероприятий (выполнения работ)</w:t>
            </w:r>
          </w:p>
        </w:tc>
      </w:tr>
      <w:tr w:rsidR="00FF4895" w:rsidRPr="00FF4895" w:rsidTr="00FF48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895" w:rsidRPr="00FF4895" w:rsidTr="00FF48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895" w:rsidRPr="00FF4895" w:rsidTr="00FF489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Примечание. Бюджет района – бюджет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района, бюджет поселения – бюджет ______________сельсовета.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148"/>
      </w:tblGrid>
      <w:tr w:rsidR="00FF4895" w:rsidRPr="00FF4895" w:rsidTr="00FF4895"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района: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 /___________/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сельсовета: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администрации</w:t>
            </w:r>
            <w:proofErr w:type="gramEnd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          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        ___________________</w:t>
            </w: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F489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/_________/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F4895" w:rsidRPr="00FF4895" w:rsidTr="00FF4895">
        <w:trPr>
          <w:trHeight w:val="587"/>
          <w:jc w:val="right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FF4895" w:rsidRPr="00FF4895" w:rsidRDefault="00FF4895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Соглашению № ____________ от </w:t>
            </w:r>
            <w:proofErr w:type="gram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« _</w:t>
            </w:r>
            <w:proofErr w:type="gramEnd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__ » ___________ 20__ г.</w:t>
            </w:r>
          </w:p>
        </w:tc>
      </w:tr>
    </w:tbl>
    <w:p w:rsidR="00FF4895" w:rsidRDefault="00FF4895" w:rsidP="00FF4895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0" w:line="240" w:lineRule="auto"/>
        <w:ind w:right="-194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о целевом использовании иных межбюджетных трансфертов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за ___________________ 20___ года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135"/>
        <w:gridCol w:w="579"/>
        <w:gridCol w:w="610"/>
        <w:gridCol w:w="842"/>
        <w:gridCol w:w="1218"/>
        <w:gridCol w:w="638"/>
        <w:gridCol w:w="573"/>
        <w:gridCol w:w="890"/>
        <w:gridCol w:w="638"/>
        <w:gridCol w:w="591"/>
        <w:gridCol w:w="777"/>
        <w:gridCol w:w="808"/>
      </w:tblGrid>
      <w:tr w:rsidR="00FF4895" w:rsidRPr="00FF4895" w:rsidTr="00FF4895"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(работ)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финансирования, предусмотренный Соглашением, руб.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объем </w:t>
            </w:r>
            <w:proofErr w:type="spellStart"/>
            <w:proofErr w:type="gram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</w:t>
            </w:r>
            <w:proofErr w:type="spellEnd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-ленных</w:t>
            </w:r>
            <w:proofErr w:type="gramEnd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иных межбюджетных трансфертов нарастающим итогом на конец отчетного периода, руб.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Освоено по мероприятию нарастающим итогом на конец отчетного периода, руб.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Кассовые расходы муниципального образования нарастающим итогом на конец отчетного периода, руб.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средств бюджета района, </w:t>
            </w:r>
            <w:proofErr w:type="spellStart"/>
            <w:proofErr w:type="gram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необходи-мый</w:t>
            </w:r>
            <w:proofErr w:type="spellEnd"/>
            <w:proofErr w:type="gramEnd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перечисле-нию</w:t>
            </w:r>
            <w:proofErr w:type="spellEnd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конец отчетного периода, руб.</w:t>
            </w:r>
          </w:p>
        </w:tc>
      </w:tr>
      <w:tr w:rsidR="00FF4895" w:rsidRPr="00FF4895" w:rsidTr="00FF48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895" w:rsidRPr="00FF4895" w:rsidTr="00FF48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сеельсовета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сельсовета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895" w:rsidRPr="00FF4895" w:rsidRDefault="00FF4895">
            <w:pPr>
              <w:spacing w:after="0" w:line="240" w:lineRule="auto"/>
              <w:ind w:left="-76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сельсовета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895" w:rsidRPr="00FF4895" w:rsidRDefault="00FF4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895" w:rsidRPr="00FF4895" w:rsidTr="00FF489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Примечание. Бюджет района – бюджет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района, бюджет поселения – бюджет _________________ сельсовета.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           ________________               /____________________      /                                                                           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(руководитель уполномоченного органа местного </w:t>
      </w:r>
      <w:proofErr w:type="gramStart"/>
      <w:r w:rsidRPr="00FF4895">
        <w:rPr>
          <w:rFonts w:ascii="Times New Roman" w:eastAsia="Times New Roman" w:hAnsi="Times New Roman" w:cs="Times New Roman"/>
          <w:sz w:val="28"/>
          <w:szCs w:val="28"/>
        </w:rPr>
        <w:t>самоуправления)   </w:t>
      </w:r>
      <w:proofErr w:type="gramEnd"/>
      <w:r w:rsidRPr="00FF4895">
        <w:rPr>
          <w:rFonts w:ascii="Times New Roman" w:eastAsia="Times New Roman" w:hAnsi="Times New Roman" w:cs="Times New Roman"/>
          <w:sz w:val="28"/>
          <w:szCs w:val="28"/>
        </w:rPr>
        <w:t>              (личная подпись)                   (расшифровка подписи)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 М.П.               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                 _______________                 /_____________________/                          </w:t>
      </w:r>
    </w:p>
    <w:p w:rsidR="00FF4895" w:rsidRPr="00FF4895" w:rsidRDefault="00FF4895" w:rsidP="00FF48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(руководитель финансового органа муниципального </w:t>
      </w:r>
      <w:proofErr w:type="gramStart"/>
      <w:r w:rsidRPr="00FF4895">
        <w:rPr>
          <w:rFonts w:ascii="Times New Roman" w:eastAsia="Times New Roman" w:hAnsi="Times New Roman" w:cs="Times New Roman"/>
          <w:sz w:val="28"/>
          <w:szCs w:val="28"/>
        </w:rPr>
        <w:t>образования)   </w:t>
      </w:r>
      <w:proofErr w:type="gramEnd"/>
      <w:r w:rsidRPr="00FF4895">
        <w:rPr>
          <w:rFonts w:ascii="Times New Roman" w:eastAsia="Times New Roman" w:hAnsi="Times New Roman" w:cs="Times New Roman"/>
          <w:sz w:val="28"/>
          <w:szCs w:val="28"/>
        </w:rPr>
        <w:t>                 (личная подпись)                   (расшифровка подписи)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p w:rsidR="00FF4895" w:rsidRPr="00FF4895" w:rsidRDefault="00FF4895" w:rsidP="00FF4895">
      <w:pPr>
        <w:spacing w:after="225" w:line="234" w:lineRule="atLeast"/>
        <w:rPr>
          <w:rFonts w:ascii="Georgia" w:eastAsia="Times New Roman" w:hAnsi="Georgia" w:cs="Times New Roman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5323"/>
      </w:tblGrid>
      <w:tr w:rsidR="00FF4895" w:rsidRPr="00FF4895" w:rsidTr="00FF4895">
        <w:trPr>
          <w:jc w:val="right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F4895" w:rsidRPr="00FF4895" w:rsidRDefault="00FF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FF4895" w:rsidRPr="00FF4895" w:rsidRDefault="00FF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к </w:t>
            </w:r>
            <w:hyperlink r:id="rId9" w:anchor="Par42" w:history="1">
              <w:r w:rsidRPr="00FF4895">
                <w:rPr>
                  <w:rStyle w:val="a5"/>
                  <w:sz w:val="28"/>
                  <w:szCs w:val="28"/>
                </w:rPr>
                <w:t>Положени</w:t>
              </w:r>
            </w:hyperlink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о порядке и условиях предоставления сельским поселениям, входящим в состав </w:t>
            </w:r>
            <w:proofErr w:type="spell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</w:t>
            </w:r>
            <w:proofErr w:type="spellEnd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иных межбюджетных трансфертов из бюджета </w:t>
            </w:r>
            <w:proofErr w:type="spellStart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</w:t>
            </w:r>
            <w:proofErr w:type="spellEnd"/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FF4895" w:rsidRPr="00FF4895" w:rsidRDefault="00FF4895" w:rsidP="00FF4895">
      <w:pPr>
        <w:spacing w:after="0" w:line="240" w:lineRule="auto"/>
        <w:ind w:firstLine="54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Соглашение №____</w:t>
      </w:r>
    </w:p>
    <w:p w:rsidR="00FF4895" w:rsidRPr="00FF4895" w:rsidRDefault="00FF4895" w:rsidP="00FF4895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между 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FF4895" w:rsidRPr="00FF4895" w:rsidRDefault="00FF4895" w:rsidP="00FF4895">
      <w:pPr>
        <w:spacing w:after="225" w:line="234" w:lineRule="atLeast"/>
        <w:jc w:val="right"/>
        <w:textAlignment w:val="top"/>
        <w:rPr>
          <w:rFonts w:ascii="Georgia" w:eastAsia="Times New Roman" w:hAnsi="Georgia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FF4895" w:rsidRPr="00FF4895" w:rsidRDefault="00FF4895" w:rsidP="00FF4895">
      <w:pPr>
        <w:spacing w:after="225" w:line="234" w:lineRule="atLeast"/>
        <w:textAlignment w:val="top"/>
        <w:rPr>
          <w:rFonts w:ascii="Georgia" w:eastAsia="Times New Roman" w:hAnsi="Georgia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именуемая в дальнейшем (Администрация района), в лице  главы района Васильева Дмитрия Владимировича, действующего на основании Устава, с одной стороны, и Администрация ______________ сельсовета, именуемая в дальнейшем (Администрация сельсовета), в лице ________________________, действующего на основании Устава, с другой стороны, вместе именуемые «Стороны», руководствуясь </w:t>
      </w:r>
      <w:hyperlink r:id="rId10" w:history="1">
        <w:r w:rsidRPr="00FF4895">
          <w:rPr>
            <w:rStyle w:val="a5"/>
            <w:sz w:val="28"/>
            <w:szCs w:val="28"/>
          </w:rPr>
          <w:t>ст. 15</w:t>
        </w:r>
      </w:hyperlink>
      <w:r w:rsidRPr="00FF4895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1. Предмет соглашения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1.1. Настоящее Соглашение закрепляет передачу Администрации сельсовета осуществления части полномочий Администрации района.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4"/>
      <w:bookmarkEnd w:id="0"/>
      <w:r w:rsidRPr="00FF4895">
        <w:rPr>
          <w:rFonts w:ascii="Times New Roman" w:eastAsia="Times New Roman" w:hAnsi="Times New Roman" w:cs="Times New Roman"/>
          <w:sz w:val="28"/>
          <w:szCs w:val="28"/>
        </w:rPr>
        <w:t>1.2. Администрация района передает, Администрация сельсовета принимает осуществление части полномочий по решению вопросов местного значения: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1.2.1. ___________________________________.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29"/>
      <w:bookmarkEnd w:id="1"/>
      <w:r w:rsidRPr="00FF4895">
        <w:rPr>
          <w:rFonts w:ascii="Times New Roman" w:eastAsia="Times New Roman" w:hAnsi="Times New Roman" w:cs="Times New Roman"/>
          <w:sz w:val="28"/>
          <w:szCs w:val="28"/>
        </w:rPr>
        <w:t>2. Порядок определения объема иных межбюджетных трансфертов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2.1. Передача осуществления части полномочий по предмету настоящего Соглашения осуществляется за счет иных межбюджетных трансфертов (далее - трансферты), предоставляемых из бюджета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– бюджет района) в бюджет ______________ сельсовета (далее - бюджет сельсовета).</w:t>
      </w:r>
    </w:p>
    <w:p w:rsidR="00FF4895" w:rsidRPr="00FF4895" w:rsidRDefault="00FF4895" w:rsidP="00FF489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2.2. Расходование трансфертов, на цели, не предусмотренные настоящим Соглашением не допускается.</w:t>
      </w:r>
    </w:p>
    <w:p w:rsidR="00FF4895" w:rsidRPr="00FF4895" w:rsidRDefault="00FF4895" w:rsidP="00FF489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2.3. Стороны определяют объем трансфертов, необходимых для осуществления </w:t>
      </w:r>
      <w:proofErr w:type="gramStart"/>
      <w:r w:rsidRPr="00FF4895">
        <w:rPr>
          <w:rFonts w:ascii="Times New Roman" w:eastAsia="Times New Roman" w:hAnsi="Times New Roman" w:cs="Times New Roman"/>
          <w:sz w:val="28"/>
          <w:szCs w:val="28"/>
        </w:rPr>
        <w:t>передаваемых полномочий</w:t>
      </w:r>
      <w:proofErr w:type="gram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пункте 1.2. согласно приложению 1 являющемуся неотъемлемой частью настоящего Соглашения.</w:t>
      </w:r>
    </w:p>
    <w:p w:rsidR="00FF4895" w:rsidRPr="00FF4895" w:rsidRDefault="00FF4895" w:rsidP="00FF489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2.4. Трансферты предоставляются при наличии документов, подтверждающих фактически осуществленные расходы бюджета сельсовета.</w:t>
      </w:r>
    </w:p>
    <w:p w:rsidR="00FF4895" w:rsidRPr="00FF4895" w:rsidRDefault="00FF4895" w:rsidP="00FF489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2.5. Формирование, перечисление и учет трансфертов, предоставляемых из бюджета района бюджету сельсовета на реализацию полномочий, указанных в </w:t>
      </w:r>
      <w:hyperlink r:id="rId11" w:anchor="Par24" w:history="1">
        <w:r w:rsidRPr="00FF4895">
          <w:rPr>
            <w:rStyle w:val="a5"/>
            <w:sz w:val="28"/>
            <w:szCs w:val="28"/>
          </w:rPr>
          <w:t>пункте 1.2</w:t>
        </w:r>
      </w:hyperlink>
      <w:r w:rsidRPr="00FF4895">
        <w:rPr>
          <w:rFonts w:ascii="Times New Roman" w:eastAsia="Times New Roman" w:hAnsi="Times New Roman" w:cs="Times New Roman"/>
          <w:sz w:val="28"/>
          <w:szCs w:val="28"/>
        </w:rPr>
        <w:t> настоящего Соглашения, осуществляется в соответствии с бюджетным законодательством Российской Федерации.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 Права и обязанности сторон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3.1. Администрация района, в лице Комитета по финансам, налоговой и кредитной политике администрации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Комитет по финансам):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3.1.1. Перечисляет Администрации сельсовета финансовые средства в виде трансфертов, предназначенные для исполнения переданных по настоящему Соглашению полномочий, в размере и порядке, установленных </w:t>
      </w:r>
      <w:hyperlink r:id="rId12" w:anchor="Par29" w:history="1">
        <w:r w:rsidRPr="00FF4895">
          <w:rPr>
            <w:rStyle w:val="a5"/>
            <w:sz w:val="28"/>
            <w:szCs w:val="28"/>
          </w:rPr>
          <w:t>разделом 2</w:t>
        </w:r>
      </w:hyperlink>
      <w:r w:rsidRPr="00FF4895">
        <w:rPr>
          <w:rFonts w:ascii="Times New Roman" w:eastAsia="Times New Roman" w:hAnsi="Times New Roman" w:cs="Times New Roman"/>
          <w:sz w:val="28"/>
          <w:szCs w:val="28"/>
        </w:rPr>
        <w:t> настоящего Соглашения.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3.1.2. Совместно с Ревизором комитета по финансам осуществляет контроль,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сельсовета письменные предписания для устранения выявленных нарушений в определенный срок с момента уведомления.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3.2. Администрация сельсовета: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3.2.1. Осуществляет переданные ей Администрацией района полномочия в соответствии с </w:t>
      </w:r>
      <w:hyperlink r:id="rId13" w:anchor="Par24" w:history="1">
        <w:r w:rsidRPr="00FF4895">
          <w:rPr>
            <w:rStyle w:val="a5"/>
            <w:sz w:val="28"/>
            <w:szCs w:val="28"/>
          </w:rPr>
          <w:t>пунктом 1.2</w:t>
        </w:r>
      </w:hyperlink>
      <w:r w:rsidRPr="00FF4895">
        <w:rPr>
          <w:rFonts w:ascii="Times New Roman" w:eastAsia="Times New Roman" w:hAnsi="Times New Roman" w:cs="Times New Roman"/>
          <w:sz w:val="28"/>
          <w:szCs w:val="28"/>
        </w:rPr>
        <w:t> настоящего Соглашения и действующим законодательством в пределах, выделенных бюджетных ассигнований и доведенных лимитов.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3.2.2. Рассматривает представленные Администрацией района требования об 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3.2.3. Ежеквартально, не позднее 3 числа, следующего за отчетным периодом, представляет в Комитет по финансам отчет об использовании 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финансовых средств, для исполнения переданных по настоящему Соглашению полномочий (приложение 2).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3.2.4. Осуществляет возврат не использованных по состоянию на 1 января _______ года трансфертов, в доход бюджета района, в течение первых 5 рабочих дней ______ года.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3.3. В случае невозможности надлежащего исполнения переданных полномочий Администрация сельсовета сообщает об этом в письменной форме Администрации района в течение 3 рабочих дней. Администрация района рассматривает такое сообщение в течение 5 рабочих дней с момента его поступления.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 Ответственность сторон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4.1. Установление факта не целевого использования финансовых средств является основанием для одностороннего расторжения данного Соглашения. Расторжение Соглашения влечет за собой возврат перечисленных трансфертов, за вычетом фактических расходов, подтвержденных документально, в течение 5 рабочих дней с момента подписания соглашения о расторжении или получения письменного уведомления о расторжении Соглашения.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4.2. Администрация сельсовета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4.3.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полномочий, Администрация сельсовета вправе требовать расторжения данного Соглашения.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 Срок действия, основания и порядок прекращения действия Соглашения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5.1. Настоящее Соглашение вступает в силу с _______ г.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5.2. Срок действия настоящего Соглашения устанавливается до ______ г.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5.3. Действие настоящего Соглашения может быть прекращено досрочно: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5.3.1. По соглашению Сторон.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5.3.2. В одностороннем порядке в случае: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- изменения действующего законодательства Российской Федерации и (или) законодательства субъекта Российской Федерации;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5.4. Уведомление о расторжении настоящего Соглашения в одностороннем порядке направляется второй стороне не менее чем за 2 месяца.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6. Заключительные положения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FF4895" w:rsidRPr="00FF4895" w:rsidRDefault="00FF4895" w:rsidP="00FF4895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F4895" w:rsidRPr="00FF4895" w:rsidRDefault="00FF4895" w:rsidP="00FF4895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FF4895" w:rsidRPr="00FF4895" w:rsidRDefault="00FF4895" w:rsidP="00FF4895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FF4895" w:rsidRPr="00FF4895" w:rsidRDefault="00FF4895" w:rsidP="00FF4895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7. Реквизиты и подписи сторон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    Администрация района                                     Администрация сельсовета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104"/>
      </w:tblGrid>
      <w:tr w:rsidR="00FF4895" w:rsidRPr="00FF4895" w:rsidTr="00FF4895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4895" w:rsidRPr="00FF4895" w:rsidTr="00FF4895">
        <w:trPr>
          <w:trHeight w:val="1574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4895" w:rsidRPr="00FF4895" w:rsidTr="00FF4895">
        <w:trPr>
          <w:trHeight w:val="1070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/_______/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 М.П.</w:t>
            </w:r>
          </w:p>
        </w:tc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____________администрации сельсовета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 /________/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 М.П.</w:t>
            </w:r>
          </w:p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225" w:line="234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FF4895" w:rsidRPr="00FF4895" w:rsidRDefault="00FF4895" w:rsidP="00FF4895">
      <w:pPr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к соглашению</w:t>
      </w:r>
    </w:p>
    <w:p w:rsidR="00FF4895" w:rsidRPr="00FF4895" w:rsidRDefault="00FF4895" w:rsidP="00FF4895">
      <w:pPr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от __________ № ____</w:t>
      </w:r>
    </w:p>
    <w:p w:rsidR="00FF4895" w:rsidRPr="00FF4895" w:rsidRDefault="00FF4895" w:rsidP="00FF4895">
      <w:pPr>
        <w:spacing w:after="225" w:line="234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Объем иных межбюджетных трансфертов,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для осуществления передаваемых полномочий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646"/>
        <w:gridCol w:w="3151"/>
      </w:tblGrid>
      <w:tr w:rsidR="00FF4895" w:rsidRPr="00FF4895" w:rsidTr="00FF4895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Полномочия</w:t>
            </w:r>
          </w:p>
        </w:tc>
        <w:tc>
          <w:tcPr>
            <w:tcW w:w="3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FF4895" w:rsidRPr="00FF4895" w:rsidTr="00FF489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F4895" w:rsidRPr="00FF4895" w:rsidTr="00FF4895">
        <w:tc>
          <w:tcPr>
            <w:tcW w:w="71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FF4895" w:rsidRPr="00FF4895" w:rsidRDefault="00FF4895" w:rsidP="00FF48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Глава района                                                                                                       /______________/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Глава ____________                                                                                         /______________/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Приложение 2</w:t>
      </w:r>
    </w:p>
    <w:p w:rsidR="00FF4895" w:rsidRPr="00FF4895" w:rsidRDefault="00FF4895" w:rsidP="00FF48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к Соглашению от _____________ № ______</w:t>
      </w:r>
    </w:p>
    <w:p w:rsidR="00FF4895" w:rsidRPr="00FF4895" w:rsidRDefault="00FF4895" w:rsidP="00FF48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FF4895" w:rsidRPr="00FF4895" w:rsidRDefault="00FF4895" w:rsidP="00FF489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об использовании иных межбюджетных трансфертов, предоставляемых из бюджета </w:t>
      </w:r>
      <w:proofErr w:type="spellStart"/>
      <w:r w:rsidRPr="00FF4895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района бюджету сельсовета на осуществление части полномочий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bottomFromText="2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1951"/>
        <w:gridCol w:w="2106"/>
        <w:gridCol w:w="1515"/>
      </w:tblGrid>
      <w:tr w:rsidR="00FF4895" w:rsidRPr="00FF4895" w:rsidTr="00FF4895"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Полномочия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Поступило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Использовано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Остаток</w:t>
            </w:r>
          </w:p>
        </w:tc>
      </w:tr>
      <w:tr w:rsidR="00FF4895" w:rsidRPr="00FF4895" w:rsidTr="00FF4895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F4895" w:rsidRPr="00FF4895" w:rsidTr="00FF4895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95" w:rsidRPr="00FF4895" w:rsidRDefault="00F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Периодичность: ежеквартально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Единица измерения: тыс. руб.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По состоянию на _____________ г.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Глава администрации сельсовета/___________/     ___________</w:t>
      </w:r>
      <w:r>
        <w:rPr>
          <w:rFonts w:ascii="Times New Roman" w:eastAsia="Times New Roman" w:hAnsi="Times New Roman" w:cs="Times New Roman"/>
          <w:sz w:val="28"/>
          <w:szCs w:val="28"/>
        </w:rPr>
        <w:t>___           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bookmarkStart w:id="2" w:name="_GoBack"/>
      <w:bookmarkEnd w:id="2"/>
      <w:r w:rsidRPr="00FF4895">
        <w:rPr>
          <w:rFonts w:ascii="Times New Roman" w:eastAsia="Times New Roman" w:hAnsi="Times New Roman" w:cs="Times New Roman"/>
          <w:sz w:val="28"/>
          <w:szCs w:val="28"/>
        </w:rPr>
        <w:t>          /________________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   (Ф.И.О.)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    </w:t>
      </w:r>
      <w:r w:rsidRPr="00FF4895">
        <w:rPr>
          <w:rFonts w:ascii="Times New Roman" w:eastAsia="Times New Roman" w:hAnsi="Times New Roman" w:cs="Times New Roman"/>
          <w:sz w:val="28"/>
          <w:szCs w:val="28"/>
        </w:rPr>
        <w:t xml:space="preserve">      (подпись)                                                                      </w:t>
      </w:r>
    </w:p>
    <w:p w:rsidR="00FF4895" w:rsidRPr="00FF4895" w:rsidRDefault="00FF4895" w:rsidP="00FF4895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48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4895" w:rsidRPr="00FF4895" w:rsidRDefault="00FF4895" w:rsidP="00FF4895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Pr="00FF4895" w:rsidRDefault="00FF4895" w:rsidP="00FF4895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4895" w:rsidRDefault="00FF4895" w:rsidP="002C754C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FF4895" w:rsidSect="008F3C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3F65"/>
    <w:multiLevelType w:val="hybridMultilevel"/>
    <w:tmpl w:val="682CDFF4"/>
    <w:lvl w:ilvl="0" w:tplc="0B3A12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C7B6700"/>
    <w:multiLevelType w:val="hybridMultilevel"/>
    <w:tmpl w:val="6E80C020"/>
    <w:lvl w:ilvl="0" w:tplc="0B3A12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21672"/>
    <w:multiLevelType w:val="hybridMultilevel"/>
    <w:tmpl w:val="07E07DFC"/>
    <w:lvl w:ilvl="0" w:tplc="2B3CFC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DA5"/>
    <w:rsid w:val="000167FC"/>
    <w:rsid w:val="0006208F"/>
    <w:rsid w:val="000718A9"/>
    <w:rsid w:val="000C021D"/>
    <w:rsid w:val="000C2766"/>
    <w:rsid w:val="000F43D6"/>
    <w:rsid w:val="00103A5F"/>
    <w:rsid w:val="00113B2F"/>
    <w:rsid w:val="001576A3"/>
    <w:rsid w:val="001B4F00"/>
    <w:rsid w:val="002406BD"/>
    <w:rsid w:val="002A6D97"/>
    <w:rsid w:val="002C754C"/>
    <w:rsid w:val="002D45EF"/>
    <w:rsid w:val="0031780D"/>
    <w:rsid w:val="00331BCC"/>
    <w:rsid w:val="003736BE"/>
    <w:rsid w:val="003A5765"/>
    <w:rsid w:val="003C5CF0"/>
    <w:rsid w:val="003D11EE"/>
    <w:rsid w:val="0042011F"/>
    <w:rsid w:val="0048250B"/>
    <w:rsid w:val="004836A4"/>
    <w:rsid w:val="00491CD5"/>
    <w:rsid w:val="00517736"/>
    <w:rsid w:val="00543632"/>
    <w:rsid w:val="005B4EF9"/>
    <w:rsid w:val="005F5C28"/>
    <w:rsid w:val="005F6F8F"/>
    <w:rsid w:val="00612986"/>
    <w:rsid w:val="0064374A"/>
    <w:rsid w:val="00692B82"/>
    <w:rsid w:val="006C7198"/>
    <w:rsid w:val="006F5962"/>
    <w:rsid w:val="00752C8A"/>
    <w:rsid w:val="00840AE1"/>
    <w:rsid w:val="00866969"/>
    <w:rsid w:val="00884786"/>
    <w:rsid w:val="00892B0C"/>
    <w:rsid w:val="008F3C0F"/>
    <w:rsid w:val="008F5CDD"/>
    <w:rsid w:val="00933353"/>
    <w:rsid w:val="009346E8"/>
    <w:rsid w:val="00A75DA5"/>
    <w:rsid w:val="00AF7F0C"/>
    <w:rsid w:val="00B41647"/>
    <w:rsid w:val="00B56AC5"/>
    <w:rsid w:val="00B90685"/>
    <w:rsid w:val="00C435AC"/>
    <w:rsid w:val="00D125AF"/>
    <w:rsid w:val="00D37488"/>
    <w:rsid w:val="00E21ED2"/>
    <w:rsid w:val="00E67ED5"/>
    <w:rsid w:val="00E80A94"/>
    <w:rsid w:val="00EA27FB"/>
    <w:rsid w:val="00ED4D0A"/>
    <w:rsid w:val="00F9783B"/>
    <w:rsid w:val="00FF4895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0AC0F-916B-4D11-9E61-7FCA864A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AC"/>
  </w:style>
  <w:style w:type="paragraph" w:styleId="1">
    <w:name w:val="heading 1"/>
    <w:basedOn w:val="a"/>
    <w:next w:val="a"/>
    <w:link w:val="10"/>
    <w:qFormat/>
    <w:rsid w:val="00E67E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75D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75DA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5DA5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A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A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1E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7E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0718A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C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7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855">
          <w:marLeft w:val="0"/>
          <w:marRight w:val="0"/>
          <w:marTop w:val="0"/>
          <w:marBottom w:val="0"/>
          <w:divBdr>
            <w:top w:val="threeDEngrave" w:sz="6" w:space="2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D0%A1%D0%9C%D0%98\%D0%9F%D0%BE%D0%BB%D0%BE%D0%B6%D0%B5%D0%BD%D0%B8%D0%B5%20%D0%BE%20%D0%BC%D0%B5%D0%B6%D0%B1%D1%8E%D0%B4%D0%B6%D0%B5%D1%82%D0%BD%D1%8B%D1%85%20%D1%82%D1%80%D0%B0%D0%BD%D1%81%D1%84%D0%B5%D1%80%D1%82%D0%B0%D1%85.docx" TargetMode="External"/><Relationship Id="rId13" Type="http://schemas.openxmlformats.org/officeDocument/2006/relationships/hyperlink" Target="file:///E:\%D0%A1%D0%9C%D0%98\%D0%9F%D0%BE%D0%BB%D0%BE%D0%B6%D0%B5%D0%BD%D0%B8%D0%B5%20%D0%BE%20%D0%BC%D0%B5%D0%B6%D0%B1%D1%8E%D0%B4%D0%B6%D0%B5%D1%82%D0%BD%D1%8B%D1%85%20%D1%82%D1%80%D0%B0%D0%BD%D1%81%D1%84%D0%B5%D1%80%D1%82%D0%B0%D1%85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file:///E:\%D0%A1%D0%9C%D0%98\%D0%9F%D0%BE%D0%BB%D0%BE%D0%B6%D0%B5%D0%BD%D0%B8%D0%B5%20%D0%BE%20%D0%BC%D0%B5%D0%B6%D0%B1%D1%8E%D0%B4%D0%B6%D0%B5%D1%82%D0%BD%D1%8B%D1%85%20%D1%82%D1%80%D0%B0%D0%BD%D1%81%D1%84%D0%B5%D1%80%D1%82%D0%B0%D1%8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file:///E:\%D0%A1%D0%9C%D0%98\%D0%9F%D0%BE%D0%BB%D0%BE%D0%B6%D0%B5%D0%BD%D0%B8%D0%B5%20%D0%BE%20%D0%BC%D0%B5%D0%B6%D0%B1%D1%8E%D0%B4%D0%B6%D0%B5%D1%82%D0%BD%D1%8B%D1%85%20%D1%82%D1%80%D0%B0%D0%BD%D1%81%D1%84%D0%B5%D1%80%D1%82%D0%B0%D1%85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8D74AAA5BE56C20277CA37991936AE152ABE13F83EAF9FFAA3C7E92D7423F4435F942EAE584254i3x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%D0%A1%D0%9C%D0%98\%D0%9F%D0%BE%D0%BB%D0%BE%D0%B6%D0%B5%D0%BD%D0%B8%D0%B5%20%D0%BE%20%D0%BC%D0%B5%D0%B6%D0%B1%D1%8E%D0%B4%D0%B6%D0%B5%D1%82%D0%BD%D1%8B%D1%85%20%D1%82%D1%80%D0%B0%D0%BD%D1%81%D1%84%D0%B5%D1%80%D1%82%D0%B0%D1%8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EC98-884E-47AD-A117-6BD5622D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5138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Евгения</cp:lastModifiedBy>
  <cp:revision>7</cp:revision>
  <cp:lastPrinted>2019-04-08T01:41:00Z</cp:lastPrinted>
  <dcterms:created xsi:type="dcterms:W3CDTF">2019-03-21T02:03:00Z</dcterms:created>
  <dcterms:modified xsi:type="dcterms:W3CDTF">2019-04-08T01:43:00Z</dcterms:modified>
</cp:coreProperties>
</file>