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b/>
          <w:sz w:val="28"/>
          <w:szCs w:val="28"/>
        </w:rPr>
        <w:t>ПАНКРУШИХИНСКИЙ РАЙОННЫЙ СОВЕТ ДЕПУТАТОВ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477" w:rsidRPr="008D6526" w:rsidRDefault="004A5477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26" w:rsidRPr="008D6526" w:rsidRDefault="008D6526" w:rsidP="004A547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sz w:val="28"/>
          <w:szCs w:val="28"/>
        </w:rPr>
        <w:t xml:space="preserve">«28» мая 2021г.       </w:t>
      </w:r>
      <w:r w:rsidRPr="008D65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4A54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D65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A547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D6526">
        <w:rPr>
          <w:rFonts w:ascii="Times New Roman" w:eastAsia="Times New Roman" w:hAnsi="Times New Roman" w:cs="Times New Roman"/>
          <w:sz w:val="28"/>
          <w:szCs w:val="28"/>
        </w:rPr>
        <w:t>РС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526">
        <w:rPr>
          <w:rFonts w:ascii="Times New Roman" w:eastAsia="Times New Roman" w:hAnsi="Times New Roman" w:cs="Times New Roman"/>
          <w:sz w:val="24"/>
          <w:szCs w:val="24"/>
        </w:rPr>
        <w:t>с. Панкрушиха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8C4" w:rsidRPr="00872E82" w:rsidRDefault="00B258C4" w:rsidP="004A5477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DFB" w:rsidRPr="00872E82" w:rsidRDefault="00D34DFB" w:rsidP="00BF65D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26" w:rsidRDefault="00EE6091" w:rsidP="008D6526">
      <w:pPr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E63FC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и К1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</w:t>
      </w:r>
      <w:proofErr w:type="spellEnd"/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8D6526" w:rsidRDefault="00D34DFB" w:rsidP="008D6526">
      <w:pPr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емых</w:t>
      </w:r>
      <w:proofErr w:type="spell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расчете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арендной 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</w:t>
      </w:r>
    </w:p>
    <w:p w:rsidR="008D6526" w:rsidRDefault="00D34DFB" w:rsidP="008D6526">
      <w:pPr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</w:t>
      </w:r>
      <w:proofErr w:type="gramEnd"/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дящихся на </w:t>
      </w:r>
    </w:p>
    <w:p w:rsidR="008D6526" w:rsidRDefault="003909F3" w:rsidP="008D6526">
      <w:pPr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6526" w:rsidRDefault="008D6526" w:rsidP="008D6526">
      <w:pPr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Алтайского 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 земельных</w:t>
      </w:r>
    </w:p>
    <w:p w:rsidR="008D6526" w:rsidRDefault="00D34DFB" w:rsidP="008D6526">
      <w:pPr>
        <w:tabs>
          <w:tab w:val="left" w:pos="4111"/>
          <w:tab w:val="left" w:pos="4253"/>
          <w:tab w:val="left" w:pos="4395"/>
        </w:tabs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участков,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находящихся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</w:t>
      </w:r>
      <w:proofErr w:type="spellEnd"/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8D6526" w:rsidRDefault="00D34DFB" w:rsidP="008D6526">
      <w:pPr>
        <w:tabs>
          <w:tab w:val="left" w:pos="4111"/>
          <w:tab w:val="left" w:pos="4253"/>
        </w:tabs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пальной</w:t>
      </w:r>
      <w:proofErr w:type="spell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собственности 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</w:t>
      </w:r>
      <w:proofErr w:type="spellEnd"/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8D6526" w:rsidRDefault="00D34DFB" w:rsidP="008D6526">
      <w:pPr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ственная</w:t>
      </w:r>
      <w:proofErr w:type="spell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собственность на которые </w:t>
      </w:r>
    </w:p>
    <w:p w:rsidR="00D34DFB" w:rsidRPr="00872E82" w:rsidRDefault="00D34DFB" w:rsidP="008D6526">
      <w:pPr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разграничена</w:t>
      </w:r>
    </w:p>
    <w:p w:rsidR="00EE6091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Pr="00872E82" w:rsidRDefault="008D6526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Pr="00872E82" w:rsidRDefault="001569FD" w:rsidP="008D6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со статьями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 39.7  Земельного кодекса Российской Федерации от 25.10.2001 года № 136 ФЗ,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Администрации Алтайского края от 24.12.2007 № 603 (с изменениями на 28.12.2017г.)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 Уставом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ипального образования Панкрушихинский 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Алтайского края,</w:t>
      </w:r>
    </w:p>
    <w:p w:rsidR="008D6526" w:rsidRDefault="00BF65DA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айонный Совет депутатов </w:t>
      </w:r>
    </w:p>
    <w:p w:rsidR="008D6526" w:rsidRDefault="008D6526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Default="008D6526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6526" w:rsidRPr="00872E82" w:rsidRDefault="008D6526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Default="001569FD" w:rsidP="008D6526">
      <w:pPr>
        <w:pStyle w:val="a7"/>
        <w:numPr>
          <w:ilvl w:val="0"/>
          <w:numId w:val="5"/>
        </w:numPr>
        <w:spacing w:after="0" w:line="240" w:lineRule="auto"/>
        <w:ind w:left="0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решение «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коэффициентах</w:t>
      </w:r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и К1, применяемы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расчете арендной платы за использование нахо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дящихся на территории Панкрушихинского</w:t>
      </w:r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земельных участков, находящихся в </w:t>
      </w:r>
      <w:proofErr w:type="gramStart"/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собственности</w:t>
      </w:r>
      <w:proofErr w:type="gramEnd"/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D6526" w:rsidRDefault="008D6526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Default="008D6526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Pr="008D6526" w:rsidRDefault="008D6526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Pr="00872E82" w:rsidRDefault="00EE6091" w:rsidP="008D6526">
      <w:pPr>
        <w:pStyle w:val="a7"/>
        <w:numPr>
          <w:ilvl w:val="0"/>
          <w:numId w:val="5"/>
        </w:numPr>
        <w:spacing w:after="0" w:line="240" w:lineRule="auto"/>
        <w:ind w:left="0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</w:t>
      </w:r>
      <w:r w:rsidR="00156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457EA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для подписания и обнародования в установленном порядке.</w:t>
      </w: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3909F3" w:rsidP="008D6526">
      <w:pPr>
        <w:spacing w:after="0" w:line="240" w:lineRule="auto"/>
        <w:ind w:left="142" w:right="28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Панкрушихинского</w:t>
      </w:r>
    </w:p>
    <w:p w:rsidR="00730DE1" w:rsidRPr="00872E82" w:rsidRDefault="00730DE1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Совета депутатов                       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Ж.В. Косинова</w:t>
      </w:r>
    </w:p>
    <w:p w:rsidR="00EE6091" w:rsidRPr="00872E82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Pr="00872E82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Pr="00872E82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9FD" w:rsidRDefault="001569FD" w:rsidP="001569FD">
      <w:pPr>
        <w:pStyle w:val="ConsPlusNormal"/>
        <w:jc w:val="right"/>
        <w:outlineLvl w:val="0"/>
      </w:pPr>
      <w:r>
        <w:lastRenderedPageBreak/>
        <w:t xml:space="preserve">Приложение </w:t>
      </w:r>
    </w:p>
    <w:p w:rsidR="001569FD" w:rsidRDefault="001569FD" w:rsidP="001569FD">
      <w:pPr>
        <w:pStyle w:val="ConsPlusNormal"/>
        <w:jc w:val="right"/>
      </w:pPr>
      <w:r>
        <w:t>к решению районного Совета депутатов</w:t>
      </w:r>
    </w:p>
    <w:p w:rsidR="001569FD" w:rsidRDefault="004A5477" w:rsidP="001569FD">
      <w:pPr>
        <w:pStyle w:val="ConsPlusNormal"/>
        <w:jc w:val="right"/>
      </w:pPr>
      <w:r>
        <w:t>от «28</w:t>
      </w:r>
      <w:r w:rsidR="001569FD">
        <w:t xml:space="preserve">» </w:t>
      </w:r>
      <w:r>
        <w:t>мая 2021г. №</w:t>
      </w:r>
      <w:r w:rsidR="00CE51A5">
        <w:t xml:space="preserve"> 29</w:t>
      </w:r>
      <w:r w:rsidR="001569FD">
        <w:t>РС</w:t>
      </w:r>
    </w:p>
    <w:p w:rsidR="001569FD" w:rsidRDefault="001569FD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right"/>
      </w:pPr>
      <w:bookmarkStart w:id="0" w:name="_GoBack"/>
      <w:bookmarkEnd w:id="0"/>
    </w:p>
    <w:p w:rsidR="001569FD" w:rsidRDefault="001569FD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1569FD" w:rsidRPr="00872E82" w:rsidRDefault="001569FD" w:rsidP="001569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коэффициентах К и К1, применяемых при расчете арендной платы за использование находящихся на территории Панкрушихинского района Алтайского края земельных участков, находящихся в 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собственности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государственная собственность на которые не разграничена</w:t>
      </w:r>
    </w:p>
    <w:p w:rsidR="001569FD" w:rsidRDefault="001569FD" w:rsidP="001569FD">
      <w:pPr>
        <w:pStyle w:val="ConsPlusNormal"/>
        <w:jc w:val="center"/>
        <w:rPr>
          <w:szCs w:val="28"/>
        </w:rPr>
      </w:pPr>
    </w:p>
    <w:p w:rsidR="001569FD" w:rsidRDefault="001569FD" w:rsidP="001569FD">
      <w:pPr>
        <w:pStyle w:val="ConsPlusNormal"/>
        <w:rPr>
          <w:szCs w:val="28"/>
        </w:rPr>
      </w:pPr>
    </w:p>
    <w:p w:rsidR="001569FD" w:rsidRDefault="001569FD" w:rsidP="001569FD">
      <w:pPr>
        <w:pStyle w:val="ConsPlusNormal"/>
        <w:rPr>
          <w:szCs w:val="28"/>
        </w:rPr>
      </w:pPr>
    </w:p>
    <w:p w:rsidR="001569FD" w:rsidRPr="00540358" w:rsidRDefault="001569FD" w:rsidP="00540358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коэффициенты К и К1, применяемые при расчете арендной платы за использование находящихся на территории Панкрушихинского района Алтайского края земельных участков, находящихся в </w:t>
      </w:r>
      <w:proofErr w:type="gramStart"/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собственности</w:t>
      </w:r>
      <w:proofErr w:type="gramEnd"/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государственная собственность на которые не разграничена»:</w:t>
      </w:r>
    </w:p>
    <w:p w:rsidR="001569FD" w:rsidRDefault="001569FD" w:rsidP="001569FD">
      <w:pPr>
        <w:pStyle w:val="a8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AC1" w:rsidRPr="00872E82" w:rsidRDefault="00D34DFB" w:rsidP="002D7AC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КОЭФФИЦИЕНТА К,</w:t>
      </w:r>
    </w:p>
    <w:p w:rsidR="00D34DFB" w:rsidRPr="00872E82" w:rsidRDefault="00D34DFB" w:rsidP="002D7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УСТАНАВЛИВАЕМОГО В ЗАВИСИМОСТИ ОТ ВИДА РАЗРЕШЕННОГО ИСПОЛЬЗОВАНИЯ ЗЕМЕЛЬНОГО УЧАСТКА</w:t>
      </w:r>
    </w:p>
    <w:p w:rsidR="001E2F03" w:rsidRPr="00872E82" w:rsidRDefault="001E2F03" w:rsidP="00D3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0"/>
        <w:gridCol w:w="1843"/>
      </w:tblGrid>
      <w:tr w:rsidR="001E2F03" w:rsidRPr="00B50900" w:rsidTr="00B50900">
        <w:tc>
          <w:tcPr>
            <w:tcW w:w="7857" w:type="dxa"/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43" w:type="dxa"/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коэффициента К</w:t>
            </w:r>
          </w:p>
        </w:tc>
      </w:tr>
      <w:tr w:rsidR="001E2F03" w:rsidRPr="00B50900" w:rsidTr="00B50900">
        <w:trPr>
          <w:trHeight w:val="467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1E2F03" w:rsidRPr="00B50900" w:rsidTr="00B50900">
        <w:trPr>
          <w:trHeight w:val="467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пашня.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1164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сенокошение, выпас сельскохозяйственных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467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используемых для содержания и разведения сельскохозяйст</w:t>
            </w:r>
            <w:r w:rsidR="00BF1C32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венных </w:t>
            </w:r>
            <w:r w:rsidR="00B50900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животных, производства</w:t>
            </w:r>
            <w:r w:rsidR="00DA1EC3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хран</w:t>
            </w:r>
            <w:r w:rsidR="00546B0E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 и первичной</w:t>
            </w: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переработки 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269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467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D5C39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Сегменты разрешённого использования земельных уч-в,</w:t>
            </w:r>
          </w:p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исключением земель сельскохозяйственного назначения</w:t>
            </w:r>
          </w:p>
        </w:tc>
      </w:tr>
      <w:tr w:rsidR="001E2F03" w:rsidRPr="00B50900" w:rsidTr="00B50900">
        <w:trPr>
          <w:trHeight w:val="28"/>
        </w:trPr>
        <w:tc>
          <w:tcPr>
            <w:tcW w:w="7857" w:type="dxa"/>
          </w:tcPr>
          <w:p w:rsidR="001E2F03" w:rsidRPr="00B50900" w:rsidRDefault="00FE0409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 Сегмент «Сельскохозяйственное использование»</w:t>
            </w:r>
          </w:p>
        </w:tc>
        <w:tc>
          <w:tcPr>
            <w:tcW w:w="1843" w:type="dxa"/>
          </w:tcPr>
          <w:p w:rsidR="00775A3E" w:rsidRPr="00B50900" w:rsidRDefault="00775A3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B50900" w:rsidRPr="00B50900" w:rsidTr="00B50900">
        <w:tc>
          <w:tcPr>
            <w:tcW w:w="7860" w:type="dxa"/>
          </w:tcPr>
          <w:p w:rsidR="00B50900" w:rsidRPr="00B50900" w:rsidRDefault="00B50900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 Сегмент «Жилая застройка (средне-этажная)»</w:t>
            </w:r>
          </w:p>
        </w:tc>
        <w:tc>
          <w:tcPr>
            <w:tcW w:w="1840" w:type="dxa"/>
          </w:tcPr>
          <w:p w:rsidR="00B50900" w:rsidRPr="00B50900" w:rsidRDefault="00B50900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3.Сегмент «Общественное использование»</w:t>
            </w:r>
          </w:p>
        </w:tc>
        <w:tc>
          <w:tcPr>
            <w:tcW w:w="1843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4.Сегмент «Предпринимательство»</w:t>
            </w:r>
          </w:p>
        </w:tc>
        <w:tc>
          <w:tcPr>
            <w:tcW w:w="1843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FA71F1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5.Сегмент «Отдых (рекреация)</w:t>
            </w:r>
          </w:p>
        </w:tc>
        <w:tc>
          <w:tcPr>
            <w:tcW w:w="1843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6.Сегмент «Производственная деятельность»</w:t>
            </w:r>
          </w:p>
        </w:tc>
        <w:tc>
          <w:tcPr>
            <w:tcW w:w="1843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7.Сегмент «Транспорт»</w:t>
            </w:r>
          </w:p>
        </w:tc>
        <w:tc>
          <w:tcPr>
            <w:tcW w:w="1843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8.Сегмент «Обеспечение обороны и безопасности»</w:t>
            </w:r>
          </w:p>
        </w:tc>
        <w:tc>
          <w:tcPr>
            <w:tcW w:w="1843" w:type="dxa"/>
          </w:tcPr>
          <w:p w:rsidR="001E2F03" w:rsidRPr="00B50900" w:rsidRDefault="00B50900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9.Сегмент «Охраняемые природные территории и благоустройство</w:t>
            </w:r>
          </w:p>
        </w:tc>
        <w:tc>
          <w:tcPr>
            <w:tcW w:w="1843" w:type="dxa"/>
          </w:tcPr>
          <w:p w:rsidR="001E2F03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Сегмент «Использование лесов»</w:t>
            </w:r>
          </w:p>
        </w:tc>
        <w:tc>
          <w:tcPr>
            <w:tcW w:w="1843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11.Сегмент «Водные объекты»</w:t>
            </w:r>
          </w:p>
        </w:tc>
        <w:tc>
          <w:tcPr>
            <w:tcW w:w="1843" w:type="dxa"/>
          </w:tcPr>
          <w:p w:rsidR="001E2F03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1E2F03" w:rsidRPr="00B50900" w:rsidTr="00B50900">
        <w:trPr>
          <w:trHeight w:val="364"/>
        </w:trPr>
        <w:tc>
          <w:tcPr>
            <w:tcW w:w="7857" w:type="dxa"/>
          </w:tcPr>
          <w:p w:rsidR="001E2F03" w:rsidRPr="00B50900" w:rsidRDefault="00990B7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12.Сегмент «Специальное, ритуальное использование, запас»</w:t>
            </w:r>
            <w:r w:rsidR="001E2F03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E2F03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012548" w:rsidRPr="00B50900" w:rsidTr="00B50900">
        <w:trPr>
          <w:trHeight w:val="546"/>
        </w:trPr>
        <w:tc>
          <w:tcPr>
            <w:tcW w:w="7857" w:type="dxa"/>
          </w:tcPr>
          <w:p w:rsidR="00012548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13.Сегмент«Садоводство и огородничество, малоэтажная жилая</w:t>
            </w:r>
          </w:p>
          <w:p w:rsidR="00012548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застройка</w:t>
            </w:r>
          </w:p>
        </w:tc>
        <w:tc>
          <w:tcPr>
            <w:tcW w:w="1843" w:type="dxa"/>
          </w:tcPr>
          <w:p w:rsidR="005943E1" w:rsidRPr="00B50900" w:rsidRDefault="005943E1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96681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14.Сегмент «Иное использование»</w:t>
            </w:r>
          </w:p>
        </w:tc>
        <w:tc>
          <w:tcPr>
            <w:tcW w:w="1843" w:type="dxa"/>
          </w:tcPr>
          <w:p w:rsidR="001E2F03" w:rsidRPr="00B50900" w:rsidRDefault="0096681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B50900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569FD" w:rsidRDefault="006E1EA9" w:rsidP="006E1EA9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4DFB" w:rsidRPr="00872E82" w:rsidRDefault="006E1EA9" w:rsidP="001569FD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2.РАЗМЕР КОЭФФИЦИЕНТА К1,</w:t>
      </w:r>
      <w:r w:rsidR="00BF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УСТАНАВЛИВАЕМОГО В ЗАВИСИМОСТИ ОТ КАТЕГОРИИ, К КОТОРОЙ ОТНОСЯТСЯ АРЕНДАТОРЫ</w:t>
      </w:r>
    </w:p>
    <w:p w:rsidR="00D34DFB" w:rsidRDefault="006E1EA9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Коэффициент К1 устанавливается равным 1.</w:t>
      </w:r>
    </w:p>
    <w:p w:rsidR="007C5413" w:rsidRDefault="007C5413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13" w:rsidRDefault="007C5413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8" w:rsidRDefault="00540358" w:rsidP="00540358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 районного Совета депутатов от 29.06.2009 №27РС, 01.03.2013г. №11РС, 11.04.2013г. №17РС признать утратившими силу.</w:t>
      </w:r>
    </w:p>
    <w:p w:rsidR="00540358" w:rsidRPr="00540358" w:rsidRDefault="00540358" w:rsidP="00540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0358">
        <w:rPr>
          <w:rFonts w:ascii="Times New Roman" w:hAnsi="Times New Roman" w:cs="Times New Roman"/>
          <w:sz w:val="28"/>
          <w:szCs w:val="28"/>
        </w:rPr>
        <w:t xml:space="preserve">. Данное решение обнародовать на официальном сайте Администрации Панкрушихинского района Алтайского края. </w:t>
      </w:r>
    </w:p>
    <w:p w:rsidR="00540358" w:rsidRPr="00D62F16" w:rsidRDefault="00540358" w:rsidP="005403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социально-экономическому развитию и бюджету Н.Н. Мурашкина)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413" w:rsidRDefault="007C5413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8" w:rsidRDefault="00540358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8" w:rsidRPr="00872E82" w:rsidRDefault="00540358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98" w:rsidRPr="00872E82" w:rsidRDefault="00C32C98" w:rsidP="00C32C98">
      <w:pPr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</w:t>
      </w:r>
      <w:r w:rsidR="00012548" w:rsidRPr="00872E8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72E8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12548" w:rsidRPr="00872E8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8D652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2286" w:rsidRPr="00872E82">
        <w:rPr>
          <w:rFonts w:ascii="Times New Roman" w:eastAsia="Calibri" w:hAnsi="Times New Roman" w:cs="Times New Roman"/>
          <w:sz w:val="28"/>
          <w:szCs w:val="28"/>
        </w:rPr>
        <w:t>Д.В.</w:t>
      </w:r>
      <w:r w:rsidR="00012548" w:rsidRPr="00872E82">
        <w:rPr>
          <w:rFonts w:ascii="Times New Roman" w:eastAsia="Calibri" w:hAnsi="Times New Roman" w:cs="Times New Roman"/>
          <w:sz w:val="28"/>
          <w:szCs w:val="28"/>
        </w:rPr>
        <w:t xml:space="preserve"> Васильев</w:t>
      </w:r>
    </w:p>
    <w:p w:rsidR="00C32C98" w:rsidRDefault="00C32C9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Pr="00872E82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0358" w:rsidRPr="00872E82" w:rsidSect="008D652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C97"/>
    <w:multiLevelType w:val="hybridMultilevel"/>
    <w:tmpl w:val="BCF69EAA"/>
    <w:lvl w:ilvl="0" w:tplc="83EC9B7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41B88"/>
    <w:multiLevelType w:val="hybridMultilevel"/>
    <w:tmpl w:val="E60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14F5C"/>
    <w:multiLevelType w:val="hybridMultilevel"/>
    <w:tmpl w:val="B7DE550C"/>
    <w:lvl w:ilvl="0" w:tplc="C29C5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53506"/>
    <w:multiLevelType w:val="hybridMultilevel"/>
    <w:tmpl w:val="D60C1220"/>
    <w:lvl w:ilvl="0" w:tplc="20C45C7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790E60C3"/>
    <w:multiLevelType w:val="hybridMultilevel"/>
    <w:tmpl w:val="87D4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667D1"/>
    <w:multiLevelType w:val="hybridMultilevel"/>
    <w:tmpl w:val="E9F8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C4236"/>
    <w:multiLevelType w:val="hybridMultilevel"/>
    <w:tmpl w:val="9872D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A2"/>
    <w:rsid w:val="00012548"/>
    <w:rsid w:val="00025E73"/>
    <w:rsid w:val="00026FC2"/>
    <w:rsid w:val="00032A01"/>
    <w:rsid w:val="00035A96"/>
    <w:rsid w:val="00036D50"/>
    <w:rsid w:val="0004203E"/>
    <w:rsid w:val="00045356"/>
    <w:rsid w:val="00054AD0"/>
    <w:rsid w:val="000651A6"/>
    <w:rsid w:val="000831A6"/>
    <w:rsid w:val="00087199"/>
    <w:rsid w:val="00091503"/>
    <w:rsid w:val="00091793"/>
    <w:rsid w:val="0009383B"/>
    <w:rsid w:val="000941BD"/>
    <w:rsid w:val="000948DF"/>
    <w:rsid w:val="000A5548"/>
    <w:rsid w:val="000B2564"/>
    <w:rsid w:val="000B497A"/>
    <w:rsid w:val="000C5AC4"/>
    <w:rsid w:val="000C608F"/>
    <w:rsid w:val="000C7036"/>
    <w:rsid w:val="000E4F40"/>
    <w:rsid w:val="000E5FB0"/>
    <w:rsid w:val="000F4389"/>
    <w:rsid w:val="001167FE"/>
    <w:rsid w:val="00123EA2"/>
    <w:rsid w:val="001320E5"/>
    <w:rsid w:val="00140C59"/>
    <w:rsid w:val="00145B4D"/>
    <w:rsid w:val="001569FD"/>
    <w:rsid w:val="0016615B"/>
    <w:rsid w:val="00190131"/>
    <w:rsid w:val="001A5DCA"/>
    <w:rsid w:val="001B3CB6"/>
    <w:rsid w:val="001C3DCF"/>
    <w:rsid w:val="001D0935"/>
    <w:rsid w:val="001D5C39"/>
    <w:rsid w:val="001D5ED8"/>
    <w:rsid w:val="001E2F03"/>
    <w:rsid w:val="001E50B4"/>
    <w:rsid w:val="001F0682"/>
    <w:rsid w:val="001F3C41"/>
    <w:rsid w:val="001F567D"/>
    <w:rsid w:val="001F5DDD"/>
    <w:rsid w:val="002056F2"/>
    <w:rsid w:val="0022010B"/>
    <w:rsid w:val="00220491"/>
    <w:rsid w:val="00221F33"/>
    <w:rsid w:val="002226BF"/>
    <w:rsid w:val="002228D7"/>
    <w:rsid w:val="00225AE0"/>
    <w:rsid w:val="00241953"/>
    <w:rsid w:val="00241BBD"/>
    <w:rsid w:val="00252894"/>
    <w:rsid w:val="002539FF"/>
    <w:rsid w:val="00255727"/>
    <w:rsid w:val="0025698E"/>
    <w:rsid w:val="00270795"/>
    <w:rsid w:val="002737FA"/>
    <w:rsid w:val="00276675"/>
    <w:rsid w:val="002919A7"/>
    <w:rsid w:val="002B029C"/>
    <w:rsid w:val="002B1E63"/>
    <w:rsid w:val="002B4AA0"/>
    <w:rsid w:val="002B5D83"/>
    <w:rsid w:val="002D205E"/>
    <w:rsid w:val="002D2B78"/>
    <w:rsid w:val="002D7AC1"/>
    <w:rsid w:val="002D7CF6"/>
    <w:rsid w:val="002F4084"/>
    <w:rsid w:val="00303441"/>
    <w:rsid w:val="003175A5"/>
    <w:rsid w:val="00321A49"/>
    <w:rsid w:val="0032451F"/>
    <w:rsid w:val="003506ED"/>
    <w:rsid w:val="00355E82"/>
    <w:rsid w:val="00356246"/>
    <w:rsid w:val="0036239E"/>
    <w:rsid w:val="00363DD7"/>
    <w:rsid w:val="003641DA"/>
    <w:rsid w:val="00383970"/>
    <w:rsid w:val="00384AAF"/>
    <w:rsid w:val="00384F4C"/>
    <w:rsid w:val="003909F3"/>
    <w:rsid w:val="003A0570"/>
    <w:rsid w:val="003A497E"/>
    <w:rsid w:val="003E1EA3"/>
    <w:rsid w:val="003F2B17"/>
    <w:rsid w:val="003F7F54"/>
    <w:rsid w:val="00407CEE"/>
    <w:rsid w:val="00412240"/>
    <w:rsid w:val="00453A09"/>
    <w:rsid w:val="0045418E"/>
    <w:rsid w:val="00457EA3"/>
    <w:rsid w:val="00472393"/>
    <w:rsid w:val="00484AB3"/>
    <w:rsid w:val="00490238"/>
    <w:rsid w:val="00493073"/>
    <w:rsid w:val="0049452E"/>
    <w:rsid w:val="00495F4F"/>
    <w:rsid w:val="0049776F"/>
    <w:rsid w:val="004A5477"/>
    <w:rsid w:val="004C4B79"/>
    <w:rsid w:val="004D2B64"/>
    <w:rsid w:val="004D5D48"/>
    <w:rsid w:val="004F00CF"/>
    <w:rsid w:val="004F582E"/>
    <w:rsid w:val="004F7AFA"/>
    <w:rsid w:val="005031AB"/>
    <w:rsid w:val="005032FD"/>
    <w:rsid w:val="00505F6F"/>
    <w:rsid w:val="00517C25"/>
    <w:rsid w:val="00522EA1"/>
    <w:rsid w:val="00533AD2"/>
    <w:rsid w:val="005369B8"/>
    <w:rsid w:val="00540358"/>
    <w:rsid w:val="00545072"/>
    <w:rsid w:val="00546B0E"/>
    <w:rsid w:val="00556C63"/>
    <w:rsid w:val="00560D8F"/>
    <w:rsid w:val="005619D4"/>
    <w:rsid w:val="00561E8C"/>
    <w:rsid w:val="00573644"/>
    <w:rsid w:val="00575918"/>
    <w:rsid w:val="00576EB8"/>
    <w:rsid w:val="005943E1"/>
    <w:rsid w:val="005B321C"/>
    <w:rsid w:val="005C30CF"/>
    <w:rsid w:val="005D49FA"/>
    <w:rsid w:val="005F4FB8"/>
    <w:rsid w:val="006106D0"/>
    <w:rsid w:val="00611377"/>
    <w:rsid w:val="00623517"/>
    <w:rsid w:val="0063112C"/>
    <w:rsid w:val="00633A2A"/>
    <w:rsid w:val="00635414"/>
    <w:rsid w:val="00635519"/>
    <w:rsid w:val="00637070"/>
    <w:rsid w:val="006373AF"/>
    <w:rsid w:val="006543B3"/>
    <w:rsid w:val="00672875"/>
    <w:rsid w:val="00681487"/>
    <w:rsid w:val="00697D46"/>
    <w:rsid w:val="006A64CA"/>
    <w:rsid w:val="006B597E"/>
    <w:rsid w:val="006D430E"/>
    <w:rsid w:val="006D5E2D"/>
    <w:rsid w:val="006D6767"/>
    <w:rsid w:val="006E1EA9"/>
    <w:rsid w:val="006F32BD"/>
    <w:rsid w:val="00720337"/>
    <w:rsid w:val="00730DE1"/>
    <w:rsid w:val="007452B9"/>
    <w:rsid w:val="007534FA"/>
    <w:rsid w:val="00754A43"/>
    <w:rsid w:val="00772234"/>
    <w:rsid w:val="00773666"/>
    <w:rsid w:val="007739F6"/>
    <w:rsid w:val="007750FC"/>
    <w:rsid w:val="00775A3E"/>
    <w:rsid w:val="00777872"/>
    <w:rsid w:val="007C5413"/>
    <w:rsid w:val="007C6BDC"/>
    <w:rsid w:val="007D51B3"/>
    <w:rsid w:val="007D7E8F"/>
    <w:rsid w:val="008329F0"/>
    <w:rsid w:val="00850045"/>
    <w:rsid w:val="008602E1"/>
    <w:rsid w:val="00860A6B"/>
    <w:rsid w:val="00864480"/>
    <w:rsid w:val="00872E82"/>
    <w:rsid w:val="0087632F"/>
    <w:rsid w:val="008831A2"/>
    <w:rsid w:val="0088324A"/>
    <w:rsid w:val="00883748"/>
    <w:rsid w:val="008A646E"/>
    <w:rsid w:val="008B4615"/>
    <w:rsid w:val="008D24AD"/>
    <w:rsid w:val="008D3B3B"/>
    <w:rsid w:val="008D4680"/>
    <w:rsid w:val="008D47F8"/>
    <w:rsid w:val="008D6526"/>
    <w:rsid w:val="008D6CEC"/>
    <w:rsid w:val="008E119F"/>
    <w:rsid w:val="008E502D"/>
    <w:rsid w:val="008E6A4B"/>
    <w:rsid w:val="008F0DE6"/>
    <w:rsid w:val="008F74E4"/>
    <w:rsid w:val="009047FB"/>
    <w:rsid w:val="00907054"/>
    <w:rsid w:val="00907D6D"/>
    <w:rsid w:val="009274B6"/>
    <w:rsid w:val="009546A2"/>
    <w:rsid w:val="00966812"/>
    <w:rsid w:val="009711C5"/>
    <w:rsid w:val="00974BB2"/>
    <w:rsid w:val="009775E6"/>
    <w:rsid w:val="00990B78"/>
    <w:rsid w:val="009922ED"/>
    <w:rsid w:val="00992DCD"/>
    <w:rsid w:val="009A3BC4"/>
    <w:rsid w:val="009B2022"/>
    <w:rsid w:val="009D2F31"/>
    <w:rsid w:val="009F0022"/>
    <w:rsid w:val="00A24A5B"/>
    <w:rsid w:val="00A32CB4"/>
    <w:rsid w:val="00A3590F"/>
    <w:rsid w:val="00A4384F"/>
    <w:rsid w:val="00A47526"/>
    <w:rsid w:val="00A52F23"/>
    <w:rsid w:val="00A621CF"/>
    <w:rsid w:val="00A748E5"/>
    <w:rsid w:val="00AA0BE3"/>
    <w:rsid w:val="00AB0AB1"/>
    <w:rsid w:val="00AB238E"/>
    <w:rsid w:val="00AD2388"/>
    <w:rsid w:val="00AD7ACD"/>
    <w:rsid w:val="00AE09B8"/>
    <w:rsid w:val="00AE146A"/>
    <w:rsid w:val="00AE4EF8"/>
    <w:rsid w:val="00B07466"/>
    <w:rsid w:val="00B2579F"/>
    <w:rsid w:val="00B258C4"/>
    <w:rsid w:val="00B50900"/>
    <w:rsid w:val="00B66F86"/>
    <w:rsid w:val="00B8307D"/>
    <w:rsid w:val="00B83CDF"/>
    <w:rsid w:val="00B86E02"/>
    <w:rsid w:val="00B964A5"/>
    <w:rsid w:val="00BC3171"/>
    <w:rsid w:val="00BE3152"/>
    <w:rsid w:val="00BE35A9"/>
    <w:rsid w:val="00BF1C32"/>
    <w:rsid w:val="00BF4D5D"/>
    <w:rsid w:val="00BF65DA"/>
    <w:rsid w:val="00C111B5"/>
    <w:rsid w:val="00C17064"/>
    <w:rsid w:val="00C22FE9"/>
    <w:rsid w:val="00C2407B"/>
    <w:rsid w:val="00C328DB"/>
    <w:rsid w:val="00C32C98"/>
    <w:rsid w:val="00C537CF"/>
    <w:rsid w:val="00C550FA"/>
    <w:rsid w:val="00C9795E"/>
    <w:rsid w:val="00CA5406"/>
    <w:rsid w:val="00CB2542"/>
    <w:rsid w:val="00CB4A77"/>
    <w:rsid w:val="00CC1C19"/>
    <w:rsid w:val="00CC57B6"/>
    <w:rsid w:val="00CD5787"/>
    <w:rsid w:val="00CE51A5"/>
    <w:rsid w:val="00CE58A2"/>
    <w:rsid w:val="00CF78F1"/>
    <w:rsid w:val="00D03180"/>
    <w:rsid w:val="00D11177"/>
    <w:rsid w:val="00D11C52"/>
    <w:rsid w:val="00D21180"/>
    <w:rsid w:val="00D34DFB"/>
    <w:rsid w:val="00D47992"/>
    <w:rsid w:val="00D80646"/>
    <w:rsid w:val="00D82E10"/>
    <w:rsid w:val="00DA1EC3"/>
    <w:rsid w:val="00DB303E"/>
    <w:rsid w:val="00DC331E"/>
    <w:rsid w:val="00DC337D"/>
    <w:rsid w:val="00DD1D2D"/>
    <w:rsid w:val="00DF30D7"/>
    <w:rsid w:val="00E07872"/>
    <w:rsid w:val="00E10453"/>
    <w:rsid w:val="00E23810"/>
    <w:rsid w:val="00E371F7"/>
    <w:rsid w:val="00E61488"/>
    <w:rsid w:val="00E63FC1"/>
    <w:rsid w:val="00E710A6"/>
    <w:rsid w:val="00E728D4"/>
    <w:rsid w:val="00E73178"/>
    <w:rsid w:val="00E7446D"/>
    <w:rsid w:val="00E834CF"/>
    <w:rsid w:val="00E836E9"/>
    <w:rsid w:val="00EA326C"/>
    <w:rsid w:val="00EA3A10"/>
    <w:rsid w:val="00EA3A3E"/>
    <w:rsid w:val="00EB28FD"/>
    <w:rsid w:val="00EB2B0B"/>
    <w:rsid w:val="00EC503E"/>
    <w:rsid w:val="00EC7551"/>
    <w:rsid w:val="00ED0A4F"/>
    <w:rsid w:val="00ED3B02"/>
    <w:rsid w:val="00ED47B0"/>
    <w:rsid w:val="00ED74EF"/>
    <w:rsid w:val="00EE1CD2"/>
    <w:rsid w:val="00EE1FDB"/>
    <w:rsid w:val="00EE6091"/>
    <w:rsid w:val="00F03FBF"/>
    <w:rsid w:val="00F06A70"/>
    <w:rsid w:val="00F06EDC"/>
    <w:rsid w:val="00F43CE6"/>
    <w:rsid w:val="00F562AA"/>
    <w:rsid w:val="00F74253"/>
    <w:rsid w:val="00F912CE"/>
    <w:rsid w:val="00FA14DB"/>
    <w:rsid w:val="00FA2286"/>
    <w:rsid w:val="00FA71F1"/>
    <w:rsid w:val="00FC0C88"/>
    <w:rsid w:val="00FD4BA5"/>
    <w:rsid w:val="00FE0409"/>
    <w:rsid w:val="00FE16C8"/>
    <w:rsid w:val="00FE6A9B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24DAF-1FA0-4ED9-8C34-2C08B8D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B0"/>
  </w:style>
  <w:style w:type="paragraph" w:styleId="1">
    <w:name w:val="heading 1"/>
    <w:basedOn w:val="a"/>
    <w:next w:val="a"/>
    <w:link w:val="10"/>
    <w:uiPriority w:val="9"/>
    <w:qFormat/>
    <w:rsid w:val="007D5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8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5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F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0337"/>
    <w:pPr>
      <w:ind w:left="720"/>
      <w:contextualSpacing/>
    </w:pPr>
  </w:style>
  <w:style w:type="paragraph" w:styleId="a8">
    <w:name w:val="No Spacing"/>
    <w:uiPriority w:val="1"/>
    <w:qFormat/>
    <w:rsid w:val="00AD7ACD"/>
    <w:pPr>
      <w:spacing w:after="0" w:line="240" w:lineRule="auto"/>
    </w:pPr>
  </w:style>
  <w:style w:type="paragraph" w:customStyle="1" w:styleId="ConsPlusNormal">
    <w:name w:val="ConsPlusNormal"/>
    <w:rsid w:val="00156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0BDA-1F70-4FD9-B50A-AE86D284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4</cp:revision>
  <cp:lastPrinted>2021-04-08T04:38:00Z</cp:lastPrinted>
  <dcterms:created xsi:type="dcterms:W3CDTF">2021-04-08T05:21:00Z</dcterms:created>
  <dcterms:modified xsi:type="dcterms:W3CDTF">2021-05-31T09:58:00Z</dcterms:modified>
</cp:coreProperties>
</file>