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46B" w:rsidRPr="003F1ADE" w:rsidRDefault="00AD046B" w:rsidP="00AD0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1ADE">
        <w:rPr>
          <w:rFonts w:ascii="Times New Roman" w:hAnsi="Times New Roman" w:cs="Times New Roman"/>
          <w:b/>
          <w:sz w:val="28"/>
          <w:szCs w:val="28"/>
        </w:rPr>
        <w:t xml:space="preserve">ПАНКРУШИХИНСКИЙ </w:t>
      </w:r>
      <w:r w:rsidRPr="003F1ADE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РАЙОННЫЙ СОВЕТ ДЕПУТАТОВ </w:t>
      </w:r>
    </w:p>
    <w:p w:rsidR="00AD046B" w:rsidRPr="003F1ADE" w:rsidRDefault="00AD046B" w:rsidP="00AD0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1ADE">
        <w:rPr>
          <w:rFonts w:ascii="Times New Roman" w:eastAsia="Times New Roman" w:hAnsi="Times New Roman" w:cs="Times New Roman"/>
          <w:b/>
          <w:sz w:val="28"/>
          <w:szCs w:val="28"/>
        </w:rPr>
        <w:t>АЛТАЙСКОГО КРАЯ</w:t>
      </w:r>
    </w:p>
    <w:p w:rsidR="00AD046B" w:rsidRPr="0025706F" w:rsidRDefault="00AD046B" w:rsidP="00AD046B">
      <w:pPr>
        <w:spacing w:after="0" w:line="240" w:lineRule="auto"/>
        <w:ind w:left="3600"/>
        <w:rPr>
          <w:rFonts w:ascii="Times New Roman" w:eastAsia="Times New Roman" w:hAnsi="Times New Roman" w:cs="Times New Roman"/>
          <w:sz w:val="28"/>
          <w:szCs w:val="28"/>
        </w:rPr>
      </w:pPr>
    </w:p>
    <w:p w:rsidR="0025706F" w:rsidRPr="003F1ADE" w:rsidRDefault="00AD046B" w:rsidP="00AD0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1ADE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AD046B" w:rsidRPr="0025706F" w:rsidRDefault="00AD046B" w:rsidP="00AD0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5706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AD046B" w:rsidRPr="003578F0" w:rsidRDefault="00AD046B" w:rsidP="00AD0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046B" w:rsidRPr="00A829D6" w:rsidRDefault="00AD046B" w:rsidP="003F1ADE">
      <w:pPr>
        <w:tabs>
          <w:tab w:val="left" w:pos="567"/>
          <w:tab w:val="left" w:pos="2410"/>
          <w:tab w:val="left" w:pos="8364"/>
        </w:tabs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A829D6">
        <w:rPr>
          <w:rFonts w:ascii="Times New Roman" w:hAnsi="Times New Roman" w:cs="Times New Roman"/>
          <w:sz w:val="28"/>
          <w:szCs w:val="28"/>
        </w:rPr>
        <w:t>«</w:t>
      </w:r>
      <w:r w:rsidR="0025706F" w:rsidRPr="00A829D6">
        <w:rPr>
          <w:rFonts w:ascii="Times New Roman" w:hAnsi="Times New Roman" w:cs="Times New Roman"/>
          <w:sz w:val="28"/>
          <w:szCs w:val="28"/>
        </w:rPr>
        <w:t>1</w:t>
      </w:r>
      <w:r w:rsidR="00A829D6" w:rsidRPr="00A829D6">
        <w:rPr>
          <w:rFonts w:ascii="Times New Roman" w:hAnsi="Times New Roman" w:cs="Times New Roman"/>
          <w:sz w:val="28"/>
          <w:szCs w:val="28"/>
        </w:rPr>
        <w:t>5</w:t>
      </w:r>
      <w:r w:rsidRPr="00A829D6">
        <w:rPr>
          <w:rFonts w:ascii="Times New Roman" w:hAnsi="Times New Roman" w:cs="Times New Roman"/>
          <w:sz w:val="28"/>
          <w:szCs w:val="28"/>
        </w:rPr>
        <w:t>»</w:t>
      </w:r>
      <w:r w:rsidR="00A829D6">
        <w:rPr>
          <w:rFonts w:ascii="Times New Roman" w:hAnsi="Times New Roman" w:cs="Times New Roman"/>
          <w:sz w:val="28"/>
          <w:szCs w:val="28"/>
        </w:rPr>
        <w:t xml:space="preserve"> </w:t>
      </w:r>
      <w:r w:rsidR="00A829D6" w:rsidRPr="00A829D6">
        <w:rPr>
          <w:rFonts w:ascii="Times New Roman" w:hAnsi="Times New Roman" w:cs="Times New Roman"/>
          <w:sz w:val="28"/>
          <w:szCs w:val="28"/>
        </w:rPr>
        <w:t>апреля</w:t>
      </w:r>
      <w:r w:rsidR="00A829D6">
        <w:rPr>
          <w:rFonts w:ascii="Times New Roman" w:hAnsi="Times New Roman" w:cs="Times New Roman"/>
          <w:sz w:val="28"/>
          <w:szCs w:val="28"/>
        </w:rPr>
        <w:t xml:space="preserve"> </w:t>
      </w:r>
      <w:r w:rsidR="00F65CF5" w:rsidRPr="00A829D6">
        <w:rPr>
          <w:rFonts w:ascii="Times New Roman" w:hAnsi="Times New Roman" w:cs="Times New Roman"/>
          <w:sz w:val="28"/>
          <w:szCs w:val="28"/>
        </w:rPr>
        <w:t>20</w:t>
      </w:r>
      <w:r w:rsidR="00A829D6" w:rsidRPr="00A829D6">
        <w:rPr>
          <w:rFonts w:ascii="Times New Roman" w:hAnsi="Times New Roman" w:cs="Times New Roman"/>
          <w:sz w:val="28"/>
          <w:szCs w:val="28"/>
        </w:rPr>
        <w:t>21</w:t>
      </w:r>
      <w:r w:rsidR="00F65CF5" w:rsidRPr="00A829D6">
        <w:rPr>
          <w:rFonts w:ascii="Times New Roman" w:hAnsi="Times New Roman" w:cs="Times New Roman"/>
          <w:sz w:val="28"/>
          <w:szCs w:val="28"/>
        </w:rPr>
        <w:t>г</w:t>
      </w:r>
      <w:r w:rsidR="0025706F" w:rsidRPr="00A829D6">
        <w:rPr>
          <w:rFonts w:ascii="Times New Roman" w:hAnsi="Times New Roman" w:cs="Times New Roman"/>
          <w:sz w:val="28"/>
          <w:szCs w:val="28"/>
        </w:rPr>
        <w:t xml:space="preserve"> </w:t>
      </w:r>
      <w:r w:rsidR="00121AD3" w:rsidRPr="00A829D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829D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F1AD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829D6">
        <w:rPr>
          <w:rFonts w:ascii="Times New Roman" w:hAnsi="Times New Roman" w:cs="Times New Roman"/>
          <w:sz w:val="28"/>
          <w:szCs w:val="28"/>
        </w:rPr>
        <w:t xml:space="preserve">№ </w:t>
      </w:r>
      <w:r w:rsidR="003F1ADE">
        <w:rPr>
          <w:rFonts w:ascii="Times New Roman" w:hAnsi="Times New Roman" w:cs="Times New Roman"/>
          <w:sz w:val="28"/>
          <w:szCs w:val="28"/>
        </w:rPr>
        <w:t>23</w:t>
      </w:r>
      <w:r w:rsidR="0025706F" w:rsidRPr="00A829D6">
        <w:rPr>
          <w:rFonts w:ascii="Times New Roman" w:hAnsi="Times New Roman" w:cs="Times New Roman"/>
          <w:sz w:val="28"/>
          <w:szCs w:val="28"/>
        </w:rPr>
        <w:t>РС</w:t>
      </w:r>
    </w:p>
    <w:p w:rsidR="00AD046B" w:rsidRPr="00A829D6" w:rsidRDefault="0025706F" w:rsidP="0025706F">
      <w:pPr>
        <w:tabs>
          <w:tab w:val="left" w:pos="567"/>
          <w:tab w:val="left" w:pos="2410"/>
          <w:tab w:val="left" w:pos="4395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9D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21AD3" w:rsidRPr="00A829D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829D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21AD3" w:rsidRPr="00A829D6">
        <w:rPr>
          <w:rFonts w:ascii="Times New Roman" w:hAnsi="Times New Roman" w:cs="Times New Roman"/>
          <w:sz w:val="28"/>
          <w:szCs w:val="28"/>
        </w:rPr>
        <w:t xml:space="preserve"> </w:t>
      </w:r>
      <w:r w:rsidR="00121AD3" w:rsidRPr="00A829D6">
        <w:rPr>
          <w:rFonts w:ascii="Times New Roman" w:hAnsi="Times New Roman" w:cs="Times New Roman"/>
          <w:sz w:val="24"/>
          <w:szCs w:val="24"/>
        </w:rPr>
        <w:t xml:space="preserve"> </w:t>
      </w:r>
      <w:r w:rsidRPr="00A829D6">
        <w:rPr>
          <w:rFonts w:ascii="Times New Roman" w:hAnsi="Times New Roman" w:cs="Times New Roman"/>
          <w:sz w:val="24"/>
          <w:szCs w:val="24"/>
        </w:rPr>
        <w:t xml:space="preserve"> </w:t>
      </w:r>
      <w:r w:rsidR="00AD046B" w:rsidRPr="00A829D6">
        <w:rPr>
          <w:rFonts w:ascii="Times New Roman" w:hAnsi="Times New Roman" w:cs="Times New Roman"/>
          <w:sz w:val="24"/>
          <w:szCs w:val="24"/>
        </w:rPr>
        <w:t>с. Панкрушиха</w:t>
      </w:r>
    </w:p>
    <w:p w:rsidR="00AD046B" w:rsidRPr="00A829D6" w:rsidRDefault="00AD046B" w:rsidP="00AD046B">
      <w:pPr>
        <w:pStyle w:val="1"/>
        <w:shd w:val="clear" w:color="auto" w:fill="auto"/>
        <w:spacing w:before="0" w:after="0" w:line="240" w:lineRule="auto"/>
        <w:ind w:right="141" w:firstLine="0"/>
        <w:jc w:val="both"/>
        <w:rPr>
          <w:color w:val="000000"/>
          <w:spacing w:val="0"/>
          <w:sz w:val="28"/>
          <w:szCs w:val="28"/>
        </w:rPr>
      </w:pPr>
    </w:p>
    <w:p w:rsidR="00AD046B" w:rsidRPr="00A829D6" w:rsidRDefault="00AD046B" w:rsidP="00D52F15">
      <w:pPr>
        <w:pStyle w:val="40"/>
        <w:shd w:val="clear" w:color="auto" w:fill="auto"/>
        <w:tabs>
          <w:tab w:val="left" w:pos="5103"/>
        </w:tabs>
        <w:spacing w:before="0" w:after="0" w:line="240" w:lineRule="auto"/>
        <w:ind w:right="4252"/>
        <w:jc w:val="both"/>
        <w:rPr>
          <w:color w:val="000000"/>
          <w:lang w:eastAsia="ru-RU" w:bidi="ru-RU"/>
        </w:rPr>
      </w:pPr>
    </w:p>
    <w:p w:rsidR="00D52F15" w:rsidRPr="00A829D6" w:rsidRDefault="00906714" w:rsidP="00D52F15">
      <w:pPr>
        <w:pStyle w:val="40"/>
        <w:shd w:val="clear" w:color="auto" w:fill="auto"/>
        <w:spacing w:before="0" w:after="0" w:line="240" w:lineRule="auto"/>
        <w:ind w:right="5660"/>
        <w:jc w:val="both"/>
      </w:pPr>
      <w:r w:rsidRPr="00A829D6">
        <w:t>О передаче контрольно-счетному органу района полномочий контрольно-счетн</w:t>
      </w:r>
      <w:r w:rsidR="00A829D6">
        <w:t>ого органа муниципального образования Панкрушихинский сельсовет Панкрушихинского района</w:t>
      </w:r>
      <w:r w:rsidRPr="00A829D6">
        <w:t xml:space="preserve"> по осуществлению внешнего муниципального финансового контроля</w:t>
      </w:r>
    </w:p>
    <w:p w:rsidR="00906714" w:rsidRPr="00A829D6" w:rsidRDefault="00906714" w:rsidP="00D52F15">
      <w:pPr>
        <w:pStyle w:val="40"/>
        <w:shd w:val="clear" w:color="auto" w:fill="auto"/>
        <w:spacing w:before="0" w:after="0" w:line="240" w:lineRule="auto"/>
        <w:ind w:right="5660"/>
        <w:jc w:val="both"/>
      </w:pPr>
    </w:p>
    <w:p w:rsidR="00D52F15" w:rsidRPr="00A829D6" w:rsidRDefault="00906714" w:rsidP="002D1399">
      <w:pPr>
        <w:pStyle w:val="40"/>
        <w:shd w:val="clear" w:color="auto" w:fill="auto"/>
        <w:spacing w:before="0" w:after="0" w:line="240" w:lineRule="auto"/>
        <w:ind w:firstLine="709"/>
        <w:jc w:val="both"/>
        <w:rPr>
          <w:color w:val="000000"/>
          <w:lang w:eastAsia="ru-RU" w:bidi="ru-RU"/>
        </w:rPr>
      </w:pPr>
      <w:r w:rsidRPr="00A829D6">
        <w:t>В соответствии со статьей 264.4 Бюджетного кодекса Российской Федерации, статьей 15 Федерального закона от 06.10.2003№ 131-ФЗ «Об общих принципах организации местного самоуправления в Российской Федерации»,  Уставом муниципального образования Панкрушихинский район Алтайского края</w:t>
      </w:r>
      <w:r w:rsidR="00D52F15" w:rsidRPr="00A829D6">
        <w:rPr>
          <w:color w:val="000000"/>
          <w:lang w:eastAsia="ru-RU" w:bidi="ru-RU"/>
        </w:rPr>
        <w:t>, районный Совет депутатов</w:t>
      </w:r>
    </w:p>
    <w:p w:rsidR="00CB5960" w:rsidRPr="00A829D6" w:rsidRDefault="00CB5960" w:rsidP="00CB5960">
      <w:pPr>
        <w:pStyle w:val="40"/>
        <w:shd w:val="clear" w:color="auto" w:fill="auto"/>
        <w:spacing w:before="0" w:after="0" w:line="240" w:lineRule="auto"/>
        <w:ind w:firstLine="709"/>
      </w:pPr>
    </w:p>
    <w:p w:rsidR="00D52F15" w:rsidRPr="00A829D6" w:rsidRDefault="00D52F15" w:rsidP="00CB5960">
      <w:pPr>
        <w:pStyle w:val="50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  <w:lang w:eastAsia="ru-RU" w:bidi="ru-RU"/>
        </w:rPr>
      </w:pPr>
      <w:r w:rsidRPr="00A829D6">
        <w:rPr>
          <w:color w:val="000000"/>
          <w:sz w:val="28"/>
          <w:szCs w:val="28"/>
          <w:lang w:eastAsia="ru-RU" w:bidi="ru-RU"/>
        </w:rPr>
        <w:t>РЕШИЛ:</w:t>
      </w:r>
    </w:p>
    <w:p w:rsidR="00CB5960" w:rsidRPr="00A829D6" w:rsidRDefault="00CB5960" w:rsidP="00CB5960">
      <w:pPr>
        <w:pStyle w:val="5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906714" w:rsidRPr="00A829D6" w:rsidRDefault="00906714" w:rsidP="00906714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D6">
        <w:rPr>
          <w:rFonts w:ascii="Times New Roman" w:hAnsi="Times New Roman" w:cs="Times New Roman"/>
          <w:sz w:val="28"/>
          <w:szCs w:val="28"/>
        </w:rPr>
        <w:t>Передать контрольно-с</w:t>
      </w:r>
      <w:r w:rsidR="00914674" w:rsidRPr="00A829D6">
        <w:rPr>
          <w:rFonts w:ascii="Times New Roman" w:hAnsi="Times New Roman" w:cs="Times New Roman"/>
          <w:sz w:val="28"/>
          <w:szCs w:val="28"/>
        </w:rPr>
        <w:t>четному органу района полномочия</w:t>
      </w:r>
      <w:r w:rsidR="00A829D6">
        <w:rPr>
          <w:rFonts w:ascii="Times New Roman" w:hAnsi="Times New Roman" w:cs="Times New Roman"/>
          <w:sz w:val="28"/>
          <w:szCs w:val="28"/>
        </w:rPr>
        <w:t xml:space="preserve"> контрольно-счетного</w:t>
      </w:r>
      <w:r w:rsidRPr="00A829D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829D6">
        <w:rPr>
          <w:rFonts w:ascii="Times New Roman" w:hAnsi="Times New Roman" w:cs="Times New Roman"/>
          <w:sz w:val="28"/>
          <w:szCs w:val="28"/>
        </w:rPr>
        <w:t>а</w:t>
      </w:r>
      <w:r w:rsidRPr="00A829D6">
        <w:rPr>
          <w:rFonts w:ascii="Times New Roman" w:hAnsi="Times New Roman" w:cs="Times New Roman"/>
          <w:sz w:val="28"/>
          <w:szCs w:val="28"/>
        </w:rPr>
        <w:t xml:space="preserve"> </w:t>
      </w:r>
      <w:r w:rsidR="00A829D6" w:rsidRPr="00A829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Панкрушихинский сельсовет Панкрушихинского района </w:t>
      </w:r>
      <w:r w:rsidRPr="00A829D6">
        <w:rPr>
          <w:rFonts w:ascii="Times New Roman" w:hAnsi="Times New Roman" w:cs="Times New Roman"/>
          <w:sz w:val="28"/>
          <w:szCs w:val="28"/>
        </w:rPr>
        <w:t xml:space="preserve"> и заключить с представительным</w:t>
      </w:r>
      <w:r w:rsidR="00A829D6">
        <w:rPr>
          <w:rFonts w:ascii="Times New Roman" w:hAnsi="Times New Roman" w:cs="Times New Roman"/>
          <w:sz w:val="28"/>
          <w:szCs w:val="28"/>
        </w:rPr>
        <w:t xml:space="preserve"> органо</w:t>
      </w:r>
      <w:r w:rsidRPr="00A829D6">
        <w:rPr>
          <w:rFonts w:ascii="Times New Roman" w:hAnsi="Times New Roman" w:cs="Times New Roman"/>
          <w:sz w:val="28"/>
          <w:szCs w:val="28"/>
        </w:rPr>
        <w:t xml:space="preserve">м </w:t>
      </w:r>
      <w:r w:rsidR="00A829D6">
        <w:rPr>
          <w:rFonts w:ascii="Times New Roman" w:hAnsi="Times New Roman" w:cs="Times New Roman"/>
          <w:sz w:val="28"/>
          <w:szCs w:val="28"/>
        </w:rPr>
        <w:t>Панкрушихинский сельский совет депутатов Панкрушихинского района</w:t>
      </w:r>
      <w:r w:rsidRPr="00A829D6">
        <w:rPr>
          <w:rFonts w:ascii="Times New Roman" w:hAnsi="Times New Roman" w:cs="Times New Roman"/>
          <w:sz w:val="28"/>
          <w:szCs w:val="28"/>
        </w:rPr>
        <w:t xml:space="preserve"> Соглашения о передаче контрольно-счетному органу муниципального района по</w:t>
      </w:r>
      <w:r w:rsidR="00A829D6">
        <w:rPr>
          <w:rFonts w:ascii="Times New Roman" w:hAnsi="Times New Roman" w:cs="Times New Roman"/>
          <w:sz w:val="28"/>
          <w:szCs w:val="28"/>
        </w:rPr>
        <w:t xml:space="preserve">лномочий контрольно-счетного органа </w:t>
      </w:r>
      <w:r w:rsidR="00A829D6" w:rsidRPr="00A829D6">
        <w:rPr>
          <w:rFonts w:ascii="Times New Roman" w:hAnsi="Times New Roman" w:cs="Times New Roman"/>
          <w:sz w:val="28"/>
          <w:szCs w:val="28"/>
        </w:rPr>
        <w:t>муниципального образования Панкрушихинский сельсовет Панкрушихинского района</w:t>
      </w:r>
      <w:r w:rsidRPr="00A829D6">
        <w:rPr>
          <w:rFonts w:ascii="Times New Roman" w:hAnsi="Times New Roman" w:cs="Times New Roman"/>
          <w:sz w:val="28"/>
          <w:szCs w:val="28"/>
        </w:rPr>
        <w:t xml:space="preserve"> </w:t>
      </w:r>
      <w:r w:rsidR="00A829D6">
        <w:rPr>
          <w:rFonts w:ascii="Times New Roman" w:hAnsi="Times New Roman" w:cs="Times New Roman"/>
          <w:sz w:val="28"/>
          <w:szCs w:val="28"/>
        </w:rPr>
        <w:t>п</w:t>
      </w:r>
      <w:r w:rsidRPr="00A829D6">
        <w:rPr>
          <w:rFonts w:ascii="Times New Roman" w:hAnsi="Times New Roman" w:cs="Times New Roman"/>
          <w:sz w:val="28"/>
          <w:szCs w:val="28"/>
        </w:rPr>
        <w:t>о осуществлению внешнего муниципального финансового контроля (прилагаются).</w:t>
      </w:r>
    </w:p>
    <w:p w:rsidR="00906714" w:rsidRPr="00A829D6" w:rsidRDefault="00906714" w:rsidP="00906714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D6">
        <w:rPr>
          <w:rFonts w:ascii="Times New Roman" w:hAnsi="Times New Roman" w:cs="Times New Roman"/>
          <w:sz w:val="28"/>
          <w:szCs w:val="28"/>
        </w:rPr>
        <w:t>Установить, что для осуществления переданных контрольно-счетному органу муниципального рай</w:t>
      </w:r>
      <w:r w:rsidR="00A829D6">
        <w:rPr>
          <w:rFonts w:ascii="Times New Roman" w:hAnsi="Times New Roman" w:cs="Times New Roman"/>
          <w:sz w:val="28"/>
          <w:szCs w:val="28"/>
        </w:rPr>
        <w:t>она полномочий контрольно-счетного</w:t>
      </w:r>
      <w:r w:rsidRPr="00A829D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829D6">
        <w:rPr>
          <w:rFonts w:ascii="Times New Roman" w:hAnsi="Times New Roman" w:cs="Times New Roman"/>
          <w:sz w:val="28"/>
          <w:szCs w:val="28"/>
        </w:rPr>
        <w:t>а</w:t>
      </w:r>
      <w:r w:rsidRPr="00A829D6">
        <w:rPr>
          <w:rFonts w:ascii="Times New Roman" w:hAnsi="Times New Roman" w:cs="Times New Roman"/>
          <w:sz w:val="28"/>
          <w:szCs w:val="28"/>
        </w:rPr>
        <w:t xml:space="preserve"> </w:t>
      </w:r>
      <w:r w:rsidR="00A829D6" w:rsidRPr="00A829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Панкрушихинский сельсовет Панкрушихинского района </w:t>
      </w:r>
      <w:r w:rsidRPr="00A829D6">
        <w:rPr>
          <w:rFonts w:ascii="Times New Roman" w:hAnsi="Times New Roman" w:cs="Times New Roman"/>
          <w:sz w:val="28"/>
          <w:szCs w:val="28"/>
        </w:rPr>
        <w:t>могут дополнительно использоваться собственные материальные ресурсы и финансовые средства муниципального района.</w:t>
      </w:r>
    </w:p>
    <w:p w:rsidR="00906714" w:rsidRDefault="00906714" w:rsidP="00906714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D6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Собственные материальные ресурсы и финансовые средства муниципального района используются при проведении контрольных и экспертно-аналитических мероприятий, предложенных представительным органом </w:t>
      </w:r>
      <w:r w:rsidR="00A829D6" w:rsidRPr="00A829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Панкрушихинский сельсовет Панкрушихинского района </w:t>
      </w:r>
      <w:r w:rsidRPr="00A829D6">
        <w:rPr>
          <w:rFonts w:ascii="Times New Roman" w:hAnsi="Times New Roman" w:cs="Times New Roman"/>
          <w:sz w:val="28"/>
          <w:szCs w:val="28"/>
        </w:rPr>
        <w:t xml:space="preserve">или главой </w:t>
      </w:r>
      <w:r w:rsidR="00A829D6">
        <w:rPr>
          <w:rFonts w:ascii="Times New Roman" w:hAnsi="Times New Roman" w:cs="Times New Roman"/>
          <w:sz w:val="28"/>
          <w:szCs w:val="28"/>
        </w:rPr>
        <w:t>сельсовета</w:t>
      </w:r>
      <w:r w:rsidRPr="00A829D6">
        <w:rPr>
          <w:rFonts w:ascii="Times New Roman" w:hAnsi="Times New Roman" w:cs="Times New Roman"/>
          <w:sz w:val="28"/>
          <w:szCs w:val="28"/>
        </w:rPr>
        <w:t>, если их проведение одобрено решением районного Совета депутатов или главой района.</w:t>
      </w:r>
    </w:p>
    <w:p w:rsidR="003F1ADE" w:rsidRPr="003F1ADE" w:rsidRDefault="003F1ADE" w:rsidP="00EF2307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ADE">
        <w:rPr>
          <w:rFonts w:ascii="Times New Roman" w:hAnsi="Times New Roman" w:cs="Times New Roman"/>
          <w:sz w:val="28"/>
          <w:szCs w:val="28"/>
        </w:rPr>
        <w:t>Решение вступает в силу со дня его подписания и распространяется на правоотношения, возникшие с 1 января 2021 года.</w:t>
      </w:r>
    </w:p>
    <w:p w:rsidR="00906714" w:rsidRPr="00A829D6" w:rsidRDefault="00906714" w:rsidP="00906714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D6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социально-экономическому развитию и бюджету (Н.Н. Мурашкина).</w:t>
      </w:r>
    </w:p>
    <w:p w:rsidR="00D52F15" w:rsidRPr="00A829D6" w:rsidRDefault="00D52F15" w:rsidP="00CB5960">
      <w:pPr>
        <w:pStyle w:val="40"/>
        <w:shd w:val="clear" w:color="auto" w:fill="auto"/>
        <w:tabs>
          <w:tab w:val="left" w:pos="857"/>
        </w:tabs>
        <w:spacing w:before="0" w:after="0" w:line="240" w:lineRule="auto"/>
        <w:ind w:left="480"/>
      </w:pPr>
    </w:p>
    <w:p w:rsidR="00906714" w:rsidRPr="00A829D6" w:rsidRDefault="00906714" w:rsidP="003F1ADE">
      <w:pPr>
        <w:pStyle w:val="40"/>
        <w:shd w:val="clear" w:color="auto" w:fill="auto"/>
        <w:tabs>
          <w:tab w:val="left" w:pos="857"/>
        </w:tabs>
        <w:spacing w:before="0" w:after="0" w:line="240" w:lineRule="auto"/>
      </w:pPr>
      <w:bookmarkStart w:id="0" w:name="_GoBack"/>
      <w:bookmarkEnd w:id="0"/>
    </w:p>
    <w:p w:rsidR="00AD046B" w:rsidRPr="00A829D6" w:rsidRDefault="00F65CF5" w:rsidP="00AD046B">
      <w:pPr>
        <w:pStyle w:val="1"/>
        <w:shd w:val="clear" w:color="auto" w:fill="auto"/>
        <w:spacing w:before="0" w:after="0" w:line="240" w:lineRule="auto"/>
        <w:ind w:right="141" w:firstLine="0"/>
        <w:jc w:val="both"/>
        <w:rPr>
          <w:spacing w:val="0"/>
          <w:sz w:val="28"/>
          <w:szCs w:val="28"/>
        </w:rPr>
      </w:pPr>
      <w:bookmarkStart w:id="1" w:name="bookmark2"/>
      <w:r w:rsidRPr="00A829D6">
        <w:rPr>
          <w:rStyle w:val="10pt1pt"/>
          <w:spacing w:val="0"/>
          <w:sz w:val="28"/>
          <w:szCs w:val="28"/>
        </w:rPr>
        <w:t>Председател</w:t>
      </w:r>
      <w:r w:rsidR="00A829D6">
        <w:rPr>
          <w:rStyle w:val="10pt1pt"/>
          <w:spacing w:val="0"/>
          <w:sz w:val="28"/>
          <w:szCs w:val="28"/>
        </w:rPr>
        <w:t>ь</w:t>
      </w:r>
      <w:r w:rsidRPr="00A829D6">
        <w:rPr>
          <w:rStyle w:val="10pt1pt"/>
          <w:spacing w:val="0"/>
          <w:sz w:val="28"/>
          <w:szCs w:val="28"/>
        </w:rPr>
        <w:t xml:space="preserve"> Панкрушихинского</w:t>
      </w:r>
    </w:p>
    <w:p w:rsidR="00AD046B" w:rsidRPr="00A829D6" w:rsidRDefault="00F65CF5" w:rsidP="00F65CF5">
      <w:pPr>
        <w:pStyle w:val="1"/>
        <w:shd w:val="clear" w:color="auto" w:fill="auto"/>
        <w:tabs>
          <w:tab w:val="left" w:pos="7513"/>
        </w:tabs>
        <w:spacing w:before="0" w:after="0" w:line="240" w:lineRule="auto"/>
        <w:ind w:right="141" w:firstLine="0"/>
        <w:rPr>
          <w:color w:val="000000"/>
          <w:spacing w:val="0"/>
          <w:sz w:val="28"/>
          <w:szCs w:val="28"/>
        </w:rPr>
      </w:pPr>
      <w:r w:rsidRPr="00A829D6">
        <w:rPr>
          <w:color w:val="000000"/>
          <w:spacing w:val="0"/>
          <w:sz w:val="28"/>
          <w:szCs w:val="28"/>
        </w:rPr>
        <w:t xml:space="preserve">районного </w:t>
      </w:r>
      <w:r w:rsidR="00906714" w:rsidRPr="00A829D6">
        <w:rPr>
          <w:color w:val="000000"/>
          <w:spacing w:val="0"/>
          <w:sz w:val="28"/>
          <w:szCs w:val="28"/>
        </w:rPr>
        <w:t xml:space="preserve">Совета депутатов                                        </w:t>
      </w:r>
      <w:r w:rsidR="00A829D6">
        <w:rPr>
          <w:color w:val="000000"/>
          <w:spacing w:val="0"/>
          <w:sz w:val="28"/>
          <w:szCs w:val="28"/>
        </w:rPr>
        <w:t xml:space="preserve">                 Ж.В. Косинова</w:t>
      </w:r>
    </w:p>
    <w:p w:rsidR="00CB5960" w:rsidRPr="00A829D6" w:rsidRDefault="00CB5960" w:rsidP="00D52F15">
      <w:pPr>
        <w:pStyle w:val="30"/>
        <w:shd w:val="clear" w:color="auto" w:fill="auto"/>
        <w:spacing w:line="240" w:lineRule="auto"/>
        <w:ind w:right="2200" w:firstLine="2080"/>
        <w:rPr>
          <w:color w:val="000000"/>
          <w:sz w:val="28"/>
          <w:szCs w:val="28"/>
          <w:lang w:eastAsia="ru-RU" w:bidi="ru-RU"/>
        </w:rPr>
      </w:pPr>
    </w:p>
    <w:bookmarkEnd w:id="1"/>
    <w:p w:rsidR="00AD046B" w:rsidRDefault="00AD046B" w:rsidP="00D52F15">
      <w:pPr>
        <w:pStyle w:val="30"/>
        <w:shd w:val="clear" w:color="auto" w:fill="auto"/>
        <w:spacing w:line="240" w:lineRule="auto"/>
        <w:ind w:right="2200" w:firstLine="2080"/>
        <w:rPr>
          <w:color w:val="000000"/>
          <w:sz w:val="28"/>
          <w:szCs w:val="28"/>
          <w:lang w:eastAsia="ru-RU" w:bidi="ru-RU"/>
        </w:rPr>
      </w:pPr>
    </w:p>
    <w:p w:rsidR="00A829D6" w:rsidRDefault="00A829D6" w:rsidP="00D52F15">
      <w:pPr>
        <w:pStyle w:val="30"/>
        <w:shd w:val="clear" w:color="auto" w:fill="auto"/>
        <w:spacing w:line="240" w:lineRule="auto"/>
        <w:ind w:right="2200" w:firstLine="2080"/>
        <w:rPr>
          <w:color w:val="000000"/>
          <w:sz w:val="28"/>
          <w:szCs w:val="28"/>
          <w:lang w:eastAsia="ru-RU" w:bidi="ru-RU"/>
        </w:rPr>
      </w:pPr>
    </w:p>
    <w:p w:rsidR="00A829D6" w:rsidRDefault="00A829D6" w:rsidP="00D52F15">
      <w:pPr>
        <w:pStyle w:val="30"/>
        <w:shd w:val="clear" w:color="auto" w:fill="auto"/>
        <w:spacing w:line="240" w:lineRule="auto"/>
        <w:ind w:right="2200" w:firstLine="2080"/>
        <w:rPr>
          <w:color w:val="000000"/>
          <w:sz w:val="28"/>
          <w:szCs w:val="28"/>
          <w:lang w:eastAsia="ru-RU" w:bidi="ru-RU"/>
        </w:rPr>
      </w:pPr>
    </w:p>
    <w:p w:rsidR="00A829D6" w:rsidRDefault="00A829D6" w:rsidP="00D52F15">
      <w:pPr>
        <w:pStyle w:val="30"/>
        <w:shd w:val="clear" w:color="auto" w:fill="auto"/>
        <w:spacing w:line="240" w:lineRule="auto"/>
        <w:ind w:right="2200" w:firstLine="2080"/>
        <w:rPr>
          <w:color w:val="000000"/>
          <w:sz w:val="28"/>
          <w:szCs w:val="28"/>
          <w:lang w:eastAsia="ru-RU" w:bidi="ru-RU"/>
        </w:rPr>
      </w:pPr>
    </w:p>
    <w:p w:rsidR="00A829D6" w:rsidRDefault="00A829D6" w:rsidP="00D52F15">
      <w:pPr>
        <w:pStyle w:val="30"/>
        <w:shd w:val="clear" w:color="auto" w:fill="auto"/>
        <w:spacing w:line="240" w:lineRule="auto"/>
        <w:ind w:right="2200" w:firstLine="2080"/>
        <w:rPr>
          <w:color w:val="000000"/>
          <w:sz w:val="28"/>
          <w:szCs w:val="28"/>
          <w:lang w:eastAsia="ru-RU" w:bidi="ru-RU"/>
        </w:rPr>
      </w:pPr>
    </w:p>
    <w:p w:rsidR="00A829D6" w:rsidRDefault="00A829D6" w:rsidP="00D52F15">
      <w:pPr>
        <w:pStyle w:val="30"/>
        <w:shd w:val="clear" w:color="auto" w:fill="auto"/>
        <w:spacing w:line="240" w:lineRule="auto"/>
        <w:ind w:right="2200" w:firstLine="2080"/>
        <w:rPr>
          <w:color w:val="000000"/>
          <w:sz w:val="28"/>
          <w:szCs w:val="28"/>
          <w:lang w:eastAsia="ru-RU" w:bidi="ru-RU"/>
        </w:rPr>
      </w:pPr>
    </w:p>
    <w:p w:rsidR="00A829D6" w:rsidRDefault="00A829D6" w:rsidP="00D52F15">
      <w:pPr>
        <w:pStyle w:val="30"/>
        <w:shd w:val="clear" w:color="auto" w:fill="auto"/>
        <w:spacing w:line="240" w:lineRule="auto"/>
        <w:ind w:right="2200" w:firstLine="2080"/>
        <w:rPr>
          <w:color w:val="000000"/>
          <w:sz w:val="28"/>
          <w:szCs w:val="28"/>
          <w:lang w:eastAsia="ru-RU" w:bidi="ru-RU"/>
        </w:rPr>
      </w:pPr>
    </w:p>
    <w:p w:rsidR="00A829D6" w:rsidRDefault="00A829D6" w:rsidP="00D52F15">
      <w:pPr>
        <w:pStyle w:val="30"/>
        <w:shd w:val="clear" w:color="auto" w:fill="auto"/>
        <w:spacing w:line="240" w:lineRule="auto"/>
        <w:ind w:right="2200" w:firstLine="2080"/>
        <w:rPr>
          <w:color w:val="000000"/>
          <w:sz w:val="28"/>
          <w:szCs w:val="28"/>
          <w:lang w:eastAsia="ru-RU" w:bidi="ru-RU"/>
        </w:rPr>
      </w:pPr>
    </w:p>
    <w:p w:rsidR="00A829D6" w:rsidRDefault="00A829D6" w:rsidP="00D52F15">
      <w:pPr>
        <w:pStyle w:val="30"/>
        <w:shd w:val="clear" w:color="auto" w:fill="auto"/>
        <w:spacing w:line="240" w:lineRule="auto"/>
        <w:ind w:right="2200" w:firstLine="2080"/>
        <w:rPr>
          <w:color w:val="000000"/>
          <w:sz w:val="28"/>
          <w:szCs w:val="28"/>
          <w:lang w:eastAsia="ru-RU" w:bidi="ru-RU"/>
        </w:rPr>
      </w:pPr>
    </w:p>
    <w:p w:rsidR="00A829D6" w:rsidRDefault="00A829D6" w:rsidP="00D52F15">
      <w:pPr>
        <w:pStyle w:val="30"/>
        <w:shd w:val="clear" w:color="auto" w:fill="auto"/>
        <w:spacing w:line="240" w:lineRule="auto"/>
        <w:ind w:right="2200" w:firstLine="2080"/>
        <w:rPr>
          <w:color w:val="000000"/>
          <w:sz w:val="28"/>
          <w:szCs w:val="28"/>
          <w:lang w:eastAsia="ru-RU" w:bidi="ru-RU"/>
        </w:rPr>
      </w:pPr>
    </w:p>
    <w:p w:rsidR="00A829D6" w:rsidRDefault="00A829D6" w:rsidP="00D52F15">
      <w:pPr>
        <w:pStyle w:val="30"/>
        <w:shd w:val="clear" w:color="auto" w:fill="auto"/>
        <w:spacing w:line="240" w:lineRule="auto"/>
        <w:ind w:right="2200" w:firstLine="2080"/>
        <w:rPr>
          <w:color w:val="000000"/>
          <w:sz w:val="28"/>
          <w:szCs w:val="28"/>
          <w:lang w:eastAsia="ru-RU" w:bidi="ru-RU"/>
        </w:rPr>
      </w:pPr>
    </w:p>
    <w:p w:rsidR="00A829D6" w:rsidRDefault="00A829D6" w:rsidP="00D52F15">
      <w:pPr>
        <w:pStyle w:val="30"/>
        <w:shd w:val="clear" w:color="auto" w:fill="auto"/>
        <w:spacing w:line="240" w:lineRule="auto"/>
        <w:ind w:right="2200" w:firstLine="2080"/>
        <w:rPr>
          <w:color w:val="000000"/>
          <w:sz w:val="28"/>
          <w:szCs w:val="28"/>
          <w:lang w:eastAsia="ru-RU" w:bidi="ru-RU"/>
        </w:rPr>
      </w:pPr>
    </w:p>
    <w:p w:rsidR="00A829D6" w:rsidRDefault="00A829D6" w:rsidP="00D52F15">
      <w:pPr>
        <w:pStyle w:val="30"/>
        <w:shd w:val="clear" w:color="auto" w:fill="auto"/>
        <w:spacing w:line="240" w:lineRule="auto"/>
        <w:ind w:right="2200" w:firstLine="2080"/>
        <w:rPr>
          <w:color w:val="000000"/>
          <w:sz w:val="28"/>
          <w:szCs w:val="28"/>
          <w:lang w:eastAsia="ru-RU" w:bidi="ru-RU"/>
        </w:rPr>
      </w:pPr>
    </w:p>
    <w:p w:rsidR="00A829D6" w:rsidRDefault="00A829D6" w:rsidP="00D52F15">
      <w:pPr>
        <w:pStyle w:val="30"/>
        <w:shd w:val="clear" w:color="auto" w:fill="auto"/>
        <w:spacing w:line="240" w:lineRule="auto"/>
        <w:ind w:right="2200" w:firstLine="2080"/>
        <w:rPr>
          <w:color w:val="000000"/>
          <w:sz w:val="28"/>
          <w:szCs w:val="28"/>
          <w:lang w:eastAsia="ru-RU" w:bidi="ru-RU"/>
        </w:rPr>
      </w:pPr>
    </w:p>
    <w:p w:rsidR="00A829D6" w:rsidRDefault="00A829D6" w:rsidP="00D52F15">
      <w:pPr>
        <w:pStyle w:val="30"/>
        <w:shd w:val="clear" w:color="auto" w:fill="auto"/>
        <w:spacing w:line="240" w:lineRule="auto"/>
        <w:ind w:right="2200" w:firstLine="2080"/>
        <w:rPr>
          <w:color w:val="000000"/>
          <w:sz w:val="28"/>
          <w:szCs w:val="28"/>
          <w:lang w:eastAsia="ru-RU" w:bidi="ru-RU"/>
        </w:rPr>
      </w:pPr>
    </w:p>
    <w:p w:rsidR="00A829D6" w:rsidRDefault="00A829D6" w:rsidP="00D52F15">
      <w:pPr>
        <w:pStyle w:val="30"/>
        <w:shd w:val="clear" w:color="auto" w:fill="auto"/>
        <w:spacing w:line="240" w:lineRule="auto"/>
        <w:ind w:right="2200" w:firstLine="2080"/>
        <w:rPr>
          <w:color w:val="000000"/>
          <w:sz w:val="28"/>
          <w:szCs w:val="28"/>
          <w:lang w:eastAsia="ru-RU" w:bidi="ru-RU"/>
        </w:rPr>
      </w:pPr>
    </w:p>
    <w:p w:rsidR="00A829D6" w:rsidRDefault="00A829D6" w:rsidP="00D52F15">
      <w:pPr>
        <w:pStyle w:val="30"/>
        <w:shd w:val="clear" w:color="auto" w:fill="auto"/>
        <w:spacing w:line="240" w:lineRule="auto"/>
        <w:ind w:right="2200" w:firstLine="2080"/>
        <w:rPr>
          <w:color w:val="000000"/>
          <w:sz w:val="28"/>
          <w:szCs w:val="28"/>
          <w:lang w:eastAsia="ru-RU" w:bidi="ru-RU"/>
        </w:rPr>
      </w:pPr>
    </w:p>
    <w:p w:rsidR="00A829D6" w:rsidRDefault="00A829D6" w:rsidP="00D52F15">
      <w:pPr>
        <w:pStyle w:val="30"/>
        <w:shd w:val="clear" w:color="auto" w:fill="auto"/>
        <w:spacing w:line="240" w:lineRule="auto"/>
        <w:ind w:right="2200" w:firstLine="2080"/>
        <w:rPr>
          <w:color w:val="000000"/>
          <w:sz w:val="28"/>
          <w:szCs w:val="28"/>
          <w:lang w:eastAsia="ru-RU" w:bidi="ru-RU"/>
        </w:rPr>
      </w:pPr>
    </w:p>
    <w:p w:rsidR="00A829D6" w:rsidRDefault="00A829D6" w:rsidP="00D52F15">
      <w:pPr>
        <w:pStyle w:val="30"/>
        <w:shd w:val="clear" w:color="auto" w:fill="auto"/>
        <w:spacing w:line="240" w:lineRule="auto"/>
        <w:ind w:right="2200" w:firstLine="2080"/>
        <w:rPr>
          <w:color w:val="000000"/>
          <w:sz w:val="28"/>
          <w:szCs w:val="28"/>
          <w:lang w:eastAsia="ru-RU" w:bidi="ru-RU"/>
        </w:rPr>
      </w:pPr>
    </w:p>
    <w:p w:rsidR="00A829D6" w:rsidRDefault="00A829D6" w:rsidP="00D52F15">
      <w:pPr>
        <w:pStyle w:val="30"/>
        <w:shd w:val="clear" w:color="auto" w:fill="auto"/>
        <w:spacing w:line="240" w:lineRule="auto"/>
        <w:ind w:right="2200" w:firstLine="2080"/>
        <w:rPr>
          <w:color w:val="000000"/>
          <w:sz w:val="28"/>
          <w:szCs w:val="28"/>
          <w:lang w:eastAsia="ru-RU" w:bidi="ru-RU"/>
        </w:rPr>
      </w:pPr>
    </w:p>
    <w:p w:rsidR="00A829D6" w:rsidRDefault="00A829D6" w:rsidP="00D52F15">
      <w:pPr>
        <w:pStyle w:val="30"/>
        <w:shd w:val="clear" w:color="auto" w:fill="auto"/>
        <w:spacing w:line="240" w:lineRule="auto"/>
        <w:ind w:right="2200" w:firstLine="2080"/>
        <w:rPr>
          <w:color w:val="000000"/>
          <w:sz w:val="28"/>
          <w:szCs w:val="28"/>
          <w:lang w:eastAsia="ru-RU" w:bidi="ru-RU"/>
        </w:rPr>
      </w:pPr>
    </w:p>
    <w:p w:rsidR="00A829D6" w:rsidRDefault="00A829D6" w:rsidP="00D52F15">
      <w:pPr>
        <w:pStyle w:val="30"/>
        <w:shd w:val="clear" w:color="auto" w:fill="auto"/>
        <w:spacing w:line="240" w:lineRule="auto"/>
        <w:ind w:right="2200" w:firstLine="2080"/>
        <w:rPr>
          <w:color w:val="000000"/>
          <w:sz w:val="28"/>
          <w:szCs w:val="28"/>
          <w:lang w:eastAsia="ru-RU" w:bidi="ru-RU"/>
        </w:rPr>
      </w:pPr>
    </w:p>
    <w:p w:rsidR="00A829D6" w:rsidRDefault="00A829D6" w:rsidP="00D52F15">
      <w:pPr>
        <w:pStyle w:val="30"/>
        <w:shd w:val="clear" w:color="auto" w:fill="auto"/>
        <w:spacing w:line="240" w:lineRule="auto"/>
        <w:ind w:right="2200" w:firstLine="2080"/>
        <w:rPr>
          <w:color w:val="000000"/>
          <w:sz w:val="28"/>
          <w:szCs w:val="28"/>
          <w:lang w:eastAsia="ru-RU" w:bidi="ru-RU"/>
        </w:rPr>
      </w:pPr>
    </w:p>
    <w:p w:rsidR="00A829D6" w:rsidRDefault="00A829D6" w:rsidP="00D52F15">
      <w:pPr>
        <w:pStyle w:val="30"/>
        <w:shd w:val="clear" w:color="auto" w:fill="auto"/>
        <w:spacing w:line="240" w:lineRule="auto"/>
        <w:ind w:right="2200" w:firstLine="2080"/>
        <w:rPr>
          <w:color w:val="000000"/>
          <w:sz w:val="28"/>
          <w:szCs w:val="28"/>
          <w:lang w:eastAsia="ru-RU" w:bidi="ru-RU"/>
        </w:rPr>
      </w:pPr>
    </w:p>
    <w:p w:rsidR="00A829D6" w:rsidRDefault="00A829D6" w:rsidP="00D52F15">
      <w:pPr>
        <w:pStyle w:val="30"/>
        <w:shd w:val="clear" w:color="auto" w:fill="auto"/>
        <w:spacing w:line="240" w:lineRule="auto"/>
        <w:ind w:right="2200" w:firstLine="2080"/>
        <w:rPr>
          <w:color w:val="000000"/>
          <w:sz w:val="28"/>
          <w:szCs w:val="28"/>
          <w:lang w:eastAsia="ru-RU" w:bidi="ru-RU"/>
        </w:rPr>
      </w:pPr>
    </w:p>
    <w:p w:rsidR="00A829D6" w:rsidRDefault="00A829D6" w:rsidP="00D52F15">
      <w:pPr>
        <w:pStyle w:val="30"/>
        <w:shd w:val="clear" w:color="auto" w:fill="auto"/>
        <w:spacing w:line="240" w:lineRule="auto"/>
        <w:ind w:right="2200" w:firstLine="2080"/>
        <w:rPr>
          <w:color w:val="000000"/>
          <w:sz w:val="28"/>
          <w:szCs w:val="28"/>
          <w:lang w:eastAsia="ru-RU" w:bidi="ru-RU"/>
        </w:rPr>
      </w:pPr>
    </w:p>
    <w:p w:rsidR="00A829D6" w:rsidRDefault="00A829D6" w:rsidP="00D52F15">
      <w:pPr>
        <w:pStyle w:val="30"/>
        <w:shd w:val="clear" w:color="auto" w:fill="auto"/>
        <w:spacing w:line="240" w:lineRule="auto"/>
        <w:ind w:right="2200" w:firstLine="2080"/>
        <w:rPr>
          <w:color w:val="000000"/>
          <w:sz w:val="28"/>
          <w:szCs w:val="28"/>
          <w:lang w:eastAsia="ru-RU" w:bidi="ru-RU"/>
        </w:rPr>
      </w:pPr>
    </w:p>
    <w:p w:rsidR="00A829D6" w:rsidRDefault="00A829D6" w:rsidP="00D52F15">
      <w:pPr>
        <w:pStyle w:val="30"/>
        <w:shd w:val="clear" w:color="auto" w:fill="auto"/>
        <w:spacing w:line="240" w:lineRule="auto"/>
        <w:ind w:right="2200" w:firstLine="2080"/>
        <w:rPr>
          <w:color w:val="000000"/>
          <w:sz w:val="28"/>
          <w:szCs w:val="28"/>
          <w:lang w:eastAsia="ru-RU" w:bidi="ru-RU"/>
        </w:rPr>
      </w:pPr>
    </w:p>
    <w:p w:rsidR="00A829D6" w:rsidRDefault="00A829D6" w:rsidP="00D52F15">
      <w:pPr>
        <w:pStyle w:val="30"/>
        <w:shd w:val="clear" w:color="auto" w:fill="auto"/>
        <w:spacing w:line="240" w:lineRule="auto"/>
        <w:ind w:right="2200" w:firstLine="2080"/>
        <w:rPr>
          <w:color w:val="000000"/>
          <w:sz w:val="28"/>
          <w:szCs w:val="28"/>
          <w:lang w:eastAsia="ru-RU" w:bidi="ru-RU"/>
        </w:rPr>
      </w:pPr>
    </w:p>
    <w:p w:rsidR="00A829D6" w:rsidRPr="00A829D6" w:rsidRDefault="00A829D6" w:rsidP="00A829D6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left="29" w:right="8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2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</w:t>
      </w:r>
      <w:r w:rsidR="00044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A82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Приложение </w:t>
      </w:r>
    </w:p>
    <w:p w:rsidR="00044C2F" w:rsidRPr="00044C2F" w:rsidRDefault="00A829D6" w:rsidP="00A829D6">
      <w:pPr>
        <w:widowControl w:val="0"/>
        <w:autoSpaceDE w:val="0"/>
        <w:autoSpaceDN w:val="0"/>
        <w:adjustRightInd w:val="0"/>
        <w:spacing w:after="0" w:line="240" w:lineRule="auto"/>
        <w:ind w:left="29" w:right="8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2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</w:t>
      </w:r>
      <w:r w:rsidR="00044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044C2F" w:rsidRPr="00044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A82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решению </w:t>
      </w:r>
      <w:r w:rsidR="00044C2F" w:rsidRPr="00044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</w:p>
    <w:p w:rsidR="00A829D6" w:rsidRPr="00A829D6" w:rsidRDefault="00044C2F" w:rsidP="00A829D6">
      <w:pPr>
        <w:widowControl w:val="0"/>
        <w:autoSpaceDE w:val="0"/>
        <w:autoSpaceDN w:val="0"/>
        <w:adjustRightInd w:val="0"/>
        <w:spacing w:after="0" w:line="240" w:lineRule="auto"/>
        <w:ind w:left="29" w:right="8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Pr="00044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A829D6" w:rsidRPr="00A82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Панкрушихинского </w:t>
      </w:r>
    </w:p>
    <w:p w:rsidR="00A829D6" w:rsidRPr="00A829D6" w:rsidRDefault="00A829D6" w:rsidP="00A829D6">
      <w:pPr>
        <w:widowControl w:val="0"/>
        <w:autoSpaceDE w:val="0"/>
        <w:autoSpaceDN w:val="0"/>
        <w:adjustRightInd w:val="0"/>
        <w:spacing w:after="0" w:line="240" w:lineRule="auto"/>
        <w:ind w:left="29" w:right="8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2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</w:t>
      </w:r>
      <w:r w:rsidR="00044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A82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районного Совета депутатов </w:t>
      </w:r>
    </w:p>
    <w:p w:rsidR="00A829D6" w:rsidRPr="00A829D6" w:rsidRDefault="00A829D6" w:rsidP="00A829D6">
      <w:pPr>
        <w:widowControl w:val="0"/>
        <w:autoSpaceDE w:val="0"/>
        <w:autoSpaceDN w:val="0"/>
        <w:adjustRightInd w:val="0"/>
        <w:spacing w:after="0" w:line="240" w:lineRule="auto"/>
        <w:ind w:left="29" w:right="8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2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от 1</w:t>
      </w:r>
      <w:r w:rsidR="00044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5.04.2021 № </w:t>
      </w:r>
      <w:r w:rsidR="003F1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A82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РС</w:t>
      </w:r>
    </w:p>
    <w:p w:rsidR="00A829D6" w:rsidRPr="00A829D6" w:rsidRDefault="00A829D6" w:rsidP="00A829D6">
      <w:pPr>
        <w:widowControl w:val="0"/>
        <w:autoSpaceDE w:val="0"/>
        <w:autoSpaceDN w:val="0"/>
        <w:adjustRightInd w:val="0"/>
        <w:spacing w:after="0" w:line="240" w:lineRule="auto"/>
        <w:ind w:left="29" w:right="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9D6" w:rsidRPr="00A829D6" w:rsidRDefault="00A829D6" w:rsidP="00A829D6">
      <w:pPr>
        <w:widowControl w:val="0"/>
        <w:autoSpaceDE w:val="0"/>
        <w:autoSpaceDN w:val="0"/>
        <w:adjustRightInd w:val="0"/>
        <w:spacing w:after="0" w:line="240" w:lineRule="auto"/>
        <w:ind w:left="29" w:right="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9D6" w:rsidRPr="00A829D6" w:rsidRDefault="00A829D6" w:rsidP="00A829D6">
      <w:pPr>
        <w:widowControl w:val="0"/>
        <w:autoSpaceDE w:val="0"/>
        <w:autoSpaceDN w:val="0"/>
        <w:adjustRightInd w:val="0"/>
        <w:spacing w:after="0" w:line="240" w:lineRule="auto"/>
        <w:ind w:left="29" w:right="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2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СОГЛАШЕНИЕ</w:t>
      </w:r>
    </w:p>
    <w:p w:rsidR="00A829D6" w:rsidRPr="00A829D6" w:rsidRDefault="00A829D6" w:rsidP="00A829D6">
      <w:pPr>
        <w:widowControl w:val="0"/>
        <w:autoSpaceDE w:val="0"/>
        <w:autoSpaceDN w:val="0"/>
        <w:adjustRightInd w:val="0"/>
        <w:spacing w:after="0" w:line="240" w:lineRule="auto"/>
        <w:ind w:left="29" w:right="83" w:firstLine="69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2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передаче контрольно-счетному органу муниципального района полномочий контрольно-счетного органа </w:t>
      </w:r>
      <w:r w:rsidR="00044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Панкрушихинский сельсовет Панкрушихинского района</w:t>
      </w:r>
      <w:r w:rsidRPr="00A82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осуществлению внешнего муниципального финансового контроля </w:t>
      </w:r>
    </w:p>
    <w:p w:rsidR="00A829D6" w:rsidRPr="00A829D6" w:rsidRDefault="00A829D6" w:rsidP="00A829D6">
      <w:pPr>
        <w:shd w:val="clear" w:color="auto" w:fill="FFFFFF"/>
        <w:tabs>
          <w:tab w:val="left" w:leader="underscore" w:pos="-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     </w:t>
      </w:r>
      <w:r w:rsidR="0004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82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___________ 20</w:t>
      </w:r>
      <w:r w:rsidR="00044C2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829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A829D6" w:rsidRPr="00A829D6" w:rsidRDefault="00A829D6" w:rsidP="00A829D6">
      <w:pPr>
        <w:shd w:val="clear" w:color="auto" w:fill="FFFFFF"/>
        <w:tabs>
          <w:tab w:val="left" w:leader="underscore" w:pos="-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9D6" w:rsidRPr="00A829D6" w:rsidRDefault="00A829D6" w:rsidP="00A829D6">
      <w:pPr>
        <w:shd w:val="clear" w:color="auto" w:fill="FFFFFF"/>
        <w:tabs>
          <w:tab w:val="left" w:leader="underscore" w:pos="-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9D6" w:rsidRPr="00A829D6" w:rsidRDefault="00A829D6" w:rsidP="00A829D6">
      <w:pPr>
        <w:widowControl w:val="0"/>
        <w:autoSpaceDE w:val="0"/>
        <w:autoSpaceDN w:val="0"/>
        <w:adjustRightInd w:val="0"/>
        <w:spacing w:after="0" w:line="240" w:lineRule="auto"/>
        <w:ind w:left="29"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2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Представительный орган поселения муниципального района Алтайского края (далее – представительный орган поселения) в лице председателя (фамилия, имя, отчество), действующего на основании Устава поселения и решения представительного органа поселения от ________№____, с одной стороны, и представительный орган муниципального района Алтайского края (далее – представительный орган района) в лице председателя (фамилия, имя, отчество),  действующего на основании Устава района и решения представительного органа района от ________№____, с другой стороны, вместе или раздельно именуемые Стороны, 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 заключили настоящее соглашение о нижеследующем.</w:t>
      </w:r>
    </w:p>
    <w:p w:rsidR="00A829D6" w:rsidRPr="00A829D6" w:rsidRDefault="00A829D6" w:rsidP="00A829D6">
      <w:pPr>
        <w:widowControl w:val="0"/>
        <w:autoSpaceDE w:val="0"/>
        <w:autoSpaceDN w:val="0"/>
        <w:adjustRightInd w:val="0"/>
        <w:spacing w:after="0" w:line="240" w:lineRule="auto"/>
        <w:ind w:left="29" w:right="83"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29D6" w:rsidRPr="00A829D6" w:rsidRDefault="00A829D6" w:rsidP="00A82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A829D6" w:rsidRPr="00A829D6" w:rsidRDefault="00A829D6" w:rsidP="00A829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9D6" w:rsidRPr="00A829D6" w:rsidRDefault="00A829D6" w:rsidP="00A82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D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Предметом настоящего Соглашения является передача полномочий контрольно-счетного органа поселения по осуществлению внешнего муниципального финансового контроля контрольно-счетному органу района.</w:t>
      </w:r>
    </w:p>
    <w:p w:rsidR="00A829D6" w:rsidRPr="00A829D6" w:rsidRDefault="00A829D6" w:rsidP="00A829D6">
      <w:pPr>
        <w:tabs>
          <w:tab w:val="left" w:pos="-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D6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Контрольно-счетному органу района передаются полномочия контрольно-счетного органа поселения, установленные Бюджетным кодексом Российской Федерации, федеральными законами и законами Алтайского края, Уставом поселения и нормативными правовыми актами поселения.</w:t>
      </w:r>
    </w:p>
    <w:p w:rsidR="00A829D6" w:rsidRPr="00A829D6" w:rsidRDefault="00A829D6" w:rsidP="00A829D6">
      <w:pPr>
        <w:tabs>
          <w:tab w:val="left" w:pos="-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D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Внешняя проверка годового отчета об исполнении бюджета поселения и экспертиза проекта решения о бюджете поселения ежегодно включаются в план работы контрольно-счетного органа района.</w:t>
      </w:r>
    </w:p>
    <w:p w:rsidR="00A829D6" w:rsidRPr="00A829D6" w:rsidRDefault="00A829D6" w:rsidP="00A829D6">
      <w:pPr>
        <w:tabs>
          <w:tab w:val="left" w:pos="-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D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Другие контрольные и экспертно-аналитические мероприятия включаются в план работы контрольно-счетного органа района по предложению представительного органа поселения или главы поселения.</w:t>
      </w:r>
    </w:p>
    <w:p w:rsidR="00A829D6" w:rsidRPr="00A829D6" w:rsidRDefault="00A829D6" w:rsidP="00A829D6">
      <w:pPr>
        <w:shd w:val="clear" w:color="auto" w:fill="FFFFFF"/>
        <w:tabs>
          <w:tab w:val="left" w:pos="11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9D6" w:rsidRPr="00A829D6" w:rsidRDefault="00A829D6" w:rsidP="00A829D6">
      <w:pPr>
        <w:shd w:val="clear" w:color="auto" w:fill="FFFFFF"/>
        <w:tabs>
          <w:tab w:val="left" w:pos="11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2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Общие условия реализации переданных полномочий</w:t>
      </w:r>
    </w:p>
    <w:p w:rsidR="00A829D6" w:rsidRPr="00A829D6" w:rsidRDefault="00A829D6" w:rsidP="00A829D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9D6" w:rsidRPr="00A829D6" w:rsidRDefault="00A829D6" w:rsidP="00A829D6">
      <w:pPr>
        <w:spacing w:after="1" w:line="2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D6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Контрольно-счетный орган района при осуществлении переданных полномочий руководствуется законодательством Российской Федерации и Алтайского края, муниципальными правовыми актами, а также стандартами внешнего муниципального финансового контроля, утвержденными с учетом общих требований к стандартам внешнего муниципального финансового контроля, установленных Счетной палатой Алтайского края.</w:t>
      </w:r>
    </w:p>
    <w:p w:rsidR="00A829D6" w:rsidRPr="00A829D6" w:rsidRDefault="00A829D6" w:rsidP="00A829D6">
      <w:pPr>
        <w:spacing w:after="1" w:line="2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D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целях реализации переданных полномочий устанавливается следующий порядок организации внешнего муниципального финансового контроля:</w:t>
      </w:r>
    </w:p>
    <w:p w:rsidR="00A829D6" w:rsidRPr="00A829D6" w:rsidRDefault="00A829D6" w:rsidP="00A829D6">
      <w:pPr>
        <w:shd w:val="clear" w:color="auto" w:fill="FFFFFF"/>
        <w:tabs>
          <w:tab w:val="left" w:pos="-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 При проведении экспертизы проекта решения о бюджете поселения на очередной финансовый год (и плановый период) (далее – проект решения о бюджете) осуществляется оценка (анализ) </w:t>
      </w:r>
      <w:r w:rsidRPr="00A82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его соответствия </w:t>
      </w:r>
      <w:r w:rsidRPr="00A82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составу и содержанию </w:t>
      </w:r>
      <w:r w:rsidRPr="00A82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требованиям </w:t>
      </w:r>
      <w:r w:rsidRPr="00A829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 Российской Федерации, Алтайского края и муниципальных правовых актов.</w:t>
      </w:r>
    </w:p>
    <w:p w:rsidR="00A829D6" w:rsidRPr="00A829D6" w:rsidRDefault="00A829D6" w:rsidP="00A829D6">
      <w:pPr>
        <w:tabs>
          <w:tab w:val="left" w:pos="141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проектом решения о бюджете в контрольно-счетный орган района представляются документы и материалы в составе, определенном Бюджетным кодексом Российской Федерации и </w:t>
      </w:r>
      <w:r w:rsidRPr="00A829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(Положением о бюджетном процессе в поселении)</w:t>
      </w:r>
      <w:r w:rsidRPr="00A829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29D6" w:rsidRPr="00A829D6" w:rsidRDefault="00A829D6" w:rsidP="00A829D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Материалы в целях проведения экспертизы проекта решения о бюджете </w:t>
      </w:r>
      <w:r w:rsidRPr="00A829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 в контрольно-счетный орган района не позднее 15 ноября  текущего финансового года.</w:t>
      </w:r>
    </w:p>
    <w:p w:rsidR="00A829D6" w:rsidRPr="00A829D6" w:rsidRDefault="00A829D6" w:rsidP="00A829D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экспертизы контрольно-счетным органом района составляется заключение, которое в срок не позднее   01 декабря  направляется представительному органу поселения.</w:t>
      </w:r>
    </w:p>
    <w:p w:rsidR="00A829D6" w:rsidRPr="00A829D6" w:rsidRDefault="00A829D6" w:rsidP="00A829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29D6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 При проведении внешней проверки годового отчета об исполнении бюджета поселения (далее –</w:t>
      </w:r>
      <w:r w:rsidRPr="00A829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82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внешняя проверка) контрольно-счетным органом района осуществляется </w:t>
      </w:r>
      <w:r w:rsidRPr="00A829D6">
        <w:rPr>
          <w:rFonts w:ascii="Times New Roman" w:eastAsia="Calibri" w:hAnsi="Times New Roman" w:cs="Times New Roman"/>
          <w:sz w:val="28"/>
          <w:szCs w:val="28"/>
          <w:lang w:eastAsia="ru-RU"/>
        </w:rPr>
        <w:t>внешняя проверка бюджетной отчетности субъектов бюджетной отчетности и подготовка заключения на годовой отчет об исполнении бюджета поселения в соответствии с требованиями Бюджетного кодекса Российской Федерации.</w:t>
      </w:r>
    </w:p>
    <w:p w:rsidR="00A829D6" w:rsidRPr="00A829D6" w:rsidRDefault="00A829D6" w:rsidP="00A829D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 поселения информируются контрольно-счетным органом района в срок до 1 апреля текущего финансового года о перечне документов и материалов, которые необходимо представить в контрольно-счетный орган района в целях проведения внешней проверки, а также о сроках и форме их представления. </w:t>
      </w:r>
    </w:p>
    <w:p w:rsidR="00A829D6" w:rsidRPr="00A829D6" w:rsidRDefault="00A829D6" w:rsidP="00A82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Внешняя проверка осуществляется контрольно-счетным органом района в порядке, установленном муниципальным правовым актом представительного органа района, с соблюдением требований  Бюджетного кодекса Российской Федерации и с учетом особенностей, установленных федеральными законами.</w:t>
      </w:r>
    </w:p>
    <w:p w:rsidR="00A829D6" w:rsidRPr="00A829D6" w:rsidRDefault="00A829D6" w:rsidP="00A829D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2.2.3. При осуществлении контроля за законностью, результативностью (эффективностью и экономностью) использования средств бюджета поселения, контроля за соблюдением установленного порядка управления и распоряжения имуществом, находящимся в муниципальной собственности поселения, контрольно-счетным органом района в соответствии с утвержденным планом работы проводятся проверки и обследования.</w:t>
      </w:r>
    </w:p>
    <w:p w:rsidR="00A829D6" w:rsidRPr="00A829D6" w:rsidRDefault="00A829D6" w:rsidP="00A829D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 При проведении финансово-экономической экспертизы проектов правовых актов поселения (включая обоснованность финансово-экономических обоснований) контрольно-счетным органом района производится их оценка (анализ) в части, касающейся расходных обязательств поселения, а также муниципальных программ. </w:t>
      </w:r>
    </w:p>
    <w:p w:rsidR="00A829D6" w:rsidRPr="00A829D6" w:rsidRDefault="00A829D6" w:rsidP="00A829D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экспертизы контрольно-счетным органом района составляется заключение, которое в срок не позднее  1 мая  направляется представительному органу поселения.</w:t>
      </w:r>
    </w:p>
    <w:p w:rsidR="00A829D6" w:rsidRPr="00A829D6" w:rsidRDefault="00A829D6" w:rsidP="00A829D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9D6" w:rsidRPr="00A829D6" w:rsidRDefault="00A829D6" w:rsidP="00A829D6">
      <w:pPr>
        <w:shd w:val="clear" w:color="auto" w:fill="FFFFFF"/>
        <w:tabs>
          <w:tab w:val="left" w:pos="11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2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Права и обязанности Сторон</w:t>
      </w:r>
    </w:p>
    <w:p w:rsidR="00A829D6" w:rsidRPr="00A829D6" w:rsidRDefault="00A829D6" w:rsidP="00A829D6">
      <w:pPr>
        <w:shd w:val="clear" w:color="auto" w:fill="FFFFFF"/>
        <w:tabs>
          <w:tab w:val="left" w:pos="10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9D6" w:rsidRPr="00A829D6" w:rsidRDefault="00A829D6" w:rsidP="00A829D6">
      <w:pPr>
        <w:shd w:val="clear" w:color="auto" w:fill="FFFFFF"/>
        <w:tabs>
          <w:tab w:val="left" w:pos="1084"/>
        </w:tabs>
        <w:spacing w:after="0" w:line="24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D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Представительный орган поселения:</w:t>
      </w:r>
    </w:p>
    <w:p w:rsidR="00A829D6" w:rsidRPr="00A829D6" w:rsidRDefault="00A829D6" w:rsidP="00A829D6">
      <w:pPr>
        <w:shd w:val="clear" w:color="auto" w:fill="FFFFFF"/>
        <w:tabs>
          <w:tab w:val="left" w:pos="-3969"/>
        </w:tabs>
        <w:spacing w:after="0" w:line="24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D6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вправе вносить предложения о проведении контрольных и экспертно-аналитических мероприятий;</w:t>
      </w:r>
    </w:p>
    <w:p w:rsidR="00A829D6" w:rsidRPr="00A829D6" w:rsidRDefault="00A829D6" w:rsidP="00A829D6">
      <w:pPr>
        <w:shd w:val="clear" w:color="auto" w:fill="FFFFFF"/>
        <w:tabs>
          <w:tab w:val="left" w:pos="1084"/>
        </w:tabs>
        <w:spacing w:after="0" w:line="240" w:lineRule="auto"/>
        <w:ind w:left="1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D6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вправе получать на основании письменных запросов  материалы (акты, заключения) проведенных контрольных и экспертно-аналитических мероприятий в части, касающейся поселения.</w:t>
      </w:r>
    </w:p>
    <w:p w:rsidR="00A829D6" w:rsidRPr="00A829D6" w:rsidRDefault="00A829D6" w:rsidP="00A829D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D6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обеспечивает своевременное направление в контрольно-счетный орган района документов и материалов, предусмотренных пунктами 2.2.1 и 2.2.2 настоящего соглашения.</w:t>
      </w:r>
    </w:p>
    <w:p w:rsidR="00A829D6" w:rsidRPr="00A829D6" w:rsidRDefault="00A829D6" w:rsidP="00A829D6">
      <w:pPr>
        <w:shd w:val="clear" w:color="auto" w:fill="FFFFFF"/>
        <w:tabs>
          <w:tab w:val="left" w:pos="10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D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Представительный орган района:</w:t>
      </w:r>
    </w:p>
    <w:p w:rsidR="00A829D6" w:rsidRPr="00A829D6" w:rsidRDefault="00A829D6" w:rsidP="00A829D6">
      <w:pPr>
        <w:shd w:val="clear" w:color="auto" w:fill="FFFFFF"/>
        <w:tabs>
          <w:tab w:val="left" w:pos="10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D6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полномочий, в том числе определяет случаи отказа в проведении контрольных и экспертно-аналитических мероприятий:</w:t>
      </w:r>
    </w:p>
    <w:p w:rsidR="00A829D6" w:rsidRPr="00A829D6" w:rsidRDefault="00A829D6" w:rsidP="00A829D6">
      <w:pPr>
        <w:shd w:val="clear" w:color="auto" w:fill="FFFFFF"/>
        <w:tabs>
          <w:tab w:val="left" w:pos="10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поступивших предложений компетенции контрольно-счетного органа района, установленной федеральным законодательством и законодательством Алтайского края; </w:t>
      </w:r>
    </w:p>
    <w:p w:rsidR="00A829D6" w:rsidRPr="00A829D6" w:rsidRDefault="00A829D6" w:rsidP="00A829D6">
      <w:pPr>
        <w:shd w:val="clear" w:color="auto" w:fill="FFFFFF"/>
        <w:tabs>
          <w:tab w:val="left" w:pos="10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(либо несвоевременное представление) необходимых для проведения контрольных и экспертно-аналитических мероприятий документов и материалов.</w:t>
      </w:r>
    </w:p>
    <w:p w:rsidR="00A829D6" w:rsidRPr="00A829D6" w:rsidRDefault="00A829D6" w:rsidP="00A829D6">
      <w:pPr>
        <w:shd w:val="clear" w:color="auto" w:fill="FFFFFF"/>
        <w:tabs>
          <w:tab w:val="left" w:pos="10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D6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В необходимых случаях получает от контрольно-счетного органа района информацию об осуществлении предусмотренных настоящим соглашением полномочий и (или) результатах проведенных контрольных и экспертно-аналитических мероприятий.</w:t>
      </w:r>
    </w:p>
    <w:p w:rsidR="00A829D6" w:rsidRPr="00A829D6" w:rsidRDefault="00A829D6" w:rsidP="00A829D6">
      <w:pPr>
        <w:shd w:val="clear" w:color="auto" w:fill="FFFFFF"/>
        <w:tabs>
          <w:tab w:val="left" w:pos="1166"/>
        </w:tabs>
        <w:spacing w:after="0" w:line="240" w:lineRule="auto"/>
        <w:ind w:left="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D6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Каждая из Сторон соглашения должна выполнять свои обязанности надлежащим образом, в соответствии с требованиями настоящего соглашения, а также оказывать другой Стороне необходимое содействие в выполнении его обязанностей.</w:t>
      </w:r>
    </w:p>
    <w:p w:rsidR="00A829D6" w:rsidRPr="00A829D6" w:rsidRDefault="00A829D6" w:rsidP="00A829D6">
      <w:pPr>
        <w:shd w:val="clear" w:color="auto" w:fill="FFFFFF"/>
        <w:tabs>
          <w:tab w:val="left" w:pos="142"/>
          <w:tab w:val="left" w:pos="11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9D6" w:rsidRPr="00A829D6" w:rsidRDefault="00A829D6" w:rsidP="00A829D6">
      <w:pPr>
        <w:shd w:val="clear" w:color="auto" w:fill="FFFFFF"/>
        <w:tabs>
          <w:tab w:val="left" w:pos="142"/>
          <w:tab w:val="left" w:pos="11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2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A82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Заключительные положения</w:t>
      </w:r>
    </w:p>
    <w:p w:rsidR="00A829D6" w:rsidRPr="00A829D6" w:rsidRDefault="00A829D6" w:rsidP="00A829D6">
      <w:pPr>
        <w:shd w:val="clear" w:color="auto" w:fill="FFFFFF"/>
        <w:tabs>
          <w:tab w:val="left" w:pos="142"/>
          <w:tab w:val="left" w:pos="115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9D6" w:rsidRPr="00A829D6" w:rsidRDefault="00A829D6" w:rsidP="00A829D6">
      <w:pPr>
        <w:tabs>
          <w:tab w:val="left" w:pos="142"/>
          <w:tab w:val="left" w:pos="1152"/>
        </w:tabs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D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Стороны несут ответственность за неисполнение (ненадлежащее исполнение) предусмотренных настоящим соглашением обязанностей.</w:t>
      </w:r>
    </w:p>
    <w:p w:rsidR="00A829D6" w:rsidRPr="00A829D6" w:rsidRDefault="00A829D6" w:rsidP="00A829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D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Все споры и разногласия, возникшие в процессе исполнения настоящего соглашения, разрешаются Сторонами путем переговоров и с использованием иных согласительных процедур.</w:t>
      </w:r>
    </w:p>
    <w:p w:rsidR="00A829D6" w:rsidRPr="00A829D6" w:rsidRDefault="00A829D6" w:rsidP="00A829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D6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По соглашению Сторон для урегулирования разногласий может создаваться согласительная комиссия, включающая на паритетных началах представителей  Сторон. По решению Сторон в состав комиссии могут включаться и иные лица.</w:t>
      </w:r>
    </w:p>
    <w:p w:rsidR="00A829D6" w:rsidRPr="00A829D6" w:rsidRDefault="00A829D6" w:rsidP="00A829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 В случае если возникший спор не был разрешен с использованием согласительных процедур, спор рассматривается в установленном законодательством Российской Федерации судебном порядке.       </w:t>
      </w:r>
    </w:p>
    <w:p w:rsidR="00A829D6" w:rsidRPr="00A829D6" w:rsidRDefault="00A829D6" w:rsidP="00A829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Pr="00A829D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Настоящее соглашение заключено на срок до 31 декабря 20</w:t>
      </w:r>
      <w:r w:rsidR="00044C2F" w:rsidRPr="00044C2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21</w:t>
      </w:r>
      <w:r w:rsidRPr="00A829D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года и вступает в силу с </w:t>
      </w:r>
      <w:r w:rsidRPr="00A829D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подписания настоящего соглашения</w:t>
      </w:r>
      <w:r w:rsidRPr="00A829D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. </w:t>
      </w:r>
    </w:p>
    <w:p w:rsidR="00A829D6" w:rsidRPr="00A829D6" w:rsidRDefault="00A829D6" w:rsidP="00A829D6">
      <w:pPr>
        <w:shd w:val="clear" w:color="auto" w:fill="FFFFFF"/>
        <w:tabs>
          <w:tab w:val="left" w:pos="709"/>
        </w:tabs>
        <w:spacing w:after="0" w:line="240" w:lineRule="auto"/>
        <w:ind w:left="34" w:firstLine="506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A829D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ab/>
        <w:t xml:space="preserve">4.6. Настоящее соглашение пролонгируется ежегодно  на тот же срок и на тех же условиях, если ни одна из Сторон за 90 (девяносто) дней до даты окончания действия настоящего соглашения не заявит другой Стороне о расторжении соглашения в письменном виде.        </w:t>
      </w:r>
    </w:p>
    <w:p w:rsidR="00A829D6" w:rsidRPr="00A829D6" w:rsidRDefault="00A829D6" w:rsidP="00A829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D6">
        <w:rPr>
          <w:rFonts w:ascii="Times New Roman" w:eastAsia="Times New Roman" w:hAnsi="Times New Roman" w:cs="Times New Roman"/>
          <w:sz w:val="28"/>
          <w:szCs w:val="28"/>
          <w:lang w:eastAsia="ru-RU"/>
        </w:rPr>
        <w:t>4.7. Расторжение настоящего соглашения, в том числе досрочное, допускается по взаимному</w:t>
      </w:r>
      <w:r w:rsidRPr="00A82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29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согласию Сторон или решению суда по основаниям, предусмотренным действующим законодательством Российской Федерации.</w:t>
      </w:r>
    </w:p>
    <w:p w:rsidR="00A829D6" w:rsidRPr="00A829D6" w:rsidRDefault="00A829D6" w:rsidP="00A829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 Условия настоящего соглашения могут быть изменены по взаимному согласию Сторон путем заключения дополнительных соглашений, являющихся неотъемлемой частью настоящего соглашения. </w:t>
      </w:r>
    </w:p>
    <w:p w:rsidR="00A829D6" w:rsidRPr="00A829D6" w:rsidRDefault="00A829D6" w:rsidP="00A829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D6">
        <w:rPr>
          <w:rFonts w:ascii="Times New Roman" w:eastAsia="Times New Roman" w:hAnsi="Times New Roman" w:cs="Times New Roman"/>
          <w:sz w:val="28"/>
          <w:szCs w:val="28"/>
          <w:lang w:eastAsia="ru-RU"/>
        </w:rPr>
        <w:t>4.9. Настоящее соглашение составлено в двух подлинных экземплярах, имеющих равную юридическую силу, – по одному для каждой из Сторон.</w:t>
      </w:r>
    </w:p>
    <w:p w:rsidR="00A829D6" w:rsidRPr="00A829D6" w:rsidRDefault="00A829D6" w:rsidP="00A829D6">
      <w:pPr>
        <w:shd w:val="clear" w:color="auto" w:fill="FFFFFF"/>
        <w:tabs>
          <w:tab w:val="left" w:pos="709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9D6" w:rsidRPr="00A829D6" w:rsidRDefault="00A829D6" w:rsidP="00A829D6">
      <w:pPr>
        <w:shd w:val="clear" w:color="auto" w:fill="FFFFFF"/>
        <w:tabs>
          <w:tab w:val="left" w:pos="709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9D6" w:rsidRPr="00A829D6" w:rsidRDefault="00A829D6" w:rsidP="00A829D6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9D6" w:rsidRPr="00A829D6" w:rsidRDefault="00A829D6" w:rsidP="00A829D6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2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Представительный орган                                         Представительный орган</w:t>
      </w:r>
    </w:p>
    <w:p w:rsidR="00A829D6" w:rsidRPr="00A829D6" w:rsidRDefault="00A829D6" w:rsidP="00A829D6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29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поселения:                                                                    района:</w:t>
      </w:r>
    </w:p>
    <w:p w:rsidR="00A829D6" w:rsidRPr="00A829D6" w:rsidRDefault="00A829D6" w:rsidP="00A829D6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9D6" w:rsidRPr="00A829D6" w:rsidRDefault="00A829D6" w:rsidP="00A829D6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представительного                               Председатель представительного </w:t>
      </w:r>
    </w:p>
    <w:p w:rsidR="00A829D6" w:rsidRPr="00A829D6" w:rsidRDefault="00A829D6" w:rsidP="00A829D6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29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поселения                                                          органа района</w:t>
      </w:r>
    </w:p>
    <w:p w:rsidR="00044C2F" w:rsidRPr="00044C2F" w:rsidRDefault="00A829D6" w:rsidP="00044C2F">
      <w:pPr>
        <w:pStyle w:val="30"/>
        <w:shd w:val="clear" w:color="auto" w:fill="auto"/>
        <w:spacing w:line="240" w:lineRule="auto"/>
        <w:ind w:right="2200" w:firstLine="2080"/>
        <w:rPr>
          <w:b w:val="0"/>
          <w:bCs w:val="0"/>
          <w:sz w:val="28"/>
          <w:szCs w:val="28"/>
          <w:lang w:eastAsia="ru-RU"/>
        </w:rPr>
      </w:pPr>
      <w:r w:rsidRPr="00044C2F">
        <w:rPr>
          <w:b w:val="0"/>
          <w:bCs w:val="0"/>
          <w:sz w:val="28"/>
          <w:szCs w:val="28"/>
          <w:lang w:eastAsia="ru-RU"/>
        </w:rPr>
        <w:tab/>
        <w:t>м.п.</w:t>
      </w:r>
      <w:r w:rsidRPr="00044C2F">
        <w:rPr>
          <w:b w:val="0"/>
          <w:bCs w:val="0"/>
          <w:sz w:val="28"/>
          <w:szCs w:val="28"/>
          <w:lang w:eastAsia="ru-RU"/>
        </w:rPr>
        <w:tab/>
        <w:t xml:space="preserve">   </w:t>
      </w:r>
      <w:r w:rsidRPr="00044C2F">
        <w:rPr>
          <w:b w:val="0"/>
          <w:bCs w:val="0"/>
          <w:sz w:val="28"/>
          <w:szCs w:val="28"/>
          <w:lang w:eastAsia="ru-RU"/>
        </w:rPr>
        <w:tab/>
      </w:r>
      <w:r w:rsidRPr="00044C2F">
        <w:rPr>
          <w:b w:val="0"/>
          <w:bCs w:val="0"/>
          <w:sz w:val="28"/>
          <w:szCs w:val="28"/>
          <w:lang w:eastAsia="ru-RU"/>
        </w:rPr>
        <w:tab/>
      </w:r>
      <w:r w:rsidRPr="00044C2F">
        <w:rPr>
          <w:b w:val="0"/>
          <w:bCs w:val="0"/>
          <w:sz w:val="28"/>
          <w:szCs w:val="28"/>
          <w:lang w:eastAsia="ru-RU"/>
        </w:rPr>
        <w:tab/>
      </w:r>
      <w:r w:rsidR="00044C2F" w:rsidRPr="00044C2F">
        <w:rPr>
          <w:b w:val="0"/>
          <w:bCs w:val="0"/>
          <w:sz w:val="28"/>
          <w:szCs w:val="28"/>
          <w:lang w:eastAsia="ru-RU"/>
        </w:rPr>
        <w:t xml:space="preserve">             </w:t>
      </w:r>
      <w:r w:rsidR="00044C2F">
        <w:rPr>
          <w:b w:val="0"/>
          <w:bCs w:val="0"/>
          <w:sz w:val="28"/>
          <w:szCs w:val="28"/>
          <w:lang w:eastAsia="ru-RU"/>
        </w:rPr>
        <w:t xml:space="preserve">        </w:t>
      </w:r>
      <w:r w:rsidR="00044C2F" w:rsidRPr="00044C2F">
        <w:rPr>
          <w:b w:val="0"/>
          <w:bCs w:val="0"/>
          <w:sz w:val="28"/>
          <w:szCs w:val="28"/>
          <w:lang w:eastAsia="ru-RU"/>
        </w:rPr>
        <w:t xml:space="preserve">  м.п.                                    </w:t>
      </w:r>
      <w:r w:rsidRPr="00044C2F">
        <w:rPr>
          <w:b w:val="0"/>
          <w:bCs w:val="0"/>
          <w:sz w:val="28"/>
          <w:szCs w:val="28"/>
          <w:lang w:eastAsia="ru-RU"/>
        </w:rPr>
        <w:tab/>
      </w:r>
      <w:r w:rsidR="00044C2F" w:rsidRPr="00044C2F">
        <w:rPr>
          <w:b w:val="0"/>
          <w:bCs w:val="0"/>
          <w:sz w:val="28"/>
          <w:szCs w:val="28"/>
          <w:lang w:eastAsia="ru-RU"/>
        </w:rPr>
        <w:t xml:space="preserve">        </w:t>
      </w:r>
    </w:p>
    <w:p w:rsidR="00A829D6" w:rsidRPr="00044C2F" w:rsidRDefault="00A829D6" w:rsidP="00A829D6">
      <w:pPr>
        <w:pStyle w:val="30"/>
        <w:shd w:val="clear" w:color="auto" w:fill="auto"/>
        <w:spacing w:line="240" w:lineRule="auto"/>
        <w:ind w:right="2200" w:firstLine="2080"/>
        <w:rPr>
          <w:color w:val="000000"/>
          <w:sz w:val="28"/>
          <w:szCs w:val="28"/>
          <w:lang w:eastAsia="ru-RU" w:bidi="ru-RU"/>
        </w:rPr>
      </w:pPr>
      <w:r w:rsidRPr="00044C2F">
        <w:rPr>
          <w:b w:val="0"/>
          <w:bCs w:val="0"/>
          <w:sz w:val="28"/>
          <w:szCs w:val="28"/>
          <w:lang w:eastAsia="ru-RU"/>
        </w:rPr>
        <w:tab/>
      </w:r>
      <w:r w:rsidRPr="00044C2F">
        <w:rPr>
          <w:b w:val="0"/>
          <w:bCs w:val="0"/>
          <w:sz w:val="28"/>
          <w:szCs w:val="28"/>
          <w:lang w:eastAsia="ru-RU"/>
        </w:rPr>
        <w:tab/>
        <w:t xml:space="preserve">                                             </w:t>
      </w:r>
    </w:p>
    <w:sectPr w:rsidR="00A829D6" w:rsidRPr="00044C2F" w:rsidSect="0076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275" w:rsidRDefault="00201275" w:rsidP="00AD046B">
      <w:pPr>
        <w:spacing w:after="0" w:line="240" w:lineRule="auto"/>
      </w:pPr>
      <w:r>
        <w:separator/>
      </w:r>
    </w:p>
  </w:endnote>
  <w:endnote w:type="continuationSeparator" w:id="0">
    <w:p w:rsidR="00201275" w:rsidRDefault="00201275" w:rsidP="00AD0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275" w:rsidRDefault="00201275" w:rsidP="00AD046B">
      <w:pPr>
        <w:spacing w:after="0" w:line="240" w:lineRule="auto"/>
      </w:pPr>
      <w:r>
        <w:separator/>
      </w:r>
    </w:p>
  </w:footnote>
  <w:footnote w:type="continuationSeparator" w:id="0">
    <w:p w:rsidR="00201275" w:rsidRDefault="00201275" w:rsidP="00AD0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71BFF"/>
    <w:multiLevelType w:val="multilevel"/>
    <w:tmpl w:val="5C967C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D77225"/>
    <w:multiLevelType w:val="multilevel"/>
    <w:tmpl w:val="C6D2ED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B5416D"/>
    <w:multiLevelType w:val="multilevel"/>
    <w:tmpl w:val="6EF42A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B9162C"/>
    <w:multiLevelType w:val="multilevel"/>
    <w:tmpl w:val="AD7046C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1CF21FD9"/>
    <w:multiLevelType w:val="multilevel"/>
    <w:tmpl w:val="324609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4A26E5"/>
    <w:multiLevelType w:val="multilevel"/>
    <w:tmpl w:val="41081FF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BC6B9E"/>
    <w:multiLevelType w:val="multilevel"/>
    <w:tmpl w:val="4C48EAC0"/>
    <w:lvl w:ilvl="0">
      <w:start w:val="1"/>
      <w:numFmt w:val="decimal"/>
      <w:lvlText w:val="%1."/>
      <w:lvlJc w:val="left"/>
      <w:pPr>
        <w:ind w:left="435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767E173D"/>
    <w:multiLevelType w:val="multilevel"/>
    <w:tmpl w:val="DA1846F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BD2"/>
    <w:rsid w:val="00044C2F"/>
    <w:rsid w:val="000B6687"/>
    <w:rsid w:val="00121AD3"/>
    <w:rsid w:val="00186966"/>
    <w:rsid w:val="001B6ADE"/>
    <w:rsid w:val="00201275"/>
    <w:rsid w:val="0025706F"/>
    <w:rsid w:val="00295ABE"/>
    <w:rsid w:val="002D1399"/>
    <w:rsid w:val="002F3ECC"/>
    <w:rsid w:val="003578F0"/>
    <w:rsid w:val="00361573"/>
    <w:rsid w:val="003F1ADE"/>
    <w:rsid w:val="0048100F"/>
    <w:rsid w:val="004D365A"/>
    <w:rsid w:val="005022CB"/>
    <w:rsid w:val="0050417F"/>
    <w:rsid w:val="005F6204"/>
    <w:rsid w:val="006C1144"/>
    <w:rsid w:val="00713995"/>
    <w:rsid w:val="00741978"/>
    <w:rsid w:val="00765990"/>
    <w:rsid w:val="008B1294"/>
    <w:rsid w:val="008B537F"/>
    <w:rsid w:val="008D54FF"/>
    <w:rsid w:val="008F3C7F"/>
    <w:rsid w:val="00906714"/>
    <w:rsid w:val="00914674"/>
    <w:rsid w:val="00A829D6"/>
    <w:rsid w:val="00AD046B"/>
    <w:rsid w:val="00AE7304"/>
    <w:rsid w:val="00BA5D6F"/>
    <w:rsid w:val="00CB5960"/>
    <w:rsid w:val="00D33BD2"/>
    <w:rsid w:val="00D52F15"/>
    <w:rsid w:val="00DA4291"/>
    <w:rsid w:val="00DC0C42"/>
    <w:rsid w:val="00EB513D"/>
    <w:rsid w:val="00F65CF5"/>
    <w:rsid w:val="00F80B7D"/>
    <w:rsid w:val="00F949A4"/>
    <w:rsid w:val="00F9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02C21-1024-495C-AC63-B04A8265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990"/>
  </w:style>
  <w:style w:type="paragraph" w:styleId="2">
    <w:name w:val="heading 2"/>
    <w:basedOn w:val="a"/>
    <w:next w:val="a"/>
    <w:link w:val="20"/>
    <w:qFormat/>
    <w:rsid w:val="00AD04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D52F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F15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52F15"/>
    <w:pPr>
      <w:widowControl w:val="0"/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D52F15"/>
    <w:pPr>
      <w:widowControl w:val="0"/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3">
    <w:name w:val="Заголовок №3_"/>
    <w:basedOn w:val="a0"/>
    <w:link w:val="30"/>
    <w:rsid w:val="00D52F1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52F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Заголовок №3"/>
    <w:basedOn w:val="a"/>
    <w:link w:val="3"/>
    <w:rsid w:val="00D52F15"/>
    <w:pPr>
      <w:widowControl w:val="0"/>
      <w:shd w:val="clear" w:color="auto" w:fill="FFFFFF"/>
      <w:spacing w:after="0" w:line="322" w:lineRule="exac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D52F15"/>
    <w:pPr>
      <w:widowControl w:val="0"/>
      <w:shd w:val="clear" w:color="auto" w:fill="FFFFFF"/>
      <w:spacing w:before="120" w:after="0"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1">
    <w:name w:val="Основной текст (3)_"/>
    <w:basedOn w:val="a0"/>
    <w:link w:val="32"/>
    <w:rsid w:val="002F3EC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F3ECC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AD0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46B"/>
  </w:style>
  <w:style w:type="paragraph" w:styleId="a5">
    <w:name w:val="footer"/>
    <w:basedOn w:val="a"/>
    <w:link w:val="a6"/>
    <w:uiPriority w:val="99"/>
    <w:unhideWhenUsed/>
    <w:rsid w:val="00AD0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46B"/>
  </w:style>
  <w:style w:type="character" w:customStyle="1" w:styleId="a7">
    <w:name w:val="Основной текст_"/>
    <w:basedOn w:val="a0"/>
    <w:link w:val="1"/>
    <w:rsid w:val="00AD046B"/>
    <w:rPr>
      <w:rFonts w:ascii="Times New Roman" w:eastAsia="Times New Roman" w:hAnsi="Times New Roman" w:cs="Times New Roman"/>
      <w:spacing w:val="14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AD046B"/>
    <w:pPr>
      <w:widowControl w:val="0"/>
      <w:shd w:val="clear" w:color="auto" w:fill="FFFFFF"/>
      <w:spacing w:before="420" w:after="600" w:line="0" w:lineRule="atLeast"/>
      <w:ind w:hanging="700"/>
    </w:pPr>
    <w:rPr>
      <w:rFonts w:ascii="Times New Roman" w:eastAsia="Times New Roman" w:hAnsi="Times New Roman" w:cs="Times New Roman"/>
      <w:spacing w:val="14"/>
      <w:sz w:val="23"/>
      <w:szCs w:val="23"/>
    </w:rPr>
  </w:style>
  <w:style w:type="character" w:customStyle="1" w:styleId="10pt1pt">
    <w:name w:val="Основной текст + 10 pt;Интервал 1 pt"/>
    <w:basedOn w:val="a7"/>
    <w:rsid w:val="00AD046B"/>
    <w:rPr>
      <w:rFonts w:ascii="Times New Roman" w:eastAsia="Times New Roman" w:hAnsi="Times New Roman" w:cs="Times New Roman"/>
      <w:color w:val="000000"/>
      <w:spacing w:val="26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AD04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2D1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2D139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0671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21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21AD3"/>
    <w:rPr>
      <w:rFonts w:ascii="Segoe UI" w:hAnsi="Segoe UI" w:cs="Segoe UI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A829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rsid w:val="00A829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F404E-99CD-4D9F-8954-9EC81D606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8</cp:revision>
  <cp:lastPrinted>2020-09-30T02:55:00Z</cp:lastPrinted>
  <dcterms:created xsi:type="dcterms:W3CDTF">2018-10-09T07:09:00Z</dcterms:created>
  <dcterms:modified xsi:type="dcterms:W3CDTF">2021-04-19T09:05:00Z</dcterms:modified>
</cp:coreProperties>
</file>