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25" w:rsidRDefault="00DC7C25" w:rsidP="00DC7C25">
      <w:pPr>
        <w:shd w:val="clear" w:color="auto" w:fill="FFFFFF"/>
        <w:spacing w:line="322" w:lineRule="exact"/>
        <w:ind w:left="9923"/>
      </w:pPr>
      <w:r>
        <w:rPr>
          <w:color w:val="000000"/>
          <w:spacing w:val="-2"/>
          <w:sz w:val="28"/>
          <w:szCs w:val="28"/>
        </w:rPr>
        <w:t>Приложение № 1</w:t>
      </w:r>
    </w:p>
    <w:p w:rsidR="00DC7C25" w:rsidRDefault="00DC7C25" w:rsidP="00DC7C25">
      <w:pPr>
        <w:shd w:val="clear" w:color="auto" w:fill="FFFFFF"/>
        <w:tabs>
          <w:tab w:val="left" w:leader="underscore" w:pos="-709"/>
          <w:tab w:val="left" w:pos="284"/>
        </w:tabs>
        <w:spacing w:line="322" w:lineRule="exact"/>
        <w:ind w:left="992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 решению Панкрушихинского районного совета депутатов Алтайского края</w:t>
      </w:r>
    </w:p>
    <w:p w:rsidR="00DC7C25" w:rsidRDefault="00DC7C25" w:rsidP="00DC7C25">
      <w:pPr>
        <w:shd w:val="clear" w:color="auto" w:fill="FFFFFF"/>
        <w:tabs>
          <w:tab w:val="left" w:pos="284"/>
          <w:tab w:val="left" w:leader="underscore" w:pos="12250"/>
        </w:tabs>
        <w:spacing w:line="322" w:lineRule="exact"/>
        <w:ind w:left="9923"/>
      </w:pPr>
      <w:r>
        <w:rPr>
          <w:color w:val="000000"/>
          <w:spacing w:val="-2"/>
          <w:sz w:val="28"/>
          <w:szCs w:val="28"/>
        </w:rPr>
        <w:t>от «</w:t>
      </w:r>
      <w:r w:rsidR="0007504A">
        <w:rPr>
          <w:color w:val="000000"/>
          <w:spacing w:val="-2"/>
          <w:sz w:val="28"/>
          <w:szCs w:val="28"/>
        </w:rPr>
        <w:t>15</w:t>
      </w:r>
      <w:r>
        <w:rPr>
          <w:color w:val="000000"/>
          <w:spacing w:val="-2"/>
          <w:sz w:val="28"/>
          <w:szCs w:val="28"/>
        </w:rPr>
        <w:t xml:space="preserve">» </w:t>
      </w:r>
      <w:r w:rsidR="0007504A">
        <w:rPr>
          <w:color w:val="000000"/>
          <w:spacing w:val="-2"/>
          <w:sz w:val="28"/>
          <w:szCs w:val="28"/>
        </w:rPr>
        <w:t>апреля</w:t>
      </w:r>
      <w:r>
        <w:rPr>
          <w:color w:val="000000"/>
          <w:spacing w:val="-2"/>
          <w:sz w:val="28"/>
          <w:szCs w:val="28"/>
        </w:rPr>
        <w:t xml:space="preserve"> 20</w:t>
      </w:r>
      <w:r w:rsidR="0003276B">
        <w:rPr>
          <w:color w:val="000000"/>
          <w:spacing w:val="-2"/>
          <w:sz w:val="28"/>
          <w:szCs w:val="28"/>
        </w:rPr>
        <w:t>2</w:t>
      </w:r>
      <w:r w:rsidR="007D66CD">
        <w:rPr>
          <w:color w:val="000000"/>
          <w:spacing w:val="-2"/>
          <w:sz w:val="28"/>
          <w:szCs w:val="28"/>
        </w:rPr>
        <w:t>1</w:t>
      </w:r>
      <w:r>
        <w:rPr>
          <w:color w:val="000000"/>
          <w:spacing w:val="-2"/>
          <w:sz w:val="28"/>
          <w:szCs w:val="28"/>
        </w:rPr>
        <w:t xml:space="preserve">г. № </w:t>
      </w:r>
      <w:r w:rsidR="0007504A">
        <w:rPr>
          <w:color w:val="000000"/>
          <w:spacing w:val="-2"/>
          <w:sz w:val="28"/>
          <w:szCs w:val="28"/>
        </w:rPr>
        <w:t>26РС</w:t>
      </w:r>
      <w:bookmarkStart w:id="0" w:name="_GoBack"/>
      <w:bookmarkEnd w:id="0"/>
      <w:r>
        <w:rPr>
          <w:color w:val="000000"/>
          <w:spacing w:val="-2"/>
          <w:sz w:val="28"/>
          <w:szCs w:val="28"/>
        </w:rPr>
        <w:t xml:space="preserve"> </w:t>
      </w:r>
    </w:p>
    <w:p w:rsidR="00DC7C25" w:rsidRDefault="00DC7C25" w:rsidP="00DC7C25">
      <w:pPr>
        <w:shd w:val="clear" w:color="auto" w:fill="FFFFFF"/>
        <w:tabs>
          <w:tab w:val="left" w:pos="284"/>
        </w:tabs>
        <w:spacing w:before="610" w:line="322" w:lineRule="exact"/>
        <w:ind w:left="19"/>
        <w:jc w:val="center"/>
      </w:pPr>
      <w:r>
        <w:rPr>
          <w:color w:val="000000"/>
          <w:spacing w:val="-2"/>
          <w:sz w:val="28"/>
          <w:szCs w:val="28"/>
        </w:rPr>
        <w:t>ПЕРЕЧЕНЬ</w:t>
      </w:r>
    </w:p>
    <w:p w:rsidR="007D66CD" w:rsidRPr="007D66CD" w:rsidRDefault="00DC7C25" w:rsidP="007D66CD">
      <w:pPr>
        <w:pStyle w:val="a4"/>
        <w:jc w:val="center"/>
        <w:rPr>
          <w:sz w:val="28"/>
          <w:szCs w:val="28"/>
        </w:rPr>
      </w:pPr>
      <w:r w:rsidRPr="007D66CD">
        <w:rPr>
          <w:sz w:val="28"/>
          <w:szCs w:val="28"/>
        </w:rPr>
        <w:t xml:space="preserve">безвозмездно передаваемого движимого имущества </w:t>
      </w:r>
      <w:r w:rsidR="007D66CD" w:rsidRPr="007D66CD">
        <w:rPr>
          <w:sz w:val="28"/>
          <w:szCs w:val="28"/>
        </w:rPr>
        <w:t>в собственность муниципального казенного общеобразовательного учреждения «</w:t>
      </w:r>
      <w:proofErr w:type="spellStart"/>
      <w:r w:rsidR="006C38A1">
        <w:rPr>
          <w:sz w:val="28"/>
          <w:szCs w:val="28"/>
        </w:rPr>
        <w:t>Зятьковская</w:t>
      </w:r>
      <w:proofErr w:type="spellEnd"/>
      <w:r w:rsidR="007D66CD" w:rsidRPr="007D66CD">
        <w:rPr>
          <w:sz w:val="28"/>
          <w:szCs w:val="28"/>
        </w:rPr>
        <w:t xml:space="preserve"> </w:t>
      </w:r>
      <w:proofErr w:type="spellStart"/>
      <w:r w:rsidR="007D66CD" w:rsidRPr="007D66CD">
        <w:rPr>
          <w:sz w:val="28"/>
          <w:szCs w:val="28"/>
        </w:rPr>
        <w:t>сош</w:t>
      </w:r>
      <w:proofErr w:type="spellEnd"/>
      <w:r w:rsidR="007D66CD" w:rsidRPr="007D66CD">
        <w:rPr>
          <w:sz w:val="28"/>
          <w:szCs w:val="28"/>
        </w:rPr>
        <w:t>» Панкрушихинского района Алтайского</w:t>
      </w:r>
      <w:r w:rsidR="007D66CD">
        <w:rPr>
          <w:sz w:val="28"/>
          <w:szCs w:val="28"/>
        </w:rPr>
        <w:t xml:space="preserve"> края</w:t>
      </w:r>
      <w:r w:rsidR="007D66CD" w:rsidRPr="007D66CD">
        <w:rPr>
          <w:sz w:val="28"/>
          <w:szCs w:val="28"/>
        </w:rPr>
        <w:t>»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927"/>
        <w:gridCol w:w="3969"/>
        <w:gridCol w:w="3827"/>
      </w:tblGrid>
      <w:tr w:rsidR="00DC7C25" w:rsidRPr="00C5512E" w:rsidTr="005D1E87">
        <w:tc>
          <w:tcPr>
            <w:tcW w:w="594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5512E">
              <w:rPr>
                <w:sz w:val="28"/>
                <w:szCs w:val="28"/>
              </w:rPr>
              <w:t>№ п/п</w:t>
            </w:r>
          </w:p>
        </w:tc>
        <w:tc>
          <w:tcPr>
            <w:tcW w:w="5927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5512E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969" w:type="dxa"/>
            <w:shd w:val="clear" w:color="auto" w:fill="auto"/>
          </w:tcPr>
          <w:p w:rsidR="00DC7C25" w:rsidRPr="00C5512E" w:rsidRDefault="00DC7C25" w:rsidP="0003276B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5512E">
              <w:rPr>
                <w:sz w:val="28"/>
                <w:szCs w:val="28"/>
              </w:rPr>
              <w:t>Балансовая стоимость</w:t>
            </w:r>
            <w:r w:rsidR="000327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03276B">
              <w:rPr>
                <w:sz w:val="28"/>
                <w:szCs w:val="28"/>
              </w:rPr>
              <w:t>р</w:t>
            </w:r>
            <w:r w:rsidRPr="00C5512E">
              <w:rPr>
                <w:sz w:val="28"/>
                <w:szCs w:val="28"/>
              </w:rPr>
              <w:t>уб.</w:t>
            </w:r>
          </w:p>
        </w:tc>
        <w:tc>
          <w:tcPr>
            <w:tcW w:w="3827" w:type="dxa"/>
            <w:shd w:val="clear" w:color="auto" w:fill="auto"/>
          </w:tcPr>
          <w:p w:rsidR="00DC7C25" w:rsidRPr="00C5512E" w:rsidRDefault="00DC7C25" w:rsidP="0003276B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5512E">
              <w:rPr>
                <w:sz w:val="28"/>
                <w:szCs w:val="28"/>
              </w:rPr>
              <w:t>Остаточная стоимость, руб.</w:t>
            </w:r>
          </w:p>
        </w:tc>
      </w:tr>
      <w:tr w:rsidR="00DC7C25" w:rsidRPr="00C5512E" w:rsidTr="005D1E87">
        <w:tc>
          <w:tcPr>
            <w:tcW w:w="594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C5512E">
              <w:rPr>
                <w:sz w:val="16"/>
                <w:szCs w:val="16"/>
              </w:rPr>
              <w:t>1</w:t>
            </w:r>
          </w:p>
        </w:tc>
        <w:tc>
          <w:tcPr>
            <w:tcW w:w="5927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C5512E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C5512E">
              <w:rPr>
                <w:sz w:val="16"/>
                <w:szCs w:val="16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C5512E">
              <w:rPr>
                <w:sz w:val="16"/>
                <w:szCs w:val="16"/>
              </w:rPr>
              <w:t>4</w:t>
            </w:r>
          </w:p>
        </w:tc>
      </w:tr>
      <w:tr w:rsidR="006C38A1" w:rsidRPr="00C5512E" w:rsidTr="005D1E87">
        <w:trPr>
          <w:trHeight w:val="1000"/>
        </w:trPr>
        <w:tc>
          <w:tcPr>
            <w:tcW w:w="594" w:type="dxa"/>
            <w:shd w:val="clear" w:color="auto" w:fill="auto"/>
          </w:tcPr>
          <w:p w:rsidR="006C38A1" w:rsidRPr="00C5512E" w:rsidRDefault="006C38A1" w:rsidP="006C38A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5512E">
              <w:rPr>
                <w:sz w:val="28"/>
                <w:szCs w:val="28"/>
              </w:rPr>
              <w:t>1</w:t>
            </w:r>
          </w:p>
        </w:tc>
        <w:tc>
          <w:tcPr>
            <w:tcW w:w="5927" w:type="dxa"/>
            <w:shd w:val="clear" w:color="auto" w:fill="auto"/>
          </w:tcPr>
          <w:p w:rsidR="006C38A1" w:rsidRDefault="006C38A1" w:rsidP="006C38A1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 для перевозки детей ПАЗ 32053-70, номер электронного паспорта 164301015437867, идентификационный номер (</w:t>
            </w:r>
            <w:r>
              <w:rPr>
                <w:sz w:val="28"/>
                <w:szCs w:val="28"/>
                <w:lang w:val="en-US"/>
              </w:rPr>
              <w:t>VIN</w:t>
            </w:r>
            <w:r>
              <w:rPr>
                <w:sz w:val="28"/>
                <w:szCs w:val="28"/>
              </w:rPr>
              <w:t>)</w:t>
            </w:r>
            <w:r w:rsidRPr="00FC51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Х1М3205</w:t>
            </w:r>
            <w:r>
              <w:rPr>
                <w:sz w:val="28"/>
                <w:szCs w:val="28"/>
                <w:lang w:val="en-US"/>
              </w:rPr>
              <w:t>BXL</w:t>
            </w:r>
            <w:r w:rsidRPr="001D7BAB">
              <w:rPr>
                <w:sz w:val="28"/>
                <w:szCs w:val="28"/>
              </w:rPr>
              <w:t>00025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6C38A1" w:rsidRPr="001D7BAB" w:rsidRDefault="006C38A1" w:rsidP="006C38A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2 062 000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3827" w:type="dxa"/>
            <w:shd w:val="clear" w:color="auto" w:fill="auto"/>
          </w:tcPr>
          <w:p w:rsidR="006C38A1" w:rsidRPr="00C5512E" w:rsidRDefault="00F106FE" w:rsidP="006C38A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1 958 899,99</w:t>
            </w:r>
          </w:p>
        </w:tc>
      </w:tr>
    </w:tbl>
    <w:p w:rsidR="00E3601F" w:rsidRPr="00DC7C25" w:rsidRDefault="00E3601F" w:rsidP="00DC7C25">
      <w:pPr>
        <w:rPr>
          <w:szCs w:val="2"/>
        </w:rPr>
      </w:pPr>
    </w:p>
    <w:sectPr w:rsidR="00E3601F" w:rsidRPr="00DC7C25" w:rsidSect="00C53915">
      <w:type w:val="continuous"/>
      <w:pgSz w:w="16834" w:h="11909" w:orient="landscape"/>
      <w:pgMar w:top="1702" w:right="821" w:bottom="720" w:left="821" w:header="720" w:footer="720" w:gutter="0"/>
      <w:cols w:space="720" w:equalWidth="0">
        <w:col w:w="15192" w:space="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2B"/>
    <w:rsid w:val="000151BA"/>
    <w:rsid w:val="0003276B"/>
    <w:rsid w:val="00053BAC"/>
    <w:rsid w:val="0007504A"/>
    <w:rsid w:val="00162338"/>
    <w:rsid w:val="001C5BED"/>
    <w:rsid w:val="001D7C1F"/>
    <w:rsid w:val="002B1BE3"/>
    <w:rsid w:val="002E5F70"/>
    <w:rsid w:val="002E68F7"/>
    <w:rsid w:val="00312D0F"/>
    <w:rsid w:val="00377AE7"/>
    <w:rsid w:val="003E664E"/>
    <w:rsid w:val="004E4037"/>
    <w:rsid w:val="005768D7"/>
    <w:rsid w:val="005903A2"/>
    <w:rsid w:val="005B49C5"/>
    <w:rsid w:val="005B751D"/>
    <w:rsid w:val="006C38A1"/>
    <w:rsid w:val="007970DF"/>
    <w:rsid w:val="007D66CD"/>
    <w:rsid w:val="009B076C"/>
    <w:rsid w:val="00A93A78"/>
    <w:rsid w:val="00B116EB"/>
    <w:rsid w:val="00B23F14"/>
    <w:rsid w:val="00BA076E"/>
    <w:rsid w:val="00C53915"/>
    <w:rsid w:val="00C5512E"/>
    <w:rsid w:val="00C67CDC"/>
    <w:rsid w:val="00D4660D"/>
    <w:rsid w:val="00D600CE"/>
    <w:rsid w:val="00DC7C25"/>
    <w:rsid w:val="00DE4D53"/>
    <w:rsid w:val="00E3601F"/>
    <w:rsid w:val="00E462C0"/>
    <w:rsid w:val="00E466BC"/>
    <w:rsid w:val="00E65170"/>
    <w:rsid w:val="00E70F60"/>
    <w:rsid w:val="00F106FE"/>
    <w:rsid w:val="00F2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0D0000-579B-415B-965B-C3611B9E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1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796C-6D5C-4F5C-88E2-76483C38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</dc:creator>
  <cp:lastModifiedBy>Евгения</cp:lastModifiedBy>
  <cp:revision>2</cp:revision>
  <cp:lastPrinted>2017-07-06T03:56:00Z</cp:lastPrinted>
  <dcterms:created xsi:type="dcterms:W3CDTF">2021-04-19T08:41:00Z</dcterms:created>
  <dcterms:modified xsi:type="dcterms:W3CDTF">2021-04-19T08:41:00Z</dcterms:modified>
</cp:coreProperties>
</file>