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E35" w:rsidRPr="00A46E35" w:rsidRDefault="00A46E35" w:rsidP="00A46E35">
      <w:pPr>
        <w:widowControl/>
        <w:tabs>
          <w:tab w:val="left" w:pos="9214"/>
        </w:tabs>
        <w:suppressAutoHyphens w:val="0"/>
        <w:ind w:right="-1"/>
        <w:jc w:val="center"/>
        <w:rPr>
          <w:rFonts w:eastAsiaTheme="minorEastAsia"/>
          <w:b/>
          <w:spacing w:val="20"/>
          <w:kern w:val="0"/>
          <w:sz w:val="28"/>
          <w:szCs w:val="28"/>
          <w:lang w:eastAsia="ru-RU"/>
        </w:rPr>
      </w:pPr>
      <w:r w:rsidRPr="00A46E35">
        <w:rPr>
          <w:rFonts w:eastAsiaTheme="minorEastAsia"/>
          <w:b/>
          <w:spacing w:val="20"/>
          <w:kern w:val="0"/>
          <w:sz w:val="28"/>
          <w:szCs w:val="28"/>
          <w:lang w:eastAsia="ru-RU"/>
        </w:rPr>
        <w:t>ПАНКРУШИХИНСКИЙ РАЙОННЫЙ СОВЕТ ДЕПУТАТОВ</w:t>
      </w:r>
    </w:p>
    <w:p w:rsidR="00A46E35" w:rsidRPr="00A46E35" w:rsidRDefault="00A46E35" w:rsidP="00A46E35">
      <w:pPr>
        <w:widowControl/>
        <w:tabs>
          <w:tab w:val="left" w:pos="9214"/>
        </w:tabs>
        <w:suppressAutoHyphens w:val="0"/>
        <w:ind w:right="-1"/>
        <w:jc w:val="center"/>
        <w:rPr>
          <w:rFonts w:eastAsiaTheme="minorEastAsia"/>
          <w:b/>
          <w:spacing w:val="20"/>
          <w:kern w:val="0"/>
          <w:sz w:val="28"/>
          <w:szCs w:val="28"/>
          <w:lang w:eastAsia="ru-RU"/>
        </w:rPr>
      </w:pPr>
      <w:r w:rsidRPr="00A46E35">
        <w:rPr>
          <w:rFonts w:eastAsiaTheme="minorEastAsia"/>
          <w:b/>
          <w:spacing w:val="20"/>
          <w:kern w:val="0"/>
          <w:sz w:val="28"/>
          <w:szCs w:val="28"/>
          <w:lang w:eastAsia="ru-RU"/>
        </w:rPr>
        <w:t>АЛТАЙСКОГО КРАЯ</w:t>
      </w:r>
    </w:p>
    <w:p w:rsidR="00A46E35" w:rsidRPr="00A46E35" w:rsidRDefault="00A46E35" w:rsidP="00A46E35">
      <w:pPr>
        <w:widowControl/>
        <w:tabs>
          <w:tab w:val="left" w:pos="9214"/>
        </w:tabs>
        <w:suppressAutoHyphens w:val="0"/>
        <w:ind w:right="-1"/>
        <w:jc w:val="center"/>
        <w:rPr>
          <w:rFonts w:eastAsiaTheme="minorEastAsia"/>
          <w:b/>
          <w:spacing w:val="20"/>
          <w:kern w:val="0"/>
          <w:sz w:val="28"/>
          <w:szCs w:val="28"/>
          <w:lang w:eastAsia="ru-RU"/>
        </w:rPr>
      </w:pPr>
    </w:p>
    <w:p w:rsidR="00A46E35" w:rsidRPr="00A46E35" w:rsidRDefault="00A46E35" w:rsidP="00A46E35">
      <w:pPr>
        <w:widowControl/>
        <w:tabs>
          <w:tab w:val="left" w:pos="9214"/>
        </w:tabs>
        <w:suppressAutoHyphens w:val="0"/>
        <w:ind w:right="-1"/>
        <w:jc w:val="center"/>
        <w:rPr>
          <w:rFonts w:eastAsiaTheme="minorEastAsia"/>
          <w:b/>
          <w:spacing w:val="20"/>
          <w:kern w:val="0"/>
          <w:sz w:val="28"/>
          <w:szCs w:val="28"/>
          <w:lang w:eastAsia="ru-RU"/>
        </w:rPr>
      </w:pPr>
    </w:p>
    <w:p w:rsidR="00A46E35" w:rsidRPr="00A46E35" w:rsidRDefault="00A46E35" w:rsidP="00A46E35">
      <w:pPr>
        <w:widowControl/>
        <w:tabs>
          <w:tab w:val="left" w:pos="9214"/>
        </w:tabs>
        <w:suppressAutoHyphens w:val="0"/>
        <w:ind w:right="-1"/>
        <w:jc w:val="center"/>
        <w:rPr>
          <w:rFonts w:eastAsiaTheme="minorEastAsia"/>
          <w:b/>
          <w:spacing w:val="84"/>
          <w:kern w:val="0"/>
          <w:sz w:val="28"/>
          <w:szCs w:val="28"/>
          <w:lang w:eastAsia="ru-RU"/>
        </w:rPr>
      </w:pPr>
      <w:r w:rsidRPr="00A46E35">
        <w:rPr>
          <w:rFonts w:eastAsiaTheme="minorEastAsia"/>
          <w:b/>
          <w:spacing w:val="84"/>
          <w:kern w:val="0"/>
          <w:sz w:val="28"/>
          <w:szCs w:val="28"/>
          <w:lang w:eastAsia="ru-RU"/>
        </w:rPr>
        <w:t>РЕШЕНИЕ</w:t>
      </w:r>
    </w:p>
    <w:p w:rsidR="00A46E35" w:rsidRPr="00A46E35" w:rsidRDefault="00A46E35" w:rsidP="00A46E35">
      <w:pPr>
        <w:widowControl/>
        <w:tabs>
          <w:tab w:val="left" w:pos="9214"/>
        </w:tabs>
        <w:suppressAutoHyphens w:val="0"/>
        <w:ind w:right="-1"/>
        <w:rPr>
          <w:rFonts w:eastAsiaTheme="minorEastAsia"/>
          <w:b/>
          <w:spacing w:val="84"/>
          <w:kern w:val="0"/>
          <w:sz w:val="28"/>
          <w:szCs w:val="28"/>
          <w:lang w:eastAsia="ru-RU"/>
        </w:rPr>
      </w:pPr>
    </w:p>
    <w:p w:rsidR="00A46E35" w:rsidRPr="00A46E35" w:rsidRDefault="00A46E35" w:rsidP="00A46E35">
      <w:pPr>
        <w:widowControl/>
        <w:tabs>
          <w:tab w:val="left" w:pos="9214"/>
        </w:tabs>
        <w:suppressAutoHyphens w:val="0"/>
        <w:ind w:right="-1"/>
        <w:jc w:val="center"/>
        <w:rPr>
          <w:rFonts w:eastAsiaTheme="minorEastAsia"/>
          <w:b/>
          <w:spacing w:val="84"/>
          <w:kern w:val="0"/>
          <w:sz w:val="28"/>
          <w:szCs w:val="28"/>
          <w:lang w:eastAsia="ru-RU"/>
        </w:rPr>
      </w:pPr>
    </w:p>
    <w:p w:rsidR="00A46E35" w:rsidRPr="00A46E35" w:rsidRDefault="00A46E35" w:rsidP="00A46E35">
      <w:pPr>
        <w:widowControl/>
        <w:tabs>
          <w:tab w:val="left" w:pos="9214"/>
        </w:tabs>
        <w:suppressAutoHyphens w:val="0"/>
        <w:ind w:right="-1"/>
        <w:jc w:val="center"/>
        <w:rPr>
          <w:rFonts w:eastAsiaTheme="minorEastAsia"/>
          <w:b/>
          <w:spacing w:val="84"/>
          <w:kern w:val="0"/>
          <w:sz w:val="28"/>
          <w:szCs w:val="28"/>
          <w:lang w:eastAsia="ru-RU"/>
        </w:rPr>
      </w:pPr>
    </w:p>
    <w:p w:rsidR="00A46E35" w:rsidRPr="00A46E35" w:rsidRDefault="00A46E35" w:rsidP="00A46E35">
      <w:pPr>
        <w:widowControl/>
        <w:tabs>
          <w:tab w:val="left" w:pos="9214"/>
        </w:tabs>
        <w:suppressAutoHyphens w:val="0"/>
        <w:ind w:right="-1"/>
        <w:jc w:val="center"/>
        <w:rPr>
          <w:rFonts w:eastAsiaTheme="minorEastAsia"/>
          <w:b/>
          <w:spacing w:val="84"/>
          <w:kern w:val="0"/>
          <w:sz w:val="28"/>
          <w:szCs w:val="28"/>
          <w:lang w:eastAsia="ru-RU"/>
        </w:rPr>
      </w:pPr>
    </w:p>
    <w:p w:rsidR="00901B6B" w:rsidRDefault="00A46E35" w:rsidP="00A46E35">
      <w:pPr>
        <w:widowControl/>
        <w:tabs>
          <w:tab w:val="left" w:pos="9214"/>
        </w:tabs>
        <w:suppressAutoHyphens w:val="0"/>
        <w:ind w:right="-1"/>
        <w:rPr>
          <w:rFonts w:eastAsiaTheme="minorEastAsia"/>
          <w:kern w:val="0"/>
          <w:sz w:val="28"/>
          <w:szCs w:val="28"/>
          <w:lang w:eastAsia="ru-RU"/>
        </w:rPr>
      </w:pPr>
      <w:r w:rsidRPr="00A46E35">
        <w:rPr>
          <w:rFonts w:eastAsiaTheme="minorEastAsia"/>
          <w:kern w:val="0"/>
          <w:sz w:val="28"/>
          <w:szCs w:val="28"/>
          <w:lang w:eastAsia="ru-RU"/>
        </w:rPr>
        <w:t>«</w:t>
      </w:r>
      <w:proofErr w:type="gramStart"/>
      <w:r w:rsidR="00901B6B">
        <w:rPr>
          <w:rFonts w:eastAsiaTheme="minorEastAsia"/>
          <w:kern w:val="0"/>
          <w:sz w:val="28"/>
          <w:szCs w:val="28"/>
          <w:lang w:eastAsia="ru-RU"/>
        </w:rPr>
        <w:t>17</w:t>
      </w:r>
      <w:r w:rsidRPr="00A46E35">
        <w:rPr>
          <w:rFonts w:eastAsiaTheme="minorEastAsia"/>
          <w:kern w:val="0"/>
          <w:sz w:val="28"/>
          <w:szCs w:val="28"/>
          <w:lang w:eastAsia="ru-RU"/>
        </w:rPr>
        <w:t>»</w:t>
      </w:r>
      <w:r w:rsidR="00901B6B">
        <w:rPr>
          <w:rFonts w:eastAsiaTheme="minorEastAsia"/>
          <w:kern w:val="0"/>
          <w:sz w:val="28"/>
          <w:szCs w:val="28"/>
          <w:lang w:eastAsia="ru-RU"/>
        </w:rPr>
        <w:t xml:space="preserve">  декабря</w:t>
      </w:r>
      <w:proofErr w:type="gramEnd"/>
      <w:r w:rsidR="00901B6B">
        <w:rPr>
          <w:rFonts w:eastAsiaTheme="minorEastAsia"/>
          <w:kern w:val="0"/>
          <w:sz w:val="28"/>
          <w:szCs w:val="28"/>
          <w:lang w:eastAsia="ru-RU"/>
        </w:rPr>
        <w:t xml:space="preserve"> </w:t>
      </w:r>
      <w:r w:rsidRPr="00A46E35">
        <w:rPr>
          <w:rFonts w:eastAsiaTheme="minorEastAsia"/>
          <w:kern w:val="0"/>
          <w:sz w:val="28"/>
          <w:szCs w:val="28"/>
          <w:lang w:eastAsia="ru-RU"/>
        </w:rPr>
        <w:t xml:space="preserve">2019 г. </w:t>
      </w:r>
      <w:r w:rsidR="00901B6B">
        <w:rPr>
          <w:rFonts w:eastAsiaTheme="minorEastAsia"/>
          <w:kern w:val="0"/>
          <w:sz w:val="28"/>
          <w:szCs w:val="28"/>
          <w:lang w:eastAsia="ru-RU"/>
        </w:rPr>
        <w:t xml:space="preserve">                                                                                   №65</w:t>
      </w:r>
      <w:r w:rsidRPr="00A46E35">
        <w:rPr>
          <w:rFonts w:eastAsiaTheme="minorEastAsia"/>
          <w:kern w:val="0"/>
          <w:sz w:val="28"/>
          <w:szCs w:val="28"/>
          <w:lang w:eastAsia="ru-RU"/>
        </w:rPr>
        <w:t xml:space="preserve">РС                                           </w:t>
      </w:r>
      <w:r w:rsidR="00901B6B">
        <w:rPr>
          <w:rFonts w:eastAsiaTheme="minorEastAsia"/>
          <w:kern w:val="0"/>
          <w:sz w:val="28"/>
          <w:szCs w:val="28"/>
          <w:lang w:eastAsia="ru-RU"/>
        </w:rPr>
        <w:t xml:space="preserve"> </w:t>
      </w:r>
    </w:p>
    <w:p w:rsidR="00A46E35" w:rsidRPr="00901B6B" w:rsidRDefault="00901B6B" w:rsidP="00A46E35">
      <w:pPr>
        <w:widowControl/>
        <w:tabs>
          <w:tab w:val="left" w:pos="9214"/>
        </w:tabs>
        <w:suppressAutoHyphens w:val="0"/>
        <w:ind w:right="-1"/>
        <w:rPr>
          <w:rFonts w:eastAsiaTheme="minorEastAsia"/>
          <w:kern w:val="0"/>
          <w:lang w:eastAsia="ru-RU"/>
        </w:rPr>
      </w:pPr>
      <w:r w:rsidRPr="00901B6B">
        <w:rPr>
          <w:rFonts w:eastAsiaTheme="minorEastAsia"/>
          <w:kern w:val="0"/>
          <w:lang w:eastAsia="ru-RU"/>
        </w:rPr>
        <w:t xml:space="preserve">                                                         </w:t>
      </w:r>
      <w:r>
        <w:rPr>
          <w:rFonts w:eastAsiaTheme="minorEastAsia"/>
          <w:kern w:val="0"/>
          <w:lang w:eastAsia="ru-RU"/>
        </w:rPr>
        <w:t xml:space="preserve">       </w:t>
      </w:r>
      <w:proofErr w:type="spellStart"/>
      <w:r w:rsidR="00A46E35" w:rsidRPr="00901B6B">
        <w:rPr>
          <w:rFonts w:eastAsiaTheme="minorEastAsia"/>
          <w:kern w:val="0"/>
          <w:lang w:eastAsia="ru-RU"/>
        </w:rPr>
        <w:t>с.Панкрушиха</w:t>
      </w:r>
      <w:proofErr w:type="spellEnd"/>
    </w:p>
    <w:p w:rsidR="00A46E35" w:rsidRPr="00A46E35" w:rsidRDefault="00A46E35" w:rsidP="00A46E35">
      <w:pPr>
        <w:widowControl/>
        <w:tabs>
          <w:tab w:val="left" w:pos="9214"/>
        </w:tabs>
        <w:suppressAutoHyphens w:val="0"/>
        <w:ind w:right="-1"/>
        <w:rPr>
          <w:rFonts w:eastAsiaTheme="minorEastAsia"/>
          <w:b/>
          <w:kern w:val="0"/>
          <w:sz w:val="28"/>
          <w:szCs w:val="28"/>
          <w:lang w:eastAsia="ru-RU"/>
        </w:rPr>
      </w:pPr>
    </w:p>
    <w:p w:rsidR="00A46E35" w:rsidRPr="00A46E35" w:rsidRDefault="00A46E35" w:rsidP="00A46E35">
      <w:pPr>
        <w:widowControl/>
        <w:suppressAutoHyphens w:val="0"/>
        <w:rPr>
          <w:rFonts w:eastAsia="Calibri"/>
          <w:kern w:val="0"/>
          <w:sz w:val="28"/>
          <w:szCs w:val="28"/>
          <w:lang w:eastAsia="en-US"/>
        </w:rPr>
      </w:pPr>
    </w:p>
    <w:p w:rsidR="00A46E35" w:rsidRPr="00A46E35" w:rsidRDefault="00A46E35" w:rsidP="00A46E35">
      <w:pPr>
        <w:widowControl/>
        <w:suppressAutoHyphens w:val="0"/>
        <w:ind w:right="6377"/>
        <w:jc w:val="both"/>
        <w:rPr>
          <w:rFonts w:eastAsia="Calibri"/>
          <w:kern w:val="0"/>
          <w:sz w:val="28"/>
          <w:szCs w:val="28"/>
          <w:lang w:eastAsia="en-US"/>
        </w:rPr>
      </w:pPr>
      <w:r w:rsidRPr="00A46E35">
        <w:rPr>
          <w:rFonts w:eastAsia="Calibri"/>
          <w:kern w:val="0"/>
          <w:sz w:val="28"/>
          <w:szCs w:val="28"/>
          <w:lang w:eastAsia="en-US"/>
        </w:rPr>
        <w:t xml:space="preserve">Об утверждении Положения </w:t>
      </w:r>
      <w:proofErr w:type="gramStart"/>
      <w:r w:rsidRPr="00A46E35">
        <w:rPr>
          <w:rFonts w:eastAsia="Calibri"/>
          <w:kern w:val="0"/>
          <w:sz w:val="28"/>
          <w:szCs w:val="28"/>
          <w:lang w:eastAsia="en-US"/>
        </w:rPr>
        <w:t xml:space="preserve">об </w:t>
      </w:r>
      <w:r w:rsidR="00E92D94" w:rsidRPr="00E92D94">
        <w:rPr>
          <w:rFonts w:eastAsia="Calibri"/>
          <w:kern w:val="0"/>
          <w:sz w:val="28"/>
          <w:szCs w:val="28"/>
          <w:lang w:eastAsia="en-US"/>
        </w:rPr>
        <w:t xml:space="preserve"> Управлении</w:t>
      </w:r>
      <w:proofErr w:type="gramEnd"/>
      <w:r w:rsidR="00E92D94" w:rsidRPr="00E92D94">
        <w:rPr>
          <w:rFonts w:eastAsia="Calibri"/>
          <w:kern w:val="0"/>
          <w:sz w:val="28"/>
          <w:szCs w:val="28"/>
          <w:lang w:eastAsia="en-US"/>
        </w:rPr>
        <w:t xml:space="preserve"> делами Администрации района </w:t>
      </w:r>
    </w:p>
    <w:p w:rsidR="00A46E35" w:rsidRPr="00A46E35" w:rsidRDefault="00A46E35" w:rsidP="00A46E35">
      <w:pPr>
        <w:widowControl/>
        <w:tabs>
          <w:tab w:val="left" w:pos="9214"/>
        </w:tabs>
        <w:suppressAutoHyphens w:val="0"/>
        <w:jc w:val="both"/>
        <w:rPr>
          <w:rFonts w:eastAsiaTheme="minorEastAsia"/>
          <w:kern w:val="0"/>
          <w:sz w:val="28"/>
          <w:szCs w:val="28"/>
          <w:lang w:eastAsia="ru-RU"/>
        </w:rPr>
      </w:pPr>
    </w:p>
    <w:p w:rsidR="00A46E35" w:rsidRPr="00A46E35" w:rsidRDefault="00A46E35" w:rsidP="00A46E35">
      <w:pPr>
        <w:widowControl/>
        <w:tabs>
          <w:tab w:val="left" w:pos="9214"/>
        </w:tabs>
        <w:suppressAutoHyphens w:val="0"/>
        <w:jc w:val="both"/>
        <w:rPr>
          <w:rFonts w:eastAsiaTheme="minorEastAsia"/>
          <w:kern w:val="0"/>
          <w:sz w:val="28"/>
          <w:szCs w:val="28"/>
          <w:lang w:eastAsia="ru-RU"/>
        </w:rPr>
      </w:pPr>
    </w:p>
    <w:p w:rsidR="00A46E35" w:rsidRPr="00A46E35" w:rsidRDefault="00A46E35" w:rsidP="00A46E35">
      <w:pPr>
        <w:widowControl/>
        <w:tabs>
          <w:tab w:val="left" w:pos="0"/>
        </w:tabs>
        <w:suppressAutoHyphens w:val="0"/>
        <w:jc w:val="both"/>
        <w:rPr>
          <w:rFonts w:eastAsiaTheme="minorEastAsia"/>
          <w:kern w:val="0"/>
          <w:sz w:val="28"/>
          <w:szCs w:val="28"/>
          <w:lang w:eastAsia="ru-RU"/>
        </w:rPr>
      </w:pPr>
      <w:r w:rsidRPr="00A46E35">
        <w:rPr>
          <w:rFonts w:eastAsiaTheme="minorEastAsia"/>
          <w:kern w:val="0"/>
          <w:sz w:val="28"/>
          <w:szCs w:val="28"/>
          <w:lang w:eastAsia="ru-RU"/>
        </w:rPr>
        <w:tab/>
        <w:t xml:space="preserve">В соответствии с п. 8 ст. 37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A46E35">
        <w:rPr>
          <w:rFonts w:eastAsiaTheme="minorEastAsia"/>
          <w:kern w:val="0"/>
          <w:sz w:val="28"/>
          <w:szCs w:val="28"/>
          <w:lang w:eastAsia="ru-RU"/>
        </w:rPr>
        <w:t>Панкрушихинский</w:t>
      </w:r>
      <w:proofErr w:type="spellEnd"/>
      <w:r w:rsidRPr="00A46E35">
        <w:rPr>
          <w:rFonts w:eastAsiaTheme="minorEastAsia"/>
          <w:kern w:val="0"/>
          <w:sz w:val="28"/>
          <w:szCs w:val="28"/>
          <w:lang w:eastAsia="ru-RU"/>
        </w:rPr>
        <w:t xml:space="preserve"> район Алтайского края, </w:t>
      </w:r>
      <w:proofErr w:type="spellStart"/>
      <w:r w:rsidRPr="00A46E35">
        <w:rPr>
          <w:rFonts w:eastAsiaTheme="minorEastAsia"/>
          <w:kern w:val="0"/>
          <w:sz w:val="28"/>
          <w:szCs w:val="28"/>
          <w:lang w:eastAsia="ru-RU"/>
        </w:rPr>
        <w:t>Панкрушихинский</w:t>
      </w:r>
      <w:proofErr w:type="spellEnd"/>
      <w:r w:rsidRPr="00A46E35">
        <w:rPr>
          <w:rFonts w:eastAsiaTheme="minorEastAsia"/>
          <w:kern w:val="0"/>
          <w:sz w:val="28"/>
          <w:szCs w:val="28"/>
          <w:lang w:eastAsia="ru-RU"/>
        </w:rPr>
        <w:t xml:space="preserve"> районный Совет депутатов</w:t>
      </w:r>
    </w:p>
    <w:p w:rsidR="00A46E35" w:rsidRPr="00A46E35" w:rsidRDefault="00A46E35" w:rsidP="00A46E35">
      <w:pPr>
        <w:widowControl/>
        <w:tabs>
          <w:tab w:val="left" w:pos="9214"/>
        </w:tabs>
        <w:suppressAutoHyphens w:val="0"/>
        <w:spacing w:line="276" w:lineRule="auto"/>
        <w:ind w:firstLine="1"/>
        <w:jc w:val="center"/>
        <w:rPr>
          <w:rFonts w:eastAsiaTheme="minorEastAsia"/>
          <w:kern w:val="0"/>
          <w:sz w:val="28"/>
          <w:szCs w:val="28"/>
          <w:lang w:eastAsia="ru-RU"/>
        </w:rPr>
      </w:pPr>
    </w:p>
    <w:p w:rsidR="00A46E35" w:rsidRPr="00A46E35" w:rsidRDefault="00A46E35" w:rsidP="00A46E35">
      <w:pPr>
        <w:widowControl/>
        <w:tabs>
          <w:tab w:val="left" w:pos="9214"/>
        </w:tabs>
        <w:suppressAutoHyphens w:val="0"/>
        <w:spacing w:line="276" w:lineRule="auto"/>
        <w:ind w:firstLine="1"/>
        <w:jc w:val="center"/>
        <w:rPr>
          <w:rFonts w:eastAsiaTheme="minorEastAsia"/>
          <w:kern w:val="0"/>
          <w:sz w:val="28"/>
          <w:szCs w:val="28"/>
          <w:lang w:eastAsia="ru-RU"/>
        </w:rPr>
      </w:pPr>
      <w:r w:rsidRPr="00A46E35">
        <w:rPr>
          <w:rFonts w:eastAsiaTheme="minorEastAsia"/>
          <w:kern w:val="0"/>
          <w:sz w:val="28"/>
          <w:szCs w:val="28"/>
          <w:lang w:eastAsia="ru-RU"/>
        </w:rPr>
        <w:t>РЕШИЛ:</w:t>
      </w:r>
    </w:p>
    <w:p w:rsidR="00A46E35" w:rsidRPr="00A46E35" w:rsidRDefault="00A46E35" w:rsidP="00A46E35">
      <w:pPr>
        <w:widowControl/>
        <w:tabs>
          <w:tab w:val="left" w:pos="9214"/>
        </w:tabs>
        <w:suppressAutoHyphens w:val="0"/>
        <w:jc w:val="both"/>
        <w:rPr>
          <w:rFonts w:eastAsiaTheme="minorEastAsia"/>
          <w:kern w:val="0"/>
          <w:sz w:val="28"/>
          <w:szCs w:val="28"/>
          <w:lang w:eastAsia="ru-RU"/>
        </w:rPr>
      </w:pPr>
    </w:p>
    <w:p w:rsidR="00E92D94" w:rsidRPr="00E92D94" w:rsidRDefault="00A46E35" w:rsidP="00E92D94">
      <w:pPr>
        <w:shd w:val="clear" w:color="auto" w:fill="FFFFFF"/>
        <w:tabs>
          <w:tab w:val="left" w:pos="701"/>
          <w:tab w:val="left" w:pos="7877"/>
        </w:tabs>
        <w:jc w:val="center"/>
        <w:rPr>
          <w:b/>
          <w:bCs/>
          <w:color w:val="000000"/>
          <w:sz w:val="28"/>
          <w:szCs w:val="28"/>
        </w:rPr>
      </w:pPr>
      <w:r w:rsidRPr="00A46E35">
        <w:rPr>
          <w:rFonts w:eastAsiaTheme="minorEastAsia"/>
          <w:kern w:val="0"/>
          <w:sz w:val="28"/>
          <w:szCs w:val="28"/>
          <w:lang w:eastAsia="ru-RU"/>
        </w:rPr>
        <w:t xml:space="preserve">Утвердить Положение </w:t>
      </w:r>
      <w:proofErr w:type="gramStart"/>
      <w:r w:rsidRPr="00A46E35">
        <w:rPr>
          <w:rFonts w:eastAsiaTheme="minorEastAsia"/>
          <w:kern w:val="0"/>
          <w:sz w:val="28"/>
          <w:szCs w:val="28"/>
          <w:lang w:eastAsia="ru-RU"/>
        </w:rPr>
        <w:t xml:space="preserve">об </w:t>
      </w:r>
      <w:r w:rsidR="00E92D94" w:rsidRPr="00E92D94">
        <w:rPr>
          <w:b/>
          <w:bCs/>
          <w:color w:val="000000"/>
          <w:sz w:val="28"/>
          <w:szCs w:val="28"/>
        </w:rPr>
        <w:t xml:space="preserve"> </w:t>
      </w:r>
      <w:r w:rsidR="00E92D94" w:rsidRPr="00E92D94">
        <w:rPr>
          <w:bCs/>
          <w:color w:val="000000"/>
          <w:sz w:val="28"/>
          <w:szCs w:val="28"/>
        </w:rPr>
        <w:t>Управлении</w:t>
      </w:r>
      <w:proofErr w:type="gramEnd"/>
      <w:r w:rsidR="00E92D94" w:rsidRPr="00E92D94">
        <w:rPr>
          <w:bCs/>
          <w:color w:val="000000"/>
          <w:sz w:val="28"/>
          <w:szCs w:val="28"/>
        </w:rPr>
        <w:t xml:space="preserve"> делами Администрации района</w:t>
      </w:r>
      <w:r w:rsidR="00E92D94" w:rsidRPr="00E92D94">
        <w:rPr>
          <w:b/>
          <w:bCs/>
          <w:color w:val="000000"/>
          <w:sz w:val="28"/>
          <w:szCs w:val="28"/>
        </w:rPr>
        <w:t xml:space="preserve"> </w:t>
      </w:r>
    </w:p>
    <w:p w:rsidR="00A46E35" w:rsidRPr="00A46E35" w:rsidRDefault="00E92D94" w:rsidP="00E92D94">
      <w:pPr>
        <w:widowControl/>
        <w:numPr>
          <w:ilvl w:val="0"/>
          <w:numId w:val="8"/>
        </w:numPr>
        <w:suppressAutoHyphens w:val="0"/>
        <w:spacing w:after="200" w:line="276" w:lineRule="auto"/>
        <w:ind w:left="0" w:firstLine="567"/>
        <w:contextualSpacing/>
        <w:jc w:val="both"/>
        <w:rPr>
          <w:rFonts w:eastAsiaTheme="minorEastAsia"/>
          <w:kern w:val="0"/>
          <w:sz w:val="28"/>
          <w:szCs w:val="28"/>
          <w:lang w:eastAsia="ru-RU"/>
        </w:rPr>
      </w:pPr>
      <w:r>
        <w:rPr>
          <w:rFonts w:eastAsiaTheme="minorEastAsia"/>
          <w:kern w:val="0"/>
          <w:sz w:val="28"/>
          <w:szCs w:val="28"/>
          <w:lang w:eastAsia="ru-RU"/>
        </w:rPr>
        <w:t>Управление</w:t>
      </w:r>
      <w:r w:rsidRPr="00E92D94">
        <w:rPr>
          <w:rFonts w:eastAsiaTheme="minorEastAsia"/>
          <w:kern w:val="0"/>
          <w:sz w:val="28"/>
          <w:szCs w:val="28"/>
          <w:lang w:eastAsia="ru-RU"/>
        </w:rPr>
        <w:t xml:space="preserve"> делами </w:t>
      </w:r>
      <w:r w:rsidR="00A46E35" w:rsidRPr="00A46E35">
        <w:rPr>
          <w:rFonts w:eastAsiaTheme="minorEastAsia" w:cstheme="minorBidi"/>
          <w:kern w:val="0"/>
          <w:sz w:val="28"/>
          <w:szCs w:val="28"/>
          <w:lang w:eastAsia="ru-RU"/>
        </w:rPr>
        <w:t>Администрации района</w:t>
      </w:r>
      <w:r w:rsidR="00A46E35" w:rsidRPr="00A46E35">
        <w:rPr>
          <w:rFonts w:eastAsiaTheme="minorEastAsia"/>
          <w:kern w:val="0"/>
          <w:sz w:val="28"/>
          <w:szCs w:val="28"/>
          <w:lang w:eastAsia="ru-RU"/>
        </w:rPr>
        <w:t xml:space="preserve">, органа Администрации района, наделенного </w:t>
      </w:r>
      <w:proofErr w:type="gramStart"/>
      <w:r w:rsidR="00A46E35" w:rsidRPr="00A46E35">
        <w:rPr>
          <w:rFonts w:eastAsiaTheme="minorEastAsia"/>
          <w:kern w:val="0"/>
          <w:sz w:val="28"/>
          <w:szCs w:val="28"/>
          <w:lang w:eastAsia="ru-RU"/>
        </w:rPr>
        <w:t>статусом  юридического</w:t>
      </w:r>
      <w:proofErr w:type="gramEnd"/>
      <w:r w:rsidR="00A46E35" w:rsidRPr="00A46E35">
        <w:rPr>
          <w:rFonts w:eastAsiaTheme="minorEastAsia"/>
          <w:kern w:val="0"/>
          <w:sz w:val="28"/>
          <w:szCs w:val="28"/>
          <w:lang w:eastAsia="ru-RU"/>
        </w:rPr>
        <w:t xml:space="preserve"> лица  (прилагается).</w:t>
      </w:r>
    </w:p>
    <w:p w:rsidR="00A46E35" w:rsidRPr="00A46E35" w:rsidRDefault="00A46E35" w:rsidP="00A46E35">
      <w:pPr>
        <w:widowControl/>
        <w:numPr>
          <w:ilvl w:val="0"/>
          <w:numId w:val="8"/>
        </w:numPr>
        <w:suppressAutoHyphens w:val="0"/>
        <w:spacing w:after="200" w:line="276" w:lineRule="auto"/>
        <w:ind w:left="0" w:firstLine="709"/>
        <w:contextualSpacing/>
        <w:jc w:val="both"/>
        <w:rPr>
          <w:rFonts w:eastAsiaTheme="minorEastAsia"/>
          <w:kern w:val="0"/>
          <w:sz w:val="28"/>
          <w:szCs w:val="28"/>
          <w:lang w:eastAsia="ru-RU"/>
        </w:rPr>
      </w:pPr>
      <w:r w:rsidRPr="00A46E35">
        <w:rPr>
          <w:rFonts w:eastAsiaTheme="minorEastAsia"/>
          <w:kern w:val="0"/>
          <w:sz w:val="28"/>
          <w:szCs w:val="28"/>
          <w:lang w:eastAsia="ru-RU"/>
        </w:rPr>
        <w:t>Обнародовать настоящее решение на официальном сайте Администрации района.</w:t>
      </w:r>
    </w:p>
    <w:p w:rsidR="00A46E35" w:rsidRPr="00A46E35" w:rsidRDefault="00A46E35" w:rsidP="00A46E35">
      <w:pPr>
        <w:widowControl/>
        <w:numPr>
          <w:ilvl w:val="0"/>
          <w:numId w:val="8"/>
        </w:numPr>
        <w:suppressAutoHyphens w:val="0"/>
        <w:spacing w:after="200" w:line="276" w:lineRule="auto"/>
        <w:ind w:left="0" w:firstLine="709"/>
        <w:contextualSpacing/>
        <w:jc w:val="both"/>
        <w:rPr>
          <w:rFonts w:eastAsiaTheme="minorEastAsia"/>
          <w:kern w:val="0"/>
          <w:sz w:val="26"/>
          <w:szCs w:val="26"/>
          <w:lang w:eastAsia="ru-RU"/>
        </w:rPr>
      </w:pPr>
      <w:r w:rsidRPr="00A46E35">
        <w:rPr>
          <w:rFonts w:eastAsiaTheme="minorEastAsia"/>
          <w:kern w:val="0"/>
          <w:sz w:val="28"/>
          <w:szCs w:val="28"/>
          <w:lang w:eastAsia="ru-RU"/>
        </w:rPr>
        <w:t xml:space="preserve">Контроль за выполнением настоящего решения возложить на </w:t>
      </w:r>
      <w:proofErr w:type="gramStart"/>
      <w:r w:rsidRPr="00A46E35">
        <w:rPr>
          <w:rFonts w:eastAsiaTheme="minorEastAsia"/>
          <w:kern w:val="0"/>
          <w:sz w:val="28"/>
          <w:szCs w:val="28"/>
          <w:lang w:eastAsia="ru-RU"/>
        </w:rPr>
        <w:t>комиссию  по</w:t>
      </w:r>
      <w:proofErr w:type="gramEnd"/>
      <w:r w:rsidRPr="00A46E35">
        <w:rPr>
          <w:rFonts w:eastAsiaTheme="minorEastAsia"/>
          <w:kern w:val="0"/>
          <w:sz w:val="28"/>
          <w:szCs w:val="28"/>
          <w:lang w:eastAsia="ru-RU"/>
        </w:rPr>
        <w:t xml:space="preserve"> местному самоуправлению, законности, правопорядку, безопасности и правовым вопросам (М.Г. Колесниченко).</w:t>
      </w:r>
    </w:p>
    <w:p w:rsidR="00A46E35" w:rsidRPr="00A46E35" w:rsidRDefault="00A46E35" w:rsidP="00A46E35">
      <w:pPr>
        <w:widowControl/>
        <w:tabs>
          <w:tab w:val="num" w:pos="540"/>
          <w:tab w:val="left" w:pos="900"/>
        </w:tabs>
        <w:suppressAutoHyphens w:val="0"/>
        <w:ind w:firstLine="567"/>
        <w:jc w:val="both"/>
        <w:rPr>
          <w:rFonts w:eastAsiaTheme="minorEastAsia"/>
          <w:kern w:val="0"/>
          <w:sz w:val="28"/>
          <w:szCs w:val="28"/>
          <w:lang w:eastAsia="ru-RU"/>
        </w:rPr>
      </w:pPr>
    </w:p>
    <w:p w:rsidR="00A46E35" w:rsidRPr="00A46E35" w:rsidRDefault="00A46E35" w:rsidP="00A46E35">
      <w:pPr>
        <w:widowControl/>
        <w:tabs>
          <w:tab w:val="num" w:pos="540"/>
          <w:tab w:val="left" w:pos="900"/>
        </w:tabs>
        <w:suppressAutoHyphens w:val="0"/>
        <w:jc w:val="both"/>
        <w:rPr>
          <w:rFonts w:eastAsiaTheme="minorEastAsia"/>
          <w:kern w:val="0"/>
          <w:sz w:val="28"/>
          <w:szCs w:val="28"/>
          <w:lang w:eastAsia="ru-RU"/>
        </w:rPr>
      </w:pPr>
    </w:p>
    <w:p w:rsidR="00A46E35" w:rsidRPr="00A46E35" w:rsidRDefault="00A46E35" w:rsidP="00A46E35">
      <w:pPr>
        <w:widowControl/>
        <w:tabs>
          <w:tab w:val="num" w:pos="540"/>
          <w:tab w:val="left" w:pos="900"/>
        </w:tabs>
        <w:suppressAutoHyphens w:val="0"/>
        <w:jc w:val="both"/>
        <w:rPr>
          <w:rFonts w:eastAsiaTheme="minorEastAsia"/>
          <w:kern w:val="0"/>
          <w:sz w:val="28"/>
          <w:szCs w:val="28"/>
          <w:lang w:eastAsia="ru-RU"/>
        </w:rPr>
      </w:pPr>
    </w:p>
    <w:p w:rsidR="00A46E35" w:rsidRPr="00A46E35" w:rsidRDefault="00A46E35" w:rsidP="00A46E35">
      <w:pPr>
        <w:widowControl/>
        <w:suppressAutoHyphens w:val="0"/>
        <w:rPr>
          <w:rFonts w:eastAsia="Calibri"/>
          <w:kern w:val="0"/>
          <w:sz w:val="28"/>
          <w:szCs w:val="28"/>
          <w:lang w:eastAsia="en-US"/>
        </w:rPr>
      </w:pPr>
      <w:r w:rsidRPr="00A46E35">
        <w:rPr>
          <w:rFonts w:eastAsia="Calibri"/>
          <w:kern w:val="0"/>
          <w:sz w:val="28"/>
          <w:szCs w:val="28"/>
          <w:lang w:eastAsia="en-US"/>
        </w:rPr>
        <w:t>Председатель районного</w:t>
      </w:r>
    </w:p>
    <w:p w:rsidR="00A46E35" w:rsidRPr="00A46E35" w:rsidRDefault="00A46E35" w:rsidP="00A46E35">
      <w:pPr>
        <w:widowControl/>
        <w:suppressAutoHyphens w:val="0"/>
        <w:rPr>
          <w:rFonts w:eastAsia="Calibri"/>
          <w:kern w:val="0"/>
          <w:sz w:val="28"/>
          <w:szCs w:val="28"/>
          <w:lang w:eastAsia="en-US"/>
        </w:rPr>
      </w:pPr>
      <w:r w:rsidRPr="00A46E35">
        <w:rPr>
          <w:rFonts w:eastAsia="Calibri"/>
          <w:kern w:val="0"/>
          <w:sz w:val="28"/>
          <w:szCs w:val="28"/>
          <w:lang w:eastAsia="en-US"/>
        </w:rPr>
        <w:t xml:space="preserve">Совета депутатов                                                    </w:t>
      </w:r>
      <w:r>
        <w:rPr>
          <w:rFonts w:eastAsia="Calibri"/>
          <w:kern w:val="0"/>
          <w:sz w:val="28"/>
          <w:szCs w:val="28"/>
          <w:lang w:eastAsia="en-US"/>
        </w:rPr>
        <w:t xml:space="preserve">                        </w:t>
      </w:r>
      <w:r w:rsidRPr="00A46E35">
        <w:rPr>
          <w:rFonts w:eastAsia="Calibri"/>
          <w:kern w:val="0"/>
          <w:sz w:val="28"/>
          <w:szCs w:val="28"/>
          <w:lang w:eastAsia="en-US"/>
        </w:rPr>
        <w:t xml:space="preserve">  Ж.В. </w:t>
      </w:r>
      <w:proofErr w:type="spellStart"/>
      <w:r w:rsidRPr="00A46E35">
        <w:rPr>
          <w:rFonts w:eastAsia="Calibri"/>
          <w:kern w:val="0"/>
          <w:sz w:val="28"/>
          <w:szCs w:val="28"/>
          <w:lang w:eastAsia="en-US"/>
        </w:rPr>
        <w:t>Косинова</w:t>
      </w:r>
      <w:proofErr w:type="spellEnd"/>
    </w:p>
    <w:p w:rsidR="00A46E35" w:rsidRPr="00A46E35" w:rsidRDefault="00A46E35" w:rsidP="00A46E35">
      <w:pPr>
        <w:widowControl/>
        <w:suppressAutoHyphens w:val="0"/>
        <w:spacing w:after="200" w:line="276" w:lineRule="auto"/>
        <w:rPr>
          <w:rFonts w:asciiTheme="minorHAnsi" w:eastAsiaTheme="minorEastAsia" w:hAnsiTheme="minorHAnsi" w:cstheme="minorBidi"/>
          <w:kern w:val="0"/>
          <w:sz w:val="22"/>
          <w:szCs w:val="22"/>
          <w:lang w:eastAsia="ru-RU"/>
        </w:rPr>
      </w:pPr>
    </w:p>
    <w:p w:rsidR="00A46E35" w:rsidRPr="00A46E35" w:rsidRDefault="00A46E35" w:rsidP="00A46E35">
      <w:pPr>
        <w:widowControl/>
        <w:suppressAutoHyphens w:val="0"/>
        <w:spacing w:after="200" w:line="276" w:lineRule="auto"/>
        <w:rPr>
          <w:rFonts w:asciiTheme="minorHAnsi" w:eastAsiaTheme="minorEastAsia" w:hAnsiTheme="minorHAnsi" w:cstheme="minorBidi"/>
          <w:kern w:val="0"/>
          <w:sz w:val="22"/>
          <w:szCs w:val="22"/>
          <w:lang w:eastAsia="ru-RU"/>
        </w:rPr>
      </w:pPr>
    </w:p>
    <w:p w:rsidR="00726E06" w:rsidRDefault="00726E06" w:rsidP="00BB4666">
      <w:pPr>
        <w:pStyle w:val="20"/>
        <w:shd w:val="clear" w:color="auto" w:fill="auto"/>
        <w:ind w:left="4320"/>
        <w:jc w:val="right"/>
        <w:rPr>
          <w:rFonts w:ascii="Times New Roman" w:hAnsi="Times New Roman"/>
        </w:rPr>
      </w:pPr>
    </w:p>
    <w:p w:rsidR="00BB4666" w:rsidRPr="00BB4666" w:rsidRDefault="00BB4666" w:rsidP="00BB4666">
      <w:pPr>
        <w:pStyle w:val="20"/>
        <w:shd w:val="clear" w:color="auto" w:fill="auto"/>
        <w:ind w:left="4320"/>
        <w:jc w:val="right"/>
        <w:rPr>
          <w:rFonts w:ascii="Times New Roman" w:hAnsi="Times New Roman"/>
        </w:rPr>
      </w:pPr>
      <w:r w:rsidRPr="00BB4666">
        <w:rPr>
          <w:rFonts w:ascii="Times New Roman" w:hAnsi="Times New Roman"/>
        </w:rPr>
        <w:lastRenderedPageBreak/>
        <w:t>Утверждено</w:t>
      </w:r>
    </w:p>
    <w:p w:rsidR="00BB4666" w:rsidRPr="00BB4666" w:rsidRDefault="00BB4666" w:rsidP="00BB4666">
      <w:pPr>
        <w:pStyle w:val="20"/>
        <w:shd w:val="clear" w:color="auto" w:fill="auto"/>
        <w:spacing w:after="341"/>
        <w:ind w:left="5245"/>
        <w:jc w:val="right"/>
        <w:rPr>
          <w:rFonts w:ascii="Times New Roman" w:hAnsi="Times New Roman"/>
        </w:rPr>
      </w:pPr>
      <w:r w:rsidRPr="00BB4666">
        <w:rPr>
          <w:rFonts w:ascii="Times New Roman" w:hAnsi="Times New Roman"/>
        </w:rPr>
        <w:t xml:space="preserve">решением </w:t>
      </w:r>
      <w:proofErr w:type="spellStart"/>
      <w:r w:rsidRPr="00BB4666">
        <w:rPr>
          <w:rFonts w:ascii="Times New Roman" w:hAnsi="Times New Roman"/>
        </w:rPr>
        <w:t>Панкрушихинского</w:t>
      </w:r>
      <w:proofErr w:type="spellEnd"/>
      <w:r w:rsidRPr="00BB4666">
        <w:rPr>
          <w:rFonts w:ascii="Times New Roman" w:hAnsi="Times New Roman"/>
        </w:rPr>
        <w:t xml:space="preserve"> районного Совета депутатов от «</w:t>
      </w:r>
      <w:r w:rsidR="00901B6B">
        <w:rPr>
          <w:rFonts w:ascii="Times New Roman" w:hAnsi="Times New Roman"/>
        </w:rPr>
        <w:t>17</w:t>
      </w:r>
      <w:r w:rsidRPr="00BB4666">
        <w:rPr>
          <w:rFonts w:ascii="Times New Roman" w:hAnsi="Times New Roman"/>
        </w:rPr>
        <w:t xml:space="preserve">» </w:t>
      </w:r>
      <w:r w:rsidR="00901B6B">
        <w:rPr>
          <w:rFonts w:ascii="Times New Roman" w:hAnsi="Times New Roman"/>
        </w:rPr>
        <w:t>декабря 2019г. №65РС</w:t>
      </w:r>
    </w:p>
    <w:p w:rsidR="00E92D94" w:rsidRPr="00E92D94" w:rsidRDefault="00E92D94" w:rsidP="00E92D94">
      <w:pPr>
        <w:shd w:val="clear" w:color="auto" w:fill="FFFFFF"/>
        <w:tabs>
          <w:tab w:val="left" w:pos="701"/>
          <w:tab w:val="left" w:pos="7877"/>
        </w:tabs>
        <w:rPr>
          <w:color w:val="000000"/>
          <w:sz w:val="28"/>
          <w:szCs w:val="28"/>
        </w:rPr>
      </w:pPr>
    </w:p>
    <w:p w:rsidR="00E92D94" w:rsidRPr="00E92D94" w:rsidRDefault="00E92D94" w:rsidP="00E92D94">
      <w:pPr>
        <w:shd w:val="clear" w:color="auto" w:fill="FFFFFF"/>
        <w:tabs>
          <w:tab w:val="left" w:pos="701"/>
          <w:tab w:val="left" w:pos="7877"/>
        </w:tabs>
        <w:ind w:left="4990"/>
        <w:rPr>
          <w:color w:val="000000"/>
          <w:sz w:val="28"/>
          <w:szCs w:val="28"/>
        </w:rPr>
      </w:pPr>
    </w:p>
    <w:p w:rsidR="00E92D94" w:rsidRPr="00E92D94" w:rsidRDefault="00E92D94" w:rsidP="00E92D94">
      <w:pPr>
        <w:shd w:val="clear" w:color="auto" w:fill="FFFFFF"/>
        <w:tabs>
          <w:tab w:val="left" w:pos="701"/>
          <w:tab w:val="left" w:pos="7877"/>
        </w:tabs>
        <w:ind w:left="4990"/>
        <w:rPr>
          <w:color w:val="000000"/>
          <w:sz w:val="28"/>
          <w:szCs w:val="28"/>
        </w:rPr>
      </w:pPr>
    </w:p>
    <w:p w:rsidR="00E92D94" w:rsidRPr="00E92D94" w:rsidRDefault="00E92D94" w:rsidP="00E92D94">
      <w:pPr>
        <w:shd w:val="clear" w:color="auto" w:fill="FFFFFF"/>
        <w:tabs>
          <w:tab w:val="left" w:pos="701"/>
          <w:tab w:val="left" w:pos="7877"/>
        </w:tabs>
        <w:rPr>
          <w:color w:val="000000"/>
        </w:rPr>
      </w:pPr>
    </w:p>
    <w:p w:rsidR="00E92D94" w:rsidRPr="00E92D94" w:rsidRDefault="00E92D94" w:rsidP="00E92D94">
      <w:pPr>
        <w:shd w:val="clear" w:color="auto" w:fill="FFFFFF"/>
        <w:tabs>
          <w:tab w:val="left" w:pos="701"/>
          <w:tab w:val="left" w:pos="7877"/>
        </w:tabs>
        <w:rPr>
          <w:color w:val="000000"/>
        </w:rPr>
      </w:pPr>
    </w:p>
    <w:p w:rsidR="00E92D94" w:rsidRPr="00E92D94" w:rsidRDefault="00E92D94" w:rsidP="00E92D94">
      <w:pPr>
        <w:shd w:val="clear" w:color="auto" w:fill="FFFFFF"/>
        <w:tabs>
          <w:tab w:val="left" w:pos="701"/>
          <w:tab w:val="left" w:pos="7877"/>
        </w:tabs>
        <w:rPr>
          <w:color w:val="000000"/>
        </w:rPr>
      </w:pPr>
    </w:p>
    <w:p w:rsidR="00E92D94" w:rsidRPr="00E92D94" w:rsidRDefault="00E92D94" w:rsidP="00E92D94">
      <w:pPr>
        <w:shd w:val="clear" w:color="auto" w:fill="FFFFFF"/>
        <w:tabs>
          <w:tab w:val="left" w:pos="701"/>
          <w:tab w:val="left" w:pos="7877"/>
        </w:tabs>
        <w:rPr>
          <w:color w:val="000000"/>
        </w:rPr>
      </w:pPr>
    </w:p>
    <w:p w:rsidR="00E92D94" w:rsidRPr="00E92D94" w:rsidRDefault="00E92D94" w:rsidP="00E92D94">
      <w:pPr>
        <w:shd w:val="clear" w:color="auto" w:fill="FFFFFF"/>
        <w:tabs>
          <w:tab w:val="left" w:pos="701"/>
          <w:tab w:val="left" w:pos="7877"/>
        </w:tabs>
        <w:jc w:val="center"/>
        <w:rPr>
          <w:b/>
          <w:bCs/>
          <w:color w:val="000000"/>
          <w:sz w:val="28"/>
          <w:szCs w:val="28"/>
        </w:rPr>
      </w:pPr>
    </w:p>
    <w:p w:rsidR="00E92D94" w:rsidRPr="00E92D94" w:rsidRDefault="00E92D94" w:rsidP="00E92D94">
      <w:pPr>
        <w:shd w:val="clear" w:color="auto" w:fill="FFFFFF"/>
        <w:tabs>
          <w:tab w:val="left" w:pos="701"/>
          <w:tab w:val="left" w:pos="7877"/>
        </w:tabs>
        <w:jc w:val="center"/>
        <w:rPr>
          <w:b/>
          <w:bCs/>
          <w:color w:val="000000"/>
          <w:sz w:val="28"/>
          <w:szCs w:val="28"/>
        </w:rPr>
      </w:pPr>
      <w:r w:rsidRPr="00E92D94">
        <w:rPr>
          <w:b/>
          <w:bCs/>
          <w:color w:val="000000"/>
          <w:sz w:val="28"/>
          <w:szCs w:val="28"/>
        </w:rPr>
        <w:t>Положение</w:t>
      </w:r>
    </w:p>
    <w:p w:rsidR="00E92D94" w:rsidRPr="00E92D94" w:rsidRDefault="00E92D94" w:rsidP="00E92D94">
      <w:pPr>
        <w:shd w:val="clear" w:color="auto" w:fill="FFFFFF"/>
        <w:tabs>
          <w:tab w:val="left" w:pos="701"/>
          <w:tab w:val="left" w:pos="7877"/>
        </w:tabs>
        <w:jc w:val="center"/>
        <w:rPr>
          <w:b/>
          <w:bCs/>
          <w:color w:val="000000"/>
          <w:sz w:val="28"/>
          <w:szCs w:val="28"/>
        </w:rPr>
      </w:pPr>
      <w:r w:rsidRPr="00E92D94">
        <w:rPr>
          <w:b/>
          <w:bCs/>
          <w:color w:val="000000"/>
          <w:sz w:val="28"/>
          <w:szCs w:val="28"/>
        </w:rPr>
        <w:t xml:space="preserve">об Управлении делами Администрации района </w:t>
      </w:r>
    </w:p>
    <w:p w:rsidR="00E92D94" w:rsidRPr="00E92D94" w:rsidRDefault="00E92D94" w:rsidP="00E92D94">
      <w:pPr>
        <w:shd w:val="clear" w:color="auto" w:fill="FFFFFF"/>
        <w:tabs>
          <w:tab w:val="left" w:pos="701"/>
          <w:tab w:val="left" w:pos="7877"/>
        </w:tabs>
        <w:ind w:left="360"/>
        <w:jc w:val="center"/>
        <w:rPr>
          <w:b/>
          <w:bCs/>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Default="00E92D94" w:rsidP="00E92D94">
      <w:pPr>
        <w:shd w:val="clear" w:color="auto" w:fill="FFFFFF"/>
        <w:tabs>
          <w:tab w:val="left" w:pos="701"/>
          <w:tab w:val="left" w:pos="7877"/>
        </w:tabs>
        <w:ind w:left="360"/>
        <w:jc w:val="center"/>
        <w:rPr>
          <w:color w:val="000000"/>
          <w:sz w:val="28"/>
          <w:szCs w:val="28"/>
        </w:rPr>
      </w:pPr>
    </w:p>
    <w:p w:rsidR="00E92D94" w:rsidRDefault="00E92D94" w:rsidP="00E92D94">
      <w:pPr>
        <w:shd w:val="clear" w:color="auto" w:fill="FFFFFF"/>
        <w:tabs>
          <w:tab w:val="left" w:pos="701"/>
          <w:tab w:val="left" w:pos="7877"/>
        </w:tabs>
        <w:ind w:left="360"/>
        <w:jc w:val="center"/>
        <w:rPr>
          <w:color w:val="000000"/>
          <w:sz w:val="28"/>
          <w:szCs w:val="28"/>
        </w:rPr>
      </w:pPr>
    </w:p>
    <w:p w:rsid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701"/>
          <w:tab w:val="left" w:pos="7877"/>
        </w:tabs>
        <w:ind w:left="360"/>
        <w:jc w:val="center"/>
        <w:rPr>
          <w:color w:val="000000"/>
          <w:sz w:val="28"/>
          <w:szCs w:val="28"/>
        </w:rPr>
      </w:pPr>
    </w:p>
    <w:p w:rsidR="00E92D94" w:rsidRPr="00E92D94" w:rsidRDefault="00E92D94" w:rsidP="00E92D94">
      <w:pPr>
        <w:shd w:val="clear" w:color="auto" w:fill="FFFFFF"/>
        <w:tabs>
          <w:tab w:val="left" w:pos="0"/>
          <w:tab w:val="left" w:pos="7877"/>
        </w:tabs>
        <w:jc w:val="center"/>
        <w:rPr>
          <w:color w:val="000000"/>
        </w:rPr>
      </w:pPr>
      <w:r w:rsidRPr="00E92D94">
        <w:rPr>
          <w:color w:val="000000"/>
        </w:rPr>
        <w:t>с. Панкрушиха</w:t>
      </w:r>
    </w:p>
    <w:p w:rsidR="00E92D94" w:rsidRPr="00E92D94" w:rsidRDefault="00E92D94" w:rsidP="00E92D94">
      <w:pPr>
        <w:shd w:val="clear" w:color="auto" w:fill="FFFFFF"/>
        <w:tabs>
          <w:tab w:val="left" w:pos="0"/>
          <w:tab w:val="left" w:pos="7877"/>
        </w:tabs>
        <w:autoSpaceDE w:val="0"/>
        <w:jc w:val="center"/>
        <w:rPr>
          <w:color w:val="000000"/>
        </w:rPr>
      </w:pPr>
      <w:r w:rsidRPr="00E92D94">
        <w:rPr>
          <w:color w:val="000000"/>
        </w:rPr>
        <w:t>2019г.</w:t>
      </w:r>
    </w:p>
    <w:p w:rsidR="00E92D94" w:rsidRPr="00E92D94" w:rsidRDefault="00E92D94" w:rsidP="00E92D94">
      <w:pPr>
        <w:autoSpaceDE w:val="0"/>
        <w:jc w:val="center"/>
        <w:rPr>
          <w:b/>
          <w:color w:val="000000"/>
          <w:sz w:val="28"/>
          <w:szCs w:val="28"/>
        </w:rPr>
      </w:pPr>
      <w:r w:rsidRPr="00E92D94">
        <w:rPr>
          <w:b/>
          <w:bCs/>
          <w:color w:val="000000"/>
          <w:sz w:val="28"/>
          <w:szCs w:val="28"/>
        </w:rPr>
        <w:lastRenderedPageBreak/>
        <w:t>1. Общие положения</w:t>
      </w:r>
    </w:p>
    <w:p w:rsidR="00E92D94" w:rsidRPr="00E92D94" w:rsidRDefault="00E92D94" w:rsidP="00E92D94">
      <w:pPr>
        <w:ind w:firstLine="709"/>
        <w:jc w:val="both"/>
        <w:rPr>
          <w:sz w:val="28"/>
          <w:szCs w:val="28"/>
        </w:rPr>
      </w:pPr>
      <w:r w:rsidRPr="00E92D94">
        <w:rPr>
          <w:b/>
        </w:rPr>
        <w:br/>
      </w:r>
      <w:r w:rsidRPr="00E92D94">
        <w:rPr>
          <w:sz w:val="28"/>
          <w:szCs w:val="28"/>
        </w:rPr>
        <w:tab/>
        <w:t xml:space="preserve">1.1. Управление </w:t>
      </w:r>
      <w:proofErr w:type="gramStart"/>
      <w:r w:rsidRPr="00E92D94">
        <w:rPr>
          <w:sz w:val="28"/>
          <w:szCs w:val="28"/>
        </w:rPr>
        <w:t>делами  Администрации</w:t>
      </w:r>
      <w:proofErr w:type="gramEnd"/>
      <w:r w:rsidRPr="00E92D94">
        <w:rPr>
          <w:sz w:val="28"/>
          <w:szCs w:val="28"/>
        </w:rPr>
        <w:t xml:space="preserve"> района образовано в соответствии с Уставом муниципального образования </w:t>
      </w:r>
      <w:proofErr w:type="spellStart"/>
      <w:r w:rsidRPr="00E92D94">
        <w:rPr>
          <w:sz w:val="28"/>
          <w:szCs w:val="28"/>
        </w:rPr>
        <w:t>Панкрушихинский</w:t>
      </w:r>
      <w:proofErr w:type="spellEnd"/>
      <w:r w:rsidRPr="00E92D94">
        <w:rPr>
          <w:sz w:val="28"/>
          <w:szCs w:val="28"/>
        </w:rPr>
        <w:t xml:space="preserve"> район Алтайского края.</w:t>
      </w:r>
    </w:p>
    <w:p w:rsidR="00E92D94" w:rsidRPr="00E92D94" w:rsidRDefault="00E92D94" w:rsidP="00E92D94">
      <w:pPr>
        <w:ind w:firstLine="709"/>
        <w:jc w:val="both"/>
        <w:rPr>
          <w:sz w:val="28"/>
          <w:szCs w:val="28"/>
        </w:rPr>
      </w:pPr>
      <w:r w:rsidRPr="00E92D94">
        <w:rPr>
          <w:sz w:val="28"/>
          <w:szCs w:val="28"/>
        </w:rPr>
        <w:t xml:space="preserve">1.2. Управление </w:t>
      </w:r>
      <w:proofErr w:type="gramStart"/>
      <w:r w:rsidRPr="00E92D94">
        <w:rPr>
          <w:sz w:val="28"/>
          <w:szCs w:val="28"/>
        </w:rPr>
        <w:t>делами  Администрации</w:t>
      </w:r>
      <w:proofErr w:type="gramEnd"/>
      <w:r w:rsidRPr="00E92D94">
        <w:rPr>
          <w:sz w:val="28"/>
          <w:szCs w:val="28"/>
        </w:rPr>
        <w:t xml:space="preserve"> района (далее – Управление делами) является самостоятельным исполнительным органом. </w:t>
      </w:r>
    </w:p>
    <w:p w:rsidR="00E92D94" w:rsidRPr="00E92D94" w:rsidRDefault="00E92D94" w:rsidP="00E92D94">
      <w:pPr>
        <w:ind w:firstLine="709"/>
        <w:jc w:val="both"/>
        <w:rPr>
          <w:sz w:val="28"/>
          <w:szCs w:val="28"/>
        </w:rPr>
      </w:pPr>
      <w:r w:rsidRPr="00E92D94">
        <w:rPr>
          <w:sz w:val="28"/>
          <w:szCs w:val="28"/>
        </w:rPr>
        <w:t xml:space="preserve">1.3. Управление </w:t>
      </w:r>
      <w:proofErr w:type="gramStart"/>
      <w:r w:rsidRPr="00E92D94">
        <w:rPr>
          <w:sz w:val="28"/>
          <w:szCs w:val="28"/>
        </w:rPr>
        <w:t>делами  является</w:t>
      </w:r>
      <w:proofErr w:type="gramEnd"/>
      <w:r w:rsidRPr="00E92D94">
        <w:rPr>
          <w:sz w:val="28"/>
          <w:szCs w:val="28"/>
        </w:rPr>
        <w:t xml:space="preserve"> юридическим лицом, имеет печать с изображением государственного герба Российской Федерации и со своим наименованием, а также иные печати и штампы, необходимые для реализаций функций, возложенных на Управление делами.</w:t>
      </w:r>
    </w:p>
    <w:p w:rsidR="00E92D94" w:rsidRPr="00E92D94" w:rsidRDefault="00E92D94" w:rsidP="00E92D94">
      <w:pPr>
        <w:ind w:firstLine="709"/>
        <w:jc w:val="both"/>
        <w:rPr>
          <w:sz w:val="28"/>
          <w:szCs w:val="28"/>
        </w:rPr>
      </w:pPr>
      <w:r w:rsidRPr="00E92D94">
        <w:rPr>
          <w:sz w:val="28"/>
          <w:szCs w:val="28"/>
        </w:rPr>
        <w:t xml:space="preserve">1.4. Управление делами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международными договорами Российской Федерации, краевыми законами, указами Губернатора края, постановлениями и распоряжениями Правительства Алтайского края, Уставом муниципального образования </w:t>
      </w:r>
      <w:proofErr w:type="spellStart"/>
      <w:r w:rsidRPr="00E92D94">
        <w:rPr>
          <w:sz w:val="28"/>
          <w:szCs w:val="28"/>
        </w:rPr>
        <w:t>Панкрушихинский</w:t>
      </w:r>
      <w:proofErr w:type="spellEnd"/>
      <w:r w:rsidRPr="00E92D94">
        <w:rPr>
          <w:sz w:val="28"/>
          <w:szCs w:val="28"/>
        </w:rPr>
        <w:t xml:space="preserve"> район Алтайского края, муниципальными правовыми актами, настоящим Положением.</w:t>
      </w:r>
    </w:p>
    <w:p w:rsidR="00E92D94" w:rsidRPr="00E92D94" w:rsidRDefault="00E92D94" w:rsidP="00E92D94">
      <w:pPr>
        <w:ind w:firstLine="709"/>
        <w:jc w:val="both"/>
        <w:rPr>
          <w:rFonts w:eastAsia="Times New Roman"/>
          <w:sz w:val="28"/>
          <w:szCs w:val="28"/>
        </w:rPr>
      </w:pPr>
      <w:r w:rsidRPr="00E92D94">
        <w:rPr>
          <w:rFonts w:eastAsia="Times New Roman"/>
          <w:sz w:val="28"/>
          <w:szCs w:val="28"/>
        </w:rPr>
        <w:t>1.5.</w:t>
      </w:r>
      <w:r w:rsidRPr="00E92D94">
        <w:rPr>
          <w:rFonts w:eastAsia="Times New Roman"/>
          <w:sz w:val="28"/>
          <w:szCs w:val="28"/>
        </w:rPr>
        <w:tab/>
        <w:t xml:space="preserve">Управление </w:t>
      </w:r>
      <w:proofErr w:type="gramStart"/>
      <w:r w:rsidRPr="00E92D94">
        <w:rPr>
          <w:rFonts w:eastAsia="Times New Roman"/>
          <w:sz w:val="28"/>
          <w:szCs w:val="28"/>
        </w:rPr>
        <w:t>делами  осуществляет</w:t>
      </w:r>
      <w:proofErr w:type="gramEnd"/>
      <w:r w:rsidRPr="00E92D94">
        <w:rPr>
          <w:rFonts w:eastAsia="Times New Roman"/>
          <w:sz w:val="28"/>
          <w:szCs w:val="28"/>
        </w:rPr>
        <w:t xml:space="preserve"> свою деятельность во  взаимодействии со структурными подразделениями Администрации района, районным Советом депутатов, органами государственной власти Алтайского края, с организациями различных организационно – правовых форм и форм  собственности.</w:t>
      </w:r>
    </w:p>
    <w:p w:rsidR="00E92D94" w:rsidRPr="00E92D94" w:rsidRDefault="00E92D94" w:rsidP="00E92D94">
      <w:pPr>
        <w:ind w:firstLine="709"/>
        <w:jc w:val="both"/>
        <w:rPr>
          <w:sz w:val="28"/>
          <w:szCs w:val="28"/>
        </w:rPr>
      </w:pPr>
      <w:r w:rsidRPr="00E92D94">
        <w:rPr>
          <w:sz w:val="28"/>
          <w:szCs w:val="28"/>
        </w:rPr>
        <w:t>1.6. Финансирование деятельности Управления делами осуществляется за счет средств местного бюджета.</w:t>
      </w:r>
    </w:p>
    <w:p w:rsidR="00E92D94" w:rsidRPr="00E92D94" w:rsidRDefault="00E92D94" w:rsidP="00E92D94">
      <w:pPr>
        <w:ind w:firstLine="709"/>
        <w:jc w:val="both"/>
        <w:rPr>
          <w:sz w:val="28"/>
          <w:szCs w:val="28"/>
        </w:rPr>
      </w:pPr>
      <w:r w:rsidRPr="00E92D94">
        <w:rPr>
          <w:sz w:val="28"/>
          <w:szCs w:val="28"/>
        </w:rPr>
        <w:t xml:space="preserve">1.7. Юридический и почтовый адрес Управления делами: 658760, Алтайский край, </w:t>
      </w:r>
      <w:proofErr w:type="spellStart"/>
      <w:r w:rsidRPr="00E92D94">
        <w:rPr>
          <w:sz w:val="28"/>
          <w:szCs w:val="28"/>
        </w:rPr>
        <w:t>Панкрушихинский</w:t>
      </w:r>
      <w:proofErr w:type="spellEnd"/>
      <w:r w:rsidRPr="00E92D94">
        <w:rPr>
          <w:sz w:val="28"/>
          <w:szCs w:val="28"/>
        </w:rPr>
        <w:t xml:space="preserve"> район, с. Панкрушиха, ул. Ленина, 11.</w:t>
      </w:r>
    </w:p>
    <w:p w:rsidR="00E92D94" w:rsidRPr="00E92D94" w:rsidRDefault="00E92D94" w:rsidP="00E92D94">
      <w:pPr>
        <w:ind w:firstLine="709"/>
        <w:jc w:val="both"/>
        <w:rPr>
          <w:sz w:val="28"/>
          <w:szCs w:val="28"/>
        </w:rPr>
      </w:pPr>
      <w:r w:rsidRPr="00E92D94">
        <w:rPr>
          <w:sz w:val="28"/>
          <w:szCs w:val="28"/>
        </w:rPr>
        <w:t xml:space="preserve">1.8. Полное наименование – Управление </w:t>
      </w:r>
      <w:proofErr w:type="gramStart"/>
      <w:r w:rsidRPr="00E92D94">
        <w:rPr>
          <w:sz w:val="28"/>
          <w:szCs w:val="28"/>
        </w:rPr>
        <w:t>делами  Администрации</w:t>
      </w:r>
      <w:proofErr w:type="gramEnd"/>
      <w:r w:rsidRPr="00E92D94">
        <w:rPr>
          <w:sz w:val="28"/>
          <w:szCs w:val="28"/>
        </w:rPr>
        <w:t xml:space="preserve"> </w:t>
      </w:r>
      <w:proofErr w:type="spellStart"/>
      <w:r w:rsidRPr="00E92D94">
        <w:rPr>
          <w:sz w:val="28"/>
          <w:szCs w:val="28"/>
        </w:rPr>
        <w:t>Панкрушихинского</w:t>
      </w:r>
      <w:proofErr w:type="spellEnd"/>
      <w:r w:rsidRPr="00E92D94">
        <w:rPr>
          <w:sz w:val="28"/>
          <w:szCs w:val="28"/>
        </w:rPr>
        <w:t xml:space="preserve"> района Алтайского края. </w:t>
      </w:r>
    </w:p>
    <w:p w:rsidR="00E92D94" w:rsidRPr="00E92D94" w:rsidRDefault="00E92D94" w:rsidP="00E92D94">
      <w:pPr>
        <w:ind w:firstLine="709"/>
        <w:jc w:val="both"/>
        <w:rPr>
          <w:sz w:val="28"/>
          <w:szCs w:val="28"/>
        </w:rPr>
      </w:pPr>
      <w:r w:rsidRPr="00E92D94">
        <w:rPr>
          <w:sz w:val="28"/>
          <w:szCs w:val="28"/>
        </w:rPr>
        <w:t xml:space="preserve">Сокращенное наименование - Управление </w:t>
      </w:r>
      <w:proofErr w:type="gramStart"/>
      <w:r w:rsidRPr="00E92D94">
        <w:rPr>
          <w:sz w:val="28"/>
          <w:szCs w:val="28"/>
        </w:rPr>
        <w:t>делами  Администрации</w:t>
      </w:r>
      <w:proofErr w:type="gramEnd"/>
      <w:r w:rsidRPr="00E92D94">
        <w:rPr>
          <w:sz w:val="28"/>
          <w:szCs w:val="28"/>
        </w:rPr>
        <w:t xml:space="preserve"> района.</w:t>
      </w:r>
    </w:p>
    <w:p w:rsidR="00E92D94" w:rsidRPr="00E92D94" w:rsidRDefault="00E92D94" w:rsidP="00E92D94">
      <w:pPr>
        <w:ind w:firstLine="709"/>
        <w:jc w:val="both"/>
        <w:rPr>
          <w:sz w:val="28"/>
          <w:szCs w:val="28"/>
        </w:rPr>
      </w:pPr>
    </w:p>
    <w:p w:rsidR="00E92D94" w:rsidRPr="00E92D94" w:rsidRDefault="00E92D94" w:rsidP="00E92D94">
      <w:pPr>
        <w:autoSpaceDE w:val="0"/>
        <w:jc w:val="center"/>
        <w:rPr>
          <w:b/>
          <w:color w:val="000000"/>
          <w:sz w:val="28"/>
          <w:szCs w:val="28"/>
        </w:rPr>
      </w:pPr>
      <w:r w:rsidRPr="00E92D94">
        <w:rPr>
          <w:b/>
          <w:bCs/>
          <w:color w:val="000000"/>
          <w:sz w:val="28"/>
          <w:szCs w:val="28"/>
        </w:rPr>
        <w:t>2. Задачи Управления делами</w:t>
      </w:r>
    </w:p>
    <w:p w:rsidR="00E92D94" w:rsidRPr="00E92D94" w:rsidRDefault="00E92D94" w:rsidP="00E92D94">
      <w:pPr>
        <w:autoSpaceDE w:val="0"/>
        <w:jc w:val="both"/>
        <w:rPr>
          <w:color w:val="000000"/>
          <w:sz w:val="28"/>
          <w:szCs w:val="28"/>
        </w:rPr>
      </w:pPr>
    </w:p>
    <w:p w:rsidR="00E92D94" w:rsidRPr="00E92D94" w:rsidRDefault="00E92D94" w:rsidP="00E92D94">
      <w:pPr>
        <w:shd w:val="clear" w:color="auto" w:fill="FFFFFF"/>
        <w:ind w:firstLine="709"/>
        <w:jc w:val="both"/>
        <w:rPr>
          <w:sz w:val="28"/>
          <w:szCs w:val="28"/>
        </w:rPr>
      </w:pPr>
      <w:r w:rsidRPr="00E92D94">
        <w:rPr>
          <w:color w:val="000000"/>
          <w:sz w:val="28"/>
          <w:szCs w:val="28"/>
        </w:rPr>
        <w:t>2.1. Основными задачами Управления делами являются:</w:t>
      </w:r>
    </w:p>
    <w:p w:rsidR="00E92D94" w:rsidRPr="00E92D94" w:rsidRDefault="00E92D94" w:rsidP="00E92D94">
      <w:pPr>
        <w:shd w:val="clear" w:color="auto" w:fill="FFFFFF"/>
        <w:tabs>
          <w:tab w:val="left" w:pos="1622"/>
        </w:tabs>
        <w:ind w:firstLine="710"/>
        <w:jc w:val="both"/>
        <w:rPr>
          <w:sz w:val="28"/>
          <w:szCs w:val="28"/>
        </w:rPr>
      </w:pPr>
      <w:r w:rsidRPr="00E92D94">
        <w:rPr>
          <w:color w:val="000000"/>
          <w:sz w:val="28"/>
          <w:szCs w:val="28"/>
        </w:rPr>
        <w:t>2.1.1. Правовое обеспечение деятельности Администрации района и ее органов, иных органов местного самоуправления района;</w:t>
      </w:r>
    </w:p>
    <w:p w:rsidR="00E92D94" w:rsidRPr="00E92D94" w:rsidRDefault="00E92D94" w:rsidP="00E92D94">
      <w:pPr>
        <w:shd w:val="clear" w:color="auto" w:fill="FFFFFF"/>
        <w:tabs>
          <w:tab w:val="left" w:pos="1709"/>
        </w:tabs>
        <w:spacing w:before="10"/>
        <w:ind w:firstLine="710"/>
        <w:jc w:val="both"/>
        <w:rPr>
          <w:sz w:val="28"/>
          <w:szCs w:val="28"/>
        </w:rPr>
      </w:pPr>
      <w:r w:rsidRPr="00E92D94">
        <w:rPr>
          <w:color w:val="000000"/>
          <w:sz w:val="28"/>
          <w:szCs w:val="28"/>
        </w:rPr>
        <w:t xml:space="preserve">2.1.2. Обеспечение   соблюдения   законности </w:t>
      </w:r>
      <w:proofErr w:type="gramStart"/>
      <w:r w:rsidRPr="00E92D94">
        <w:rPr>
          <w:color w:val="000000"/>
          <w:sz w:val="28"/>
          <w:szCs w:val="28"/>
        </w:rPr>
        <w:t>органами  и</w:t>
      </w:r>
      <w:proofErr w:type="gramEnd"/>
      <w:r w:rsidRPr="00E92D94">
        <w:rPr>
          <w:color w:val="000000"/>
          <w:sz w:val="28"/>
          <w:szCs w:val="28"/>
        </w:rPr>
        <w:t xml:space="preserve"> должностными лицами местного самоуправления района;</w:t>
      </w:r>
    </w:p>
    <w:p w:rsidR="00E92D94" w:rsidRPr="00E92D94" w:rsidRDefault="00E92D94" w:rsidP="00E92D94">
      <w:pPr>
        <w:shd w:val="clear" w:color="auto" w:fill="FFFFFF"/>
        <w:tabs>
          <w:tab w:val="left" w:pos="1565"/>
        </w:tabs>
        <w:jc w:val="both"/>
        <w:rPr>
          <w:sz w:val="28"/>
          <w:szCs w:val="28"/>
        </w:rPr>
      </w:pPr>
      <w:r w:rsidRPr="00E92D94">
        <w:rPr>
          <w:color w:val="000000"/>
          <w:sz w:val="28"/>
          <w:szCs w:val="28"/>
        </w:rPr>
        <w:t xml:space="preserve">          2.1.3.</w:t>
      </w:r>
      <w:r w:rsidRPr="00E92D94">
        <w:rPr>
          <w:color w:val="000000"/>
          <w:sz w:val="28"/>
          <w:szCs w:val="28"/>
        </w:rPr>
        <w:tab/>
        <w:t xml:space="preserve"> Совершенствование правовой базы местного самоуправления, а также улучшение качества проектов муниципальных правовых актов;</w:t>
      </w:r>
    </w:p>
    <w:p w:rsidR="00E92D94" w:rsidRPr="00E92D94" w:rsidRDefault="00E92D94" w:rsidP="00E92D94">
      <w:pPr>
        <w:shd w:val="clear" w:color="auto" w:fill="FFFFFF"/>
        <w:tabs>
          <w:tab w:val="left" w:pos="1565"/>
        </w:tabs>
        <w:ind w:left="48" w:firstLine="701"/>
        <w:jc w:val="both"/>
        <w:rPr>
          <w:sz w:val="28"/>
          <w:szCs w:val="28"/>
        </w:rPr>
      </w:pPr>
      <w:r w:rsidRPr="00E92D94">
        <w:rPr>
          <w:color w:val="000000"/>
          <w:sz w:val="28"/>
          <w:szCs w:val="28"/>
        </w:rPr>
        <w:t xml:space="preserve">2.1.4. Пропаганда и разъяснение действующего законодательства, </w:t>
      </w:r>
      <w:r w:rsidRPr="00E92D94">
        <w:rPr>
          <w:color w:val="000000"/>
          <w:sz w:val="28"/>
          <w:szCs w:val="28"/>
        </w:rPr>
        <w:lastRenderedPageBreak/>
        <w:t>организация     изучения    действующего     законодательства     муниципальными служащими Администрации района;</w:t>
      </w:r>
    </w:p>
    <w:p w:rsidR="00E92D94" w:rsidRPr="00E92D94" w:rsidRDefault="00E92D94" w:rsidP="00E92D94">
      <w:pPr>
        <w:shd w:val="clear" w:color="auto" w:fill="FFFFFF"/>
        <w:tabs>
          <w:tab w:val="left" w:pos="1382"/>
        </w:tabs>
        <w:ind w:left="48" w:firstLine="710"/>
        <w:jc w:val="both"/>
        <w:rPr>
          <w:sz w:val="28"/>
          <w:szCs w:val="28"/>
        </w:rPr>
      </w:pPr>
      <w:r w:rsidRPr="00E92D94">
        <w:rPr>
          <w:sz w:val="28"/>
          <w:szCs w:val="28"/>
        </w:rPr>
        <w:t>2.1.5.</w:t>
      </w:r>
      <w:r w:rsidRPr="00E92D94">
        <w:rPr>
          <w:color w:val="C00000"/>
          <w:sz w:val="28"/>
          <w:szCs w:val="28"/>
        </w:rPr>
        <w:t xml:space="preserve"> </w:t>
      </w:r>
      <w:r w:rsidRPr="00E92D94">
        <w:rPr>
          <w:sz w:val="28"/>
          <w:szCs w:val="28"/>
        </w:rPr>
        <w:t>Правовая оценка проектов организационно-распорядительных документов Главы района, а также проектов представительных органов и иных нормативно-правовых актов.</w:t>
      </w:r>
    </w:p>
    <w:p w:rsidR="00E92D94" w:rsidRPr="00E92D94" w:rsidRDefault="00E92D94" w:rsidP="00E92D94">
      <w:pPr>
        <w:shd w:val="clear" w:color="auto" w:fill="FFFFFF"/>
        <w:tabs>
          <w:tab w:val="left" w:pos="1565"/>
        </w:tabs>
        <w:ind w:left="48" w:firstLine="701"/>
        <w:jc w:val="both"/>
        <w:rPr>
          <w:color w:val="000000"/>
          <w:sz w:val="28"/>
          <w:szCs w:val="28"/>
        </w:rPr>
      </w:pPr>
      <w:r w:rsidRPr="00E92D94">
        <w:rPr>
          <w:color w:val="000000"/>
          <w:sz w:val="28"/>
          <w:szCs w:val="28"/>
        </w:rPr>
        <w:t>2.1.6.</w:t>
      </w:r>
      <w:r w:rsidRPr="00E92D94">
        <w:rPr>
          <w:color w:val="000000"/>
          <w:sz w:val="28"/>
          <w:szCs w:val="28"/>
        </w:rPr>
        <w:tab/>
        <w:t xml:space="preserve">Представительство в судах, правоохранительных </w:t>
      </w:r>
      <w:proofErr w:type="gramStart"/>
      <w:r w:rsidRPr="00E92D94">
        <w:rPr>
          <w:color w:val="000000"/>
          <w:sz w:val="28"/>
          <w:szCs w:val="28"/>
        </w:rPr>
        <w:t>органах,  иных</w:t>
      </w:r>
      <w:proofErr w:type="gramEnd"/>
      <w:r w:rsidRPr="00E92D94">
        <w:rPr>
          <w:color w:val="000000"/>
          <w:sz w:val="28"/>
          <w:szCs w:val="28"/>
        </w:rPr>
        <w:t xml:space="preserve"> органах государственной власти  и  местного самоуправления, предприятиях, учреждениях и организациях в интересах Администрации района;</w:t>
      </w:r>
    </w:p>
    <w:p w:rsidR="00E92D94" w:rsidRPr="00E92D94" w:rsidRDefault="00E92D94" w:rsidP="00E92D94">
      <w:pPr>
        <w:shd w:val="clear" w:color="auto" w:fill="FFFFFF"/>
        <w:tabs>
          <w:tab w:val="left" w:pos="1382"/>
        </w:tabs>
        <w:ind w:left="48" w:firstLine="710"/>
        <w:jc w:val="both"/>
        <w:rPr>
          <w:color w:val="000000"/>
          <w:sz w:val="28"/>
          <w:szCs w:val="28"/>
        </w:rPr>
      </w:pPr>
      <w:r w:rsidRPr="00E92D94">
        <w:rPr>
          <w:color w:val="000000"/>
          <w:sz w:val="28"/>
          <w:szCs w:val="28"/>
        </w:rPr>
        <w:t>2.1.7.</w:t>
      </w:r>
      <w:r w:rsidRPr="00E92D94">
        <w:rPr>
          <w:color w:val="000000"/>
          <w:sz w:val="28"/>
          <w:szCs w:val="28"/>
        </w:rPr>
        <w:tab/>
        <w:t xml:space="preserve"> Защита правовыми средствами прав и законных интересов Администрации района, а </w:t>
      </w:r>
      <w:proofErr w:type="gramStart"/>
      <w:r w:rsidRPr="00E92D94">
        <w:rPr>
          <w:color w:val="000000"/>
          <w:sz w:val="28"/>
          <w:szCs w:val="28"/>
        </w:rPr>
        <w:t>также  должностных</w:t>
      </w:r>
      <w:proofErr w:type="gramEnd"/>
      <w:r w:rsidRPr="00E92D94">
        <w:rPr>
          <w:color w:val="000000"/>
          <w:sz w:val="28"/>
          <w:szCs w:val="28"/>
        </w:rPr>
        <w:t xml:space="preserve"> лиц Администрации района в связи с осуществлением ими служебной деятельности;</w:t>
      </w:r>
    </w:p>
    <w:p w:rsidR="00E92D94" w:rsidRPr="00E92D94" w:rsidRDefault="00E92D94" w:rsidP="00E92D94">
      <w:pPr>
        <w:shd w:val="clear" w:color="auto" w:fill="FFFFFF"/>
        <w:tabs>
          <w:tab w:val="left" w:pos="1382"/>
        </w:tabs>
        <w:ind w:left="48" w:firstLine="710"/>
        <w:jc w:val="both"/>
        <w:rPr>
          <w:color w:val="000000"/>
          <w:sz w:val="28"/>
          <w:szCs w:val="28"/>
        </w:rPr>
      </w:pPr>
      <w:r w:rsidRPr="00E92D94">
        <w:rPr>
          <w:color w:val="000000"/>
          <w:sz w:val="28"/>
          <w:szCs w:val="28"/>
        </w:rPr>
        <w:t>2.1.8. Организация работы в сфере предпринимательства, потребительского рынка, муниципального заказа, муниципального контроля;</w:t>
      </w:r>
    </w:p>
    <w:p w:rsidR="00E92D94" w:rsidRPr="00E92D94" w:rsidRDefault="00E92D94" w:rsidP="00E92D94">
      <w:pPr>
        <w:shd w:val="clear" w:color="auto" w:fill="FFFFFF"/>
        <w:tabs>
          <w:tab w:val="left" w:pos="1382"/>
        </w:tabs>
        <w:ind w:left="48" w:firstLine="710"/>
        <w:jc w:val="both"/>
        <w:rPr>
          <w:sz w:val="28"/>
          <w:szCs w:val="28"/>
        </w:rPr>
      </w:pPr>
      <w:r w:rsidRPr="00E92D94">
        <w:rPr>
          <w:color w:val="000000"/>
          <w:sz w:val="28"/>
          <w:szCs w:val="28"/>
        </w:rPr>
        <w:t xml:space="preserve">2.1.9 Организация работы по </w:t>
      </w:r>
      <w:r w:rsidRPr="00E92D94">
        <w:rPr>
          <w:sz w:val="28"/>
          <w:szCs w:val="28"/>
        </w:rPr>
        <w:t>предоставлению муниципальных услуг (функций);</w:t>
      </w:r>
    </w:p>
    <w:p w:rsidR="00E92D94" w:rsidRPr="00E92D94" w:rsidRDefault="00E92D94" w:rsidP="00E92D94">
      <w:pPr>
        <w:shd w:val="clear" w:color="auto" w:fill="FFFFFF"/>
        <w:tabs>
          <w:tab w:val="left" w:pos="1382"/>
        </w:tabs>
        <w:ind w:left="48" w:firstLine="710"/>
        <w:jc w:val="both"/>
        <w:rPr>
          <w:color w:val="000000"/>
          <w:sz w:val="28"/>
          <w:szCs w:val="28"/>
        </w:rPr>
      </w:pPr>
      <w:r w:rsidRPr="00E92D94">
        <w:rPr>
          <w:sz w:val="28"/>
          <w:szCs w:val="28"/>
        </w:rPr>
        <w:t>2.1.10. Организация работы по межведомственному информационному взаимодействию и информационному обмену;</w:t>
      </w:r>
    </w:p>
    <w:p w:rsidR="00E92D94" w:rsidRPr="00E92D94" w:rsidRDefault="00E92D94" w:rsidP="00E92D94">
      <w:pPr>
        <w:ind w:firstLine="709"/>
        <w:jc w:val="both"/>
        <w:rPr>
          <w:sz w:val="28"/>
          <w:szCs w:val="28"/>
        </w:rPr>
      </w:pPr>
      <w:r w:rsidRPr="00E92D94">
        <w:rPr>
          <w:sz w:val="28"/>
          <w:szCs w:val="28"/>
        </w:rPr>
        <w:t xml:space="preserve">2.1.11. Работа с </w:t>
      </w:r>
      <w:proofErr w:type="gramStart"/>
      <w:r w:rsidRPr="00E92D94">
        <w:rPr>
          <w:sz w:val="28"/>
          <w:szCs w:val="28"/>
        </w:rPr>
        <w:t>кадрами,  реализация</w:t>
      </w:r>
      <w:proofErr w:type="gramEnd"/>
      <w:r w:rsidRPr="00E92D94">
        <w:rPr>
          <w:sz w:val="28"/>
          <w:szCs w:val="28"/>
        </w:rPr>
        <w:t xml:space="preserve"> кадровой политики Администрации района;</w:t>
      </w:r>
    </w:p>
    <w:p w:rsidR="00E92D94" w:rsidRPr="00E92D94" w:rsidRDefault="00E92D94" w:rsidP="00E92D94">
      <w:pPr>
        <w:ind w:firstLine="709"/>
        <w:jc w:val="both"/>
        <w:rPr>
          <w:sz w:val="28"/>
          <w:szCs w:val="28"/>
        </w:rPr>
      </w:pPr>
      <w:r w:rsidRPr="00E92D94">
        <w:rPr>
          <w:color w:val="000000"/>
          <w:sz w:val="28"/>
          <w:szCs w:val="28"/>
        </w:rPr>
        <w:t>2.1.12</w:t>
      </w:r>
      <w:r w:rsidRPr="00E92D94">
        <w:rPr>
          <w:sz w:val="28"/>
          <w:szCs w:val="28"/>
        </w:rPr>
        <w:t>. Организация муниципальной службы, подготовка граждан для прохождения муниципальной службы;</w:t>
      </w:r>
    </w:p>
    <w:p w:rsidR="00E92D94" w:rsidRPr="00E92D94" w:rsidRDefault="00E92D94" w:rsidP="00E92D94">
      <w:pPr>
        <w:ind w:firstLine="709"/>
        <w:jc w:val="both"/>
        <w:rPr>
          <w:sz w:val="28"/>
          <w:szCs w:val="28"/>
        </w:rPr>
      </w:pPr>
      <w:r w:rsidRPr="00E92D94">
        <w:rPr>
          <w:sz w:val="28"/>
          <w:szCs w:val="28"/>
        </w:rPr>
        <w:t xml:space="preserve">2.1.13. Документирование деятельности </w:t>
      </w:r>
      <w:proofErr w:type="gramStart"/>
      <w:r w:rsidRPr="00E92D94">
        <w:rPr>
          <w:sz w:val="28"/>
          <w:szCs w:val="28"/>
        </w:rPr>
        <w:t>Администрации  района</w:t>
      </w:r>
      <w:proofErr w:type="gramEnd"/>
      <w:r w:rsidRPr="00E92D94">
        <w:rPr>
          <w:sz w:val="28"/>
          <w:szCs w:val="28"/>
        </w:rPr>
        <w:t>;</w:t>
      </w:r>
    </w:p>
    <w:p w:rsidR="00E92D94" w:rsidRPr="00E92D94" w:rsidRDefault="00E92D94" w:rsidP="00E92D94">
      <w:pPr>
        <w:ind w:firstLine="709"/>
        <w:jc w:val="both"/>
        <w:rPr>
          <w:sz w:val="28"/>
          <w:szCs w:val="28"/>
        </w:rPr>
      </w:pPr>
      <w:r w:rsidRPr="00E92D94">
        <w:rPr>
          <w:sz w:val="28"/>
          <w:szCs w:val="28"/>
        </w:rPr>
        <w:t>2.1.14. Обеспечение единого подхода к организации делопроизводства и документооборота в Администрации района и ее структурных подразделениях;</w:t>
      </w:r>
    </w:p>
    <w:p w:rsidR="00E92D94" w:rsidRPr="00E92D94" w:rsidRDefault="00E92D94" w:rsidP="00E92D94">
      <w:pPr>
        <w:ind w:firstLine="709"/>
        <w:jc w:val="both"/>
        <w:rPr>
          <w:sz w:val="28"/>
          <w:szCs w:val="28"/>
        </w:rPr>
      </w:pPr>
      <w:r w:rsidRPr="00E92D94">
        <w:rPr>
          <w:sz w:val="28"/>
          <w:szCs w:val="28"/>
        </w:rPr>
        <w:t xml:space="preserve">2.1.15. Организация контроля за соблюдением сроков исполнения документов органов </w:t>
      </w:r>
      <w:proofErr w:type="gramStart"/>
      <w:r w:rsidRPr="00E92D94">
        <w:rPr>
          <w:sz w:val="28"/>
          <w:szCs w:val="28"/>
        </w:rPr>
        <w:t>власти  Алтайского</w:t>
      </w:r>
      <w:proofErr w:type="gramEnd"/>
      <w:r w:rsidRPr="00E92D94">
        <w:rPr>
          <w:sz w:val="28"/>
          <w:szCs w:val="28"/>
        </w:rPr>
        <w:t xml:space="preserve"> края и Администрации  района;</w:t>
      </w:r>
    </w:p>
    <w:p w:rsidR="00E92D94" w:rsidRPr="00E92D94" w:rsidRDefault="00E92D94" w:rsidP="00E92D94">
      <w:pPr>
        <w:ind w:firstLine="709"/>
        <w:jc w:val="both"/>
        <w:rPr>
          <w:color w:val="000000"/>
          <w:sz w:val="28"/>
          <w:szCs w:val="28"/>
        </w:rPr>
      </w:pPr>
      <w:r w:rsidRPr="00E92D94">
        <w:rPr>
          <w:color w:val="000000"/>
          <w:sz w:val="28"/>
          <w:szCs w:val="28"/>
        </w:rPr>
        <w:t xml:space="preserve">2.1.16. Планирование работы </w:t>
      </w:r>
      <w:proofErr w:type="gramStart"/>
      <w:r w:rsidRPr="00E92D94">
        <w:rPr>
          <w:color w:val="000000"/>
          <w:sz w:val="28"/>
          <w:szCs w:val="28"/>
        </w:rPr>
        <w:t>Администрации  района</w:t>
      </w:r>
      <w:proofErr w:type="gramEnd"/>
      <w:r w:rsidRPr="00E92D94">
        <w:rPr>
          <w:color w:val="000000"/>
          <w:sz w:val="28"/>
          <w:szCs w:val="28"/>
        </w:rPr>
        <w:t>;</w:t>
      </w:r>
    </w:p>
    <w:p w:rsidR="00E92D94" w:rsidRPr="00E92D94" w:rsidRDefault="00E92D94" w:rsidP="00E92D94">
      <w:pPr>
        <w:ind w:firstLine="709"/>
        <w:jc w:val="both"/>
        <w:rPr>
          <w:sz w:val="28"/>
          <w:szCs w:val="28"/>
        </w:rPr>
      </w:pPr>
      <w:r w:rsidRPr="00E92D94">
        <w:rPr>
          <w:color w:val="000000"/>
          <w:sz w:val="28"/>
          <w:szCs w:val="28"/>
        </w:rPr>
        <w:t>2.1.17. Обеспечение</w:t>
      </w:r>
      <w:r w:rsidRPr="00E92D94">
        <w:rPr>
          <w:sz w:val="28"/>
          <w:szCs w:val="28"/>
        </w:rPr>
        <w:t xml:space="preserve"> соблюдения установленного порядка рассмотрения обращений граждан в </w:t>
      </w:r>
      <w:proofErr w:type="gramStart"/>
      <w:r w:rsidRPr="00E92D94">
        <w:rPr>
          <w:sz w:val="28"/>
          <w:szCs w:val="28"/>
        </w:rPr>
        <w:t>Администрацию  района</w:t>
      </w:r>
      <w:proofErr w:type="gramEnd"/>
      <w:r w:rsidRPr="00E92D94">
        <w:rPr>
          <w:sz w:val="28"/>
          <w:szCs w:val="28"/>
        </w:rPr>
        <w:t>;</w:t>
      </w:r>
    </w:p>
    <w:p w:rsidR="00E92D94" w:rsidRPr="00E92D94" w:rsidRDefault="00E92D94" w:rsidP="00E92D94">
      <w:pPr>
        <w:ind w:firstLine="709"/>
        <w:jc w:val="both"/>
        <w:rPr>
          <w:sz w:val="28"/>
          <w:szCs w:val="28"/>
        </w:rPr>
      </w:pPr>
      <w:r w:rsidRPr="00E92D94">
        <w:rPr>
          <w:sz w:val="28"/>
          <w:szCs w:val="28"/>
        </w:rPr>
        <w:t xml:space="preserve">2.1.18. Обеспечение организационно-технической подготовки и проведения совещаний, проводимых главой </w:t>
      </w:r>
      <w:proofErr w:type="gramStart"/>
      <w:r w:rsidRPr="00E92D94">
        <w:rPr>
          <w:sz w:val="28"/>
          <w:szCs w:val="28"/>
        </w:rPr>
        <w:t>района  с</w:t>
      </w:r>
      <w:proofErr w:type="gramEnd"/>
      <w:r w:rsidRPr="00E92D94">
        <w:rPr>
          <w:sz w:val="28"/>
          <w:szCs w:val="28"/>
        </w:rPr>
        <w:t xml:space="preserve"> руководителями структурных подразделений, отраслевых органов Администрации района, с главами поселений, руководителями предприятий, учреждений, организаций;</w:t>
      </w:r>
    </w:p>
    <w:p w:rsidR="00E92D94" w:rsidRPr="00E92D94" w:rsidRDefault="00E92D94" w:rsidP="00E92D94">
      <w:pPr>
        <w:ind w:firstLine="709"/>
        <w:jc w:val="both"/>
        <w:rPr>
          <w:sz w:val="28"/>
          <w:szCs w:val="28"/>
        </w:rPr>
      </w:pPr>
      <w:r w:rsidRPr="00E92D94">
        <w:rPr>
          <w:sz w:val="28"/>
          <w:szCs w:val="28"/>
        </w:rPr>
        <w:t xml:space="preserve">2.1.19. Совершенствование структуры управления, </w:t>
      </w:r>
      <w:proofErr w:type="gramStart"/>
      <w:r w:rsidRPr="00E92D94">
        <w:rPr>
          <w:sz w:val="28"/>
          <w:szCs w:val="28"/>
        </w:rPr>
        <w:t>формирование,  высококвалифицированного</w:t>
      </w:r>
      <w:proofErr w:type="gramEnd"/>
      <w:r w:rsidRPr="00E92D94">
        <w:rPr>
          <w:sz w:val="28"/>
          <w:szCs w:val="28"/>
        </w:rPr>
        <w:t xml:space="preserve"> кадрового потенциала Администрации района, повышение исполнительской дисциплины;</w:t>
      </w:r>
    </w:p>
    <w:p w:rsidR="00E92D94" w:rsidRPr="00E92D94" w:rsidRDefault="00E92D94" w:rsidP="00E92D94">
      <w:pPr>
        <w:ind w:firstLine="709"/>
        <w:jc w:val="both"/>
        <w:rPr>
          <w:sz w:val="28"/>
          <w:szCs w:val="28"/>
        </w:rPr>
      </w:pPr>
      <w:r w:rsidRPr="00E92D94">
        <w:rPr>
          <w:sz w:val="28"/>
          <w:szCs w:val="28"/>
        </w:rPr>
        <w:t>2.1.20. Обеспечение соблюдения муниципальными служащими ограничений и запретов, требований, направленных на предотвращение или урегулирование конфликта интересов, а также соблюдение исполнения ими обязанностей, установленных Федеральным законом «О противодействии коррупции» и другими федеральными законами.</w:t>
      </w:r>
    </w:p>
    <w:p w:rsidR="00E92D94" w:rsidRPr="00E92D94" w:rsidRDefault="00E92D94" w:rsidP="00E92D94">
      <w:pPr>
        <w:ind w:firstLine="709"/>
        <w:jc w:val="both"/>
        <w:rPr>
          <w:sz w:val="28"/>
          <w:szCs w:val="28"/>
        </w:rPr>
      </w:pPr>
    </w:p>
    <w:p w:rsidR="00E92D94" w:rsidRPr="00E92D94" w:rsidRDefault="00E92D94" w:rsidP="00E92D94">
      <w:pPr>
        <w:ind w:firstLine="709"/>
        <w:jc w:val="both"/>
        <w:rPr>
          <w:sz w:val="28"/>
          <w:szCs w:val="28"/>
        </w:rPr>
      </w:pPr>
    </w:p>
    <w:p w:rsidR="00E92D94" w:rsidRPr="00E92D94" w:rsidRDefault="00E92D94" w:rsidP="00E92D94">
      <w:pPr>
        <w:spacing w:after="120"/>
        <w:jc w:val="center"/>
        <w:rPr>
          <w:b/>
          <w:bCs/>
          <w:sz w:val="28"/>
          <w:szCs w:val="28"/>
        </w:rPr>
      </w:pPr>
      <w:r w:rsidRPr="00E92D94">
        <w:rPr>
          <w:b/>
          <w:bCs/>
          <w:sz w:val="28"/>
          <w:szCs w:val="28"/>
        </w:rPr>
        <w:lastRenderedPageBreak/>
        <w:t>3. Функции Управления делами</w:t>
      </w:r>
    </w:p>
    <w:p w:rsidR="00E92D94" w:rsidRPr="00E92D94" w:rsidRDefault="00E92D94" w:rsidP="00E92D94">
      <w:pPr>
        <w:spacing w:after="120"/>
        <w:ind w:firstLine="709"/>
        <w:jc w:val="both"/>
        <w:rPr>
          <w:bCs/>
          <w:sz w:val="28"/>
          <w:szCs w:val="28"/>
        </w:rPr>
      </w:pPr>
      <w:r w:rsidRPr="00E92D94">
        <w:rPr>
          <w:bCs/>
          <w:sz w:val="28"/>
          <w:szCs w:val="28"/>
        </w:rPr>
        <w:t xml:space="preserve">3. В целях реализации возложенных задач Управление </w:t>
      </w:r>
      <w:proofErr w:type="gramStart"/>
      <w:r w:rsidRPr="00E92D94">
        <w:rPr>
          <w:bCs/>
          <w:sz w:val="28"/>
          <w:szCs w:val="28"/>
        </w:rPr>
        <w:t>делами  осуществляет</w:t>
      </w:r>
      <w:proofErr w:type="gramEnd"/>
      <w:r w:rsidRPr="00E92D94">
        <w:rPr>
          <w:bCs/>
          <w:sz w:val="28"/>
          <w:szCs w:val="28"/>
        </w:rPr>
        <w:t xml:space="preserve"> следующие функции:</w:t>
      </w:r>
    </w:p>
    <w:p w:rsidR="00E92D94" w:rsidRPr="00E92D94" w:rsidRDefault="00E92D94" w:rsidP="00E92D94">
      <w:pPr>
        <w:shd w:val="clear" w:color="auto" w:fill="FFFFFF"/>
        <w:ind w:left="40" w:right="-62" w:firstLine="703"/>
        <w:jc w:val="both"/>
        <w:rPr>
          <w:sz w:val="28"/>
          <w:szCs w:val="28"/>
          <w:u w:val="single"/>
        </w:rPr>
      </w:pPr>
      <w:r w:rsidRPr="00E92D94">
        <w:rPr>
          <w:color w:val="000000"/>
          <w:sz w:val="28"/>
          <w:szCs w:val="28"/>
        </w:rPr>
        <w:t>3.1</w:t>
      </w:r>
      <w:r w:rsidRPr="00E92D94">
        <w:rPr>
          <w:color w:val="000000"/>
          <w:sz w:val="28"/>
          <w:szCs w:val="28"/>
          <w:u w:val="single"/>
        </w:rPr>
        <w:t>.    По организации и ведению нормотворческой деятельности:</w:t>
      </w:r>
    </w:p>
    <w:p w:rsidR="00E92D94" w:rsidRPr="00E92D94" w:rsidRDefault="00E92D94" w:rsidP="00E92D94">
      <w:pPr>
        <w:shd w:val="clear" w:color="auto" w:fill="FFFFFF"/>
        <w:spacing w:before="10"/>
        <w:ind w:firstLine="720"/>
        <w:jc w:val="both"/>
        <w:rPr>
          <w:color w:val="000000"/>
          <w:sz w:val="28"/>
          <w:szCs w:val="28"/>
        </w:rPr>
      </w:pPr>
      <w:r w:rsidRPr="00E92D94">
        <w:rPr>
          <w:color w:val="000000"/>
          <w:sz w:val="28"/>
          <w:szCs w:val="28"/>
        </w:rPr>
        <w:t>3.1.1.</w:t>
      </w:r>
      <w:r w:rsidRPr="00E92D94">
        <w:rPr>
          <w:color w:val="000000"/>
          <w:sz w:val="28"/>
          <w:szCs w:val="28"/>
        </w:rPr>
        <w:tab/>
        <w:t xml:space="preserve"> анализирует   действующую   правовую   базу   местного   </w:t>
      </w:r>
      <w:proofErr w:type="gramStart"/>
      <w:r w:rsidRPr="00E92D94">
        <w:rPr>
          <w:color w:val="000000"/>
          <w:sz w:val="28"/>
          <w:szCs w:val="28"/>
        </w:rPr>
        <w:t xml:space="preserve">самоуправления,   </w:t>
      </w:r>
      <w:proofErr w:type="gramEnd"/>
      <w:r w:rsidRPr="00E92D94">
        <w:rPr>
          <w:color w:val="000000"/>
          <w:sz w:val="28"/>
          <w:szCs w:val="28"/>
        </w:rPr>
        <w:t>обобщает практику применения нормативных правовых актов, судебную практику, подготавливает предложения по совершенствованию нормативной  базы  для обеспечения деятельности органов местного самоуправления района;</w:t>
      </w:r>
    </w:p>
    <w:p w:rsidR="00E92D94" w:rsidRPr="00E92D94" w:rsidRDefault="00E92D94" w:rsidP="00E92D94">
      <w:pPr>
        <w:shd w:val="clear" w:color="auto" w:fill="FFFFFF"/>
        <w:spacing w:before="10"/>
        <w:ind w:firstLine="720"/>
        <w:jc w:val="both"/>
        <w:rPr>
          <w:color w:val="000000"/>
          <w:sz w:val="28"/>
          <w:szCs w:val="28"/>
        </w:rPr>
      </w:pPr>
      <w:r w:rsidRPr="00E92D94">
        <w:rPr>
          <w:color w:val="000000"/>
          <w:sz w:val="28"/>
          <w:szCs w:val="28"/>
        </w:rPr>
        <w:t xml:space="preserve">3.1.2.  разрабатывает    совместно    с    другими    органами    </w:t>
      </w:r>
      <w:proofErr w:type="gramStart"/>
      <w:r w:rsidRPr="00E92D94">
        <w:rPr>
          <w:color w:val="000000"/>
          <w:sz w:val="28"/>
          <w:szCs w:val="28"/>
        </w:rPr>
        <w:t>Администрации  района</w:t>
      </w:r>
      <w:proofErr w:type="gramEnd"/>
      <w:r w:rsidRPr="00E92D94">
        <w:rPr>
          <w:color w:val="000000"/>
          <w:sz w:val="28"/>
          <w:szCs w:val="28"/>
        </w:rPr>
        <w:t xml:space="preserve">       планы нормотворческой  деятельности, участвует в их реализации и  контроле за их выполнением;</w:t>
      </w:r>
    </w:p>
    <w:p w:rsidR="00E92D94" w:rsidRPr="00E92D94" w:rsidRDefault="00E92D94" w:rsidP="00E92D94">
      <w:pPr>
        <w:shd w:val="clear" w:color="auto" w:fill="FFFFFF"/>
        <w:spacing w:before="10"/>
        <w:ind w:firstLine="720"/>
        <w:jc w:val="both"/>
        <w:rPr>
          <w:color w:val="000000"/>
          <w:spacing w:val="10"/>
          <w:sz w:val="28"/>
          <w:szCs w:val="28"/>
        </w:rPr>
      </w:pPr>
      <w:r w:rsidRPr="00E92D94">
        <w:rPr>
          <w:color w:val="000000"/>
          <w:sz w:val="28"/>
          <w:szCs w:val="28"/>
        </w:rPr>
        <w:t xml:space="preserve">3.1.3. </w:t>
      </w:r>
      <w:r w:rsidRPr="00E92D94">
        <w:rPr>
          <w:bCs/>
          <w:color w:val="000000"/>
          <w:spacing w:val="10"/>
          <w:sz w:val="28"/>
          <w:szCs w:val="28"/>
        </w:rPr>
        <w:t xml:space="preserve">подготавливает проекты постановлений, распоряжений Администрации района, решений </w:t>
      </w:r>
      <w:proofErr w:type="spellStart"/>
      <w:r w:rsidRPr="00E92D94">
        <w:rPr>
          <w:bCs/>
          <w:color w:val="000000"/>
          <w:spacing w:val="10"/>
          <w:sz w:val="28"/>
          <w:szCs w:val="28"/>
        </w:rPr>
        <w:t>Панкрушихинского</w:t>
      </w:r>
      <w:proofErr w:type="spellEnd"/>
      <w:r w:rsidRPr="00E92D94">
        <w:rPr>
          <w:bCs/>
          <w:color w:val="000000"/>
          <w:spacing w:val="10"/>
          <w:sz w:val="28"/>
          <w:szCs w:val="28"/>
        </w:rPr>
        <w:t xml:space="preserve"> районного Совета депутатов по вопросам, относящимся к компетенции Управления; </w:t>
      </w:r>
    </w:p>
    <w:p w:rsidR="00E92D94" w:rsidRPr="00E92D94" w:rsidRDefault="00E92D94" w:rsidP="00E92D94">
      <w:pPr>
        <w:shd w:val="clear" w:color="auto" w:fill="FFFFFF"/>
        <w:spacing w:before="10"/>
        <w:ind w:firstLine="720"/>
        <w:jc w:val="both"/>
        <w:rPr>
          <w:color w:val="000000"/>
          <w:sz w:val="28"/>
          <w:szCs w:val="28"/>
        </w:rPr>
      </w:pPr>
      <w:r w:rsidRPr="00E92D94">
        <w:rPr>
          <w:bCs/>
          <w:color w:val="000000"/>
          <w:spacing w:val="10"/>
          <w:sz w:val="28"/>
          <w:szCs w:val="28"/>
        </w:rPr>
        <w:t>3.1.4. оказывает содействие в разработке</w:t>
      </w:r>
      <w:r w:rsidRPr="00E92D94">
        <w:rPr>
          <w:b/>
          <w:bCs/>
          <w:color w:val="000000"/>
          <w:spacing w:val="10"/>
          <w:sz w:val="28"/>
          <w:szCs w:val="28"/>
        </w:rPr>
        <w:t xml:space="preserve"> </w:t>
      </w:r>
      <w:r w:rsidRPr="00E92D94">
        <w:rPr>
          <w:color w:val="000000"/>
          <w:sz w:val="28"/>
          <w:szCs w:val="28"/>
        </w:rPr>
        <w:t xml:space="preserve">проектов муниципальных </w:t>
      </w:r>
      <w:proofErr w:type="gramStart"/>
      <w:r w:rsidRPr="00E92D94">
        <w:rPr>
          <w:color w:val="000000"/>
          <w:sz w:val="28"/>
          <w:szCs w:val="28"/>
        </w:rPr>
        <w:t>правовых  актов</w:t>
      </w:r>
      <w:proofErr w:type="gramEnd"/>
      <w:r w:rsidRPr="00E92D94">
        <w:rPr>
          <w:color w:val="000000"/>
          <w:sz w:val="28"/>
          <w:szCs w:val="28"/>
        </w:rPr>
        <w:t xml:space="preserve">  иными органами  и структурными подразделениями  Администрации района;      </w:t>
      </w:r>
    </w:p>
    <w:p w:rsidR="00E92D94" w:rsidRPr="00E92D94" w:rsidRDefault="00E92D94" w:rsidP="00E92D94">
      <w:pPr>
        <w:shd w:val="clear" w:color="auto" w:fill="FFFFFF"/>
        <w:ind w:firstLine="720"/>
        <w:jc w:val="both"/>
        <w:rPr>
          <w:color w:val="000000"/>
          <w:sz w:val="28"/>
          <w:szCs w:val="28"/>
        </w:rPr>
      </w:pPr>
      <w:r w:rsidRPr="00E92D94">
        <w:rPr>
          <w:color w:val="000000"/>
          <w:sz w:val="28"/>
          <w:szCs w:val="28"/>
        </w:rPr>
        <w:t xml:space="preserve">3.1.5. </w:t>
      </w:r>
      <w:proofErr w:type="gramStart"/>
      <w:r w:rsidRPr="00E92D94">
        <w:rPr>
          <w:color w:val="000000"/>
          <w:sz w:val="28"/>
          <w:szCs w:val="28"/>
        </w:rPr>
        <w:t>подготавливает  предложения</w:t>
      </w:r>
      <w:proofErr w:type="gramEnd"/>
      <w:r w:rsidRPr="00E92D94">
        <w:rPr>
          <w:color w:val="000000"/>
          <w:sz w:val="28"/>
          <w:szCs w:val="28"/>
        </w:rPr>
        <w:t xml:space="preserve">  об  отмене, изменении или дополнении правовых актов   в     целях     обеспечения      внутренней       согласованности    правовых документов и приведения в соответствие с действующим законодательством;</w:t>
      </w:r>
    </w:p>
    <w:p w:rsidR="00E92D94" w:rsidRPr="00E92D94" w:rsidRDefault="00E92D94" w:rsidP="00E92D94">
      <w:pPr>
        <w:shd w:val="clear" w:color="auto" w:fill="FFFFFF"/>
        <w:ind w:firstLine="720"/>
        <w:jc w:val="both"/>
        <w:rPr>
          <w:color w:val="000000"/>
          <w:sz w:val="28"/>
          <w:szCs w:val="28"/>
        </w:rPr>
      </w:pPr>
      <w:r w:rsidRPr="00E92D94">
        <w:rPr>
          <w:color w:val="000000"/>
          <w:sz w:val="28"/>
          <w:szCs w:val="28"/>
        </w:rPr>
        <w:t>3.1.6. рассматривает, в том числе с привлечением заинтересованных органов Администрации района, поступающие в Администрацию района проекты правовых документов;</w:t>
      </w:r>
    </w:p>
    <w:p w:rsidR="00E92D94" w:rsidRPr="00E92D94" w:rsidRDefault="00E92D94" w:rsidP="00E92D94">
      <w:pPr>
        <w:shd w:val="clear" w:color="auto" w:fill="FFFFFF"/>
        <w:tabs>
          <w:tab w:val="left" w:pos="989"/>
        </w:tabs>
        <w:ind w:left="38" w:firstLine="701"/>
        <w:jc w:val="both"/>
        <w:rPr>
          <w:sz w:val="28"/>
          <w:szCs w:val="28"/>
        </w:rPr>
      </w:pPr>
      <w:r w:rsidRPr="00E92D94">
        <w:rPr>
          <w:color w:val="000000"/>
          <w:sz w:val="28"/>
          <w:szCs w:val="28"/>
        </w:rPr>
        <w:t xml:space="preserve">3.1.7. </w:t>
      </w:r>
      <w:r w:rsidRPr="00E92D94">
        <w:rPr>
          <w:color w:val="000000"/>
          <w:sz w:val="28"/>
          <w:szCs w:val="28"/>
        </w:rPr>
        <w:tab/>
        <w:t xml:space="preserve">принимает   участие   </w:t>
      </w:r>
      <w:proofErr w:type="gramStart"/>
      <w:r w:rsidRPr="00E92D94">
        <w:rPr>
          <w:color w:val="000000"/>
          <w:sz w:val="28"/>
          <w:szCs w:val="28"/>
        </w:rPr>
        <w:t>в  формировании</w:t>
      </w:r>
      <w:proofErr w:type="gramEnd"/>
      <w:r w:rsidRPr="00E92D94">
        <w:rPr>
          <w:color w:val="000000"/>
          <w:sz w:val="28"/>
          <w:szCs w:val="28"/>
        </w:rPr>
        <w:t xml:space="preserve"> структуры Администрации района,   в разработке   предложений   по   совершенствованию   системы управления,    по    определению    прав    и    обязанностей  органов, структурных подразделений и должностных  лиц Администрации  района.</w:t>
      </w:r>
    </w:p>
    <w:p w:rsidR="00E92D94" w:rsidRPr="00E92D94" w:rsidRDefault="00E92D94" w:rsidP="00E92D94">
      <w:pPr>
        <w:shd w:val="clear" w:color="auto" w:fill="FFFFFF"/>
        <w:ind w:left="40" w:right="-62" w:firstLine="386"/>
        <w:jc w:val="both"/>
        <w:rPr>
          <w:sz w:val="28"/>
          <w:szCs w:val="28"/>
          <w:u w:val="single"/>
        </w:rPr>
      </w:pPr>
      <w:r w:rsidRPr="00E92D94">
        <w:rPr>
          <w:color w:val="000000"/>
          <w:sz w:val="28"/>
          <w:szCs w:val="28"/>
          <w:u w:val="single"/>
        </w:rPr>
        <w:tab/>
        <w:t>3.2 По обеспечению соблюдения законности органами местного самоуправления и должностными лицами местного самоуправления района Управление делами     выполняет следующие функции:</w:t>
      </w:r>
    </w:p>
    <w:p w:rsidR="00E92D94" w:rsidRPr="00E92D94" w:rsidRDefault="00E92D94" w:rsidP="00E92D94">
      <w:pPr>
        <w:shd w:val="clear" w:color="auto" w:fill="FFFFFF"/>
        <w:ind w:left="29" w:firstLine="701"/>
        <w:jc w:val="both"/>
        <w:rPr>
          <w:sz w:val="28"/>
          <w:szCs w:val="28"/>
        </w:rPr>
      </w:pPr>
      <w:r w:rsidRPr="00E92D94">
        <w:rPr>
          <w:color w:val="000000"/>
          <w:sz w:val="28"/>
          <w:szCs w:val="28"/>
        </w:rPr>
        <w:t xml:space="preserve">3.2.1. </w:t>
      </w:r>
      <w:r w:rsidRPr="00E92D94">
        <w:rPr>
          <w:color w:val="000000"/>
          <w:sz w:val="28"/>
          <w:szCs w:val="28"/>
        </w:rPr>
        <w:tab/>
        <w:t xml:space="preserve">участвует в разработке и осуществлении мероприятий, направленных на обеспечение </w:t>
      </w:r>
      <w:proofErr w:type="gramStart"/>
      <w:r w:rsidRPr="00E92D94">
        <w:rPr>
          <w:color w:val="000000"/>
          <w:sz w:val="28"/>
          <w:szCs w:val="28"/>
        </w:rPr>
        <w:t>соблюдения  законности</w:t>
      </w:r>
      <w:proofErr w:type="gramEnd"/>
      <w:r w:rsidRPr="00E92D94">
        <w:rPr>
          <w:color w:val="000000"/>
          <w:sz w:val="28"/>
          <w:szCs w:val="28"/>
        </w:rPr>
        <w:t xml:space="preserve">   в деятельности   органов  и структурных подразделений Администрации   района,  органов  местного самоуправления района и должностных лиц местного самоуправления;</w:t>
      </w:r>
    </w:p>
    <w:p w:rsidR="00E92D94" w:rsidRPr="00E92D94" w:rsidRDefault="00E92D94" w:rsidP="00E92D94">
      <w:pPr>
        <w:numPr>
          <w:ilvl w:val="2"/>
          <w:numId w:val="1"/>
        </w:numPr>
        <w:shd w:val="clear" w:color="auto" w:fill="FFFFFF"/>
        <w:tabs>
          <w:tab w:val="left" w:pos="-2410"/>
        </w:tabs>
        <w:suppressAutoHyphens w:val="0"/>
        <w:autoSpaceDE w:val="0"/>
        <w:autoSpaceDN w:val="0"/>
        <w:adjustRightInd w:val="0"/>
        <w:ind w:left="0" w:firstLine="709"/>
        <w:contextualSpacing/>
        <w:jc w:val="both"/>
        <w:rPr>
          <w:color w:val="000000"/>
          <w:sz w:val="28"/>
          <w:szCs w:val="28"/>
        </w:rPr>
      </w:pPr>
      <w:r w:rsidRPr="00E92D94">
        <w:rPr>
          <w:color w:val="000000"/>
          <w:sz w:val="28"/>
          <w:szCs w:val="28"/>
        </w:rPr>
        <w:t xml:space="preserve">проверяет на соответствие требованиям законодательства представляемые на подпись </w:t>
      </w:r>
      <w:proofErr w:type="gramStart"/>
      <w:r w:rsidRPr="00E92D94">
        <w:rPr>
          <w:color w:val="000000"/>
          <w:sz w:val="28"/>
          <w:szCs w:val="28"/>
        </w:rPr>
        <w:t>главе  района</w:t>
      </w:r>
      <w:proofErr w:type="gramEnd"/>
      <w:r w:rsidRPr="00E92D94">
        <w:rPr>
          <w:color w:val="000000"/>
          <w:sz w:val="28"/>
          <w:szCs w:val="28"/>
        </w:rPr>
        <w:t xml:space="preserve">   и    его   заместителям    проекты   постановлений, распоряжений,  других   документов   правового   характера,   а также  договоров, соглашений,  контрактов;</w:t>
      </w:r>
    </w:p>
    <w:p w:rsidR="00E92D94" w:rsidRPr="00E92D94" w:rsidRDefault="00E92D94" w:rsidP="00E92D94">
      <w:pPr>
        <w:numPr>
          <w:ilvl w:val="2"/>
          <w:numId w:val="1"/>
        </w:numPr>
        <w:shd w:val="clear" w:color="auto" w:fill="FFFFFF"/>
        <w:tabs>
          <w:tab w:val="left" w:pos="864"/>
        </w:tabs>
        <w:suppressAutoHyphens w:val="0"/>
        <w:autoSpaceDE w:val="0"/>
        <w:autoSpaceDN w:val="0"/>
        <w:adjustRightInd w:val="0"/>
        <w:ind w:hanging="11"/>
        <w:contextualSpacing/>
        <w:jc w:val="both"/>
        <w:rPr>
          <w:color w:val="000000"/>
          <w:sz w:val="28"/>
          <w:szCs w:val="28"/>
        </w:rPr>
      </w:pPr>
      <w:r w:rsidRPr="00E92D94">
        <w:rPr>
          <w:color w:val="000000"/>
          <w:sz w:val="28"/>
          <w:szCs w:val="28"/>
        </w:rPr>
        <w:t>редактирует проекты муниципальных правовых актов;</w:t>
      </w:r>
    </w:p>
    <w:p w:rsidR="00E92D94" w:rsidRPr="00E92D94" w:rsidRDefault="00E92D94" w:rsidP="00E92D94">
      <w:pPr>
        <w:numPr>
          <w:ilvl w:val="2"/>
          <w:numId w:val="1"/>
        </w:numPr>
        <w:shd w:val="clear" w:color="auto" w:fill="FFFFFF"/>
        <w:tabs>
          <w:tab w:val="left" w:pos="-2410"/>
        </w:tabs>
        <w:suppressAutoHyphens w:val="0"/>
        <w:autoSpaceDE w:val="0"/>
        <w:autoSpaceDN w:val="0"/>
        <w:adjustRightInd w:val="0"/>
        <w:ind w:left="0" w:firstLine="709"/>
        <w:jc w:val="both"/>
        <w:rPr>
          <w:sz w:val="28"/>
          <w:szCs w:val="28"/>
        </w:rPr>
      </w:pPr>
      <w:r w:rsidRPr="00E92D94">
        <w:rPr>
          <w:color w:val="000000"/>
          <w:sz w:val="28"/>
          <w:szCs w:val="28"/>
        </w:rPr>
        <w:lastRenderedPageBreak/>
        <w:t xml:space="preserve">проверяет учредительные документы районных муниципальных предприятий и учреждений и организует работу по их приведению </w:t>
      </w:r>
      <w:proofErr w:type="gramStart"/>
      <w:r w:rsidRPr="00E92D94">
        <w:rPr>
          <w:color w:val="000000"/>
          <w:sz w:val="28"/>
          <w:szCs w:val="28"/>
        </w:rPr>
        <w:t>в  соответствие</w:t>
      </w:r>
      <w:proofErr w:type="gramEnd"/>
      <w:r w:rsidRPr="00E92D94">
        <w:rPr>
          <w:color w:val="000000"/>
          <w:sz w:val="28"/>
          <w:szCs w:val="28"/>
        </w:rPr>
        <w:t xml:space="preserve"> с действующим законодательством;</w:t>
      </w:r>
    </w:p>
    <w:p w:rsidR="00E92D94" w:rsidRPr="00E92D94" w:rsidRDefault="00E92D94" w:rsidP="00E92D94">
      <w:pPr>
        <w:numPr>
          <w:ilvl w:val="2"/>
          <w:numId w:val="1"/>
        </w:numPr>
        <w:shd w:val="clear" w:color="auto" w:fill="FFFFFF"/>
        <w:tabs>
          <w:tab w:val="left" w:pos="-2552"/>
        </w:tabs>
        <w:suppressAutoHyphens w:val="0"/>
        <w:autoSpaceDE w:val="0"/>
        <w:autoSpaceDN w:val="0"/>
        <w:adjustRightInd w:val="0"/>
        <w:ind w:left="0" w:firstLine="709"/>
        <w:jc w:val="both"/>
        <w:rPr>
          <w:color w:val="000000"/>
          <w:sz w:val="28"/>
          <w:szCs w:val="28"/>
        </w:rPr>
      </w:pPr>
      <w:r w:rsidRPr="00E92D94">
        <w:rPr>
          <w:color w:val="000000"/>
          <w:sz w:val="28"/>
          <w:szCs w:val="28"/>
        </w:rPr>
        <w:t xml:space="preserve">подготавливает    самостоятельно    или    совместно    с    другими    органами Администрации района предложения об изменении или отмене муниципальных </w:t>
      </w:r>
      <w:proofErr w:type="gramStart"/>
      <w:r w:rsidRPr="00E92D94">
        <w:rPr>
          <w:color w:val="000000"/>
          <w:sz w:val="28"/>
          <w:szCs w:val="28"/>
        </w:rPr>
        <w:t>правовых  актов</w:t>
      </w:r>
      <w:proofErr w:type="gramEnd"/>
      <w:r w:rsidRPr="00E92D94">
        <w:rPr>
          <w:color w:val="000000"/>
          <w:sz w:val="28"/>
          <w:szCs w:val="28"/>
        </w:rPr>
        <w:t>, противоречащих действующему законодательству;</w:t>
      </w:r>
    </w:p>
    <w:p w:rsidR="00E92D94" w:rsidRPr="00E92D94" w:rsidRDefault="00E92D94" w:rsidP="00E92D94">
      <w:pPr>
        <w:numPr>
          <w:ilvl w:val="2"/>
          <w:numId w:val="1"/>
        </w:numPr>
        <w:shd w:val="clear" w:color="auto" w:fill="FFFFFF"/>
        <w:tabs>
          <w:tab w:val="left" w:pos="-2552"/>
        </w:tabs>
        <w:suppressAutoHyphens w:val="0"/>
        <w:autoSpaceDE w:val="0"/>
        <w:autoSpaceDN w:val="0"/>
        <w:adjustRightInd w:val="0"/>
        <w:ind w:left="0" w:firstLine="709"/>
        <w:jc w:val="both"/>
        <w:rPr>
          <w:color w:val="000000"/>
          <w:sz w:val="28"/>
          <w:szCs w:val="28"/>
        </w:rPr>
      </w:pPr>
      <w:r w:rsidRPr="00E92D94">
        <w:rPr>
          <w:color w:val="000000"/>
          <w:sz w:val="28"/>
          <w:szCs w:val="28"/>
        </w:rPr>
        <w:t xml:space="preserve">рассматривает совместно с другими органами Администрации </w:t>
      </w:r>
      <w:proofErr w:type="gramStart"/>
      <w:r w:rsidRPr="00E92D94">
        <w:rPr>
          <w:color w:val="000000"/>
          <w:sz w:val="28"/>
          <w:szCs w:val="28"/>
        </w:rPr>
        <w:t>района  жалобы</w:t>
      </w:r>
      <w:proofErr w:type="gramEnd"/>
      <w:r w:rsidRPr="00E92D94">
        <w:rPr>
          <w:color w:val="000000"/>
          <w:sz w:val="28"/>
          <w:szCs w:val="28"/>
        </w:rPr>
        <w:t>, заявления и иные обращения, в которых указывается на нарушения законности.</w:t>
      </w:r>
    </w:p>
    <w:p w:rsidR="00E92D94" w:rsidRPr="00E92D94" w:rsidRDefault="00E92D94" w:rsidP="00E92D94">
      <w:pPr>
        <w:jc w:val="both"/>
        <w:rPr>
          <w:sz w:val="28"/>
          <w:szCs w:val="28"/>
        </w:rPr>
      </w:pPr>
    </w:p>
    <w:p w:rsidR="00E92D94" w:rsidRPr="00E92D94" w:rsidRDefault="00E92D94" w:rsidP="00E92D94">
      <w:pPr>
        <w:shd w:val="clear" w:color="auto" w:fill="FFFFFF"/>
        <w:ind w:firstLine="709"/>
        <w:jc w:val="both"/>
        <w:rPr>
          <w:color w:val="000000"/>
          <w:sz w:val="28"/>
          <w:szCs w:val="28"/>
          <w:u w:val="single"/>
        </w:rPr>
      </w:pPr>
      <w:r w:rsidRPr="00E92D94">
        <w:rPr>
          <w:color w:val="000000"/>
          <w:sz w:val="28"/>
          <w:szCs w:val="28"/>
          <w:u w:val="single"/>
        </w:rPr>
        <w:t>3.3. По организации консультативной работы, пропаганде правовых знаний Управление делами   выполняет следующие функции:</w:t>
      </w:r>
    </w:p>
    <w:p w:rsidR="00E92D94" w:rsidRPr="00E92D94" w:rsidRDefault="00E92D94" w:rsidP="00E92D94">
      <w:pPr>
        <w:shd w:val="clear" w:color="auto" w:fill="FFFFFF"/>
        <w:ind w:left="19" w:firstLine="690"/>
        <w:jc w:val="both"/>
        <w:rPr>
          <w:sz w:val="28"/>
          <w:szCs w:val="28"/>
        </w:rPr>
      </w:pPr>
      <w:r w:rsidRPr="00E92D94">
        <w:rPr>
          <w:color w:val="000000"/>
          <w:sz w:val="28"/>
          <w:szCs w:val="28"/>
        </w:rPr>
        <w:t xml:space="preserve">3.3.1. </w:t>
      </w:r>
      <w:proofErr w:type="gramStart"/>
      <w:r w:rsidRPr="00E92D94">
        <w:rPr>
          <w:color w:val="000000"/>
          <w:sz w:val="28"/>
          <w:szCs w:val="28"/>
        </w:rPr>
        <w:t>осуществляет  сбор</w:t>
      </w:r>
      <w:proofErr w:type="gramEnd"/>
      <w:r w:rsidRPr="00E92D94">
        <w:rPr>
          <w:color w:val="000000"/>
          <w:sz w:val="28"/>
          <w:szCs w:val="28"/>
        </w:rPr>
        <w:t>,   накопление,   хранение   и   обработку   материалов   по   правовым, организационным и кадровым  вопросам, подготавливает  необходимые  справочные  материалы  по  действующему законодательству;</w:t>
      </w:r>
    </w:p>
    <w:p w:rsidR="00E92D94" w:rsidRPr="00E92D94" w:rsidRDefault="00E92D94" w:rsidP="00E92D94">
      <w:pPr>
        <w:shd w:val="clear" w:color="auto" w:fill="FFFFFF"/>
        <w:jc w:val="both"/>
        <w:rPr>
          <w:color w:val="000000"/>
          <w:sz w:val="28"/>
          <w:szCs w:val="28"/>
        </w:rPr>
      </w:pPr>
      <w:r w:rsidRPr="00E92D94">
        <w:rPr>
          <w:color w:val="000000"/>
          <w:sz w:val="28"/>
          <w:szCs w:val="28"/>
        </w:rPr>
        <w:tab/>
        <w:t xml:space="preserve">3.3.2. осуществляет   ознакомление    муниципальных    служащих    Администрации   района     с   законодательными    и     иными   нормативными     </w:t>
      </w:r>
      <w:proofErr w:type="gramStart"/>
      <w:r w:rsidRPr="00E92D94">
        <w:rPr>
          <w:color w:val="000000"/>
          <w:sz w:val="28"/>
          <w:szCs w:val="28"/>
        </w:rPr>
        <w:t xml:space="preserve">актами,   </w:t>
      </w:r>
      <w:proofErr w:type="gramEnd"/>
      <w:r w:rsidRPr="00E92D94">
        <w:rPr>
          <w:color w:val="000000"/>
          <w:sz w:val="28"/>
          <w:szCs w:val="28"/>
        </w:rPr>
        <w:t>оказывает    им    помощь    в    поиске необходимых правовых документов;</w:t>
      </w:r>
    </w:p>
    <w:p w:rsidR="00E92D94" w:rsidRPr="00E92D94" w:rsidRDefault="00E92D94" w:rsidP="00E92D94">
      <w:pPr>
        <w:shd w:val="clear" w:color="auto" w:fill="FFFFFF"/>
        <w:jc w:val="both"/>
        <w:rPr>
          <w:color w:val="000000"/>
          <w:sz w:val="28"/>
          <w:szCs w:val="28"/>
        </w:rPr>
      </w:pPr>
      <w:r w:rsidRPr="00E92D94">
        <w:rPr>
          <w:color w:val="000000"/>
          <w:sz w:val="28"/>
          <w:szCs w:val="28"/>
        </w:rPr>
        <w:t xml:space="preserve">          3.3.3. </w:t>
      </w:r>
      <w:r w:rsidRPr="00E92D94">
        <w:rPr>
          <w:color w:val="000000"/>
          <w:sz w:val="28"/>
          <w:szCs w:val="28"/>
        </w:rPr>
        <w:tab/>
      </w:r>
      <w:proofErr w:type="gramStart"/>
      <w:r w:rsidRPr="00E92D94">
        <w:rPr>
          <w:color w:val="000000"/>
          <w:sz w:val="28"/>
          <w:szCs w:val="28"/>
        </w:rPr>
        <w:t>дает  разъяснения</w:t>
      </w:r>
      <w:proofErr w:type="gramEnd"/>
      <w:r w:rsidRPr="00E92D94">
        <w:rPr>
          <w:color w:val="000000"/>
          <w:sz w:val="28"/>
          <w:szCs w:val="28"/>
        </w:rPr>
        <w:t>,  консультации,     заключения,     справки,     оказывает  практическую помощь   органам   и   должностным   лицам   Администрации  района  по   правовым, организационным,  кадровым  вопросам,  а также вопросам,  связанным  с  прохождением  муниципальной службы,  противодействия  коррупции.</w:t>
      </w:r>
    </w:p>
    <w:p w:rsidR="00E92D94" w:rsidRPr="00E92D94" w:rsidRDefault="00E92D94" w:rsidP="00E92D94">
      <w:pPr>
        <w:jc w:val="both"/>
        <w:rPr>
          <w:color w:val="000000"/>
          <w:sz w:val="28"/>
          <w:szCs w:val="28"/>
        </w:rPr>
      </w:pPr>
    </w:p>
    <w:p w:rsidR="00E92D94" w:rsidRPr="00E92D94" w:rsidRDefault="00E92D94" w:rsidP="00E92D94">
      <w:pPr>
        <w:shd w:val="clear" w:color="auto" w:fill="FFFFFF"/>
        <w:ind w:firstLine="709"/>
        <w:jc w:val="both"/>
        <w:rPr>
          <w:color w:val="000000"/>
          <w:sz w:val="28"/>
          <w:szCs w:val="28"/>
          <w:u w:val="single"/>
        </w:rPr>
      </w:pPr>
      <w:r w:rsidRPr="00E92D94">
        <w:rPr>
          <w:color w:val="000000"/>
          <w:sz w:val="28"/>
          <w:szCs w:val="28"/>
          <w:u w:val="single"/>
        </w:rPr>
        <w:t xml:space="preserve">3.4. По защите законных прав и интересов Администрации района и должностных лиц в связи с </w:t>
      </w:r>
      <w:proofErr w:type="gramStart"/>
      <w:r w:rsidRPr="00E92D94">
        <w:rPr>
          <w:color w:val="000000"/>
          <w:sz w:val="28"/>
          <w:szCs w:val="28"/>
          <w:u w:val="single"/>
        </w:rPr>
        <w:t>осуществлением  ими</w:t>
      </w:r>
      <w:proofErr w:type="gramEnd"/>
      <w:r w:rsidRPr="00E92D94">
        <w:rPr>
          <w:color w:val="000000"/>
          <w:sz w:val="28"/>
          <w:szCs w:val="28"/>
          <w:u w:val="single"/>
        </w:rPr>
        <w:t xml:space="preserve"> служебной деятельности Управление делами   выполняет следующие функции:</w:t>
      </w:r>
    </w:p>
    <w:p w:rsidR="00E92D94" w:rsidRPr="00E92D94" w:rsidRDefault="00E92D94" w:rsidP="00E92D94">
      <w:pPr>
        <w:shd w:val="clear" w:color="auto" w:fill="FFFFFF"/>
        <w:tabs>
          <w:tab w:val="left" w:pos="1018"/>
        </w:tabs>
        <w:ind w:firstLine="701"/>
        <w:jc w:val="both"/>
        <w:rPr>
          <w:color w:val="000000"/>
          <w:sz w:val="28"/>
          <w:szCs w:val="28"/>
        </w:rPr>
      </w:pPr>
      <w:r w:rsidRPr="00E92D94">
        <w:rPr>
          <w:color w:val="000000"/>
          <w:sz w:val="28"/>
          <w:szCs w:val="28"/>
        </w:rPr>
        <w:t>3.4.1.</w:t>
      </w:r>
      <w:r w:rsidRPr="00E92D94">
        <w:rPr>
          <w:color w:val="000000"/>
          <w:sz w:val="28"/>
          <w:szCs w:val="28"/>
        </w:rPr>
        <w:tab/>
        <w:t xml:space="preserve">защищает      правовыми      средствами     </w:t>
      </w:r>
      <w:proofErr w:type="gramStart"/>
      <w:r w:rsidRPr="00E92D94">
        <w:rPr>
          <w:color w:val="000000"/>
          <w:sz w:val="28"/>
          <w:szCs w:val="28"/>
        </w:rPr>
        <w:t xml:space="preserve">права,   </w:t>
      </w:r>
      <w:proofErr w:type="gramEnd"/>
      <w:r w:rsidRPr="00E92D94">
        <w:rPr>
          <w:color w:val="000000"/>
          <w:sz w:val="28"/>
          <w:szCs w:val="28"/>
        </w:rPr>
        <w:t xml:space="preserve"> имущественные     и     иные    законные  интересы    Администрации    района    в   судах,    арбитражных    судах, правоохранительных органах, иных органах государственной власти и  местного самоуправления, предприятиях, учреждениях и организациях    при     рассмотрении    споров     по     искам и  требованиям,    предъявляемым к Администрации района,  подготавливает    необходимые  процессуальные и иные документы; </w:t>
      </w:r>
    </w:p>
    <w:p w:rsidR="00E92D94" w:rsidRPr="00E92D94" w:rsidRDefault="00E92D94" w:rsidP="00E92D94">
      <w:pPr>
        <w:shd w:val="clear" w:color="auto" w:fill="FFFFFF"/>
        <w:tabs>
          <w:tab w:val="left" w:pos="854"/>
        </w:tabs>
        <w:spacing w:before="19"/>
        <w:ind w:firstLine="709"/>
        <w:jc w:val="both"/>
        <w:rPr>
          <w:sz w:val="28"/>
          <w:szCs w:val="28"/>
        </w:rPr>
      </w:pPr>
      <w:r w:rsidRPr="00E92D94">
        <w:rPr>
          <w:color w:val="000000"/>
          <w:sz w:val="28"/>
          <w:szCs w:val="28"/>
        </w:rPr>
        <w:t xml:space="preserve">3.4.2. организует и ведет </w:t>
      </w:r>
      <w:proofErr w:type="spellStart"/>
      <w:r w:rsidRPr="00E92D94">
        <w:rPr>
          <w:color w:val="000000"/>
          <w:sz w:val="28"/>
          <w:szCs w:val="28"/>
        </w:rPr>
        <w:t>претензионно</w:t>
      </w:r>
      <w:proofErr w:type="spellEnd"/>
      <w:r w:rsidRPr="00E92D94">
        <w:rPr>
          <w:color w:val="000000"/>
          <w:sz w:val="28"/>
          <w:szCs w:val="28"/>
        </w:rPr>
        <w:t>-исковую работу в интересах Администрации района и Управления делами;</w:t>
      </w:r>
    </w:p>
    <w:p w:rsidR="00E92D94" w:rsidRPr="00E92D94" w:rsidRDefault="00E92D94" w:rsidP="00E92D94">
      <w:pPr>
        <w:shd w:val="clear" w:color="auto" w:fill="FFFFFF"/>
        <w:tabs>
          <w:tab w:val="left" w:pos="1018"/>
        </w:tabs>
        <w:ind w:firstLine="701"/>
        <w:jc w:val="both"/>
        <w:rPr>
          <w:color w:val="000000"/>
          <w:sz w:val="28"/>
          <w:szCs w:val="28"/>
        </w:rPr>
      </w:pPr>
      <w:r w:rsidRPr="00E92D94">
        <w:rPr>
          <w:color w:val="000000"/>
          <w:sz w:val="28"/>
          <w:szCs w:val="28"/>
        </w:rPr>
        <w:t xml:space="preserve">3.4.3. участвует     совместно    с    другими    органами   Администрации    района    в   работе   по заключению муниципальных контрактов, договоров, соглашений, иных сделок, визирует проекты указанных документов, обеспечивает юридическое сопровождение их заключения </w:t>
      </w:r>
      <w:proofErr w:type="gramStart"/>
      <w:r w:rsidRPr="00E92D94">
        <w:rPr>
          <w:color w:val="000000"/>
          <w:sz w:val="28"/>
          <w:szCs w:val="28"/>
        </w:rPr>
        <w:t>и  исполнения</w:t>
      </w:r>
      <w:proofErr w:type="gramEnd"/>
      <w:r w:rsidRPr="00E92D94">
        <w:rPr>
          <w:color w:val="000000"/>
          <w:sz w:val="28"/>
          <w:szCs w:val="28"/>
        </w:rPr>
        <w:t xml:space="preserve">; </w:t>
      </w:r>
    </w:p>
    <w:p w:rsidR="00E92D94" w:rsidRPr="00E92D94" w:rsidRDefault="00E92D94" w:rsidP="00E92D94">
      <w:pPr>
        <w:shd w:val="clear" w:color="auto" w:fill="FFFFFF"/>
        <w:tabs>
          <w:tab w:val="left" w:pos="-2552"/>
        </w:tabs>
        <w:ind w:firstLine="567"/>
        <w:jc w:val="both"/>
        <w:rPr>
          <w:color w:val="000000"/>
          <w:sz w:val="28"/>
          <w:szCs w:val="28"/>
        </w:rPr>
      </w:pPr>
      <w:r w:rsidRPr="00E92D94">
        <w:rPr>
          <w:sz w:val="28"/>
          <w:szCs w:val="28"/>
        </w:rPr>
        <w:lastRenderedPageBreak/>
        <w:tab/>
        <w:t xml:space="preserve">3.4.4. </w:t>
      </w:r>
      <w:r w:rsidRPr="00E92D94">
        <w:rPr>
          <w:color w:val="000000"/>
          <w:sz w:val="28"/>
          <w:szCs w:val="28"/>
        </w:rPr>
        <w:t xml:space="preserve"> принимает     участие     в     рассмотрении     результатов     финансово-хозяйственной деятельности Администрации района и Управления </w:t>
      </w:r>
      <w:proofErr w:type="gramStart"/>
      <w:r w:rsidRPr="00E92D94">
        <w:rPr>
          <w:color w:val="000000"/>
          <w:sz w:val="28"/>
          <w:szCs w:val="28"/>
        </w:rPr>
        <w:t>делами  и</w:t>
      </w:r>
      <w:proofErr w:type="gramEnd"/>
      <w:r w:rsidRPr="00E92D94">
        <w:rPr>
          <w:color w:val="000000"/>
          <w:sz w:val="28"/>
          <w:szCs w:val="28"/>
        </w:rPr>
        <w:t xml:space="preserve"> инвентаризации;</w:t>
      </w:r>
    </w:p>
    <w:p w:rsidR="00E92D94" w:rsidRPr="00E92D94" w:rsidRDefault="00E92D94" w:rsidP="00E92D94">
      <w:pPr>
        <w:jc w:val="both"/>
        <w:rPr>
          <w:sz w:val="28"/>
          <w:szCs w:val="28"/>
        </w:rPr>
      </w:pPr>
    </w:p>
    <w:p w:rsidR="00E92D94" w:rsidRPr="00E92D94" w:rsidRDefault="00E92D94" w:rsidP="00E92D94">
      <w:pPr>
        <w:shd w:val="clear" w:color="auto" w:fill="FFFFFF"/>
        <w:tabs>
          <w:tab w:val="left" w:pos="-2552"/>
        </w:tabs>
        <w:ind w:firstLine="709"/>
        <w:jc w:val="both"/>
        <w:rPr>
          <w:sz w:val="28"/>
          <w:szCs w:val="28"/>
        </w:rPr>
      </w:pPr>
      <w:r w:rsidRPr="00E92D94">
        <w:rPr>
          <w:sz w:val="28"/>
          <w:szCs w:val="28"/>
        </w:rPr>
        <w:t>3</w:t>
      </w:r>
      <w:r w:rsidRPr="00E92D94">
        <w:rPr>
          <w:color w:val="C00000"/>
          <w:sz w:val="28"/>
          <w:szCs w:val="28"/>
        </w:rPr>
        <w:t>.</w:t>
      </w:r>
      <w:r w:rsidRPr="00E92D94">
        <w:rPr>
          <w:sz w:val="28"/>
          <w:szCs w:val="28"/>
        </w:rPr>
        <w:t>5</w:t>
      </w:r>
      <w:r w:rsidRPr="00E92D94">
        <w:rPr>
          <w:color w:val="C00000"/>
          <w:sz w:val="28"/>
          <w:szCs w:val="28"/>
        </w:rPr>
        <w:t xml:space="preserve">.  </w:t>
      </w:r>
      <w:r w:rsidRPr="00E92D94">
        <w:rPr>
          <w:sz w:val="28"/>
          <w:szCs w:val="28"/>
          <w:u w:val="single"/>
        </w:rPr>
        <w:t xml:space="preserve">В области работы с </w:t>
      </w:r>
      <w:proofErr w:type="gramStart"/>
      <w:r w:rsidRPr="00E92D94">
        <w:rPr>
          <w:sz w:val="28"/>
          <w:szCs w:val="28"/>
          <w:u w:val="single"/>
        </w:rPr>
        <w:t>кадрами,  реализация</w:t>
      </w:r>
      <w:proofErr w:type="gramEnd"/>
      <w:r w:rsidRPr="00E92D94">
        <w:rPr>
          <w:sz w:val="28"/>
          <w:szCs w:val="28"/>
          <w:u w:val="single"/>
        </w:rPr>
        <w:t xml:space="preserve"> кадровой политики, организации муниципальной службы, Управление делами   выполняет следующие функции</w:t>
      </w:r>
      <w:r w:rsidRPr="00E92D94">
        <w:rPr>
          <w:sz w:val="28"/>
          <w:szCs w:val="28"/>
        </w:rPr>
        <w:t>:</w:t>
      </w:r>
    </w:p>
    <w:p w:rsidR="00E92D94" w:rsidRPr="00E92D94" w:rsidRDefault="00E92D94" w:rsidP="00E92D94">
      <w:pPr>
        <w:widowControl/>
        <w:ind w:firstLine="709"/>
        <w:jc w:val="both"/>
        <w:rPr>
          <w:sz w:val="28"/>
          <w:szCs w:val="28"/>
        </w:rPr>
      </w:pPr>
      <w:r w:rsidRPr="00E92D94">
        <w:rPr>
          <w:sz w:val="28"/>
          <w:szCs w:val="28"/>
        </w:rPr>
        <w:t>3.5.1. вносит предложения по совершенствованию муниципальной службы, разрабатывает правовые акты по вопросам денежного содержания, приема, прохождения и прекращения муниципальной службы;</w:t>
      </w:r>
    </w:p>
    <w:p w:rsidR="00E92D94" w:rsidRPr="00E92D94" w:rsidRDefault="00E92D94" w:rsidP="00E92D94">
      <w:pPr>
        <w:widowControl/>
        <w:tabs>
          <w:tab w:val="left" w:pos="709"/>
        </w:tabs>
        <w:ind w:firstLine="709"/>
        <w:jc w:val="both"/>
        <w:rPr>
          <w:sz w:val="28"/>
          <w:szCs w:val="28"/>
        </w:rPr>
      </w:pPr>
      <w:r w:rsidRPr="00E92D94">
        <w:rPr>
          <w:sz w:val="28"/>
          <w:szCs w:val="28"/>
        </w:rPr>
        <w:t xml:space="preserve">3.5.2. участвует в разработке </w:t>
      </w:r>
      <w:proofErr w:type="gramStart"/>
      <w:r w:rsidRPr="00E92D94">
        <w:rPr>
          <w:sz w:val="28"/>
          <w:szCs w:val="28"/>
        </w:rPr>
        <w:t>положений  о</w:t>
      </w:r>
      <w:proofErr w:type="gramEnd"/>
      <w:r w:rsidRPr="00E92D94">
        <w:rPr>
          <w:sz w:val="28"/>
          <w:szCs w:val="28"/>
        </w:rPr>
        <w:t xml:space="preserve"> системе оплаты труда, компенсационных и стимулирующих выплатах  для работников муниципальных организаций, учреждений, структурных подразделений и органов Администрации района; </w:t>
      </w:r>
    </w:p>
    <w:p w:rsidR="00E92D94" w:rsidRPr="00E92D94" w:rsidRDefault="00E92D94" w:rsidP="00E92D94">
      <w:pPr>
        <w:widowControl/>
        <w:ind w:firstLine="709"/>
        <w:jc w:val="both"/>
        <w:rPr>
          <w:sz w:val="28"/>
          <w:szCs w:val="28"/>
        </w:rPr>
      </w:pPr>
      <w:r w:rsidRPr="00E92D94">
        <w:rPr>
          <w:sz w:val="28"/>
          <w:szCs w:val="28"/>
        </w:rPr>
        <w:t xml:space="preserve">3.5.3. организует работу по заключению трудовых договоров </w:t>
      </w:r>
      <w:proofErr w:type="gramStart"/>
      <w:r w:rsidRPr="00E92D94">
        <w:rPr>
          <w:sz w:val="28"/>
          <w:szCs w:val="28"/>
        </w:rPr>
        <w:t>с  руководителями</w:t>
      </w:r>
      <w:proofErr w:type="gramEnd"/>
      <w:r w:rsidRPr="00E92D94">
        <w:rPr>
          <w:sz w:val="28"/>
          <w:szCs w:val="28"/>
        </w:rPr>
        <w:t xml:space="preserve"> районных муниципальных предприятий и учреждений,  контролирует их исполнение;</w:t>
      </w:r>
    </w:p>
    <w:p w:rsidR="00E92D94" w:rsidRPr="00E92D94" w:rsidRDefault="00E92D94" w:rsidP="00E92D94">
      <w:pPr>
        <w:ind w:firstLine="709"/>
        <w:jc w:val="both"/>
        <w:rPr>
          <w:sz w:val="28"/>
          <w:szCs w:val="28"/>
        </w:rPr>
      </w:pPr>
      <w:r w:rsidRPr="00E92D94">
        <w:rPr>
          <w:sz w:val="28"/>
          <w:szCs w:val="28"/>
        </w:rPr>
        <w:t xml:space="preserve">3.5.4.  </w:t>
      </w:r>
      <w:proofErr w:type="gramStart"/>
      <w:r w:rsidRPr="00E92D94">
        <w:rPr>
          <w:sz w:val="28"/>
          <w:szCs w:val="28"/>
        </w:rPr>
        <w:t>подготавливает  доклады</w:t>
      </w:r>
      <w:proofErr w:type="gramEnd"/>
      <w:r w:rsidRPr="00E92D94">
        <w:rPr>
          <w:sz w:val="28"/>
          <w:szCs w:val="28"/>
        </w:rPr>
        <w:t>, аналитические и информационные материалы для главы района по вопросам кадровой политики, развития муниципальной службы;</w:t>
      </w:r>
    </w:p>
    <w:p w:rsidR="00E92D94" w:rsidRPr="00E92D94" w:rsidRDefault="00E92D94" w:rsidP="00E92D94">
      <w:pPr>
        <w:ind w:firstLine="709"/>
        <w:jc w:val="both"/>
        <w:rPr>
          <w:sz w:val="28"/>
          <w:szCs w:val="28"/>
        </w:rPr>
      </w:pPr>
      <w:r w:rsidRPr="00E92D94">
        <w:rPr>
          <w:sz w:val="28"/>
          <w:szCs w:val="28"/>
        </w:rPr>
        <w:t xml:space="preserve">3.5.5. </w:t>
      </w:r>
      <w:proofErr w:type="gramStart"/>
      <w:r w:rsidRPr="00E92D94">
        <w:rPr>
          <w:sz w:val="28"/>
          <w:szCs w:val="28"/>
        </w:rPr>
        <w:t>обеспечивает  организацию</w:t>
      </w:r>
      <w:proofErr w:type="gramEnd"/>
      <w:r w:rsidRPr="00E92D94">
        <w:rPr>
          <w:sz w:val="28"/>
          <w:szCs w:val="28"/>
        </w:rPr>
        <w:t xml:space="preserve"> подготовки, переподготовки и повышения квалификации муниципальных служащих; </w:t>
      </w:r>
    </w:p>
    <w:p w:rsidR="00E92D94" w:rsidRPr="00E92D94" w:rsidRDefault="00E92D94" w:rsidP="00E92D94">
      <w:pPr>
        <w:ind w:firstLine="709"/>
        <w:jc w:val="both"/>
        <w:rPr>
          <w:sz w:val="28"/>
          <w:szCs w:val="28"/>
        </w:rPr>
      </w:pPr>
      <w:r w:rsidRPr="00E92D94">
        <w:rPr>
          <w:sz w:val="28"/>
          <w:szCs w:val="28"/>
        </w:rPr>
        <w:t xml:space="preserve">3.5.6. осуществляет оформление необходимых документов </w:t>
      </w:r>
      <w:proofErr w:type="gramStart"/>
      <w:r w:rsidRPr="00E92D94">
        <w:rPr>
          <w:sz w:val="28"/>
          <w:szCs w:val="28"/>
        </w:rPr>
        <w:t>о  назначении</w:t>
      </w:r>
      <w:proofErr w:type="gramEnd"/>
      <w:r w:rsidRPr="00E92D94">
        <w:rPr>
          <w:sz w:val="28"/>
          <w:szCs w:val="28"/>
        </w:rPr>
        <w:t>, приёме,  освобождении от должности, увольнении  муниципальных служащих и иных работников Администрации района и ее органов, ведение личных дел, трудовых книжек,  иную деятельность по обработке персональных данных и учету указанных лиц;</w:t>
      </w:r>
    </w:p>
    <w:p w:rsidR="00E92D94" w:rsidRPr="00E92D94" w:rsidRDefault="00E92D94" w:rsidP="00E92D94">
      <w:pPr>
        <w:ind w:firstLine="709"/>
        <w:jc w:val="both"/>
        <w:rPr>
          <w:sz w:val="28"/>
          <w:szCs w:val="28"/>
        </w:rPr>
      </w:pPr>
      <w:r w:rsidRPr="00E92D94">
        <w:rPr>
          <w:sz w:val="28"/>
          <w:szCs w:val="28"/>
        </w:rPr>
        <w:t>3.5.7. организует подготовку и проведение аттестации муниципальных служащих района;</w:t>
      </w:r>
    </w:p>
    <w:p w:rsidR="00E92D94" w:rsidRPr="00E92D94" w:rsidRDefault="00E92D94" w:rsidP="00E92D94">
      <w:pPr>
        <w:ind w:firstLine="709"/>
        <w:jc w:val="both"/>
        <w:rPr>
          <w:sz w:val="28"/>
          <w:szCs w:val="28"/>
        </w:rPr>
      </w:pPr>
      <w:r w:rsidRPr="00E92D94">
        <w:rPr>
          <w:sz w:val="28"/>
          <w:szCs w:val="28"/>
        </w:rPr>
        <w:t>3.5.8. формирует кадровый резерв муниципальных должностей органов местного самоуправления;</w:t>
      </w:r>
    </w:p>
    <w:p w:rsidR="00E92D94" w:rsidRPr="00E92D94" w:rsidRDefault="00E92D94" w:rsidP="00E92D94">
      <w:pPr>
        <w:ind w:firstLine="709"/>
        <w:jc w:val="both"/>
        <w:rPr>
          <w:sz w:val="28"/>
          <w:szCs w:val="28"/>
        </w:rPr>
      </w:pPr>
      <w:r w:rsidRPr="00E92D94">
        <w:rPr>
          <w:sz w:val="28"/>
          <w:szCs w:val="28"/>
        </w:rPr>
        <w:t xml:space="preserve">3.5.9.  </w:t>
      </w:r>
      <w:proofErr w:type="gramStart"/>
      <w:r w:rsidRPr="00E92D94">
        <w:rPr>
          <w:sz w:val="28"/>
          <w:szCs w:val="28"/>
        </w:rPr>
        <w:t>оказывает  методическую</w:t>
      </w:r>
      <w:proofErr w:type="gramEnd"/>
      <w:r w:rsidRPr="00E92D94">
        <w:rPr>
          <w:sz w:val="28"/>
          <w:szCs w:val="28"/>
        </w:rPr>
        <w:t xml:space="preserve"> помощь органам местного самоуправления сельских  поселений  района  по вопросам муниципальной службы;</w:t>
      </w:r>
    </w:p>
    <w:p w:rsidR="00E92D94" w:rsidRPr="00E92D94" w:rsidRDefault="00E92D94" w:rsidP="00E92D94">
      <w:pPr>
        <w:ind w:firstLine="709"/>
        <w:jc w:val="both"/>
        <w:rPr>
          <w:sz w:val="28"/>
          <w:szCs w:val="28"/>
        </w:rPr>
      </w:pPr>
      <w:r w:rsidRPr="00E92D94">
        <w:rPr>
          <w:sz w:val="28"/>
          <w:szCs w:val="28"/>
        </w:rPr>
        <w:t>3.5.10. осуществляет мониторинг кадровой ситуации в органах местного самоуправления района;</w:t>
      </w:r>
    </w:p>
    <w:p w:rsidR="00E92D94" w:rsidRPr="00E92D94" w:rsidRDefault="00E92D94" w:rsidP="00E92D94">
      <w:pPr>
        <w:ind w:firstLine="709"/>
        <w:jc w:val="both"/>
        <w:rPr>
          <w:sz w:val="28"/>
          <w:szCs w:val="28"/>
        </w:rPr>
      </w:pPr>
      <w:r w:rsidRPr="00E92D94">
        <w:rPr>
          <w:sz w:val="28"/>
          <w:szCs w:val="28"/>
        </w:rPr>
        <w:t>3.5.11. организует проведение служебных проверок;</w:t>
      </w:r>
    </w:p>
    <w:p w:rsidR="00E92D94" w:rsidRPr="00E92D94" w:rsidRDefault="00E92D94" w:rsidP="00E92D94">
      <w:pPr>
        <w:ind w:firstLine="709"/>
        <w:jc w:val="both"/>
        <w:rPr>
          <w:sz w:val="28"/>
          <w:szCs w:val="28"/>
        </w:rPr>
      </w:pPr>
      <w:r w:rsidRPr="00E92D94">
        <w:rPr>
          <w:sz w:val="28"/>
          <w:szCs w:val="28"/>
        </w:rPr>
        <w:t>3.5.12. осуществляет проверку достоверности сведений, представленных гражданином при назначении на муниципальную должность муниципальной службы;</w:t>
      </w:r>
    </w:p>
    <w:p w:rsidR="00E92D94" w:rsidRPr="00E92D94" w:rsidRDefault="00E92D94" w:rsidP="00E92D94">
      <w:pPr>
        <w:ind w:firstLine="709"/>
        <w:jc w:val="both"/>
        <w:rPr>
          <w:sz w:val="28"/>
          <w:szCs w:val="28"/>
        </w:rPr>
      </w:pPr>
      <w:r w:rsidRPr="00E92D94">
        <w:rPr>
          <w:sz w:val="28"/>
          <w:szCs w:val="28"/>
        </w:rPr>
        <w:t>3.5.13. осуществляет проверку соблюдения муниципальными служащими ограничений и запретов, связанных с прохождением муниципальной службы;</w:t>
      </w:r>
    </w:p>
    <w:p w:rsidR="00E92D94" w:rsidRPr="00E92D94" w:rsidRDefault="00E92D94" w:rsidP="00E92D94">
      <w:pPr>
        <w:ind w:firstLine="709"/>
        <w:jc w:val="both"/>
        <w:rPr>
          <w:sz w:val="28"/>
          <w:szCs w:val="28"/>
        </w:rPr>
      </w:pPr>
      <w:r w:rsidRPr="00E92D94">
        <w:rPr>
          <w:sz w:val="28"/>
          <w:szCs w:val="28"/>
        </w:rPr>
        <w:t xml:space="preserve">3.5.14. обеспечивает реализацию иных полномочий Администрации </w:t>
      </w:r>
      <w:r w:rsidRPr="00E92D94">
        <w:rPr>
          <w:sz w:val="28"/>
          <w:szCs w:val="28"/>
        </w:rPr>
        <w:lastRenderedPageBreak/>
        <w:t xml:space="preserve">района и Управления делами, </w:t>
      </w:r>
      <w:proofErr w:type="gramStart"/>
      <w:r w:rsidRPr="00E92D94">
        <w:rPr>
          <w:sz w:val="28"/>
          <w:szCs w:val="28"/>
        </w:rPr>
        <w:t>предусмотренных  законодательством</w:t>
      </w:r>
      <w:proofErr w:type="gramEnd"/>
      <w:r w:rsidRPr="00E92D94">
        <w:rPr>
          <w:sz w:val="28"/>
          <w:szCs w:val="28"/>
        </w:rPr>
        <w:t xml:space="preserve"> о муниципальной службе и законодательством о противодействии коррупции;</w:t>
      </w:r>
    </w:p>
    <w:p w:rsidR="00E92D94" w:rsidRPr="00E92D94" w:rsidRDefault="00E92D94" w:rsidP="00E92D94">
      <w:pPr>
        <w:ind w:firstLine="709"/>
        <w:jc w:val="both"/>
        <w:rPr>
          <w:sz w:val="28"/>
          <w:szCs w:val="28"/>
        </w:rPr>
      </w:pPr>
      <w:r w:rsidRPr="00E92D94">
        <w:rPr>
          <w:sz w:val="28"/>
          <w:szCs w:val="28"/>
        </w:rPr>
        <w:t xml:space="preserve">3.5.15. осуществляет консультирование работников </w:t>
      </w:r>
      <w:proofErr w:type="gramStart"/>
      <w:r w:rsidRPr="00E92D94">
        <w:rPr>
          <w:sz w:val="28"/>
          <w:szCs w:val="28"/>
        </w:rPr>
        <w:t>Администрации  района</w:t>
      </w:r>
      <w:proofErr w:type="gramEnd"/>
      <w:r w:rsidRPr="00E92D94">
        <w:rPr>
          <w:sz w:val="28"/>
          <w:szCs w:val="28"/>
        </w:rPr>
        <w:t xml:space="preserve">   и Управления делами по вопросам, связанным со служебно-трудовыми отношениями и прохождением муниципальной службы.</w:t>
      </w:r>
    </w:p>
    <w:p w:rsidR="00E92D94" w:rsidRPr="00E92D94" w:rsidRDefault="00E92D94" w:rsidP="00E92D94">
      <w:pPr>
        <w:ind w:firstLine="709"/>
        <w:jc w:val="both"/>
        <w:rPr>
          <w:sz w:val="28"/>
          <w:szCs w:val="28"/>
        </w:rPr>
      </w:pPr>
      <w:r w:rsidRPr="00E92D94">
        <w:rPr>
          <w:sz w:val="28"/>
          <w:szCs w:val="28"/>
        </w:rPr>
        <w:t xml:space="preserve">3.5.16. </w:t>
      </w:r>
      <w:proofErr w:type="gramStart"/>
      <w:r w:rsidRPr="00E92D94">
        <w:rPr>
          <w:sz w:val="28"/>
          <w:szCs w:val="28"/>
        </w:rPr>
        <w:t>организует  формирование</w:t>
      </w:r>
      <w:proofErr w:type="gramEnd"/>
      <w:r w:rsidRPr="00E92D94">
        <w:rPr>
          <w:sz w:val="28"/>
          <w:szCs w:val="28"/>
        </w:rPr>
        <w:t xml:space="preserve"> проекта структуры Администрации  района;</w:t>
      </w:r>
    </w:p>
    <w:p w:rsidR="00E92D94" w:rsidRPr="00E92D94" w:rsidRDefault="00E92D94" w:rsidP="00E92D94">
      <w:pPr>
        <w:jc w:val="both"/>
        <w:rPr>
          <w:sz w:val="28"/>
          <w:szCs w:val="28"/>
        </w:rPr>
      </w:pPr>
      <w:r w:rsidRPr="00E92D94">
        <w:rPr>
          <w:sz w:val="28"/>
          <w:szCs w:val="28"/>
        </w:rPr>
        <w:tab/>
        <w:t xml:space="preserve">3.5.17. участвует в разработке положений об </w:t>
      </w:r>
      <w:proofErr w:type="gramStart"/>
      <w:r w:rsidRPr="00E92D94">
        <w:rPr>
          <w:sz w:val="28"/>
          <w:szCs w:val="28"/>
        </w:rPr>
        <w:t>отделах  Администрации</w:t>
      </w:r>
      <w:proofErr w:type="gramEnd"/>
      <w:r w:rsidRPr="00E92D94">
        <w:rPr>
          <w:sz w:val="28"/>
          <w:szCs w:val="28"/>
        </w:rPr>
        <w:t xml:space="preserve">  района, должностных инструкций сотрудников;</w:t>
      </w:r>
    </w:p>
    <w:p w:rsidR="00E92D94" w:rsidRPr="00E92D94" w:rsidRDefault="00E92D94" w:rsidP="00E92D94">
      <w:pPr>
        <w:jc w:val="both"/>
        <w:rPr>
          <w:sz w:val="28"/>
          <w:szCs w:val="28"/>
        </w:rPr>
      </w:pPr>
      <w:r w:rsidRPr="00E92D94">
        <w:rPr>
          <w:sz w:val="28"/>
          <w:szCs w:val="28"/>
        </w:rPr>
        <w:tab/>
        <w:t xml:space="preserve">3.5.18.организует подготовку проектов актов </w:t>
      </w:r>
      <w:proofErr w:type="gramStart"/>
      <w:r w:rsidRPr="00E92D94">
        <w:rPr>
          <w:sz w:val="28"/>
          <w:szCs w:val="28"/>
        </w:rPr>
        <w:t>главы  района</w:t>
      </w:r>
      <w:proofErr w:type="gramEnd"/>
      <w:r w:rsidRPr="00E92D94">
        <w:rPr>
          <w:sz w:val="28"/>
          <w:szCs w:val="28"/>
        </w:rPr>
        <w:t xml:space="preserve"> по внесению дополнений и изменений в штатное расписание  Администрации  района и Управления делами.</w:t>
      </w:r>
    </w:p>
    <w:p w:rsidR="00E92D94" w:rsidRPr="00E92D94" w:rsidRDefault="00E92D94" w:rsidP="00E92D94">
      <w:pPr>
        <w:jc w:val="both"/>
        <w:rPr>
          <w:sz w:val="28"/>
          <w:szCs w:val="28"/>
        </w:rPr>
      </w:pPr>
      <w:r w:rsidRPr="00E92D94">
        <w:rPr>
          <w:sz w:val="28"/>
          <w:szCs w:val="28"/>
        </w:rPr>
        <w:tab/>
      </w:r>
    </w:p>
    <w:p w:rsidR="00E92D94" w:rsidRPr="00E92D94" w:rsidRDefault="00E92D94" w:rsidP="00E92D94">
      <w:pPr>
        <w:ind w:firstLine="709"/>
        <w:jc w:val="both"/>
        <w:rPr>
          <w:bCs/>
          <w:sz w:val="28"/>
          <w:szCs w:val="28"/>
          <w:u w:val="single"/>
        </w:rPr>
      </w:pPr>
      <w:r w:rsidRPr="00E92D94">
        <w:rPr>
          <w:bCs/>
          <w:sz w:val="28"/>
          <w:szCs w:val="28"/>
          <w:u w:val="single"/>
        </w:rPr>
        <w:t xml:space="preserve">3.6. По организации контроля за соблюдением сроков исполнения документов органов </w:t>
      </w:r>
      <w:proofErr w:type="gramStart"/>
      <w:r w:rsidRPr="00E92D94">
        <w:rPr>
          <w:bCs/>
          <w:sz w:val="28"/>
          <w:szCs w:val="28"/>
          <w:u w:val="single"/>
        </w:rPr>
        <w:t>власти  Алтайского</w:t>
      </w:r>
      <w:proofErr w:type="gramEnd"/>
      <w:r w:rsidRPr="00E92D94">
        <w:rPr>
          <w:bCs/>
          <w:sz w:val="28"/>
          <w:szCs w:val="28"/>
          <w:u w:val="single"/>
        </w:rPr>
        <w:t xml:space="preserve"> края  и Администрации  района:</w:t>
      </w:r>
    </w:p>
    <w:p w:rsidR="00E92D94" w:rsidRPr="00E92D94" w:rsidRDefault="00E92D94" w:rsidP="00E92D94">
      <w:pPr>
        <w:ind w:firstLine="284"/>
        <w:jc w:val="both"/>
        <w:rPr>
          <w:sz w:val="28"/>
          <w:szCs w:val="28"/>
        </w:rPr>
      </w:pPr>
      <w:r w:rsidRPr="00E92D94">
        <w:rPr>
          <w:sz w:val="28"/>
          <w:szCs w:val="28"/>
        </w:rPr>
        <w:tab/>
        <w:t>3.6.1. Осуществляет контроль за соблюдением сроков исполнения документов органов исполнительной власти Алтайского края, актов главы района;</w:t>
      </w:r>
    </w:p>
    <w:p w:rsidR="00E92D94" w:rsidRPr="00E92D94" w:rsidRDefault="00E92D94" w:rsidP="00E92D94">
      <w:pPr>
        <w:jc w:val="both"/>
        <w:rPr>
          <w:sz w:val="28"/>
          <w:szCs w:val="28"/>
        </w:rPr>
      </w:pPr>
      <w:r w:rsidRPr="00E92D94">
        <w:rPr>
          <w:sz w:val="28"/>
          <w:szCs w:val="28"/>
        </w:rPr>
        <w:tab/>
        <w:t>3.6.2. Осуществляет контроль за соблюдением сроков исполнения служебных писем руководителей Правительства Алтайского края, руководителей исполнительных органов власти Алтайского края;</w:t>
      </w:r>
    </w:p>
    <w:p w:rsidR="00E92D94" w:rsidRPr="00E92D94" w:rsidRDefault="00E92D94" w:rsidP="00E92D94">
      <w:pPr>
        <w:tabs>
          <w:tab w:val="left" w:pos="709"/>
        </w:tabs>
        <w:jc w:val="both"/>
        <w:rPr>
          <w:sz w:val="28"/>
          <w:szCs w:val="28"/>
        </w:rPr>
      </w:pPr>
      <w:r w:rsidRPr="00E92D94">
        <w:rPr>
          <w:sz w:val="28"/>
          <w:szCs w:val="28"/>
        </w:rPr>
        <w:tab/>
        <w:t xml:space="preserve">3.6.3. </w:t>
      </w:r>
      <w:proofErr w:type="gramStart"/>
      <w:r w:rsidRPr="00E92D94">
        <w:rPr>
          <w:sz w:val="28"/>
          <w:szCs w:val="28"/>
        </w:rPr>
        <w:t>Организует  анализ</w:t>
      </w:r>
      <w:proofErr w:type="gramEnd"/>
      <w:r w:rsidRPr="00E92D94">
        <w:rPr>
          <w:sz w:val="28"/>
          <w:szCs w:val="28"/>
        </w:rPr>
        <w:t xml:space="preserve"> исполнения документов Губернатора Алтайского края и главы района, информирует главу района о ходе выполнения поручений и  заданий.</w:t>
      </w:r>
    </w:p>
    <w:p w:rsidR="00E92D94" w:rsidRPr="00E92D94" w:rsidRDefault="00E92D94" w:rsidP="00E92D94">
      <w:pPr>
        <w:jc w:val="both"/>
        <w:rPr>
          <w:sz w:val="28"/>
          <w:szCs w:val="28"/>
        </w:rPr>
      </w:pPr>
    </w:p>
    <w:p w:rsidR="00E92D94" w:rsidRPr="00E92D94" w:rsidRDefault="00E92D94" w:rsidP="00E92D94">
      <w:pPr>
        <w:tabs>
          <w:tab w:val="left" w:pos="709"/>
        </w:tabs>
        <w:ind w:firstLine="851"/>
        <w:jc w:val="both"/>
        <w:rPr>
          <w:bCs/>
          <w:sz w:val="28"/>
          <w:szCs w:val="28"/>
          <w:u w:val="single"/>
        </w:rPr>
      </w:pPr>
      <w:r w:rsidRPr="00E92D94">
        <w:rPr>
          <w:bCs/>
          <w:sz w:val="28"/>
          <w:szCs w:val="28"/>
          <w:u w:val="single"/>
        </w:rPr>
        <w:t xml:space="preserve">3.7. </w:t>
      </w:r>
      <w:r w:rsidRPr="00E92D94">
        <w:rPr>
          <w:sz w:val="28"/>
          <w:szCs w:val="28"/>
          <w:u w:val="single"/>
        </w:rPr>
        <w:t xml:space="preserve">По планированию работы </w:t>
      </w:r>
      <w:proofErr w:type="gramStart"/>
      <w:r w:rsidRPr="00E92D94">
        <w:rPr>
          <w:sz w:val="28"/>
          <w:szCs w:val="28"/>
          <w:u w:val="single"/>
        </w:rPr>
        <w:t>Администрации  района</w:t>
      </w:r>
      <w:proofErr w:type="gramEnd"/>
      <w:r w:rsidRPr="00E92D94">
        <w:rPr>
          <w:sz w:val="28"/>
          <w:szCs w:val="28"/>
          <w:u w:val="single"/>
        </w:rPr>
        <w:t xml:space="preserve">: </w:t>
      </w:r>
    </w:p>
    <w:p w:rsidR="00E92D94" w:rsidRPr="00E92D94" w:rsidRDefault="00E92D94" w:rsidP="00E92D94">
      <w:pPr>
        <w:jc w:val="both"/>
        <w:rPr>
          <w:sz w:val="28"/>
          <w:szCs w:val="28"/>
        </w:rPr>
      </w:pPr>
      <w:r w:rsidRPr="00E92D94">
        <w:rPr>
          <w:sz w:val="28"/>
          <w:szCs w:val="28"/>
        </w:rPr>
        <w:tab/>
        <w:t xml:space="preserve">3.7.1. Организует сбор планов работы структурных </w:t>
      </w:r>
      <w:proofErr w:type="gramStart"/>
      <w:r w:rsidRPr="00E92D94">
        <w:rPr>
          <w:sz w:val="28"/>
          <w:szCs w:val="28"/>
        </w:rPr>
        <w:t>подразделений  Администрации</w:t>
      </w:r>
      <w:proofErr w:type="gramEnd"/>
      <w:r w:rsidRPr="00E92D94">
        <w:rPr>
          <w:sz w:val="28"/>
          <w:szCs w:val="28"/>
        </w:rPr>
        <w:t xml:space="preserve">  района;</w:t>
      </w:r>
    </w:p>
    <w:p w:rsidR="00E92D94" w:rsidRPr="00E92D94" w:rsidRDefault="00E92D94" w:rsidP="00E92D94">
      <w:pPr>
        <w:jc w:val="both"/>
        <w:rPr>
          <w:sz w:val="28"/>
          <w:szCs w:val="28"/>
        </w:rPr>
      </w:pPr>
      <w:r w:rsidRPr="00E92D94">
        <w:rPr>
          <w:sz w:val="28"/>
          <w:szCs w:val="28"/>
        </w:rPr>
        <w:tab/>
        <w:t xml:space="preserve">3.7.2. </w:t>
      </w:r>
      <w:r w:rsidRPr="00E92D94">
        <w:rPr>
          <w:sz w:val="28"/>
          <w:szCs w:val="27"/>
        </w:rPr>
        <w:t xml:space="preserve">Осуществляет перспективное (на год) и текущее (на месяц) планирование работы Администрации </w:t>
      </w:r>
      <w:proofErr w:type="gramStart"/>
      <w:r w:rsidRPr="00E92D94">
        <w:rPr>
          <w:sz w:val="28"/>
          <w:szCs w:val="27"/>
        </w:rPr>
        <w:t>района</w:t>
      </w:r>
      <w:r w:rsidRPr="00E92D94">
        <w:rPr>
          <w:sz w:val="28"/>
          <w:szCs w:val="28"/>
        </w:rPr>
        <w:t>,  осуществляет</w:t>
      </w:r>
      <w:proofErr w:type="gramEnd"/>
      <w:r w:rsidRPr="00E92D94">
        <w:rPr>
          <w:sz w:val="28"/>
          <w:szCs w:val="28"/>
        </w:rPr>
        <w:t xml:space="preserve"> контроль за их исполнением;</w:t>
      </w:r>
    </w:p>
    <w:p w:rsidR="00E92D94" w:rsidRPr="00E92D94" w:rsidRDefault="00E92D94" w:rsidP="00E92D94">
      <w:pPr>
        <w:jc w:val="both"/>
        <w:rPr>
          <w:sz w:val="28"/>
          <w:szCs w:val="28"/>
        </w:rPr>
      </w:pPr>
      <w:r w:rsidRPr="00E92D94">
        <w:rPr>
          <w:sz w:val="28"/>
          <w:szCs w:val="28"/>
        </w:rPr>
        <w:tab/>
        <w:t xml:space="preserve">3.7.3. Составляет регламент работы </w:t>
      </w:r>
      <w:proofErr w:type="gramStart"/>
      <w:r w:rsidRPr="00E92D94">
        <w:rPr>
          <w:sz w:val="28"/>
          <w:szCs w:val="28"/>
        </w:rPr>
        <w:t>Администрации  района</w:t>
      </w:r>
      <w:proofErr w:type="gramEnd"/>
      <w:r w:rsidRPr="00E92D94">
        <w:rPr>
          <w:sz w:val="28"/>
          <w:szCs w:val="28"/>
        </w:rPr>
        <w:t>.</w:t>
      </w:r>
    </w:p>
    <w:p w:rsidR="00E92D94" w:rsidRPr="00E92D94" w:rsidRDefault="00E92D94" w:rsidP="00E92D94">
      <w:pPr>
        <w:jc w:val="both"/>
        <w:rPr>
          <w:sz w:val="28"/>
          <w:szCs w:val="28"/>
        </w:rPr>
      </w:pPr>
    </w:p>
    <w:p w:rsidR="00E92D94" w:rsidRPr="00E92D94" w:rsidRDefault="00E92D94" w:rsidP="00E92D94">
      <w:pPr>
        <w:ind w:firstLine="709"/>
        <w:jc w:val="both"/>
        <w:rPr>
          <w:sz w:val="28"/>
          <w:szCs w:val="28"/>
          <w:u w:val="single"/>
        </w:rPr>
      </w:pPr>
      <w:r w:rsidRPr="00E92D94">
        <w:rPr>
          <w:sz w:val="28"/>
          <w:szCs w:val="28"/>
          <w:u w:val="single"/>
        </w:rPr>
        <w:t xml:space="preserve">3.8. По обеспечению соблюдения установленного порядка рассмотрения обращений граждан в </w:t>
      </w:r>
      <w:proofErr w:type="gramStart"/>
      <w:r w:rsidRPr="00E92D94">
        <w:rPr>
          <w:sz w:val="28"/>
          <w:szCs w:val="28"/>
          <w:u w:val="single"/>
        </w:rPr>
        <w:t>Администрации  района</w:t>
      </w:r>
      <w:proofErr w:type="gramEnd"/>
      <w:r w:rsidRPr="00E92D94">
        <w:rPr>
          <w:sz w:val="28"/>
          <w:szCs w:val="28"/>
          <w:u w:val="single"/>
        </w:rPr>
        <w:t>:</w:t>
      </w:r>
    </w:p>
    <w:p w:rsidR="00E92D94" w:rsidRPr="00E92D94" w:rsidRDefault="00E92D94" w:rsidP="00E92D94">
      <w:pPr>
        <w:jc w:val="both"/>
        <w:rPr>
          <w:sz w:val="28"/>
          <w:szCs w:val="28"/>
        </w:rPr>
      </w:pPr>
      <w:r w:rsidRPr="00E92D94">
        <w:rPr>
          <w:sz w:val="28"/>
          <w:szCs w:val="28"/>
        </w:rPr>
        <w:tab/>
        <w:t xml:space="preserve">3.8.1. Организует прием граждан руководством </w:t>
      </w:r>
      <w:proofErr w:type="gramStart"/>
      <w:r w:rsidRPr="00E92D94">
        <w:rPr>
          <w:sz w:val="28"/>
          <w:szCs w:val="28"/>
        </w:rPr>
        <w:t>Администрации  района</w:t>
      </w:r>
      <w:proofErr w:type="gramEnd"/>
      <w:r w:rsidRPr="00E92D94">
        <w:rPr>
          <w:sz w:val="28"/>
          <w:szCs w:val="28"/>
        </w:rPr>
        <w:t>;</w:t>
      </w:r>
    </w:p>
    <w:p w:rsidR="00E92D94" w:rsidRPr="00E92D94" w:rsidRDefault="00E92D94" w:rsidP="00E92D94">
      <w:pPr>
        <w:jc w:val="both"/>
        <w:rPr>
          <w:sz w:val="28"/>
          <w:szCs w:val="28"/>
        </w:rPr>
      </w:pPr>
      <w:r w:rsidRPr="00E92D94">
        <w:rPr>
          <w:sz w:val="28"/>
          <w:szCs w:val="28"/>
        </w:rPr>
        <w:tab/>
        <w:t xml:space="preserve">3.8.2. Организует выездные приемы руководства </w:t>
      </w:r>
      <w:proofErr w:type="gramStart"/>
      <w:r w:rsidRPr="00E92D94">
        <w:rPr>
          <w:sz w:val="28"/>
          <w:szCs w:val="28"/>
        </w:rPr>
        <w:t>Администрации  района</w:t>
      </w:r>
      <w:proofErr w:type="gramEnd"/>
      <w:r w:rsidRPr="00E92D94">
        <w:rPr>
          <w:sz w:val="28"/>
          <w:szCs w:val="28"/>
        </w:rPr>
        <w:t>;</w:t>
      </w:r>
    </w:p>
    <w:p w:rsidR="00E92D94" w:rsidRPr="00E92D94" w:rsidRDefault="00E92D94" w:rsidP="00E92D94">
      <w:pPr>
        <w:jc w:val="both"/>
        <w:rPr>
          <w:sz w:val="28"/>
          <w:szCs w:val="28"/>
        </w:rPr>
      </w:pPr>
      <w:r w:rsidRPr="00E92D94">
        <w:rPr>
          <w:sz w:val="28"/>
          <w:szCs w:val="28"/>
        </w:rPr>
        <w:tab/>
        <w:t xml:space="preserve">3.8.3. Организует проведение </w:t>
      </w:r>
      <w:proofErr w:type="gramStart"/>
      <w:r w:rsidRPr="00E92D94">
        <w:rPr>
          <w:sz w:val="28"/>
          <w:szCs w:val="28"/>
        </w:rPr>
        <w:t>встреч  с</w:t>
      </w:r>
      <w:proofErr w:type="gramEnd"/>
      <w:r w:rsidRPr="00E92D94">
        <w:rPr>
          <w:sz w:val="28"/>
          <w:szCs w:val="28"/>
        </w:rPr>
        <w:t xml:space="preserve"> населением  главой  района;</w:t>
      </w:r>
    </w:p>
    <w:p w:rsidR="00E92D94" w:rsidRPr="00E92D94" w:rsidRDefault="00E92D94" w:rsidP="00E92D94">
      <w:pPr>
        <w:ind w:firstLine="709"/>
        <w:jc w:val="both"/>
        <w:rPr>
          <w:sz w:val="28"/>
          <w:szCs w:val="28"/>
        </w:rPr>
      </w:pPr>
      <w:r w:rsidRPr="00E92D94">
        <w:rPr>
          <w:sz w:val="28"/>
          <w:szCs w:val="28"/>
        </w:rPr>
        <w:t xml:space="preserve">3.8.4.Организует своевременное рассмотрение и разрешение поставленных вопросов, извещение граждан о ходе и результатах рассмотрения обращений, организует при необходимости непосредственно на местах </w:t>
      </w:r>
      <w:proofErr w:type="gramStart"/>
      <w:r w:rsidRPr="00E92D94">
        <w:rPr>
          <w:sz w:val="28"/>
          <w:szCs w:val="28"/>
        </w:rPr>
        <w:t>проверки</w:t>
      </w:r>
      <w:proofErr w:type="gramEnd"/>
      <w:r w:rsidRPr="00E92D94">
        <w:rPr>
          <w:sz w:val="28"/>
          <w:szCs w:val="28"/>
        </w:rPr>
        <w:t xml:space="preserve"> приведенных в заявлениях и жалобах фактов с целью </w:t>
      </w:r>
      <w:r w:rsidRPr="00E92D94">
        <w:rPr>
          <w:sz w:val="28"/>
          <w:szCs w:val="28"/>
        </w:rPr>
        <w:lastRenderedPageBreak/>
        <w:t>восстановления законных прав граждан;</w:t>
      </w:r>
    </w:p>
    <w:p w:rsidR="00E92D94" w:rsidRPr="00E92D94" w:rsidRDefault="00E92D94" w:rsidP="00E92D94">
      <w:pPr>
        <w:ind w:firstLine="709"/>
        <w:jc w:val="both"/>
        <w:rPr>
          <w:sz w:val="28"/>
          <w:szCs w:val="28"/>
        </w:rPr>
      </w:pPr>
      <w:r w:rsidRPr="00E92D94">
        <w:rPr>
          <w:sz w:val="28"/>
          <w:szCs w:val="28"/>
        </w:rPr>
        <w:t xml:space="preserve">3.8.5.Систематически изучает и анализирует поступившие обращения граждан, готовит для руководителей </w:t>
      </w:r>
      <w:proofErr w:type="gramStart"/>
      <w:r w:rsidRPr="00E92D94">
        <w:rPr>
          <w:sz w:val="28"/>
          <w:szCs w:val="28"/>
        </w:rPr>
        <w:t>Администрации  района</w:t>
      </w:r>
      <w:proofErr w:type="gramEnd"/>
      <w:r w:rsidRPr="00E92D94">
        <w:rPr>
          <w:sz w:val="28"/>
          <w:szCs w:val="28"/>
        </w:rPr>
        <w:t xml:space="preserve"> обзоры и информации, вносит необходимые предложения, разрабатывает и осуществляет меры по улучшению работы с обращениями граждан;</w:t>
      </w:r>
    </w:p>
    <w:p w:rsidR="00E92D94" w:rsidRPr="00E92D94" w:rsidRDefault="00E92D94" w:rsidP="00E92D94">
      <w:pPr>
        <w:ind w:firstLine="709"/>
        <w:jc w:val="both"/>
        <w:rPr>
          <w:sz w:val="28"/>
          <w:szCs w:val="28"/>
        </w:rPr>
      </w:pPr>
      <w:r w:rsidRPr="00E92D94">
        <w:rPr>
          <w:sz w:val="28"/>
          <w:szCs w:val="28"/>
        </w:rPr>
        <w:t>3.8.6. Осуществляет контроль за состоянием работы по рассмотрению обращений граждан в Администрации района, разрабатывает и вносит предложения по результатам проверок.</w:t>
      </w:r>
    </w:p>
    <w:p w:rsidR="00E92D94" w:rsidRPr="00E92D94" w:rsidRDefault="00E92D94" w:rsidP="00E92D94">
      <w:pPr>
        <w:jc w:val="both"/>
        <w:rPr>
          <w:sz w:val="28"/>
          <w:szCs w:val="28"/>
        </w:rPr>
      </w:pPr>
    </w:p>
    <w:p w:rsidR="00E92D94" w:rsidRPr="00E92D94" w:rsidRDefault="00E92D94" w:rsidP="00E92D94">
      <w:pPr>
        <w:ind w:firstLine="763"/>
        <w:jc w:val="both"/>
        <w:rPr>
          <w:bCs/>
          <w:sz w:val="28"/>
          <w:szCs w:val="28"/>
          <w:u w:val="single"/>
        </w:rPr>
      </w:pPr>
      <w:r w:rsidRPr="00E92D94">
        <w:rPr>
          <w:bCs/>
          <w:sz w:val="28"/>
          <w:szCs w:val="28"/>
          <w:u w:val="single"/>
        </w:rPr>
        <w:t xml:space="preserve">3.9. В области обеспечения организации делопроизводства </w:t>
      </w:r>
      <w:proofErr w:type="gramStart"/>
      <w:r w:rsidRPr="00E92D94">
        <w:rPr>
          <w:bCs/>
          <w:sz w:val="28"/>
          <w:szCs w:val="28"/>
          <w:u w:val="single"/>
        </w:rPr>
        <w:t>в  Администрации</w:t>
      </w:r>
      <w:proofErr w:type="gramEnd"/>
      <w:r w:rsidRPr="00E92D94">
        <w:rPr>
          <w:bCs/>
          <w:sz w:val="28"/>
          <w:szCs w:val="28"/>
          <w:u w:val="single"/>
        </w:rPr>
        <w:t xml:space="preserve">  района:</w:t>
      </w:r>
    </w:p>
    <w:p w:rsidR="00E92D94" w:rsidRPr="00E92D94" w:rsidRDefault="00E92D94" w:rsidP="00E92D94">
      <w:pPr>
        <w:ind w:firstLine="709"/>
        <w:jc w:val="both"/>
        <w:rPr>
          <w:sz w:val="28"/>
          <w:szCs w:val="28"/>
        </w:rPr>
      </w:pPr>
      <w:r w:rsidRPr="00E92D94">
        <w:rPr>
          <w:sz w:val="28"/>
          <w:szCs w:val="28"/>
        </w:rPr>
        <w:t xml:space="preserve">3.9.1. Осуществляет разработку и проектирование бланков </w:t>
      </w:r>
      <w:proofErr w:type="gramStart"/>
      <w:r w:rsidRPr="00E92D94">
        <w:rPr>
          <w:sz w:val="28"/>
          <w:szCs w:val="28"/>
        </w:rPr>
        <w:t>документов  Администрации</w:t>
      </w:r>
      <w:proofErr w:type="gramEnd"/>
      <w:r w:rsidRPr="00E92D94">
        <w:rPr>
          <w:sz w:val="28"/>
          <w:szCs w:val="28"/>
        </w:rPr>
        <w:t xml:space="preserve">   района;</w:t>
      </w:r>
    </w:p>
    <w:p w:rsidR="00E92D94" w:rsidRPr="00E92D94" w:rsidRDefault="00E92D94" w:rsidP="00E92D94">
      <w:pPr>
        <w:ind w:firstLine="709"/>
        <w:jc w:val="both"/>
        <w:rPr>
          <w:sz w:val="28"/>
          <w:szCs w:val="28"/>
        </w:rPr>
      </w:pPr>
      <w:r w:rsidRPr="00E92D94">
        <w:rPr>
          <w:sz w:val="28"/>
          <w:szCs w:val="28"/>
        </w:rPr>
        <w:t xml:space="preserve">3.9.2. Разрабатывает и внедряет нормативные и методические документы (порядок, перечни и схемы прохождения документов и др.), осуществляет другие мероприятия по совершенствованию документационного обеспечения управления в </w:t>
      </w:r>
      <w:proofErr w:type="gramStart"/>
      <w:r w:rsidRPr="00E92D94">
        <w:rPr>
          <w:sz w:val="28"/>
          <w:szCs w:val="28"/>
        </w:rPr>
        <w:t>Администрации  района</w:t>
      </w:r>
      <w:proofErr w:type="gramEnd"/>
      <w:r w:rsidRPr="00E92D94">
        <w:rPr>
          <w:sz w:val="28"/>
          <w:szCs w:val="28"/>
        </w:rPr>
        <w:t>;</w:t>
      </w:r>
    </w:p>
    <w:p w:rsidR="00E92D94" w:rsidRPr="00E92D94" w:rsidRDefault="00E92D94" w:rsidP="00E92D94">
      <w:pPr>
        <w:ind w:firstLine="709"/>
        <w:jc w:val="both"/>
        <w:rPr>
          <w:sz w:val="28"/>
          <w:szCs w:val="28"/>
        </w:rPr>
      </w:pPr>
      <w:r w:rsidRPr="00E92D94">
        <w:rPr>
          <w:sz w:val="28"/>
          <w:szCs w:val="28"/>
        </w:rPr>
        <w:t>3.9.3. Организует машинописное изготовление, копирование и оперативное размножение документов;</w:t>
      </w:r>
    </w:p>
    <w:p w:rsidR="00E92D94" w:rsidRPr="00E92D94" w:rsidRDefault="00E92D94" w:rsidP="00E92D94">
      <w:pPr>
        <w:ind w:firstLine="709"/>
        <w:jc w:val="both"/>
        <w:rPr>
          <w:sz w:val="28"/>
          <w:szCs w:val="28"/>
        </w:rPr>
      </w:pPr>
      <w:r w:rsidRPr="00E92D94">
        <w:rPr>
          <w:sz w:val="28"/>
          <w:szCs w:val="28"/>
        </w:rPr>
        <w:t xml:space="preserve">3.9.4. Осуществляет контроль </w:t>
      </w:r>
      <w:proofErr w:type="gramStart"/>
      <w:r w:rsidRPr="00E92D94">
        <w:rPr>
          <w:sz w:val="28"/>
          <w:szCs w:val="28"/>
        </w:rPr>
        <w:t>за  организацией</w:t>
      </w:r>
      <w:proofErr w:type="gramEnd"/>
      <w:r w:rsidRPr="00E92D94">
        <w:rPr>
          <w:sz w:val="28"/>
          <w:szCs w:val="28"/>
        </w:rPr>
        <w:t xml:space="preserve"> ведения  делопроизводства в структурных подразделениях и отраслевых органах Администрации района</w:t>
      </w:r>
    </w:p>
    <w:p w:rsidR="00E92D94" w:rsidRPr="00E92D94" w:rsidRDefault="00E92D94" w:rsidP="00E92D94">
      <w:pPr>
        <w:jc w:val="both"/>
        <w:rPr>
          <w:sz w:val="28"/>
          <w:szCs w:val="28"/>
        </w:rPr>
      </w:pPr>
    </w:p>
    <w:p w:rsidR="00E92D94" w:rsidRPr="00E92D94" w:rsidRDefault="00E92D94" w:rsidP="00E92D94">
      <w:pPr>
        <w:widowControl/>
        <w:ind w:firstLine="851"/>
        <w:jc w:val="both"/>
        <w:rPr>
          <w:bCs/>
          <w:color w:val="000000"/>
          <w:kern w:val="28"/>
          <w:sz w:val="28"/>
          <w:szCs w:val="28"/>
          <w:u w:val="single"/>
        </w:rPr>
      </w:pPr>
      <w:r w:rsidRPr="00E92D94">
        <w:rPr>
          <w:bCs/>
          <w:color w:val="000000"/>
          <w:kern w:val="28"/>
          <w:sz w:val="28"/>
          <w:szCs w:val="28"/>
          <w:u w:val="single"/>
        </w:rPr>
        <w:t>3.10. В области муниципального заказа:</w:t>
      </w:r>
    </w:p>
    <w:p w:rsidR="00E92D94" w:rsidRPr="00E92D94" w:rsidRDefault="00E92D94" w:rsidP="00E92D94">
      <w:pPr>
        <w:widowControl/>
        <w:ind w:firstLine="851"/>
        <w:jc w:val="both"/>
        <w:rPr>
          <w:b/>
          <w:bCs/>
          <w:color w:val="000000"/>
          <w:kern w:val="28"/>
          <w:sz w:val="28"/>
          <w:szCs w:val="28"/>
        </w:rPr>
      </w:pPr>
      <w:r w:rsidRPr="00E92D94">
        <w:rPr>
          <w:bCs/>
          <w:color w:val="000000"/>
          <w:kern w:val="28"/>
          <w:sz w:val="28"/>
          <w:szCs w:val="28"/>
        </w:rPr>
        <w:t>3.10.1</w:t>
      </w:r>
      <w:r w:rsidRPr="00E92D94">
        <w:rPr>
          <w:b/>
          <w:bCs/>
          <w:color w:val="000000"/>
          <w:kern w:val="28"/>
          <w:sz w:val="28"/>
          <w:szCs w:val="28"/>
        </w:rPr>
        <w:t>.</w:t>
      </w:r>
      <w:r w:rsidRPr="00E92D94">
        <w:rPr>
          <w:bCs/>
          <w:color w:val="000000"/>
          <w:kern w:val="28"/>
          <w:sz w:val="28"/>
          <w:szCs w:val="28"/>
        </w:rPr>
        <w:t>реализует единую государственную политику в сфере размещения муниципальных заказов;</w:t>
      </w:r>
    </w:p>
    <w:p w:rsidR="00E92D94" w:rsidRPr="00E92D94" w:rsidRDefault="00E92D94" w:rsidP="00E92D94">
      <w:pPr>
        <w:widowControl/>
        <w:ind w:firstLine="851"/>
        <w:jc w:val="both"/>
        <w:rPr>
          <w:bCs/>
          <w:color w:val="000000"/>
          <w:spacing w:val="10"/>
          <w:sz w:val="28"/>
          <w:szCs w:val="28"/>
        </w:rPr>
      </w:pPr>
      <w:r w:rsidRPr="00E92D94">
        <w:rPr>
          <w:bCs/>
          <w:color w:val="000000"/>
          <w:spacing w:val="10"/>
          <w:sz w:val="28"/>
          <w:szCs w:val="28"/>
        </w:rPr>
        <w:t xml:space="preserve">3.10.2. </w:t>
      </w:r>
      <w:r w:rsidRPr="00E92D94">
        <w:rPr>
          <w:sz w:val="28"/>
          <w:szCs w:val="28"/>
        </w:rPr>
        <w:t>разрабатывает и вносит на утверждение проекты правовых актов по вопросам, относящимся к установленной сфере деятельности Управления в области размещения муниципального заказа;</w:t>
      </w:r>
    </w:p>
    <w:p w:rsidR="00E92D94" w:rsidRPr="00E92D94" w:rsidRDefault="00E92D94" w:rsidP="00E92D94">
      <w:pPr>
        <w:widowControl/>
        <w:ind w:firstLine="851"/>
        <w:jc w:val="both"/>
        <w:rPr>
          <w:sz w:val="28"/>
          <w:szCs w:val="28"/>
        </w:rPr>
      </w:pPr>
      <w:r w:rsidRPr="00E92D94">
        <w:rPr>
          <w:bCs/>
          <w:color w:val="000000"/>
          <w:spacing w:val="10"/>
          <w:sz w:val="28"/>
          <w:szCs w:val="28"/>
        </w:rPr>
        <w:t xml:space="preserve">3.10.3. </w:t>
      </w:r>
      <w:r w:rsidRPr="00E92D94">
        <w:rPr>
          <w:sz w:val="28"/>
          <w:szCs w:val="28"/>
        </w:rPr>
        <w:t>принимает участие в экспертизе поступивших от муниципальных заказчиков заявок, документов на размещение заказов, технических заданий и проектов контрактов на предмет соответствия требованиям законодательства Российской Федерации;</w:t>
      </w:r>
    </w:p>
    <w:p w:rsidR="00E92D94" w:rsidRPr="00E92D94" w:rsidRDefault="00E92D94" w:rsidP="00E92D94">
      <w:pPr>
        <w:widowControl/>
        <w:ind w:firstLine="851"/>
        <w:jc w:val="both"/>
        <w:rPr>
          <w:sz w:val="28"/>
          <w:szCs w:val="28"/>
        </w:rPr>
      </w:pPr>
      <w:r w:rsidRPr="00E92D94">
        <w:rPr>
          <w:sz w:val="28"/>
          <w:szCs w:val="28"/>
        </w:rPr>
        <w:t>3.10.4. разрабатывает документацию по размещению муниципальных заказов;</w:t>
      </w:r>
    </w:p>
    <w:p w:rsidR="00E92D94" w:rsidRPr="00E92D94" w:rsidRDefault="00E92D94" w:rsidP="00E92D94">
      <w:pPr>
        <w:widowControl/>
        <w:ind w:firstLine="851"/>
        <w:jc w:val="both"/>
        <w:rPr>
          <w:sz w:val="28"/>
          <w:szCs w:val="28"/>
        </w:rPr>
      </w:pPr>
      <w:r w:rsidRPr="00E92D94">
        <w:rPr>
          <w:sz w:val="28"/>
          <w:szCs w:val="28"/>
        </w:rPr>
        <w:t>3.10.5. размещает на официальном сайте для размещения информации о размещении муниципальных заказов на поставки товаров, выполнение работ, оказание услуг для муниципальных нужд (далее – сайт) информацию о размещении заказов в соответствии с требованиями законодательства о размещении товаров.</w:t>
      </w:r>
    </w:p>
    <w:p w:rsidR="00E92D94" w:rsidRPr="00E92D94" w:rsidRDefault="00E92D94" w:rsidP="00E92D94">
      <w:pPr>
        <w:widowControl/>
        <w:ind w:firstLine="851"/>
        <w:jc w:val="both"/>
        <w:rPr>
          <w:sz w:val="28"/>
          <w:szCs w:val="28"/>
        </w:rPr>
      </w:pPr>
      <w:r w:rsidRPr="00E92D94">
        <w:rPr>
          <w:sz w:val="28"/>
          <w:szCs w:val="28"/>
        </w:rPr>
        <w:t>3.10.6. взаимодействует с уполномоченными на осуществление контроля в сфере размещения заказов федеральными органами исполнительной власти, исполнительными органами государственной власти</w:t>
      </w:r>
    </w:p>
    <w:p w:rsidR="00E92D94" w:rsidRPr="00E92D94" w:rsidRDefault="00E92D94" w:rsidP="00E92D94">
      <w:pPr>
        <w:widowControl/>
        <w:ind w:firstLine="851"/>
        <w:jc w:val="both"/>
        <w:rPr>
          <w:sz w:val="28"/>
          <w:szCs w:val="28"/>
        </w:rPr>
      </w:pPr>
      <w:r w:rsidRPr="00E92D94">
        <w:rPr>
          <w:sz w:val="28"/>
          <w:szCs w:val="28"/>
        </w:rPr>
        <w:lastRenderedPageBreak/>
        <w:t>3.10.7</w:t>
      </w:r>
      <w:r w:rsidRPr="00E92D94">
        <w:t xml:space="preserve">. </w:t>
      </w:r>
      <w:r w:rsidRPr="00E92D94">
        <w:rPr>
          <w:sz w:val="28"/>
          <w:szCs w:val="28"/>
        </w:rPr>
        <w:t>ведет мониторинг размещения и исполнения муниципального заказа и определяет эффективность его размещения;</w:t>
      </w:r>
    </w:p>
    <w:p w:rsidR="00E92D94" w:rsidRPr="00E92D94" w:rsidRDefault="00E92D94" w:rsidP="00E92D94">
      <w:pPr>
        <w:widowControl/>
        <w:ind w:firstLine="851"/>
        <w:jc w:val="both"/>
        <w:rPr>
          <w:sz w:val="28"/>
          <w:szCs w:val="28"/>
        </w:rPr>
      </w:pPr>
      <w:r w:rsidRPr="00E92D94">
        <w:rPr>
          <w:sz w:val="28"/>
          <w:szCs w:val="28"/>
        </w:rPr>
        <w:t>3.10.8.осуществляет методологическую и организационно- методическую помощь муниципальным заказчикам по вопросам размещения муниципальных заказов;</w:t>
      </w:r>
    </w:p>
    <w:p w:rsidR="00E92D94" w:rsidRPr="00E92D94" w:rsidRDefault="00E92D94" w:rsidP="00E92D94">
      <w:pPr>
        <w:widowControl/>
        <w:ind w:firstLine="851"/>
        <w:jc w:val="both"/>
        <w:rPr>
          <w:sz w:val="28"/>
          <w:szCs w:val="28"/>
        </w:rPr>
      </w:pPr>
      <w:r w:rsidRPr="00E92D94">
        <w:rPr>
          <w:sz w:val="28"/>
          <w:szCs w:val="28"/>
        </w:rPr>
        <w:t>3.10.9. организует подготовку и повышение квалификации специалистов муниципальных заказчиков.</w:t>
      </w:r>
    </w:p>
    <w:p w:rsidR="00E92D94" w:rsidRPr="00E92D94" w:rsidRDefault="00E92D94" w:rsidP="00E92D94">
      <w:pPr>
        <w:tabs>
          <w:tab w:val="left" w:pos="1197"/>
        </w:tabs>
        <w:suppressAutoHyphens w:val="0"/>
        <w:spacing w:line="328" w:lineRule="exact"/>
        <w:ind w:left="920"/>
        <w:jc w:val="both"/>
        <w:rPr>
          <w:rFonts w:eastAsia="Calibri"/>
          <w:kern w:val="0"/>
          <w:sz w:val="28"/>
          <w:szCs w:val="28"/>
          <w:lang w:eastAsia="ru-RU"/>
        </w:rPr>
      </w:pPr>
    </w:p>
    <w:p w:rsidR="00E92D94" w:rsidRPr="00E92D94" w:rsidRDefault="00E92D94" w:rsidP="00E92D94">
      <w:pPr>
        <w:tabs>
          <w:tab w:val="left" w:pos="1837"/>
        </w:tabs>
        <w:suppressAutoHyphens w:val="0"/>
        <w:spacing w:line="326" w:lineRule="exact"/>
        <w:ind w:firstLine="709"/>
        <w:jc w:val="both"/>
        <w:outlineLvl w:val="0"/>
        <w:rPr>
          <w:sz w:val="28"/>
          <w:szCs w:val="28"/>
          <w:u w:val="single"/>
        </w:rPr>
      </w:pPr>
      <w:bookmarkStart w:id="0" w:name="bookmark8"/>
      <w:r w:rsidRPr="00E92D94">
        <w:rPr>
          <w:color w:val="000000"/>
          <w:sz w:val="28"/>
          <w:szCs w:val="28"/>
          <w:u w:val="single"/>
          <w:lang w:eastAsia="ru-RU" w:bidi="ru-RU"/>
        </w:rPr>
        <w:t>3.11.В области предпринимательства и потребительского рынка:</w:t>
      </w:r>
      <w:bookmarkEnd w:id="0"/>
    </w:p>
    <w:p w:rsidR="00E92D94" w:rsidRPr="00E92D94" w:rsidRDefault="00E92D94" w:rsidP="00E92D94">
      <w:pPr>
        <w:numPr>
          <w:ilvl w:val="2"/>
          <w:numId w:val="5"/>
        </w:numPr>
        <w:tabs>
          <w:tab w:val="left" w:pos="1011"/>
        </w:tabs>
        <w:suppressAutoHyphens w:val="0"/>
        <w:spacing w:line="326" w:lineRule="exact"/>
        <w:ind w:firstLine="709"/>
        <w:jc w:val="both"/>
        <w:rPr>
          <w:rFonts w:eastAsia="Calibri"/>
          <w:kern w:val="0"/>
          <w:sz w:val="28"/>
          <w:szCs w:val="28"/>
          <w:lang w:eastAsia="ru-RU"/>
        </w:rPr>
      </w:pPr>
      <w:r w:rsidRPr="00E92D94">
        <w:rPr>
          <w:rFonts w:eastAsia="Calibri"/>
          <w:color w:val="000000"/>
          <w:kern w:val="0"/>
          <w:sz w:val="28"/>
          <w:szCs w:val="28"/>
          <w:lang w:eastAsia="ru-RU" w:bidi="ru-RU"/>
        </w:rPr>
        <w:t>.  обеспечивает практическое взаимодействие органов местного самоуправления с субъектами предпринимательства;</w:t>
      </w:r>
    </w:p>
    <w:p w:rsidR="00E92D94" w:rsidRPr="00E92D94" w:rsidRDefault="00E92D94" w:rsidP="00E92D94">
      <w:pPr>
        <w:numPr>
          <w:ilvl w:val="2"/>
          <w:numId w:val="5"/>
        </w:numPr>
        <w:tabs>
          <w:tab w:val="left" w:pos="1011"/>
        </w:tabs>
        <w:suppressAutoHyphens w:val="0"/>
        <w:spacing w:line="326" w:lineRule="exact"/>
        <w:ind w:firstLine="709"/>
        <w:jc w:val="both"/>
        <w:rPr>
          <w:rFonts w:eastAsia="Calibri"/>
          <w:kern w:val="0"/>
          <w:sz w:val="28"/>
          <w:szCs w:val="28"/>
          <w:lang w:eastAsia="ru-RU"/>
        </w:rPr>
      </w:pPr>
      <w:r w:rsidRPr="00E92D94">
        <w:rPr>
          <w:rFonts w:eastAsia="Calibri"/>
          <w:kern w:val="0"/>
          <w:sz w:val="28"/>
          <w:szCs w:val="28"/>
          <w:lang w:eastAsia="ru-RU"/>
        </w:rPr>
        <w:t xml:space="preserve">.  </w:t>
      </w:r>
      <w:r w:rsidRPr="00E92D94">
        <w:rPr>
          <w:rFonts w:eastAsia="Calibri"/>
          <w:color w:val="000000"/>
          <w:kern w:val="0"/>
          <w:sz w:val="28"/>
          <w:szCs w:val="28"/>
          <w:lang w:eastAsia="ru-RU" w:bidi="ru-RU"/>
        </w:rPr>
        <w:t>изучает состояние малого и среднего предпринимательства района и перспективы его развития;</w:t>
      </w:r>
    </w:p>
    <w:p w:rsidR="00E92D94" w:rsidRPr="00E92D94" w:rsidRDefault="00E92D94" w:rsidP="00E92D94">
      <w:pPr>
        <w:numPr>
          <w:ilvl w:val="2"/>
          <w:numId w:val="5"/>
        </w:numPr>
        <w:tabs>
          <w:tab w:val="left" w:pos="1011"/>
        </w:tabs>
        <w:suppressAutoHyphens w:val="0"/>
        <w:spacing w:line="326" w:lineRule="exact"/>
        <w:ind w:firstLine="709"/>
        <w:jc w:val="both"/>
        <w:rPr>
          <w:rFonts w:eastAsia="Calibri"/>
          <w:kern w:val="0"/>
          <w:sz w:val="28"/>
          <w:szCs w:val="28"/>
          <w:lang w:eastAsia="ru-RU"/>
        </w:rPr>
      </w:pPr>
      <w:r w:rsidRPr="00E92D94">
        <w:rPr>
          <w:rFonts w:eastAsia="Calibri"/>
          <w:color w:val="000000"/>
          <w:kern w:val="0"/>
          <w:sz w:val="28"/>
          <w:szCs w:val="28"/>
          <w:lang w:eastAsia="ru-RU" w:bidi="ru-RU"/>
        </w:rPr>
        <w:t>.   разрабатывает концепции приоритетных направлений развития малого и среднего предпринимательства в районе;</w:t>
      </w:r>
    </w:p>
    <w:p w:rsidR="00E92D94" w:rsidRPr="00E92D94" w:rsidRDefault="00E92D94" w:rsidP="00E92D94">
      <w:pPr>
        <w:numPr>
          <w:ilvl w:val="2"/>
          <w:numId w:val="5"/>
        </w:numPr>
        <w:tabs>
          <w:tab w:val="left" w:pos="1011"/>
        </w:tabs>
        <w:suppressAutoHyphens w:val="0"/>
        <w:spacing w:line="326" w:lineRule="exact"/>
        <w:ind w:firstLine="709"/>
        <w:jc w:val="both"/>
        <w:rPr>
          <w:rFonts w:eastAsia="Calibri"/>
          <w:kern w:val="0"/>
          <w:sz w:val="28"/>
          <w:szCs w:val="28"/>
          <w:lang w:eastAsia="ru-RU"/>
        </w:rPr>
      </w:pPr>
      <w:r w:rsidRPr="00E92D94">
        <w:rPr>
          <w:rFonts w:eastAsia="Calibri"/>
          <w:color w:val="000000"/>
          <w:kern w:val="0"/>
          <w:sz w:val="28"/>
          <w:szCs w:val="28"/>
          <w:lang w:eastAsia="ru-RU" w:bidi="ru-RU"/>
        </w:rPr>
        <w:t>.  выявляет и согласовывает различные позиции по основным проблемам малого и среднего предпринимательства в районе, совершенствованию районных нормативно-правовых актов с целью решения этих проблем</w:t>
      </w:r>
    </w:p>
    <w:p w:rsidR="00E92D94" w:rsidRPr="00E92D94" w:rsidRDefault="00E92D94" w:rsidP="00E92D94">
      <w:pPr>
        <w:numPr>
          <w:ilvl w:val="2"/>
          <w:numId w:val="5"/>
        </w:numPr>
        <w:tabs>
          <w:tab w:val="left" w:pos="1030"/>
        </w:tabs>
        <w:suppressAutoHyphens w:val="0"/>
        <w:spacing w:line="326" w:lineRule="exact"/>
        <w:ind w:firstLine="709"/>
        <w:jc w:val="both"/>
        <w:rPr>
          <w:rFonts w:eastAsia="Calibri"/>
          <w:kern w:val="0"/>
          <w:sz w:val="28"/>
          <w:szCs w:val="28"/>
          <w:lang w:eastAsia="ru-RU"/>
        </w:rPr>
      </w:pPr>
      <w:r w:rsidRPr="00E92D94">
        <w:rPr>
          <w:rFonts w:eastAsia="Calibri"/>
          <w:color w:val="000000"/>
          <w:kern w:val="0"/>
          <w:sz w:val="28"/>
          <w:szCs w:val="28"/>
          <w:lang w:eastAsia="ru-RU" w:bidi="ru-RU"/>
        </w:rPr>
        <w:t>.  оказывает методическую и информационную помощь субъектам предпринимательства на территории района по вопросам осуществления предпринимательской деятельности;</w:t>
      </w:r>
    </w:p>
    <w:p w:rsidR="00E92D94" w:rsidRPr="00E92D94" w:rsidRDefault="00E92D94" w:rsidP="00E92D94">
      <w:pPr>
        <w:numPr>
          <w:ilvl w:val="2"/>
          <w:numId w:val="5"/>
        </w:numPr>
        <w:tabs>
          <w:tab w:val="left" w:pos="1030"/>
        </w:tabs>
        <w:suppressAutoHyphens w:val="0"/>
        <w:spacing w:line="326" w:lineRule="exact"/>
        <w:ind w:firstLine="709"/>
        <w:jc w:val="both"/>
        <w:rPr>
          <w:rFonts w:eastAsia="Calibri"/>
          <w:kern w:val="0"/>
          <w:sz w:val="28"/>
          <w:szCs w:val="28"/>
          <w:lang w:eastAsia="ru-RU"/>
        </w:rPr>
      </w:pPr>
      <w:r w:rsidRPr="00E92D94">
        <w:rPr>
          <w:rFonts w:eastAsia="Calibri"/>
          <w:color w:val="000000"/>
          <w:kern w:val="0"/>
          <w:sz w:val="28"/>
          <w:szCs w:val="28"/>
          <w:lang w:eastAsia="ru-RU" w:bidi="ru-RU"/>
        </w:rPr>
        <w:t>. участвует в разработке проектов районных нормативно – правовых</w:t>
      </w:r>
      <w:r w:rsidRPr="00E92D94">
        <w:rPr>
          <w:rFonts w:eastAsia="Calibri"/>
          <w:kern w:val="0"/>
          <w:sz w:val="28"/>
          <w:szCs w:val="28"/>
          <w:lang w:eastAsia="ru-RU"/>
        </w:rPr>
        <w:t xml:space="preserve"> </w:t>
      </w:r>
      <w:proofErr w:type="gramStart"/>
      <w:r w:rsidRPr="00E92D94">
        <w:rPr>
          <w:rFonts w:eastAsia="Calibri"/>
          <w:color w:val="000000"/>
          <w:kern w:val="0"/>
          <w:sz w:val="28"/>
          <w:szCs w:val="28"/>
          <w:lang w:eastAsia="ru-RU" w:bidi="ru-RU"/>
        </w:rPr>
        <w:t>актов,</w:t>
      </w:r>
      <w:r w:rsidRPr="00E92D94">
        <w:rPr>
          <w:rFonts w:eastAsia="Calibri"/>
          <w:color w:val="000000"/>
          <w:kern w:val="0"/>
          <w:sz w:val="28"/>
          <w:szCs w:val="28"/>
          <w:lang w:eastAsia="ru-RU" w:bidi="ru-RU"/>
        </w:rPr>
        <w:tab/>
      </w:r>
      <w:proofErr w:type="gramEnd"/>
      <w:r w:rsidRPr="00E92D94">
        <w:rPr>
          <w:rFonts w:eastAsia="Calibri"/>
          <w:color w:val="000000"/>
          <w:kern w:val="0"/>
          <w:sz w:val="28"/>
          <w:szCs w:val="28"/>
          <w:lang w:eastAsia="ru-RU" w:bidi="ru-RU"/>
        </w:rPr>
        <w:t>регулирующих</w:t>
      </w:r>
      <w:r w:rsidRPr="00E92D94">
        <w:rPr>
          <w:rFonts w:eastAsia="Calibri"/>
          <w:color w:val="000000"/>
          <w:kern w:val="0"/>
          <w:sz w:val="28"/>
          <w:szCs w:val="28"/>
          <w:lang w:eastAsia="ru-RU" w:bidi="ru-RU"/>
        </w:rPr>
        <w:tab/>
        <w:t xml:space="preserve"> отношения</w:t>
      </w:r>
      <w:r w:rsidRPr="00E92D94">
        <w:rPr>
          <w:rFonts w:eastAsia="Calibri"/>
          <w:color w:val="000000"/>
          <w:kern w:val="0"/>
          <w:sz w:val="28"/>
          <w:szCs w:val="28"/>
          <w:lang w:eastAsia="ru-RU" w:bidi="ru-RU"/>
        </w:rPr>
        <w:tab/>
        <w:t>в области</w:t>
      </w:r>
      <w:r w:rsidRPr="00E92D94">
        <w:rPr>
          <w:rFonts w:eastAsia="Calibri"/>
          <w:color w:val="000000"/>
          <w:kern w:val="0"/>
          <w:sz w:val="28"/>
          <w:szCs w:val="28"/>
          <w:lang w:eastAsia="ru-RU" w:bidi="ru-RU"/>
        </w:rPr>
        <w:tab/>
        <w:t>малого</w:t>
      </w:r>
      <w:r w:rsidRPr="00E92D94">
        <w:rPr>
          <w:rFonts w:eastAsia="Calibri"/>
          <w:color w:val="000000"/>
          <w:kern w:val="0"/>
          <w:sz w:val="28"/>
          <w:szCs w:val="28"/>
          <w:lang w:eastAsia="ru-RU" w:bidi="ru-RU"/>
        </w:rPr>
        <w:tab/>
        <w:t>и среднего</w:t>
      </w:r>
      <w:r w:rsidRPr="00E92D94">
        <w:rPr>
          <w:rFonts w:eastAsia="Calibri"/>
          <w:kern w:val="0"/>
          <w:sz w:val="28"/>
          <w:szCs w:val="28"/>
          <w:lang w:eastAsia="ru-RU"/>
        </w:rPr>
        <w:t xml:space="preserve"> </w:t>
      </w:r>
      <w:r w:rsidRPr="00E92D94">
        <w:rPr>
          <w:rFonts w:eastAsia="Calibri"/>
          <w:color w:val="000000"/>
          <w:kern w:val="0"/>
          <w:sz w:val="28"/>
          <w:szCs w:val="28"/>
          <w:lang w:eastAsia="ru-RU" w:bidi="ru-RU"/>
        </w:rPr>
        <w:t>предпринимательства;</w:t>
      </w:r>
    </w:p>
    <w:p w:rsidR="00E92D94" w:rsidRPr="00E92D94" w:rsidRDefault="00E92D94" w:rsidP="00E92D94">
      <w:pPr>
        <w:suppressAutoHyphens w:val="0"/>
        <w:spacing w:line="331" w:lineRule="exact"/>
        <w:ind w:firstLine="709"/>
        <w:jc w:val="both"/>
        <w:rPr>
          <w:rFonts w:eastAsia="Calibri"/>
          <w:color w:val="000000"/>
          <w:kern w:val="0"/>
          <w:sz w:val="28"/>
          <w:szCs w:val="28"/>
          <w:lang w:eastAsia="ru-RU" w:bidi="ru-RU"/>
        </w:rPr>
      </w:pPr>
      <w:r w:rsidRPr="00E92D94">
        <w:rPr>
          <w:rFonts w:eastAsia="Calibri"/>
          <w:color w:val="000000"/>
          <w:kern w:val="0"/>
          <w:sz w:val="28"/>
          <w:szCs w:val="28"/>
          <w:lang w:eastAsia="ru-RU" w:bidi="ru-RU"/>
        </w:rPr>
        <w:t>3.11.7. разрабатывает программу поддержки малого и среднего предпринимательства на территории района;</w:t>
      </w:r>
    </w:p>
    <w:p w:rsidR="00E92D94" w:rsidRPr="00E92D94" w:rsidRDefault="00E92D94" w:rsidP="00E92D94">
      <w:pPr>
        <w:suppressAutoHyphens w:val="0"/>
        <w:spacing w:line="331" w:lineRule="exact"/>
        <w:ind w:firstLine="709"/>
        <w:jc w:val="both"/>
        <w:rPr>
          <w:rFonts w:eastAsia="Calibri"/>
          <w:color w:val="000000"/>
          <w:kern w:val="0"/>
          <w:sz w:val="28"/>
          <w:szCs w:val="28"/>
          <w:lang w:eastAsia="ru-RU" w:bidi="ru-RU"/>
        </w:rPr>
      </w:pPr>
      <w:r w:rsidRPr="00E92D94">
        <w:rPr>
          <w:rFonts w:eastAsia="Calibri"/>
          <w:color w:val="000000"/>
          <w:kern w:val="0"/>
          <w:sz w:val="28"/>
          <w:szCs w:val="28"/>
          <w:lang w:eastAsia="ru-RU" w:bidi="ru-RU"/>
        </w:rPr>
        <w:t>3.11.8.организует работу Общественного совета по предпринимательству при главе района;</w:t>
      </w:r>
      <w:r w:rsidRPr="00E92D94">
        <w:rPr>
          <w:rFonts w:eastAsia="Calibri"/>
          <w:b/>
          <w:bCs/>
          <w:color w:val="000000"/>
          <w:spacing w:val="10"/>
          <w:kern w:val="0"/>
          <w:sz w:val="28"/>
          <w:szCs w:val="28"/>
          <w:lang w:eastAsia="ru-RU"/>
        </w:rPr>
        <w:t xml:space="preserve"> </w:t>
      </w:r>
    </w:p>
    <w:p w:rsidR="00E92D94" w:rsidRPr="00E92D94" w:rsidRDefault="00E92D94" w:rsidP="00E92D94">
      <w:pPr>
        <w:suppressAutoHyphens w:val="0"/>
        <w:spacing w:line="331" w:lineRule="exact"/>
        <w:ind w:firstLine="709"/>
        <w:jc w:val="both"/>
        <w:rPr>
          <w:rFonts w:eastAsia="Calibri"/>
          <w:color w:val="000000"/>
          <w:kern w:val="0"/>
          <w:sz w:val="28"/>
          <w:szCs w:val="28"/>
          <w:lang w:eastAsia="ru-RU" w:bidi="ru-RU"/>
        </w:rPr>
      </w:pPr>
      <w:r w:rsidRPr="00E92D94">
        <w:rPr>
          <w:rFonts w:eastAsia="Calibri"/>
          <w:color w:val="000000"/>
          <w:kern w:val="0"/>
          <w:sz w:val="28"/>
          <w:szCs w:val="28"/>
          <w:lang w:eastAsia="ru-RU" w:bidi="ru-RU"/>
        </w:rPr>
        <w:t>3.11.9.</w:t>
      </w:r>
      <w:r w:rsidRPr="00E92D94">
        <w:rPr>
          <w:rFonts w:eastAsia="Calibri"/>
          <w:bCs/>
          <w:color w:val="000000"/>
          <w:spacing w:val="10"/>
          <w:kern w:val="0"/>
          <w:sz w:val="28"/>
          <w:szCs w:val="28"/>
          <w:lang w:eastAsia="ru-RU"/>
        </w:rPr>
        <w:t>осуществляет обеспечение деятельности Общественного Совета по развитию предпринимательства при главе района, общих собраний предпринимателей</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eastAsia="Calibri"/>
          <w:color w:val="000000"/>
          <w:kern w:val="0"/>
          <w:sz w:val="28"/>
          <w:szCs w:val="28"/>
          <w:lang w:eastAsia="ru-RU" w:bidi="ru-RU"/>
        </w:rPr>
      </w:pPr>
      <w:r w:rsidRPr="00E92D94">
        <w:rPr>
          <w:rFonts w:eastAsia="Calibri"/>
          <w:color w:val="000000"/>
          <w:kern w:val="0"/>
          <w:sz w:val="28"/>
          <w:szCs w:val="28"/>
          <w:lang w:eastAsia="ru-RU" w:bidi="ru-RU"/>
        </w:rPr>
        <w:t xml:space="preserve">3.11.10. </w:t>
      </w:r>
      <w:r w:rsidRPr="00E92D94">
        <w:rPr>
          <w:rFonts w:eastAsia="Calibri"/>
          <w:kern w:val="0"/>
          <w:sz w:val="28"/>
          <w:szCs w:val="28"/>
          <w:lang w:eastAsia="ru-RU"/>
        </w:rPr>
        <w:t>взаимодействует с сообществом предпринимателей</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eastAsia="Calibri"/>
          <w:color w:val="000000"/>
          <w:kern w:val="0"/>
          <w:sz w:val="28"/>
          <w:szCs w:val="28"/>
          <w:lang w:eastAsia="ru-RU" w:bidi="ru-RU"/>
        </w:rPr>
      </w:pPr>
      <w:r w:rsidRPr="00E92D94">
        <w:rPr>
          <w:rFonts w:eastAsia="Calibri"/>
          <w:color w:val="000000"/>
          <w:kern w:val="0"/>
          <w:sz w:val="28"/>
          <w:szCs w:val="28"/>
          <w:lang w:eastAsia="ru-RU" w:bidi="ru-RU"/>
        </w:rPr>
        <w:t xml:space="preserve">3.11.11. </w:t>
      </w:r>
      <w:r w:rsidRPr="00E92D94">
        <w:rPr>
          <w:rFonts w:eastAsia="Calibri"/>
          <w:kern w:val="0"/>
          <w:sz w:val="28"/>
          <w:szCs w:val="28"/>
          <w:lang w:eastAsia="ru-RU"/>
        </w:rPr>
        <w:t>организует работу «Информационно-консультационного центра»</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eastAsia="Calibri"/>
          <w:kern w:val="0"/>
          <w:sz w:val="28"/>
          <w:szCs w:val="28"/>
          <w:lang w:eastAsia="ru-RU"/>
        </w:rPr>
      </w:pPr>
      <w:r w:rsidRPr="00E92D94">
        <w:rPr>
          <w:rFonts w:eastAsia="Calibri"/>
          <w:color w:val="000000"/>
          <w:kern w:val="0"/>
          <w:sz w:val="28"/>
          <w:szCs w:val="28"/>
          <w:lang w:eastAsia="ru-RU" w:bidi="ru-RU"/>
        </w:rPr>
        <w:t xml:space="preserve">3.11.12. </w:t>
      </w:r>
      <w:r w:rsidRPr="00E92D94">
        <w:rPr>
          <w:rFonts w:eastAsia="Calibri"/>
          <w:kern w:val="0"/>
          <w:sz w:val="28"/>
          <w:szCs w:val="28"/>
          <w:lang w:eastAsia="ru-RU"/>
        </w:rPr>
        <w:t>оказывает методическую, консультативную и организационную помощ</w:t>
      </w:r>
      <w:r w:rsidRPr="00E92D94">
        <w:rPr>
          <w:rFonts w:ascii="Calibri" w:eastAsia="Calibri" w:hAnsi="Calibri"/>
          <w:kern w:val="0"/>
          <w:sz w:val="28"/>
          <w:szCs w:val="28"/>
          <w:lang w:eastAsia="ru-RU"/>
        </w:rPr>
        <w:t xml:space="preserve">ь </w:t>
      </w:r>
      <w:r w:rsidRPr="00E92D94">
        <w:rPr>
          <w:rFonts w:eastAsia="Calibri"/>
          <w:kern w:val="0"/>
          <w:sz w:val="28"/>
          <w:szCs w:val="28"/>
          <w:lang w:eastAsia="ru-RU"/>
        </w:rPr>
        <w:t>предприятиям и предпринимателям в сфере торговли, общественного питания и бытового обслуживания, органам местного самоуправления по вопросам в сфере потребительского рынка</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eastAsia="Calibri"/>
          <w:kern w:val="0"/>
          <w:sz w:val="28"/>
          <w:szCs w:val="28"/>
          <w:lang w:eastAsia="ru-RU"/>
        </w:rPr>
      </w:pPr>
      <w:r w:rsidRPr="00E92D94">
        <w:rPr>
          <w:rFonts w:eastAsia="Calibri"/>
          <w:kern w:val="0"/>
          <w:sz w:val="28"/>
          <w:szCs w:val="28"/>
          <w:lang w:eastAsia="ru-RU"/>
        </w:rPr>
        <w:t>3.11.13. принимает участие в выработке и реализации оперативных мер по повышению качества работы торговли, общественного питания и бытово</w:t>
      </w:r>
      <w:r w:rsidRPr="00E92D94">
        <w:rPr>
          <w:rFonts w:eastAsia="Calibri"/>
          <w:kern w:val="0"/>
          <w:sz w:val="28"/>
          <w:szCs w:val="28"/>
          <w:lang w:eastAsia="ru-RU"/>
        </w:rPr>
        <w:lastRenderedPageBreak/>
        <w:t>го обслуживания на территории района</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ascii="Calibri" w:eastAsia="Calibri" w:hAnsi="Calibri"/>
          <w:kern w:val="0"/>
          <w:sz w:val="27"/>
          <w:szCs w:val="27"/>
          <w:lang w:eastAsia="ru-RU"/>
        </w:rPr>
      </w:pPr>
      <w:r w:rsidRPr="00E92D94">
        <w:rPr>
          <w:rFonts w:eastAsia="Calibri"/>
          <w:kern w:val="0"/>
          <w:sz w:val="28"/>
          <w:szCs w:val="28"/>
          <w:lang w:eastAsia="ru-RU"/>
        </w:rPr>
        <w:t>3.11.14. координирует работу по вопросам подготовки, переподготовки и повышения квалификации работников торговли, общественного питания, бытового обслуживания населения</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eastAsia="Calibri"/>
          <w:kern w:val="0"/>
          <w:sz w:val="28"/>
          <w:szCs w:val="28"/>
          <w:lang w:eastAsia="ru-RU"/>
        </w:rPr>
      </w:pPr>
      <w:r w:rsidRPr="00E92D94">
        <w:rPr>
          <w:rFonts w:eastAsia="Calibri"/>
          <w:kern w:val="0"/>
          <w:sz w:val="28"/>
          <w:szCs w:val="28"/>
          <w:lang w:eastAsia="ru-RU"/>
        </w:rPr>
        <w:t>3.11.15. оказывает методическую, консультативную и организационную помощь предприятиям и предпринимателям в сфере торговли, общественного питания и бытового обслуживания, органам местного самоуправления по вопросам в сфере потребительского рынка</w:t>
      </w:r>
      <w:r w:rsidRPr="00E92D94">
        <w:rPr>
          <w:rFonts w:eastAsia="Calibri"/>
          <w:color w:val="000000"/>
          <w:kern w:val="0"/>
          <w:sz w:val="28"/>
          <w:szCs w:val="28"/>
          <w:lang w:eastAsia="ru-RU" w:bidi="ru-RU"/>
        </w:rPr>
        <w:t>;</w:t>
      </w:r>
    </w:p>
    <w:p w:rsidR="00E92D94" w:rsidRPr="00E92D94" w:rsidRDefault="00E92D94" w:rsidP="00E92D94">
      <w:pPr>
        <w:suppressAutoHyphens w:val="0"/>
        <w:spacing w:line="331" w:lineRule="exact"/>
        <w:ind w:firstLine="709"/>
        <w:jc w:val="both"/>
        <w:rPr>
          <w:rFonts w:eastAsia="Calibri"/>
          <w:kern w:val="0"/>
          <w:sz w:val="28"/>
          <w:szCs w:val="28"/>
          <w:lang w:eastAsia="ru-RU"/>
        </w:rPr>
      </w:pPr>
      <w:r w:rsidRPr="00E92D94">
        <w:rPr>
          <w:rFonts w:eastAsia="Calibri"/>
          <w:kern w:val="0"/>
          <w:sz w:val="28"/>
          <w:szCs w:val="28"/>
          <w:lang w:eastAsia="ru-RU"/>
        </w:rPr>
        <w:t xml:space="preserve">3.11.16. оказывает консультационную и методическую помощь предприятиям и субъектам малого и среднего предпринимательства по </w:t>
      </w:r>
      <w:proofErr w:type="gramStart"/>
      <w:r w:rsidRPr="00E92D94">
        <w:rPr>
          <w:rFonts w:eastAsia="Calibri"/>
          <w:kern w:val="0"/>
          <w:sz w:val="28"/>
          <w:szCs w:val="28"/>
          <w:lang w:eastAsia="ru-RU"/>
        </w:rPr>
        <w:t>вопросам  лицензирования</w:t>
      </w:r>
      <w:proofErr w:type="gramEnd"/>
      <w:r w:rsidRPr="00E92D94">
        <w:rPr>
          <w:rFonts w:eastAsia="Calibri"/>
          <w:kern w:val="0"/>
          <w:sz w:val="28"/>
          <w:szCs w:val="28"/>
          <w:lang w:eastAsia="ru-RU"/>
        </w:rPr>
        <w:t xml:space="preserve"> розничной продажи алкогольной продукции.</w:t>
      </w:r>
    </w:p>
    <w:p w:rsidR="00E92D94" w:rsidRPr="00E92D94" w:rsidRDefault="00E92D94" w:rsidP="00E92D94">
      <w:pPr>
        <w:suppressAutoHyphens w:val="0"/>
        <w:spacing w:line="331" w:lineRule="exact"/>
        <w:ind w:firstLine="709"/>
        <w:jc w:val="both"/>
        <w:rPr>
          <w:rFonts w:eastAsia="Calibri"/>
          <w:color w:val="000000"/>
          <w:kern w:val="0"/>
          <w:sz w:val="28"/>
          <w:szCs w:val="28"/>
          <w:lang w:eastAsia="ru-RU" w:bidi="ru-RU"/>
        </w:rPr>
      </w:pPr>
      <w:r w:rsidRPr="00E92D94">
        <w:rPr>
          <w:rFonts w:eastAsia="Calibri"/>
          <w:kern w:val="0"/>
          <w:sz w:val="28"/>
          <w:szCs w:val="28"/>
          <w:lang w:eastAsia="ru-RU"/>
        </w:rPr>
        <w:t>3.11.17. осуществляет консультационную работу с потребителями в соответствии с законом Российской Федерации «О защите прав потребителей».</w:t>
      </w:r>
    </w:p>
    <w:p w:rsidR="00E92D94" w:rsidRPr="00E92D94" w:rsidRDefault="00E92D94" w:rsidP="00E92D94">
      <w:pPr>
        <w:tabs>
          <w:tab w:val="left" w:pos="1011"/>
        </w:tabs>
        <w:suppressAutoHyphens w:val="0"/>
        <w:spacing w:line="326" w:lineRule="exact"/>
        <w:ind w:left="760"/>
        <w:jc w:val="both"/>
        <w:rPr>
          <w:rFonts w:eastAsia="Calibri"/>
          <w:b/>
          <w:bCs/>
          <w:color w:val="000000"/>
          <w:spacing w:val="10"/>
          <w:kern w:val="0"/>
          <w:sz w:val="28"/>
          <w:szCs w:val="28"/>
          <w:lang w:eastAsia="ru-RU"/>
        </w:rPr>
      </w:pPr>
    </w:p>
    <w:p w:rsidR="00E92D94" w:rsidRPr="00E92D94" w:rsidRDefault="00E92D94" w:rsidP="00E92D94">
      <w:pPr>
        <w:tabs>
          <w:tab w:val="left" w:pos="1011"/>
        </w:tabs>
        <w:suppressAutoHyphens w:val="0"/>
        <w:spacing w:line="326" w:lineRule="exact"/>
        <w:ind w:firstLine="709"/>
        <w:jc w:val="both"/>
        <w:rPr>
          <w:rFonts w:eastAsia="Calibri"/>
          <w:kern w:val="0"/>
          <w:sz w:val="28"/>
          <w:szCs w:val="28"/>
          <w:u w:val="single"/>
          <w:lang w:eastAsia="ru-RU"/>
        </w:rPr>
      </w:pPr>
      <w:r w:rsidRPr="00E92D94">
        <w:rPr>
          <w:rFonts w:eastAsia="Calibri"/>
          <w:kern w:val="0"/>
          <w:sz w:val="28"/>
          <w:szCs w:val="28"/>
          <w:u w:val="single"/>
          <w:lang w:eastAsia="ru-RU"/>
        </w:rPr>
        <w:t>3.12. В области предоставления муниципальных услуг:</w:t>
      </w:r>
    </w:p>
    <w:p w:rsidR="00E92D94" w:rsidRPr="00E92D94" w:rsidRDefault="00E92D94" w:rsidP="00E92D94">
      <w:pPr>
        <w:tabs>
          <w:tab w:val="left" w:pos="1011"/>
        </w:tabs>
        <w:suppressAutoHyphens w:val="0"/>
        <w:spacing w:line="326" w:lineRule="exact"/>
        <w:ind w:firstLine="709"/>
        <w:jc w:val="both"/>
        <w:rPr>
          <w:rFonts w:eastAsia="Calibri"/>
          <w:kern w:val="0"/>
          <w:sz w:val="28"/>
          <w:szCs w:val="28"/>
          <w:lang w:eastAsia="ru-RU"/>
        </w:rPr>
      </w:pPr>
      <w:r w:rsidRPr="00E92D94">
        <w:rPr>
          <w:rFonts w:eastAsia="Calibri"/>
          <w:kern w:val="0"/>
          <w:sz w:val="28"/>
          <w:szCs w:val="28"/>
          <w:lang w:eastAsia="ru-RU"/>
        </w:rPr>
        <w:t>3.12.1. ведет реестр государственных и муниципальных услуг</w:t>
      </w:r>
      <w:r w:rsidRPr="00E92D94">
        <w:rPr>
          <w:rFonts w:eastAsia="Calibri"/>
          <w:color w:val="000000"/>
          <w:kern w:val="0"/>
          <w:sz w:val="28"/>
          <w:szCs w:val="28"/>
          <w:lang w:eastAsia="ru-RU" w:bidi="ru-RU"/>
        </w:rPr>
        <w:t>;</w:t>
      </w:r>
    </w:p>
    <w:p w:rsidR="00E92D94" w:rsidRPr="00E92D94" w:rsidRDefault="00E92D94" w:rsidP="00E92D94">
      <w:pPr>
        <w:tabs>
          <w:tab w:val="left" w:pos="851"/>
        </w:tabs>
        <w:suppressAutoHyphens w:val="0"/>
        <w:spacing w:line="326" w:lineRule="exact"/>
        <w:ind w:firstLine="709"/>
        <w:jc w:val="both"/>
        <w:rPr>
          <w:rFonts w:eastAsia="Calibri"/>
          <w:kern w:val="0"/>
          <w:sz w:val="28"/>
          <w:szCs w:val="28"/>
          <w:lang w:eastAsia="ru-RU"/>
        </w:rPr>
      </w:pPr>
      <w:r w:rsidRPr="00E92D94">
        <w:rPr>
          <w:rFonts w:eastAsia="Calibri"/>
          <w:kern w:val="0"/>
          <w:sz w:val="28"/>
          <w:szCs w:val="28"/>
          <w:lang w:eastAsia="ru-RU"/>
        </w:rPr>
        <w:t xml:space="preserve">3.12.2. разрабатывает и ведет реестр муниципальных услуг муниципального образования </w:t>
      </w:r>
      <w:proofErr w:type="spellStart"/>
      <w:r w:rsidRPr="00E92D94">
        <w:rPr>
          <w:rFonts w:eastAsia="Calibri"/>
          <w:kern w:val="0"/>
          <w:sz w:val="28"/>
          <w:szCs w:val="28"/>
          <w:lang w:eastAsia="ru-RU"/>
        </w:rPr>
        <w:t>Панкрушихинский</w:t>
      </w:r>
      <w:proofErr w:type="spellEnd"/>
      <w:r w:rsidRPr="00E92D94">
        <w:rPr>
          <w:rFonts w:eastAsia="Calibri"/>
          <w:kern w:val="0"/>
          <w:sz w:val="28"/>
          <w:szCs w:val="28"/>
          <w:lang w:eastAsia="ru-RU"/>
        </w:rPr>
        <w:t xml:space="preserve"> район</w:t>
      </w:r>
      <w:r w:rsidRPr="00E92D94">
        <w:rPr>
          <w:rFonts w:eastAsia="Calibri"/>
          <w:color w:val="000000"/>
          <w:kern w:val="0"/>
          <w:sz w:val="28"/>
          <w:szCs w:val="28"/>
          <w:lang w:eastAsia="ru-RU" w:bidi="ru-RU"/>
        </w:rPr>
        <w:t>;</w:t>
      </w:r>
    </w:p>
    <w:p w:rsidR="00E92D94" w:rsidRPr="00E92D94" w:rsidRDefault="00E92D94" w:rsidP="00E92D94">
      <w:pPr>
        <w:tabs>
          <w:tab w:val="left" w:pos="1011"/>
        </w:tabs>
        <w:suppressAutoHyphens w:val="0"/>
        <w:spacing w:line="326" w:lineRule="exact"/>
        <w:ind w:firstLine="709"/>
        <w:jc w:val="both"/>
        <w:rPr>
          <w:rFonts w:eastAsia="Calibri"/>
          <w:kern w:val="0"/>
          <w:sz w:val="28"/>
          <w:szCs w:val="28"/>
          <w:lang w:eastAsia="ru-RU"/>
        </w:rPr>
      </w:pPr>
      <w:r w:rsidRPr="00E92D94">
        <w:rPr>
          <w:rFonts w:eastAsia="Calibri"/>
          <w:kern w:val="0"/>
          <w:sz w:val="28"/>
          <w:szCs w:val="28"/>
          <w:lang w:eastAsia="ru-RU"/>
        </w:rPr>
        <w:t>3.12.3. организует работу по ведению реестра и разработке административных регламентов предоставления муниципальных услуг структурными подразделениями Администрацией района, оказывает консультативную помощь</w:t>
      </w:r>
      <w:r w:rsidRPr="00E92D94">
        <w:rPr>
          <w:rFonts w:eastAsia="Calibri"/>
          <w:color w:val="000000"/>
          <w:kern w:val="0"/>
          <w:sz w:val="28"/>
          <w:szCs w:val="28"/>
          <w:lang w:eastAsia="ru-RU" w:bidi="ru-RU"/>
        </w:rPr>
        <w:t>;</w:t>
      </w:r>
    </w:p>
    <w:p w:rsidR="00E92D94" w:rsidRPr="00E92D94" w:rsidRDefault="00E92D94" w:rsidP="00E92D94">
      <w:pPr>
        <w:tabs>
          <w:tab w:val="left" w:pos="1011"/>
        </w:tabs>
        <w:suppressAutoHyphens w:val="0"/>
        <w:spacing w:line="326" w:lineRule="exact"/>
        <w:ind w:firstLine="709"/>
        <w:jc w:val="both"/>
        <w:rPr>
          <w:rFonts w:eastAsia="Calibri"/>
          <w:kern w:val="0"/>
          <w:sz w:val="28"/>
          <w:szCs w:val="28"/>
          <w:lang w:eastAsia="ru-RU"/>
        </w:rPr>
      </w:pPr>
      <w:r w:rsidRPr="00E92D94">
        <w:rPr>
          <w:rFonts w:eastAsia="Calibri"/>
          <w:kern w:val="0"/>
          <w:sz w:val="28"/>
          <w:szCs w:val="28"/>
          <w:lang w:eastAsia="ru-RU"/>
        </w:rPr>
        <w:t>3.12.4. выполняет работу по реализации мероприятий по переходу на межведомственное электронное взаимодействие</w:t>
      </w:r>
      <w:r w:rsidRPr="00E92D94">
        <w:rPr>
          <w:rFonts w:eastAsia="Calibri"/>
          <w:color w:val="000000"/>
          <w:kern w:val="0"/>
          <w:sz w:val="28"/>
          <w:szCs w:val="28"/>
          <w:lang w:eastAsia="ru-RU" w:bidi="ru-RU"/>
        </w:rPr>
        <w:t>;</w:t>
      </w:r>
    </w:p>
    <w:p w:rsidR="00E92D94" w:rsidRPr="00E92D94" w:rsidRDefault="00E92D94" w:rsidP="00E92D94">
      <w:pPr>
        <w:tabs>
          <w:tab w:val="left" w:pos="1011"/>
        </w:tabs>
        <w:suppressAutoHyphens w:val="0"/>
        <w:spacing w:line="326" w:lineRule="exact"/>
        <w:ind w:firstLine="709"/>
        <w:jc w:val="both"/>
        <w:rPr>
          <w:rFonts w:eastAsia="Calibri"/>
          <w:kern w:val="0"/>
          <w:sz w:val="28"/>
          <w:szCs w:val="28"/>
          <w:lang w:eastAsia="ru-RU"/>
        </w:rPr>
      </w:pPr>
      <w:r w:rsidRPr="00E92D94">
        <w:rPr>
          <w:rFonts w:eastAsia="Calibri"/>
          <w:kern w:val="0"/>
          <w:sz w:val="28"/>
          <w:szCs w:val="28"/>
          <w:lang w:eastAsia="ru-RU"/>
        </w:rPr>
        <w:t>3.12.5. подготавливает информацию о деятельности муниципального образования в рамках перевода муниципальных услуг в электронный вид, для размещения в СМИ и на официальном сайте Администрации района.</w:t>
      </w:r>
    </w:p>
    <w:p w:rsidR="00E92D94" w:rsidRPr="00E92D94" w:rsidRDefault="00E92D94" w:rsidP="00E92D94">
      <w:pPr>
        <w:shd w:val="clear" w:color="auto" w:fill="FFFFFF"/>
        <w:jc w:val="both"/>
        <w:rPr>
          <w:rFonts w:eastAsia="Calibri"/>
          <w:kern w:val="0"/>
          <w:sz w:val="28"/>
          <w:szCs w:val="28"/>
          <w:lang w:eastAsia="en-US"/>
        </w:rPr>
      </w:pPr>
    </w:p>
    <w:p w:rsidR="00E92D94" w:rsidRPr="00E92D94" w:rsidRDefault="00E92D94" w:rsidP="00E92D94">
      <w:pPr>
        <w:shd w:val="clear" w:color="auto" w:fill="FFFFFF"/>
        <w:ind w:firstLine="709"/>
        <w:jc w:val="both"/>
        <w:rPr>
          <w:sz w:val="28"/>
          <w:szCs w:val="28"/>
          <w:u w:val="single"/>
        </w:rPr>
      </w:pPr>
      <w:r w:rsidRPr="00E92D94">
        <w:rPr>
          <w:sz w:val="28"/>
          <w:szCs w:val="28"/>
          <w:u w:val="single"/>
        </w:rPr>
        <w:t>3.13. В области туризма:</w:t>
      </w:r>
    </w:p>
    <w:p w:rsidR="00E92D94" w:rsidRPr="00E92D94" w:rsidRDefault="00E92D94" w:rsidP="00E92D94">
      <w:pPr>
        <w:widowControl/>
        <w:ind w:firstLine="709"/>
        <w:jc w:val="both"/>
        <w:rPr>
          <w:color w:val="000000"/>
          <w:sz w:val="28"/>
          <w:szCs w:val="28"/>
        </w:rPr>
      </w:pPr>
      <w:r w:rsidRPr="00E92D94">
        <w:rPr>
          <w:sz w:val="28"/>
          <w:szCs w:val="28"/>
        </w:rPr>
        <w:t xml:space="preserve">3.13.1. </w:t>
      </w:r>
      <w:r w:rsidRPr="00E92D94">
        <w:rPr>
          <w:color w:val="000000"/>
          <w:sz w:val="28"/>
          <w:szCs w:val="28"/>
        </w:rPr>
        <w:t xml:space="preserve">осуществляет в установленном законодательством порядке сбор информации в </w:t>
      </w:r>
      <w:r w:rsidRPr="00E92D94">
        <w:rPr>
          <w:color w:val="000000"/>
          <w:spacing w:val="1"/>
          <w:sz w:val="28"/>
          <w:szCs w:val="28"/>
        </w:rPr>
        <w:t>области туризма в соответствии с формами, утвержденными вышестоящими органами власти</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3.13.2. обеспечивает подготовку ежеквартальных, полугодовых и годовых отчетов о состоянии туристской отрасли района</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3.13.3. оказывает консультационную и методическую помощь субъектам малого и среднего предпринимательства в сфере туризма</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3.13.4. разрабатывает муниципальные программы и иные правовые акты в сфере туризма</w:t>
      </w:r>
      <w:r w:rsidRPr="00E92D94">
        <w:rPr>
          <w:color w:val="000000"/>
          <w:lang w:bidi="ru-RU"/>
        </w:rPr>
        <w:t>;</w:t>
      </w:r>
    </w:p>
    <w:p w:rsidR="00E92D94" w:rsidRPr="00E92D94" w:rsidRDefault="00E92D94" w:rsidP="00E92D94">
      <w:pPr>
        <w:shd w:val="clear" w:color="auto" w:fill="FFFFFF"/>
        <w:ind w:firstLine="709"/>
        <w:jc w:val="both"/>
        <w:rPr>
          <w:sz w:val="28"/>
          <w:szCs w:val="28"/>
        </w:rPr>
      </w:pPr>
      <w:r w:rsidRPr="00E92D94">
        <w:rPr>
          <w:sz w:val="28"/>
          <w:szCs w:val="28"/>
        </w:rPr>
        <w:t>3.13.5. принимает участие в выработке и реализации оперативных мер по повышению развития туризма на территории района.</w:t>
      </w:r>
    </w:p>
    <w:p w:rsidR="00E92D94" w:rsidRPr="00E92D94" w:rsidRDefault="00E92D94" w:rsidP="00E92D94">
      <w:pPr>
        <w:tabs>
          <w:tab w:val="left" w:pos="1011"/>
        </w:tabs>
        <w:suppressAutoHyphens w:val="0"/>
        <w:spacing w:line="326" w:lineRule="exact"/>
        <w:ind w:firstLine="1009"/>
        <w:jc w:val="both"/>
        <w:rPr>
          <w:rFonts w:eastAsia="Calibri"/>
          <w:b/>
          <w:kern w:val="0"/>
          <w:sz w:val="28"/>
          <w:szCs w:val="28"/>
          <w:lang w:eastAsia="ru-RU"/>
        </w:rPr>
      </w:pPr>
    </w:p>
    <w:p w:rsidR="00E92D94" w:rsidRPr="00E92D94" w:rsidRDefault="00E92D94" w:rsidP="00E92D94">
      <w:pPr>
        <w:tabs>
          <w:tab w:val="left" w:pos="1011"/>
        </w:tabs>
        <w:suppressAutoHyphens w:val="0"/>
        <w:spacing w:line="326" w:lineRule="exact"/>
        <w:ind w:firstLine="1009"/>
        <w:jc w:val="both"/>
        <w:rPr>
          <w:rFonts w:eastAsia="Calibri"/>
          <w:kern w:val="0"/>
          <w:sz w:val="28"/>
          <w:szCs w:val="28"/>
          <w:u w:val="single"/>
          <w:lang w:eastAsia="ru-RU"/>
        </w:rPr>
      </w:pPr>
      <w:r w:rsidRPr="00E92D94">
        <w:rPr>
          <w:rFonts w:eastAsia="Calibri"/>
          <w:kern w:val="0"/>
          <w:sz w:val="28"/>
          <w:szCs w:val="28"/>
          <w:u w:val="single"/>
          <w:lang w:eastAsia="ru-RU"/>
        </w:rPr>
        <w:t>3.14. В области информационно-технического обслуживания обеспечивает:</w:t>
      </w:r>
    </w:p>
    <w:p w:rsidR="00E92D94" w:rsidRPr="00E92D94" w:rsidRDefault="00E92D94" w:rsidP="00E92D94">
      <w:pPr>
        <w:ind w:firstLine="709"/>
        <w:jc w:val="both"/>
        <w:rPr>
          <w:sz w:val="28"/>
          <w:szCs w:val="28"/>
        </w:rPr>
      </w:pPr>
    </w:p>
    <w:p w:rsidR="00E92D94" w:rsidRPr="00E92D94" w:rsidRDefault="00E92D94" w:rsidP="00E92D94">
      <w:pPr>
        <w:ind w:firstLine="709"/>
        <w:jc w:val="both"/>
        <w:rPr>
          <w:sz w:val="28"/>
          <w:szCs w:val="28"/>
        </w:rPr>
      </w:pPr>
      <w:r w:rsidRPr="00E92D94">
        <w:rPr>
          <w:sz w:val="28"/>
          <w:szCs w:val="28"/>
        </w:rPr>
        <w:lastRenderedPageBreak/>
        <w:t xml:space="preserve">3.14.1. контроль технического </w:t>
      </w:r>
      <w:proofErr w:type="gramStart"/>
      <w:r w:rsidRPr="00E92D94">
        <w:rPr>
          <w:sz w:val="28"/>
          <w:szCs w:val="28"/>
        </w:rPr>
        <w:t>состояния  оборудования</w:t>
      </w:r>
      <w:proofErr w:type="gramEnd"/>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3.14.2. принятие мер по устранению возможных сбоев компьютерной техники</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3.14.3. поддержание рабочего состояния программного обеспечения серверов</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3.14.4. установка и настройка системного программного обеспечения</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3.14.5. обновление серверных операционных систем и программного обеспечения</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3.14.6. участие в разработке схемы послеаварийного восстановления работоспособности вычислительной сети</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3.14.7. администрирование системного и сетевого программного обеспечения, почтовой инфраструктуры</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3.14.8. обеспечение приемки, монтажа и проведение испытаний аппаратных, программных и коммуникационных объектов сетевой инфраструктуры</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 xml:space="preserve">3.14.9. </w:t>
      </w:r>
      <w:proofErr w:type="gramStart"/>
      <w:r w:rsidRPr="00E92D94">
        <w:rPr>
          <w:sz w:val="28"/>
          <w:szCs w:val="28"/>
        </w:rPr>
        <w:t>обслуживание  серверного</w:t>
      </w:r>
      <w:proofErr w:type="gramEnd"/>
      <w:r w:rsidRPr="00E92D94">
        <w:rPr>
          <w:sz w:val="28"/>
          <w:szCs w:val="28"/>
        </w:rPr>
        <w:t xml:space="preserve"> и сетевого оборудования</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3.14.10.техническую возможность и сбор данных для анализа показателей использования и функционирования программно-технических средств компьютерной сети</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3.14.11. разработку предложений по модернизации сетевой инфраструктуры</w:t>
      </w:r>
      <w:r w:rsidRPr="00E92D94">
        <w:rPr>
          <w:color w:val="000000"/>
          <w:lang w:bidi="ru-RU"/>
        </w:rPr>
        <w:t>;</w:t>
      </w:r>
    </w:p>
    <w:p w:rsidR="00E92D94" w:rsidRPr="00E92D94" w:rsidRDefault="00E92D94" w:rsidP="00E92D94">
      <w:pPr>
        <w:ind w:firstLine="709"/>
        <w:jc w:val="both"/>
        <w:rPr>
          <w:sz w:val="28"/>
          <w:szCs w:val="28"/>
        </w:rPr>
      </w:pPr>
      <w:r w:rsidRPr="00E92D94">
        <w:rPr>
          <w:sz w:val="28"/>
          <w:szCs w:val="28"/>
        </w:rPr>
        <w:t>3.14.12. разработку и сопровождение официального сайта Администрации района.</w:t>
      </w:r>
    </w:p>
    <w:p w:rsidR="00E92D94" w:rsidRPr="00E92D94" w:rsidRDefault="00E92D94" w:rsidP="00E92D94">
      <w:pPr>
        <w:ind w:firstLine="709"/>
        <w:jc w:val="both"/>
        <w:rPr>
          <w:sz w:val="28"/>
          <w:szCs w:val="28"/>
        </w:rPr>
      </w:pPr>
    </w:p>
    <w:p w:rsidR="00E92D94" w:rsidRPr="00E92D94" w:rsidRDefault="00E92D94" w:rsidP="00E92D94">
      <w:pPr>
        <w:ind w:firstLine="709"/>
        <w:jc w:val="both"/>
        <w:rPr>
          <w:sz w:val="28"/>
          <w:szCs w:val="28"/>
          <w:u w:val="single"/>
        </w:rPr>
      </w:pPr>
      <w:r w:rsidRPr="00E92D94">
        <w:rPr>
          <w:sz w:val="28"/>
          <w:szCs w:val="28"/>
        </w:rPr>
        <w:t xml:space="preserve">3.15. </w:t>
      </w:r>
      <w:r w:rsidRPr="00E92D94">
        <w:rPr>
          <w:sz w:val="28"/>
          <w:szCs w:val="28"/>
          <w:u w:val="single"/>
        </w:rPr>
        <w:t>В области ведения бухгалтерского учета:</w:t>
      </w:r>
    </w:p>
    <w:p w:rsidR="00E92D94" w:rsidRPr="00E92D94" w:rsidRDefault="00E92D94" w:rsidP="00E92D94">
      <w:pPr>
        <w:ind w:firstLine="709"/>
        <w:jc w:val="both"/>
        <w:rPr>
          <w:sz w:val="28"/>
          <w:szCs w:val="28"/>
        </w:rPr>
      </w:pPr>
      <w:r w:rsidRPr="00E92D94">
        <w:rPr>
          <w:sz w:val="28"/>
          <w:szCs w:val="28"/>
        </w:rPr>
        <w:t>3.15.1. Организация ведения бухгалтерского учета и отчетности.</w:t>
      </w:r>
    </w:p>
    <w:p w:rsidR="00E92D94" w:rsidRPr="00E92D94" w:rsidRDefault="00E92D94" w:rsidP="00E92D94">
      <w:pPr>
        <w:ind w:firstLine="709"/>
        <w:jc w:val="both"/>
        <w:rPr>
          <w:sz w:val="28"/>
          <w:szCs w:val="28"/>
        </w:rPr>
      </w:pPr>
      <w:r w:rsidRPr="00E92D94">
        <w:rPr>
          <w:sz w:val="28"/>
          <w:szCs w:val="28"/>
        </w:rPr>
        <w:t>3.15.2. Составление установленной бухгалтерской отчетности, составление сводной бухгалтерской отчетности по видам деятельности.</w:t>
      </w:r>
    </w:p>
    <w:p w:rsidR="00E92D94" w:rsidRPr="00E92D94" w:rsidRDefault="00E92D94" w:rsidP="00E92D94">
      <w:pPr>
        <w:ind w:firstLine="709"/>
        <w:jc w:val="both"/>
        <w:rPr>
          <w:sz w:val="28"/>
          <w:szCs w:val="28"/>
        </w:rPr>
      </w:pPr>
      <w:r w:rsidRPr="00E92D94">
        <w:rPr>
          <w:sz w:val="28"/>
          <w:szCs w:val="28"/>
        </w:rPr>
        <w:t>3.15.3. Соблюдение ФЗ «О бухгалтерском учете», указаний и инструкций по бухгалтерскому учету и отчетности.</w:t>
      </w:r>
    </w:p>
    <w:p w:rsidR="00E92D94" w:rsidRPr="00E92D94" w:rsidRDefault="00E92D94" w:rsidP="00E92D94">
      <w:pPr>
        <w:ind w:firstLine="709"/>
        <w:jc w:val="both"/>
        <w:rPr>
          <w:sz w:val="28"/>
          <w:szCs w:val="28"/>
        </w:rPr>
      </w:pPr>
      <w:r w:rsidRPr="00E92D94">
        <w:rPr>
          <w:sz w:val="28"/>
          <w:szCs w:val="28"/>
        </w:rPr>
        <w:t>3.15.4 Организация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сохранение собственности.</w:t>
      </w:r>
    </w:p>
    <w:p w:rsidR="00E92D94" w:rsidRPr="00E92D94" w:rsidRDefault="00E92D94" w:rsidP="00E92D94">
      <w:pPr>
        <w:ind w:firstLine="709"/>
        <w:jc w:val="both"/>
        <w:rPr>
          <w:sz w:val="28"/>
          <w:szCs w:val="28"/>
        </w:rPr>
      </w:pPr>
      <w:r w:rsidRPr="00E92D94">
        <w:rPr>
          <w:sz w:val="28"/>
          <w:szCs w:val="28"/>
        </w:rPr>
        <w:t>3.15.5. Разработка и осуществление мероприятий, направленных на соблюдение государственной и финансовой дисциплины.</w:t>
      </w:r>
    </w:p>
    <w:p w:rsidR="00E92D94" w:rsidRPr="00E92D94" w:rsidRDefault="00E92D94" w:rsidP="00E92D94">
      <w:pPr>
        <w:ind w:firstLine="709"/>
        <w:jc w:val="both"/>
        <w:rPr>
          <w:sz w:val="28"/>
          <w:szCs w:val="28"/>
        </w:rPr>
      </w:pPr>
      <w:r w:rsidRPr="00E92D94">
        <w:rPr>
          <w:sz w:val="28"/>
          <w:szCs w:val="28"/>
        </w:rPr>
        <w:t>3.15.6. Организация учета поступающих денежных средств, товарно-материальных ценностей и основных средств.</w:t>
      </w:r>
    </w:p>
    <w:p w:rsidR="00E92D94" w:rsidRPr="00E92D94" w:rsidRDefault="00E92D94" w:rsidP="00E92D94">
      <w:pPr>
        <w:ind w:firstLine="709"/>
        <w:jc w:val="both"/>
        <w:rPr>
          <w:sz w:val="28"/>
          <w:szCs w:val="28"/>
        </w:rPr>
      </w:pPr>
      <w:r w:rsidRPr="00E92D94">
        <w:rPr>
          <w:sz w:val="28"/>
          <w:szCs w:val="28"/>
        </w:rPr>
        <w:t>3.15.7. Исполнение смет расходов, результатов хозяйственно-финансовой деятельности, а также финансовых, расчетных и кредитных операций.</w:t>
      </w:r>
    </w:p>
    <w:p w:rsidR="00E92D94" w:rsidRPr="00E92D94" w:rsidRDefault="00E92D94" w:rsidP="00E92D94">
      <w:pPr>
        <w:ind w:firstLine="709"/>
        <w:jc w:val="both"/>
        <w:rPr>
          <w:sz w:val="28"/>
          <w:szCs w:val="28"/>
        </w:rPr>
      </w:pPr>
      <w:r w:rsidRPr="00E92D94">
        <w:rPr>
          <w:sz w:val="28"/>
          <w:szCs w:val="28"/>
        </w:rPr>
        <w:t>3.15.8 Работа по обеспечению, соблюдению штатной, финансовой и кассовой дисциплины смет административно-хозяйственных и других расходов.</w:t>
      </w:r>
    </w:p>
    <w:p w:rsidR="00E92D94" w:rsidRPr="00E92D94" w:rsidRDefault="00E92D94" w:rsidP="00E92D94">
      <w:pPr>
        <w:ind w:firstLine="709"/>
        <w:jc w:val="both"/>
        <w:rPr>
          <w:sz w:val="28"/>
          <w:szCs w:val="28"/>
        </w:rPr>
      </w:pPr>
      <w:r w:rsidRPr="00E92D94">
        <w:rPr>
          <w:sz w:val="28"/>
          <w:szCs w:val="28"/>
        </w:rPr>
        <w:t>3.15.9. Ведение налогового учета и отчетности.</w:t>
      </w:r>
    </w:p>
    <w:p w:rsidR="00E92D94" w:rsidRPr="00E92D94" w:rsidRDefault="00E92D94" w:rsidP="00E92D94">
      <w:pPr>
        <w:ind w:firstLine="709"/>
        <w:jc w:val="both"/>
        <w:rPr>
          <w:sz w:val="28"/>
          <w:szCs w:val="28"/>
        </w:rPr>
      </w:pPr>
      <w:r w:rsidRPr="00E92D94">
        <w:rPr>
          <w:sz w:val="28"/>
          <w:szCs w:val="28"/>
        </w:rPr>
        <w:lastRenderedPageBreak/>
        <w:t>3.15.10. Соблюдение финансового и налогового законодательства.</w:t>
      </w:r>
    </w:p>
    <w:p w:rsidR="00E92D94" w:rsidRPr="00E92D94" w:rsidRDefault="00E92D94" w:rsidP="00E92D94">
      <w:pPr>
        <w:ind w:firstLine="709"/>
        <w:jc w:val="both"/>
        <w:rPr>
          <w:sz w:val="28"/>
          <w:szCs w:val="28"/>
        </w:rPr>
      </w:pPr>
    </w:p>
    <w:p w:rsidR="00E92D94" w:rsidRPr="00E92D94" w:rsidRDefault="00E92D94" w:rsidP="00E92D94">
      <w:pPr>
        <w:widowControl/>
        <w:ind w:firstLine="851"/>
        <w:jc w:val="both"/>
        <w:rPr>
          <w:sz w:val="28"/>
          <w:szCs w:val="28"/>
        </w:rPr>
      </w:pPr>
    </w:p>
    <w:p w:rsidR="00E92D94" w:rsidRPr="00E92D94" w:rsidRDefault="00E92D94" w:rsidP="00E92D94">
      <w:pPr>
        <w:widowControl/>
        <w:ind w:firstLine="851"/>
        <w:jc w:val="both"/>
        <w:rPr>
          <w:sz w:val="28"/>
          <w:szCs w:val="28"/>
        </w:rPr>
      </w:pPr>
    </w:p>
    <w:p w:rsidR="00E92D94" w:rsidRPr="00E92D94" w:rsidRDefault="00E92D94" w:rsidP="00E92D94">
      <w:pPr>
        <w:ind w:firstLine="709"/>
        <w:jc w:val="both"/>
        <w:rPr>
          <w:sz w:val="28"/>
          <w:szCs w:val="28"/>
          <w:u w:val="single"/>
        </w:rPr>
      </w:pPr>
      <w:r w:rsidRPr="00E92D94">
        <w:rPr>
          <w:bCs/>
          <w:sz w:val="28"/>
          <w:szCs w:val="28"/>
          <w:u w:val="single"/>
        </w:rPr>
        <w:t xml:space="preserve">3.16. По </w:t>
      </w:r>
      <w:proofErr w:type="gramStart"/>
      <w:r w:rsidRPr="00E92D94">
        <w:rPr>
          <w:bCs/>
          <w:sz w:val="28"/>
          <w:szCs w:val="28"/>
          <w:u w:val="single"/>
        </w:rPr>
        <w:t>обеспечению  организационно</w:t>
      </w:r>
      <w:proofErr w:type="gramEnd"/>
      <w:r w:rsidRPr="00E92D94">
        <w:rPr>
          <w:bCs/>
          <w:sz w:val="28"/>
          <w:szCs w:val="28"/>
          <w:u w:val="single"/>
        </w:rPr>
        <w:t>-технической подготовки и проведения совещаний, проводимых  главой  района, с руководителями отделов, комитетов и управлений Администрации  района, главами сельских поселений</w:t>
      </w:r>
      <w:r w:rsidRPr="00E92D94">
        <w:rPr>
          <w:sz w:val="28"/>
          <w:szCs w:val="28"/>
          <w:u w:val="single"/>
        </w:rPr>
        <w:t>, руководителями предприятий, учреждений, организаций:</w:t>
      </w:r>
    </w:p>
    <w:p w:rsidR="00E92D94" w:rsidRPr="00E92D94" w:rsidRDefault="00E92D94" w:rsidP="00E92D94">
      <w:pPr>
        <w:jc w:val="both"/>
        <w:rPr>
          <w:sz w:val="28"/>
          <w:szCs w:val="28"/>
        </w:rPr>
      </w:pPr>
      <w:r w:rsidRPr="00E92D94">
        <w:rPr>
          <w:sz w:val="28"/>
          <w:szCs w:val="28"/>
        </w:rPr>
        <w:tab/>
        <w:t xml:space="preserve"> 3.16.1.осуществляет подготовку приема делегаций, должностных лиц Правительства Алтайского края;</w:t>
      </w:r>
    </w:p>
    <w:p w:rsidR="00E92D94" w:rsidRPr="00E92D94" w:rsidRDefault="00E92D94" w:rsidP="00E92D94">
      <w:pPr>
        <w:ind w:firstLine="763"/>
        <w:jc w:val="both"/>
        <w:rPr>
          <w:sz w:val="28"/>
          <w:szCs w:val="28"/>
        </w:rPr>
      </w:pPr>
      <w:r w:rsidRPr="00E92D94">
        <w:rPr>
          <w:sz w:val="28"/>
          <w:szCs w:val="28"/>
        </w:rPr>
        <w:t>3.16.2. осуществляет подготовку проведения совещаний;</w:t>
      </w:r>
    </w:p>
    <w:p w:rsidR="00E92D94" w:rsidRPr="00E92D94" w:rsidRDefault="00E92D94" w:rsidP="00E92D94">
      <w:pPr>
        <w:ind w:firstLine="763"/>
        <w:jc w:val="both"/>
        <w:rPr>
          <w:sz w:val="28"/>
          <w:szCs w:val="28"/>
        </w:rPr>
      </w:pPr>
      <w:r w:rsidRPr="00E92D94">
        <w:rPr>
          <w:sz w:val="28"/>
          <w:szCs w:val="27"/>
        </w:rPr>
        <w:t xml:space="preserve">3.16.3. в пределах полномочий Управление </w:t>
      </w:r>
      <w:proofErr w:type="gramStart"/>
      <w:r w:rsidRPr="00E92D94">
        <w:rPr>
          <w:sz w:val="28"/>
          <w:szCs w:val="27"/>
        </w:rPr>
        <w:t>делами  организует</w:t>
      </w:r>
      <w:proofErr w:type="gramEnd"/>
      <w:r w:rsidRPr="00E92D94">
        <w:rPr>
          <w:sz w:val="28"/>
          <w:szCs w:val="27"/>
        </w:rPr>
        <w:t xml:space="preserve"> работу с населением: встречи главы района с жителями сел, информирование населения о деятельности Администрации района;</w:t>
      </w:r>
    </w:p>
    <w:p w:rsidR="00E92D94" w:rsidRPr="00E92D94" w:rsidRDefault="00E92D94" w:rsidP="00E92D94">
      <w:pPr>
        <w:ind w:firstLine="763"/>
        <w:jc w:val="both"/>
        <w:rPr>
          <w:sz w:val="28"/>
          <w:szCs w:val="28"/>
        </w:rPr>
      </w:pPr>
      <w:r w:rsidRPr="00E92D94">
        <w:rPr>
          <w:sz w:val="28"/>
          <w:szCs w:val="28"/>
        </w:rPr>
        <w:t xml:space="preserve">3.16.4. организует ведение протоколов совещаний, проводимых </w:t>
      </w:r>
      <w:proofErr w:type="gramStart"/>
      <w:r w:rsidRPr="00E92D94">
        <w:rPr>
          <w:sz w:val="28"/>
          <w:szCs w:val="28"/>
        </w:rPr>
        <w:t>главой  района</w:t>
      </w:r>
      <w:proofErr w:type="gramEnd"/>
      <w:r w:rsidRPr="00E92D94">
        <w:rPr>
          <w:sz w:val="28"/>
          <w:szCs w:val="28"/>
        </w:rPr>
        <w:t>;</w:t>
      </w:r>
    </w:p>
    <w:p w:rsidR="00E92D94" w:rsidRPr="00E92D94" w:rsidRDefault="00E92D94" w:rsidP="00E92D94">
      <w:pPr>
        <w:jc w:val="both"/>
        <w:rPr>
          <w:sz w:val="28"/>
          <w:szCs w:val="28"/>
        </w:rPr>
      </w:pPr>
      <w:r w:rsidRPr="00E92D94">
        <w:rPr>
          <w:b/>
          <w:bCs/>
          <w:sz w:val="28"/>
          <w:szCs w:val="28"/>
        </w:rPr>
        <w:tab/>
      </w:r>
    </w:p>
    <w:p w:rsidR="00E92D94" w:rsidRPr="00E92D94" w:rsidRDefault="00E92D94" w:rsidP="00E92D94">
      <w:pPr>
        <w:ind w:firstLine="763"/>
        <w:jc w:val="both"/>
        <w:rPr>
          <w:bCs/>
          <w:sz w:val="28"/>
          <w:szCs w:val="28"/>
          <w:u w:val="single"/>
        </w:rPr>
      </w:pPr>
      <w:r w:rsidRPr="00E92D94">
        <w:rPr>
          <w:bCs/>
          <w:sz w:val="28"/>
          <w:szCs w:val="28"/>
          <w:u w:val="single"/>
        </w:rPr>
        <w:t xml:space="preserve">3.17. По взаимодействию </w:t>
      </w:r>
      <w:proofErr w:type="gramStart"/>
      <w:r w:rsidRPr="00E92D94">
        <w:rPr>
          <w:bCs/>
          <w:sz w:val="28"/>
          <w:szCs w:val="28"/>
          <w:u w:val="single"/>
        </w:rPr>
        <w:t xml:space="preserve">с  </w:t>
      </w:r>
      <w:proofErr w:type="spellStart"/>
      <w:r w:rsidRPr="00E92D94">
        <w:rPr>
          <w:bCs/>
          <w:sz w:val="28"/>
          <w:szCs w:val="28"/>
          <w:u w:val="single"/>
        </w:rPr>
        <w:t>Панкрушихинским</w:t>
      </w:r>
      <w:proofErr w:type="spellEnd"/>
      <w:proofErr w:type="gramEnd"/>
      <w:r w:rsidRPr="00E92D94">
        <w:rPr>
          <w:bCs/>
          <w:sz w:val="28"/>
          <w:szCs w:val="28"/>
          <w:u w:val="single"/>
        </w:rPr>
        <w:t xml:space="preserve"> районным Советом депутатов:</w:t>
      </w:r>
    </w:p>
    <w:p w:rsidR="00E92D94" w:rsidRPr="00E92D94" w:rsidRDefault="00E92D94" w:rsidP="00E92D94">
      <w:pPr>
        <w:ind w:firstLine="763"/>
        <w:jc w:val="both"/>
        <w:rPr>
          <w:sz w:val="28"/>
          <w:szCs w:val="28"/>
        </w:rPr>
      </w:pPr>
      <w:r w:rsidRPr="00E92D94">
        <w:rPr>
          <w:sz w:val="28"/>
          <w:szCs w:val="28"/>
        </w:rPr>
        <w:t xml:space="preserve">3.17.1. взаимодействует с </w:t>
      </w:r>
      <w:proofErr w:type="spellStart"/>
      <w:r w:rsidRPr="00E92D94">
        <w:rPr>
          <w:bCs/>
          <w:sz w:val="28"/>
          <w:szCs w:val="28"/>
        </w:rPr>
        <w:t>Панкрушихинским</w:t>
      </w:r>
      <w:proofErr w:type="spellEnd"/>
      <w:r w:rsidRPr="00E92D94">
        <w:rPr>
          <w:bCs/>
          <w:sz w:val="28"/>
          <w:szCs w:val="28"/>
        </w:rPr>
        <w:t xml:space="preserve"> районным Советом депутатов</w:t>
      </w:r>
      <w:r w:rsidRPr="00E92D94">
        <w:rPr>
          <w:sz w:val="28"/>
          <w:szCs w:val="28"/>
        </w:rPr>
        <w:t xml:space="preserve">, осуществляет контроль за выполнением решений районного Совета депутатов в отношении </w:t>
      </w:r>
      <w:proofErr w:type="gramStart"/>
      <w:r w:rsidRPr="00E92D94">
        <w:rPr>
          <w:sz w:val="28"/>
          <w:szCs w:val="28"/>
        </w:rPr>
        <w:t>Администрации  района</w:t>
      </w:r>
      <w:proofErr w:type="gramEnd"/>
      <w:r w:rsidRPr="00E92D94">
        <w:rPr>
          <w:sz w:val="28"/>
          <w:szCs w:val="28"/>
        </w:rPr>
        <w:t>.</w:t>
      </w:r>
    </w:p>
    <w:p w:rsidR="00E92D94" w:rsidRPr="00E92D94" w:rsidRDefault="00E92D94" w:rsidP="00E92D94">
      <w:pPr>
        <w:ind w:firstLine="763"/>
        <w:jc w:val="both"/>
        <w:rPr>
          <w:b/>
          <w:bCs/>
          <w:sz w:val="28"/>
          <w:szCs w:val="28"/>
        </w:rPr>
      </w:pPr>
    </w:p>
    <w:p w:rsidR="00E92D94" w:rsidRPr="00E92D94" w:rsidRDefault="00E92D94" w:rsidP="00E92D94">
      <w:pPr>
        <w:ind w:firstLine="763"/>
        <w:jc w:val="both"/>
        <w:rPr>
          <w:bCs/>
          <w:sz w:val="28"/>
          <w:szCs w:val="28"/>
          <w:u w:val="single"/>
        </w:rPr>
      </w:pPr>
      <w:r w:rsidRPr="00E92D94">
        <w:rPr>
          <w:bCs/>
          <w:sz w:val="28"/>
          <w:szCs w:val="28"/>
          <w:u w:val="single"/>
        </w:rPr>
        <w:t>3.18. Оказание содействия территориальной избирательной комиссии:</w:t>
      </w:r>
    </w:p>
    <w:p w:rsidR="00E92D94" w:rsidRPr="00E92D94" w:rsidRDefault="00E92D94" w:rsidP="00E92D94">
      <w:pPr>
        <w:ind w:firstLine="763"/>
        <w:jc w:val="both"/>
        <w:rPr>
          <w:sz w:val="28"/>
          <w:szCs w:val="28"/>
        </w:rPr>
      </w:pPr>
      <w:r w:rsidRPr="00E92D94">
        <w:rPr>
          <w:sz w:val="28"/>
          <w:szCs w:val="28"/>
        </w:rPr>
        <w:t xml:space="preserve">3.18.1. Осуществляет проведение организационно-технических мероприятий при подготовке и проведению выборов Президента Российской </w:t>
      </w:r>
      <w:proofErr w:type="gramStart"/>
      <w:r w:rsidRPr="00E92D94">
        <w:rPr>
          <w:sz w:val="28"/>
          <w:szCs w:val="28"/>
        </w:rPr>
        <w:t>Федерации,  в</w:t>
      </w:r>
      <w:proofErr w:type="gramEnd"/>
      <w:r w:rsidRPr="00E92D94">
        <w:rPr>
          <w:sz w:val="28"/>
          <w:szCs w:val="28"/>
        </w:rPr>
        <w:t xml:space="preserve"> федеральные и краевые органы государственной власти, в органы местного самоуправления.</w:t>
      </w:r>
    </w:p>
    <w:p w:rsidR="00E92D94" w:rsidRPr="00E92D94" w:rsidRDefault="00E92D94" w:rsidP="00E92D94">
      <w:pPr>
        <w:ind w:firstLine="763"/>
        <w:jc w:val="both"/>
        <w:rPr>
          <w:bCs/>
          <w:sz w:val="28"/>
          <w:szCs w:val="28"/>
          <w:u w:val="single"/>
        </w:rPr>
      </w:pPr>
    </w:p>
    <w:p w:rsidR="00E92D94" w:rsidRPr="00E92D94" w:rsidRDefault="00E92D94" w:rsidP="00E92D94">
      <w:pPr>
        <w:ind w:firstLine="709"/>
        <w:jc w:val="both"/>
        <w:rPr>
          <w:sz w:val="28"/>
          <w:szCs w:val="28"/>
          <w:u w:val="single"/>
        </w:rPr>
      </w:pPr>
      <w:r w:rsidRPr="00E92D94">
        <w:rPr>
          <w:sz w:val="28"/>
          <w:szCs w:val="28"/>
          <w:u w:val="single"/>
        </w:rPr>
        <w:t>3.19. По вопросам хозяйственного обеспечения:</w:t>
      </w:r>
    </w:p>
    <w:p w:rsidR="00E92D94" w:rsidRPr="00E92D94" w:rsidRDefault="00E92D94" w:rsidP="00E92D94">
      <w:pPr>
        <w:ind w:firstLine="709"/>
        <w:jc w:val="both"/>
        <w:rPr>
          <w:sz w:val="28"/>
          <w:szCs w:val="28"/>
        </w:rPr>
      </w:pPr>
      <w:r w:rsidRPr="00E92D94">
        <w:rPr>
          <w:sz w:val="28"/>
          <w:szCs w:val="28"/>
        </w:rPr>
        <w:t>3.19.1. организация приобретения, содержания и ремонта автотранспорта;</w:t>
      </w:r>
    </w:p>
    <w:p w:rsidR="00E92D94" w:rsidRPr="00E92D94" w:rsidRDefault="00E92D94" w:rsidP="00E92D94">
      <w:pPr>
        <w:ind w:firstLine="709"/>
        <w:jc w:val="both"/>
        <w:rPr>
          <w:sz w:val="28"/>
          <w:szCs w:val="28"/>
        </w:rPr>
      </w:pPr>
      <w:r w:rsidRPr="00E92D94">
        <w:rPr>
          <w:sz w:val="28"/>
          <w:szCs w:val="28"/>
        </w:rPr>
        <w:t>3.19.2. обеспечение приема, хранения и выдачи товарно-материальных ценностей, запасных частей, необходимых для эксплуатации и ремонта автотранспорта, содержания и обслуживания гаражей;</w:t>
      </w:r>
    </w:p>
    <w:p w:rsidR="00E92D94" w:rsidRPr="00E92D94" w:rsidRDefault="00E92D94" w:rsidP="00E92D94">
      <w:pPr>
        <w:ind w:firstLine="709"/>
        <w:jc w:val="both"/>
        <w:rPr>
          <w:sz w:val="28"/>
          <w:szCs w:val="28"/>
        </w:rPr>
      </w:pPr>
      <w:r w:rsidRPr="00E92D94">
        <w:rPr>
          <w:sz w:val="28"/>
          <w:szCs w:val="28"/>
        </w:rPr>
        <w:t>3.19.3. осуществление мероприятий по контролю за экономным расходованием материалов, запасных частей, горюче-смазочных материалов;</w:t>
      </w:r>
    </w:p>
    <w:p w:rsidR="00E92D94" w:rsidRPr="00E92D94" w:rsidRDefault="00E92D94" w:rsidP="00E92D94">
      <w:pPr>
        <w:ind w:firstLine="709"/>
        <w:jc w:val="both"/>
        <w:rPr>
          <w:sz w:val="28"/>
          <w:szCs w:val="28"/>
        </w:rPr>
      </w:pPr>
      <w:r w:rsidRPr="00E92D94">
        <w:rPr>
          <w:sz w:val="28"/>
          <w:szCs w:val="28"/>
        </w:rPr>
        <w:t>3.19.4. обеспечение аппарата Администрации района, управления делами и структурных подразделений мебелью, хозяйственным инвентарем, средствами механизации инженерного и управленческого труда, контроль за их сохранностью и проведением своевременного ремонта;</w:t>
      </w:r>
    </w:p>
    <w:p w:rsidR="00E92D94" w:rsidRPr="00E92D94" w:rsidRDefault="00E92D94" w:rsidP="00E92D94">
      <w:pPr>
        <w:ind w:firstLine="709"/>
        <w:jc w:val="both"/>
        <w:rPr>
          <w:sz w:val="28"/>
          <w:szCs w:val="28"/>
        </w:rPr>
      </w:pPr>
      <w:r w:rsidRPr="00E92D94">
        <w:rPr>
          <w:sz w:val="28"/>
          <w:szCs w:val="28"/>
        </w:rPr>
        <w:t xml:space="preserve">3.19.5. заключение договоров на приобретение вычислительной техники, оргтехники, средств связи, хозяйственных товаров и расходных материалов для обеспечения работы аппарата Администрации района и ее </w:t>
      </w:r>
      <w:r w:rsidRPr="00E92D94">
        <w:rPr>
          <w:sz w:val="28"/>
          <w:szCs w:val="28"/>
        </w:rPr>
        <w:lastRenderedPageBreak/>
        <w:t>структурных подразделений, не обладающих правами юридического лица;</w:t>
      </w:r>
    </w:p>
    <w:p w:rsidR="00E92D94" w:rsidRPr="00E92D94" w:rsidRDefault="00E92D94" w:rsidP="00E92D94">
      <w:pPr>
        <w:ind w:firstLine="709"/>
        <w:jc w:val="both"/>
        <w:rPr>
          <w:sz w:val="28"/>
          <w:szCs w:val="28"/>
        </w:rPr>
      </w:pPr>
      <w:r w:rsidRPr="00E92D94">
        <w:rPr>
          <w:sz w:val="28"/>
          <w:szCs w:val="28"/>
        </w:rPr>
        <w:t>3.19.6. осуществление контроля по рациональному использованию материально-технических средств и энергетических ресурсов;</w:t>
      </w:r>
    </w:p>
    <w:p w:rsidR="00E92D94" w:rsidRPr="00E92D94" w:rsidRDefault="00E92D94" w:rsidP="00E92D94">
      <w:pPr>
        <w:ind w:firstLine="709"/>
        <w:jc w:val="both"/>
        <w:rPr>
          <w:sz w:val="28"/>
          <w:szCs w:val="28"/>
        </w:rPr>
      </w:pPr>
      <w:r w:rsidRPr="00E92D94">
        <w:rPr>
          <w:sz w:val="28"/>
          <w:szCs w:val="28"/>
        </w:rPr>
        <w:t xml:space="preserve">3.19.7. проведение инвентаризационного </w:t>
      </w:r>
      <w:proofErr w:type="spellStart"/>
      <w:r w:rsidRPr="00E92D94">
        <w:rPr>
          <w:sz w:val="28"/>
          <w:szCs w:val="28"/>
        </w:rPr>
        <w:t>учѐта</w:t>
      </w:r>
      <w:proofErr w:type="spellEnd"/>
      <w:r w:rsidRPr="00E92D94">
        <w:rPr>
          <w:sz w:val="28"/>
          <w:szCs w:val="28"/>
        </w:rPr>
        <w:t xml:space="preserve"> имущества, транспортных и </w:t>
      </w:r>
      <w:proofErr w:type="spellStart"/>
      <w:proofErr w:type="gramStart"/>
      <w:r w:rsidRPr="00E92D94">
        <w:rPr>
          <w:sz w:val="28"/>
          <w:szCs w:val="28"/>
        </w:rPr>
        <w:t>материаль</w:t>
      </w:r>
      <w:proofErr w:type="spellEnd"/>
      <w:r w:rsidRPr="00E92D94">
        <w:rPr>
          <w:sz w:val="28"/>
          <w:szCs w:val="28"/>
        </w:rPr>
        <w:t>-но</w:t>
      </w:r>
      <w:proofErr w:type="gramEnd"/>
      <w:r w:rsidRPr="00E92D94">
        <w:rPr>
          <w:sz w:val="28"/>
          <w:szCs w:val="28"/>
        </w:rPr>
        <w:t>-технических средств с участием работников бухгалтерии;</w:t>
      </w:r>
    </w:p>
    <w:p w:rsidR="00E92D94" w:rsidRPr="00E92D94" w:rsidRDefault="00E92D94" w:rsidP="00E92D94">
      <w:pPr>
        <w:ind w:firstLine="709"/>
        <w:jc w:val="both"/>
        <w:rPr>
          <w:sz w:val="28"/>
          <w:szCs w:val="28"/>
        </w:rPr>
      </w:pPr>
      <w:r w:rsidRPr="00E92D94">
        <w:rPr>
          <w:sz w:val="28"/>
          <w:szCs w:val="28"/>
        </w:rPr>
        <w:t>3.19.8. содержание зданий Администрации района;</w:t>
      </w:r>
    </w:p>
    <w:p w:rsidR="00E92D94" w:rsidRPr="00E92D94" w:rsidRDefault="00E92D94" w:rsidP="00E92D94">
      <w:pPr>
        <w:ind w:firstLine="709"/>
        <w:jc w:val="both"/>
        <w:rPr>
          <w:sz w:val="28"/>
          <w:szCs w:val="28"/>
        </w:rPr>
      </w:pPr>
      <w:r w:rsidRPr="00E92D94">
        <w:rPr>
          <w:sz w:val="28"/>
          <w:szCs w:val="28"/>
        </w:rPr>
        <w:t xml:space="preserve">3.19.9. содержание автомобильных дорог в соответствии с </w:t>
      </w:r>
      <w:r w:rsidRPr="00E92D94">
        <w:rPr>
          <w:rFonts w:eastAsia="Calibri"/>
          <w:sz w:val="28"/>
          <w:szCs w:val="28"/>
          <w:lang w:eastAsia="en-US"/>
        </w:rPr>
        <w:t xml:space="preserve">пунктом 5 части 1 статьи 14 Федерального закона </w:t>
      </w:r>
      <w:r w:rsidRPr="00E92D94">
        <w:rPr>
          <w:sz w:val="28"/>
          <w:szCs w:val="28"/>
        </w:rPr>
        <w:t>от 06.10.2003 № 131-ФЗ «</w:t>
      </w:r>
      <w:r w:rsidRPr="00E92D94">
        <w:rPr>
          <w:rFonts w:eastAsia="Calibri"/>
          <w:sz w:val="28"/>
          <w:szCs w:val="28"/>
        </w:rPr>
        <w:t>Об общих принципах организации местного самоуправления в Российской Федерации</w:t>
      </w:r>
      <w:r w:rsidRPr="00E92D94">
        <w:rPr>
          <w:sz w:val="28"/>
          <w:szCs w:val="28"/>
        </w:rPr>
        <w:t>».</w:t>
      </w:r>
    </w:p>
    <w:p w:rsidR="00E92D94" w:rsidRPr="00E92D94" w:rsidRDefault="00E92D94" w:rsidP="00E92D94">
      <w:pPr>
        <w:ind w:firstLine="709"/>
        <w:jc w:val="both"/>
        <w:rPr>
          <w:sz w:val="28"/>
          <w:szCs w:val="28"/>
        </w:rPr>
      </w:pPr>
    </w:p>
    <w:p w:rsidR="00E92D94" w:rsidRPr="00E92D94" w:rsidRDefault="00943D84" w:rsidP="00943D84">
      <w:pPr>
        <w:widowControl/>
        <w:ind w:firstLine="851"/>
        <w:rPr>
          <w:sz w:val="28"/>
          <w:szCs w:val="28"/>
        </w:rPr>
      </w:pPr>
      <w:r>
        <w:rPr>
          <w:sz w:val="28"/>
          <w:szCs w:val="28"/>
        </w:rPr>
        <w:t xml:space="preserve">                 </w:t>
      </w:r>
      <w:r w:rsidR="00E92D94" w:rsidRPr="00E92D94">
        <w:rPr>
          <w:sz w:val="28"/>
          <w:szCs w:val="28"/>
        </w:rPr>
        <w:t>4.Структура и руководство Управления</w:t>
      </w:r>
      <w:r>
        <w:rPr>
          <w:sz w:val="28"/>
          <w:szCs w:val="28"/>
        </w:rPr>
        <w:t xml:space="preserve"> делами</w:t>
      </w:r>
    </w:p>
    <w:p w:rsidR="00E92D94" w:rsidRPr="00E92D94" w:rsidRDefault="00E92D94" w:rsidP="00E92D94">
      <w:pPr>
        <w:widowControl/>
        <w:ind w:firstLine="709"/>
        <w:jc w:val="both"/>
        <w:rPr>
          <w:color w:val="000000"/>
          <w:sz w:val="28"/>
          <w:szCs w:val="28"/>
        </w:rPr>
      </w:pPr>
      <w:r w:rsidRPr="00E92D94">
        <w:rPr>
          <w:color w:val="000000"/>
          <w:sz w:val="28"/>
          <w:szCs w:val="28"/>
        </w:rPr>
        <w:t xml:space="preserve">4.1. Управление </w:t>
      </w:r>
      <w:proofErr w:type="gramStart"/>
      <w:r w:rsidRPr="00E92D94">
        <w:rPr>
          <w:color w:val="000000"/>
          <w:sz w:val="28"/>
          <w:szCs w:val="28"/>
        </w:rPr>
        <w:t>делами  возглавляет</w:t>
      </w:r>
      <w:proofErr w:type="gramEnd"/>
      <w:r w:rsidRPr="00E92D94">
        <w:rPr>
          <w:color w:val="000000"/>
          <w:sz w:val="28"/>
          <w:szCs w:val="28"/>
        </w:rPr>
        <w:t xml:space="preserve"> управляющий делами Управления делами Администрации района (далее – управляющий делами в соответствующем падеже), который назначается на должность и освобождается от должности главой района. Подчиняется непосредственно главе района.</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color w:val="000000"/>
          <w:kern w:val="0"/>
          <w:sz w:val="28"/>
          <w:szCs w:val="28"/>
          <w:lang w:eastAsia="ru-RU"/>
        </w:rPr>
        <w:t xml:space="preserve">4.2.  </w:t>
      </w:r>
      <w:r w:rsidRPr="00E92D94">
        <w:rPr>
          <w:rFonts w:eastAsia="Calibri"/>
          <w:kern w:val="0"/>
          <w:sz w:val="28"/>
          <w:szCs w:val="28"/>
          <w:lang w:eastAsia="ru-RU"/>
        </w:rPr>
        <w:t xml:space="preserve">Заместитель управляющего </w:t>
      </w:r>
      <w:proofErr w:type="gramStart"/>
      <w:r w:rsidRPr="00E92D94">
        <w:rPr>
          <w:rFonts w:eastAsia="Calibri"/>
          <w:kern w:val="0"/>
          <w:sz w:val="28"/>
          <w:szCs w:val="28"/>
          <w:lang w:eastAsia="ru-RU"/>
        </w:rPr>
        <w:t>делами  по</w:t>
      </w:r>
      <w:proofErr w:type="gramEnd"/>
      <w:r w:rsidRPr="00E92D94">
        <w:rPr>
          <w:rFonts w:eastAsia="Calibri"/>
          <w:kern w:val="0"/>
          <w:sz w:val="28"/>
          <w:szCs w:val="28"/>
          <w:lang w:eastAsia="ru-RU"/>
        </w:rPr>
        <w:t xml:space="preserve"> раб</w:t>
      </w:r>
      <w:r w:rsidR="00943D84">
        <w:rPr>
          <w:rFonts w:eastAsia="Calibri"/>
          <w:kern w:val="0"/>
          <w:sz w:val="28"/>
          <w:szCs w:val="28"/>
          <w:lang w:eastAsia="ru-RU"/>
        </w:rPr>
        <w:t>оте с представительным органом У</w:t>
      </w:r>
      <w:r w:rsidRPr="00E92D94">
        <w:rPr>
          <w:rFonts w:eastAsia="Calibri"/>
          <w:kern w:val="0"/>
          <w:sz w:val="28"/>
          <w:szCs w:val="28"/>
          <w:lang w:eastAsia="ru-RU"/>
        </w:rPr>
        <w:t xml:space="preserve">правления делами </w:t>
      </w:r>
      <w:r w:rsidRPr="00E92D94">
        <w:rPr>
          <w:rFonts w:eastAsia="Calibri"/>
          <w:color w:val="000000"/>
          <w:kern w:val="0"/>
          <w:sz w:val="28"/>
          <w:szCs w:val="28"/>
          <w:lang w:eastAsia="ru-RU"/>
        </w:rPr>
        <w:t xml:space="preserve">Администрации района </w:t>
      </w:r>
      <w:r w:rsidRPr="00E92D94">
        <w:rPr>
          <w:rFonts w:eastAsia="Calibri"/>
          <w:kern w:val="0"/>
          <w:sz w:val="28"/>
          <w:szCs w:val="28"/>
          <w:lang w:eastAsia="ru-RU"/>
        </w:rPr>
        <w:t xml:space="preserve">назначается на должность и освобождается от должности главой района по представлению начальника Управления. </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color w:val="000000"/>
          <w:kern w:val="0"/>
          <w:sz w:val="28"/>
          <w:szCs w:val="28"/>
          <w:lang w:eastAsia="ru-RU"/>
        </w:rPr>
        <w:t>управляющий делами</w:t>
      </w:r>
      <w:r w:rsidRPr="00E92D94">
        <w:rPr>
          <w:rFonts w:eastAsia="Calibri"/>
          <w:kern w:val="0"/>
          <w:sz w:val="28"/>
          <w:szCs w:val="28"/>
          <w:lang w:eastAsia="ru-RU"/>
        </w:rPr>
        <w:t>:</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-руководит деятельностью Управления</w:t>
      </w:r>
      <w:r w:rsidR="00943D84">
        <w:rPr>
          <w:rFonts w:eastAsia="Calibri"/>
          <w:kern w:val="0"/>
          <w:sz w:val="28"/>
          <w:szCs w:val="28"/>
          <w:lang w:eastAsia="ru-RU"/>
        </w:rPr>
        <w:t xml:space="preserve"> делами</w:t>
      </w:r>
      <w:r w:rsidRPr="00E92D94">
        <w:rPr>
          <w:rFonts w:eastAsia="Calibri"/>
          <w:kern w:val="0"/>
          <w:sz w:val="28"/>
          <w:szCs w:val="28"/>
          <w:lang w:eastAsia="ru-RU"/>
        </w:rPr>
        <w:t>;</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-распределяет обязанности между специалистами;</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-действует без доверенности от имени Управления</w:t>
      </w:r>
      <w:r w:rsidR="00943D84">
        <w:rPr>
          <w:rFonts w:eastAsia="Calibri"/>
          <w:kern w:val="0"/>
          <w:sz w:val="28"/>
          <w:szCs w:val="28"/>
          <w:lang w:eastAsia="ru-RU"/>
        </w:rPr>
        <w:t xml:space="preserve"> делами</w:t>
      </w:r>
      <w:r w:rsidRPr="00E92D94">
        <w:rPr>
          <w:rFonts w:eastAsia="Calibri"/>
          <w:kern w:val="0"/>
          <w:sz w:val="28"/>
          <w:szCs w:val="28"/>
          <w:lang w:eastAsia="ru-RU"/>
        </w:rPr>
        <w:t>, представляет его во всех органах и организациях.</w:t>
      </w:r>
    </w:p>
    <w:p w:rsidR="00E92D94" w:rsidRPr="00E92D94" w:rsidRDefault="00E92D94" w:rsidP="00E92D94">
      <w:pPr>
        <w:tabs>
          <w:tab w:val="left" w:pos="1359"/>
        </w:tabs>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-издает в пределах компетенции распоряжения;</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w:t>
      </w:r>
      <w:r w:rsidRPr="00E92D94">
        <w:rPr>
          <w:rFonts w:eastAsia="Calibri"/>
          <w:color w:val="000000"/>
          <w:kern w:val="0"/>
          <w:sz w:val="28"/>
          <w:szCs w:val="28"/>
          <w:lang w:eastAsia="ru-RU"/>
        </w:rPr>
        <w:t xml:space="preserve"> управляющий делами </w:t>
      </w:r>
      <w:r w:rsidRPr="00E92D94">
        <w:rPr>
          <w:rFonts w:eastAsia="Calibri"/>
          <w:kern w:val="0"/>
          <w:sz w:val="28"/>
          <w:szCs w:val="28"/>
          <w:lang w:eastAsia="ru-RU"/>
        </w:rPr>
        <w:t>осуществляет иные полномочия, предусмотренные муниципальными правовыми актами, и по поручению главы района.</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 xml:space="preserve">4.3. На время отсутствия </w:t>
      </w:r>
      <w:r w:rsidRPr="00E92D94">
        <w:rPr>
          <w:rFonts w:eastAsia="Calibri"/>
          <w:color w:val="000000"/>
          <w:kern w:val="0"/>
          <w:sz w:val="28"/>
          <w:szCs w:val="28"/>
          <w:lang w:eastAsia="ru-RU"/>
        </w:rPr>
        <w:t xml:space="preserve">управляющего делами </w:t>
      </w:r>
      <w:r w:rsidRPr="00E92D94">
        <w:rPr>
          <w:rFonts w:eastAsia="Calibri"/>
          <w:kern w:val="0"/>
          <w:sz w:val="28"/>
          <w:szCs w:val="28"/>
          <w:lang w:eastAsia="ru-RU"/>
        </w:rPr>
        <w:t xml:space="preserve">его обязанности возлагаются на заместителя управляющего </w:t>
      </w:r>
      <w:proofErr w:type="gramStart"/>
      <w:r w:rsidRPr="00E92D94">
        <w:rPr>
          <w:rFonts w:eastAsia="Calibri"/>
          <w:kern w:val="0"/>
          <w:sz w:val="28"/>
          <w:szCs w:val="28"/>
          <w:lang w:eastAsia="ru-RU"/>
        </w:rPr>
        <w:t>делами  по</w:t>
      </w:r>
      <w:proofErr w:type="gramEnd"/>
      <w:r w:rsidRPr="00E92D94">
        <w:rPr>
          <w:rFonts w:eastAsia="Calibri"/>
          <w:kern w:val="0"/>
          <w:sz w:val="28"/>
          <w:szCs w:val="28"/>
          <w:lang w:eastAsia="ru-RU"/>
        </w:rPr>
        <w:t xml:space="preserve"> раб</w:t>
      </w:r>
      <w:r w:rsidR="00943D84">
        <w:rPr>
          <w:rFonts w:eastAsia="Calibri"/>
          <w:kern w:val="0"/>
          <w:sz w:val="28"/>
          <w:szCs w:val="28"/>
          <w:lang w:eastAsia="ru-RU"/>
        </w:rPr>
        <w:t>оте с представительным органом У</w:t>
      </w:r>
      <w:r w:rsidRPr="00E92D94">
        <w:rPr>
          <w:rFonts w:eastAsia="Calibri"/>
          <w:kern w:val="0"/>
          <w:sz w:val="28"/>
          <w:szCs w:val="28"/>
          <w:lang w:eastAsia="ru-RU"/>
        </w:rPr>
        <w:t xml:space="preserve">правления делами </w:t>
      </w:r>
      <w:r w:rsidRPr="00E92D94">
        <w:rPr>
          <w:rFonts w:eastAsia="Calibri"/>
          <w:color w:val="000000"/>
          <w:kern w:val="0"/>
          <w:sz w:val="28"/>
          <w:szCs w:val="28"/>
          <w:lang w:eastAsia="ru-RU"/>
        </w:rPr>
        <w:t xml:space="preserve">Администрации района </w:t>
      </w:r>
      <w:r w:rsidRPr="00E92D94">
        <w:rPr>
          <w:rFonts w:eastAsia="Calibri"/>
          <w:kern w:val="0"/>
          <w:sz w:val="28"/>
          <w:szCs w:val="28"/>
          <w:lang w:eastAsia="ru-RU"/>
        </w:rPr>
        <w:t>в соответствии с приказом.</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4.4. Управляющий делами несет ответственность за деятельность Управления</w:t>
      </w:r>
      <w:r w:rsidR="00943D84">
        <w:rPr>
          <w:rFonts w:eastAsia="Calibri"/>
          <w:kern w:val="0"/>
          <w:sz w:val="28"/>
          <w:szCs w:val="28"/>
          <w:lang w:eastAsia="ru-RU"/>
        </w:rPr>
        <w:t xml:space="preserve"> делами</w:t>
      </w:r>
      <w:r w:rsidRPr="00E92D94">
        <w:rPr>
          <w:rFonts w:eastAsia="Calibri"/>
          <w:kern w:val="0"/>
          <w:sz w:val="28"/>
          <w:szCs w:val="28"/>
          <w:lang w:eastAsia="ru-RU"/>
        </w:rPr>
        <w:t xml:space="preserve"> в целом.</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 xml:space="preserve">4.5. Штатное расписание Управления делами утверждается управляющим делами по согласованию с главой района. </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 xml:space="preserve">В состав Управления делами входят служащие, которые осуществляют свою деятельность по трудовому договору. </w:t>
      </w:r>
    </w:p>
    <w:p w:rsidR="00E92D94" w:rsidRPr="00E92D94" w:rsidRDefault="00E92D94" w:rsidP="00E92D94">
      <w:pPr>
        <w:suppressAutoHyphens w:val="0"/>
        <w:spacing w:line="331" w:lineRule="exact"/>
        <w:ind w:firstLine="567"/>
        <w:jc w:val="both"/>
        <w:rPr>
          <w:rFonts w:eastAsia="Calibri"/>
          <w:kern w:val="0"/>
          <w:sz w:val="28"/>
          <w:szCs w:val="28"/>
          <w:lang w:eastAsia="ru-RU"/>
        </w:rPr>
      </w:pPr>
      <w:r w:rsidRPr="00E92D94">
        <w:rPr>
          <w:rFonts w:eastAsia="Calibri"/>
          <w:kern w:val="0"/>
          <w:sz w:val="28"/>
          <w:szCs w:val="28"/>
          <w:lang w:eastAsia="ru-RU"/>
        </w:rPr>
        <w:t xml:space="preserve">В структуру Управления </w:t>
      </w:r>
      <w:r w:rsidR="00943D84">
        <w:rPr>
          <w:rFonts w:eastAsia="Calibri"/>
          <w:kern w:val="0"/>
          <w:sz w:val="28"/>
          <w:szCs w:val="28"/>
          <w:lang w:eastAsia="ru-RU"/>
        </w:rPr>
        <w:t xml:space="preserve">делами </w:t>
      </w:r>
      <w:bookmarkStart w:id="1" w:name="_GoBack"/>
      <w:bookmarkEnd w:id="1"/>
      <w:r w:rsidRPr="00E92D94">
        <w:rPr>
          <w:rFonts w:eastAsia="Calibri"/>
          <w:kern w:val="0"/>
          <w:sz w:val="28"/>
          <w:szCs w:val="28"/>
          <w:lang w:eastAsia="ru-RU"/>
        </w:rPr>
        <w:t>могут вноситься изменения на основании распоряжения Администрации района.</w:t>
      </w:r>
    </w:p>
    <w:p w:rsidR="00E92D94" w:rsidRPr="00E92D94" w:rsidRDefault="00E92D94" w:rsidP="00943D84">
      <w:pPr>
        <w:ind w:firstLine="709"/>
        <w:jc w:val="both"/>
        <w:rPr>
          <w:sz w:val="28"/>
          <w:szCs w:val="28"/>
        </w:rPr>
      </w:pPr>
      <w:r w:rsidRPr="00E92D94">
        <w:rPr>
          <w:sz w:val="28"/>
          <w:szCs w:val="28"/>
        </w:rPr>
        <w:t>Для обеспечения деятельности Управление делами вправе создавать структурные подразделения в установленном действующим законодательством порядке.</w:t>
      </w:r>
    </w:p>
    <w:p w:rsidR="00E92D94" w:rsidRPr="00E92D94" w:rsidRDefault="00E92D94" w:rsidP="00E92D94">
      <w:pPr>
        <w:widowControl/>
        <w:ind w:firstLine="851"/>
        <w:jc w:val="both"/>
        <w:rPr>
          <w:sz w:val="28"/>
          <w:szCs w:val="28"/>
        </w:rPr>
      </w:pPr>
    </w:p>
    <w:p w:rsidR="00E92D94" w:rsidRPr="00E92D94" w:rsidRDefault="00E92D94" w:rsidP="00E92D94">
      <w:pPr>
        <w:widowControl/>
        <w:contextualSpacing/>
        <w:jc w:val="center"/>
        <w:rPr>
          <w:bCs/>
          <w:color w:val="000000"/>
          <w:spacing w:val="10"/>
          <w:sz w:val="28"/>
          <w:szCs w:val="28"/>
        </w:rPr>
      </w:pPr>
      <w:r w:rsidRPr="00E92D94">
        <w:rPr>
          <w:bCs/>
          <w:color w:val="000000"/>
          <w:spacing w:val="10"/>
          <w:sz w:val="28"/>
          <w:szCs w:val="28"/>
        </w:rPr>
        <w:t>5.Права Управления делами</w:t>
      </w:r>
    </w:p>
    <w:p w:rsidR="00E92D94" w:rsidRPr="00E92D94" w:rsidRDefault="00E92D94" w:rsidP="00E92D94">
      <w:pPr>
        <w:widowControl/>
        <w:ind w:firstLine="709"/>
        <w:jc w:val="both"/>
        <w:rPr>
          <w:bCs/>
          <w:color w:val="000000"/>
          <w:kern w:val="28"/>
          <w:sz w:val="28"/>
          <w:szCs w:val="28"/>
          <w:u w:val="single"/>
        </w:rPr>
      </w:pPr>
      <w:r w:rsidRPr="00E92D94">
        <w:rPr>
          <w:bCs/>
          <w:color w:val="000000"/>
          <w:kern w:val="28"/>
          <w:sz w:val="28"/>
          <w:szCs w:val="28"/>
          <w:u w:val="single"/>
        </w:rPr>
        <w:t xml:space="preserve">5.Управление </w:t>
      </w:r>
      <w:proofErr w:type="gramStart"/>
      <w:r w:rsidRPr="00E92D94">
        <w:rPr>
          <w:bCs/>
          <w:color w:val="000000"/>
          <w:kern w:val="28"/>
          <w:sz w:val="28"/>
          <w:szCs w:val="28"/>
          <w:u w:val="single"/>
        </w:rPr>
        <w:t>делами  для</w:t>
      </w:r>
      <w:proofErr w:type="gramEnd"/>
      <w:r w:rsidRPr="00E92D94">
        <w:rPr>
          <w:bCs/>
          <w:color w:val="000000"/>
          <w:kern w:val="28"/>
          <w:sz w:val="28"/>
          <w:szCs w:val="28"/>
          <w:u w:val="single"/>
        </w:rPr>
        <w:t xml:space="preserve"> осуществления своих задач и функций имеет право:</w:t>
      </w:r>
    </w:p>
    <w:p w:rsidR="00E92D94" w:rsidRPr="00E92D94" w:rsidRDefault="00E92D94" w:rsidP="00E92D94">
      <w:pPr>
        <w:widowControl/>
        <w:ind w:firstLine="709"/>
        <w:jc w:val="both"/>
        <w:rPr>
          <w:bCs/>
          <w:color w:val="000000"/>
          <w:kern w:val="28"/>
          <w:sz w:val="28"/>
          <w:szCs w:val="28"/>
        </w:rPr>
      </w:pPr>
      <w:r w:rsidRPr="00E92D94">
        <w:rPr>
          <w:bCs/>
          <w:color w:val="000000"/>
          <w:kern w:val="28"/>
          <w:sz w:val="28"/>
          <w:szCs w:val="28"/>
        </w:rPr>
        <w:t xml:space="preserve">5.1.Взаимодействовать в установленном порядке со структурными подразделениями Администрации района; </w:t>
      </w:r>
    </w:p>
    <w:p w:rsidR="00E92D94" w:rsidRPr="00E92D94" w:rsidRDefault="00E92D94" w:rsidP="00E92D94">
      <w:pPr>
        <w:widowControl/>
        <w:ind w:firstLine="709"/>
        <w:jc w:val="both"/>
        <w:rPr>
          <w:sz w:val="28"/>
          <w:szCs w:val="28"/>
        </w:rPr>
      </w:pPr>
      <w:r w:rsidRPr="00E92D94">
        <w:rPr>
          <w:bCs/>
          <w:color w:val="000000"/>
          <w:spacing w:val="10"/>
          <w:sz w:val="28"/>
          <w:szCs w:val="28"/>
        </w:rPr>
        <w:t>5.2.</w:t>
      </w:r>
      <w:r w:rsidRPr="00E92D94">
        <w:rPr>
          <w:sz w:val="28"/>
          <w:szCs w:val="28"/>
        </w:rPr>
        <w:t xml:space="preserve">Запрашивать у отделов, комитетов и управлений </w:t>
      </w:r>
      <w:proofErr w:type="gramStart"/>
      <w:r w:rsidRPr="00E92D94">
        <w:rPr>
          <w:sz w:val="28"/>
          <w:szCs w:val="28"/>
        </w:rPr>
        <w:t>Администрации  района</w:t>
      </w:r>
      <w:proofErr w:type="gramEnd"/>
      <w:r w:rsidRPr="00E92D94">
        <w:rPr>
          <w:sz w:val="28"/>
          <w:szCs w:val="28"/>
        </w:rPr>
        <w:t xml:space="preserve"> необходимую информацию, документы и материалы, требовать своевременного предоставления необходимых материалов к совещаниям при главе района и другим мероприятиям, проводимым руководством Администрации района.</w:t>
      </w:r>
    </w:p>
    <w:p w:rsidR="00E92D94" w:rsidRPr="00E92D94" w:rsidRDefault="00E92D94" w:rsidP="00E92D94">
      <w:pPr>
        <w:widowControl/>
        <w:ind w:firstLine="709"/>
        <w:jc w:val="both"/>
        <w:rPr>
          <w:sz w:val="28"/>
          <w:szCs w:val="28"/>
        </w:rPr>
      </w:pPr>
      <w:r w:rsidRPr="00E92D94">
        <w:rPr>
          <w:sz w:val="28"/>
          <w:szCs w:val="28"/>
        </w:rPr>
        <w:t>5.3. Присутствовать работникам Управления делами на заседаниях районного Совета депутатов, мероприятиях, проводимых главой района и иными должностными лицами Администрации района.</w:t>
      </w:r>
    </w:p>
    <w:p w:rsidR="00E92D94" w:rsidRPr="00E92D94" w:rsidRDefault="00E92D94" w:rsidP="00E92D94">
      <w:pPr>
        <w:widowControl/>
        <w:ind w:firstLine="709"/>
        <w:jc w:val="both"/>
        <w:rPr>
          <w:sz w:val="28"/>
          <w:szCs w:val="28"/>
        </w:rPr>
      </w:pPr>
      <w:r w:rsidRPr="00E92D94">
        <w:rPr>
          <w:sz w:val="28"/>
          <w:szCs w:val="28"/>
        </w:rPr>
        <w:t>5.4. Проводить инструктирование сотрудников отделов, комитетов и управлений Администрации района по вопросам, входящим в компетенцию управления;</w:t>
      </w:r>
    </w:p>
    <w:p w:rsidR="00E92D94" w:rsidRPr="00E92D94" w:rsidRDefault="00E92D94" w:rsidP="00E92D94">
      <w:pPr>
        <w:ind w:firstLine="763"/>
        <w:jc w:val="both"/>
        <w:rPr>
          <w:sz w:val="28"/>
          <w:szCs w:val="28"/>
        </w:rPr>
      </w:pPr>
      <w:r w:rsidRPr="00E92D94">
        <w:rPr>
          <w:sz w:val="28"/>
          <w:szCs w:val="28"/>
        </w:rPr>
        <w:t xml:space="preserve">5.5. Готовить и визировать постановления и </w:t>
      </w:r>
      <w:proofErr w:type="gramStart"/>
      <w:r w:rsidRPr="00E92D94">
        <w:rPr>
          <w:sz w:val="28"/>
          <w:szCs w:val="28"/>
        </w:rPr>
        <w:t>распоряжения  Администрации</w:t>
      </w:r>
      <w:proofErr w:type="gramEnd"/>
      <w:r w:rsidRPr="00E92D94">
        <w:rPr>
          <w:sz w:val="28"/>
          <w:szCs w:val="28"/>
        </w:rPr>
        <w:t xml:space="preserve">  района; </w:t>
      </w:r>
    </w:p>
    <w:p w:rsidR="00E92D94" w:rsidRPr="00E92D94" w:rsidRDefault="00E92D94" w:rsidP="00E92D94">
      <w:pPr>
        <w:widowControl/>
        <w:ind w:firstLine="709"/>
        <w:jc w:val="both"/>
        <w:rPr>
          <w:sz w:val="28"/>
          <w:szCs w:val="28"/>
        </w:rPr>
      </w:pPr>
      <w:r w:rsidRPr="00E92D94">
        <w:rPr>
          <w:sz w:val="28"/>
          <w:szCs w:val="28"/>
        </w:rPr>
        <w:t>5.6. Привлекать, с согласия руководителей структурных подразделений Администрации района, работников этих подразделений для подготовки проектов правовых актов, а также для разработки и осуществления мероприятий, проводимых Управление делами с возложенными на него функциями и задачами.</w:t>
      </w:r>
    </w:p>
    <w:p w:rsidR="00E92D94" w:rsidRPr="00E92D94" w:rsidRDefault="00E92D94" w:rsidP="00E92D94">
      <w:pPr>
        <w:widowControl/>
        <w:ind w:firstLine="709"/>
        <w:jc w:val="both"/>
        <w:rPr>
          <w:sz w:val="28"/>
          <w:szCs w:val="28"/>
        </w:rPr>
      </w:pPr>
      <w:r w:rsidRPr="00E92D94">
        <w:rPr>
          <w:sz w:val="28"/>
          <w:szCs w:val="28"/>
        </w:rPr>
        <w:t>5.7.  Возвращать в структурные подразделения Администрации района на доработку некачественные и противоречащие действующему законодательству проекты нормативно-правовых актов и других документов.</w:t>
      </w:r>
    </w:p>
    <w:p w:rsidR="00E92D94" w:rsidRPr="00E92D94" w:rsidRDefault="00E92D94" w:rsidP="00E92D94">
      <w:pPr>
        <w:widowControl/>
        <w:ind w:firstLine="709"/>
        <w:jc w:val="both"/>
        <w:rPr>
          <w:bCs/>
          <w:color w:val="000000"/>
          <w:spacing w:val="10"/>
          <w:sz w:val="28"/>
          <w:szCs w:val="28"/>
        </w:rPr>
      </w:pPr>
    </w:p>
    <w:p w:rsidR="00E92D94" w:rsidRPr="00E92D94" w:rsidRDefault="00E92D94" w:rsidP="00E92D94">
      <w:pPr>
        <w:widowControl/>
        <w:ind w:firstLine="709"/>
        <w:jc w:val="both"/>
        <w:rPr>
          <w:bCs/>
          <w:color w:val="000000"/>
          <w:spacing w:val="10"/>
          <w:sz w:val="28"/>
          <w:szCs w:val="28"/>
        </w:rPr>
      </w:pPr>
    </w:p>
    <w:p w:rsidR="00E92D94" w:rsidRPr="00E92D94" w:rsidRDefault="00E92D94" w:rsidP="00E92D94">
      <w:pPr>
        <w:widowControl/>
        <w:ind w:firstLine="709"/>
        <w:jc w:val="center"/>
        <w:rPr>
          <w:bCs/>
          <w:color w:val="000000"/>
          <w:spacing w:val="10"/>
          <w:sz w:val="28"/>
          <w:szCs w:val="28"/>
        </w:rPr>
      </w:pPr>
    </w:p>
    <w:p w:rsidR="00E92D94" w:rsidRPr="00E92D94" w:rsidRDefault="00E92D94" w:rsidP="00E92D94">
      <w:pPr>
        <w:widowControl/>
        <w:ind w:firstLine="709"/>
        <w:jc w:val="both"/>
        <w:rPr>
          <w:bCs/>
          <w:color w:val="000000"/>
          <w:spacing w:val="10"/>
          <w:sz w:val="28"/>
          <w:szCs w:val="28"/>
        </w:rPr>
      </w:pPr>
    </w:p>
    <w:p w:rsidR="00E92D94" w:rsidRPr="00E92D94" w:rsidRDefault="00E92D94" w:rsidP="00E92D94">
      <w:pPr>
        <w:widowControl/>
        <w:ind w:firstLine="709"/>
        <w:jc w:val="both"/>
        <w:rPr>
          <w:bCs/>
          <w:color w:val="000000"/>
          <w:spacing w:val="10"/>
          <w:sz w:val="28"/>
          <w:szCs w:val="28"/>
        </w:rPr>
      </w:pPr>
    </w:p>
    <w:p w:rsidR="00F34290" w:rsidRDefault="00F34290" w:rsidP="00F34290">
      <w:pPr>
        <w:shd w:val="clear" w:color="auto" w:fill="FFFFFF"/>
        <w:tabs>
          <w:tab w:val="left" w:pos="701"/>
          <w:tab w:val="left" w:pos="7877"/>
        </w:tabs>
        <w:rPr>
          <w:color w:val="000000"/>
        </w:rPr>
      </w:pPr>
    </w:p>
    <w:p w:rsidR="00F34290" w:rsidRDefault="00F34290" w:rsidP="00F34290">
      <w:pPr>
        <w:shd w:val="clear" w:color="auto" w:fill="FFFFFF"/>
        <w:tabs>
          <w:tab w:val="left" w:pos="701"/>
          <w:tab w:val="left" w:pos="7877"/>
        </w:tabs>
        <w:rPr>
          <w:color w:val="000000"/>
        </w:rPr>
      </w:pPr>
    </w:p>
    <w:p w:rsidR="00F34290" w:rsidRDefault="00F34290" w:rsidP="00F34290">
      <w:pPr>
        <w:shd w:val="clear" w:color="auto" w:fill="FFFFFF"/>
        <w:tabs>
          <w:tab w:val="left" w:pos="701"/>
          <w:tab w:val="left" w:pos="7877"/>
        </w:tabs>
        <w:jc w:val="center"/>
        <w:rPr>
          <w:b/>
          <w:bCs/>
          <w:color w:val="000000"/>
          <w:sz w:val="28"/>
          <w:szCs w:val="28"/>
        </w:rPr>
      </w:pPr>
    </w:p>
    <w:p w:rsidR="00710D62" w:rsidRDefault="00710D62" w:rsidP="00710D62">
      <w:pPr>
        <w:shd w:val="clear" w:color="auto" w:fill="FFFFFF"/>
        <w:tabs>
          <w:tab w:val="left" w:pos="701"/>
          <w:tab w:val="left" w:pos="7877"/>
        </w:tabs>
        <w:rPr>
          <w:color w:val="000000"/>
        </w:rPr>
      </w:pPr>
    </w:p>
    <w:p w:rsidR="00710D62" w:rsidRDefault="00710D62" w:rsidP="00710D62">
      <w:pPr>
        <w:shd w:val="clear" w:color="auto" w:fill="FFFFFF"/>
        <w:tabs>
          <w:tab w:val="left" w:pos="701"/>
          <w:tab w:val="left" w:pos="7877"/>
        </w:tabs>
        <w:rPr>
          <w:color w:val="000000"/>
        </w:rPr>
      </w:pPr>
    </w:p>
    <w:p w:rsidR="00710D62" w:rsidRDefault="00710D62" w:rsidP="00710D62">
      <w:pPr>
        <w:shd w:val="clear" w:color="auto" w:fill="FFFFFF"/>
        <w:tabs>
          <w:tab w:val="left" w:pos="701"/>
          <w:tab w:val="left" w:pos="7877"/>
        </w:tabs>
        <w:jc w:val="center"/>
        <w:rPr>
          <w:b/>
          <w:bCs/>
          <w:color w:val="000000"/>
          <w:sz w:val="28"/>
          <w:szCs w:val="28"/>
        </w:rPr>
      </w:pPr>
    </w:p>
    <w:sectPr w:rsidR="00710D62" w:rsidSect="00B039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D1" w:rsidRDefault="00D552D1" w:rsidP="00B03971">
      <w:r>
        <w:separator/>
      </w:r>
    </w:p>
  </w:endnote>
  <w:endnote w:type="continuationSeparator" w:id="0">
    <w:p w:rsidR="00D552D1" w:rsidRDefault="00D552D1" w:rsidP="00B0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D1" w:rsidRDefault="00D552D1" w:rsidP="00B03971">
      <w:r>
        <w:separator/>
      </w:r>
    </w:p>
  </w:footnote>
  <w:footnote w:type="continuationSeparator" w:id="0">
    <w:p w:rsidR="00D552D1" w:rsidRDefault="00D552D1" w:rsidP="00B0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67127"/>
      <w:docPartObj>
        <w:docPartGallery w:val="Page Numbers (Top of Page)"/>
        <w:docPartUnique/>
      </w:docPartObj>
    </w:sdtPr>
    <w:sdtEndPr/>
    <w:sdtContent>
      <w:p w:rsidR="00B5496E" w:rsidRDefault="001421D4">
        <w:pPr>
          <w:pStyle w:val="a9"/>
          <w:jc w:val="right"/>
        </w:pPr>
        <w:r>
          <w:fldChar w:fldCharType="begin"/>
        </w:r>
        <w:r>
          <w:instrText xml:space="preserve"> PAGE   \* MERGEFORMAT </w:instrText>
        </w:r>
        <w:r>
          <w:fldChar w:fldCharType="separate"/>
        </w:r>
        <w:r w:rsidR="007B7C90">
          <w:rPr>
            <w:noProof/>
          </w:rPr>
          <w:t>15</w:t>
        </w:r>
        <w:r>
          <w:rPr>
            <w:noProof/>
          </w:rPr>
          <w:fldChar w:fldCharType="end"/>
        </w:r>
      </w:p>
    </w:sdtContent>
  </w:sdt>
  <w:p w:rsidR="00B5496E" w:rsidRDefault="00B549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F4B0B"/>
    <w:multiLevelType w:val="multilevel"/>
    <w:tmpl w:val="6C7C6D0A"/>
    <w:lvl w:ilvl="0">
      <w:start w:val="3"/>
      <w:numFmt w:val="decimal"/>
      <w:lvlText w:val="%1"/>
      <w:lvlJc w:val="left"/>
      <w:pPr>
        <w:ind w:left="750" w:hanging="750"/>
      </w:pPr>
      <w:rPr>
        <w:rFonts w:hint="default"/>
        <w:color w:val="000000"/>
      </w:rPr>
    </w:lvl>
    <w:lvl w:ilvl="1">
      <w:start w:val="11"/>
      <w:numFmt w:val="decimal"/>
      <w:lvlText w:val="%1.%2"/>
      <w:lvlJc w:val="left"/>
      <w:pPr>
        <w:ind w:left="1130" w:hanging="750"/>
      </w:pPr>
      <w:rPr>
        <w:rFonts w:hint="default"/>
        <w:color w:val="000000"/>
      </w:rPr>
    </w:lvl>
    <w:lvl w:ilvl="2">
      <w:start w:val="1"/>
      <w:numFmt w:val="decimal"/>
      <w:lvlText w:val="%1.%2.%3"/>
      <w:lvlJc w:val="left"/>
      <w:pPr>
        <w:ind w:left="1510" w:hanging="750"/>
      </w:pPr>
      <w:rPr>
        <w:rFonts w:hint="default"/>
        <w:color w:val="000000"/>
      </w:rPr>
    </w:lvl>
    <w:lvl w:ilvl="3">
      <w:start w:val="1"/>
      <w:numFmt w:val="decimal"/>
      <w:lvlText w:val="%1.%2.%3.%4"/>
      <w:lvlJc w:val="left"/>
      <w:pPr>
        <w:ind w:left="2220" w:hanging="1080"/>
      </w:pPr>
      <w:rPr>
        <w:rFonts w:hint="default"/>
        <w:color w:val="000000"/>
      </w:rPr>
    </w:lvl>
    <w:lvl w:ilvl="4">
      <w:start w:val="1"/>
      <w:numFmt w:val="decimal"/>
      <w:lvlText w:val="%1.%2.%3.%4.%5"/>
      <w:lvlJc w:val="left"/>
      <w:pPr>
        <w:ind w:left="2600" w:hanging="1080"/>
      </w:pPr>
      <w:rPr>
        <w:rFonts w:hint="default"/>
        <w:color w:val="000000"/>
      </w:rPr>
    </w:lvl>
    <w:lvl w:ilvl="5">
      <w:start w:val="1"/>
      <w:numFmt w:val="decimal"/>
      <w:lvlText w:val="%1.%2.%3.%4.%5.%6"/>
      <w:lvlJc w:val="left"/>
      <w:pPr>
        <w:ind w:left="3340" w:hanging="1440"/>
      </w:pPr>
      <w:rPr>
        <w:rFonts w:hint="default"/>
        <w:color w:val="000000"/>
      </w:rPr>
    </w:lvl>
    <w:lvl w:ilvl="6">
      <w:start w:val="1"/>
      <w:numFmt w:val="decimal"/>
      <w:lvlText w:val="%1.%2.%3.%4.%5.%6.%7"/>
      <w:lvlJc w:val="left"/>
      <w:pPr>
        <w:ind w:left="3720" w:hanging="1440"/>
      </w:pPr>
      <w:rPr>
        <w:rFonts w:hint="default"/>
        <w:color w:val="000000"/>
      </w:rPr>
    </w:lvl>
    <w:lvl w:ilvl="7">
      <w:start w:val="1"/>
      <w:numFmt w:val="decimal"/>
      <w:lvlText w:val="%1.%2.%3.%4.%5.%6.%7.%8"/>
      <w:lvlJc w:val="left"/>
      <w:pPr>
        <w:ind w:left="4460" w:hanging="1800"/>
      </w:pPr>
      <w:rPr>
        <w:rFonts w:hint="default"/>
        <w:color w:val="000000"/>
      </w:rPr>
    </w:lvl>
    <w:lvl w:ilvl="8">
      <w:start w:val="1"/>
      <w:numFmt w:val="decimal"/>
      <w:lvlText w:val="%1.%2.%3.%4.%5.%6.%7.%8.%9"/>
      <w:lvlJc w:val="left"/>
      <w:pPr>
        <w:ind w:left="5200" w:hanging="2160"/>
      </w:pPr>
      <w:rPr>
        <w:rFonts w:hint="default"/>
        <w:color w:val="000000"/>
      </w:rPr>
    </w:lvl>
  </w:abstractNum>
  <w:abstractNum w:abstractNumId="1">
    <w:nsid w:val="17386854"/>
    <w:multiLevelType w:val="multilevel"/>
    <w:tmpl w:val="5E0C7B80"/>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8C60C57"/>
    <w:multiLevelType w:val="multilevel"/>
    <w:tmpl w:val="24706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071A3C"/>
    <w:multiLevelType w:val="multilevel"/>
    <w:tmpl w:val="9418C69E"/>
    <w:lvl w:ilvl="0">
      <w:start w:val="1"/>
      <w:numFmt w:val="decimal"/>
      <w:lvlText w:val="%1."/>
      <w:lvlJc w:val="left"/>
      <w:pPr>
        <w:ind w:left="1557" w:hanging="990"/>
      </w:pPr>
      <w:rPr>
        <w:rFonts w:ascii="Times New Roman" w:eastAsiaTheme="minorEastAsia"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BEE034C"/>
    <w:multiLevelType w:val="multilevel"/>
    <w:tmpl w:val="419A0714"/>
    <w:lvl w:ilvl="0">
      <w:start w:val="3"/>
      <w:numFmt w:val="decimal"/>
      <w:lvlText w:val="%1."/>
      <w:lvlJc w:val="left"/>
      <w:pPr>
        <w:ind w:left="960" w:hanging="960"/>
      </w:pPr>
      <w:rPr>
        <w:rFonts w:hint="default"/>
      </w:rPr>
    </w:lvl>
    <w:lvl w:ilvl="1">
      <w:start w:val="14"/>
      <w:numFmt w:val="decimal"/>
      <w:lvlText w:val="%1.%2."/>
      <w:lvlJc w:val="left"/>
      <w:pPr>
        <w:ind w:left="1243" w:hanging="960"/>
      </w:pPr>
      <w:rPr>
        <w:rFonts w:hint="default"/>
      </w:rPr>
    </w:lvl>
    <w:lvl w:ilvl="2">
      <w:start w:val="12"/>
      <w:numFmt w:val="decimal"/>
      <w:lvlText w:val="%1.%2.%3."/>
      <w:lvlJc w:val="left"/>
      <w:pPr>
        <w:ind w:left="1526" w:hanging="96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34C0619A"/>
    <w:multiLevelType w:val="hybridMultilevel"/>
    <w:tmpl w:val="F58EEF50"/>
    <w:lvl w:ilvl="0" w:tplc="572463AC">
      <w:start w:val="1"/>
      <w:numFmt w:val="decimal"/>
      <w:lvlText w:val="%1."/>
      <w:lvlJc w:val="left"/>
      <w:pPr>
        <w:ind w:left="1211" w:hanging="360"/>
      </w:pPr>
      <w:rPr>
        <w:b w:val="0"/>
        <w:sz w:val="28"/>
        <w:szCs w:val="28"/>
      </w:rPr>
    </w:lvl>
    <w:lvl w:ilvl="1" w:tplc="04190019">
      <w:start w:val="1"/>
      <w:numFmt w:val="lowerLetter"/>
      <w:lvlText w:val="%2."/>
      <w:lvlJc w:val="left"/>
      <w:pPr>
        <w:ind w:left="3065" w:hanging="360"/>
      </w:pPr>
    </w:lvl>
    <w:lvl w:ilvl="2" w:tplc="0419001B">
      <w:start w:val="1"/>
      <w:numFmt w:val="lowerRoman"/>
      <w:lvlText w:val="%3."/>
      <w:lvlJc w:val="right"/>
      <w:pPr>
        <w:ind w:left="3785" w:hanging="180"/>
      </w:pPr>
    </w:lvl>
    <w:lvl w:ilvl="3" w:tplc="0419000F">
      <w:start w:val="1"/>
      <w:numFmt w:val="decimal"/>
      <w:lvlText w:val="%4."/>
      <w:lvlJc w:val="left"/>
      <w:pPr>
        <w:ind w:left="4505" w:hanging="360"/>
      </w:pPr>
    </w:lvl>
    <w:lvl w:ilvl="4" w:tplc="04190019">
      <w:start w:val="1"/>
      <w:numFmt w:val="lowerLetter"/>
      <w:lvlText w:val="%5."/>
      <w:lvlJc w:val="left"/>
      <w:pPr>
        <w:ind w:left="5225" w:hanging="360"/>
      </w:pPr>
    </w:lvl>
    <w:lvl w:ilvl="5" w:tplc="0419001B">
      <w:start w:val="1"/>
      <w:numFmt w:val="lowerRoman"/>
      <w:lvlText w:val="%6."/>
      <w:lvlJc w:val="right"/>
      <w:pPr>
        <w:ind w:left="5945" w:hanging="180"/>
      </w:pPr>
    </w:lvl>
    <w:lvl w:ilvl="6" w:tplc="0419000F">
      <w:start w:val="1"/>
      <w:numFmt w:val="decimal"/>
      <w:lvlText w:val="%7."/>
      <w:lvlJc w:val="left"/>
      <w:pPr>
        <w:ind w:left="6665" w:hanging="360"/>
      </w:pPr>
    </w:lvl>
    <w:lvl w:ilvl="7" w:tplc="04190019">
      <w:start w:val="1"/>
      <w:numFmt w:val="lowerLetter"/>
      <w:lvlText w:val="%8."/>
      <w:lvlJc w:val="left"/>
      <w:pPr>
        <w:ind w:left="7385" w:hanging="360"/>
      </w:pPr>
    </w:lvl>
    <w:lvl w:ilvl="8" w:tplc="0419001B">
      <w:start w:val="1"/>
      <w:numFmt w:val="lowerRoman"/>
      <w:lvlText w:val="%9."/>
      <w:lvlJc w:val="right"/>
      <w:pPr>
        <w:ind w:left="8105" w:hanging="180"/>
      </w:pPr>
    </w:lvl>
  </w:abstractNum>
  <w:abstractNum w:abstractNumId="6">
    <w:nsid w:val="3A1043E4"/>
    <w:multiLevelType w:val="multilevel"/>
    <w:tmpl w:val="99025196"/>
    <w:lvl w:ilvl="0">
      <w:start w:val="3"/>
      <w:numFmt w:val="decimal"/>
      <w:lvlText w:val="%1."/>
      <w:lvlJc w:val="left"/>
      <w:pPr>
        <w:ind w:left="600" w:hanging="600"/>
      </w:pPr>
      <w:rPr>
        <w:rFonts w:hint="default"/>
      </w:rPr>
    </w:lvl>
    <w:lvl w:ilvl="1">
      <w:start w:val="2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E483F5D"/>
    <w:multiLevelType w:val="multilevel"/>
    <w:tmpl w:val="23D27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2"/>
  </w:num>
  <w:num w:numId="4">
    <w:abstractNumId w:val="6"/>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290"/>
    <w:rsid w:val="00056B14"/>
    <w:rsid w:val="00071966"/>
    <w:rsid w:val="000803DC"/>
    <w:rsid w:val="000C1418"/>
    <w:rsid w:val="000C31F0"/>
    <w:rsid w:val="000D1DF1"/>
    <w:rsid w:val="000D1E56"/>
    <w:rsid w:val="000D5603"/>
    <w:rsid w:val="00104DCE"/>
    <w:rsid w:val="00104F9F"/>
    <w:rsid w:val="001153A5"/>
    <w:rsid w:val="00140A99"/>
    <w:rsid w:val="001421D4"/>
    <w:rsid w:val="001B5453"/>
    <w:rsid w:val="0029386E"/>
    <w:rsid w:val="002D1B54"/>
    <w:rsid w:val="002E4AA4"/>
    <w:rsid w:val="00301AC0"/>
    <w:rsid w:val="00330E8A"/>
    <w:rsid w:val="0034138C"/>
    <w:rsid w:val="00347289"/>
    <w:rsid w:val="00363509"/>
    <w:rsid w:val="00403385"/>
    <w:rsid w:val="00484B5E"/>
    <w:rsid w:val="00493B33"/>
    <w:rsid w:val="00497265"/>
    <w:rsid w:val="00513A69"/>
    <w:rsid w:val="00575C2C"/>
    <w:rsid w:val="00613FD3"/>
    <w:rsid w:val="006B74B9"/>
    <w:rsid w:val="006D1ADA"/>
    <w:rsid w:val="00710D62"/>
    <w:rsid w:val="00711886"/>
    <w:rsid w:val="00726E06"/>
    <w:rsid w:val="00733A5C"/>
    <w:rsid w:val="00735F76"/>
    <w:rsid w:val="00740FD6"/>
    <w:rsid w:val="007A74FB"/>
    <w:rsid w:val="007B58D9"/>
    <w:rsid w:val="007B7C90"/>
    <w:rsid w:val="007C1667"/>
    <w:rsid w:val="008201E4"/>
    <w:rsid w:val="00896B65"/>
    <w:rsid w:val="008B6C5B"/>
    <w:rsid w:val="008C29F5"/>
    <w:rsid w:val="00901B6B"/>
    <w:rsid w:val="00901D09"/>
    <w:rsid w:val="00904FDE"/>
    <w:rsid w:val="00943D84"/>
    <w:rsid w:val="00944ABB"/>
    <w:rsid w:val="00960829"/>
    <w:rsid w:val="00974770"/>
    <w:rsid w:val="009A4C3E"/>
    <w:rsid w:val="009D2355"/>
    <w:rsid w:val="00A10A82"/>
    <w:rsid w:val="00A15591"/>
    <w:rsid w:val="00A46E35"/>
    <w:rsid w:val="00AC48DF"/>
    <w:rsid w:val="00B01E03"/>
    <w:rsid w:val="00B03971"/>
    <w:rsid w:val="00B33248"/>
    <w:rsid w:val="00B4223D"/>
    <w:rsid w:val="00B5496E"/>
    <w:rsid w:val="00BB4666"/>
    <w:rsid w:val="00BB4EE5"/>
    <w:rsid w:val="00BD43D3"/>
    <w:rsid w:val="00BF20F8"/>
    <w:rsid w:val="00C169E0"/>
    <w:rsid w:val="00C312D8"/>
    <w:rsid w:val="00C61888"/>
    <w:rsid w:val="00C708EC"/>
    <w:rsid w:val="00C96E0A"/>
    <w:rsid w:val="00D46FBC"/>
    <w:rsid w:val="00D552D1"/>
    <w:rsid w:val="00D83279"/>
    <w:rsid w:val="00D96F99"/>
    <w:rsid w:val="00DA231F"/>
    <w:rsid w:val="00DD307F"/>
    <w:rsid w:val="00DE1399"/>
    <w:rsid w:val="00DE4B4B"/>
    <w:rsid w:val="00DE78BC"/>
    <w:rsid w:val="00DF6270"/>
    <w:rsid w:val="00E43676"/>
    <w:rsid w:val="00E6250D"/>
    <w:rsid w:val="00E82D82"/>
    <w:rsid w:val="00E92D94"/>
    <w:rsid w:val="00F06DE1"/>
    <w:rsid w:val="00F15077"/>
    <w:rsid w:val="00F3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8AC7F-C71D-474B-82C0-68AC1BBA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D94"/>
    <w:pPr>
      <w:widowControl w:val="0"/>
      <w:suppressAutoHyphens/>
    </w:pPr>
    <w:rPr>
      <w:rFonts w:ascii="Times New Roman" w:eastAsia="Andale Sans UI" w:hAnsi="Times New Roman"/>
      <w:kern w:val="1"/>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34290"/>
    <w:rPr>
      <w:b/>
      <w:bCs/>
    </w:rPr>
  </w:style>
  <w:style w:type="paragraph" w:styleId="a4">
    <w:name w:val="Body Text"/>
    <w:basedOn w:val="a"/>
    <w:link w:val="a5"/>
    <w:rsid w:val="00F34290"/>
    <w:pPr>
      <w:spacing w:after="120"/>
    </w:pPr>
  </w:style>
  <w:style w:type="character" w:customStyle="1" w:styleId="a5">
    <w:name w:val="Основной текст Знак"/>
    <w:basedOn w:val="a0"/>
    <w:link w:val="a4"/>
    <w:rsid w:val="00F34290"/>
    <w:rPr>
      <w:rFonts w:ascii="Times New Roman" w:eastAsia="Andale Sans UI" w:hAnsi="Times New Roman" w:cs="Times New Roman"/>
      <w:kern w:val="1"/>
      <w:sz w:val="24"/>
      <w:szCs w:val="24"/>
      <w:lang w:eastAsia="zh-CN"/>
    </w:rPr>
  </w:style>
  <w:style w:type="paragraph" w:styleId="a6">
    <w:name w:val="No Spacing"/>
    <w:uiPriority w:val="1"/>
    <w:qFormat/>
    <w:rsid w:val="00F34290"/>
    <w:pPr>
      <w:widowControl w:val="0"/>
      <w:suppressAutoHyphens/>
    </w:pPr>
    <w:rPr>
      <w:rFonts w:ascii="Times New Roman" w:eastAsia="Andale Sans UI" w:hAnsi="Times New Roman"/>
      <w:kern w:val="1"/>
      <w:sz w:val="24"/>
      <w:szCs w:val="24"/>
      <w:lang w:eastAsia="zh-CN"/>
    </w:rPr>
  </w:style>
  <w:style w:type="character" w:customStyle="1" w:styleId="1">
    <w:name w:val="Заголовок №1"/>
    <w:basedOn w:val="a0"/>
    <w:rsid w:val="002D1B54"/>
    <w:rPr>
      <w:rFonts w:cs="Times New Roman"/>
      <w:b/>
      <w:bCs/>
      <w:spacing w:val="10"/>
      <w:sz w:val="26"/>
      <w:szCs w:val="26"/>
      <w:lang w:bidi="ar-SA"/>
    </w:rPr>
  </w:style>
  <w:style w:type="paragraph" w:styleId="a7">
    <w:name w:val="List Paragraph"/>
    <w:basedOn w:val="a"/>
    <w:uiPriority w:val="34"/>
    <w:qFormat/>
    <w:rsid w:val="002D1B54"/>
    <w:pPr>
      <w:ind w:left="720"/>
      <w:contextualSpacing/>
    </w:pPr>
  </w:style>
  <w:style w:type="character" w:customStyle="1" w:styleId="2">
    <w:name w:val="Основной текст (2)_"/>
    <w:basedOn w:val="a0"/>
    <w:link w:val="20"/>
    <w:rsid w:val="00071966"/>
    <w:rPr>
      <w:sz w:val="28"/>
      <w:szCs w:val="28"/>
      <w:shd w:val="clear" w:color="auto" w:fill="FFFFFF"/>
    </w:rPr>
  </w:style>
  <w:style w:type="paragraph" w:customStyle="1" w:styleId="20">
    <w:name w:val="Основной текст (2)"/>
    <w:basedOn w:val="a"/>
    <w:link w:val="2"/>
    <w:rsid w:val="00071966"/>
    <w:pPr>
      <w:shd w:val="clear" w:color="auto" w:fill="FFFFFF"/>
      <w:suppressAutoHyphens w:val="0"/>
      <w:spacing w:line="331" w:lineRule="exact"/>
      <w:jc w:val="both"/>
    </w:pPr>
    <w:rPr>
      <w:rFonts w:ascii="Calibri" w:eastAsia="Calibri" w:hAnsi="Calibri"/>
      <w:kern w:val="0"/>
      <w:sz w:val="28"/>
      <w:szCs w:val="28"/>
      <w:lang w:eastAsia="en-US"/>
    </w:rPr>
  </w:style>
  <w:style w:type="paragraph" w:styleId="a8">
    <w:name w:val="Normal (Web)"/>
    <w:basedOn w:val="a"/>
    <w:rsid w:val="00330E8A"/>
    <w:pPr>
      <w:widowControl/>
      <w:suppressAutoHyphens w:val="0"/>
      <w:spacing w:before="100" w:beforeAutospacing="1" w:after="100" w:afterAutospacing="1"/>
    </w:pPr>
    <w:rPr>
      <w:rFonts w:eastAsia="Times New Roman"/>
      <w:kern w:val="0"/>
      <w:lang w:eastAsia="ru-RU"/>
    </w:rPr>
  </w:style>
  <w:style w:type="paragraph" w:styleId="a9">
    <w:name w:val="header"/>
    <w:basedOn w:val="a"/>
    <w:link w:val="aa"/>
    <w:uiPriority w:val="99"/>
    <w:unhideWhenUsed/>
    <w:rsid w:val="00B03971"/>
    <w:pPr>
      <w:tabs>
        <w:tab w:val="center" w:pos="4677"/>
        <w:tab w:val="right" w:pos="9355"/>
      </w:tabs>
    </w:pPr>
  </w:style>
  <w:style w:type="character" w:customStyle="1" w:styleId="aa">
    <w:name w:val="Верхний колонтитул Знак"/>
    <w:basedOn w:val="a0"/>
    <w:link w:val="a9"/>
    <w:uiPriority w:val="99"/>
    <w:rsid w:val="00B03971"/>
    <w:rPr>
      <w:rFonts w:ascii="Times New Roman" w:eastAsia="Andale Sans UI" w:hAnsi="Times New Roman"/>
      <w:kern w:val="1"/>
      <w:sz w:val="24"/>
      <w:szCs w:val="24"/>
      <w:lang w:eastAsia="zh-CN"/>
    </w:rPr>
  </w:style>
  <w:style w:type="paragraph" w:styleId="ab">
    <w:name w:val="footer"/>
    <w:basedOn w:val="a"/>
    <w:link w:val="ac"/>
    <w:uiPriority w:val="99"/>
    <w:semiHidden/>
    <w:unhideWhenUsed/>
    <w:rsid w:val="00B03971"/>
    <w:pPr>
      <w:tabs>
        <w:tab w:val="center" w:pos="4677"/>
        <w:tab w:val="right" w:pos="9355"/>
      </w:tabs>
    </w:pPr>
  </w:style>
  <w:style w:type="character" w:customStyle="1" w:styleId="ac">
    <w:name w:val="Нижний колонтитул Знак"/>
    <w:basedOn w:val="a0"/>
    <w:link w:val="ab"/>
    <w:uiPriority w:val="99"/>
    <w:semiHidden/>
    <w:rsid w:val="00B03971"/>
    <w:rPr>
      <w:rFonts w:ascii="Times New Roman" w:eastAsia="Andale Sans UI" w:hAnsi="Times New Roman"/>
      <w:kern w:val="1"/>
      <w:sz w:val="24"/>
      <w:szCs w:val="24"/>
      <w:lang w:eastAsia="zh-CN"/>
    </w:rPr>
  </w:style>
  <w:style w:type="character" w:customStyle="1" w:styleId="3">
    <w:name w:val="Основной текст (3)_"/>
    <w:basedOn w:val="a0"/>
    <w:link w:val="30"/>
    <w:rsid w:val="00D96F99"/>
    <w:rPr>
      <w:rFonts w:ascii="Times New Roman" w:eastAsia="Times New Roman" w:hAnsi="Times New Roman"/>
      <w:b/>
      <w:bCs/>
      <w:sz w:val="28"/>
      <w:szCs w:val="28"/>
      <w:shd w:val="clear" w:color="auto" w:fill="FFFFFF"/>
    </w:rPr>
  </w:style>
  <w:style w:type="paragraph" w:customStyle="1" w:styleId="30">
    <w:name w:val="Основной текст (3)"/>
    <w:basedOn w:val="a"/>
    <w:link w:val="3"/>
    <w:rsid w:val="00D96F99"/>
    <w:pPr>
      <w:shd w:val="clear" w:color="auto" w:fill="FFFFFF"/>
      <w:suppressAutoHyphens w:val="0"/>
      <w:spacing w:line="331" w:lineRule="exact"/>
      <w:ind w:firstLine="700"/>
      <w:jc w:val="both"/>
    </w:pPr>
    <w:rPr>
      <w:rFonts w:eastAsia="Times New Roman"/>
      <w:b/>
      <w:bCs/>
      <w:kern w:val="0"/>
      <w:sz w:val="28"/>
      <w:szCs w:val="28"/>
      <w:lang w:eastAsia="ru-RU"/>
    </w:rPr>
  </w:style>
  <w:style w:type="paragraph" w:styleId="ad">
    <w:name w:val="Body Text Indent"/>
    <w:basedOn w:val="a"/>
    <w:link w:val="ae"/>
    <w:uiPriority w:val="99"/>
    <w:semiHidden/>
    <w:unhideWhenUsed/>
    <w:rsid w:val="00711886"/>
    <w:pPr>
      <w:spacing w:after="120"/>
      <w:ind w:left="283"/>
    </w:pPr>
  </w:style>
  <w:style w:type="character" w:customStyle="1" w:styleId="ae">
    <w:name w:val="Основной текст с отступом Знак"/>
    <w:basedOn w:val="a0"/>
    <w:link w:val="ad"/>
    <w:uiPriority w:val="99"/>
    <w:semiHidden/>
    <w:rsid w:val="00711886"/>
    <w:rPr>
      <w:rFonts w:ascii="Times New Roman" w:eastAsia="Andale Sans UI" w:hAnsi="Times New Roman"/>
      <w:kern w:val="1"/>
      <w:sz w:val="24"/>
      <w:szCs w:val="24"/>
      <w:lang w:eastAsia="zh-CN"/>
    </w:rPr>
  </w:style>
  <w:style w:type="paragraph" w:styleId="af">
    <w:name w:val="Balloon Text"/>
    <w:basedOn w:val="a"/>
    <w:link w:val="af0"/>
    <w:uiPriority w:val="99"/>
    <w:semiHidden/>
    <w:unhideWhenUsed/>
    <w:rsid w:val="00710D62"/>
    <w:rPr>
      <w:rFonts w:ascii="Segoe UI" w:hAnsi="Segoe UI" w:cs="Segoe UI"/>
      <w:sz w:val="18"/>
      <w:szCs w:val="18"/>
    </w:rPr>
  </w:style>
  <w:style w:type="character" w:customStyle="1" w:styleId="af0">
    <w:name w:val="Текст выноски Знак"/>
    <w:basedOn w:val="a0"/>
    <w:link w:val="af"/>
    <w:uiPriority w:val="99"/>
    <w:semiHidden/>
    <w:rsid w:val="00710D62"/>
    <w:rPr>
      <w:rFonts w:ascii="Segoe UI" w:eastAsia="Andale Sans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F328-AA61-449B-A2FC-AF4BC27C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4485</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Евгения</cp:lastModifiedBy>
  <cp:revision>9</cp:revision>
  <cp:lastPrinted>2019-12-20T02:54:00Z</cp:lastPrinted>
  <dcterms:created xsi:type="dcterms:W3CDTF">2019-12-10T02:40:00Z</dcterms:created>
  <dcterms:modified xsi:type="dcterms:W3CDTF">2019-12-20T02:55:00Z</dcterms:modified>
</cp:coreProperties>
</file>