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934"/>
      </w:tblGrid>
      <w:tr w:rsidR="009817A2" w:rsidTr="009817A2">
        <w:tc>
          <w:tcPr>
            <w:tcW w:w="5637" w:type="dxa"/>
          </w:tcPr>
          <w:p w:rsidR="009817A2" w:rsidRDefault="009817A2" w:rsidP="009817A2"/>
        </w:tc>
        <w:tc>
          <w:tcPr>
            <w:tcW w:w="3934" w:type="dxa"/>
          </w:tcPr>
          <w:p w:rsidR="009817A2" w:rsidRPr="00841D1D" w:rsidRDefault="009817A2" w:rsidP="006F32DE">
            <w:pPr>
              <w:spacing w:after="0" w:line="240" w:lineRule="auto"/>
              <w:rPr>
                <w:rFonts w:ascii="Times New Roman" w:hAnsi="Times New Roman"/>
                <w:sz w:val="24"/>
                <w:szCs w:val="24"/>
              </w:rPr>
            </w:pPr>
            <w:r w:rsidRPr="00841D1D">
              <w:rPr>
                <w:rFonts w:ascii="Times New Roman" w:hAnsi="Times New Roman"/>
                <w:sz w:val="24"/>
                <w:szCs w:val="24"/>
              </w:rPr>
              <w:t xml:space="preserve">Утверждены решением сессии районного Совета депутатов </w:t>
            </w:r>
          </w:p>
          <w:p w:rsidR="009817A2" w:rsidRDefault="009817A2" w:rsidP="006F32DE">
            <w:pPr>
              <w:spacing w:after="0" w:line="240" w:lineRule="auto"/>
              <w:rPr>
                <w:rFonts w:ascii="Times New Roman" w:hAnsi="Times New Roman"/>
                <w:sz w:val="24"/>
                <w:szCs w:val="24"/>
              </w:rPr>
            </w:pPr>
            <w:r w:rsidRPr="00841D1D">
              <w:rPr>
                <w:rFonts w:ascii="Times New Roman" w:hAnsi="Times New Roman"/>
                <w:sz w:val="24"/>
                <w:szCs w:val="24"/>
              </w:rPr>
              <w:t>от «</w:t>
            </w:r>
            <w:r>
              <w:rPr>
                <w:rFonts w:ascii="Times New Roman" w:hAnsi="Times New Roman"/>
                <w:sz w:val="24"/>
                <w:szCs w:val="24"/>
              </w:rPr>
              <w:t xml:space="preserve">23» июня </w:t>
            </w:r>
            <w:r w:rsidRPr="00841D1D">
              <w:rPr>
                <w:rFonts w:ascii="Times New Roman" w:hAnsi="Times New Roman"/>
                <w:sz w:val="24"/>
                <w:szCs w:val="24"/>
              </w:rPr>
              <w:t>2017 г. №</w:t>
            </w:r>
            <w:r>
              <w:rPr>
                <w:rFonts w:ascii="Times New Roman" w:hAnsi="Times New Roman"/>
                <w:sz w:val="24"/>
                <w:szCs w:val="24"/>
              </w:rPr>
              <w:t>14 РС</w:t>
            </w:r>
          </w:p>
          <w:p w:rsidR="009817A2" w:rsidRDefault="009817A2" w:rsidP="006F32DE">
            <w:pPr>
              <w:spacing w:after="0" w:line="240" w:lineRule="auto"/>
              <w:rPr>
                <w:rFonts w:ascii="Times New Roman" w:hAnsi="Times New Roman"/>
                <w:sz w:val="24"/>
                <w:szCs w:val="24"/>
              </w:rPr>
            </w:pPr>
            <w:r>
              <w:rPr>
                <w:rFonts w:ascii="Times New Roman" w:hAnsi="Times New Roman"/>
                <w:sz w:val="24"/>
                <w:szCs w:val="24"/>
              </w:rPr>
              <w:t>с изменениями от 16 октября 2020</w:t>
            </w:r>
          </w:p>
          <w:p w:rsidR="009817A2" w:rsidRDefault="009817A2" w:rsidP="007A4339">
            <w:pPr>
              <w:spacing w:line="240" w:lineRule="auto"/>
            </w:pPr>
            <w:r>
              <w:rPr>
                <w:rFonts w:ascii="Times New Roman" w:hAnsi="Times New Roman"/>
                <w:sz w:val="24"/>
                <w:szCs w:val="24"/>
              </w:rPr>
              <w:t>№</w:t>
            </w:r>
            <w:r w:rsidR="00D74B88">
              <w:rPr>
                <w:rFonts w:ascii="Times New Roman" w:hAnsi="Times New Roman"/>
                <w:sz w:val="24"/>
                <w:szCs w:val="24"/>
              </w:rPr>
              <w:t>49</w:t>
            </w:r>
            <w:r>
              <w:rPr>
                <w:rFonts w:ascii="Times New Roman" w:hAnsi="Times New Roman"/>
                <w:sz w:val="24"/>
                <w:szCs w:val="24"/>
              </w:rPr>
              <w:t xml:space="preserve"> РС</w:t>
            </w:r>
            <w:r w:rsidR="00725F46">
              <w:rPr>
                <w:rFonts w:ascii="Times New Roman" w:hAnsi="Times New Roman"/>
                <w:sz w:val="24"/>
                <w:szCs w:val="24"/>
              </w:rPr>
              <w:t>, от 30.09.20121 №</w:t>
            </w:r>
            <w:r w:rsidR="007A4339">
              <w:rPr>
                <w:rFonts w:ascii="Times New Roman" w:hAnsi="Times New Roman"/>
                <w:sz w:val="24"/>
                <w:szCs w:val="24"/>
              </w:rPr>
              <w:t>42 РС</w:t>
            </w:r>
            <w:bookmarkStart w:id="0" w:name="_GoBack"/>
            <w:bookmarkEnd w:id="0"/>
          </w:p>
        </w:tc>
      </w:tr>
    </w:tbl>
    <w:p w:rsidR="009817A2" w:rsidRDefault="009817A2" w:rsidP="009817A2">
      <w:pPr>
        <w:spacing w:after="0" w:line="240" w:lineRule="auto"/>
        <w:jc w:val="center"/>
        <w:rPr>
          <w:rFonts w:ascii="Times New Roman" w:hAnsi="Times New Roman"/>
          <w:b/>
          <w:sz w:val="27"/>
          <w:szCs w:val="27"/>
        </w:rPr>
      </w:pPr>
    </w:p>
    <w:p w:rsidR="009817A2" w:rsidRDefault="009817A2" w:rsidP="009817A2">
      <w:pPr>
        <w:spacing w:after="0" w:line="240" w:lineRule="auto"/>
        <w:jc w:val="center"/>
        <w:rPr>
          <w:rFonts w:ascii="Times New Roman" w:hAnsi="Times New Roman"/>
          <w:b/>
          <w:sz w:val="27"/>
          <w:szCs w:val="27"/>
        </w:rPr>
      </w:pPr>
    </w:p>
    <w:p w:rsidR="009817A2" w:rsidRPr="00117C54" w:rsidRDefault="009817A2" w:rsidP="009817A2">
      <w:pPr>
        <w:spacing w:after="0" w:line="240" w:lineRule="auto"/>
        <w:jc w:val="center"/>
        <w:rPr>
          <w:rFonts w:ascii="Times New Roman" w:hAnsi="Times New Roman"/>
          <w:b/>
          <w:sz w:val="27"/>
          <w:szCs w:val="27"/>
        </w:rPr>
      </w:pPr>
      <w:r w:rsidRPr="00117C54">
        <w:rPr>
          <w:rFonts w:ascii="Times New Roman" w:hAnsi="Times New Roman"/>
          <w:b/>
          <w:sz w:val="27"/>
          <w:szCs w:val="27"/>
        </w:rPr>
        <w:t>НОРМАТИВЫ</w:t>
      </w:r>
    </w:p>
    <w:p w:rsidR="009817A2" w:rsidRDefault="009817A2" w:rsidP="009817A2">
      <w:pPr>
        <w:spacing w:after="0" w:line="240" w:lineRule="auto"/>
        <w:jc w:val="center"/>
        <w:rPr>
          <w:rFonts w:ascii="Times New Roman" w:hAnsi="Times New Roman"/>
          <w:b/>
          <w:sz w:val="27"/>
          <w:szCs w:val="27"/>
        </w:rPr>
      </w:pPr>
      <w:r w:rsidRPr="00117C54">
        <w:rPr>
          <w:rFonts w:ascii="Times New Roman" w:hAnsi="Times New Roman"/>
          <w:b/>
          <w:sz w:val="27"/>
          <w:szCs w:val="27"/>
        </w:rPr>
        <w:t>градостроительного проектирования муниципального образования Панкрушихинский район Алтайского края</w:t>
      </w:r>
    </w:p>
    <w:p w:rsidR="009817A2" w:rsidRPr="00117C54" w:rsidRDefault="009817A2" w:rsidP="009817A2">
      <w:pPr>
        <w:spacing w:after="0" w:line="240" w:lineRule="auto"/>
        <w:jc w:val="center"/>
        <w:rPr>
          <w:rFonts w:ascii="Times New Roman" w:hAnsi="Times New Roman"/>
          <w:b/>
          <w:sz w:val="27"/>
          <w:szCs w:val="27"/>
        </w:rPr>
      </w:pPr>
    </w:p>
    <w:p w:rsidR="009817A2" w:rsidRPr="00CF7731" w:rsidRDefault="009817A2" w:rsidP="009817A2">
      <w:pPr>
        <w:spacing w:after="181" w:line="270" w:lineRule="exact"/>
        <w:ind w:left="20"/>
        <w:jc w:val="center"/>
      </w:pPr>
      <w:r w:rsidRPr="00CF7731">
        <w:rPr>
          <w:rStyle w:val="3"/>
          <w:rFonts w:eastAsia="Calibri"/>
          <w:bCs w:val="0"/>
          <w:u w:val="none"/>
        </w:rPr>
        <w:t>Общие положения</w:t>
      </w:r>
    </w:p>
    <w:p w:rsidR="009817A2" w:rsidRDefault="009817A2" w:rsidP="009817A2">
      <w:pPr>
        <w:pStyle w:val="4"/>
        <w:shd w:val="clear" w:color="auto" w:fill="auto"/>
        <w:spacing w:before="0"/>
        <w:ind w:left="20" w:right="20" w:firstLine="700"/>
      </w:pPr>
      <w:r>
        <w:t>Нормативы градостроительного проектирования муниципального образования Панкрушихинский район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9817A2" w:rsidRDefault="009817A2" w:rsidP="009817A2">
      <w:pPr>
        <w:pStyle w:val="4"/>
        <w:shd w:val="clear" w:color="auto" w:fill="auto"/>
        <w:spacing w:before="0"/>
        <w:ind w:left="20" w:right="20" w:firstLine="700"/>
      </w:pPr>
      <w:r>
        <w:t>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района социальных гарантий граждан, включая маломобильные группы населения.</w:t>
      </w:r>
    </w:p>
    <w:p w:rsidR="009817A2" w:rsidRDefault="009817A2" w:rsidP="009817A2">
      <w:pPr>
        <w:pStyle w:val="4"/>
        <w:shd w:val="clear" w:color="auto" w:fill="auto"/>
        <w:spacing w:before="0"/>
        <w:ind w:left="20" w:firstLine="700"/>
      </w:pPr>
      <w:r>
        <w:t>Нормативы включают в себя:</w:t>
      </w:r>
    </w:p>
    <w:p w:rsidR="009817A2" w:rsidRDefault="009817A2" w:rsidP="009817A2">
      <w:pPr>
        <w:pStyle w:val="4"/>
        <w:numPr>
          <w:ilvl w:val="0"/>
          <w:numId w:val="1"/>
        </w:numPr>
        <w:shd w:val="clear" w:color="auto" w:fill="auto"/>
        <w:tabs>
          <w:tab w:val="left" w:pos="1047"/>
        </w:tabs>
        <w:spacing w:before="0"/>
        <w:ind w:left="20" w:right="20" w:firstLine="700"/>
      </w:pPr>
      <w:r>
        <w:t>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Панкрушихинский район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9817A2" w:rsidRDefault="009817A2" w:rsidP="009817A2">
      <w:pPr>
        <w:pStyle w:val="4"/>
        <w:numPr>
          <w:ilvl w:val="0"/>
          <w:numId w:val="1"/>
        </w:numPr>
        <w:shd w:val="clear" w:color="auto" w:fill="auto"/>
        <w:tabs>
          <w:tab w:val="left" w:pos="1047"/>
        </w:tabs>
        <w:spacing w:before="0"/>
        <w:ind w:left="20" w:right="20" w:firstLine="700"/>
      </w:pPr>
      <w:r>
        <w:t>материалы по обоснованию расчетных показателей, содержащихся в основной части нормативов;</w:t>
      </w:r>
    </w:p>
    <w:p w:rsidR="009817A2" w:rsidRDefault="009817A2" w:rsidP="009817A2">
      <w:pPr>
        <w:pStyle w:val="4"/>
        <w:numPr>
          <w:ilvl w:val="0"/>
          <w:numId w:val="1"/>
        </w:numPr>
        <w:shd w:val="clear" w:color="auto" w:fill="auto"/>
        <w:tabs>
          <w:tab w:val="left" w:pos="1047"/>
        </w:tabs>
        <w:spacing w:before="0"/>
        <w:ind w:left="20" w:right="20" w:firstLine="700"/>
      </w:pPr>
      <w:r>
        <w:t>правила и область применения расчетных показателей, содержащихся в основной части нормативов.</w:t>
      </w:r>
    </w:p>
    <w:p w:rsidR="009817A2" w:rsidRDefault="009817A2" w:rsidP="009817A2">
      <w:pPr>
        <w:pStyle w:val="4"/>
        <w:shd w:val="clear" w:color="auto" w:fill="auto"/>
        <w:spacing w:before="0"/>
        <w:ind w:left="20" w:right="20" w:firstLine="700"/>
      </w:pPr>
      <w:r>
        <w:t>Основные термины и определения, примененные в настоящих нормативах, приведены в Приложении А.</w:t>
      </w:r>
    </w:p>
    <w:p w:rsidR="009817A2" w:rsidRDefault="009817A2" w:rsidP="009817A2">
      <w:pPr>
        <w:pStyle w:val="4"/>
        <w:shd w:val="clear" w:color="auto" w:fill="auto"/>
        <w:spacing w:before="0"/>
        <w:ind w:right="20" w:hanging="20"/>
        <w:rPr>
          <w:b/>
        </w:rPr>
      </w:pPr>
      <w:bookmarkStart w:id="1" w:name="bookmark0"/>
    </w:p>
    <w:p w:rsidR="009817A2" w:rsidRDefault="009817A2" w:rsidP="009817A2">
      <w:pPr>
        <w:pStyle w:val="4"/>
        <w:shd w:val="clear" w:color="auto" w:fill="auto"/>
        <w:spacing w:before="0"/>
        <w:ind w:right="20" w:hanging="20"/>
        <w:rPr>
          <w:b/>
        </w:rPr>
      </w:pPr>
    </w:p>
    <w:p w:rsidR="009817A2" w:rsidRDefault="009817A2" w:rsidP="009817A2">
      <w:pPr>
        <w:pStyle w:val="4"/>
        <w:shd w:val="clear" w:color="auto" w:fill="auto"/>
        <w:spacing w:before="0"/>
        <w:ind w:right="20" w:firstLine="0"/>
        <w:rPr>
          <w:b/>
        </w:rPr>
      </w:pPr>
    </w:p>
    <w:p w:rsidR="009817A2" w:rsidRDefault="009817A2" w:rsidP="009817A2">
      <w:pPr>
        <w:pStyle w:val="4"/>
        <w:shd w:val="clear" w:color="auto" w:fill="auto"/>
        <w:spacing w:before="0"/>
        <w:ind w:firstLine="0"/>
        <w:jc w:val="center"/>
        <w:rPr>
          <w:b/>
        </w:rPr>
      </w:pPr>
      <w:r>
        <w:rPr>
          <w:b/>
        </w:rPr>
        <w:lastRenderedPageBreak/>
        <w:t>Основная часть</w:t>
      </w:r>
    </w:p>
    <w:p w:rsidR="009817A2" w:rsidRPr="00117C54" w:rsidRDefault="009817A2" w:rsidP="009817A2">
      <w:pPr>
        <w:pStyle w:val="4"/>
        <w:shd w:val="clear" w:color="auto" w:fill="auto"/>
        <w:spacing w:before="0"/>
        <w:ind w:firstLine="0"/>
        <w:jc w:val="center"/>
        <w:rPr>
          <w:b/>
        </w:rPr>
      </w:pPr>
    </w:p>
    <w:p w:rsidR="009817A2" w:rsidRDefault="009817A2" w:rsidP="009817A2">
      <w:pPr>
        <w:pStyle w:val="10"/>
        <w:keepNext/>
        <w:keepLines/>
        <w:shd w:val="clear" w:color="auto" w:fill="auto"/>
        <w:tabs>
          <w:tab w:val="left" w:pos="1998"/>
        </w:tabs>
        <w:spacing w:after="0" w:line="240" w:lineRule="auto"/>
        <w:jc w:val="center"/>
      </w:pPr>
      <w:r>
        <w:t>Общая организация и зонирование территорий муниципального                                           образования Панкрушихинский район Алтайского края</w:t>
      </w:r>
      <w:bookmarkEnd w:id="1"/>
    </w:p>
    <w:p w:rsidR="009817A2" w:rsidRDefault="009817A2" w:rsidP="009817A2">
      <w:pPr>
        <w:pStyle w:val="10"/>
        <w:keepNext/>
        <w:keepLines/>
        <w:shd w:val="clear" w:color="auto" w:fill="auto"/>
        <w:spacing w:after="0" w:line="240" w:lineRule="auto"/>
        <w:ind w:right="440"/>
        <w:jc w:val="center"/>
      </w:pPr>
    </w:p>
    <w:p w:rsidR="009817A2" w:rsidRPr="00FA3BCA" w:rsidRDefault="009817A2" w:rsidP="00F32ECE">
      <w:pPr>
        <w:pStyle w:val="4"/>
        <w:numPr>
          <w:ilvl w:val="0"/>
          <w:numId w:val="101"/>
        </w:numPr>
        <w:shd w:val="clear" w:color="auto" w:fill="auto"/>
        <w:spacing w:before="0" w:line="240" w:lineRule="auto"/>
        <w:ind w:left="0" w:right="2" w:firstLine="360"/>
        <w:jc w:val="center"/>
        <w:rPr>
          <w:b/>
        </w:rPr>
      </w:pPr>
      <w:r w:rsidRPr="00FA3BCA">
        <w:rPr>
          <w:b/>
        </w:rPr>
        <w:t>Административно-территориальное устройство, планировочная организация территорий муниципального образования Панкрушихинский район</w:t>
      </w:r>
    </w:p>
    <w:p w:rsidR="009817A2" w:rsidRPr="00FA3BCA" w:rsidRDefault="009817A2" w:rsidP="009817A2">
      <w:pPr>
        <w:pStyle w:val="4"/>
        <w:shd w:val="clear" w:color="auto" w:fill="auto"/>
        <w:tabs>
          <w:tab w:val="left" w:pos="2327"/>
        </w:tabs>
        <w:spacing w:before="0" w:line="240" w:lineRule="auto"/>
        <w:ind w:right="2" w:firstLine="360"/>
        <w:jc w:val="center"/>
        <w:rPr>
          <w:b/>
        </w:rPr>
      </w:pPr>
    </w:p>
    <w:p w:rsidR="009817A2" w:rsidRDefault="009817A2" w:rsidP="009817A2">
      <w:pPr>
        <w:pStyle w:val="4"/>
        <w:numPr>
          <w:ilvl w:val="1"/>
          <w:numId w:val="2"/>
        </w:numPr>
        <w:shd w:val="clear" w:color="auto" w:fill="auto"/>
        <w:tabs>
          <w:tab w:val="left" w:pos="646"/>
        </w:tabs>
        <w:spacing w:before="0"/>
        <w:ind w:right="20" w:firstLine="0"/>
      </w:pPr>
      <w:r>
        <w:t>Территория муниципального образования Панкрушихинский район Алтайского края общей площадью 2,785 тыс. кв. км делится на 9 сельских поселений.</w:t>
      </w:r>
    </w:p>
    <w:p w:rsidR="009817A2" w:rsidRDefault="009817A2" w:rsidP="009817A2">
      <w:pPr>
        <w:pStyle w:val="4"/>
        <w:numPr>
          <w:ilvl w:val="1"/>
          <w:numId w:val="2"/>
        </w:numPr>
        <w:shd w:val="clear" w:color="auto" w:fill="auto"/>
        <w:tabs>
          <w:tab w:val="left" w:pos="646"/>
        </w:tabs>
        <w:spacing w:before="0"/>
        <w:ind w:right="20" w:firstLine="0"/>
      </w:pPr>
      <w:r>
        <w:t>При определении перспектив развития и планировки поселений на территории муниципального образования Панкрушихинский район Алтайского края следует учитывать:</w:t>
      </w:r>
    </w:p>
    <w:p w:rsidR="009817A2" w:rsidRDefault="009817A2" w:rsidP="009817A2">
      <w:pPr>
        <w:pStyle w:val="4"/>
        <w:numPr>
          <w:ilvl w:val="0"/>
          <w:numId w:val="3"/>
        </w:numPr>
        <w:shd w:val="clear" w:color="auto" w:fill="auto"/>
        <w:tabs>
          <w:tab w:val="left" w:pos="1166"/>
        </w:tabs>
        <w:spacing w:before="0"/>
        <w:ind w:left="80" w:right="20" w:firstLine="720"/>
        <w:jc w:val="left"/>
      </w:pPr>
      <w:r>
        <w:t>местоположение поселений в системе расселения муниципального района;</w:t>
      </w:r>
    </w:p>
    <w:p w:rsidR="009817A2" w:rsidRDefault="009817A2" w:rsidP="009817A2">
      <w:pPr>
        <w:pStyle w:val="4"/>
        <w:numPr>
          <w:ilvl w:val="0"/>
          <w:numId w:val="3"/>
        </w:numPr>
        <w:shd w:val="clear" w:color="auto" w:fill="auto"/>
        <w:tabs>
          <w:tab w:val="left" w:pos="1166"/>
        </w:tabs>
        <w:spacing w:before="0"/>
        <w:ind w:left="80" w:right="20" w:firstLine="720"/>
        <w:jc w:val="left"/>
      </w:pPr>
      <w:r>
        <w:t>роль поселений в системе формируемых центров обслуживания населения (местного уровня);</w:t>
      </w:r>
    </w:p>
    <w:p w:rsidR="009817A2" w:rsidRDefault="009817A2" w:rsidP="009817A2">
      <w:pPr>
        <w:pStyle w:val="4"/>
        <w:numPr>
          <w:ilvl w:val="0"/>
          <w:numId w:val="3"/>
        </w:numPr>
        <w:shd w:val="clear" w:color="auto" w:fill="auto"/>
        <w:tabs>
          <w:tab w:val="left" w:pos="1166"/>
        </w:tabs>
        <w:spacing w:before="0"/>
        <w:ind w:left="80" w:right="20" w:firstLine="720"/>
        <w:jc w:val="left"/>
      </w:pPr>
      <w:r>
        <w:t>историко-культурное значение и национально-бытовые особенности поселений;</w:t>
      </w:r>
    </w:p>
    <w:p w:rsidR="009817A2" w:rsidRDefault="009817A2" w:rsidP="009817A2">
      <w:pPr>
        <w:pStyle w:val="4"/>
        <w:numPr>
          <w:ilvl w:val="0"/>
          <w:numId w:val="3"/>
        </w:numPr>
        <w:shd w:val="clear" w:color="auto" w:fill="auto"/>
        <w:tabs>
          <w:tab w:val="left" w:pos="1166"/>
        </w:tabs>
        <w:spacing w:before="0"/>
        <w:ind w:left="800" w:firstLine="0"/>
      </w:pPr>
      <w:r>
        <w:t>прогноз социально-экономического развития территории;</w:t>
      </w:r>
    </w:p>
    <w:p w:rsidR="009817A2" w:rsidRDefault="009817A2" w:rsidP="009817A2">
      <w:pPr>
        <w:pStyle w:val="4"/>
        <w:numPr>
          <w:ilvl w:val="0"/>
          <w:numId w:val="3"/>
        </w:numPr>
        <w:shd w:val="clear" w:color="auto" w:fill="auto"/>
        <w:tabs>
          <w:tab w:val="left" w:pos="1166"/>
        </w:tabs>
        <w:spacing w:before="0"/>
        <w:ind w:left="800" w:firstLine="0"/>
      </w:pPr>
      <w:r>
        <w:t>численность населения на расчетный срок;</w:t>
      </w:r>
    </w:p>
    <w:p w:rsidR="009817A2" w:rsidRDefault="009817A2" w:rsidP="009817A2">
      <w:pPr>
        <w:pStyle w:val="4"/>
        <w:numPr>
          <w:ilvl w:val="0"/>
          <w:numId w:val="3"/>
        </w:numPr>
        <w:shd w:val="clear" w:color="auto" w:fill="auto"/>
        <w:tabs>
          <w:tab w:val="left" w:pos="1166"/>
        </w:tabs>
        <w:spacing w:before="0"/>
        <w:ind w:left="80" w:right="20" w:firstLine="720"/>
        <w:jc w:val="left"/>
      </w:pPr>
      <w:r>
        <w:t>санитарно-эпидемиологическую и экологическую обстановку на планируемых к развитию территориях;</w:t>
      </w:r>
    </w:p>
    <w:p w:rsidR="009817A2" w:rsidRDefault="009817A2" w:rsidP="009817A2">
      <w:pPr>
        <w:pStyle w:val="4"/>
        <w:numPr>
          <w:ilvl w:val="0"/>
          <w:numId w:val="3"/>
        </w:numPr>
        <w:shd w:val="clear" w:color="auto" w:fill="auto"/>
        <w:tabs>
          <w:tab w:val="left" w:pos="1166"/>
        </w:tabs>
        <w:spacing w:before="0"/>
        <w:ind w:left="800" w:firstLine="0"/>
      </w:pPr>
      <w:r>
        <w:t>сведения об объектах культурного наследия.</w:t>
      </w:r>
    </w:p>
    <w:p w:rsidR="009817A2" w:rsidRDefault="009817A2" w:rsidP="009817A2">
      <w:pPr>
        <w:pStyle w:val="4"/>
        <w:numPr>
          <w:ilvl w:val="1"/>
          <w:numId w:val="2"/>
        </w:numPr>
        <w:shd w:val="clear" w:color="auto" w:fill="auto"/>
        <w:spacing w:before="0"/>
        <w:ind w:right="20" w:firstLine="0"/>
      </w:pPr>
      <w:r>
        <w:t>Поселения муниципального образования Панкрушихинский район Алтайского края в зависимости от численности населения на прогнозируемый период подразделяются на группы в соответствии с таблицей 1.</w:t>
      </w:r>
    </w:p>
    <w:p w:rsidR="009817A2" w:rsidRDefault="009817A2" w:rsidP="009817A2">
      <w:pPr>
        <w:pStyle w:val="4"/>
        <w:shd w:val="clear" w:color="auto" w:fill="auto"/>
        <w:spacing w:before="0"/>
        <w:ind w:right="20" w:firstLine="0"/>
      </w:pPr>
    </w:p>
    <w:p w:rsidR="009817A2" w:rsidRPr="001D6C09" w:rsidRDefault="009817A2" w:rsidP="009817A2">
      <w:pPr>
        <w:pStyle w:val="a6"/>
        <w:framePr w:w="9432" w:wrap="notBeside" w:vAnchor="text" w:hAnchor="text" w:xAlign="center" w:y="1"/>
        <w:shd w:val="clear" w:color="auto" w:fill="auto"/>
        <w:spacing w:line="210" w:lineRule="exact"/>
        <w:jc w:val="right"/>
        <w:rPr>
          <w:b w:val="0"/>
        </w:rPr>
      </w:pPr>
      <w:r w:rsidRPr="001D6C09">
        <w:rPr>
          <w:b w:val="0"/>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9817A2" w:rsidRPr="00841D1D" w:rsidTr="009817A2">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326" w:lineRule="exact"/>
              <w:ind w:firstLine="0"/>
              <w:jc w:val="center"/>
            </w:pPr>
            <w:r>
              <w:rPr>
                <w:rStyle w:val="11"/>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after="120" w:line="270" w:lineRule="exact"/>
              <w:ind w:firstLine="0"/>
              <w:jc w:val="center"/>
            </w:pPr>
            <w:r>
              <w:rPr>
                <w:rStyle w:val="11"/>
              </w:rPr>
              <w:t>Численность городских и сельских поселений,</w:t>
            </w:r>
          </w:p>
          <w:p w:rsidR="009817A2" w:rsidRDefault="009817A2" w:rsidP="009817A2">
            <w:pPr>
              <w:pStyle w:val="4"/>
              <w:framePr w:w="9432" w:wrap="notBeside" w:vAnchor="text" w:hAnchor="text" w:xAlign="center" w:y="1"/>
              <w:shd w:val="clear" w:color="auto" w:fill="auto"/>
              <w:spacing w:before="120" w:line="270" w:lineRule="exact"/>
              <w:ind w:firstLine="0"/>
              <w:jc w:val="center"/>
            </w:pPr>
            <w:r>
              <w:rPr>
                <w:rStyle w:val="11"/>
              </w:rPr>
              <w:t>тыс. чел.</w:t>
            </w:r>
          </w:p>
        </w:tc>
      </w:tr>
      <w:tr w:rsidR="009817A2" w:rsidRPr="00841D1D" w:rsidTr="009817A2">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left="80" w:firstLine="0"/>
              <w:jc w:val="left"/>
            </w:pPr>
            <w:r>
              <w:rPr>
                <w:rStyle w:val="11"/>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firstLine="0"/>
              <w:jc w:val="center"/>
            </w:pPr>
            <w:r>
              <w:rPr>
                <w:rStyle w:val="11"/>
              </w:rPr>
              <w:t>свыше 5</w:t>
            </w:r>
          </w:p>
        </w:tc>
      </w:tr>
      <w:tr w:rsidR="009817A2" w:rsidRPr="00841D1D" w:rsidTr="009817A2">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9817A2" w:rsidRPr="00841D1D" w:rsidRDefault="009817A2" w:rsidP="009817A2">
            <w:pPr>
              <w:framePr w:w="9432" w:wrap="notBeside" w:vAnchor="text" w:hAnchor="text" w:xAlign="center" w:y="1"/>
              <w:rPr>
                <w:sz w:val="10"/>
                <w:szCs w:val="10"/>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firstLine="0"/>
              <w:jc w:val="center"/>
            </w:pPr>
            <w:r>
              <w:rPr>
                <w:rStyle w:val="11"/>
              </w:rPr>
              <w:t>3 - 5</w:t>
            </w:r>
          </w:p>
        </w:tc>
      </w:tr>
      <w:tr w:rsidR="009817A2" w:rsidRPr="00841D1D" w:rsidTr="009817A2">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left="80" w:firstLine="0"/>
              <w:jc w:val="left"/>
            </w:pPr>
            <w:r>
              <w:rPr>
                <w:rStyle w:val="11"/>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firstLine="0"/>
              <w:jc w:val="center"/>
            </w:pPr>
            <w:r>
              <w:rPr>
                <w:rStyle w:val="11"/>
              </w:rPr>
              <w:t>1 - 3</w:t>
            </w:r>
          </w:p>
        </w:tc>
      </w:tr>
      <w:tr w:rsidR="009817A2" w:rsidRPr="00841D1D" w:rsidTr="009817A2">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left="80" w:firstLine="0"/>
              <w:jc w:val="left"/>
            </w:pPr>
            <w:r>
              <w:rPr>
                <w:rStyle w:val="11"/>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firstLine="0"/>
              <w:jc w:val="center"/>
            </w:pPr>
            <w:r>
              <w:rPr>
                <w:rStyle w:val="11"/>
              </w:rPr>
              <w:t>0,2-1</w:t>
            </w:r>
          </w:p>
        </w:tc>
      </w:tr>
      <w:tr w:rsidR="009817A2" w:rsidRPr="00841D1D" w:rsidTr="009817A2">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left="80" w:firstLine="0"/>
              <w:jc w:val="left"/>
            </w:pPr>
            <w:r>
              <w:rPr>
                <w:rStyle w:val="11"/>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firstLine="0"/>
              <w:jc w:val="center"/>
            </w:pPr>
            <w:r>
              <w:rPr>
                <w:rStyle w:val="11"/>
              </w:rPr>
              <w:t>0,05 - 0,2</w:t>
            </w:r>
          </w:p>
        </w:tc>
      </w:tr>
      <w:tr w:rsidR="009817A2" w:rsidRPr="00841D1D" w:rsidTr="009817A2">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9817A2" w:rsidRPr="00841D1D" w:rsidRDefault="009817A2" w:rsidP="009817A2">
            <w:pPr>
              <w:framePr w:w="9432" w:wrap="notBeside" w:vAnchor="text" w:hAnchor="text" w:xAlign="center" w:y="1"/>
              <w:rPr>
                <w:sz w:val="10"/>
                <w:szCs w:val="10"/>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32" w:wrap="notBeside" w:vAnchor="text" w:hAnchor="text" w:xAlign="center" w:y="1"/>
              <w:shd w:val="clear" w:color="auto" w:fill="auto"/>
              <w:spacing w:before="0" w:line="270" w:lineRule="exact"/>
              <w:ind w:firstLine="0"/>
              <w:jc w:val="center"/>
            </w:pPr>
            <w:r>
              <w:rPr>
                <w:rStyle w:val="11"/>
              </w:rPr>
              <w:t>до 0,05</w:t>
            </w:r>
          </w:p>
        </w:tc>
      </w:tr>
    </w:tbl>
    <w:p w:rsidR="009817A2" w:rsidRDefault="009817A2" w:rsidP="009817A2"/>
    <w:p w:rsidR="009817A2" w:rsidRDefault="009817A2" w:rsidP="009817A2">
      <w:pPr>
        <w:pStyle w:val="22"/>
        <w:numPr>
          <w:ilvl w:val="1"/>
          <w:numId w:val="2"/>
        </w:numPr>
        <w:shd w:val="clear" w:color="auto" w:fill="auto"/>
      </w:pPr>
      <w:r>
        <w:lastRenderedPageBreak/>
        <w:t>Элементами планировочной организации территории муниципального образования Панкрушихинский район Алтайского края являются:</w:t>
      </w:r>
    </w:p>
    <w:p w:rsidR="009817A2" w:rsidRDefault="009817A2" w:rsidP="009817A2">
      <w:pPr>
        <w:pStyle w:val="4"/>
        <w:numPr>
          <w:ilvl w:val="0"/>
          <w:numId w:val="4"/>
        </w:numPr>
        <w:shd w:val="clear" w:color="auto" w:fill="auto"/>
        <w:tabs>
          <w:tab w:val="left" w:pos="1055"/>
        </w:tabs>
        <w:spacing w:before="0"/>
        <w:ind w:left="20" w:firstLine="720"/>
      </w:pPr>
      <w:r>
        <w:t>земли населенных пунктов и иных категорий;</w:t>
      </w:r>
    </w:p>
    <w:p w:rsidR="009817A2" w:rsidRDefault="009817A2" w:rsidP="009817A2">
      <w:pPr>
        <w:pStyle w:val="4"/>
        <w:numPr>
          <w:ilvl w:val="0"/>
          <w:numId w:val="4"/>
        </w:numPr>
        <w:shd w:val="clear" w:color="auto" w:fill="auto"/>
        <w:tabs>
          <w:tab w:val="left" w:pos="1055"/>
        </w:tabs>
        <w:spacing w:before="0"/>
        <w:ind w:left="20" w:firstLine="720"/>
      </w:pPr>
      <w:r>
        <w:t>функциональные зоны;</w:t>
      </w:r>
    </w:p>
    <w:p w:rsidR="009817A2" w:rsidRDefault="009817A2" w:rsidP="009817A2">
      <w:pPr>
        <w:pStyle w:val="4"/>
        <w:numPr>
          <w:ilvl w:val="0"/>
          <w:numId w:val="4"/>
        </w:numPr>
        <w:shd w:val="clear" w:color="auto" w:fill="auto"/>
        <w:tabs>
          <w:tab w:val="left" w:pos="1055"/>
        </w:tabs>
        <w:spacing w:before="0"/>
        <w:ind w:left="20" w:firstLine="720"/>
      </w:pPr>
      <w:r>
        <w:t>зоны с особыми условиями использования территорий;</w:t>
      </w:r>
    </w:p>
    <w:p w:rsidR="009817A2" w:rsidRDefault="009817A2" w:rsidP="009817A2">
      <w:pPr>
        <w:pStyle w:val="4"/>
        <w:numPr>
          <w:ilvl w:val="0"/>
          <w:numId w:val="4"/>
        </w:numPr>
        <w:shd w:val="clear" w:color="auto" w:fill="auto"/>
        <w:tabs>
          <w:tab w:val="left" w:pos="1055"/>
        </w:tabs>
        <w:spacing w:before="0"/>
        <w:ind w:left="20" w:right="20" w:firstLine="720"/>
      </w:pPr>
      <w:r>
        <w:t>земельные участки под объектами капитального строительства, в том числе линейными;</w:t>
      </w:r>
    </w:p>
    <w:p w:rsidR="009817A2" w:rsidRDefault="009817A2" w:rsidP="009817A2">
      <w:pPr>
        <w:pStyle w:val="4"/>
        <w:numPr>
          <w:ilvl w:val="0"/>
          <w:numId w:val="4"/>
        </w:numPr>
        <w:shd w:val="clear" w:color="auto" w:fill="auto"/>
        <w:tabs>
          <w:tab w:val="left" w:pos="1209"/>
        </w:tabs>
        <w:spacing w:before="0"/>
        <w:ind w:left="20" w:right="20" w:firstLine="720"/>
      </w:pPr>
      <w:r>
        <w:t>земельные участки, запланированные для размещения объектов капитального строительства, в том числе линейных объектов;</w:t>
      </w:r>
    </w:p>
    <w:p w:rsidR="009817A2" w:rsidRDefault="009817A2" w:rsidP="009817A2">
      <w:pPr>
        <w:pStyle w:val="4"/>
        <w:numPr>
          <w:ilvl w:val="0"/>
          <w:numId w:val="4"/>
        </w:numPr>
        <w:shd w:val="clear" w:color="auto" w:fill="auto"/>
        <w:tabs>
          <w:tab w:val="left" w:pos="1209"/>
        </w:tabs>
        <w:spacing w:before="0"/>
        <w:ind w:left="20" w:right="20" w:firstLine="720"/>
      </w:pPr>
      <w:r>
        <w:t>элементы планировочной структуры (планировочные районы, микрорайоны, кварталы);</w:t>
      </w:r>
    </w:p>
    <w:p w:rsidR="009817A2" w:rsidRDefault="009817A2" w:rsidP="009817A2">
      <w:pPr>
        <w:pStyle w:val="4"/>
        <w:numPr>
          <w:ilvl w:val="0"/>
          <w:numId w:val="4"/>
        </w:numPr>
        <w:shd w:val="clear" w:color="auto" w:fill="auto"/>
        <w:tabs>
          <w:tab w:val="left" w:pos="1383"/>
        </w:tabs>
        <w:spacing w:before="0"/>
        <w:ind w:left="20" w:right="20" w:firstLine="720"/>
      </w:pPr>
      <w:r>
        <w:t>иные элементы планировочной организации территорий, определяемые в соответствии с законодательством.</w:t>
      </w:r>
    </w:p>
    <w:p w:rsidR="009817A2" w:rsidRDefault="009817A2" w:rsidP="009817A2">
      <w:pPr>
        <w:pStyle w:val="4"/>
        <w:numPr>
          <w:ilvl w:val="0"/>
          <w:numId w:val="5"/>
        </w:numPr>
        <w:shd w:val="clear" w:color="auto" w:fill="auto"/>
        <w:tabs>
          <w:tab w:val="left" w:pos="710"/>
        </w:tabs>
        <w:spacing w:before="0"/>
        <w:ind w:left="20" w:right="20" w:firstLine="0"/>
      </w:pPr>
      <w:r>
        <w:t>Схема территориального планирования муниципального образования Панкрушихинский район 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В иных случаях указанная схема территориального планирования утверждается на срок не менее чем десять лет. Генеральные планы поселений утверждаются на срок не менее чем двадцать лет.</w:t>
      </w:r>
    </w:p>
    <w:p w:rsidR="009817A2" w:rsidRDefault="009817A2" w:rsidP="009817A2">
      <w:pPr>
        <w:pStyle w:val="4"/>
        <w:numPr>
          <w:ilvl w:val="0"/>
          <w:numId w:val="5"/>
        </w:numPr>
        <w:shd w:val="clear" w:color="auto" w:fill="auto"/>
        <w:tabs>
          <w:tab w:val="left" w:pos="710"/>
        </w:tabs>
        <w:spacing w:before="0"/>
        <w:ind w:left="20" w:right="20" w:firstLine="0"/>
      </w:pPr>
      <w:r>
        <w:t>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9817A2" w:rsidRDefault="009817A2" w:rsidP="009817A2">
      <w:pPr>
        <w:pStyle w:val="4"/>
        <w:numPr>
          <w:ilvl w:val="0"/>
          <w:numId w:val="5"/>
        </w:numPr>
        <w:shd w:val="clear" w:color="auto" w:fill="auto"/>
        <w:tabs>
          <w:tab w:val="left" w:pos="710"/>
        </w:tabs>
        <w:spacing w:before="0"/>
        <w:ind w:left="20" w:right="20" w:firstLine="0"/>
      </w:pPr>
      <w: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9817A2" w:rsidRDefault="009817A2" w:rsidP="009817A2">
      <w:pPr>
        <w:pStyle w:val="4"/>
        <w:numPr>
          <w:ilvl w:val="0"/>
          <w:numId w:val="5"/>
        </w:numPr>
        <w:shd w:val="clear" w:color="auto" w:fill="auto"/>
        <w:tabs>
          <w:tab w:val="left" w:pos="710"/>
        </w:tabs>
        <w:spacing w:before="0"/>
        <w:ind w:left="20" w:right="20" w:firstLine="0"/>
      </w:pPr>
      <w: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9817A2" w:rsidRDefault="009817A2" w:rsidP="009817A2">
      <w:pPr>
        <w:pStyle w:val="4"/>
        <w:numPr>
          <w:ilvl w:val="0"/>
          <w:numId w:val="5"/>
        </w:numPr>
        <w:shd w:val="clear" w:color="auto" w:fill="auto"/>
        <w:tabs>
          <w:tab w:val="left" w:pos="894"/>
        </w:tabs>
        <w:spacing w:before="0"/>
        <w:ind w:left="20" w:right="20" w:firstLine="0"/>
      </w:pPr>
      <w:r>
        <w:t>Планировочную структуру поселений следует формировать предусматривая:</w:t>
      </w:r>
    </w:p>
    <w:p w:rsidR="009817A2" w:rsidRDefault="009817A2" w:rsidP="009817A2">
      <w:pPr>
        <w:pStyle w:val="4"/>
        <w:numPr>
          <w:ilvl w:val="0"/>
          <w:numId w:val="6"/>
        </w:numPr>
        <w:shd w:val="clear" w:color="auto" w:fill="auto"/>
        <w:tabs>
          <w:tab w:val="left" w:pos="1055"/>
        </w:tabs>
        <w:spacing w:before="0"/>
        <w:ind w:left="20" w:right="20" w:firstLine="720"/>
      </w:pPr>
      <w:r>
        <w:t>компактное размещение и взаимосвязь территориальных зон с учетом их допустимой совместимости;</w:t>
      </w:r>
    </w:p>
    <w:p w:rsidR="009817A2" w:rsidRDefault="009817A2" w:rsidP="009817A2">
      <w:pPr>
        <w:pStyle w:val="4"/>
        <w:numPr>
          <w:ilvl w:val="0"/>
          <w:numId w:val="6"/>
        </w:numPr>
        <w:shd w:val="clear" w:color="auto" w:fill="auto"/>
        <w:tabs>
          <w:tab w:val="left" w:pos="1055"/>
        </w:tabs>
        <w:spacing w:before="0"/>
        <w:ind w:left="20" w:right="20" w:firstLine="720"/>
      </w:pPr>
      <w:r>
        <w:t>зонирование и структурное членение территорий в увязке с системой общественных центров, транспортной и инженерной инфраструктурами;</w:t>
      </w:r>
    </w:p>
    <w:p w:rsidR="009817A2" w:rsidRDefault="009817A2" w:rsidP="009817A2">
      <w:pPr>
        <w:pStyle w:val="4"/>
        <w:numPr>
          <w:ilvl w:val="0"/>
          <w:numId w:val="6"/>
        </w:numPr>
        <w:shd w:val="clear" w:color="auto" w:fill="auto"/>
        <w:tabs>
          <w:tab w:val="left" w:pos="1209"/>
        </w:tabs>
        <w:spacing w:before="0"/>
        <w:ind w:left="20" w:right="20" w:firstLine="720"/>
      </w:pPr>
      <w: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9817A2" w:rsidRDefault="009817A2" w:rsidP="009817A2">
      <w:pPr>
        <w:pStyle w:val="4"/>
        <w:numPr>
          <w:ilvl w:val="0"/>
          <w:numId w:val="6"/>
        </w:numPr>
        <w:shd w:val="clear" w:color="auto" w:fill="auto"/>
        <w:tabs>
          <w:tab w:val="left" w:pos="1055"/>
        </w:tabs>
        <w:spacing w:before="0"/>
        <w:ind w:left="20" w:right="20" w:firstLine="720"/>
      </w:pPr>
      <w:r>
        <w:t>комплекс архитектурно-градостроительных традиций, природно</w:t>
      </w:r>
      <w:r>
        <w:softHyphen/>
        <w:t>климатических, историко-культурных, этнографических и других местных особенностей;</w:t>
      </w:r>
    </w:p>
    <w:p w:rsidR="009817A2" w:rsidRDefault="009817A2" w:rsidP="009817A2">
      <w:pPr>
        <w:pStyle w:val="4"/>
        <w:numPr>
          <w:ilvl w:val="0"/>
          <w:numId w:val="6"/>
        </w:numPr>
        <w:shd w:val="clear" w:color="auto" w:fill="auto"/>
        <w:tabs>
          <w:tab w:val="left" w:pos="1222"/>
        </w:tabs>
        <w:spacing w:before="0"/>
        <w:ind w:left="20" w:right="20" w:firstLine="700"/>
      </w:pPr>
      <w:r>
        <w:lastRenderedPageBreak/>
        <w:t>эффективное функционирование и развитие систем жизнеобеспечения, экономию топливно-энергетических и водных ресурсов;</w:t>
      </w:r>
    </w:p>
    <w:p w:rsidR="009817A2" w:rsidRDefault="009817A2" w:rsidP="009817A2">
      <w:pPr>
        <w:pStyle w:val="4"/>
        <w:numPr>
          <w:ilvl w:val="0"/>
          <w:numId w:val="6"/>
        </w:numPr>
        <w:shd w:val="clear" w:color="auto" w:fill="auto"/>
        <w:tabs>
          <w:tab w:val="left" w:pos="1006"/>
        </w:tabs>
        <w:spacing w:before="0"/>
        <w:ind w:left="20" w:firstLine="700"/>
      </w:pPr>
      <w:r>
        <w:t>охрану окружающей среды, объектов культурного наследия;</w:t>
      </w:r>
    </w:p>
    <w:p w:rsidR="009817A2" w:rsidRDefault="009817A2" w:rsidP="009817A2">
      <w:pPr>
        <w:pStyle w:val="4"/>
        <w:numPr>
          <w:ilvl w:val="0"/>
          <w:numId w:val="6"/>
        </w:numPr>
        <w:shd w:val="clear" w:color="auto" w:fill="auto"/>
        <w:tabs>
          <w:tab w:val="left" w:pos="1006"/>
        </w:tabs>
        <w:spacing w:before="0"/>
        <w:ind w:left="20" w:firstLine="700"/>
      </w:pPr>
      <w:r>
        <w:t>охрану недр и рациональное использование природных ресурсов;</w:t>
      </w:r>
    </w:p>
    <w:p w:rsidR="009817A2" w:rsidRDefault="009817A2" w:rsidP="009817A2">
      <w:pPr>
        <w:pStyle w:val="4"/>
        <w:numPr>
          <w:ilvl w:val="0"/>
          <w:numId w:val="6"/>
        </w:numPr>
        <w:shd w:val="clear" w:color="auto" w:fill="auto"/>
        <w:tabs>
          <w:tab w:val="left" w:pos="1222"/>
        </w:tabs>
        <w:spacing w:before="0"/>
        <w:ind w:left="20" w:right="20" w:firstLine="700"/>
      </w:pPr>
      <w: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9817A2" w:rsidRDefault="009817A2" w:rsidP="009817A2">
      <w:pPr>
        <w:pStyle w:val="4"/>
        <w:numPr>
          <w:ilvl w:val="0"/>
          <w:numId w:val="5"/>
        </w:numPr>
        <w:shd w:val="clear" w:color="auto" w:fill="auto"/>
        <w:tabs>
          <w:tab w:val="left" w:pos="734"/>
        </w:tabs>
        <w:spacing w:before="0"/>
        <w:ind w:left="20" w:right="20" w:firstLine="0"/>
      </w:pPr>
      <w: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9817A2" w:rsidRDefault="009817A2" w:rsidP="009817A2">
      <w:pPr>
        <w:pStyle w:val="4"/>
        <w:numPr>
          <w:ilvl w:val="0"/>
          <w:numId w:val="5"/>
        </w:numPr>
        <w:shd w:val="clear" w:color="auto" w:fill="auto"/>
        <w:tabs>
          <w:tab w:val="left" w:pos="734"/>
        </w:tabs>
        <w:spacing w:before="0"/>
        <w:ind w:left="20" w:right="20" w:firstLine="0"/>
      </w:pPr>
      <w: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9817A2" w:rsidRDefault="009817A2" w:rsidP="009817A2">
      <w:pPr>
        <w:pStyle w:val="4"/>
        <w:numPr>
          <w:ilvl w:val="0"/>
          <w:numId w:val="5"/>
        </w:numPr>
        <w:shd w:val="clear" w:color="auto" w:fill="auto"/>
        <w:tabs>
          <w:tab w:val="left" w:pos="734"/>
        </w:tabs>
        <w:spacing w:before="0"/>
        <w:ind w:left="20" w:right="20" w:firstLine="0"/>
      </w:pPr>
      <w: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территории жилых зон по санитарно-гигиеническим нормам и требованиям безопасности.</w:t>
      </w:r>
    </w:p>
    <w:p w:rsidR="009817A2" w:rsidRDefault="009817A2" w:rsidP="009817A2">
      <w:pPr>
        <w:pStyle w:val="4"/>
        <w:numPr>
          <w:ilvl w:val="0"/>
          <w:numId w:val="5"/>
        </w:numPr>
        <w:shd w:val="clear" w:color="auto" w:fill="auto"/>
        <w:tabs>
          <w:tab w:val="left" w:pos="1006"/>
        </w:tabs>
        <w:spacing w:before="0"/>
        <w:ind w:left="20" w:right="20" w:firstLine="0"/>
      </w:pPr>
      <w: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9817A2" w:rsidRDefault="009817A2" w:rsidP="009817A2">
      <w:pPr>
        <w:pStyle w:val="4"/>
        <w:numPr>
          <w:ilvl w:val="0"/>
          <w:numId w:val="5"/>
        </w:numPr>
        <w:shd w:val="clear" w:color="auto" w:fill="auto"/>
        <w:tabs>
          <w:tab w:val="left" w:pos="1006"/>
        </w:tabs>
        <w:spacing w:before="0"/>
        <w:ind w:left="20" w:right="20" w:firstLine="0"/>
      </w:pPr>
      <w: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9817A2" w:rsidRDefault="009817A2" w:rsidP="009817A2">
      <w:pPr>
        <w:pStyle w:val="4"/>
        <w:numPr>
          <w:ilvl w:val="0"/>
          <w:numId w:val="5"/>
        </w:numPr>
        <w:shd w:val="clear" w:color="auto" w:fill="auto"/>
        <w:tabs>
          <w:tab w:val="left" w:pos="734"/>
        </w:tabs>
        <w:spacing w:before="0"/>
        <w:ind w:left="20" w:right="20" w:firstLine="0"/>
      </w:pPr>
      <w:r>
        <w:t xml:space="preserve">В состав функциональных зон, устанавливаемых в границах населенных пунктов, могут включаться зоны сельскохозяйственного использования (в том </w:t>
      </w:r>
      <w:r>
        <w:lastRenderedPageBreak/>
        <w:t>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9817A2" w:rsidRDefault="009817A2" w:rsidP="009817A2">
      <w:pPr>
        <w:pStyle w:val="4"/>
        <w:numPr>
          <w:ilvl w:val="0"/>
          <w:numId w:val="5"/>
        </w:numPr>
        <w:shd w:val="clear" w:color="auto" w:fill="auto"/>
        <w:tabs>
          <w:tab w:val="left" w:pos="749"/>
        </w:tabs>
        <w:spacing w:before="0"/>
        <w:ind w:left="20" w:right="20" w:firstLine="0"/>
      </w:pPr>
      <w:r>
        <w:t>В состав зон рекреационного назначения могут включаться зоны в границах территорий, занятых лесами, скверами, парками,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9817A2" w:rsidRDefault="009817A2" w:rsidP="009817A2">
      <w:pPr>
        <w:pStyle w:val="4"/>
        <w:numPr>
          <w:ilvl w:val="0"/>
          <w:numId w:val="5"/>
        </w:numPr>
        <w:shd w:val="clear" w:color="auto" w:fill="auto"/>
        <w:tabs>
          <w:tab w:val="left" w:pos="749"/>
        </w:tabs>
        <w:spacing w:before="0"/>
        <w:ind w:left="20" w:right="20" w:firstLine="0"/>
      </w:pPr>
      <w: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817A2" w:rsidRDefault="009817A2" w:rsidP="009817A2">
      <w:pPr>
        <w:pStyle w:val="4"/>
        <w:numPr>
          <w:ilvl w:val="0"/>
          <w:numId w:val="5"/>
        </w:numPr>
        <w:shd w:val="clear" w:color="auto" w:fill="auto"/>
        <w:tabs>
          <w:tab w:val="left" w:pos="749"/>
        </w:tabs>
        <w:spacing w:before="0"/>
        <w:ind w:left="20" w:right="20" w:firstLine="0"/>
      </w:pPr>
      <w: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9817A2" w:rsidRDefault="009817A2" w:rsidP="009817A2">
      <w:pPr>
        <w:pStyle w:val="4"/>
        <w:numPr>
          <w:ilvl w:val="0"/>
          <w:numId w:val="5"/>
        </w:numPr>
        <w:shd w:val="clear" w:color="auto" w:fill="auto"/>
        <w:tabs>
          <w:tab w:val="left" w:pos="749"/>
        </w:tabs>
        <w:spacing w:before="0"/>
        <w:ind w:left="20" w:right="20" w:firstLine="0"/>
      </w:pPr>
      <w: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9817A2" w:rsidRDefault="009817A2" w:rsidP="009817A2">
      <w:pPr>
        <w:pStyle w:val="4"/>
        <w:numPr>
          <w:ilvl w:val="0"/>
          <w:numId w:val="5"/>
        </w:numPr>
        <w:shd w:val="clear" w:color="auto" w:fill="auto"/>
        <w:tabs>
          <w:tab w:val="left" w:pos="749"/>
        </w:tabs>
        <w:spacing w:before="0" w:after="296"/>
        <w:ind w:left="20" w:right="20" w:firstLine="0"/>
      </w:pPr>
      <w: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9817A2" w:rsidRDefault="009817A2" w:rsidP="009817A2">
      <w:pPr>
        <w:pStyle w:val="4"/>
        <w:numPr>
          <w:ilvl w:val="0"/>
          <w:numId w:val="2"/>
        </w:numPr>
        <w:shd w:val="clear" w:color="auto" w:fill="auto"/>
        <w:spacing w:before="0" w:after="304" w:line="326" w:lineRule="exact"/>
        <w:ind w:right="2" w:firstLine="709"/>
        <w:jc w:val="center"/>
      </w:pPr>
      <w:r>
        <w:t>Жилые зоны. Общие требования и расчетные</w:t>
      </w:r>
      <w:r w:rsidRPr="009D2394">
        <w:t xml:space="preserve"> </w:t>
      </w:r>
      <w:r>
        <w:t>показатели</w:t>
      </w:r>
    </w:p>
    <w:p w:rsidR="009817A2" w:rsidRDefault="009817A2" w:rsidP="009817A2">
      <w:pPr>
        <w:pStyle w:val="4"/>
        <w:numPr>
          <w:ilvl w:val="1"/>
          <w:numId w:val="2"/>
        </w:numPr>
        <w:shd w:val="clear" w:color="auto" w:fill="auto"/>
        <w:tabs>
          <w:tab w:val="left" w:pos="526"/>
        </w:tabs>
        <w:spacing w:before="0"/>
        <w:ind w:left="20" w:right="20" w:firstLine="0"/>
      </w:pPr>
      <w: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9817A2" w:rsidRDefault="009817A2" w:rsidP="009817A2">
      <w:pPr>
        <w:pStyle w:val="4"/>
        <w:numPr>
          <w:ilvl w:val="1"/>
          <w:numId w:val="2"/>
        </w:numPr>
        <w:shd w:val="clear" w:color="auto" w:fill="auto"/>
        <w:tabs>
          <w:tab w:val="left" w:pos="526"/>
        </w:tabs>
        <w:spacing w:before="0"/>
        <w:ind w:left="20" w:firstLine="0"/>
      </w:pPr>
      <w:r>
        <w:t>В жилых зонах допускается размещение:</w:t>
      </w:r>
    </w:p>
    <w:p w:rsidR="009817A2" w:rsidRDefault="009817A2" w:rsidP="009817A2">
      <w:pPr>
        <w:pStyle w:val="4"/>
        <w:numPr>
          <w:ilvl w:val="0"/>
          <w:numId w:val="7"/>
        </w:numPr>
        <w:shd w:val="clear" w:color="auto" w:fill="auto"/>
        <w:tabs>
          <w:tab w:val="left" w:pos="1059"/>
        </w:tabs>
        <w:spacing w:before="0"/>
        <w:ind w:left="20" w:right="20" w:firstLine="720"/>
      </w:pPr>
      <w: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9817A2" w:rsidRDefault="009817A2" w:rsidP="009817A2">
      <w:pPr>
        <w:pStyle w:val="4"/>
        <w:numPr>
          <w:ilvl w:val="0"/>
          <w:numId w:val="7"/>
        </w:numPr>
        <w:shd w:val="clear" w:color="auto" w:fill="auto"/>
        <w:tabs>
          <w:tab w:val="left" w:pos="1059"/>
        </w:tabs>
        <w:spacing w:before="0"/>
        <w:ind w:left="20" w:right="20" w:firstLine="720"/>
      </w:pPr>
      <w: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9817A2" w:rsidRDefault="009817A2" w:rsidP="009817A2">
      <w:pPr>
        <w:pStyle w:val="4"/>
        <w:numPr>
          <w:ilvl w:val="0"/>
          <w:numId w:val="7"/>
        </w:numPr>
        <w:shd w:val="clear" w:color="auto" w:fill="auto"/>
        <w:tabs>
          <w:tab w:val="left" w:pos="1282"/>
        </w:tabs>
        <w:spacing w:before="0"/>
        <w:ind w:left="20" w:right="20" w:firstLine="720"/>
      </w:pPr>
      <w:r>
        <w:t xml:space="preserve">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w:t>
      </w:r>
      <w:r>
        <w:lastRenderedPageBreak/>
        <w:t>почв, воздуха, воды и иные вредные воздействия) и не требующие установления санитарно-защитной зоны;</w:t>
      </w:r>
    </w:p>
    <w:p w:rsidR="009817A2" w:rsidRDefault="009817A2" w:rsidP="009817A2">
      <w:pPr>
        <w:pStyle w:val="4"/>
        <w:numPr>
          <w:ilvl w:val="0"/>
          <w:numId w:val="7"/>
        </w:numPr>
        <w:shd w:val="clear" w:color="auto" w:fill="auto"/>
        <w:tabs>
          <w:tab w:val="left" w:pos="1138"/>
        </w:tabs>
        <w:spacing w:before="0"/>
        <w:ind w:left="20" w:right="20" w:firstLine="720"/>
      </w:pPr>
      <w:r>
        <w:t>садово-дачной застройки, расположенной в границах населенных пунктов;</w:t>
      </w:r>
    </w:p>
    <w:p w:rsidR="009817A2" w:rsidRDefault="009817A2" w:rsidP="009817A2">
      <w:pPr>
        <w:pStyle w:val="4"/>
        <w:numPr>
          <w:ilvl w:val="0"/>
          <w:numId w:val="7"/>
        </w:numPr>
        <w:shd w:val="clear" w:color="auto" w:fill="auto"/>
        <w:tabs>
          <w:tab w:val="left" w:pos="1138"/>
        </w:tabs>
        <w:spacing w:before="0"/>
        <w:ind w:left="20" w:right="20" w:firstLine="720"/>
      </w:pPr>
      <w:r>
        <w:t>транспортной и инженерной инфраструктуры, необходимой для обеспечения жизнедеятельности населения.</w:t>
      </w:r>
    </w:p>
    <w:p w:rsidR="009817A2" w:rsidRDefault="009817A2" w:rsidP="009817A2">
      <w:pPr>
        <w:pStyle w:val="4"/>
        <w:numPr>
          <w:ilvl w:val="1"/>
          <w:numId w:val="2"/>
        </w:numPr>
        <w:shd w:val="clear" w:color="auto" w:fill="auto"/>
        <w:tabs>
          <w:tab w:val="left" w:pos="683"/>
        </w:tabs>
        <w:spacing w:before="0"/>
        <w:ind w:left="20" w:firstLine="0"/>
      </w:pPr>
      <w:r>
        <w:t>Для предварительного определения общих размеров жилых зон</w:t>
      </w:r>
      <w:r w:rsidRPr="00D37BDE">
        <w:t xml:space="preserve"> </w:t>
      </w:r>
      <w:r>
        <w:t>допускается</w:t>
      </w:r>
    </w:p>
    <w:p w:rsidR="009817A2" w:rsidRDefault="009817A2" w:rsidP="009817A2">
      <w:pPr>
        <w:pStyle w:val="4"/>
        <w:shd w:val="clear" w:color="auto" w:fill="auto"/>
        <w:tabs>
          <w:tab w:val="left" w:pos="1470"/>
        </w:tabs>
        <w:spacing w:before="0"/>
        <w:ind w:left="20" w:right="20" w:firstLine="0"/>
      </w:pPr>
      <w:r>
        <w:t>принимать укрупненные показатели в расчете на 1000 человек: в сельских поселениях с преимущественно индивидуальной усадебной жилой застройкой - 40 га.</w:t>
      </w:r>
    </w:p>
    <w:p w:rsidR="009817A2" w:rsidRDefault="009817A2" w:rsidP="009817A2">
      <w:pPr>
        <w:pStyle w:val="4"/>
        <w:numPr>
          <w:ilvl w:val="1"/>
          <w:numId w:val="2"/>
        </w:numPr>
        <w:shd w:val="clear" w:color="auto" w:fill="auto"/>
        <w:tabs>
          <w:tab w:val="left" w:pos="683"/>
        </w:tabs>
        <w:spacing w:before="0"/>
        <w:ind w:left="20" w:right="20" w:firstLine="0"/>
      </w:pPr>
      <w:r>
        <w:t>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9817A2" w:rsidRDefault="009817A2" w:rsidP="009817A2">
      <w:pPr>
        <w:pStyle w:val="4"/>
        <w:numPr>
          <w:ilvl w:val="1"/>
          <w:numId w:val="2"/>
        </w:numPr>
        <w:shd w:val="clear" w:color="auto" w:fill="auto"/>
        <w:tabs>
          <w:tab w:val="left" w:pos="683"/>
        </w:tabs>
        <w:spacing w:before="0"/>
        <w:ind w:left="20" w:right="20" w:firstLine="0"/>
      </w:pPr>
      <w: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законодательством Российской Федерации и Алтайского края нормативными правовыми актами органов местного самоуправления.</w:t>
      </w:r>
    </w:p>
    <w:p w:rsidR="009817A2" w:rsidRDefault="009817A2" w:rsidP="009817A2">
      <w:pPr>
        <w:pStyle w:val="4"/>
        <w:numPr>
          <w:ilvl w:val="1"/>
          <w:numId w:val="2"/>
        </w:numPr>
        <w:shd w:val="clear" w:color="auto" w:fill="auto"/>
        <w:tabs>
          <w:tab w:val="left" w:pos="683"/>
        </w:tabs>
        <w:spacing w:before="0"/>
        <w:ind w:left="20" w:right="20" w:firstLine="0"/>
      </w:pPr>
      <w:r>
        <w:t>Для определения планируемых объемов жилищного строительства за счет внебюджетных средств рекомендуется применять для жилья эконом класса целевой 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9817A2" w:rsidRDefault="009817A2" w:rsidP="009817A2">
      <w:pPr>
        <w:pStyle w:val="4"/>
        <w:numPr>
          <w:ilvl w:val="1"/>
          <w:numId w:val="2"/>
        </w:numPr>
        <w:shd w:val="clear" w:color="auto" w:fill="auto"/>
        <w:tabs>
          <w:tab w:val="left" w:pos="683"/>
        </w:tabs>
        <w:spacing w:before="0"/>
        <w:ind w:left="20" w:right="20" w:firstLine="0"/>
      </w:pPr>
      <w:r>
        <w:t>Территории жилой зоны организуются в виде следующих элементов планировочной структуры:</w:t>
      </w:r>
    </w:p>
    <w:p w:rsidR="009817A2" w:rsidRDefault="009817A2" w:rsidP="009817A2">
      <w:pPr>
        <w:pStyle w:val="4"/>
        <w:numPr>
          <w:ilvl w:val="0"/>
          <w:numId w:val="8"/>
        </w:numPr>
        <w:shd w:val="clear" w:color="auto" w:fill="auto"/>
        <w:tabs>
          <w:tab w:val="left" w:pos="1138"/>
        </w:tabs>
        <w:spacing w:before="0"/>
        <w:ind w:left="20" w:right="20" w:firstLine="720"/>
      </w:pPr>
      <w:r>
        <w:t>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школ и детских дошкольных учреждений,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9817A2" w:rsidRDefault="009817A2" w:rsidP="009817A2">
      <w:pPr>
        <w:pStyle w:val="4"/>
        <w:numPr>
          <w:ilvl w:val="0"/>
          <w:numId w:val="8"/>
        </w:numPr>
        <w:shd w:val="clear" w:color="auto" w:fill="auto"/>
        <w:tabs>
          <w:tab w:val="left" w:pos="1138"/>
        </w:tabs>
        <w:spacing w:before="0"/>
        <w:ind w:left="20" w:right="20" w:firstLine="720"/>
      </w:pPr>
      <w:r>
        <w:t>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учреждения и предприятия с радиусом обслуживания населения не более 1500 м, а также часть объектов сельского значения.</w:t>
      </w:r>
    </w:p>
    <w:p w:rsidR="009817A2" w:rsidRDefault="009817A2" w:rsidP="009817A2">
      <w:pPr>
        <w:pStyle w:val="4"/>
        <w:numPr>
          <w:ilvl w:val="1"/>
          <w:numId w:val="8"/>
        </w:numPr>
        <w:shd w:val="clear" w:color="auto" w:fill="auto"/>
        <w:tabs>
          <w:tab w:val="left" w:pos="685"/>
        </w:tabs>
        <w:spacing w:before="0"/>
        <w:ind w:left="80" w:right="20" w:firstLine="0"/>
      </w:pPr>
      <w: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w:t>
      </w:r>
      <w:r>
        <w:lastRenderedPageBreak/>
        <w:t xml:space="preserve">правило, не должны пересекаться дорогами </w:t>
      </w:r>
      <w:r>
        <w:rPr>
          <w:lang w:val="en-US"/>
        </w:rPr>
        <w:t>I</w:t>
      </w:r>
      <w:r w:rsidRPr="00BB20FC">
        <w:t xml:space="preserve">, </w:t>
      </w:r>
      <w:r>
        <w:t>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p>
    <w:p w:rsidR="009817A2" w:rsidRDefault="009817A2" w:rsidP="009817A2">
      <w:pPr>
        <w:pStyle w:val="4"/>
        <w:numPr>
          <w:ilvl w:val="1"/>
          <w:numId w:val="8"/>
        </w:numPr>
        <w:shd w:val="clear" w:color="auto" w:fill="auto"/>
        <w:tabs>
          <w:tab w:val="left" w:pos="685"/>
        </w:tabs>
        <w:spacing w:before="0"/>
        <w:ind w:left="80" w:right="20" w:firstLine="0"/>
      </w:pPr>
      <w: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9817A2" w:rsidRDefault="009817A2" w:rsidP="009817A2">
      <w:pPr>
        <w:pStyle w:val="4"/>
        <w:numPr>
          <w:ilvl w:val="1"/>
          <w:numId w:val="8"/>
        </w:numPr>
        <w:shd w:val="clear" w:color="auto" w:fill="auto"/>
        <w:tabs>
          <w:tab w:val="left" w:pos="685"/>
        </w:tabs>
        <w:spacing w:before="0"/>
        <w:ind w:left="80" w:right="20" w:firstLine="0"/>
      </w:pPr>
      <w: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9817A2" w:rsidRDefault="009817A2" w:rsidP="009817A2">
      <w:pPr>
        <w:pStyle w:val="4"/>
        <w:numPr>
          <w:ilvl w:val="1"/>
          <w:numId w:val="8"/>
        </w:numPr>
        <w:shd w:val="clear" w:color="auto" w:fill="auto"/>
        <w:tabs>
          <w:tab w:val="left" w:pos="858"/>
        </w:tabs>
        <w:spacing w:before="0"/>
        <w:ind w:left="80" w:right="20" w:firstLine="0"/>
      </w:pPr>
      <w: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9817A2" w:rsidRDefault="009817A2" w:rsidP="009817A2">
      <w:pPr>
        <w:pStyle w:val="4"/>
        <w:numPr>
          <w:ilvl w:val="1"/>
          <w:numId w:val="8"/>
        </w:numPr>
        <w:shd w:val="clear" w:color="auto" w:fill="auto"/>
        <w:tabs>
          <w:tab w:val="left" w:pos="858"/>
        </w:tabs>
        <w:spacing w:before="0"/>
        <w:ind w:left="80" w:right="20" w:firstLine="0"/>
      </w:pPr>
      <w: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историко-культурных и архитектурно</w:t>
      </w:r>
      <w:r>
        <w:softHyphen/>
        <w:t>ландшафтных ценностей могут выделяться зоны различной степени градостроительной ценности территории и устанавливаться их границы.</w:t>
      </w:r>
    </w:p>
    <w:p w:rsidR="009817A2" w:rsidRDefault="009817A2" w:rsidP="009817A2">
      <w:pPr>
        <w:pStyle w:val="22"/>
        <w:shd w:val="clear" w:color="auto" w:fill="auto"/>
      </w:pPr>
    </w:p>
    <w:p w:rsidR="009817A2" w:rsidRPr="001D6C09" w:rsidRDefault="009817A2" w:rsidP="009817A2">
      <w:pPr>
        <w:pStyle w:val="4"/>
        <w:shd w:val="clear" w:color="auto" w:fill="auto"/>
        <w:spacing w:before="0"/>
        <w:ind w:right="20" w:firstLine="0"/>
        <w:jc w:val="right"/>
        <w:rPr>
          <w:sz w:val="21"/>
          <w:szCs w:val="21"/>
        </w:rPr>
      </w:pPr>
      <w:r w:rsidRPr="001D6C09">
        <w:rPr>
          <w:sz w:val="21"/>
          <w:szCs w:val="21"/>
        </w:rPr>
        <w:t>Таблица 2</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14"/>
        <w:gridCol w:w="4594"/>
      </w:tblGrid>
      <w:tr w:rsidR="009817A2" w:rsidRPr="00841D1D" w:rsidTr="009817A2">
        <w:trPr>
          <w:trHeight w:hRule="exact" w:val="773"/>
          <w:jc w:val="center"/>
        </w:trPr>
        <w:tc>
          <w:tcPr>
            <w:tcW w:w="4814" w:type="dxa"/>
            <w:tcBorders>
              <w:top w:val="single" w:sz="4" w:space="0" w:color="auto"/>
              <w:left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74" w:lineRule="exact"/>
              <w:ind w:firstLine="0"/>
              <w:jc w:val="center"/>
            </w:pPr>
            <w:r w:rsidRPr="00DD062E">
              <w:rPr>
                <w:rStyle w:val="105pt"/>
                <w:b w:val="0"/>
              </w:rPr>
              <w:t>Зона различной степени градостроительной ценности территории</w:t>
            </w:r>
          </w:p>
        </w:tc>
        <w:tc>
          <w:tcPr>
            <w:tcW w:w="459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83" w:lineRule="exact"/>
              <w:ind w:firstLine="0"/>
              <w:jc w:val="center"/>
            </w:pPr>
            <w:r w:rsidRPr="00DD062E">
              <w:rPr>
                <w:rStyle w:val="105pt"/>
                <w:b w:val="0"/>
              </w:rPr>
              <w:t>Плотность населения на территорию микрорайона, чел./га</w:t>
            </w:r>
          </w:p>
        </w:tc>
      </w:tr>
      <w:tr w:rsidR="009817A2" w:rsidRPr="00841D1D" w:rsidTr="009817A2">
        <w:trPr>
          <w:trHeight w:hRule="exact" w:val="490"/>
          <w:jc w:val="center"/>
        </w:trPr>
        <w:tc>
          <w:tcPr>
            <w:tcW w:w="4814" w:type="dxa"/>
            <w:tcBorders>
              <w:top w:val="single" w:sz="4" w:space="0" w:color="auto"/>
              <w:left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10" w:lineRule="exact"/>
              <w:ind w:left="100" w:firstLine="0"/>
              <w:jc w:val="left"/>
            </w:pPr>
            <w:r w:rsidRPr="00DD062E">
              <w:rPr>
                <w:rStyle w:val="105pt"/>
                <w:b w:val="0"/>
              </w:rPr>
              <w:t>Высокая</w:t>
            </w:r>
          </w:p>
        </w:tc>
        <w:tc>
          <w:tcPr>
            <w:tcW w:w="459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10" w:lineRule="exact"/>
              <w:ind w:firstLine="0"/>
              <w:jc w:val="center"/>
            </w:pPr>
            <w:r w:rsidRPr="00DD062E">
              <w:rPr>
                <w:rStyle w:val="105pt"/>
                <w:b w:val="0"/>
              </w:rPr>
              <w:t>420</w:t>
            </w:r>
          </w:p>
        </w:tc>
      </w:tr>
      <w:tr w:rsidR="009817A2" w:rsidRPr="00841D1D" w:rsidTr="009817A2">
        <w:trPr>
          <w:trHeight w:hRule="exact" w:val="490"/>
          <w:jc w:val="center"/>
        </w:trPr>
        <w:tc>
          <w:tcPr>
            <w:tcW w:w="4814" w:type="dxa"/>
            <w:tcBorders>
              <w:top w:val="single" w:sz="4" w:space="0" w:color="auto"/>
              <w:left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10" w:lineRule="exact"/>
              <w:ind w:left="100" w:firstLine="0"/>
              <w:jc w:val="left"/>
            </w:pPr>
            <w:r w:rsidRPr="00DD062E">
              <w:rPr>
                <w:rStyle w:val="105pt"/>
                <w:b w:val="0"/>
              </w:rPr>
              <w:t>Средняя</w:t>
            </w:r>
          </w:p>
        </w:tc>
        <w:tc>
          <w:tcPr>
            <w:tcW w:w="459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10" w:lineRule="exact"/>
              <w:ind w:firstLine="0"/>
              <w:jc w:val="center"/>
            </w:pPr>
            <w:r w:rsidRPr="00DD062E">
              <w:rPr>
                <w:rStyle w:val="105pt"/>
                <w:b w:val="0"/>
              </w:rPr>
              <w:t>350</w:t>
            </w:r>
          </w:p>
        </w:tc>
      </w:tr>
      <w:tr w:rsidR="009817A2" w:rsidRPr="00841D1D" w:rsidTr="009817A2">
        <w:trPr>
          <w:trHeight w:hRule="exact" w:val="499"/>
          <w:jc w:val="center"/>
        </w:trPr>
        <w:tc>
          <w:tcPr>
            <w:tcW w:w="4814"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10" w:lineRule="exact"/>
              <w:ind w:left="100" w:firstLine="0"/>
              <w:jc w:val="left"/>
            </w:pPr>
            <w:r w:rsidRPr="00DD062E">
              <w:rPr>
                <w:rStyle w:val="105pt"/>
                <w:b w:val="0"/>
              </w:rPr>
              <w:t>Низкая</w:t>
            </w:r>
          </w:p>
        </w:tc>
        <w:tc>
          <w:tcPr>
            <w:tcW w:w="4594" w:type="dxa"/>
            <w:tcBorders>
              <w:top w:val="single" w:sz="4" w:space="0" w:color="auto"/>
              <w:left w:val="single" w:sz="4" w:space="0" w:color="auto"/>
              <w:bottom w:val="single" w:sz="4" w:space="0" w:color="auto"/>
              <w:right w:val="single" w:sz="4" w:space="0" w:color="auto"/>
            </w:tcBorders>
            <w:shd w:val="clear" w:color="auto" w:fill="FFFFFF"/>
          </w:tcPr>
          <w:p w:rsidR="009817A2" w:rsidRPr="00DD062E" w:rsidRDefault="009817A2" w:rsidP="009817A2">
            <w:pPr>
              <w:pStyle w:val="4"/>
              <w:framePr w:w="9408" w:wrap="notBeside" w:vAnchor="text" w:hAnchor="text" w:xAlign="center" w:y="1"/>
              <w:shd w:val="clear" w:color="auto" w:fill="auto"/>
              <w:spacing w:before="0" w:line="210" w:lineRule="exact"/>
              <w:ind w:firstLine="0"/>
              <w:jc w:val="center"/>
            </w:pPr>
            <w:r w:rsidRPr="00DD062E">
              <w:rPr>
                <w:rStyle w:val="105pt"/>
                <w:b w:val="0"/>
              </w:rPr>
              <w:t>200</w:t>
            </w:r>
          </w:p>
        </w:tc>
      </w:tr>
    </w:tbl>
    <w:p w:rsidR="009817A2" w:rsidRDefault="009817A2" w:rsidP="009817A2">
      <w:pPr>
        <w:pStyle w:val="a6"/>
        <w:shd w:val="clear" w:color="auto" w:fill="auto"/>
        <w:spacing w:line="274" w:lineRule="exact"/>
        <w:rPr>
          <w:b w:val="0"/>
          <w:sz w:val="24"/>
          <w:szCs w:val="24"/>
        </w:rPr>
      </w:pPr>
    </w:p>
    <w:p w:rsidR="009817A2" w:rsidRPr="00DD062E" w:rsidRDefault="009817A2" w:rsidP="009817A2">
      <w:pPr>
        <w:pStyle w:val="a6"/>
        <w:shd w:val="clear" w:color="auto" w:fill="auto"/>
        <w:spacing w:line="274" w:lineRule="exact"/>
        <w:rPr>
          <w:b w:val="0"/>
          <w:sz w:val="24"/>
          <w:szCs w:val="24"/>
        </w:rPr>
      </w:pPr>
      <w:r w:rsidRPr="00DD062E">
        <w:rPr>
          <w:b w:val="0"/>
          <w:sz w:val="24"/>
          <w:szCs w:val="24"/>
        </w:rPr>
        <w:t>Примечания:</w:t>
      </w:r>
    </w:p>
    <w:p w:rsidR="009817A2" w:rsidRPr="00DD062E" w:rsidRDefault="009817A2" w:rsidP="009817A2">
      <w:pPr>
        <w:pStyle w:val="a6"/>
        <w:numPr>
          <w:ilvl w:val="0"/>
          <w:numId w:val="9"/>
        </w:numPr>
        <w:shd w:val="clear" w:color="auto" w:fill="auto"/>
        <w:spacing w:line="274" w:lineRule="exact"/>
        <w:ind w:firstLine="709"/>
        <w:jc w:val="both"/>
        <w:rPr>
          <w:b w:val="0"/>
          <w:sz w:val="24"/>
          <w:szCs w:val="24"/>
        </w:rPr>
      </w:pPr>
      <w:r w:rsidRPr="00DD062E">
        <w:rPr>
          <w:b w:val="0"/>
          <w:sz w:val="24"/>
          <w:szCs w:val="24"/>
        </w:rPr>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DD062E">
        <w:rPr>
          <w:b w:val="0"/>
          <w:sz w:val="24"/>
          <w:szCs w:val="24"/>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9817A2" w:rsidRDefault="009817A2" w:rsidP="009817A2">
      <w:pPr>
        <w:pStyle w:val="a6"/>
        <w:numPr>
          <w:ilvl w:val="0"/>
          <w:numId w:val="9"/>
        </w:numPr>
        <w:shd w:val="clear" w:color="auto" w:fill="auto"/>
        <w:spacing w:line="274" w:lineRule="exact"/>
        <w:ind w:firstLine="709"/>
        <w:jc w:val="both"/>
        <w:rPr>
          <w:b w:val="0"/>
          <w:sz w:val="24"/>
          <w:szCs w:val="24"/>
        </w:rPr>
      </w:pPr>
      <w:r w:rsidRPr="00DD062E">
        <w:rPr>
          <w:b w:val="0"/>
          <w:sz w:val="24"/>
          <w:szCs w:val="24"/>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w:t>
      </w:r>
      <w:r>
        <w:rPr>
          <w:b w:val="0"/>
          <w:sz w:val="24"/>
          <w:szCs w:val="24"/>
        </w:rPr>
        <w:t xml:space="preserve"> </w:t>
      </w:r>
      <w:r w:rsidRPr="00D37BDE">
        <w:rPr>
          <w:b w:val="0"/>
          <w:sz w:val="24"/>
          <w:szCs w:val="24"/>
        </w:rPr>
        <w:lastRenderedPageBreak/>
        <w:t>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9817A2" w:rsidRDefault="009817A2" w:rsidP="009817A2">
      <w:pPr>
        <w:pStyle w:val="a6"/>
        <w:numPr>
          <w:ilvl w:val="0"/>
          <w:numId w:val="9"/>
        </w:numPr>
        <w:shd w:val="clear" w:color="auto" w:fill="auto"/>
        <w:spacing w:line="274" w:lineRule="exact"/>
        <w:ind w:firstLine="709"/>
        <w:jc w:val="both"/>
        <w:rPr>
          <w:b w:val="0"/>
          <w:sz w:val="24"/>
          <w:szCs w:val="24"/>
        </w:rPr>
      </w:pPr>
      <w:r w:rsidRPr="002903A5">
        <w:rPr>
          <w:b w:val="0"/>
          <w:sz w:val="24"/>
          <w:szCs w:val="24"/>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9817A2" w:rsidRDefault="009817A2" w:rsidP="009817A2">
      <w:pPr>
        <w:pStyle w:val="a6"/>
        <w:numPr>
          <w:ilvl w:val="0"/>
          <w:numId w:val="9"/>
        </w:numPr>
        <w:shd w:val="clear" w:color="auto" w:fill="auto"/>
        <w:spacing w:line="274" w:lineRule="exact"/>
        <w:ind w:firstLine="709"/>
        <w:jc w:val="both"/>
        <w:rPr>
          <w:b w:val="0"/>
          <w:sz w:val="24"/>
          <w:szCs w:val="24"/>
        </w:rPr>
      </w:pPr>
      <w:r w:rsidRPr="002903A5">
        <w:rPr>
          <w:b w:val="0"/>
          <w:sz w:val="24"/>
          <w:szCs w:val="24"/>
        </w:rPr>
        <w:t>В сейсмических районах расчетную плотность населения необходимо принимать с учетом требований СП 14.13330.2014.</w:t>
      </w:r>
    </w:p>
    <w:p w:rsidR="009817A2" w:rsidRDefault="009817A2" w:rsidP="009817A2">
      <w:pPr>
        <w:pStyle w:val="a6"/>
        <w:numPr>
          <w:ilvl w:val="0"/>
          <w:numId w:val="9"/>
        </w:numPr>
        <w:shd w:val="clear" w:color="auto" w:fill="auto"/>
        <w:spacing w:line="274" w:lineRule="exact"/>
        <w:ind w:firstLine="709"/>
        <w:jc w:val="both"/>
        <w:rPr>
          <w:b w:val="0"/>
          <w:sz w:val="24"/>
          <w:szCs w:val="24"/>
        </w:rPr>
      </w:pPr>
      <w:r w:rsidRPr="002903A5">
        <w:rPr>
          <w:b w:val="0"/>
          <w:sz w:val="24"/>
          <w:szCs w:val="24"/>
        </w:rPr>
        <w:t xml:space="preserve">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w:t>
      </w:r>
      <w:r>
        <w:rPr>
          <w:b w:val="0"/>
          <w:sz w:val="24"/>
          <w:szCs w:val="24"/>
        </w:rPr>
        <w:t>увеличивать плотность населения.</w:t>
      </w:r>
    </w:p>
    <w:p w:rsidR="009817A2" w:rsidRPr="002903A5" w:rsidRDefault="009817A2" w:rsidP="009817A2">
      <w:pPr>
        <w:pStyle w:val="a6"/>
        <w:numPr>
          <w:ilvl w:val="0"/>
          <w:numId w:val="9"/>
        </w:numPr>
        <w:shd w:val="clear" w:color="auto" w:fill="auto"/>
        <w:spacing w:line="274" w:lineRule="exact"/>
        <w:ind w:firstLine="709"/>
        <w:jc w:val="both"/>
        <w:rPr>
          <w:b w:val="0"/>
          <w:sz w:val="24"/>
          <w:szCs w:val="24"/>
        </w:rPr>
      </w:pPr>
      <w:r w:rsidRPr="002903A5">
        <w:rPr>
          <w:b w:val="0"/>
          <w:sz w:val="24"/>
          <w:szCs w:val="24"/>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9817A2" w:rsidRDefault="009817A2" w:rsidP="009817A2">
      <w:pPr>
        <w:pStyle w:val="a7"/>
        <w:ind w:firstLine="709"/>
        <w:jc w:val="both"/>
        <w:rPr>
          <w:rFonts w:ascii="Times New Roman" w:hAnsi="Times New Roman" w:cs="Times New Roman"/>
          <w:b/>
        </w:rPr>
      </w:pPr>
      <w:r w:rsidRPr="00D37BDE">
        <w:rPr>
          <w:rFonts w:ascii="Times New Roman" w:hAnsi="Times New Roman" w:cs="Times New Roman"/>
        </w:rPr>
        <w:t xml:space="preserve">Показатели плотности населения приведены при средней расчетной жилищной обеспеченности 20 кв. м/чел. </w:t>
      </w:r>
    </w:p>
    <w:p w:rsidR="009817A2" w:rsidRPr="002903A5" w:rsidRDefault="009817A2" w:rsidP="009817A2">
      <w:pPr>
        <w:pStyle w:val="a7"/>
        <w:numPr>
          <w:ilvl w:val="0"/>
          <w:numId w:val="9"/>
        </w:numPr>
        <w:ind w:firstLine="709"/>
        <w:jc w:val="both"/>
        <w:rPr>
          <w:rFonts w:ascii="Times New Roman" w:hAnsi="Times New Roman" w:cs="Times New Roman"/>
          <w:b/>
        </w:rPr>
      </w:pPr>
      <w:r w:rsidRPr="00D37BDE">
        <w:rPr>
          <w:rFonts w:ascii="Times New Roman" w:hAnsi="Times New Roman" w:cs="Times New Roman"/>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9817A2" w:rsidRDefault="009817A2" w:rsidP="009817A2">
      <w:pPr>
        <w:pStyle w:val="a7"/>
        <w:ind w:firstLine="709"/>
        <w:jc w:val="both"/>
        <w:rPr>
          <w:rFonts w:ascii="Times New Roman" w:hAnsi="Times New Roman" w:cs="Times New Roman"/>
        </w:rPr>
      </w:pPr>
      <w:r w:rsidRPr="00D37BDE">
        <w:rPr>
          <w:rFonts w:ascii="Times New Roman" w:hAnsi="Times New Roman" w:cs="Times New Roman"/>
        </w:rPr>
        <w:t>В условиях реконструкции сложившейся</w:t>
      </w:r>
      <w:r>
        <w:rPr>
          <w:rFonts w:ascii="Times New Roman" w:hAnsi="Times New Roman" w:cs="Times New Roman"/>
        </w:rPr>
        <w:t xml:space="preserve"> застройки при наличии историко-</w:t>
      </w:r>
      <w:r w:rsidRPr="00D37BDE">
        <w:rPr>
          <w:rFonts w:ascii="Times New Roman" w:hAnsi="Times New Roman" w:cs="Times New Roman"/>
        </w:rPr>
        <w:t>культурных и архитектурно-ландшафтных ценностей в других частях плотность населения устанавливается заданием на проектирование.</w:t>
      </w:r>
    </w:p>
    <w:p w:rsidR="009817A2" w:rsidRDefault="009817A2" w:rsidP="009817A2">
      <w:pPr>
        <w:pStyle w:val="a7"/>
        <w:numPr>
          <w:ilvl w:val="0"/>
          <w:numId w:val="9"/>
        </w:numPr>
        <w:ind w:firstLine="709"/>
        <w:jc w:val="both"/>
        <w:rPr>
          <w:rFonts w:ascii="Times New Roman" w:hAnsi="Times New Roman" w:cs="Times New Roman"/>
        </w:rPr>
      </w:pPr>
      <w:r w:rsidRPr="002903A5">
        <w:rPr>
          <w:rFonts w:ascii="Times New Roman" w:hAnsi="Times New Roman" w:cs="Times New Roman"/>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9817A2" w:rsidRPr="002903A5" w:rsidRDefault="009817A2" w:rsidP="009817A2">
      <w:pPr>
        <w:pStyle w:val="a7"/>
        <w:ind w:left="709"/>
        <w:jc w:val="both"/>
        <w:rPr>
          <w:rFonts w:ascii="Times New Roman" w:hAnsi="Times New Roman" w:cs="Times New Roman"/>
        </w:rPr>
      </w:pPr>
    </w:p>
    <w:p w:rsidR="009817A2" w:rsidRDefault="009817A2" w:rsidP="009817A2">
      <w:pPr>
        <w:pStyle w:val="4"/>
        <w:numPr>
          <w:ilvl w:val="1"/>
          <w:numId w:val="8"/>
        </w:numPr>
        <w:shd w:val="clear" w:color="auto" w:fill="auto"/>
        <w:tabs>
          <w:tab w:val="left" w:pos="692"/>
        </w:tabs>
        <w:spacing w:before="0"/>
        <w:ind w:left="20" w:right="20" w:firstLine="0"/>
      </w:pPr>
      <w: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9817A2" w:rsidRDefault="009817A2" w:rsidP="009817A2">
      <w:pPr>
        <w:pStyle w:val="4"/>
        <w:numPr>
          <w:ilvl w:val="1"/>
          <w:numId w:val="8"/>
        </w:numPr>
        <w:shd w:val="clear" w:color="auto" w:fill="auto"/>
        <w:tabs>
          <w:tab w:val="left" w:pos="692"/>
        </w:tabs>
        <w:spacing w:before="0"/>
        <w:ind w:left="20" w:right="20" w:firstLine="0"/>
      </w:pPr>
      <w: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9817A2" w:rsidRDefault="009817A2" w:rsidP="009817A2">
      <w:pPr>
        <w:pStyle w:val="4"/>
        <w:numPr>
          <w:ilvl w:val="1"/>
          <w:numId w:val="8"/>
        </w:numPr>
        <w:shd w:val="clear" w:color="auto" w:fill="auto"/>
        <w:tabs>
          <w:tab w:val="left" w:pos="816"/>
        </w:tabs>
        <w:spacing w:before="0"/>
        <w:ind w:left="120" w:right="20" w:firstLine="0"/>
      </w:pPr>
      <w: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9817A2" w:rsidRDefault="009817A2" w:rsidP="009817A2">
      <w:pPr>
        <w:pStyle w:val="4"/>
        <w:shd w:val="clear" w:color="auto" w:fill="auto"/>
        <w:tabs>
          <w:tab w:val="left" w:pos="816"/>
        </w:tabs>
        <w:spacing w:before="0"/>
        <w:ind w:left="120" w:right="20" w:firstLine="0"/>
      </w:pPr>
    </w:p>
    <w:p w:rsidR="009817A2" w:rsidRDefault="009817A2" w:rsidP="009817A2">
      <w:pPr>
        <w:pStyle w:val="22"/>
        <w:shd w:val="clear" w:color="auto" w:fill="auto"/>
        <w:spacing w:line="270" w:lineRule="exact"/>
        <w:jc w:val="left"/>
      </w:pPr>
    </w:p>
    <w:p w:rsidR="009817A2" w:rsidRDefault="009817A2" w:rsidP="009817A2">
      <w:pPr>
        <w:pStyle w:val="22"/>
        <w:shd w:val="clear" w:color="auto" w:fill="auto"/>
        <w:spacing w:line="270" w:lineRule="exact"/>
        <w:jc w:val="left"/>
      </w:pPr>
    </w:p>
    <w:p w:rsidR="009817A2" w:rsidRDefault="009817A2" w:rsidP="009817A2">
      <w:pPr>
        <w:pStyle w:val="22"/>
        <w:shd w:val="clear" w:color="auto" w:fill="auto"/>
        <w:spacing w:line="270" w:lineRule="exact"/>
        <w:jc w:val="left"/>
      </w:pPr>
    </w:p>
    <w:p w:rsidR="009817A2" w:rsidRDefault="009817A2" w:rsidP="009817A2">
      <w:pPr>
        <w:pStyle w:val="22"/>
        <w:shd w:val="clear" w:color="auto" w:fill="auto"/>
        <w:spacing w:line="270" w:lineRule="exact"/>
        <w:jc w:val="left"/>
      </w:pPr>
    </w:p>
    <w:p w:rsidR="009817A2" w:rsidRPr="009D2394" w:rsidRDefault="009817A2" w:rsidP="009817A2">
      <w:pPr>
        <w:pStyle w:val="22"/>
        <w:shd w:val="clear" w:color="auto" w:fill="auto"/>
        <w:spacing w:line="270" w:lineRule="exact"/>
        <w:jc w:val="left"/>
      </w:pPr>
    </w:p>
    <w:p w:rsidR="009817A2" w:rsidRPr="009D2394" w:rsidRDefault="009817A2" w:rsidP="009817A2">
      <w:pPr>
        <w:pStyle w:val="22"/>
        <w:shd w:val="clear" w:color="auto" w:fill="auto"/>
        <w:spacing w:line="270" w:lineRule="exact"/>
        <w:jc w:val="left"/>
      </w:pPr>
    </w:p>
    <w:p w:rsidR="009817A2" w:rsidRPr="00AE23CC" w:rsidRDefault="009817A2" w:rsidP="009817A2">
      <w:pPr>
        <w:pStyle w:val="22"/>
        <w:shd w:val="clear" w:color="auto" w:fill="auto"/>
        <w:spacing w:line="270" w:lineRule="exact"/>
        <w:jc w:val="right"/>
        <w:rPr>
          <w:sz w:val="21"/>
          <w:szCs w:val="21"/>
        </w:rPr>
      </w:pPr>
      <w:r w:rsidRPr="00AE23CC">
        <w:rPr>
          <w:sz w:val="21"/>
          <w:szCs w:val="21"/>
        </w:rPr>
        <w:lastRenderedPageBreak/>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9817A2" w:rsidRPr="00841D1D" w:rsidTr="009817A2">
        <w:trPr>
          <w:trHeight w:hRule="exact" w:val="566"/>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sz w:val="24"/>
                <w:szCs w:val="24"/>
              </w:rPr>
            </w:pPr>
            <w:r w:rsidRPr="00DD062E">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74" w:lineRule="exact"/>
              <w:ind w:firstLine="0"/>
              <w:jc w:val="center"/>
              <w:rPr>
                <w:sz w:val="24"/>
                <w:szCs w:val="24"/>
              </w:rPr>
            </w:pPr>
            <w:r w:rsidRPr="00DD062E">
              <w:rPr>
                <w:rStyle w:val="105pt"/>
                <w:b w:val="0"/>
                <w:sz w:val="24"/>
                <w:szCs w:val="24"/>
              </w:rPr>
              <w:t>Площадь земельного участка на один дом (квартиру), га</w:t>
            </w:r>
          </w:p>
        </w:tc>
      </w:tr>
      <w:tr w:rsidR="009817A2" w:rsidRPr="00841D1D" w:rsidTr="009817A2">
        <w:trPr>
          <w:trHeight w:hRule="exact" w:val="562"/>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78" w:lineRule="exact"/>
              <w:ind w:firstLine="0"/>
              <w:rPr>
                <w:sz w:val="24"/>
                <w:szCs w:val="24"/>
              </w:rPr>
            </w:pPr>
            <w:r w:rsidRPr="00DD062E">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9817A2" w:rsidRPr="00841D1D" w:rsidRDefault="009817A2" w:rsidP="009817A2"/>
        </w:tc>
      </w:tr>
      <w:tr w:rsidR="009817A2" w:rsidRPr="00841D1D" w:rsidTr="009817A2">
        <w:trPr>
          <w:trHeight w:hRule="exact" w:val="283"/>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0,25-0,27</w:t>
            </w:r>
          </w:p>
        </w:tc>
      </w:tr>
      <w:tr w:rsidR="009817A2" w:rsidRPr="00841D1D" w:rsidTr="009817A2">
        <w:trPr>
          <w:trHeight w:hRule="exact" w:val="288"/>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0,21-0,23</w:t>
            </w:r>
          </w:p>
        </w:tc>
      </w:tr>
      <w:tr w:rsidR="009817A2" w:rsidRPr="00841D1D" w:rsidTr="009817A2">
        <w:trPr>
          <w:trHeight w:hRule="exact" w:val="283"/>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1200</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0,17-0,20</w:t>
            </w:r>
          </w:p>
        </w:tc>
      </w:tr>
      <w:tr w:rsidR="009817A2" w:rsidRPr="00841D1D" w:rsidTr="009817A2">
        <w:trPr>
          <w:trHeight w:hRule="exact" w:val="288"/>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0,15-0,17</w:t>
            </w:r>
          </w:p>
        </w:tc>
      </w:tr>
      <w:tr w:rsidR="009817A2" w:rsidRPr="00841D1D" w:rsidTr="009817A2">
        <w:trPr>
          <w:trHeight w:hRule="exact" w:val="288"/>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0,13-0,15</w:t>
            </w:r>
          </w:p>
        </w:tc>
      </w:tr>
      <w:tr w:rsidR="009817A2" w:rsidRPr="00841D1D" w:rsidTr="009817A2">
        <w:trPr>
          <w:trHeight w:hRule="exact" w:val="283"/>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0,11-0,13</w:t>
            </w:r>
          </w:p>
        </w:tc>
      </w:tr>
      <w:tr w:rsidR="009817A2" w:rsidRPr="00841D1D" w:rsidTr="009817A2">
        <w:trPr>
          <w:trHeight w:hRule="exact" w:val="562"/>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78" w:lineRule="exact"/>
              <w:ind w:firstLine="0"/>
              <w:rPr>
                <w:sz w:val="24"/>
                <w:szCs w:val="24"/>
              </w:rPr>
            </w:pPr>
            <w:r w:rsidRPr="00DD062E">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9817A2" w:rsidRPr="00841D1D" w:rsidRDefault="009817A2" w:rsidP="009817A2"/>
        </w:tc>
      </w:tr>
      <w:tr w:rsidR="009817A2" w:rsidRPr="00841D1D" w:rsidTr="009817A2">
        <w:trPr>
          <w:trHeight w:hRule="exact" w:val="288"/>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0,04</w:t>
            </w:r>
          </w:p>
        </w:tc>
      </w:tr>
      <w:tr w:rsidR="009817A2" w:rsidRPr="00841D1D" w:rsidTr="009817A2">
        <w:trPr>
          <w:trHeight w:hRule="exact" w:val="283"/>
          <w:jc w:val="center"/>
        </w:trPr>
        <w:tc>
          <w:tcPr>
            <w:tcW w:w="47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0,03</w:t>
            </w:r>
          </w:p>
        </w:tc>
      </w:tr>
      <w:tr w:rsidR="009817A2" w:rsidRPr="00841D1D" w:rsidTr="009817A2">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rPr>
                <w:sz w:val="24"/>
                <w:szCs w:val="24"/>
              </w:rPr>
            </w:pPr>
            <w:r w:rsidRPr="00DD062E">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left="140" w:firstLine="0"/>
              <w:jc w:val="left"/>
              <w:rPr>
                <w:sz w:val="24"/>
                <w:szCs w:val="24"/>
              </w:rPr>
            </w:pPr>
            <w:r w:rsidRPr="00DD062E">
              <w:rPr>
                <w:rStyle w:val="105pt"/>
                <w:b w:val="0"/>
                <w:sz w:val="24"/>
                <w:szCs w:val="24"/>
              </w:rPr>
              <w:t>0,02</w:t>
            </w:r>
          </w:p>
        </w:tc>
      </w:tr>
    </w:tbl>
    <w:p w:rsidR="009817A2" w:rsidRDefault="009817A2" w:rsidP="009817A2">
      <w:pPr>
        <w:pStyle w:val="4"/>
        <w:shd w:val="clear" w:color="auto" w:fill="auto"/>
        <w:tabs>
          <w:tab w:val="left" w:pos="816"/>
        </w:tabs>
        <w:spacing w:before="0"/>
        <w:ind w:left="120" w:right="20" w:firstLine="0"/>
      </w:pPr>
    </w:p>
    <w:p w:rsidR="009817A2" w:rsidRPr="00DD062E" w:rsidRDefault="009817A2" w:rsidP="009817A2">
      <w:pPr>
        <w:pStyle w:val="20"/>
        <w:shd w:val="clear" w:color="auto" w:fill="auto"/>
        <w:ind w:left="120"/>
        <w:rPr>
          <w:b w:val="0"/>
          <w:sz w:val="24"/>
          <w:szCs w:val="24"/>
        </w:rPr>
      </w:pPr>
      <w:r w:rsidRPr="00DD062E">
        <w:rPr>
          <w:b w:val="0"/>
          <w:sz w:val="24"/>
          <w:szCs w:val="24"/>
        </w:rPr>
        <w:t>Примечания:</w:t>
      </w:r>
    </w:p>
    <w:p w:rsidR="009817A2" w:rsidRPr="00DD062E" w:rsidRDefault="009817A2" w:rsidP="009817A2">
      <w:pPr>
        <w:pStyle w:val="20"/>
        <w:numPr>
          <w:ilvl w:val="0"/>
          <w:numId w:val="10"/>
        </w:numPr>
        <w:shd w:val="clear" w:color="auto" w:fill="auto"/>
        <w:tabs>
          <w:tab w:val="left" w:pos="1130"/>
        </w:tabs>
        <w:ind w:left="120" w:right="20" w:firstLine="720"/>
        <w:rPr>
          <w:b w:val="0"/>
          <w:sz w:val="24"/>
          <w:szCs w:val="24"/>
        </w:rPr>
      </w:pPr>
      <w:r w:rsidRPr="00DD062E">
        <w:rPr>
          <w:b w:val="0"/>
          <w:sz w:val="24"/>
          <w:szCs w:val="24"/>
        </w:rPr>
        <w:t>Нижний предел принимается для крупных и больших поселений, верхний - для средних и малых.</w:t>
      </w:r>
    </w:p>
    <w:p w:rsidR="009817A2" w:rsidRPr="00DD062E" w:rsidRDefault="009817A2" w:rsidP="009817A2">
      <w:pPr>
        <w:pStyle w:val="20"/>
        <w:numPr>
          <w:ilvl w:val="0"/>
          <w:numId w:val="10"/>
        </w:numPr>
        <w:shd w:val="clear" w:color="auto" w:fill="auto"/>
        <w:tabs>
          <w:tab w:val="left" w:pos="1130"/>
        </w:tabs>
        <w:ind w:left="120" w:right="20" w:firstLine="720"/>
        <w:rPr>
          <w:b w:val="0"/>
          <w:sz w:val="24"/>
          <w:szCs w:val="24"/>
        </w:rPr>
      </w:pPr>
      <w:r w:rsidRPr="00DD062E">
        <w:rPr>
          <w:b w:val="0"/>
          <w:sz w:val="24"/>
          <w:szCs w:val="24"/>
        </w:rPr>
        <w:t>При организации обособленных хозяйственных проездов для прогона скота площадь селитебной территории увеличивается на 10%.</w:t>
      </w:r>
    </w:p>
    <w:p w:rsidR="009817A2" w:rsidRPr="00DD062E" w:rsidRDefault="009817A2" w:rsidP="009817A2">
      <w:pPr>
        <w:pStyle w:val="20"/>
        <w:numPr>
          <w:ilvl w:val="0"/>
          <w:numId w:val="10"/>
        </w:numPr>
        <w:shd w:val="clear" w:color="auto" w:fill="auto"/>
        <w:tabs>
          <w:tab w:val="left" w:pos="1130"/>
        </w:tabs>
        <w:spacing w:after="262"/>
        <w:ind w:left="120" w:right="20" w:firstLine="720"/>
        <w:rPr>
          <w:b w:val="0"/>
          <w:sz w:val="24"/>
          <w:szCs w:val="24"/>
        </w:rPr>
      </w:pPr>
      <w:r w:rsidRPr="00DD062E">
        <w:rPr>
          <w:b w:val="0"/>
          <w:sz w:val="24"/>
          <w:szCs w:val="24"/>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9817A2" w:rsidRDefault="009817A2" w:rsidP="009817A2">
      <w:pPr>
        <w:pStyle w:val="4"/>
        <w:numPr>
          <w:ilvl w:val="1"/>
          <w:numId w:val="8"/>
        </w:numPr>
        <w:shd w:val="clear" w:color="auto" w:fill="auto"/>
        <w:tabs>
          <w:tab w:val="left" w:pos="816"/>
        </w:tabs>
        <w:spacing w:before="0" w:after="236"/>
        <w:ind w:left="120" w:right="20" w:firstLine="0"/>
      </w:pPr>
      <w:r>
        <w:t>Минимальную плотность населения территории сельского поселения (чел./га) рекомендуется принимать в соответствии с таблицей 4.</w:t>
      </w:r>
    </w:p>
    <w:p w:rsidR="009817A2" w:rsidRPr="00AE23CC" w:rsidRDefault="009817A2" w:rsidP="009817A2">
      <w:pPr>
        <w:pStyle w:val="22"/>
        <w:shd w:val="clear" w:color="auto" w:fill="auto"/>
        <w:spacing w:line="270" w:lineRule="exact"/>
        <w:jc w:val="right"/>
        <w:rPr>
          <w:sz w:val="21"/>
          <w:szCs w:val="21"/>
        </w:rPr>
      </w:pPr>
      <w:r w:rsidRPr="00AE23CC">
        <w:rPr>
          <w:sz w:val="21"/>
          <w:szCs w:val="21"/>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9817A2" w:rsidRPr="00841D1D" w:rsidTr="009817A2">
        <w:trPr>
          <w:trHeight w:hRule="exact" w:val="773"/>
          <w:jc w:val="center"/>
        </w:trPr>
        <w:tc>
          <w:tcPr>
            <w:tcW w:w="2390" w:type="dxa"/>
            <w:vMerge w:val="restart"/>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74" w:lineRule="exact"/>
              <w:ind w:firstLine="0"/>
              <w:jc w:val="center"/>
              <w:rPr>
                <w:b/>
              </w:rPr>
            </w:pPr>
            <w:r w:rsidRPr="00DD062E">
              <w:rPr>
                <w:rStyle w:val="105pt"/>
                <w:b w:val="0"/>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74" w:lineRule="exact"/>
              <w:ind w:firstLine="0"/>
              <w:jc w:val="center"/>
              <w:rPr>
                <w:b/>
              </w:rPr>
            </w:pPr>
            <w:r w:rsidRPr="00DD062E">
              <w:rPr>
                <w:rStyle w:val="105pt"/>
                <w:b w:val="0"/>
              </w:rPr>
              <w:t>Плотность населения территории жилого района, чел./га, для городов с числом жителей, тыс. чел.</w:t>
            </w:r>
          </w:p>
        </w:tc>
      </w:tr>
      <w:tr w:rsidR="009817A2" w:rsidRPr="00841D1D" w:rsidTr="009817A2">
        <w:trPr>
          <w:trHeight w:hRule="exact" w:val="552"/>
          <w:jc w:val="center"/>
        </w:trPr>
        <w:tc>
          <w:tcPr>
            <w:tcW w:w="2390" w:type="dxa"/>
            <w:vMerge/>
            <w:tcBorders>
              <w:left w:val="single" w:sz="4" w:space="0" w:color="auto"/>
            </w:tcBorders>
            <w:shd w:val="clear" w:color="auto" w:fill="FFFFFF"/>
          </w:tcPr>
          <w:p w:rsidR="009817A2" w:rsidRPr="00841D1D" w:rsidRDefault="009817A2" w:rsidP="009817A2"/>
        </w:tc>
        <w:tc>
          <w:tcPr>
            <w:tcW w:w="11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до 20</w:t>
            </w:r>
          </w:p>
        </w:tc>
        <w:tc>
          <w:tcPr>
            <w:tcW w:w="11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20 - 50</w:t>
            </w:r>
          </w:p>
        </w:tc>
        <w:tc>
          <w:tcPr>
            <w:tcW w:w="1186"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50 - 100</w:t>
            </w:r>
          </w:p>
        </w:tc>
        <w:tc>
          <w:tcPr>
            <w:tcW w:w="1195"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100 - 250</w:t>
            </w:r>
          </w:p>
        </w:tc>
        <w:tc>
          <w:tcPr>
            <w:tcW w:w="1181"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250 - 500</w:t>
            </w:r>
          </w:p>
        </w:tc>
        <w:tc>
          <w:tcPr>
            <w:tcW w:w="1190"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более 500</w:t>
            </w:r>
          </w:p>
        </w:tc>
      </w:tr>
      <w:tr w:rsidR="009817A2" w:rsidRPr="00841D1D" w:rsidTr="009817A2">
        <w:trPr>
          <w:trHeight w:hRule="exact" w:val="490"/>
          <w:jc w:val="center"/>
        </w:trPr>
        <w:tc>
          <w:tcPr>
            <w:tcW w:w="23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left="160" w:firstLine="0"/>
              <w:jc w:val="left"/>
              <w:rPr>
                <w:b/>
              </w:rPr>
            </w:pPr>
            <w:r w:rsidRPr="00DD062E">
              <w:rPr>
                <w:rStyle w:val="105pt"/>
                <w:b w:val="0"/>
              </w:rPr>
              <w:t>Высокая</w:t>
            </w:r>
          </w:p>
        </w:tc>
        <w:tc>
          <w:tcPr>
            <w:tcW w:w="11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130</w:t>
            </w:r>
          </w:p>
        </w:tc>
        <w:tc>
          <w:tcPr>
            <w:tcW w:w="11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165</w:t>
            </w:r>
          </w:p>
        </w:tc>
        <w:tc>
          <w:tcPr>
            <w:tcW w:w="1186"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185</w:t>
            </w:r>
          </w:p>
        </w:tc>
        <w:tc>
          <w:tcPr>
            <w:tcW w:w="1195"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200</w:t>
            </w:r>
          </w:p>
        </w:tc>
        <w:tc>
          <w:tcPr>
            <w:tcW w:w="1181"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210</w:t>
            </w:r>
          </w:p>
        </w:tc>
        <w:tc>
          <w:tcPr>
            <w:tcW w:w="1190"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215</w:t>
            </w:r>
          </w:p>
        </w:tc>
      </w:tr>
      <w:tr w:rsidR="009817A2" w:rsidRPr="00841D1D" w:rsidTr="009817A2">
        <w:trPr>
          <w:trHeight w:hRule="exact" w:val="490"/>
          <w:jc w:val="center"/>
        </w:trPr>
        <w:tc>
          <w:tcPr>
            <w:tcW w:w="23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left="160" w:firstLine="0"/>
              <w:jc w:val="left"/>
              <w:rPr>
                <w:b/>
              </w:rPr>
            </w:pPr>
            <w:r w:rsidRPr="00DD062E">
              <w:rPr>
                <w:rStyle w:val="105pt"/>
                <w:b w:val="0"/>
              </w:rPr>
              <w:t>Средняя</w:t>
            </w:r>
          </w:p>
        </w:tc>
        <w:tc>
          <w:tcPr>
            <w:tcW w:w="11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w:t>
            </w:r>
          </w:p>
        </w:tc>
        <w:tc>
          <w:tcPr>
            <w:tcW w:w="1190"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w:t>
            </w:r>
          </w:p>
        </w:tc>
        <w:tc>
          <w:tcPr>
            <w:tcW w:w="1186"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w:t>
            </w:r>
          </w:p>
        </w:tc>
        <w:tc>
          <w:tcPr>
            <w:tcW w:w="1195"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180</w:t>
            </w:r>
          </w:p>
        </w:tc>
        <w:tc>
          <w:tcPr>
            <w:tcW w:w="1181"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185</w:t>
            </w:r>
          </w:p>
        </w:tc>
        <w:tc>
          <w:tcPr>
            <w:tcW w:w="1190"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200</w:t>
            </w:r>
          </w:p>
        </w:tc>
      </w:tr>
      <w:tr w:rsidR="009817A2" w:rsidRPr="00841D1D" w:rsidTr="009817A2">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left="160" w:firstLine="0"/>
              <w:jc w:val="left"/>
              <w:rPr>
                <w:b/>
              </w:rPr>
            </w:pPr>
            <w:r w:rsidRPr="00DD062E">
              <w:rPr>
                <w:rStyle w:val="105pt"/>
                <w:b w:val="0"/>
              </w:rPr>
              <w:t>Низкая</w:t>
            </w:r>
          </w:p>
        </w:tc>
        <w:tc>
          <w:tcPr>
            <w:tcW w:w="1190"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70</w:t>
            </w:r>
          </w:p>
        </w:tc>
        <w:tc>
          <w:tcPr>
            <w:tcW w:w="1190"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115</w:t>
            </w:r>
          </w:p>
        </w:tc>
        <w:tc>
          <w:tcPr>
            <w:tcW w:w="1186"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160</w:t>
            </w:r>
          </w:p>
        </w:tc>
        <w:tc>
          <w:tcPr>
            <w:tcW w:w="1195"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165</w:t>
            </w:r>
          </w:p>
        </w:tc>
        <w:tc>
          <w:tcPr>
            <w:tcW w:w="1181"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rPr>
                <w:b/>
              </w:rPr>
            </w:pPr>
            <w:r w:rsidRPr="00DD062E">
              <w:rPr>
                <w:rStyle w:val="105pt"/>
                <w:b w:val="0"/>
              </w:rPr>
              <w:t>180</w:t>
            </w:r>
          </w:p>
        </w:tc>
      </w:tr>
    </w:tbl>
    <w:p w:rsidR="009817A2" w:rsidRDefault="009817A2" w:rsidP="009817A2">
      <w:pPr>
        <w:pStyle w:val="4"/>
        <w:numPr>
          <w:ilvl w:val="1"/>
          <w:numId w:val="8"/>
        </w:numPr>
        <w:shd w:val="clear" w:color="auto" w:fill="auto"/>
        <w:tabs>
          <w:tab w:val="left" w:pos="816"/>
          <w:tab w:val="left" w:pos="4990"/>
        </w:tabs>
        <w:spacing w:before="235"/>
        <w:ind w:left="120" w:right="20" w:firstLine="0"/>
      </w:pPr>
      <w: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p>
    <w:p w:rsidR="009817A2" w:rsidRDefault="009817A2" w:rsidP="009817A2">
      <w:pPr>
        <w:pStyle w:val="4"/>
        <w:shd w:val="clear" w:color="auto" w:fill="auto"/>
        <w:tabs>
          <w:tab w:val="left" w:pos="4990"/>
        </w:tabs>
        <w:spacing w:before="0"/>
        <w:ind w:left="120" w:firstLine="0"/>
      </w:pPr>
      <w:r>
        <w:t xml:space="preserve">нормативов и правил, действовавших в период застройки указанных территорий. Определение соответствующей минимальной величины земельного участка под жилым домом или группой жилых домов в существующей застройке в случае отсутствия ранее утвержденного в установленном порядке проекта границ земельного участка производится в соответствии с СП 30-101. Отсутствие проектов планировки территорий не является препятствием для разработки </w:t>
      </w:r>
      <w:r>
        <w:lastRenderedPageBreak/>
        <w:t>проектов межевания застроенных территорий микрорайонов, кварталов и их частей.</w:t>
      </w:r>
    </w:p>
    <w:p w:rsidR="009817A2" w:rsidRDefault="009817A2" w:rsidP="009817A2">
      <w:pPr>
        <w:pStyle w:val="4"/>
        <w:numPr>
          <w:ilvl w:val="1"/>
          <w:numId w:val="8"/>
        </w:numPr>
        <w:shd w:val="clear" w:color="auto" w:fill="auto"/>
        <w:tabs>
          <w:tab w:val="left" w:pos="682"/>
        </w:tabs>
        <w:spacing w:before="0"/>
        <w:ind w:left="20" w:right="20" w:firstLine="0"/>
      </w:pPr>
      <w: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9817A2" w:rsidRDefault="009817A2" w:rsidP="009817A2">
      <w:pPr>
        <w:pStyle w:val="4"/>
        <w:numPr>
          <w:ilvl w:val="1"/>
          <w:numId w:val="8"/>
        </w:numPr>
        <w:shd w:val="clear" w:color="auto" w:fill="auto"/>
        <w:tabs>
          <w:tab w:val="left" w:pos="682"/>
        </w:tabs>
        <w:spacing w:before="0"/>
        <w:ind w:left="20" w:right="20" w:firstLine="0"/>
      </w:pPr>
      <w: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градостроительных регламентов, технико-экономических расчетов, иных требований, предъявляемых к формированию жилой среды, а также возможностей</w:t>
      </w:r>
    </w:p>
    <w:p w:rsidR="009817A2" w:rsidRDefault="009817A2" w:rsidP="009817A2">
      <w:pPr>
        <w:pStyle w:val="4"/>
        <w:shd w:val="clear" w:color="auto" w:fill="auto"/>
        <w:spacing w:before="0"/>
        <w:ind w:left="20" w:right="20" w:firstLine="0"/>
      </w:pPr>
      <w:r>
        <w:t>развития социальной, транспортной и инженерной инфраструктур, обеспечения противопожарной безопасности.</w:t>
      </w:r>
    </w:p>
    <w:p w:rsidR="009817A2" w:rsidRDefault="009817A2" w:rsidP="009817A2">
      <w:pPr>
        <w:pStyle w:val="4"/>
        <w:numPr>
          <w:ilvl w:val="1"/>
          <w:numId w:val="8"/>
        </w:numPr>
        <w:shd w:val="clear" w:color="auto" w:fill="auto"/>
        <w:tabs>
          <w:tab w:val="left" w:pos="682"/>
        </w:tabs>
        <w:spacing w:before="0"/>
        <w:ind w:left="20" w:right="20" w:firstLine="0"/>
      </w:pPr>
      <w: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9817A2" w:rsidRDefault="009817A2" w:rsidP="009817A2">
      <w:pPr>
        <w:pStyle w:val="4"/>
        <w:numPr>
          <w:ilvl w:val="1"/>
          <w:numId w:val="8"/>
        </w:numPr>
        <w:shd w:val="clear" w:color="auto" w:fill="auto"/>
        <w:tabs>
          <w:tab w:val="left" w:pos="682"/>
        </w:tabs>
        <w:spacing w:before="0"/>
        <w:ind w:left="20" w:right="20" w:firstLine="0"/>
      </w:pPr>
      <w:r>
        <w:t>В зонах чрезвычайной экологической ситуации, определенных в соответствии 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9817A2" w:rsidRDefault="009817A2" w:rsidP="009817A2">
      <w:pPr>
        <w:pStyle w:val="4"/>
        <w:numPr>
          <w:ilvl w:val="1"/>
          <w:numId w:val="8"/>
        </w:numPr>
        <w:shd w:val="clear" w:color="auto" w:fill="auto"/>
        <w:tabs>
          <w:tab w:val="left" w:pos="682"/>
        </w:tabs>
        <w:spacing w:before="0" w:after="341"/>
        <w:ind w:left="20" w:right="20" w:firstLine="0"/>
      </w:pPr>
      <w: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9817A2" w:rsidRDefault="009817A2" w:rsidP="009817A2">
      <w:pPr>
        <w:pStyle w:val="4"/>
        <w:numPr>
          <w:ilvl w:val="0"/>
          <w:numId w:val="11"/>
        </w:numPr>
        <w:shd w:val="clear" w:color="auto" w:fill="auto"/>
        <w:tabs>
          <w:tab w:val="left" w:pos="3258"/>
        </w:tabs>
        <w:spacing w:before="0" w:line="270" w:lineRule="exact"/>
        <w:ind w:left="2980" w:firstLine="0"/>
      </w:pPr>
      <w:r>
        <w:t>Общественно-деловые зоны.</w:t>
      </w:r>
    </w:p>
    <w:p w:rsidR="009817A2" w:rsidRDefault="009817A2" w:rsidP="009817A2">
      <w:pPr>
        <w:pStyle w:val="4"/>
        <w:shd w:val="clear" w:color="auto" w:fill="auto"/>
        <w:spacing w:before="0" w:after="186" w:line="270" w:lineRule="exact"/>
        <w:ind w:firstLine="0"/>
        <w:jc w:val="center"/>
      </w:pPr>
      <w:r>
        <w:t>Общие требования и расчетные показатели</w:t>
      </w:r>
    </w:p>
    <w:p w:rsidR="009817A2" w:rsidRDefault="009817A2" w:rsidP="009817A2">
      <w:pPr>
        <w:pStyle w:val="4"/>
        <w:numPr>
          <w:ilvl w:val="1"/>
          <w:numId w:val="11"/>
        </w:numPr>
        <w:shd w:val="clear" w:color="auto" w:fill="auto"/>
        <w:tabs>
          <w:tab w:val="left" w:pos="682"/>
        </w:tabs>
        <w:spacing w:before="0"/>
        <w:ind w:left="20" w:right="20" w:firstLine="0"/>
      </w:pPr>
      <w:r>
        <w:t>Общественно-деловые зоны предназначены для размещения объектов, связанных с обеспечением жизнедеятельности граждан, в частности учреждений:</w:t>
      </w:r>
    </w:p>
    <w:p w:rsidR="009817A2" w:rsidRDefault="009817A2" w:rsidP="009817A2">
      <w:pPr>
        <w:pStyle w:val="4"/>
        <w:numPr>
          <w:ilvl w:val="0"/>
          <w:numId w:val="12"/>
        </w:numPr>
        <w:shd w:val="clear" w:color="auto" w:fill="auto"/>
        <w:tabs>
          <w:tab w:val="left" w:pos="1110"/>
        </w:tabs>
        <w:spacing w:before="0"/>
        <w:ind w:left="20" w:right="20" w:firstLine="740"/>
      </w:pPr>
      <w:r>
        <w:t>учебно-воспитательного назначения, в том числе начального, среднего, высшего и послевузовского профессионального образования, а также внешкольного образования;</w:t>
      </w:r>
    </w:p>
    <w:p w:rsidR="009817A2" w:rsidRDefault="009817A2" w:rsidP="009817A2">
      <w:pPr>
        <w:pStyle w:val="4"/>
        <w:numPr>
          <w:ilvl w:val="0"/>
          <w:numId w:val="12"/>
        </w:numPr>
        <w:shd w:val="clear" w:color="auto" w:fill="auto"/>
        <w:tabs>
          <w:tab w:val="left" w:pos="1123"/>
        </w:tabs>
        <w:spacing w:before="0"/>
        <w:ind w:left="20" w:right="20" w:firstLine="700"/>
      </w:pPr>
      <w:r>
        <w:t>здравоохранения, в том числе медицинских центров, амбулаторно - поликлинических, медико-оздоровительных, медико-реабилитационных и коррекционных комплексов, станций переливания крови, аптек;</w:t>
      </w:r>
    </w:p>
    <w:p w:rsidR="009817A2" w:rsidRDefault="009817A2" w:rsidP="009817A2">
      <w:pPr>
        <w:pStyle w:val="4"/>
        <w:numPr>
          <w:ilvl w:val="0"/>
          <w:numId w:val="12"/>
        </w:numPr>
        <w:shd w:val="clear" w:color="auto" w:fill="auto"/>
        <w:tabs>
          <w:tab w:val="left" w:pos="1123"/>
        </w:tabs>
        <w:spacing w:before="0"/>
        <w:ind w:left="20" w:right="20" w:firstLine="700"/>
      </w:pPr>
      <w:r>
        <w:t>социального обслуживания населения, в том числе домов- интернатов для инвалидов и престарелых, для детей-инвалидов;</w:t>
      </w:r>
    </w:p>
    <w:p w:rsidR="009817A2" w:rsidRDefault="009817A2" w:rsidP="009817A2">
      <w:pPr>
        <w:pStyle w:val="4"/>
        <w:numPr>
          <w:ilvl w:val="0"/>
          <w:numId w:val="12"/>
        </w:numPr>
        <w:shd w:val="clear" w:color="auto" w:fill="auto"/>
        <w:tabs>
          <w:tab w:val="left" w:pos="1123"/>
        </w:tabs>
        <w:spacing w:before="0"/>
        <w:ind w:left="20" w:right="20" w:firstLine="700"/>
      </w:pPr>
      <w:r>
        <w:lastRenderedPageBreak/>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9817A2" w:rsidRDefault="009817A2" w:rsidP="009817A2">
      <w:pPr>
        <w:pStyle w:val="4"/>
        <w:numPr>
          <w:ilvl w:val="0"/>
          <w:numId w:val="12"/>
        </w:numPr>
        <w:shd w:val="clear" w:color="auto" w:fill="auto"/>
        <w:tabs>
          <w:tab w:val="left" w:pos="1123"/>
        </w:tabs>
        <w:spacing w:before="0"/>
        <w:ind w:left="20" w:right="20" w:firstLine="700"/>
      </w:pPr>
      <w: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9817A2" w:rsidRDefault="009817A2" w:rsidP="009817A2">
      <w:pPr>
        <w:pStyle w:val="4"/>
        <w:numPr>
          <w:ilvl w:val="0"/>
          <w:numId w:val="12"/>
        </w:numPr>
        <w:shd w:val="clear" w:color="auto" w:fill="auto"/>
        <w:tabs>
          <w:tab w:val="left" w:pos="1123"/>
        </w:tabs>
        <w:spacing w:before="0"/>
        <w:ind w:left="20" w:right="20" w:firstLine="700"/>
      </w:pPr>
      <w:r>
        <w:t>временного проживания, в том числе гостиниц, мотелей, общежитий учебных заведений, спальных корпусов интернатов;</w:t>
      </w:r>
    </w:p>
    <w:p w:rsidR="009817A2" w:rsidRDefault="009817A2" w:rsidP="009817A2">
      <w:pPr>
        <w:pStyle w:val="4"/>
        <w:numPr>
          <w:ilvl w:val="0"/>
          <w:numId w:val="12"/>
        </w:numPr>
        <w:shd w:val="clear" w:color="auto" w:fill="auto"/>
        <w:tabs>
          <w:tab w:val="left" w:pos="1123"/>
        </w:tabs>
        <w:spacing w:before="0"/>
        <w:ind w:left="20" w:right="20" w:firstLine="700"/>
      </w:pPr>
      <w: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9817A2" w:rsidRDefault="009817A2" w:rsidP="009817A2">
      <w:pPr>
        <w:pStyle w:val="4"/>
        <w:numPr>
          <w:ilvl w:val="1"/>
          <w:numId w:val="11"/>
        </w:numPr>
        <w:shd w:val="clear" w:color="auto" w:fill="auto"/>
        <w:tabs>
          <w:tab w:val="left" w:pos="560"/>
        </w:tabs>
        <w:spacing w:before="0"/>
        <w:ind w:left="20" w:right="20" w:firstLine="0"/>
      </w:pPr>
      <w: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9817A2" w:rsidRDefault="009817A2" w:rsidP="009817A2">
      <w:pPr>
        <w:pStyle w:val="4"/>
        <w:numPr>
          <w:ilvl w:val="1"/>
          <w:numId w:val="11"/>
        </w:numPr>
        <w:shd w:val="clear" w:color="auto" w:fill="auto"/>
        <w:tabs>
          <w:tab w:val="left" w:pos="560"/>
        </w:tabs>
        <w:spacing w:before="0"/>
        <w:ind w:left="20" w:right="20" w:firstLine="0"/>
        <w:jc w:val="left"/>
      </w:pPr>
      <w: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9817A2" w:rsidRDefault="009817A2" w:rsidP="009817A2">
      <w:pPr>
        <w:pStyle w:val="4"/>
        <w:numPr>
          <w:ilvl w:val="1"/>
          <w:numId w:val="11"/>
        </w:numPr>
        <w:shd w:val="clear" w:color="auto" w:fill="auto"/>
        <w:tabs>
          <w:tab w:val="left" w:pos="560"/>
        </w:tabs>
        <w:spacing w:before="0"/>
        <w:ind w:left="20" w:right="20" w:firstLine="0"/>
      </w:pPr>
      <w: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9817A2" w:rsidRDefault="009817A2" w:rsidP="009817A2">
      <w:pPr>
        <w:pStyle w:val="4"/>
        <w:numPr>
          <w:ilvl w:val="1"/>
          <w:numId w:val="11"/>
        </w:numPr>
        <w:shd w:val="clear" w:color="auto" w:fill="auto"/>
        <w:tabs>
          <w:tab w:val="left" w:pos="560"/>
        </w:tabs>
        <w:spacing w:before="0"/>
        <w:ind w:left="20" w:right="20" w:firstLine="0"/>
      </w:pPr>
      <w:r>
        <w:t>По типу застройки и составу размещаемых объектов общественно-деловые зоны района и поселений могут подразделяться на многофункциональные (районные), специализированные и смешанные зоны.</w:t>
      </w:r>
    </w:p>
    <w:p w:rsidR="009817A2" w:rsidRDefault="009817A2" w:rsidP="009817A2">
      <w:pPr>
        <w:pStyle w:val="4"/>
        <w:numPr>
          <w:ilvl w:val="1"/>
          <w:numId w:val="11"/>
        </w:numPr>
        <w:shd w:val="clear" w:color="auto" w:fill="auto"/>
        <w:tabs>
          <w:tab w:val="left" w:pos="560"/>
        </w:tabs>
        <w:spacing w:before="0"/>
        <w:ind w:left="20" w:right="20" w:firstLine="0"/>
      </w:pPr>
      <w: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F6491B">
        <w:rPr>
          <w:rStyle w:val="23"/>
          <w:u w:val="none"/>
        </w:rPr>
        <w:t>ши</w:t>
      </w:r>
      <w:r>
        <w:t>риной более 25 м.</w:t>
      </w:r>
    </w:p>
    <w:p w:rsidR="009817A2" w:rsidRDefault="009817A2" w:rsidP="009817A2">
      <w:pPr>
        <w:pStyle w:val="4"/>
        <w:numPr>
          <w:ilvl w:val="1"/>
          <w:numId w:val="11"/>
        </w:numPr>
        <w:shd w:val="clear" w:color="auto" w:fill="auto"/>
        <w:tabs>
          <w:tab w:val="left" w:pos="517"/>
        </w:tabs>
        <w:spacing w:before="0"/>
        <w:ind w:left="20" w:right="20" w:firstLine="0"/>
      </w:pPr>
      <w: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w:t>
      </w:r>
      <w:r>
        <w:lastRenderedPageBreak/>
        <w:t>территориального планирования.</w:t>
      </w:r>
    </w:p>
    <w:p w:rsidR="009817A2" w:rsidRDefault="009817A2" w:rsidP="009817A2">
      <w:pPr>
        <w:pStyle w:val="4"/>
        <w:numPr>
          <w:ilvl w:val="1"/>
          <w:numId w:val="11"/>
        </w:numPr>
        <w:shd w:val="clear" w:color="auto" w:fill="auto"/>
        <w:tabs>
          <w:tab w:val="left" w:pos="517"/>
        </w:tabs>
        <w:spacing w:before="0"/>
        <w:ind w:left="20" w:right="20" w:firstLine="0"/>
      </w:pPr>
      <w: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9817A2" w:rsidRDefault="009817A2" w:rsidP="009817A2">
      <w:pPr>
        <w:pStyle w:val="4"/>
        <w:numPr>
          <w:ilvl w:val="1"/>
          <w:numId w:val="11"/>
        </w:numPr>
        <w:shd w:val="clear" w:color="auto" w:fill="auto"/>
        <w:tabs>
          <w:tab w:val="left" w:pos="759"/>
        </w:tabs>
        <w:spacing w:before="0"/>
        <w:ind w:left="20" w:right="20" w:firstLine="0"/>
      </w:pPr>
      <w: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9817A2" w:rsidRDefault="009817A2" w:rsidP="009817A2">
      <w:pPr>
        <w:pStyle w:val="4"/>
        <w:numPr>
          <w:ilvl w:val="1"/>
          <w:numId w:val="11"/>
        </w:numPr>
        <w:shd w:val="clear" w:color="auto" w:fill="auto"/>
        <w:tabs>
          <w:tab w:val="left" w:pos="759"/>
        </w:tabs>
        <w:spacing w:before="0"/>
        <w:ind w:left="20" w:right="20" w:firstLine="0"/>
      </w:pPr>
      <w: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9817A2" w:rsidRDefault="009817A2" w:rsidP="009817A2">
      <w:pPr>
        <w:pStyle w:val="4"/>
        <w:numPr>
          <w:ilvl w:val="1"/>
          <w:numId w:val="11"/>
        </w:numPr>
        <w:shd w:val="clear" w:color="auto" w:fill="auto"/>
        <w:tabs>
          <w:tab w:val="left" w:pos="759"/>
        </w:tabs>
        <w:spacing w:before="0"/>
        <w:ind w:left="20" w:right="20" w:firstLine="0"/>
      </w:pPr>
      <w: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9817A2" w:rsidRDefault="009817A2" w:rsidP="009817A2">
      <w:pPr>
        <w:pStyle w:val="4"/>
        <w:numPr>
          <w:ilvl w:val="1"/>
          <w:numId w:val="11"/>
        </w:numPr>
        <w:shd w:val="clear" w:color="auto" w:fill="auto"/>
        <w:tabs>
          <w:tab w:val="left" w:pos="759"/>
        </w:tabs>
        <w:spacing w:before="0"/>
        <w:ind w:left="20" w:right="20" w:firstLine="0"/>
      </w:pPr>
      <w: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9817A2" w:rsidRDefault="009817A2" w:rsidP="009817A2">
      <w:pPr>
        <w:pStyle w:val="4"/>
        <w:numPr>
          <w:ilvl w:val="1"/>
          <w:numId w:val="11"/>
        </w:numPr>
        <w:shd w:val="clear" w:color="auto" w:fill="auto"/>
        <w:tabs>
          <w:tab w:val="left" w:pos="759"/>
        </w:tabs>
        <w:spacing w:before="0"/>
        <w:ind w:left="20" w:right="20" w:firstLine="0"/>
      </w:pPr>
      <w: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9817A2" w:rsidRDefault="009817A2" w:rsidP="009817A2">
      <w:pPr>
        <w:pStyle w:val="4"/>
        <w:shd w:val="clear" w:color="auto" w:fill="auto"/>
        <w:tabs>
          <w:tab w:val="left" w:pos="759"/>
        </w:tabs>
        <w:spacing w:before="0"/>
        <w:ind w:left="20" w:right="20" w:firstLine="0"/>
      </w:pPr>
    </w:p>
    <w:p w:rsidR="009817A2" w:rsidRDefault="009817A2" w:rsidP="009817A2">
      <w:pPr>
        <w:pStyle w:val="4"/>
        <w:numPr>
          <w:ilvl w:val="0"/>
          <w:numId w:val="11"/>
        </w:numPr>
        <w:shd w:val="clear" w:color="auto" w:fill="auto"/>
        <w:tabs>
          <w:tab w:val="left" w:pos="2154"/>
        </w:tabs>
        <w:spacing w:before="0" w:after="300"/>
        <w:ind w:left="2680" w:right="1880" w:hanging="800"/>
        <w:jc w:val="left"/>
      </w:pPr>
      <w:r>
        <w:t>Нормативные показатели плотности застройки жилых и общественно-деловых зон.</w:t>
      </w:r>
    </w:p>
    <w:p w:rsidR="009817A2" w:rsidRDefault="009817A2" w:rsidP="009817A2">
      <w:pPr>
        <w:pStyle w:val="4"/>
        <w:numPr>
          <w:ilvl w:val="1"/>
          <w:numId w:val="11"/>
        </w:numPr>
        <w:shd w:val="clear" w:color="auto" w:fill="auto"/>
        <w:tabs>
          <w:tab w:val="left" w:pos="563"/>
        </w:tabs>
        <w:spacing w:before="0"/>
        <w:ind w:left="20" w:right="20" w:firstLine="0"/>
      </w:pPr>
      <w: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w:t>
      </w:r>
      <w:r w:rsidRPr="00DD062E">
        <w:t xml:space="preserve"> </w:t>
      </w:r>
      <w:r>
        <w:t>коэффициент плотности застройки - отношение</w:t>
      </w:r>
    </w:p>
    <w:p w:rsidR="009817A2" w:rsidRDefault="009817A2" w:rsidP="009817A2">
      <w:pPr>
        <w:pStyle w:val="4"/>
        <w:shd w:val="clear" w:color="auto" w:fill="auto"/>
        <w:spacing w:before="0"/>
        <w:ind w:left="20" w:right="20" w:firstLine="0"/>
      </w:pPr>
      <w:r>
        <w:t>площади всех этажей зданий и сооружений к площади участка (квартала).</w:t>
      </w:r>
    </w:p>
    <w:p w:rsidR="009817A2" w:rsidRDefault="009817A2" w:rsidP="00FA180D">
      <w:pPr>
        <w:pStyle w:val="4"/>
        <w:shd w:val="clear" w:color="auto" w:fill="auto"/>
        <w:spacing w:before="0"/>
        <w:ind w:left="20" w:right="20" w:firstLine="831"/>
      </w:pPr>
      <w:r>
        <w:lastRenderedPageBreak/>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9817A2" w:rsidRDefault="009817A2" w:rsidP="009817A2">
      <w:pPr>
        <w:pStyle w:val="4"/>
        <w:numPr>
          <w:ilvl w:val="1"/>
          <w:numId w:val="11"/>
        </w:numPr>
        <w:shd w:val="clear" w:color="auto" w:fill="auto"/>
        <w:tabs>
          <w:tab w:val="left" w:pos="563"/>
        </w:tabs>
        <w:spacing w:before="0"/>
        <w:ind w:left="20" w:right="20" w:firstLine="0"/>
      </w:pPr>
      <w:r>
        <w:t>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требованиями.</w:t>
      </w:r>
    </w:p>
    <w:p w:rsidR="009817A2" w:rsidRDefault="009817A2" w:rsidP="009817A2">
      <w:pPr>
        <w:pStyle w:val="4"/>
        <w:numPr>
          <w:ilvl w:val="1"/>
          <w:numId w:val="11"/>
        </w:numPr>
        <w:shd w:val="clear" w:color="auto" w:fill="auto"/>
        <w:tabs>
          <w:tab w:val="left" w:pos="563"/>
        </w:tabs>
        <w:spacing w:before="0"/>
        <w:ind w:left="20" w:right="20" w:firstLine="0"/>
      </w:pPr>
      <w: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учреждений, учреждений здравоохранения и отдыха следует принимать в соответствии с требованиями СанПиН 2.2.1/2.1.1.1200.</w:t>
      </w:r>
    </w:p>
    <w:p w:rsidR="009817A2" w:rsidRDefault="009817A2" w:rsidP="009817A2">
      <w:pPr>
        <w:pStyle w:val="4"/>
        <w:numPr>
          <w:ilvl w:val="1"/>
          <w:numId w:val="11"/>
        </w:numPr>
        <w:shd w:val="clear" w:color="auto" w:fill="auto"/>
        <w:tabs>
          <w:tab w:val="left" w:pos="563"/>
        </w:tabs>
        <w:spacing w:before="0"/>
        <w:ind w:left="20" w:right="20" w:firstLine="0"/>
      </w:pPr>
      <w: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9817A2" w:rsidRDefault="009817A2" w:rsidP="009817A2">
      <w:pPr>
        <w:pStyle w:val="4"/>
        <w:numPr>
          <w:ilvl w:val="1"/>
          <w:numId w:val="11"/>
        </w:numPr>
        <w:shd w:val="clear" w:color="auto" w:fill="auto"/>
        <w:tabs>
          <w:tab w:val="left" w:pos="563"/>
        </w:tabs>
        <w:spacing w:before="0"/>
        <w:ind w:left="20" w:right="20" w:firstLine="0"/>
      </w:pPr>
      <w: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9817A2" w:rsidRPr="00D67906" w:rsidRDefault="009817A2" w:rsidP="009817A2">
      <w:pPr>
        <w:pStyle w:val="a6"/>
        <w:shd w:val="clear" w:color="auto" w:fill="auto"/>
        <w:spacing w:line="210" w:lineRule="exact"/>
        <w:jc w:val="right"/>
        <w:rPr>
          <w:b w:val="0"/>
        </w:rPr>
      </w:pPr>
      <w:r w:rsidRPr="00D67906">
        <w:rPr>
          <w:b w:val="0"/>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274"/>
      </w:tblGrid>
      <w:tr w:rsidR="009817A2" w:rsidRPr="00841D1D" w:rsidTr="009817A2">
        <w:trPr>
          <w:trHeight w:hRule="exact" w:val="1320"/>
          <w:jc w:val="center"/>
        </w:trPr>
        <w:tc>
          <w:tcPr>
            <w:tcW w:w="4618"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Площадки</w:t>
            </w:r>
          </w:p>
        </w:tc>
        <w:tc>
          <w:tcPr>
            <w:tcW w:w="1512"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74" w:lineRule="exact"/>
              <w:ind w:firstLine="0"/>
            </w:pPr>
            <w:r w:rsidRPr="00DD062E">
              <w:rPr>
                <w:rStyle w:val="105pt"/>
                <w:b w:val="0"/>
              </w:rPr>
              <w:t>Удельные размеры площадок, кв. м/чел.</w:t>
            </w:r>
          </w:p>
        </w:tc>
        <w:tc>
          <w:tcPr>
            <w:tcW w:w="327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74" w:lineRule="exact"/>
              <w:ind w:firstLine="0"/>
              <w:jc w:val="center"/>
            </w:pPr>
            <w:r w:rsidRPr="00DD062E">
              <w:rPr>
                <w:rStyle w:val="105pt"/>
                <w:b w:val="0"/>
              </w:rPr>
              <w:t>Расстояния от площадок до окон жилых и общественных зданий, м</w:t>
            </w:r>
          </w:p>
        </w:tc>
      </w:tr>
      <w:tr w:rsidR="009817A2" w:rsidRPr="00841D1D" w:rsidTr="009817A2">
        <w:trPr>
          <w:trHeight w:hRule="exact" w:val="768"/>
          <w:jc w:val="center"/>
        </w:trPr>
        <w:tc>
          <w:tcPr>
            <w:tcW w:w="4618"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74" w:lineRule="exact"/>
              <w:ind w:firstLine="0"/>
            </w:pPr>
            <w:r w:rsidRPr="00DD062E">
              <w:rPr>
                <w:rStyle w:val="105pt"/>
                <w:b w:val="0"/>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0,7</w:t>
            </w:r>
          </w:p>
        </w:tc>
        <w:tc>
          <w:tcPr>
            <w:tcW w:w="327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12</w:t>
            </w:r>
          </w:p>
        </w:tc>
      </w:tr>
      <w:tr w:rsidR="009817A2" w:rsidRPr="00841D1D" w:rsidTr="009817A2">
        <w:trPr>
          <w:trHeight w:hRule="exact" w:val="490"/>
          <w:jc w:val="center"/>
        </w:trPr>
        <w:tc>
          <w:tcPr>
            <w:tcW w:w="4618"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pPr>
            <w:r w:rsidRPr="00DD062E">
              <w:rPr>
                <w:rStyle w:val="105pt"/>
                <w:b w:val="0"/>
              </w:rPr>
              <w:t>Для отдыха взрослого населения</w:t>
            </w:r>
          </w:p>
        </w:tc>
        <w:tc>
          <w:tcPr>
            <w:tcW w:w="1512"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0,1</w:t>
            </w:r>
          </w:p>
        </w:tc>
        <w:tc>
          <w:tcPr>
            <w:tcW w:w="327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10</w:t>
            </w:r>
          </w:p>
        </w:tc>
      </w:tr>
      <w:tr w:rsidR="009817A2" w:rsidRPr="00841D1D" w:rsidTr="009817A2">
        <w:trPr>
          <w:trHeight w:hRule="exact" w:val="490"/>
          <w:jc w:val="center"/>
        </w:trPr>
        <w:tc>
          <w:tcPr>
            <w:tcW w:w="4618"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pPr>
            <w:r w:rsidRPr="00DD062E">
              <w:rPr>
                <w:rStyle w:val="105pt"/>
                <w:b w:val="0"/>
              </w:rPr>
              <w:t>Для занятий физкультурой</w:t>
            </w:r>
          </w:p>
        </w:tc>
        <w:tc>
          <w:tcPr>
            <w:tcW w:w="1512"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2,0</w:t>
            </w:r>
          </w:p>
        </w:tc>
        <w:tc>
          <w:tcPr>
            <w:tcW w:w="327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10 - 40</w:t>
            </w:r>
          </w:p>
        </w:tc>
      </w:tr>
      <w:tr w:rsidR="009817A2" w:rsidRPr="00841D1D" w:rsidTr="009817A2">
        <w:trPr>
          <w:trHeight w:hRule="exact" w:val="763"/>
          <w:jc w:val="center"/>
        </w:trPr>
        <w:tc>
          <w:tcPr>
            <w:tcW w:w="4618"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lastRenderedPageBreak/>
              <w:t>Для хозяйственных целей и выгула собак</w:t>
            </w:r>
          </w:p>
        </w:tc>
        <w:tc>
          <w:tcPr>
            <w:tcW w:w="1512" w:type="dxa"/>
            <w:tcBorders>
              <w:top w:val="single" w:sz="4" w:space="0" w:color="auto"/>
              <w:lef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0,3</w:t>
            </w:r>
          </w:p>
        </w:tc>
        <w:tc>
          <w:tcPr>
            <w:tcW w:w="3274" w:type="dxa"/>
            <w:tcBorders>
              <w:top w:val="single" w:sz="4" w:space="0" w:color="auto"/>
              <w:left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78" w:lineRule="exact"/>
              <w:ind w:firstLine="0"/>
              <w:jc w:val="center"/>
            </w:pPr>
            <w:r w:rsidRPr="00DD062E">
              <w:rPr>
                <w:rStyle w:val="105pt"/>
                <w:b w:val="0"/>
              </w:rPr>
              <w:t>20 (для хозяйственных целей) 40 (для выгула собак)</w:t>
            </w:r>
          </w:p>
        </w:tc>
      </w:tr>
      <w:tr w:rsidR="009817A2" w:rsidRPr="00841D1D" w:rsidTr="009817A2">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pPr>
            <w:r w:rsidRPr="00DD062E">
              <w:rPr>
                <w:rStyle w:val="105pt"/>
                <w:b w:val="0"/>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0,8</w:t>
            </w:r>
          </w:p>
        </w:tc>
        <w:tc>
          <w:tcPr>
            <w:tcW w:w="3274" w:type="dxa"/>
            <w:tcBorders>
              <w:top w:val="single" w:sz="4" w:space="0" w:color="auto"/>
              <w:left w:val="single" w:sz="4" w:space="0" w:color="auto"/>
              <w:bottom w:val="single" w:sz="4" w:space="0" w:color="auto"/>
              <w:right w:val="single" w:sz="4" w:space="0" w:color="auto"/>
            </w:tcBorders>
            <w:shd w:val="clear" w:color="auto" w:fill="FFFFFF"/>
          </w:tcPr>
          <w:p w:rsidR="009817A2" w:rsidRPr="00DD062E" w:rsidRDefault="009817A2" w:rsidP="009817A2">
            <w:pPr>
              <w:pStyle w:val="4"/>
              <w:shd w:val="clear" w:color="auto" w:fill="auto"/>
              <w:spacing w:before="0" w:line="210" w:lineRule="exact"/>
              <w:ind w:firstLine="0"/>
              <w:jc w:val="center"/>
            </w:pPr>
            <w:r w:rsidRPr="00DD062E">
              <w:rPr>
                <w:rStyle w:val="105pt"/>
                <w:b w:val="0"/>
              </w:rPr>
              <w:t>по таблице 10</w:t>
            </w:r>
          </w:p>
        </w:tc>
      </w:tr>
    </w:tbl>
    <w:p w:rsidR="009817A2" w:rsidRDefault="009817A2" w:rsidP="009817A2">
      <w:pPr>
        <w:pStyle w:val="a6"/>
        <w:shd w:val="clear" w:color="auto" w:fill="auto"/>
        <w:spacing w:line="210" w:lineRule="exact"/>
        <w:rPr>
          <w:b w:val="0"/>
        </w:rPr>
      </w:pPr>
    </w:p>
    <w:p w:rsidR="009817A2" w:rsidRPr="00DD062E" w:rsidRDefault="009817A2" w:rsidP="009817A2">
      <w:pPr>
        <w:pStyle w:val="a6"/>
        <w:shd w:val="clear" w:color="auto" w:fill="auto"/>
        <w:spacing w:line="210" w:lineRule="exact"/>
        <w:rPr>
          <w:b w:val="0"/>
        </w:rPr>
      </w:pPr>
      <w:r w:rsidRPr="00DD062E">
        <w:rPr>
          <w:b w:val="0"/>
        </w:rPr>
        <w:t>Примечания:</w:t>
      </w:r>
    </w:p>
    <w:p w:rsidR="009817A2" w:rsidRPr="00DD062E" w:rsidRDefault="009817A2" w:rsidP="009817A2">
      <w:pPr>
        <w:pStyle w:val="20"/>
        <w:numPr>
          <w:ilvl w:val="0"/>
          <w:numId w:val="13"/>
        </w:numPr>
        <w:shd w:val="clear" w:color="auto" w:fill="auto"/>
        <w:tabs>
          <w:tab w:val="left" w:pos="1107"/>
        </w:tabs>
        <w:ind w:left="80" w:right="20" w:firstLine="720"/>
        <w:rPr>
          <w:b w:val="0"/>
        </w:rPr>
      </w:pPr>
      <w:r w:rsidRPr="00DD062E">
        <w:rPr>
          <w:b w:val="0"/>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 не более 100 м.</w:t>
      </w:r>
    </w:p>
    <w:p w:rsidR="009817A2" w:rsidRPr="00DD062E" w:rsidRDefault="009817A2" w:rsidP="009817A2">
      <w:pPr>
        <w:pStyle w:val="20"/>
        <w:numPr>
          <w:ilvl w:val="0"/>
          <w:numId w:val="13"/>
        </w:numPr>
        <w:shd w:val="clear" w:color="auto" w:fill="auto"/>
        <w:tabs>
          <w:tab w:val="left" w:pos="1107"/>
        </w:tabs>
        <w:ind w:left="80" w:firstLine="720"/>
        <w:rPr>
          <w:b w:val="0"/>
        </w:rPr>
      </w:pPr>
      <w:r w:rsidRPr="00DD062E">
        <w:rPr>
          <w:b w:val="0"/>
        </w:rPr>
        <w:t>Допускается уменьшать, но не более чем на 50% удельные размеры площадок:</w:t>
      </w:r>
    </w:p>
    <w:p w:rsidR="009817A2" w:rsidRPr="00DD062E" w:rsidRDefault="009817A2" w:rsidP="009817A2">
      <w:pPr>
        <w:pStyle w:val="20"/>
        <w:shd w:val="clear" w:color="auto" w:fill="auto"/>
        <w:spacing w:after="262"/>
        <w:ind w:left="80" w:right="20"/>
        <w:rPr>
          <w:b w:val="0"/>
        </w:rPr>
      </w:pPr>
      <w:r w:rsidRPr="00DD062E">
        <w:rPr>
          <w:b w:val="0"/>
        </w:rPr>
        <w:t>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9817A2" w:rsidRDefault="009817A2" w:rsidP="009817A2">
      <w:pPr>
        <w:pStyle w:val="4"/>
        <w:numPr>
          <w:ilvl w:val="1"/>
          <w:numId w:val="11"/>
        </w:numPr>
        <w:shd w:val="clear" w:color="auto" w:fill="auto"/>
        <w:tabs>
          <w:tab w:val="left" w:pos="675"/>
        </w:tabs>
        <w:spacing w:before="0"/>
        <w:ind w:left="80" w:right="20" w:firstLine="0"/>
      </w:pPr>
      <w: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w:t>
      </w:r>
      <w:r w:rsidRPr="00D37BDE">
        <w:t xml:space="preserve"> </w:t>
      </w:r>
      <w:r>
        <w:t>не более 180 м.</w:t>
      </w:r>
    </w:p>
    <w:p w:rsidR="009817A2" w:rsidRPr="002C7395" w:rsidRDefault="009817A2" w:rsidP="009817A2">
      <w:pPr>
        <w:spacing w:after="0" w:line="240" w:lineRule="auto"/>
        <w:ind w:firstLine="709"/>
        <w:jc w:val="both"/>
        <w:rPr>
          <w:rFonts w:ascii="Times New Roman" w:hAnsi="Times New Roman"/>
          <w:sz w:val="27"/>
          <w:szCs w:val="27"/>
        </w:rPr>
      </w:pPr>
      <w:r w:rsidRPr="002C7395">
        <w:rPr>
          <w:rFonts w:ascii="Times New Roman" w:hAnsi="Times New Roman"/>
          <w:sz w:val="27"/>
          <w:szCs w:val="27"/>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9817A2" w:rsidRDefault="009817A2" w:rsidP="009817A2">
      <w:pPr>
        <w:pStyle w:val="4"/>
        <w:numPr>
          <w:ilvl w:val="1"/>
          <w:numId w:val="11"/>
        </w:numPr>
        <w:shd w:val="clear" w:color="auto" w:fill="auto"/>
        <w:tabs>
          <w:tab w:val="left" w:pos="675"/>
        </w:tabs>
        <w:spacing w:before="0"/>
        <w:ind w:left="80" w:right="20" w:firstLine="0"/>
      </w:pPr>
      <w:r>
        <w:t>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участкам. Для подъезда к группам жилых зданий следует предусматривать основные проезды, а к отдельно стоящим зданиям -</w:t>
      </w:r>
      <w:r w:rsidRPr="00D37BDE">
        <w:t xml:space="preserve"> </w:t>
      </w:r>
      <w:r>
        <w:t>второстепенные</w:t>
      </w:r>
      <w:r w:rsidRPr="00D37BDE">
        <w:t xml:space="preserve"> </w:t>
      </w:r>
      <w:r>
        <w:t>проезды, размеры которых следует принимать в соответствии с</w:t>
      </w:r>
    </w:p>
    <w:p w:rsidR="009817A2" w:rsidRDefault="009817A2" w:rsidP="009817A2">
      <w:pPr>
        <w:pStyle w:val="4"/>
        <w:shd w:val="clear" w:color="auto" w:fill="auto"/>
        <w:spacing w:before="0"/>
        <w:ind w:left="80" w:right="20" w:firstLine="0"/>
      </w:pPr>
      <w:r>
        <w:t>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9817A2" w:rsidRDefault="009817A2" w:rsidP="009817A2">
      <w:pPr>
        <w:pStyle w:val="4"/>
        <w:numPr>
          <w:ilvl w:val="1"/>
          <w:numId w:val="11"/>
        </w:numPr>
        <w:shd w:val="clear" w:color="auto" w:fill="auto"/>
        <w:tabs>
          <w:tab w:val="left" w:pos="675"/>
        </w:tabs>
        <w:spacing w:before="0"/>
        <w:ind w:left="80" w:right="20" w:firstLine="0"/>
      </w:pPr>
      <w: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9817A2" w:rsidRDefault="009817A2" w:rsidP="009817A2">
      <w:pPr>
        <w:pStyle w:val="4"/>
        <w:numPr>
          <w:ilvl w:val="1"/>
          <w:numId w:val="11"/>
        </w:numPr>
        <w:shd w:val="clear" w:color="auto" w:fill="auto"/>
        <w:tabs>
          <w:tab w:val="left" w:pos="630"/>
        </w:tabs>
        <w:spacing w:before="0"/>
        <w:ind w:left="20" w:right="20" w:firstLine="0"/>
      </w:pPr>
      <w:r>
        <w:t xml:space="preserve">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w:t>
      </w:r>
      <w:r>
        <w:lastRenderedPageBreak/>
        <w:t>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w:t>
      </w:r>
    </w:p>
    <w:p w:rsidR="009817A2" w:rsidRDefault="009817A2" w:rsidP="009817A2">
      <w:pPr>
        <w:pStyle w:val="4"/>
        <w:numPr>
          <w:ilvl w:val="1"/>
          <w:numId w:val="11"/>
        </w:numPr>
        <w:shd w:val="clear" w:color="auto" w:fill="auto"/>
        <w:tabs>
          <w:tab w:val="left" w:pos="630"/>
        </w:tabs>
        <w:spacing w:before="0"/>
        <w:ind w:left="20" w:firstLine="0"/>
      </w:pPr>
      <w:r>
        <w:t>Размещение жилых зданий, планировка и благоустройство территории,</w:t>
      </w:r>
    </w:p>
    <w:p w:rsidR="009817A2" w:rsidRDefault="009817A2" w:rsidP="009817A2">
      <w:pPr>
        <w:pStyle w:val="4"/>
        <w:shd w:val="clear" w:color="auto" w:fill="auto"/>
        <w:tabs>
          <w:tab w:val="left" w:pos="4242"/>
          <w:tab w:val="left" w:pos="5721"/>
          <w:tab w:val="right" w:pos="9666"/>
        </w:tabs>
        <w:spacing w:before="0"/>
        <w:ind w:left="20" w:right="20" w:firstLine="0"/>
      </w:pPr>
      <w:r>
        <w:t>прилегающей к жилым зданиям (придомовая территория), осуществляется с учетом требований СанПиН 2.1.</w:t>
      </w:r>
      <w:r w:rsidR="00BE0628">
        <w:t>36684-21</w:t>
      </w:r>
      <w:r>
        <w:t>. На придомовой</w:t>
      </w:r>
      <w:r>
        <w:tab/>
        <w:t xml:space="preserve">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9817A2" w:rsidRDefault="009817A2" w:rsidP="009817A2">
      <w:pPr>
        <w:pStyle w:val="4"/>
        <w:numPr>
          <w:ilvl w:val="1"/>
          <w:numId w:val="11"/>
        </w:numPr>
        <w:shd w:val="clear" w:color="auto" w:fill="auto"/>
        <w:tabs>
          <w:tab w:val="left" w:pos="843"/>
        </w:tabs>
        <w:spacing w:before="0"/>
        <w:ind w:left="20" w:firstLine="0"/>
      </w:pPr>
      <w:r>
        <w:t>Автостоянки, размещаемые на территории жилой застройки,</w:t>
      </w:r>
      <w:r w:rsidRPr="00E547CE">
        <w:t xml:space="preserve"> </w:t>
      </w:r>
      <w:r>
        <w:t>предназначаются только</w:t>
      </w:r>
      <w:r w:rsidRPr="00E547CE">
        <w:t xml:space="preserve"> </w:t>
      </w:r>
      <w:r>
        <w:t>для хранения</w:t>
      </w:r>
      <w:r w:rsidRPr="00E547CE">
        <w:t xml:space="preserve"> </w:t>
      </w:r>
      <w:r>
        <w:t>автомобилей, принадлежащих</w:t>
      </w:r>
      <w:r w:rsidRPr="00E547CE">
        <w:t xml:space="preserve"> </w:t>
      </w:r>
      <w:r>
        <w:t>гражданам.</w:t>
      </w:r>
    </w:p>
    <w:p w:rsidR="009817A2" w:rsidRDefault="009817A2" w:rsidP="009817A2">
      <w:pPr>
        <w:pStyle w:val="4"/>
        <w:shd w:val="clear" w:color="auto" w:fill="auto"/>
        <w:tabs>
          <w:tab w:val="left" w:pos="4242"/>
          <w:tab w:val="left" w:pos="5721"/>
        </w:tabs>
        <w:spacing w:before="0"/>
        <w:ind w:left="20" w:firstLine="0"/>
      </w:pPr>
      <w: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9817A2" w:rsidRDefault="009817A2" w:rsidP="009817A2">
      <w:pPr>
        <w:pStyle w:val="4"/>
        <w:numPr>
          <w:ilvl w:val="1"/>
          <w:numId w:val="11"/>
        </w:numPr>
        <w:shd w:val="clear" w:color="auto" w:fill="auto"/>
        <w:tabs>
          <w:tab w:val="left" w:pos="843"/>
        </w:tabs>
        <w:spacing w:before="0"/>
        <w:ind w:left="20" w:right="20" w:firstLine="0"/>
      </w:pPr>
      <w:r>
        <w:t>Площадь озелененной территории микрорайона (квартала) следует принимать не менее 6 кв. м/чел. (без участков школ и детских дошкольных учреждений).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9817A2" w:rsidRDefault="009817A2" w:rsidP="009817A2">
      <w:pPr>
        <w:pStyle w:val="4"/>
        <w:numPr>
          <w:ilvl w:val="1"/>
          <w:numId w:val="11"/>
        </w:numPr>
        <w:shd w:val="clear" w:color="auto" w:fill="auto"/>
        <w:tabs>
          <w:tab w:val="left" w:pos="630"/>
        </w:tabs>
        <w:spacing w:before="0"/>
        <w:ind w:left="20" w:right="20" w:firstLine="0"/>
      </w:pPr>
      <w: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9817A2" w:rsidRDefault="009817A2" w:rsidP="009817A2">
      <w:pPr>
        <w:pStyle w:val="4"/>
        <w:numPr>
          <w:ilvl w:val="1"/>
          <w:numId w:val="11"/>
        </w:numPr>
        <w:shd w:val="clear" w:color="auto" w:fill="auto"/>
        <w:tabs>
          <w:tab w:val="left" w:pos="703"/>
        </w:tabs>
        <w:spacing w:before="0"/>
        <w:ind w:left="20" w:right="20" w:firstLine="0"/>
      </w:pPr>
      <w:r>
        <w:t>Усадебный, одно-, двухквартирный дом должен отстоять, как правило, от красной линии улиц не менее чем на 5 м, от красной линии проездов - не менее чем на 3 м. В 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81553A">
        <w:rPr>
          <w:rStyle w:val="23"/>
          <w:u w:val="none"/>
        </w:rPr>
        <w:t>ици</w:t>
      </w:r>
      <w:r>
        <w:t>ями.</w:t>
      </w:r>
    </w:p>
    <w:p w:rsidR="009817A2" w:rsidRDefault="009817A2" w:rsidP="009817A2">
      <w:pPr>
        <w:pStyle w:val="4"/>
        <w:numPr>
          <w:ilvl w:val="1"/>
          <w:numId w:val="11"/>
        </w:numPr>
        <w:shd w:val="clear" w:color="auto" w:fill="auto"/>
        <w:tabs>
          <w:tab w:val="left" w:pos="703"/>
        </w:tabs>
        <w:spacing w:before="0"/>
        <w:ind w:left="20" w:right="20" w:firstLine="0"/>
      </w:pPr>
      <w:r>
        <w:t>В районах индивидуальной усадебной жилой застройки, а также садово-</w:t>
      </w:r>
      <w:r>
        <w:lastRenderedPageBreak/>
        <w:t>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9817A2" w:rsidRDefault="009817A2" w:rsidP="009817A2">
      <w:pPr>
        <w:pStyle w:val="4"/>
        <w:numPr>
          <w:ilvl w:val="1"/>
          <w:numId w:val="11"/>
        </w:numPr>
        <w:shd w:val="clear" w:color="auto" w:fill="auto"/>
        <w:tabs>
          <w:tab w:val="left" w:pos="703"/>
        </w:tabs>
        <w:spacing w:before="0"/>
        <w:ind w:left="20" w:right="20" w:firstLine="0"/>
      </w:pPr>
      <w: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9817A2" w:rsidRDefault="009817A2" w:rsidP="009817A2">
      <w:pPr>
        <w:pStyle w:val="4"/>
        <w:numPr>
          <w:ilvl w:val="1"/>
          <w:numId w:val="11"/>
        </w:numPr>
        <w:shd w:val="clear" w:color="auto" w:fill="auto"/>
        <w:tabs>
          <w:tab w:val="left" w:pos="703"/>
        </w:tabs>
        <w:spacing w:before="0"/>
        <w:ind w:left="20" w:right="20" w:firstLine="0"/>
      </w:pPr>
      <w:r>
        <w:t>Постройки для содержания скота и пт</w:t>
      </w:r>
      <w:r w:rsidRPr="00E14AA5">
        <w:rPr>
          <w:rStyle w:val="23"/>
          <w:u w:val="none"/>
        </w:rPr>
        <w:t>ицы</w:t>
      </w:r>
      <w: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9817A2" w:rsidRDefault="009817A2" w:rsidP="009817A2">
      <w:pPr>
        <w:pStyle w:val="4"/>
        <w:numPr>
          <w:ilvl w:val="1"/>
          <w:numId w:val="11"/>
        </w:numPr>
        <w:shd w:val="clear" w:color="auto" w:fill="auto"/>
        <w:tabs>
          <w:tab w:val="left" w:pos="703"/>
        </w:tabs>
        <w:spacing w:before="0"/>
        <w:ind w:left="20" w:right="20" w:firstLine="0"/>
      </w:pPr>
      <w: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9817A2" w:rsidRDefault="009817A2" w:rsidP="009817A2">
      <w:pPr>
        <w:pStyle w:val="4"/>
        <w:numPr>
          <w:ilvl w:val="1"/>
          <w:numId w:val="11"/>
        </w:numPr>
        <w:shd w:val="clear" w:color="auto" w:fill="auto"/>
        <w:tabs>
          <w:tab w:val="left" w:pos="703"/>
        </w:tabs>
        <w:spacing w:before="0"/>
        <w:ind w:left="20" w:right="20" w:firstLine="0"/>
      </w:pPr>
      <w: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кв.м. Расстояния между группами сараев следует принимать в соответствии с противопожарными требованиями.</w:t>
      </w:r>
    </w:p>
    <w:p w:rsidR="009817A2" w:rsidRDefault="009817A2" w:rsidP="009817A2">
      <w:pPr>
        <w:pStyle w:val="4"/>
        <w:numPr>
          <w:ilvl w:val="0"/>
          <w:numId w:val="15"/>
        </w:numPr>
        <w:shd w:val="clear" w:color="auto" w:fill="auto"/>
        <w:tabs>
          <w:tab w:val="left" w:pos="703"/>
        </w:tabs>
        <w:spacing w:before="0"/>
        <w:ind w:left="20" w:right="20" w:firstLine="0"/>
      </w:pPr>
      <w: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9817A2" w:rsidRDefault="009817A2" w:rsidP="009817A2">
      <w:pPr>
        <w:pStyle w:val="4"/>
        <w:numPr>
          <w:ilvl w:val="0"/>
          <w:numId w:val="15"/>
        </w:numPr>
        <w:shd w:val="clear" w:color="auto" w:fill="auto"/>
        <w:tabs>
          <w:tab w:val="left" w:pos="721"/>
        </w:tabs>
        <w:spacing w:before="0"/>
        <w:ind w:left="20" w:right="20" w:firstLine="0"/>
      </w:pPr>
      <w:r>
        <w:t>При отсутствии централизованной канализации дворовые уборные, расположенные на придомовых территориях, должны быть удалены от жилых зданий, детских учреждений, школ,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9817A2" w:rsidRDefault="009817A2" w:rsidP="009817A2">
      <w:pPr>
        <w:pStyle w:val="4"/>
        <w:numPr>
          <w:ilvl w:val="0"/>
          <w:numId w:val="15"/>
        </w:numPr>
        <w:shd w:val="clear" w:color="auto" w:fill="auto"/>
        <w:tabs>
          <w:tab w:val="left" w:pos="721"/>
        </w:tabs>
        <w:spacing w:before="0"/>
        <w:ind w:left="20" w:right="20" w:firstLine="0"/>
      </w:pPr>
      <w:r>
        <w:t xml:space="preserve">В условиях децентрализованного водоснабжения дворовые уборные должны быть удалены от колодцев и каптажей родников на расстояние не менее 50 м. </w:t>
      </w:r>
      <w:r>
        <w:lastRenderedPageBreak/>
        <w:t>Расстояние от сараев для скота и птицы до шахтных колодцев должно быть не менее 20 м.</w:t>
      </w:r>
    </w:p>
    <w:p w:rsidR="009817A2" w:rsidRDefault="009817A2" w:rsidP="009817A2">
      <w:pPr>
        <w:pStyle w:val="4"/>
        <w:numPr>
          <w:ilvl w:val="0"/>
          <w:numId w:val="15"/>
        </w:numPr>
        <w:shd w:val="clear" w:color="auto" w:fill="auto"/>
        <w:tabs>
          <w:tab w:val="left" w:pos="721"/>
        </w:tabs>
        <w:spacing w:before="0"/>
        <w:ind w:left="20" w:right="20" w:firstLine="0"/>
      </w:pPr>
      <w: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9817A2" w:rsidRDefault="009817A2" w:rsidP="009817A2">
      <w:pPr>
        <w:pStyle w:val="4"/>
        <w:numPr>
          <w:ilvl w:val="0"/>
          <w:numId w:val="15"/>
        </w:numPr>
        <w:shd w:val="clear" w:color="auto" w:fill="auto"/>
        <w:tabs>
          <w:tab w:val="left" w:pos="721"/>
        </w:tabs>
        <w:spacing w:before="0"/>
        <w:ind w:left="20" w:right="20" w:firstLine="0"/>
      </w:pPr>
      <w:r>
        <w:t xml:space="preserve">Площадки для установки контейнеров для сбора твердых </w:t>
      </w:r>
      <w:r w:rsidR="00BE0628">
        <w:t>коммунальных</w:t>
      </w:r>
      <w:r>
        <w:t xml:space="preserve"> отходов должны быть удалены от жилых домов, территорий детских учреждений, спортивных площадок и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9817A2" w:rsidRDefault="009817A2" w:rsidP="009817A2">
      <w:pPr>
        <w:pStyle w:val="4"/>
        <w:numPr>
          <w:ilvl w:val="0"/>
          <w:numId w:val="15"/>
        </w:numPr>
        <w:shd w:val="clear" w:color="auto" w:fill="auto"/>
        <w:tabs>
          <w:tab w:val="left" w:pos="721"/>
        </w:tabs>
        <w:spacing w:before="0"/>
        <w:ind w:left="20" w:right="20" w:firstLine="0"/>
      </w:pPr>
      <w: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9817A2" w:rsidRDefault="009817A2" w:rsidP="009817A2">
      <w:pPr>
        <w:pStyle w:val="4"/>
        <w:numPr>
          <w:ilvl w:val="0"/>
          <w:numId w:val="15"/>
        </w:numPr>
        <w:shd w:val="clear" w:color="auto" w:fill="auto"/>
        <w:tabs>
          <w:tab w:val="left" w:pos="721"/>
        </w:tabs>
        <w:spacing w:before="0"/>
        <w:ind w:left="20" w:right="20" w:firstLine="0"/>
      </w:pPr>
      <w: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9817A2" w:rsidRDefault="009817A2" w:rsidP="009817A2">
      <w:pPr>
        <w:pStyle w:val="4"/>
        <w:numPr>
          <w:ilvl w:val="0"/>
          <w:numId w:val="15"/>
        </w:numPr>
        <w:shd w:val="clear" w:color="auto" w:fill="auto"/>
        <w:tabs>
          <w:tab w:val="left" w:pos="721"/>
        </w:tabs>
        <w:spacing w:before="0" w:after="281"/>
        <w:ind w:left="20" w:right="20" w:firstLine="0"/>
      </w:pPr>
      <w: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w:t>
      </w:r>
    </w:p>
    <w:p w:rsidR="009817A2" w:rsidRDefault="009817A2" w:rsidP="009817A2">
      <w:pPr>
        <w:pStyle w:val="4"/>
        <w:numPr>
          <w:ilvl w:val="0"/>
          <w:numId w:val="11"/>
        </w:numPr>
        <w:shd w:val="clear" w:color="auto" w:fill="auto"/>
        <w:tabs>
          <w:tab w:val="left" w:pos="424"/>
        </w:tabs>
        <w:spacing w:before="0" w:line="270" w:lineRule="exact"/>
        <w:ind w:left="160" w:firstLine="0"/>
      </w:pPr>
      <w:r>
        <w:t xml:space="preserve"> Производственные зоны, зоны транспортной и инженерной инфраструктур.</w:t>
      </w:r>
    </w:p>
    <w:p w:rsidR="009817A2" w:rsidRDefault="009817A2" w:rsidP="009817A2">
      <w:pPr>
        <w:pStyle w:val="4"/>
        <w:shd w:val="clear" w:color="auto" w:fill="auto"/>
        <w:spacing w:before="0" w:line="270" w:lineRule="exact"/>
        <w:ind w:firstLine="0"/>
        <w:jc w:val="center"/>
      </w:pPr>
      <w:r>
        <w:t>Общие требования и расчетные показатели.</w:t>
      </w:r>
    </w:p>
    <w:p w:rsidR="00316B61" w:rsidRDefault="00316B61" w:rsidP="009817A2">
      <w:pPr>
        <w:pStyle w:val="4"/>
        <w:shd w:val="clear" w:color="auto" w:fill="auto"/>
        <w:spacing w:before="0" w:line="270" w:lineRule="exact"/>
        <w:ind w:firstLine="0"/>
        <w:jc w:val="center"/>
      </w:pPr>
    </w:p>
    <w:p w:rsidR="009817A2" w:rsidRDefault="009817A2" w:rsidP="009817A2">
      <w:pPr>
        <w:pStyle w:val="4"/>
        <w:numPr>
          <w:ilvl w:val="1"/>
          <w:numId w:val="11"/>
        </w:numPr>
        <w:shd w:val="clear" w:color="auto" w:fill="auto"/>
        <w:tabs>
          <w:tab w:val="left" w:pos="599"/>
        </w:tabs>
        <w:spacing w:before="0"/>
        <w:ind w:left="20" w:right="20" w:firstLine="0"/>
      </w:pPr>
      <w:r>
        <w:t>В состав производственных зон, зон инженерной и транспортной инфраструктур могут включаться:</w:t>
      </w:r>
    </w:p>
    <w:p w:rsidR="009817A2" w:rsidRDefault="009817A2" w:rsidP="009817A2">
      <w:pPr>
        <w:pStyle w:val="4"/>
        <w:numPr>
          <w:ilvl w:val="0"/>
          <w:numId w:val="16"/>
        </w:numPr>
        <w:shd w:val="clear" w:color="auto" w:fill="auto"/>
        <w:tabs>
          <w:tab w:val="left" w:pos="1111"/>
        </w:tabs>
        <w:spacing w:before="0"/>
        <w:ind w:left="20" w:right="20" w:firstLine="720"/>
      </w:pPr>
      <w: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9817A2" w:rsidRDefault="009817A2" w:rsidP="009817A2">
      <w:pPr>
        <w:pStyle w:val="4"/>
        <w:numPr>
          <w:ilvl w:val="0"/>
          <w:numId w:val="16"/>
        </w:numPr>
        <w:shd w:val="clear" w:color="auto" w:fill="auto"/>
        <w:tabs>
          <w:tab w:val="left" w:pos="1111"/>
        </w:tabs>
        <w:spacing w:before="0"/>
        <w:ind w:left="20" w:right="20" w:firstLine="720"/>
      </w:pPr>
      <w: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9817A2" w:rsidRDefault="009817A2" w:rsidP="009817A2">
      <w:pPr>
        <w:pStyle w:val="4"/>
        <w:numPr>
          <w:ilvl w:val="0"/>
          <w:numId w:val="16"/>
        </w:numPr>
        <w:shd w:val="clear" w:color="auto" w:fill="auto"/>
        <w:tabs>
          <w:tab w:val="left" w:pos="1111"/>
        </w:tabs>
        <w:spacing w:before="0"/>
        <w:ind w:left="20" w:right="20" w:firstLine="720"/>
      </w:pPr>
      <w:r>
        <w:t>иные виды производственной (научно-производственной), инженерной и транспортной инфраструктур.</w:t>
      </w:r>
    </w:p>
    <w:p w:rsidR="009817A2" w:rsidRDefault="009817A2" w:rsidP="009817A2">
      <w:pPr>
        <w:pStyle w:val="4"/>
        <w:numPr>
          <w:ilvl w:val="1"/>
          <w:numId w:val="11"/>
        </w:numPr>
        <w:shd w:val="clear" w:color="auto" w:fill="auto"/>
        <w:tabs>
          <w:tab w:val="left" w:pos="599"/>
        </w:tabs>
        <w:spacing w:before="0"/>
        <w:ind w:left="20" w:right="20" w:firstLine="0"/>
      </w:pPr>
      <w:r>
        <w:t xml:space="preserve">В составе производственных зон могут формироваться промышленные зоны (кластеры), предназначенные для размещения преимущественно промышленных </w:t>
      </w:r>
      <w:r>
        <w:lastRenderedPageBreak/>
        <w:t>предприятий в зависимости от санитарной классификации производств, научно-производственные, коммунально-складские.</w:t>
      </w:r>
    </w:p>
    <w:p w:rsidR="009817A2" w:rsidRDefault="009817A2" w:rsidP="009817A2">
      <w:pPr>
        <w:pStyle w:val="4"/>
        <w:numPr>
          <w:ilvl w:val="1"/>
          <w:numId w:val="11"/>
        </w:numPr>
        <w:shd w:val="clear" w:color="auto" w:fill="auto"/>
        <w:tabs>
          <w:tab w:val="left" w:pos="599"/>
        </w:tabs>
        <w:spacing w:before="0"/>
        <w:ind w:left="20" w:right="20" w:firstLine="0"/>
      </w:pPr>
      <w: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9817A2" w:rsidRDefault="009817A2" w:rsidP="009817A2">
      <w:pPr>
        <w:pStyle w:val="4"/>
        <w:numPr>
          <w:ilvl w:val="1"/>
          <w:numId w:val="11"/>
        </w:numPr>
        <w:shd w:val="clear" w:color="auto" w:fill="auto"/>
        <w:tabs>
          <w:tab w:val="left" w:pos="599"/>
        </w:tabs>
        <w:spacing w:before="0"/>
        <w:ind w:left="20" w:right="20" w:firstLine="0"/>
      </w:pPr>
      <w: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9817A2" w:rsidRDefault="009817A2" w:rsidP="009817A2">
      <w:pPr>
        <w:pStyle w:val="4"/>
        <w:numPr>
          <w:ilvl w:val="1"/>
          <w:numId w:val="11"/>
        </w:numPr>
        <w:shd w:val="clear" w:color="auto" w:fill="auto"/>
        <w:tabs>
          <w:tab w:val="left" w:pos="754"/>
        </w:tabs>
        <w:spacing w:before="0"/>
        <w:ind w:left="20" w:firstLine="0"/>
      </w:pPr>
      <w:r>
        <w:t>При подготовке документов территориального планирования и</w:t>
      </w:r>
    </w:p>
    <w:p w:rsidR="009817A2" w:rsidRDefault="009817A2" w:rsidP="009817A2">
      <w:pPr>
        <w:pStyle w:val="4"/>
        <w:shd w:val="clear" w:color="auto" w:fill="auto"/>
        <w:tabs>
          <w:tab w:val="left" w:pos="5305"/>
          <w:tab w:val="left" w:pos="5934"/>
        </w:tabs>
        <w:spacing w:before="0"/>
        <w:ind w:left="20" w:right="20" w:firstLine="0"/>
      </w:pPr>
      <w:r>
        <w:t>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9817A2" w:rsidRDefault="009817A2" w:rsidP="009817A2">
      <w:pPr>
        <w:pStyle w:val="4"/>
        <w:numPr>
          <w:ilvl w:val="1"/>
          <w:numId w:val="11"/>
        </w:numPr>
        <w:shd w:val="clear" w:color="auto" w:fill="auto"/>
        <w:tabs>
          <w:tab w:val="left" w:pos="599"/>
        </w:tabs>
        <w:spacing w:before="0"/>
        <w:ind w:left="20" w:right="20" w:firstLine="0"/>
      </w:pPr>
      <w:r>
        <w:t>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w:t>
      </w:r>
    </w:p>
    <w:p w:rsidR="009817A2" w:rsidRDefault="009817A2" w:rsidP="009817A2">
      <w:pPr>
        <w:pStyle w:val="4"/>
        <w:numPr>
          <w:ilvl w:val="1"/>
          <w:numId w:val="11"/>
        </w:numPr>
        <w:shd w:val="clear" w:color="auto" w:fill="auto"/>
        <w:tabs>
          <w:tab w:val="left" w:pos="599"/>
        </w:tabs>
        <w:spacing w:before="0"/>
        <w:ind w:left="20" w:right="20" w:firstLine="0"/>
      </w:pPr>
      <w: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9817A2" w:rsidRDefault="009817A2" w:rsidP="009817A2">
      <w:pPr>
        <w:pStyle w:val="4"/>
        <w:numPr>
          <w:ilvl w:val="1"/>
          <w:numId w:val="11"/>
        </w:numPr>
        <w:shd w:val="clear" w:color="auto" w:fill="auto"/>
        <w:tabs>
          <w:tab w:val="left" w:pos="529"/>
        </w:tabs>
        <w:spacing w:before="0"/>
        <w:ind w:left="20" w:right="20" w:firstLine="0"/>
      </w:pPr>
      <w: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AE23CC">
        <w:rPr>
          <w:rStyle w:val="23"/>
          <w:u w:val="none"/>
        </w:rPr>
        <w:t>ши</w:t>
      </w:r>
      <w:r>
        <w:t>рине зоны до 100 м - не менее 20 м.</w:t>
      </w:r>
    </w:p>
    <w:p w:rsidR="009817A2" w:rsidRDefault="009817A2" w:rsidP="009817A2">
      <w:pPr>
        <w:pStyle w:val="4"/>
        <w:numPr>
          <w:ilvl w:val="1"/>
          <w:numId w:val="11"/>
        </w:numPr>
        <w:shd w:val="clear" w:color="auto" w:fill="auto"/>
        <w:tabs>
          <w:tab w:val="left" w:pos="529"/>
        </w:tabs>
        <w:spacing w:before="0"/>
        <w:ind w:left="20" w:right="20" w:firstLine="0"/>
      </w:pPr>
      <w:r>
        <w:t xml:space="preserve">В составе научно-производственных зон следует размещать учреждения науки </w:t>
      </w:r>
      <w:r>
        <w:lastRenderedPageBreak/>
        <w:t>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9817A2" w:rsidRDefault="009817A2" w:rsidP="009817A2">
      <w:pPr>
        <w:pStyle w:val="4"/>
        <w:numPr>
          <w:ilvl w:val="1"/>
          <w:numId w:val="11"/>
        </w:numPr>
        <w:shd w:val="clear" w:color="auto" w:fill="auto"/>
        <w:tabs>
          <w:tab w:val="left" w:pos="728"/>
        </w:tabs>
        <w:spacing w:before="0"/>
        <w:ind w:left="20" w:right="20" w:firstLine="0"/>
      </w:pPr>
      <w: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9817A2" w:rsidRDefault="009817A2" w:rsidP="009817A2">
      <w:pPr>
        <w:pStyle w:val="4"/>
        <w:numPr>
          <w:ilvl w:val="1"/>
          <w:numId w:val="11"/>
        </w:numPr>
        <w:shd w:val="clear" w:color="auto" w:fill="auto"/>
        <w:tabs>
          <w:tab w:val="left" w:pos="728"/>
        </w:tabs>
        <w:spacing w:before="0"/>
        <w:ind w:left="20" w:firstLine="0"/>
      </w:pPr>
      <w:r>
        <w:t>На территориях коммунально-складских зон следует размещать</w:t>
      </w:r>
      <w:r w:rsidRPr="00E547CE">
        <w:t xml:space="preserve"> </w:t>
      </w:r>
      <w:r>
        <w:t>предприятия</w:t>
      </w:r>
    </w:p>
    <w:p w:rsidR="009817A2" w:rsidRDefault="009817A2" w:rsidP="009817A2">
      <w:pPr>
        <w:pStyle w:val="4"/>
        <w:shd w:val="clear" w:color="auto" w:fill="auto"/>
        <w:tabs>
          <w:tab w:val="right" w:pos="9644"/>
        </w:tabs>
        <w:spacing w:before="0"/>
        <w:ind w:left="20" w:right="20" w:firstLine="0"/>
      </w:pPr>
      <w:r>
        <w:t xml:space="preserve">пищевой (пищевкусовой, мясной и молочной) промышленности, общетоварные (продовольственные и непродовольственные), специализированные склады </w:t>
      </w:r>
    </w:p>
    <w:p w:rsidR="009817A2" w:rsidRDefault="009817A2" w:rsidP="009817A2">
      <w:pPr>
        <w:pStyle w:val="4"/>
        <w:shd w:val="clear" w:color="auto" w:fill="auto"/>
        <w:tabs>
          <w:tab w:val="right" w:pos="9644"/>
        </w:tabs>
        <w:spacing w:before="0"/>
        <w:ind w:left="20" w:right="20" w:firstLine="0"/>
      </w:pPr>
      <w:r>
        <w:t>(холодильники, картофеле-, овоще-, фруктохранилища), предприятия коммунального, транспортного и бытового обслуживания населения города.</w:t>
      </w:r>
    </w:p>
    <w:p w:rsidR="009817A2" w:rsidRDefault="009817A2" w:rsidP="009817A2">
      <w:pPr>
        <w:pStyle w:val="4"/>
        <w:numPr>
          <w:ilvl w:val="1"/>
          <w:numId w:val="11"/>
        </w:numPr>
        <w:shd w:val="clear" w:color="auto" w:fill="auto"/>
        <w:tabs>
          <w:tab w:val="left" w:pos="728"/>
        </w:tabs>
        <w:spacing w:before="0"/>
        <w:ind w:left="20" w:right="20" w:firstLine="0"/>
      </w:pPr>
      <w: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9817A2" w:rsidRDefault="009817A2" w:rsidP="009817A2">
      <w:pPr>
        <w:pStyle w:val="4"/>
        <w:numPr>
          <w:ilvl w:val="1"/>
          <w:numId w:val="11"/>
        </w:numPr>
        <w:shd w:val="clear" w:color="auto" w:fill="auto"/>
        <w:tabs>
          <w:tab w:val="left" w:pos="728"/>
        </w:tabs>
        <w:spacing w:before="0"/>
        <w:ind w:left="20" w:right="20" w:firstLine="0"/>
      </w:pPr>
      <w: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9817A2" w:rsidRDefault="009817A2" w:rsidP="009817A2">
      <w:pPr>
        <w:pStyle w:val="4"/>
        <w:numPr>
          <w:ilvl w:val="1"/>
          <w:numId w:val="11"/>
        </w:numPr>
        <w:shd w:val="clear" w:color="auto" w:fill="auto"/>
        <w:tabs>
          <w:tab w:val="left" w:pos="728"/>
        </w:tabs>
        <w:spacing w:before="0"/>
        <w:ind w:left="20" w:right="20" w:firstLine="0"/>
      </w:pPr>
      <w: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9817A2" w:rsidRDefault="009817A2" w:rsidP="009817A2">
      <w:pPr>
        <w:pStyle w:val="4"/>
        <w:numPr>
          <w:ilvl w:val="1"/>
          <w:numId w:val="11"/>
        </w:numPr>
        <w:shd w:val="clear" w:color="auto" w:fill="auto"/>
        <w:tabs>
          <w:tab w:val="left" w:pos="728"/>
        </w:tabs>
        <w:spacing w:before="0"/>
        <w:ind w:left="20" w:right="20" w:firstLine="0"/>
      </w:pPr>
      <w: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9817A2" w:rsidRDefault="009817A2" w:rsidP="009817A2">
      <w:pPr>
        <w:pStyle w:val="4"/>
        <w:numPr>
          <w:ilvl w:val="1"/>
          <w:numId w:val="11"/>
        </w:numPr>
        <w:shd w:val="clear" w:color="auto" w:fill="auto"/>
        <w:tabs>
          <w:tab w:val="left" w:pos="733"/>
        </w:tabs>
        <w:spacing w:before="0"/>
        <w:ind w:left="20" w:right="20" w:firstLine="0"/>
      </w:pPr>
      <w: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9817A2" w:rsidRDefault="009817A2" w:rsidP="009817A2">
      <w:pPr>
        <w:pStyle w:val="4"/>
        <w:numPr>
          <w:ilvl w:val="1"/>
          <w:numId w:val="11"/>
        </w:numPr>
        <w:shd w:val="clear" w:color="auto" w:fill="auto"/>
        <w:tabs>
          <w:tab w:val="left" w:pos="733"/>
        </w:tabs>
        <w:spacing w:before="0"/>
        <w:ind w:left="20" w:right="20" w:firstLine="0"/>
      </w:pPr>
      <w:r>
        <w:t>На территории животноводческих комплексов и ферм и в санитарно - 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9817A2" w:rsidRDefault="009817A2" w:rsidP="009817A2">
      <w:pPr>
        <w:pStyle w:val="4"/>
        <w:numPr>
          <w:ilvl w:val="1"/>
          <w:numId w:val="11"/>
        </w:numPr>
        <w:shd w:val="clear" w:color="auto" w:fill="auto"/>
        <w:tabs>
          <w:tab w:val="left" w:pos="733"/>
        </w:tabs>
        <w:spacing w:before="0"/>
        <w:ind w:left="20" w:right="20" w:firstLine="0"/>
      </w:pPr>
      <w:r>
        <w:lastRenderedPageBreak/>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9817A2" w:rsidRDefault="009817A2" w:rsidP="009817A2">
      <w:pPr>
        <w:pStyle w:val="4"/>
        <w:numPr>
          <w:ilvl w:val="1"/>
          <w:numId w:val="11"/>
        </w:numPr>
        <w:shd w:val="clear" w:color="auto" w:fill="auto"/>
        <w:tabs>
          <w:tab w:val="left" w:pos="733"/>
        </w:tabs>
        <w:spacing w:before="0"/>
        <w:ind w:left="20" w:right="20" w:firstLine="0"/>
      </w:pPr>
      <w:r>
        <w:t>В зоны транспортной инфраструктуры включаются территории и земельные участки в границах населенного пункта:</w:t>
      </w:r>
    </w:p>
    <w:p w:rsidR="009817A2" w:rsidRDefault="009817A2" w:rsidP="009817A2">
      <w:pPr>
        <w:pStyle w:val="4"/>
        <w:numPr>
          <w:ilvl w:val="0"/>
          <w:numId w:val="17"/>
        </w:numPr>
        <w:shd w:val="clear" w:color="auto" w:fill="auto"/>
        <w:tabs>
          <w:tab w:val="left" w:pos="1110"/>
        </w:tabs>
        <w:spacing w:before="0"/>
        <w:ind w:left="20" w:right="20" w:firstLine="720"/>
      </w:pPr>
      <w: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9817A2" w:rsidRDefault="009817A2" w:rsidP="009817A2">
      <w:pPr>
        <w:pStyle w:val="4"/>
        <w:numPr>
          <w:ilvl w:val="0"/>
          <w:numId w:val="17"/>
        </w:numPr>
        <w:shd w:val="clear" w:color="auto" w:fill="auto"/>
        <w:tabs>
          <w:tab w:val="left" w:pos="1110"/>
        </w:tabs>
        <w:spacing w:before="0"/>
        <w:ind w:left="20" w:right="20" w:firstLine="720"/>
      </w:pPr>
      <w: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9817A2" w:rsidRDefault="009817A2" w:rsidP="009817A2">
      <w:pPr>
        <w:pStyle w:val="4"/>
        <w:numPr>
          <w:ilvl w:val="0"/>
          <w:numId w:val="17"/>
        </w:numPr>
        <w:shd w:val="clear" w:color="auto" w:fill="auto"/>
        <w:tabs>
          <w:tab w:val="left" w:pos="1110"/>
        </w:tabs>
        <w:spacing w:before="0"/>
        <w:ind w:left="20" w:right="20" w:firstLine="720"/>
      </w:pPr>
      <w: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9817A2" w:rsidRDefault="009817A2" w:rsidP="009817A2">
      <w:pPr>
        <w:pStyle w:val="4"/>
        <w:numPr>
          <w:ilvl w:val="1"/>
          <w:numId w:val="11"/>
        </w:numPr>
        <w:shd w:val="clear" w:color="auto" w:fill="auto"/>
        <w:tabs>
          <w:tab w:val="left" w:pos="733"/>
        </w:tabs>
        <w:spacing w:before="0"/>
        <w:ind w:left="20" w:right="20" w:firstLine="0"/>
      </w:pPr>
      <w: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9817A2" w:rsidRDefault="009817A2" w:rsidP="009817A2">
      <w:pPr>
        <w:pStyle w:val="4"/>
        <w:numPr>
          <w:ilvl w:val="1"/>
          <w:numId w:val="11"/>
        </w:numPr>
        <w:shd w:val="clear" w:color="auto" w:fill="auto"/>
        <w:tabs>
          <w:tab w:val="left" w:pos="733"/>
        </w:tabs>
        <w:spacing w:before="0"/>
        <w:ind w:left="20" w:right="20" w:firstLine="0"/>
      </w:pPr>
      <w: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w:t>
      </w:r>
    </w:p>
    <w:p w:rsidR="009817A2" w:rsidRDefault="009817A2" w:rsidP="009817A2">
      <w:pPr>
        <w:pStyle w:val="4"/>
        <w:shd w:val="clear" w:color="auto" w:fill="auto"/>
        <w:spacing w:before="0"/>
        <w:ind w:left="20" w:right="20" w:firstLine="0"/>
      </w:pPr>
      <w:r>
        <w:t>также для установления санитарно-защитных зон и зон санитарной охраны данных объектов, сооружений и коммуникаций.</w:t>
      </w:r>
    </w:p>
    <w:p w:rsidR="009817A2" w:rsidRDefault="009817A2" w:rsidP="009817A2">
      <w:pPr>
        <w:pStyle w:val="4"/>
        <w:numPr>
          <w:ilvl w:val="1"/>
          <w:numId w:val="11"/>
        </w:numPr>
        <w:shd w:val="clear" w:color="auto" w:fill="auto"/>
        <w:tabs>
          <w:tab w:val="left" w:pos="691"/>
        </w:tabs>
        <w:spacing w:before="0"/>
        <w:ind w:left="20" w:right="20" w:firstLine="0"/>
      </w:pPr>
      <w: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9817A2" w:rsidRDefault="009817A2" w:rsidP="009817A2">
      <w:pPr>
        <w:pStyle w:val="4"/>
        <w:numPr>
          <w:ilvl w:val="1"/>
          <w:numId w:val="11"/>
        </w:numPr>
        <w:shd w:val="clear" w:color="auto" w:fill="auto"/>
        <w:tabs>
          <w:tab w:val="left" w:pos="691"/>
        </w:tabs>
        <w:spacing w:before="0"/>
        <w:ind w:left="20" w:right="20" w:firstLine="0"/>
      </w:pPr>
      <w: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9817A2" w:rsidRDefault="009817A2" w:rsidP="009817A2">
      <w:pPr>
        <w:pStyle w:val="4"/>
        <w:numPr>
          <w:ilvl w:val="1"/>
          <w:numId w:val="11"/>
        </w:numPr>
        <w:shd w:val="clear" w:color="auto" w:fill="auto"/>
        <w:tabs>
          <w:tab w:val="left" w:pos="691"/>
        </w:tabs>
        <w:spacing w:before="0"/>
        <w:ind w:left="20" w:right="20" w:firstLine="0"/>
      </w:pPr>
      <w:r>
        <w:t xml:space="preserve">Проектирование инженерных систем водоснабжения, водоотведения, </w:t>
      </w:r>
      <w:r>
        <w:lastRenderedPageBreak/>
        <w:t>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9817A2" w:rsidRDefault="009817A2" w:rsidP="009817A2">
      <w:pPr>
        <w:pStyle w:val="4"/>
        <w:numPr>
          <w:ilvl w:val="1"/>
          <w:numId w:val="11"/>
        </w:numPr>
        <w:shd w:val="clear" w:color="auto" w:fill="auto"/>
        <w:tabs>
          <w:tab w:val="left" w:pos="691"/>
        </w:tabs>
        <w:spacing w:before="0" w:after="240"/>
        <w:ind w:left="20" w:right="20" w:firstLine="0"/>
      </w:pPr>
      <w: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9817A2" w:rsidRDefault="009817A2" w:rsidP="009817A2">
      <w:pPr>
        <w:pStyle w:val="4"/>
        <w:numPr>
          <w:ilvl w:val="0"/>
          <w:numId w:val="11"/>
        </w:numPr>
        <w:shd w:val="clear" w:color="auto" w:fill="auto"/>
        <w:tabs>
          <w:tab w:val="left" w:pos="2914"/>
        </w:tabs>
        <w:spacing w:before="0"/>
        <w:ind w:left="2640" w:firstLine="0"/>
      </w:pPr>
      <w:r>
        <w:t>Зоны рекреационного назначения.</w:t>
      </w:r>
    </w:p>
    <w:p w:rsidR="009817A2" w:rsidRDefault="009817A2" w:rsidP="009817A2">
      <w:pPr>
        <w:pStyle w:val="4"/>
        <w:shd w:val="clear" w:color="auto" w:fill="auto"/>
        <w:spacing w:before="0"/>
        <w:ind w:firstLine="0"/>
        <w:jc w:val="center"/>
      </w:pPr>
      <w:r>
        <w:t>Зоны особо охраняемых территорий. Зоны отдыха.</w:t>
      </w:r>
    </w:p>
    <w:p w:rsidR="009817A2" w:rsidRDefault="009817A2" w:rsidP="009817A2">
      <w:pPr>
        <w:pStyle w:val="4"/>
        <w:shd w:val="clear" w:color="auto" w:fill="auto"/>
        <w:spacing w:before="0" w:after="240"/>
        <w:ind w:firstLine="0"/>
        <w:jc w:val="center"/>
      </w:pPr>
      <w:r>
        <w:t>Общие требования и расчетные показатели</w:t>
      </w:r>
    </w:p>
    <w:p w:rsidR="009817A2" w:rsidRDefault="009817A2" w:rsidP="009817A2">
      <w:pPr>
        <w:pStyle w:val="4"/>
        <w:numPr>
          <w:ilvl w:val="1"/>
          <w:numId w:val="11"/>
        </w:numPr>
        <w:shd w:val="clear" w:color="auto" w:fill="auto"/>
        <w:tabs>
          <w:tab w:val="left" w:pos="524"/>
        </w:tabs>
        <w:spacing w:before="0"/>
        <w:ind w:left="20" w:right="20" w:firstLine="0"/>
      </w:pPr>
      <w:r>
        <w:t>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пользования, используемые или предназначенные для отдыха, туризма, занятий физической культурой и спортом.</w:t>
      </w:r>
    </w:p>
    <w:p w:rsidR="009817A2" w:rsidRDefault="009817A2" w:rsidP="009817A2">
      <w:pPr>
        <w:pStyle w:val="4"/>
        <w:numPr>
          <w:ilvl w:val="1"/>
          <w:numId w:val="11"/>
        </w:numPr>
        <w:shd w:val="clear" w:color="auto" w:fill="auto"/>
        <w:tabs>
          <w:tab w:val="left" w:pos="691"/>
        </w:tabs>
        <w:spacing w:before="0"/>
        <w:ind w:left="20" w:right="20" w:firstLine="0"/>
      </w:pPr>
      <w: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9817A2" w:rsidRDefault="009817A2" w:rsidP="009817A2">
      <w:pPr>
        <w:pStyle w:val="4"/>
        <w:numPr>
          <w:ilvl w:val="1"/>
          <w:numId w:val="11"/>
        </w:numPr>
        <w:shd w:val="clear" w:color="auto" w:fill="auto"/>
        <w:tabs>
          <w:tab w:val="left" w:pos="524"/>
        </w:tabs>
        <w:spacing w:before="0"/>
        <w:ind w:left="20" w:right="20" w:firstLine="0"/>
      </w:pPr>
      <w: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9817A2" w:rsidRDefault="009817A2" w:rsidP="009817A2">
      <w:pPr>
        <w:pStyle w:val="4"/>
        <w:numPr>
          <w:ilvl w:val="1"/>
          <w:numId w:val="11"/>
        </w:numPr>
        <w:shd w:val="clear" w:color="auto" w:fill="auto"/>
        <w:tabs>
          <w:tab w:val="left" w:pos="691"/>
        </w:tabs>
        <w:spacing w:before="0"/>
        <w:ind w:left="20" w:right="20" w:firstLine="0"/>
      </w:pPr>
      <w: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w:t>
      </w:r>
      <w:r w:rsidRPr="00F30E5E">
        <w:t xml:space="preserve"> </w:t>
      </w:r>
      <w:r>
        <w:t>разрешенного строительства, реконструкции объектов строительства в составе зон рекреационного</w:t>
      </w:r>
      <w:r w:rsidRPr="00F30E5E">
        <w:t xml:space="preserve"> </w:t>
      </w:r>
      <w:r>
        <w:t xml:space="preserve">назначения определяются градостроительными регламентами    и  </w:t>
      </w:r>
    </w:p>
    <w:p w:rsidR="009817A2" w:rsidRDefault="009817A2" w:rsidP="009817A2">
      <w:pPr>
        <w:pStyle w:val="4"/>
        <w:shd w:val="clear" w:color="auto" w:fill="auto"/>
        <w:spacing w:before="0"/>
        <w:ind w:left="20" w:right="20" w:firstLine="0"/>
      </w:pPr>
      <w:r>
        <w:t>требованиями лесного законодательства.</w:t>
      </w:r>
    </w:p>
    <w:p w:rsidR="009817A2" w:rsidRDefault="009817A2" w:rsidP="009817A2">
      <w:pPr>
        <w:pStyle w:val="4"/>
        <w:numPr>
          <w:ilvl w:val="1"/>
          <w:numId w:val="11"/>
        </w:numPr>
        <w:shd w:val="clear" w:color="auto" w:fill="auto"/>
        <w:tabs>
          <w:tab w:val="left" w:pos="557"/>
        </w:tabs>
        <w:spacing w:before="0"/>
        <w:ind w:left="20" w:right="20" w:firstLine="0"/>
      </w:pPr>
      <w: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9817A2" w:rsidRDefault="009817A2" w:rsidP="009817A2">
      <w:pPr>
        <w:pStyle w:val="4"/>
        <w:numPr>
          <w:ilvl w:val="1"/>
          <w:numId w:val="11"/>
        </w:numPr>
        <w:shd w:val="clear" w:color="auto" w:fill="auto"/>
        <w:tabs>
          <w:tab w:val="left" w:pos="557"/>
        </w:tabs>
        <w:spacing w:before="0"/>
        <w:ind w:left="20" w:firstLine="0"/>
      </w:pPr>
      <w:r>
        <w:t>В составе зон особо охраняемых территорий могут выделяться участки</w:t>
      </w:r>
    </w:p>
    <w:p w:rsidR="009817A2" w:rsidRDefault="009817A2" w:rsidP="009817A2">
      <w:pPr>
        <w:pStyle w:val="4"/>
        <w:shd w:val="clear" w:color="auto" w:fill="auto"/>
        <w:tabs>
          <w:tab w:val="left" w:pos="5902"/>
        </w:tabs>
        <w:spacing w:before="0"/>
        <w:ind w:left="20" w:right="20" w:firstLine="0"/>
      </w:pPr>
      <w:r>
        <w:t>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w:t>
      </w:r>
      <w:r w:rsidR="00B92BB1">
        <w:t xml:space="preserve">риятия обслуживания лечащихся и </w:t>
      </w:r>
      <w:r>
        <w:t>отдыхающих, формирующие</w:t>
      </w:r>
    </w:p>
    <w:p w:rsidR="009817A2" w:rsidRDefault="009817A2" w:rsidP="009817A2">
      <w:pPr>
        <w:pStyle w:val="4"/>
        <w:shd w:val="clear" w:color="auto" w:fill="auto"/>
        <w:spacing w:before="0"/>
        <w:ind w:left="20" w:right="20" w:firstLine="0"/>
      </w:pPr>
      <w:r>
        <w:lastRenderedPageBreak/>
        <w:t>общественные центры, включая общекурортный центр, курортные парки и другие озелененные территории общего пользования, пляжи.</w:t>
      </w:r>
    </w:p>
    <w:p w:rsidR="009817A2" w:rsidRDefault="009817A2" w:rsidP="009817A2">
      <w:pPr>
        <w:pStyle w:val="4"/>
        <w:numPr>
          <w:ilvl w:val="1"/>
          <w:numId w:val="11"/>
        </w:numPr>
        <w:shd w:val="clear" w:color="auto" w:fill="auto"/>
        <w:tabs>
          <w:tab w:val="left" w:pos="557"/>
        </w:tabs>
        <w:spacing w:before="0"/>
        <w:ind w:left="20" w:firstLine="0"/>
      </w:pPr>
      <w:r>
        <w:t>Природные лечебные ресурсы, лечебно-оздоровительные местности, а</w:t>
      </w:r>
      <w:r w:rsidRPr="00F30E5E">
        <w:t xml:space="preserve"> </w:t>
      </w:r>
      <w:r>
        <w:t>также</w:t>
      </w:r>
    </w:p>
    <w:p w:rsidR="009817A2" w:rsidRDefault="009817A2" w:rsidP="009817A2">
      <w:pPr>
        <w:pStyle w:val="4"/>
        <w:shd w:val="clear" w:color="auto" w:fill="auto"/>
        <w:tabs>
          <w:tab w:val="left" w:pos="5902"/>
        </w:tabs>
        <w:spacing w:before="0"/>
        <w:ind w:left="20" w:right="20" w:firstLine="0"/>
      </w:pPr>
      <w:r>
        <w:t>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9817A2" w:rsidRDefault="009817A2" w:rsidP="009817A2">
      <w:pPr>
        <w:pStyle w:val="4"/>
        <w:numPr>
          <w:ilvl w:val="1"/>
          <w:numId w:val="11"/>
        </w:numPr>
        <w:shd w:val="clear" w:color="auto" w:fill="auto"/>
        <w:tabs>
          <w:tab w:val="left" w:pos="557"/>
        </w:tabs>
        <w:spacing w:before="0"/>
        <w:ind w:left="20" w:firstLine="0"/>
      </w:pPr>
      <w:r>
        <w:t>Границы и режим округов санитарной охраны, установленные для лечебно-</w:t>
      </w:r>
    </w:p>
    <w:p w:rsidR="009817A2" w:rsidRDefault="009817A2" w:rsidP="009817A2">
      <w:pPr>
        <w:pStyle w:val="4"/>
        <w:shd w:val="clear" w:color="auto" w:fill="auto"/>
        <w:tabs>
          <w:tab w:val="left" w:pos="5902"/>
        </w:tabs>
        <w:spacing w:before="0"/>
        <w:ind w:left="20" w:right="20" w:firstLine="0"/>
      </w:pPr>
      <w:r>
        <w:t>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Администрацией Алтайского края.</w:t>
      </w:r>
    </w:p>
    <w:p w:rsidR="009817A2" w:rsidRDefault="009817A2" w:rsidP="009817A2">
      <w:pPr>
        <w:pStyle w:val="4"/>
        <w:numPr>
          <w:ilvl w:val="1"/>
          <w:numId w:val="11"/>
        </w:numPr>
        <w:shd w:val="clear" w:color="auto" w:fill="auto"/>
        <w:tabs>
          <w:tab w:val="left" w:pos="557"/>
        </w:tabs>
        <w:spacing w:before="0"/>
        <w:ind w:left="20" w:right="20" w:firstLine="0"/>
      </w:pPr>
      <w: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9817A2" w:rsidRDefault="009817A2" w:rsidP="009817A2">
      <w:pPr>
        <w:pStyle w:val="4"/>
        <w:numPr>
          <w:ilvl w:val="1"/>
          <w:numId w:val="11"/>
        </w:numPr>
        <w:shd w:val="clear" w:color="auto" w:fill="auto"/>
        <w:tabs>
          <w:tab w:val="left" w:pos="836"/>
        </w:tabs>
        <w:spacing w:before="0"/>
        <w:ind w:left="20" w:right="20" w:firstLine="0"/>
      </w:pPr>
      <w: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9817A2" w:rsidRDefault="009817A2" w:rsidP="009817A2">
      <w:pPr>
        <w:pStyle w:val="4"/>
        <w:numPr>
          <w:ilvl w:val="1"/>
          <w:numId w:val="11"/>
        </w:numPr>
        <w:shd w:val="clear" w:color="auto" w:fill="auto"/>
        <w:tabs>
          <w:tab w:val="left" w:pos="836"/>
        </w:tabs>
        <w:spacing w:before="0"/>
        <w:ind w:left="20" w:firstLine="0"/>
      </w:pPr>
      <w:r>
        <w:t>Размеры территорий общего пользования курортных зон следует</w:t>
      </w:r>
      <w:r w:rsidRPr="00F30E5E">
        <w:t xml:space="preserve"> </w:t>
      </w:r>
      <w:r>
        <w:t>устанавливать</w:t>
      </w:r>
      <w:r w:rsidRPr="00F30E5E">
        <w:t xml:space="preserve"> </w:t>
      </w:r>
      <w:r>
        <w:t>из расчета в санаторно-курортных и оздоровительных учреждениях</w:t>
      </w:r>
    </w:p>
    <w:p w:rsidR="009817A2" w:rsidRDefault="009817A2" w:rsidP="009817A2">
      <w:pPr>
        <w:pStyle w:val="4"/>
        <w:shd w:val="clear" w:color="auto" w:fill="auto"/>
        <w:tabs>
          <w:tab w:val="left" w:pos="5497"/>
          <w:tab w:val="right" w:pos="9666"/>
        </w:tabs>
        <w:spacing w:before="0"/>
        <w:ind w:left="20" w:right="20" w:firstLine="0"/>
      </w:pPr>
      <w:r>
        <w:t>(кв. м на одно место): общекурортных центров - 10, озелененных - 100. В           курортных зонах степных и районов размеры озелененных территорий общего пользования допускается уменьшать, но не более чем на 50 %.</w:t>
      </w:r>
    </w:p>
    <w:p w:rsidR="009817A2" w:rsidRDefault="009817A2" w:rsidP="009817A2">
      <w:pPr>
        <w:pStyle w:val="4"/>
        <w:numPr>
          <w:ilvl w:val="1"/>
          <w:numId w:val="11"/>
        </w:numPr>
        <w:shd w:val="clear" w:color="auto" w:fill="auto"/>
        <w:tabs>
          <w:tab w:val="left" w:pos="733"/>
        </w:tabs>
        <w:spacing w:before="0"/>
        <w:ind w:left="20" w:right="20" w:firstLine="0"/>
      </w:pPr>
      <w: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9817A2" w:rsidRDefault="009817A2" w:rsidP="009817A2">
      <w:pPr>
        <w:pStyle w:val="4"/>
        <w:numPr>
          <w:ilvl w:val="1"/>
          <w:numId w:val="11"/>
        </w:numPr>
        <w:shd w:val="clear" w:color="auto" w:fill="auto"/>
        <w:tabs>
          <w:tab w:val="left" w:pos="733"/>
        </w:tabs>
        <w:spacing w:before="0"/>
        <w:ind w:left="20" w:right="20" w:firstLine="0"/>
      </w:pPr>
      <w:r>
        <w:t>Расстояние от границ земельных участков, вновь проектируемых санаторно-курортных и оздоровительных учреждений следует принимать не менее:</w:t>
      </w:r>
    </w:p>
    <w:p w:rsidR="009817A2" w:rsidRDefault="009817A2" w:rsidP="009817A2">
      <w:pPr>
        <w:pStyle w:val="4"/>
        <w:numPr>
          <w:ilvl w:val="0"/>
          <w:numId w:val="14"/>
        </w:numPr>
        <w:shd w:val="clear" w:color="auto" w:fill="auto"/>
        <w:tabs>
          <w:tab w:val="left" w:pos="182"/>
        </w:tabs>
        <w:spacing w:before="0"/>
        <w:ind w:left="20" w:right="20" w:firstLine="0"/>
      </w:pPr>
      <w:r>
        <w:t>до жилой застройки, учреждений коммунального хозяйства и складов - 500 м (в условиях реконструкции не менее 100 м);</w:t>
      </w:r>
    </w:p>
    <w:p w:rsidR="009817A2" w:rsidRDefault="009817A2" w:rsidP="009817A2">
      <w:pPr>
        <w:pStyle w:val="4"/>
        <w:numPr>
          <w:ilvl w:val="0"/>
          <w:numId w:val="14"/>
        </w:numPr>
        <w:shd w:val="clear" w:color="auto" w:fill="auto"/>
        <w:tabs>
          <w:tab w:val="left" w:pos="182"/>
        </w:tabs>
        <w:spacing w:before="0"/>
        <w:ind w:left="20" w:firstLine="0"/>
      </w:pPr>
      <w:r>
        <w:t xml:space="preserve">до автомобильных дорог категорий </w:t>
      </w:r>
      <w:r>
        <w:rPr>
          <w:lang w:val="en-US"/>
        </w:rPr>
        <w:t>I</w:t>
      </w:r>
      <w:r w:rsidRPr="00BB20FC">
        <w:t xml:space="preserve">, </w:t>
      </w:r>
      <w:r>
        <w:t>II, III - 500 м;</w:t>
      </w:r>
    </w:p>
    <w:p w:rsidR="009817A2" w:rsidRDefault="009817A2" w:rsidP="009817A2">
      <w:pPr>
        <w:pStyle w:val="4"/>
        <w:numPr>
          <w:ilvl w:val="0"/>
          <w:numId w:val="14"/>
        </w:numPr>
        <w:shd w:val="clear" w:color="auto" w:fill="auto"/>
        <w:tabs>
          <w:tab w:val="left" w:pos="182"/>
        </w:tabs>
        <w:spacing w:before="0"/>
        <w:ind w:left="20" w:firstLine="0"/>
      </w:pPr>
      <w:r>
        <w:t>до автомобильных дорог категории IV - 200 м;</w:t>
      </w:r>
    </w:p>
    <w:p w:rsidR="009817A2" w:rsidRDefault="009817A2" w:rsidP="009817A2">
      <w:pPr>
        <w:pStyle w:val="4"/>
        <w:numPr>
          <w:ilvl w:val="0"/>
          <w:numId w:val="14"/>
        </w:numPr>
        <w:shd w:val="clear" w:color="auto" w:fill="auto"/>
        <w:tabs>
          <w:tab w:val="left" w:pos="182"/>
        </w:tabs>
        <w:spacing w:before="0"/>
        <w:ind w:left="20" w:firstLine="0"/>
      </w:pPr>
      <w:r>
        <w:t>до садоводческих товариществ - 300 м.</w:t>
      </w:r>
    </w:p>
    <w:p w:rsidR="009817A2" w:rsidRDefault="009817A2" w:rsidP="009817A2">
      <w:pPr>
        <w:pStyle w:val="4"/>
        <w:numPr>
          <w:ilvl w:val="1"/>
          <w:numId w:val="11"/>
        </w:numPr>
        <w:shd w:val="clear" w:color="auto" w:fill="auto"/>
        <w:tabs>
          <w:tab w:val="left" w:pos="733"/>
        </w:tabs>
        <w:spacing w:before="0"/>
        <w:ind w:left="20" w:right="20" w:firstLine="0"/>
      </w:pPr>
      <w:r>
        <w:t xml:space="preserve">При размещении санаторно-курортных, оздоровительных, спортивных учреждений и баз отдыха в прибрежных зонах водных объектов границы земельных </w:t>
      </w:r>
      <w:r>
        <w:lastRenderedPageBreak/>
        <w:t>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817A2" w:rsidRDefault="009817A2" w:rsidP="009817A2">
      <w:pPr>
        <w:pStyle w:val="4"/>
        <w:numPr>
          <w:ilvl w:val="1"/>
          <w:numId w:val="11"/>
        </w:numPr>
        <w:shd w:val="clear" w:color="auto" w:fill="auto"/>
        <w:tabs>
          <w:tab w:val="left" w:pos="733"/>
        </w:tabs>
        <w:spacing w:before="0"/>
        <w:ind w:left="20" w:right="20" w:firstLine="0"/>
      </w:pPr>
      <w: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 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9817A2" w:rsidRDefault="009817A2" w:rsidP="001269A7">
      <w:pPr>
        <w:pStyle w:val="4"/>
        <w:shd w:val="clear" w:color="auto" w:fill="auto"/>
        <w:tabs>
          <w:tab w:val="left" w:pos="2569"/>
        </w:tabs>
        <w:spacing w:before="0"/>
        <w:ind w:left="20" w:firstLine="831"/>
      </w:pPr>
      <w:r>
        <w:t>Минимальную</w:t>
      </w:r>
      <w:r>
        <w:tab/>
        <w:t>протяженность береговой полосы речных и озерных</w:t>
      </w:r>
      <w:r w:rsidRPr="00F30E5E">
        <w:t xml:space="preserve"> </w:t>
      </w:r>
      <w:r>
        <w:t>пляжей на одного посетителя следует принимать не менее 0,25 м.</w:t>
      </w:r>
      <w:r w:rsidRPr="00AA7D89">
        <w:t xml:space="preserve"> </w:t>
      </w:r>
      <w:r>
        <w:t>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tab/>
        <w:t>0,2; санаториев - 0,6-0,8; отдыхающих без путевок - 0,5.</w:t>
      </w:r>
    </w:p>
    <w:p w:rsidR="009817A2" w:rsidRDefault="009817A2" w:rsidP="001269A7">
      <w:pPr>
        <w:pStyle w:val="4"/>
        <w:shd w:val="clear" w:color="auto" w:fill="auto"/>
        <w:tabs>
          <w:tab w:val="left" w:pos="2329"/>
        </w:tabs>
        <w:spacing w:before="0"/>
        <w:ind w:right="20" w:firstLine="851"/>
      </w:pPr>
      <w: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9817A2" w:rsidRDefault="009817A2" w:rsidP="009817A2">
      <w:pPr>
        <w:pStyle w:val="4"/>
        <w:numPr>
          <w:ilvl w:val="1"/>
          <w:numId w:val="11"/>
        </w:numPr>
        <w:shd w:val="clear" w:color="auto" w:fill="auto"/>
        <w:tabs>
          <w:tab w:val="left" w:pos="733"/>
        </w:tabs>
        <w:spacing w:before="0"/>
        <w:ind w:left="20" w:right="20" w:firstLine="0"/>
      </w:pPr>
      <w: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9817A2" w:rsidRDefault="009817A2" w:rsidP="009817A2">
      <w:pPr>
        <w:pStyle w:val="4"/>
        <w:numPr>
          <w:ilvl w:val="1"/>
          <w:numId w:val="11"/>
        </w:numPr>
        <w:shd w:val="clear" w:color="auto" w:fill="auto"/>
        <w:tabs>
          <w:tab w:val="left" w:pos="762"/>
        </w:tabs>
        <w:spacing w:before="0"/>
        <w:ind w:left="80" w:right="20" w:firstLine="0"/>
      </w:pPr>
      <w: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9817A2" w:rsidRDefault="009817A2" w:rsidP="009817A2">
      <w:pPr>
        <w:pStyle w:val="4"/>
        <w:shd w:val="clear" w:color="auto" w:fill="auto"/>
        <w:tabs>
          <w:tab w:val="left" w:pos="762"/>
        </w:tabs>
        <w:spacing w:before="0"/>
        <w:ind w:right="20" w:firstLine="0"/>
      </w:pPr>
      <w: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9817A2" w:rsidRDefault="009817A2" w:rsidP="009817A2">
      <w:pPr>
        <w:pStyle w:val="4"/>
        <w:shd w:val="clear" w:color="auto" w:fill="auto"/>
        <w:tabs>
          <w:tab w:val="left" w:pos="762"/>
        </w:tabs>
        <w:spacing w:before="0"/>
        <w:ind w:right="20" w:firstLine="0"/>
      </w:pPr>
      <w:r>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9817A2" w:rsidRDefault="009817A2" w:rsidP="009817A2">
      <w:pPr>
        <w:pStyle w:val="4"/>
        <w:numPr>
          <w:ilvl w:val="0"/>
          <w:numId w:val="18"/>
        </w:numPr>
        <w:shd w:val="clear" w:color="auto" w:fill="auto"/>
        <w:tabs>
          <w:tab w:val="left" w:pos="762"/>
        </w:tabs>
        <w:spacing w:before="0"/>
        <w:ind w:left="80" w:right="20" w:firstLine="0"/>
      </w:pPr>
      <w:r>
        <w:t xml:space="preserve">В сельских поселениях необходимо предусматривать, как правило, </w:t>
      </w:r>
      <w:r>
        <w:lastRenderedPageBreak/>
        <w:t>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9817A2" w:rsidRDefault="009817A2" w:rsidP="009817A2">
      <w:pPr>
        <w:pStyle w:val="20"/>
        <w:shd w:val="clear" w:color="auto" w:fill="auto"/>
        <w:spacing w:line="210" w:lineRule="exact"/>
        <w:ind w:right="20"/>
        <w:jc w:val="right"/>
        <w:rPr>
          <w:b w:val="0"/>
        </w:rPr>
      </w:pPr>
    </w:p>
    <w:p w:rsidR="009817A2" w:rsidRPr="00EB2AF6" w:rsidRDefault="009817A2" w:rsidP="009817A2">
      <w:pPr>
        <w:pStyle w:val="20"/>
        <w:shd w:val="clear" w:color="auto" w:fill="auto"/>
        <w:spacing w:line="210" w:lineRule="exact"/>
        <w:ind w:right="20"/>
        <w:jc w:val="right"/>
        <w:rPr>
          <w:b w:val="0"/>
        </w:rPr>
      </w:pPr>
      <w:r w:rsidRPr="00EB2AF6">
        <w:rPr>
          <w:b w:val="0"/>
        </w:rPr>
        <w:t>Таблица 6</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44"/>
        <w:gridCol w:w="1714"/>
        <w:gridCol w:w="1714"/>
        <w:gridCol w:w="1723"/>
        <w:gridCol w:w="1714"/>
      </w:tblGrid>
      <w:tr w:rsidR="009817A2" w:rsidRPr="00841D1D" w:rsidTr="009817A2">
        <w:trPr>
          <w:trHeight w:hRule="exact" w:val="494"/>
          <w:jc w:val="center"/>
        </w:trPr>
        <w:tc>
          <w:tcPr>
            <w:tcW w:w="2544" w:type="dxa"/>
            <w:vMerge w:val="restart"/>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74" w:lineRule="exact"/>
              <w:ind w:firstLine="0"/>
              <w:jc w:val="center"/>
            </w:pPr>
            <w:r w:rsidRPr="007D699C">
              <w:rPr>
                <w:rStyle w:val="105pt"/>
                <w:b w:val="0"/>
              </w:rPr>
              <w:t>Озелененные территории общего пользования</w:t>
            </w:r>
          </w:p>
        </w:tc>
        <w:tc>
          <w:tcPr>
            <w:tcW w:w="6865" w:type="dxa"/>
            <w:gridSpan w:val="4"/>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Площадь озелененных территорий, кв. м/чел.</w:t>
            </w:r>
          </w:p>
        </w:tc>
      </w:tr>
      <w:tr w:rsidR="009817A2" w:rsidRPr="00841D1D" w:rsidTr="009817A2">
        <w:trPr>
          <w:trHeight w:hRule="exact" w:val="1042"/>
          <w:jc w:val="center"/>
        </w:trPr>
        <w:tc>
          <w:tcPr>
            <w:tcW w:w="2544" w:type="dxa"/>
            <w:vMerge/>
            <w:tcBorders>
              <w:left w:val="single" w:sz="4" w:space="0" w:color="auto"/>
            </w:tcBorders>
            <w:shd w:val="clear" w:color="auto" w:fill="FFFFFF"/>
          </w:tcPr>
          <w:p w:rsidR="009817A2" w:rsidRPr="00841D1D" w:rsidRDefault="009817A2" w:rsidP="009817A2">
            <w:pPr>
              <w:framePr w:w="9408" w:wrap="notBeside" w:vAnchor="text" w:hAnchor="text" w:xAlign="center" w:y="1"/>
            </w:pPr>
          </w:p>
        </w:tc>
        <w:tc>
          <w:tcPr>
            <w:tcW w:w="1714" w:type="dxa"/>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78" w:lineRule="exact"/>
              <w:ind w:firstLine="0"/>
            </w:pPr>
            <w:r w:rsidRPr="007D699C">
              <w:rPr>
                <w:rStyle w:val="105pt"/>
                <w:b w:val="0"/>
              </w:rPr>
              <w:t>крупных и больших городов</w:t>
            </w:r>
          </w:p>
        </w:tc>
        <w:tc>
          <w:tcPr>
            <w:tcW w:w="1714" w:type="dxa"/>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after="120" w:line="210" w:lineRule="exact"/>
              <w:ind w:firstLine="0"/>
              <w:jc w:val="center"/>
            </w:pPr>
            <w:r w:rsidRPr="007D699C">
              <w:rPr>
                <w:rStyle w:val="105pt"/>
                <w:b w:val="0"/>
              </w:rPr>
              <w:t>средних</w:t>
            </w:r>
          </w:p>
          <w:p w:rsidR="009817A2" w:rsidRPr="007D699C" w:rsidRDefault="009817A2" w:rsidP="009817A2">
            <w:pPr>
              <w:pStyle w:val="4"/>
              <w:framePr w:w="9408" w:wrap="notBeside" w:vAnchor="text" w:hAnchor="text" w:xAlign="center" w:y="1"/>
              <w:shd w:val="clear" w:color="auto" w:fill="auto"/>
              <w:spacing w:before="120" w:line="210" w:lineRule="exact"/>
              <w:ind w:firstLine="0"/>
              <w:jc w:val="center"/>
            </w:pPr>
            <w:r w:rsidRPr="007D699C">
              <w:rPr>
                <w:rStyle w:val="105pt"/>
                <w:b w:val="0"/>
              </w:rPr>
              <w:t>городов</w:t>
            </w:r>
          </w:p>
        </w:tc>
        <w:tc>
          <w:tcPr>
            <w:tcW w:w="1723" w:type="dxa"/>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малых городов</w:t>
            </w:r>
          </w:p>
        </w:tc>
        <w:tc>
          <w:tcPr>
            <w:tcW w:w="1714"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after="60" w:line="210" w:lineRule="exact"/>
              <w:ind w:firstLine="0"/>
              <w:jc w:val="center"/>
            </w:pPr>
            <w:r w:rsidRPr="007D699C">
              <w:rPr>
                <w:rStyle w:val="105pt"/>
                <w:b w:val="0"/>
              </w:rPr>
              <w:t>сельских</w:t>
            </w:r>
          </w:p>
          <w:p w:rsidR="009817A2" w:rsidRPr="007D699C" w:rsidRDefault="009817A2" w:rsidP="009817A2">
            <w:pPr>
              <w:pStyle w:val="4"/>
              <w:framePr w:w="9408" w:wrap="notBeside" w:vAnchor="text" w:hAnchor="text" w:xAlign="center" w:y="1"/>
              <w:shd w:val="clear" w:color="auto" w:fill="auto"/>
              <w:spacing w:before="60" w:line="210" w:lineRule="exact"/>
              <w:ind w:firstLine="0"/>
              <w:jc w:val="center"/>
            </w:pPr>
            <w:r w:rsidRPr="007D699C">
              <w:rPr>
                <w:rStyle w:val="105pt"/>
                <w:b w:val="0"/>
              </w:rPr>
              <w:t>поселений</w:t>
            </w:r>
          </w:p>
        </w:tc>
      </w:tr>
      <w:tr w:rsidR="009817A2" w:rsidRPr="00841D1D" w:rsidTr="009817A2">
        <w:trPr>
          <w:trHeight w:hRule="exact" w:val="494"/>
          <w:jc w:val="center"/>
        </w:trPr>
        <w:tc>
          <w:tcPr>
            <w:tcW w:w="2544" w:type="dxa"/>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left="140" w:firstLine="0"/>
              <w:jc w:val="left"/>
            </w:pPr>
            <w:r w:rsidRPr="007D699C">
              <w:rPr>
                <w:rStyle w:val="105pt"/>
                <w:b w:val="0"/>
              </w:rPr>
              <w:t>Общегородские</w:t>
            </w:r>
          </w:p>
        </w:tc>
        <w:tc>
          <w:tcPr>
            <w:tcW w:w="1714" w:type="dxa"/>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10</w:t>
            </w:r>
          </w:p>
        </w:tc>
        <w:tc>
          <w:tcPr>
            <w:tcW w:w="1714" w:type="dxa"/>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7</w:t>
            </w:r>
          </w:p>
        </w:tc>
        <w:tc>
          <w:tcPr>
            <w:tcW w:w="1723" w:type="dxa"/>
            <w:tcBorders>
              <w:top w:val="single" w:sz="4" w:space="0" w:color="auto"/>
              <w:lef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8</w:t>
            </w:r>
          </w:p>
        </w:tc>
        <w:tc>
          <w:tcPr>
            <w:tcW w:w="1714"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12</w:t>
            </w:r>
          </w:p>
        </w:tc>
      </w:tr>
      <w:tr w:rsidR="009817A2" w:rsidRPr="00841D1D" w:rsidTr="009817A2">
        <w:trPr>
          <w:trHeight w:hRule="exact" w:val="499"/>
          <w:jc w:val="center"/>
        </w:trPr>
        <w:tc>
          <w:tcPr>
            <w:tcW w:w="2544"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left="140" w:firstLine="0"/>
              <w:jc w:val="left"/>
            </w:pPr>
            <w:r w:rsidRPr="007D699C">
              <w:rPr>
                <w:rStyle w:val="105pt"/>
                <w:b w:val="0"/>
              </w:rPr>
              <w:t>Жилых районов</w:t>
            </w:r>
          </w:p>
        </w:tc>
        <w:tc>
          <w:tcPr>
            <w:tcW w:w="1714"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6</w:t>
            </w:r>
          </w:p>
        </w:tc>
        <w:tc>
          <w:tcPr>
            <w:tcW w:w="1714"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6</w:t>
            </w:r>
          </w:p>
        </w:tc>
        <w:tc>
          <w:tcPr>
            <w:tcW w:w="1723"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w:t>
            </w:r>
          </w:p>
        </w:tc>
        <w:tc>
          <w:tcPr>
            <w:tcW w:w="1714"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08" w:wrap="notBeside" w:vAnchor="text" w:hAnchor="text" w:xAlign="center" w:y="1"/>
              <w:shd w:val="clear" w:color="auto" w:fill="auto"/>
              <w:spacing w:before="0" w:line="210" w:lineRule="exact"/>
              <w:ind w:firstLine="0"/>
              <w:jc w:val="center"/>
            </w:pPr>
            <w:r w:rsidRPr="007D699C">
              <w:rPr>
                <w:rStyle w:val="105pt"/>
                <w:b w:val="0"/>
              </w:rPr>
              <w:t>-</w:t>
            </w:r>
          </w:p>
        </w:tc>
      </w:tr>
    </w:tbl>
    <w:p w:rsidR="009817A2" w:rsidRDefault="009817A2" w:rsidP="009817A2">
      <w:pPr>
        <w:pStyle w:val="a6"/>
        <w:shd w:val="clear" w:color="auto" w:fill="auto"/>
        <w:spacing w:line="210" w:lineRule="exact"/>
        <w:rPr>
          <w:b w:val="0"/>
        </w:rPr>
      </w:pPr>
    </w:p>
    <w:p w:rsidR="009817A2" w:rsidRPr="007D699C" w:rsidRDefault="009817A2" w:rsidP="009817A2">
      <w:pPr>
        <w:pStyle w:val="a6"/>
        <w:shd w:val="clear" w:color="auto" w:fill="auto"/>
        <w:spacing w:line="210" w:lineRule="exact"/>
        <w:rPr>
          <w:b w:val="0"/>
        </w:rPr>
      </w:pPr>
      <w:r w:rsidRPr="007D699C">
        <w:rPr>
          <w:b w:val="0"/>
        </w:rPr>
        <w:t>Примечания:</w:t>
      </w:r>
    </w:p>
    <w:p w:rsidR="009817A2" w:rsidRPr="007D699C" w:rsidRDefault="009817A2" w:rsidP="009817A2">
      <w:pPr>
        <w:pStyle w:val="a6"/>
        <w:numPr>
          <w:ilvl w:val="0"/>
          <w:numId w:val="19"/>
        </w:numPr>
        <w:shd w:val="clear" w:color="auto" w:fill="auto"/>
        <w:tabs>
          <w:tab w:val="left" w:pos="1032"/>
        </w:tabs>
        <w:spacing w:line="274" w:lineRule="exact"/>
        <w:jc w:val="both"/>
        <w:rPr>
          <w:b w:val="0"/>
        </w:rPr>
      </w:pPr>
      <w:r w:rsidRPr="007D699C">
        <w:rPr>
          <w:b w:val="0"/>
        </w:rPr>
        <w:t>Площадь озелененных территорий общего пользования в поселениях, расположенных в степи и лесостепи, допускается увеличивать на 10-20%.</w:t>
      </w:r>
    </w:p>
    <w:p w:rsidR="009817A2" w:rsidRPr="00D67906" w:rsidRDefault="009817A2" w:rsidP="009817A2">
      <w:pPr>
        <w:pStyle w:val="a6"/>
        <w:numPr>
          <w:ilvl w:val="0"/>
          <w:numId w:val="19"/>
        </w:numPr>
        <w:shd w:val="clear" w:color="auto" w:fill="auto"/>
        <w:tabs>
          <w:tab w:val="left" w:pos="984"/>
        </w:tabs>
        <w:spacing w:line="274" w:lineRule="exact"/>
        <w:jc w:val="both"/>
        <w:rPr>
          <w:b w:val="0"/>
        </w:rPr>
      </w:pPr>
      <w:r w:rsidRPr="007D699C">
        <w:rPr>
          <w:b w:val="0"/>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9817A2" w:rsidRDefault="009817A2" w:rsidP="009817A2">
      <w:pPr>
        <w:pStyle w:val="4"/>
        <w:numPr>
          <w:ilvl w:val="1"/>
          <w:numId w:val="22"/>
        </w:numPr>
        <w:shd w:val="clear" w:color="auto" w:fill="auto"/>
        <w:ind w:left="0" w:right="20" w:firstLine="0"/>
      </w:pPr>
      <w: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9817A2" w:rsidRDefault="009817A2" w:rsidP="009817A2">
      <w:pPr>
        <w:pStyle w:val="4"/>
        <w:numPr>
          <w:ilvl w:val="1"/>
          <w:numId w:val="22"/>
        </w:numPr>
        <w:shd w:val="clear" w:color="auto" w:fill="auto"/>
        <w:spacing w:before="0"/>
        <w:ind w:left="0" w:right="20" w:firstLine="0"/>
      </w:pPr>
      <w: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9817A2" w:rsidRDefault="009817A2" w:rsidP="009817A2">
      <w:pPr>
        <w:pStyle w:val="4"/>
        <w:numPr>
          <w:ilvl w:val="0"/>
          <w:numId w:val="20"/>
        </w:numPr>
        <w:shd w:val="clear" w:color="auto" w:fill="auto"/>
        <w:spacing w:before="0"/>
        <w:ind w:right="20" w:firstLine="0"/>
      </w:pPr>
      <w: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9817A2" w:rsidRDefault="009817A2" w:rsidP="009817A2">
      <w:pPr>
        <w:pStyle w:val="4"/>
        <w:numPr>
          <w:ilvl w:val="0"/>
          <w:numId w:val="20"/>
        </w:numPr>
        <w:shd w:val="clear" w:color="auto" w:fill="auto"/>
        <w:tabs>
          <w:tab w:val="left" w:pos="741"/>
        </w:tabs>
        <w:spacing w:before="0"/>
        <w:ind w:right="20" w:firstLine="0"/>
      </w:pPr>
      <w: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9817A2" w:rsidRPr="00AE23CC" w:rsidRDefault="009817A2" w:rsidP="009817A2">
      <w:pPr>
        <w:pStyle w:val="4"/>
        <w:numPr>
          <w:ilvl w:val="0"/>
          <w:numId w:val="20"/>
        </w:numPr>
        <w:shd w:val="clear" w:color="auto" w:fill="auto"/>
        <w:tabs>
          <w:tab w:val="left" w:pos="741"/>
        </w:tabs>
        <w:spacing w:before="0"/>
        <w:ind w:left="80" w:right="20" w:firstLine="0"/>
      </w:pPr>
      <w: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w:t>
      </w:r>
      <w:r w:rsidR="001269A7">
        <w:t xml:space="preserve"> - </w:t>
      </w:r>
      <w:r>
        <w:t xml:space="preserve">3 га; скверов - 0,5 га. Для условий </w:t>
      </w:r>
      <w:r w:rsidRPr="00AE23CC">
        <w:t>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9817A2" w:rsidRDefault="009817A2" w:rsidP="009817A2">
      <w:pPr>
        <w:pStyle w:val="4"/>
        <w:numPr>
          <w:ilvl w:val="0"/>
          <w:numId w:val="20"/>
        </w:numPr>
        <w:shd w:val="clear" w:color="auto" w:fill="auto"/>
        <w:spacing w:before="0"/>
        <w:ind w:right="20" w:firstLine="0"/>
      </w:pPr>
      <w:r>
        <w:t xml:space="preserve">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w:t>
      </w:r>
      <w:r>
        <w:lastRenderedPageBreak/>
        <w:t>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9817A2" w:rsidRDefault="009817A2" w:rsidP="009817A2">
      <w:pPr>
        <w:pStyle w:val="4"/>
        <w:numPr>
          <w:ilvl w:val="0"/>
          <w:numId w:val="20"/>
        </w:numPr>
        <w:shd w:val="clear" w:color="auto" w:fill="auto"/>
        <w:spacing w:before="0"/>
        <w:ind w:right="20" w:firstLine="0"/>
      </w:pPr>
      <w: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9817A2" w:rsidRDefault="009817A2" w:rsidP="009817A2">
      <w:pPr>
        <w:pStyle w:val="4"/>
        <w:numPr>
          <w:ilvl w:val="0"/>
          <w:numId w:val="20"/>
        </w:numPr>
        <w:shd w:val="clear" w:color="auto" w:fill="auto"/>
        <w:spacing w:before="0"/>
        <w:ind w:right="20" w:firstLine="0"/>
      </w:pPr>
      <w:r>
        <w:t>Озелененные территории общего пользования должны быть освещены, благоустроены и оборудованы малыми архитектурными формами.</w:t>
      </w:r>
    </w:p>
    <w:p w:rsidR="009817A2" w:rsidRDefault="009817A2" w:rsidP="009817A2">
      <w:pPr>
        <w:pStyle w:val="4"/>
        <w:numPr>
          <w:ilvl w:val="0"/>
          <w:numId w:val="20"/>
        </w:numPr>
        <w:shd w:val="clear" w:color="auto" w:fill="auto"/>
        <w:spacing w:before="0"/>
        <w:ind w:right="20" w:firstLine="0"/>
      </w:pPr>
      <w: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9817A2" w:rsidRPr="007D699C" w:rsidRDefault="009817A2" w:rsidP="009817A2">
      <w:pPr>
        <w:pStyle w:val="a6"/>
        <w:framePr w:w="9422" w:h="7981" w:hRule="exact" w:wrap="notBeside" w:vAnchor="text" w:hAnchor="page" w:x="1801" w:y="67"/>
        <w:shd w:val="clear" w:color="auto" w:fill="auto"/>
        <w:spacing w:line="210" w:lineRule="exact"/>
        <w:jc w:val="right"/>
        <w:rPr>
          <w:b w:val="0"/>
        </w:rPr>
      </w:pPr>
      <w:r w:rsidRPr="007D699C">
        <w:rPr>
          <w:b w:val="0"/>
        </w:rPr>
        <w:t>Таблица 7</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94"/>
        <w:gridCol w:w="1853"/>
        <w:gridCol w:w="1776"/>
      </w:tblGrid>
      <w:tr w:rsidR="009817A2" w:rsidRPr="00841D1D" w:rsidTr="009817A2">
        <w:trPr>
          <w:trHeight w:hRule="exact" w:val="640"/>
          <w:jc w:val="center"/>
        </w:trPr>
        <w:tc>
          <w:tcPr>
            <w:tcW w:w="5794" w:type="dxa"/>
            <w:vMerge w:val="restart"/>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74" w:lineRule="exact"/>
              <w:ind w:firstLine="0"/>
              <w:jc w:val="center"/>
            </w:pPr>
            <w:r w:rsidRPr="007D699C">
              <w:rPr>
                <w:rStyle w:val="105pt"/>
                <w:b w:val="0"/>
              </w:rPr>
              <w:t>Здание, сооружение, объект инженерного благоустройства</w:t>
            </w:r>
          </w:p>
        </w:tc>
        <w:tc>
          <w:tcPr>
            <w:tcW w:w="3629" w:type="dxa"/>
            <w:gridSpan w:val="2"/>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78" w:lineRule="exact"/>
              <w:ind w:firstLine="0"/>
              <w:jc w:val="center"/>
            </w:pPr>
            <w:r w:rsidRPr="007D699C">
              <w:rPr>
                <w:rStyle w:val="105pt"/>
                <w:b w:val="0"/>
              </w:rPr>
              <w:t>Расстояния от здания, сооружения, объекта до оси, м</w:t>
            </w:r>
          </w:p>
        </w:tc>
      </w:tr>
      <w:tr w:rsidR="009817A2" w:rsidRPr="00841D1D" w:rsidTr="009817A2">
        <w:trPr>
          <w:trHeight w:hRule="exact" w:val="294"/>
          <w:jc w:val="center"/>
        </w:trPr>
        <w:tc>
          <w:tcPr>
            <w:tcW w:w="5794" w:type="dxa"/>
            <w:vMerge/>
            <w:tcBorders>
              <w:left w:val="single" w:sz="4" w:space="0" w:color="auto"/>
            </w:tcBorders>
            <w:shd w:val="clear" w:color="auto" w:fill="FFFFFF"/>
          </w:tcPr>
          <w:p w:rsidR="009817A2" w:rsidRPr="00841D1D" w:rsidRDefault="009817A2" w:rsidP="009817A2">
            <w:pPr>
              <w:framePr w:w="9422" w:h="7981" w:hRule="exact" w:wrap="notBeside" w:vAnchor="text" w:hAnchor="page" w:x="1801" w:y="67"/>
            </w:pPr>
          </w:p>
        </w:tc>
        <w:tc>
          <w:tcPr>
            <w:tcW w:w="1853"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ствола дерева</w:t>
            </w:r>
          </w:p>
        </w:tc>
        <w:tc>
          <w:tcPr>
            <w:tcW w:w="177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кустарника</w:t>
            </w:r>
          </w:p>
        </w:tc>
      </w:tr>
      <w:tr w:rsidR="009817A2" w:rsidRPr="00841D1D" w:rsidTr="009817A2">
        <w:trPr>
          <w:trHeight w:hRule="exact" w:val="270"/>
          <w:jc w:val="center"/>
        </w:trPr>
        <w:tc>
          <w:tcPr>
            <w:tcW w:w="5794"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1</w:t>
            </w:r>
          </w:p>
        </w:tc>
        <w:tc>
          <w:tcPr>
            <w:tcW w:w="1853"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2</w:t>
            </w:r>
          </w:p>
        </w:tc>
        <w:tc>
          <w:tcPr>
            <w:tcW w:w="177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3</w:t>
            </w:r>
          </w:p>
        </w:tc>
      </w:tr>
      <w:tr w:rsidR="009817A2" w:rsidRPr="00841D1D" w:rsidTr="009817A2">
        <w:trPr>
          <w:trHeight w:hRule="exact" w:val="490"/>
          <w:jc w:val="center"/>
        </w:trPr>
        <w:tc>
          <w:tcPr>
            <w:tcW w:w="5794"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Наружная стена здания и сооружения</w:t>
            </w:r>
          </w:p>
        </w:tc>
        <w:tc>
          <w:tcPr>
            <w:tcW w:w="1853"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5,0</w:t>
            </w:r>
          </w:p>
        </w:tc>
        <w:tc>
          <w:tcPr>
            <w:tcW w:w="177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1,5</w:t>
            </w:r>
          </w:p>
        </w:tc>
      </w:tr>
      <w:tr w:rsidR="009817A2" w:rsidRPr="00841D1D" w:rsidTr="009817A2">
        <w:trPr>
          <w:trHeight w:hRule="exact" w:val="352"/>
          <w:jc w:val="center"/>
        </w:trPr>
        <w:tc>
          <w:tcPr>
            <w:tcW w:w="5794"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Край трамвайного полотна</w:t>
            </w:r>
          </w:p>
        </w:tc>
        <w:tc>
          <w:tcPr>
            <w:tcW w:w="1853"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5,0</w:t>
            </w:r>
          </w:p>
        </w:tc>
        <w:tc>
          <w:tcPr>
            <w:tcW w:w="177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3,0</w:t>
            </w:r>
          </w:p>
        </w:tc>
      </w:tr>
      <w:tr w:rsidR="009817A2" w:rsidRPr="00841D1D" w:rsidTr="009817A2">
        <w:trPr>
          <w:trHeight w:hRule="exact" w:val="490"/>
          <w:jc w:val="center"/>
        </w:trPr>
        <w:tc>
          <w:tcPr>
            <w:tcW w:w="5794"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Край тротуара и садовой дорожки</w:t>
            </w:r>
          </w:p>
        </w:tc>
        <w:tc>
          <w:tcPr>
            <w:tcW w:w="1853"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0,7</w:t>
            </w:r>
          </w:p>
        </w:tc>
        <w:tc>
          <w:tcPr>
            <w:tcW w:w="177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0,5</w:t>
            </w:r>
          </w:p>
        </w:tc>
      </w:tr>
      <w:tr w:rsidR="009817A2" w:rsidRPr="00841D1D" w:rsidTr="009817A2">
        <w:trPr>
          <w:trHeight w:hRule="exact" w:val="763"/>
          <w:jc w:val="center"/>
        </w:trPr>
        <w:tc>
          <w:tcPr>
            <w:tcW w:w="5794"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74" w:lineRule="exact"/>
              <w:ind w:firstLine="0"/>
            </w:pPr>
            <w:r w:rsidRPr="007D699C">
              <w:rPr>
                <w:rStyle w:val="105pt"/>
                <w:b w:val="0"/>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2,0</w:t>
            </w:r>
          </w:p>
        </w:tc>
        <w:tc>
          <w:tcPr>
            <w:tcW w:w="177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1,0</w:t>
            </w:r>
          </w:p>
        </w:tc>
      </w:tr>
      <w:tr w:rsidR="009817A2" w:rsidRPr="00841D1D" w:rsidTr="009817A2">
        <w:trPr>
          <w:trHeight w:hRule="exact" w:val="590"/>
          <w:jc w:val="center"/>
        </w:trPr>
        <w:tc>
          <w:tcPr>
            <w:tcW w:w="5794"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78" w:lineRule="exact"/>
              <w:ind w:firstLine="0"/>
            </w:pPr>
            <w:r w:rsidRPr="007D699C">
              <w:rPr>
                <w:rStyle w:val="105pt"/>
                <w:b w:val="0"/>
              </w:rPr>
              <w:t>Мачта и опора осветительной сети, трамвая, мостовая опора и эстакада</w:t>
            </w:r>
          </w:p>
        </w:tc>
        <w:tc>
          <w:tcPr>
            <w:tcW w:w="1853" w:type="dxa"/>
            <w:tcBorders>
              <w:top w:val="single" w:sz="4" w:space="0" w:color="auto"/>
              <w:lef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4,0</w:t>
            </w:r>
          </w:p>
        </w:tc>
        <w:tc>
          <w:tcPr>
            <w:tcW w:w="177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w:t>
            </w:r>
          </w:p>
        </w:tc>
      </w:tr>
      <w:tr w:rsidR="009817A2" w:rsidRPr="00841D1D" w:rsidTr="009817A2">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Подошва откоса, террасы и др.</w:t>
            </w:r>
          </w:p>
        </w:tc>
        <w:tc>
          <w:tcPr>
            <w:tcW w:w="1853"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0,5</w:t>
            </w:r>
          </w:p>
        </w:tc>
      </w:tr>
      <w:tr w:rsidR="009817A2" w:rsidRPr="00841D1D" w:rsidTr="009817A2">
        <w:trPr>
          <w:trHeight w:hRule="exact" w:val="499"/>
          <w:jc w:val="center"/>
        </w:trPr>
        <w:tc>
          <w:tcPr>
            <w:tcW w:w="5794"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Подошва или внутренняя грань подпорной стенки</w:t>
            </w:r>
          </w:p>
        </w:tc>
        <w:tc>
          <w:tcPr>
            <w:tcW w:w="1853"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1,0</w:t>
            </w:r>
          </w:p>
        </w:tc>
      </w:tr>
      <w:tr w:rsidR="009817A2" w:rsidRPr="00841D1D" w:rsidTr="009817A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17A2" w:rsidRPr="00841D1D" w:rsidRDefault="009817A2" w:rsidP="009817A2">
            <w:pPr>
              <w:framePr w:w="9422" w:h="7981" w:hRule="exact" w:wrap="notBeside" w:vAnchor="text" w:hAnchor="page" w:x="1801" w:y="67"/>
              <w:rPr>
                <w:sz w:val="10"/>
                <w:szCs w:val="10"/>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817A2" w:rsidRPr="00841D1D" w:rsidRDefault="009817A2" w:rsidP="009817A2">
            <w:pPr>
              <w:framePr w:w="9422" w:h="7981" w:hRule="exact" w:wrap="notBeside" w:vAnchor="text" w:hAnchor="page" w:x="1801" w:y="67"/>
              <w:rPr>
                <w:sz w:val="10"/>
                <w:szCs w:val="10"/>
              </w:rPr>
            </w:pPr>
          </w:p>
        </w:tc>
      </w:tr>
      <w:tr w:rsidR="009817A2" w:rsidRPr="00841D1D" w:rsidTr="009817A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w:t>
            </w:r>
          </w:p>
        </w:tc>
      </w:tr>
      <w:tr w:rsidR="009817A2" w:rsidRPr="00841D1D" w:rsidTr="009817A2">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9817A2" w:rsidRDefault="009817A2" w:rsidP="009817A2">
            <w:pPr>
              <w:pStyle w:val="4"/>
              <w:framePr w:w="9422" w:h="7981" w:hRule="exact" w:wrap="notBeside" w:vAnchor="text" w:hAnchor="page" w:x="1801" w:y="67"/>
              <w:shd w:val="clear" w:color="auto" w:fill="auto"/>
              <w:spacing w:before="0" w:line="278" w:lineRule="exact"/>
              <w:ind w:firstLine="0"/>
              <w:rPr>
                <w:rStyle w:val="105pt"/>
                <w:b w:val="0"/>
              </w:rPr>
            </w:pPr>
            <w:r w:rsidRPr="007D699C">
              <w:rPr>
                <w:rStyle w:val="105pt"/>
                <w:b w:val="0"/>
              </w:rPr>
              <w:t>Тепловая сеть (стенка канала, тоннеля или оболочка при бесканальной прокладке)</w:t>
            </w:r>
          </w:p>
          <w:p w:rsidR="009817A2" w:rsidRDefault="009817A2" w:rsidP="009817A2">
            <w:pPr>
              <w:pStyle w:val="4"/>
              <w:framePr w:w="9422" w:h="7981" w:hRule="exact" w:wrap="notBeside" w:vAnchor="text" w:hAnchor="page" w:x="1801" w:y="67"/>
              <w:shd w:val="clear" w:color="auto" w:fill="auto"/>
              <w:spacing w:before="0" w:line="278" w:lineRule="exact"/>
              <w:ind w:firstLine="0"/>
              <w:rPr>
                <w:rStyle w:val="105pt"/>
                <w:b w:val="0"/>
              </w:rPr>
            </w:pPr>
          </w:p>
          <w:p w:rsidR="009817A2" w:rsidRPr="007D699C" w:rsidRDefault="009817A2" w:rsidP="009817A2">
            <w:pPr>
              <w:pStyle w:val="4"/>
              <w:framePr w:w="9422" w:h="7981" w:hRule="exact" w:wrap="notBeside" w:vAnchor="text" w:hAnchor="page" w:x="1801" w:y="67"/>
              <w:shd w:val="clear" w:color="auto" w:fill="auto"/>
              <w:spacing w:before="0" w:line="278" w:lineRule="exact"/>
              <w:ind w:firstLine="0"/>
            </w:pP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1,0</w:t>
            </w:r>
          </w:p>
        </w:tc>
      </w:tr>
      <w:tr w:rsidR="009817A2" w:rsidRPr="00841D1D" w:rsidTr="009817A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w:t>
            </w:r>
          </w:p>
        </w:tc>
      </w:tr>
      <w:tr w:rsidR="009817A2" w:rsidRPr="00841D1D" w:rsidTr="009817A2">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pPr>
            <w:r w:rsidRPr="007D699C">
              <w:rPr>
                <w:rStyle w:val="105pt"/>
                <w:b w:val="0"/>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framePr w:w="9422" w:h="7981" w:hRule="exact" w:wrap="notBeside" w:vAnchor="text" w:hAnchor="page" w:x="1801" w:y="67"/>
              <w:shd w:val="clear" w:color="auto" w:fill="auto"/>
              <w:spacing w:before="0" w:line="210" w:lineRule="exact"/>
              <w:ind w:firstLine="0"/>
              <w:jc w:val="center"/>
            </w:pPr>
            <w:r w:rsidRPr="007D699C">
              <w:rPr>
                <w:rStyle w:val="105pt"/>
                <w:b w:val="0"/>
              </w:rPr>
              <w:t>0,7</w:t>
            </w:r>
          </w:p>
        </w:tc>
      </w:tr>
    </w:tbl>
    <w:p w:rsidR="009817A2" w:rsidRDefault="009817A2" w:rsidP="009817A2">
      <w:pPr>
        <w:pStyle w:val="a6"/>
        <w:shd w:val="clear" w:color="auto" w:fill="auto"/>
        <w:spacing w:line="274" w:lineRule="exact"/>
        <w:rPr>
          <w:b w:val="0"/>
        </w:rPr>
      </w:pPr>
    </w:p>
    <w:p w:rsidR="009817A2" w:rsidRPr="007D699C" w:rsidRDefault="009817A2" w:rsidP="009817A2">
      <w:pPr>
        <w:pStyle w:val="a6"/>
        <w:shd w:val="clear" w:color="auto" w:fill="auto"/>
        <w:spacing w:line="274" w:lineRule="exact"/>
        <w:rPr>
          <w:b w:val="0"/>
        </w:rPr>
      </w:pPr>
      <w:r w:rsidRPr="007D699C">
        <w:rPr>
          <w:b w:val="0"/>
        </w:rPr>
        <w:t>Примечания:</w:t>
      </w:r>
    </w:p>
    <w:p w:rsidR="009817A2" w:rsidRPr="007D699C" w:rsidRDefault="009817A2" w:rsidP="009817A2">
      <w:pPr>
        <w:pStyle w:val="a6"/>
        <w:numPr>
          <w:ilvl w:val="0"/>
          <w:numId w:val="21"/>
        </w:numPr>
        <w:shd w:val="clear" w:color="auto" w:fill="auto"/>
        <w:tabs>
          <w:tab w:val="left" w:pos="941"/>
        </w:tabs>
        <w:spacing w:line="274" w:lineRule="exact"/>
        <w:ind w:left="432" w:hanging="432"/>
        <w:jc w:val="both"/>
        <w:rPr>
          <w:b w:val="0"/>
        </w:rPr>
      </w:pPr>
      <w:r w:rsidRPr="007D699C">
        <w:rPr>
          <w:b w:val="0"/>
        </w:rPr>
        <w:t>Приведенные нормы относятся к деревьям с диаметром кроны не более 5 м и должны быть увеличены для деревьев с кроной большего диаметра.</w:t>
      </w:r>
    </w:p>
    <w:p w:rsidR="009817A2" w:rsidRPr="007D699C" w:rsidRDefault="009817A2" w:rsidP="009817A2">
      <w:pPr>
        <w:pStyle w:val="a6"/>
        <w:numPr>
          <w:ilvl w:val="0"/>
          <w:numId w:val="21"/>
        </w:numPr>
        <w:shd w:val="clear" w:color="auto" w:fill="auto"/>
        <w:tabs>
          <w:tab w:val="left" w:pos="1013"/>
        </w:tabs>
        <w:spacing w:line="274" w:lineRule="exact"/>
        <w:ind w:left="432" w:hanging="432"/>
        <w:jc w:val="both"/>
        <w:rPr>
          <w:b w:val="0"/>
        </w:rPr>
      </w:pPr>
      <w:r w:rsidRPr="007D699C">
        <w:rPr>
          <w:b w:val="0"/>
        </w:rPr>
        <w:t>Расстояния от воздушных линий электропередачи до деревьев следует принимать по Правилам устройства электроустановок (ПУЭ).</w:t>
      </w:r>
    </w:p>
    <w:p w:rsidR="009817A2" w:rsidRPr="00D67906" w:rsidRDefault="009817A2" w:rsidP="009817A2">
      <w:pPr>
        <w:pStyle w:val="a6"/>
        <w:numPr>
          <w:ilvl w:val="0"/>
          <w:numId w:val="21"/>
        </w:numPr>
        <w:shd w:val="clear" w:color="auto" w:fill="auto"/>
        <w:tabs>
          <w:tab w:val="left" w:pos="1061"/>
        </w:tabs>
        <w:spacing w:line="274" w:lineRule="exact"/>
        <w:ind w:left="432" w:hanging="432"/>
        <w:jc w:val="both"/>
        <w:rPr>
          <w:b w:val="0"/>
        </w:rPr>
      </w:pPr>
      <w:r w:rsidRPr="007D699C">
        <w:rPr>
          <w:b w:val="0"/>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9817A2" w:rsidRDefault="009817A2" w:rsidP="009817A2">
      <w:pPr>
        <w:pStyle w:val="4"/>
        <w:numPr>
          <w:ilvl w:val="0"/>
          <w:numId w:val="20"/>
        </w:numPr>
        <w:shd w:val="clear" w:color="auto" w:fill="auto"/>
        <w:ind w:right="20" w:firstLine="0"/>
      </w:pPr>
      <w:r>
        <w:t xml:space="preserve">Дорожную сеть рекреационных территорий (дороги, аллеи, тропы) следует </w:t>
      </w:r>
      <w:r>
        <w:lastRenderedPageBreak/>
        <w:t>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9817A2" w:rsidRPr="00C56FD4" w:rsidRDefault="009817A2" w:rsidP="009817A2">
      <w:pPr>
        <w:pStyle w:val="4"/>
        <w:numPr>
          <w:ilvl w:val="0"/>
          <w:numId w:val="20"/>
        </w:numPr>
        <w:shd w:val="clear" w:color="auto" w:fill="auto"/>
        <w:spacing w:before="0" w:after="300"/>
        <w:ind w:right="20" w:firstLine="0"/>
      </w:pPr>
      <w:r w:rsidRPr="00C56FD4">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p>
    <w:p w:rsidR="009817A2" w:rsidRDefault="009817A2" w:rsidP="009817A2">
      <w:pPr>
        <w:pStyle w:val="4"/>
        <w:numPr>
          <w:ilvl w:val="0"/>
          <w:numId w:val="22"/>
        </w:numPr>
        <w:shd w:val="clear" w:color="auto" w:fill="auto"/>
        <w:tabs>
          <w:tab w:val="left" w:pos="2378"/>
        </w:tabs>
        <w:spacing w:before="0" w:after="300"/>
        <w:ind w:left="142" w:right="2040"/>
        <w:jc w:val="center"/>
      </w:pPr>
      <w:r>
        <w:t>Зоны сельскохозяйственного использования. Общие требования</w:t>
      </w:r>
    </w:p>
    <w:p w:rsidR="009817A2" w:rsidRDefault="009817A2" w:rsidP="009817A2">
      <w:pPr>
        <w:pStyle w:val="4"/>
        <w:numPr>
          <w:ilvl w:val="1"/>
          <w:numId w:val="23"/>
        </w:numPr>
        <w:shd w:val="clear" w:color="auto" w:fill="auto"/>
        <w:spacing w:before="0"/>
        <w:ind w:left="0" w:right="20" w:firstLine="0"/>
      </w:pPr>
      <w:r>
        <w:t>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9817A2" w:rsidRDefault="009817A2" w:rsidP="009817A2">
      <w:pPr>
        <w:pStyle w:val="4"/>
        <w:numPr>
          <w:ilvl w:val="1"/>
          <w:numId w:val="23"/>
        </w:numPr>
        <w:shd w:val="clear" w:color="auto" w:fill="auto"/>
        <w:spacing w:before="0"/>
        <w:ind w:left="0" w:right="20" w:firstLine="0"/>
      </w:pPr>
      <w: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9817A2" w:rsidRDefault="009817A2" w:rsidP="009817A2">
      <w:pPr>
        <w:pStyle w:val="4"/>
        <w:numPr>
          <w:ilvl w:val="1"/>
          <w:numId w:val="23"/>
        </w:numPr>
        <w:shd w:val="clear" w:color="auto" w:fill="auto"/>
        <w:tabs>
          <w:tab w:val="left" w:pos="762"/>
        </w:tabs>
        <w:spacing w:before="0"/>
        <w:ind w:left="0" w:right="20" w:firstLine="0"/>
      </w:pPr>
      <w: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9817A2" w:rsidRDefault="009817A2" w:rsidP="009817A2">
      <w:pPr>
        <w:pStyle w:val="4"/>
        <w:numPr>
          <w:ilvl w:val="1"/>
          <w:numId w:val="23"/>
        </w:numPr>
        <w:shd w:val="clear" w:color="auto" w:fill="auto"/>
        <w:tabs>
          <w:tab w:val="left" w:pos="564"/>
        </w:tabs>
        <w:spacing w:before="0" w:after="233"/>
        <w:ind w:left="0" w:right="20" w:firstLine="0"/>
      </w:pPr>
      <w: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9817A2" w:rsidRDefault="009817A2" w:rsidP="009817A2">
      <w:pPr>
        <w:pStyle w:val="4"/>
        <w:numPr>
          <w:ilvl w:val="0"/>
          <w:numId w:val="23"/>
        </w:numPr>
        <w:shd w:val="clear" w:color="auto" w:fill="auto"/>
        <w:tabs>
          <w:tab w:val="left" w:pos="3088"/>
        </w:tabs>
        <w:spacing w:before="0" w:after="248" w:line="331" w:lineRule="exact"/>
        <w:ind w:right="2220"/>
        <w:jc w:val="center"/>
      </w:pPr>
      <w:r>
        <w:t>Зоны специального назначения Общие требования и расчетные показатели.</w:t>
      </w:r>
    </w:p>
    <w:p w:rsidR="009817A2" w:rsidRDefault="009817A2" w:rsidP="009817A2">
      <w:pPr>
        <w:pStyle w:val="4"/>
        <w:numPr>
          <w:ilvl w:val="1"/>
          <w:numId w:val="23"/>
        </w:numPr>
        <w:shd w:val="clear" w:color="auto" w:fill="auto"/>
        <w:tabs>
          <w:tab w:val="left" w:pos="564"/>
        </w:tabs>
        <w:spacing w:before="0"/>
        <w:ind w:left="0" w:right="20" w:firstLine="0"/>
      </w:pPr>
      <w:r>
        <w:t xml:space="preserve">В состав зон специального назначения могут включаться зоны, занятые кладбищами, крематориями, скотомогильниками, объектами размещения отходов </w:t>
      </w:r>
      <w:r>
        <w:lastRenderedPageBreak/>
        <w:t>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9817A2" w:rsidRDefault="009817A2" w:rsidP="009817A2">
      <w:pPr>
        <w:pStyle w:val="4"/>
        <w:numPr>
          <w:ilvl w:val="1"/>
          <w:numId w:val="23"/>
        </w:numPr>
        <w:shd w:val="clear" w:color="auto" w:fill="auto"/>
        <w:tabs>
          <w:tab w:val="left" w:pos="564"/>
        </w:tabs>
        <w:spacing w:before="0"/>
        <w:ind w:left="0" w:right="20" w:firstLine="0"/>
      </w:pPr>
      <w: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9817A2" w:rsidRDefault="009817A2" w:rsidP="009817A2">
      <w:pPr>
        <w:pStyle w:val="4"/>
        <w:numPr>
          <w:ilvl w:val="1"/>
          <w:numId w:val="23"/>
        </w:numPr>
        <w:shd w:val="clear" w:color="auto" w:fill="auto"/>
        <w:tabs>
          <w:tab w:val="left" w:pos="762"/>
        </w:tabs>
        <w:spacing w:before="0"/>
        <w:ind w:left="0" w:right="20" w:firstLine="0"/>
      </w:pPr>
      <w: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 Кладбища с погребением путем предания тела (останков) умершего земле (захоронение в могилу, склеп) размещают на расстоянии:</w:t>
      </w:r>
    </w:p>
    <w:p w:rsidR="009817A2" w:rsidRDefault="009817A2" w:rsidP="009817A2">
      <w:pPr>
        <w:pStyle w:val="4"/>
        <w:numPr>
          <w:ilvl w:val="0"/>
          <w:numId w:val="14"/>
        </w:numPr>
        <w:shd w:val="clear" w:color="auto" w:fill="auto"/>
        <w:tabs>
          <w:tab w:val="left" w:pos="243"/>
        </w:tabs>
        <w:spacing w:before="0"/>
        <w:ind w:right="20" w:firstLine="0"/>
      </w:pPr>
      <w:r>
        <w:t>от жилых, общественных зданий, спортивно-оздоровительных и санаторно</w:t>
      </w:r>
      <w:r>
        <w:softHyphen/>
        <w:t>курортных зон - в соответствии с требованиями СанПиН 2.2.1/2.1.1.1200;</w:t>
      </w:r>
    </w:p>
    <w:p w:rsidR="009817A2" w:rsidRDefault="009817A2" w:rsidP="009817A2">
      <w:pPr>
        <w:pStyle w:val="4"/>
        <w:numPr>
          <w:ilvl w:val="0"/>
          <w:numId w:val="14"/>
        </w:numPr>
        <w:shd w:val="clear" w:color="auto" w:fill="auto"/>
        <w:tabs>
          <w:tab w:val="left" w:pos="243"/>
        </w:tabs>
        <w:spacing w:before="0"/>
        <w:ind w:right="20" w:firstLine="0"/>
      </w:pPr>
      <w:r>
        <w:t>от водозаборных сооружений централизованного источника водоснабжения населения - в соответствии с СанПиН 2.1.4.1110.</w:t>
      </w:r>
    </w:p>
    <w:p w:rsidR="009817A2" w:rsidRDefault="009817A2" w:rsidP="009817A2">
      <w:pPr>
        <w:pStyle w:val="4"/>
        <w:numPr>
          <w:ilvl w:val="1"/>
          <w:numId w:val="23"/>
        </w:numPr>
        <w:shd w:val="clear" w:color="auto" w:fill="auto"/>
        <w:tabs>
          <w:tab w:val="left" w:pos="564"/>
        </w:tabs>
        <w:spacing w:before="0"/>
        <w:ind w:left="0" w:firstLine="0"/>
      </w:pPr>
      <w:r>
        <w:t>Не разрешается размещать кладбища на территориях:</w:t>
      </w:r>
    </w:p>
    <w:p w:rsidR="009817A2" w:rsidRDefault="009817A2" w:rsidP="009817A2">
      <w:pPr>
        <w:pStyle w:val="4"/>
        <w:numPr>
          <w:ilvl w:val="0"/>
          <w:numId w:val="24"/>
        </w:numPr>
        <w:shd w:val="clear" w:color="auto" w:fill="auto"/>
        <w:spacing w:before="0"/>
        <w:ind w:right="20" w:firstLine="284"/>
      </w:pPr>
      <w:r>
        <w:t>первого и второго поясов зоны санитарной охраны источника водоснабжения, минерального источника, первой зоны санитарной (горно</w:t>
      </w:r>
      <w:r>
        <w:softHyphen/>
        <w:t>санитарной) охраны курорта;</w:t>
      </w:r>
    </w:p>
    <w:p w:rsidR="009817A2" w:rsidRDefault="009817A2" w:rsidP="009817A2">
      <w:pPr>
        <w:pStyle w:val="4"/>
        <w:numPr>
          <w:ilvl w:val="0"/>
          <w:numId w:val="24"/>
        </w:numPr>
        <w:shd w:val="clear" w:color="auto" w:fill="auto"/>
        <w:spacing w:before="0"/>
        <w:ind w:right="20" w:firstLine="284"/>
      </w:pPr>
      <w:r>
        <w:t>с выходом на поверхность закарстованных, сильнотрещиноватых пород и в местах выклинивания водоносных горизонтов;</w:t>
      </w:r>
    </w:p>
    <w:p w:rsidR="009817A2" w:rsidRDefault="009817A2" w:rsidP="009817A2">
      <w:pPr>
        <w:pStyle w:val="4"/>
        <w:numPr>
          <w:ilvl w:val="0"/>
          <w:numId w:val="24"/>
        </w:numPr>
        <w:shd w:val="clear" w:color="auto" w:fill="auto"/>
        <w:spacing w:before="0"/>
        <w:ind w:right="20" w:firstLine="284"/>
      </w:pPr>
      <w: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9817A2" w:rsidRDefault="009817A2" w:rsidP="009817A2">
      <w:pPr>
        <w:pStyle w:val="4"/>
        <w:numPr>
          <w:ilvl w:val="0"/>
          <w:numId w:val="24"/>
        </w:numPr>
        <w:shd w:val="clear" w:color="auto" w:fill="auto"/>
        <w:tabs>
          <w:tab w:val="left" w:pos="1057"/>
        </w:tabs>
        <w:spacing w:before="0"/>
        <w:ind w:right="20" w:firstLine="284"/>
      </w:pPr>
      <w: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9817A2" w:rsidRDefault="009817A2" w:rsidP="009817A2">
      <w:pPr>
        <w:pStyle w:val="4"/>
        <w:numPr>
          <w:ilvl w:val="1"/>
          <w:numId w:val="23"/>
        </w:numPr>
        <w:shd w:val="clear" w:color="auto" w:fill="auto"/>
        <w:spacing w:before="0"/>
        <w:ind w:left="0" w:right="20" w:firstLine="0"/>
      </w:pPr>
      <w: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вероисповедание, нормы земельного участка на одно захоронение.</w:t>
      </w:r>
    </w:p>
    <w:p w:rsidR="009817A2" w:rsidRDefault="009817A2" w:rsidP="009817A2">
      <w:pPr>
        <w:pStyle w:val="4"/>
        <w:numPr>
          <w:ilvl w:val="1"/>
          <w:numId w:val="23"/>
        </w:numPr>
        <w:shd w:val="clear" w:color="auto" w:fill="auto"/>
        <w:tabs>
          <w:tab w:val="left" w:pos="566"/>
        </w:tabs>
        <w:spacing w:before="0"/>
        <w:ind w:left="0" w:right="20" w:firstLine="0"/>
      </w:pPr>
      <w: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9817A2" w:rsidRDefault="009817A2" w:rsidP="009817A2">
      <w:pPr>
        <w:pStyle w:val="4"/>
        <w:numPr>
          <w:ilvl w:val="1"/>
          <w:numId w:val="23"/>
        </w:numPr>
        <w:shd w:val="clear" w:color="auto" w:fill="auto"/>
        <w:tabs>
          <w:tab w:val="left" w:pos="566"/>
        </w:tabs>
        <w:spacing w:before="0"/>
        <w:ind w:left="0" w:firstLine="0"/>
      </w:pPr>
      <w:r>
        <w:t>Скотомогильники (биотермические ямы) предназначены для:</w:t>
      </w:r>
    </w:p>
    <w:p w:rsidR="009817A2" w:rsidRDefault="009817A2" w:rsidP="009817A2">
      <w:pPr>
        <w:pStyle w:val="4"/>
        <w:numPr>
          <w:ilvl w:val="0"/>
          <w:numId w:val="25"/>
        </w:numPr>
        <w:shd w:val="clear" w:color="auto" w:fill="auto"/>
        <w:spacing w:before="0"/>
        <w:ind w:right="20" w:firstLine="426"/>
      </w:pPr>
      <w: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9817A2" w:rsidRDefault="009817A2" w:rsidP="009817A2">
      <w:pPr>
        <w:pStyle w:val="4"/>
        <w:numPr>
          <w:ilvl w:val="0"/>
          <w:numId w:val="25"/>
        </w:numPr>
        <w:shd w:val="clear" w:color="auto" w:fill="auto"/>
        <w:tabs>
          <w:tab w:val="left" w:pos="1057"/>
        </w:tabs>
        <w:spacing w:before="0"/>
        <w:ind w:right="20" w:firstLine="426"/>
      </w:pPr>
      <w:r>
        <w:lastRenderedPageBreak/>
        <w:t>других отходов, получаемых при переработке пищевого и непищевого сырья животного происхождения.</w:t>
      </w:r>
    </w:p>
    <w:p w:rsidR="009817A2" w:rsidRDefault="009817A2" w:rsidP="009817A2">
      <w:pPr>
        <w:pStyle w:val="4"/>
        <w:numPr>
          <w:ilvl w:val="1"/>
          <w:numId w:val="23"/>
        </w:numPr>
        <w:shd w:val="clear" w:color="auto" w:fill="auto"/>
        <w:tabs>
          <w:tab w:val="left" w:pos="566"/>
        </w:tabs>
        <w:spacing w:before="0"/>
        <w:ind w:left="0" w:firstLine="0"/>
      </w:pPr>
      <w:r>
        <w:t>Размер санитарно-защитной зоны скотомогильников следует принимать</w:t>
      </w:r>
    </w:p>
    <w:p w:rsidR="009817A2" w:rsidRDefault="009817A2" w:rsidP="009817A2">
      <w:pPr>
        <w:pStyle w:val="4"/>
        <w:shd w:val="clear" w:color="auto" w:fill="auto"/>
        <w:tabs>
          <w:tab w:val="right" w:pos="9644"/>
        </w:tabs>
        <w:spacing w:before="0"/>
        <w:ind w:right="20" w:firstLine="0"/>
      </w:pPr>
      <w:r>
        <w:t>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9817A2" w:rsidRDefault="009817A2" w:rsidP="009817A2">
      <w:pPr>
        <w:pStyle w:val="4"/>
        <w:numPr>
          <w:ilvl w:val="1"/>
          <w:numId w:val="23"/>
        </w:numPr>
        <w:shd w:val="clear" w:color="auto" w:fill="auto"/>
        <w:tabs>
          <w:tab w:val="left" w:pos="566"/>
        </w:tabs>
        <w:spacing w:before="0"/>
        <w:ind w:left="0" w:right="20" w:firstLine="0"/>
      </w:pPr>
      <w: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9817A2" w:rsidRDefault="009817A2" w:rsidP="009817A2">
      <w:pPr>
        <w:pStyle w:val="4"/>
        <w:numPr>
          <w:ilvl w:val="1"/>
          <w:numId w:val="23"/>
        </w:numPr>
        <w:shd w:val="clear" w:color="auto" w:fill="auto"/>
        <w:tabs>
          <w:tab w:val="left" w:pos="783"/>
        </w:tabs>
        <w:spacing w:before="0"/>
        <w:ind w:left="0" w:right="20" w:firstLine="0"/>
      </w:pPr>
      <w: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9817A2" w:rsidRDefault="009817A2" w:rsidP="009817A2">
      <w:pPr>
        <w:pStyle w:val="4"/>
        <w:numPr>
          <w:ilvl w:val="1"/>
          <w:numId w:val="23"/>
        </w:numPr>
        <w:shd w:val="clear" w:color="auto" w:fill="auto"/>
        <w:tabs>
          <w:tab w:val="left" w:pos="783"/>
        </w:tabs>
        <w:spacing w:before="0"/>
        <w:ind w:left="0" w:right="20" w:firstLine="0"/>
      </w:pPr>
      <w:r>
        <w:t xml:space="preserve">Полигоны твердых </w:t>
      </w:r>
      <w:r w:rsidR="00BE0628">
        <w:t>коммунальных отходов (ТК</w:t>
      </w:r>
      <w:r>
        <w:t xml:space="preserve">О) являются специальными сооружениями, предназначенными </w:t>
      </w:r>
      <w:r w:rsidR="00BE0628">
        <w:t>для изоляции и обезвреживания ТК</w:t>
      </w:r>
      <w:r>
        <w:t>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BE0628" w:rsidRPr="00BE0628" w:rsidRDefault="00BE0628" w:rsidP="009817A2">
      <w:pPr>
        <w:pStyle w:val="4"/>
        <w:numPr>
          <w:ilvl w:val="1"/>
          <w:numId w:val="23"/>
        </w:numPr>
        <w:shd w:val="clear" w:color="auto" w:fill="auto"/>
        <w:tabs>
          <w:tab w:val="left" w:pos="566"/>
        </w:tabs>
        <w:spacing w:before="0"/>
        <w:ind w:left="0" w:right="20" w:firstLine="0"/>
      </w:pPr>
      <w:r w:rsidRPr="00BE0628">
        <w:rPr>
          <w:color w:val="000000"/>
          <w:sz w:val="28"/>
          <w:szCs w:val="28"/>
          <w:lang w:eastAsia="ru-RU"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p>
    <w:p w:rsidR="009817A2" w:rsidRDefault="00157563" w:rsidP="009817A2">
      <w:pPr>
        <w:pStyle w:val="4"/>
        <w:numPr>
          <w:ilvl w:val="1"/>
          <w:numId w:val="23"/>
        </w:numPr>
        <w:shd w:val="clear" w:color="auto" w:fill="auto"/>
        <w:tabs>
          <w:tab w:val="left" w:pos="566"/>
        </w:tabs>
        <w:spacing w:before="0"/>
        <w:ind w:left="0" w:right="20" w:firstLine="0"/>
      </w:pPr>
      <w:r w:rsidRPr="00157563">
        <w:rPr>
          <w:lang w:bidi="ru-RU"/>
        </w:rPr>
        <w:t>Полигоны ТКО размещаются за пределами жилой зоны, на обособленных территориях с обеспечением нормативных санитарно-защитных зон. Размер санитарно-защитной зоны следует принимать в соответствии с требованиями СанПиН 2.2.1/2.1.1.1200-03</w:t>
      </w:r>
      <w:r w:rsidR="009817A2">
        <w:t>.</w:t>
      </w:r>
    </w:p>
    <w:p w:rsidR="009817A2" w:rsidRDefault="009817A2" w:rsidP="009817A2">
      <w:pPr>
        <w:pStyle w:val="4"/>
        <w:numPr>
          <w:ilvl w:val="1"/>
          <w:numId w:val="23"/>
        </w:numPr>
        <w:shd w:val="clear" w:color="auto" w:fill="auto"/>
        <w:tabs>
          <w:tab w:val="left" w:pos="681"/>
        </w:tabs>
        <w:spacing w:before="0"/>
        <w:ind w:left="0" w:firstLine="0"/>
      </w:pPr>
      <w:r>
        <w:t>Не допускается размещение полигонов:</w:t>
      </w:r>
    </w:p>
    <w:p w:rsidR="009817A2" w:rsidRDefault="009817A2" w:rsidP="009817A2">
      <w:pPr>
        <w:pStyle w:val="4"/>
        <w:numPr>
          <w:ilvl w:val="0"/>
          <w:numId w:val="14"/>
        </w:numPr>
        <w:shd w:val="clear" w:color="auto" w:fill="auto"/>
        <w:tabs>
          <w:tab w:val="left" w:pos="567"/>
        </w:tabs>
        <w:spacing w:before="0"/>
        <w:ind w:right="20" w:firstLine="426"/>
        <w:jc w:val="left"/>
      </w:pPr>
      <w:r>
        <w:t xml:space="preserve">на территории </w:t>
      </w:r>
      <w:r>
        <w:rPr>
          <w:lang w:val="en-US"/>
        </w:rPr>
        <w:t>I</w:t>
      </w:r>
      <w:r w:rsidRPr="00BB20FC">
        <w:t xml:space="preserve">, </w:t>
      </w:r>
      <w:r>
        <w:t>II и III поясов зон санитарной охраны водоисточников и минеральных источников;</w:t>
      </w:r>
    </w:p>
    <w:p w:rsidR="009817A2" w:rsidRDefault="009817A2" w:rsidP="009817A2">
      <w:pPr>
        <w:pStyle w:val="4"/>
        <w:numPr>
          <w:ilvl w:val="0"/>
          <w:numId w:val="14"/>
        </w:numPr>
        <w:shd w:val="clear" w:color="auto" w:fill="auto"/>
        <w:tabs>
          <w:tab w:val="left" w:pos="567"/>
        </w:tabs>
        <w:spacing w:before="0"/>
        <w:ind w:firstLine="426"/>
      </w:pPr>
      <w:r>
        <w:t>во всех поясах зоны санитарной охраны курортов;</w:t>
      </w:r>
    </w:p>
    <w:p w:rsidR="009817A2" w:rsidRDefault="009817A2" w:rsidP="009817A2">
      <w:pPr>
        <w:pStyle w:val="4"/>
        <w:numPr>
          <w:ilvl w:val="0"/>
          <w:numId w:val="14"/>
        </w:numPr>
        <w:shd w:val="clear" w:color="auto" w:fill="auto"/>
        <w:tabs>
          <w:tab w:val="left" w:pos="567"/>
        </w:tabs>
        <w:spacing w:before="0"/>
        <w:ind w:right="20" w:firstLine="426"/>
        <w:jc w:val="left"/>
      </w:pPr>
      <w:r>
        <w:t>в зонах массового загородного отдыха населения и на территории лечебно-оздоровительных учреждений;</w:t>
      </w:r>
    </w:p>
    <w:p w:rsidR="009817A2" w:rsidRDefault="009817A2" w:rsidP="009817A2">
      <w:pPr>
        <w:pStyle w:val="4"/>
        <w:numPr>
          <w:ilvl w:val="0"/>
          <w:numId w:val="14"/>
        </w:numPr>
        <w:shd w:val="clear" w:color="auto" w:fill="auto"/>
        <w:tabs>
          <w:tab w:val="left" w:pos="567"/>
        </w:tabs>
        <w:spacing w:before="0"/>
        <w:ind w:firstLine="426"/>
      </w:pPr>
      <w:r>
        <w:t>в рекреационных зонах;</w:t>
      </w:r>
    </w:p>
    <w:p w:rsidR="009817A2" w:rsidRDefault="009817A2" w:rsidP="009817A2">
      <w:pPr>
        <w:pStyle w:val="4"/>
        <w:numPr>
          <w:ilvl w:val="0"/>
          <w:numId w:val="14"/>
        </w:numPr>
        <w:shd w:val="clear" w:color="auto" w:fill="auto"/>
        <w:tabs>
          <w:tab w:val="left" w:pos="567"/>
        </w:tabs>
        <w:spacing w:before="0"/>
        <w:ind w:firstLine="426"/>
      </w:pPr>
      <w:r>
        <w:t>в местах выклинивания водоносных горизонтов;</w:t>
      </w:r>
    </w:p>
    <w:p w:rsidR="009817A2" w:rsidRDefault="009817A2" w:rsidP="009817A2">
      <w:pPr>
        <w:pStyle w:val="4"/>
        <w:numPr>
          <w:ilvl w:val="0"/>
          <w:numId w:val="14"/>
        </w:numPr>
        <w:shd w:val="clear" w:color="auto" w:fill="auto"/>
        <w:tabs>
          <w:tab w:val="left" w:pos="567"/>
        </w:tabs>
        <w:spacing w:before="0"/>
        <w:ind w:firstLine="426"/>
      </w:pPr>
      <w:r>
        <w:t>в границах установленных водоохранных зон открытых водоемов.</w:t>
      </w:r>
    </w:p>
    <w:p w:rsidR="009817A2" w:rsidRDefault="009817A2" w:rsidP="009817A2">
      <w:pPr>
        <w:pStyle w:val="4"/>
        <w:numPr>
          <w:ilvl w:val="1"/>
          <w:numId w:val="23"/>
        </w:numPr>
        <w:shd w:val="clear" w:color="auto" w:fill="auto"/>
        <w:tabs>
          <w:tab w:val="left" w:pos="681"/>
        </w:tabs>
        <w:spacing w:before="0"/>
        <w:ind w:left="0" w:right="20" w:firstLine="0"/>
      </w:pPr>
      <w: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817A2" w:rsidRDefault="009817A2" w:rsidP="009817A2">
      <w:pPr>
        <w:pStyle w:val="4"/>
        <w:numPr>
          <w:ilvl w:val="1"/>
          <w:numId w:val="23"/>
        </w:numPr>
        <w:shd w:val="clear" w:color="auto" w:fill="auto"/>
        <w:tabs>
          <w:tab w:val="left" w:pos="879"/>
        </w:tabs>
        <w:spacing w:before="0"/>
        <w:ind w:left="0" w:right="20" w:firstLine="0"/>
      </w:pPr>
      <w:r>
        <w:t xml:space="preserve">Полигон ТБО размещается на ровной территории, исключающей </w:t>
      </w:r>
      <w:r>
        <w:lastRenderedPageBreak/>
        <w:t>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9817A2" w:rsidRDefault="009817A2" w:rsidP="009817A2">
      <w:pPr>
        <w:pStyle w:val="4"/>
        <w:numPr>
          <w:ilvl w:val="1"/>
          <w:numId w:val="23"/>
        </w:numPr>
        <w:shd w:val="clear" w:color="auto" w:fill="auto"/>
        <w:tabs>
          <w:tab w:val="left" w:pos="681"/>
        </w:tabs>
        <w:spacing w:before="0"/>
        <w:ind w:left="0" w:right="20" w:firstLine="0"/>
      </w:pPr>
      <w: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9817A2" w:rsidRDefault="009817A2" w:rsidP="009817A2">
      <w:pPr>
        <w:pStyle w:val="4"/>
        <w:numPr>
          <w:ilvl w:val="1"/>
          <w:numId w:val="23"/>
        </w:numPr>
        <w:shd w:val="clear" w:color="auto" w:fill="auto"/>
        <w:tabs>
          <w:tab w:val="left" w:pos="879"/>
        </w:tabs>
        <w:spacing w:before="0"/>
        <w:ind w:left="0" w:right="20" w:firstLine="0"/>
      </w:pPr>
      <w: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w:t>
      </w:r>
      <w:r w:rsidR="00B92BB1">
        <w:t>полняющими защитные и санитарно-</w:t>
      </w:r>
      <w:r>
        <w:t>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9817A2" w:rsidRDefault="009817A2" w:rsidP="009817A2">
      <w:pPr>
        <w:pStyle w:val="4"/>
        <w:numPr>
          <w:ilvl w:val="1"/>
          <w:numId w:val="23"/>
        </w:numPr>
        <w:shd w:val="clear" w:color="auto" w:fill="auto"/>
        <w:tabs>
          <w:tab w:val="left" w:pos="769"/>
        </w:tabs>
        <w:spacing w:before="0"/>
        <w:ind w:left="0" w:right="20" w:firstLine="0"/>
      </w:pPr>
      <w: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9817A2" w:rsidRDefault="009817A2" w:rsidP="009817A2">
      <w:pPr>
        <w:pStyle w:val="4"/>
        <w:numPr>
          <w:ilvl w:val="1"/>
          <w:numId w:val="23"/>
        </w:numPr>
        <w:shd w:val="clear" w:color="auto" w:fill="auto"/>
        <w:tabs>
          <w:tab w:val="left" w:pos="769"/>
        </w:tabs>
        <w:spacing w:before="0"/>
        <w:ind w:left="0" w:right="20" w:firstLine="0"/>
      </w:pPr>
      <w: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9817A2" w:rsidRDefault="009817A2" w:rsidP="009817A2">
      <w:pPr>
        <w:pStyle w:val="4"/>
        <w:numPr>
          <w:ilvl w:val="1"/>
          <w:numId w:val="23"/>
        </w:numPr>
        <w:shd w:val="clear" w:color="auto" w:fill="auto"/>
        <w:tabs>
          <w:tab w:val="left" w:pos="769"/>
        </w:tabs>
        <w:spacing w:before="0"/>
        <w:ind w:left="0" w:right="20" w:firstLine="0"/>
      </w:pPr>
      <w:r>
        <w:t xml:space="preserve">Размещение отходов на территории объекта осуществляется в соответствии с требованиями </w:t>
      </w:r>
      <w:r w:rsidR="00157563" w:rsidRPr="00157563">
        <w:rPr>
          <w:lang w:bidi="ru-RU"/>
        </w:rPr>
        <w:t>СП 320.1325800.2017</w:t>
      </w:r>
      <w:r>
        <w:t>.</w:t>
      </w:r>
    </w:p>
    <w:p w:rsidR="009817A2" w:rsidRDefault="009817A2" w:rsidP="009817A2">
      <w:pPr>
        <w:pStyle w:val="4"/>
        <w:numPr>
          <w:ilvl w:val="1"/>
          <w:numId w:val="23"/>
        </w:numPr>
        <w:shd w:val="clear" w:color="auto" w:fill="auto"/>
        <w:tabs>
          <w:tab w:val="left" w:pos="769"/>
        </w:tabs>
        <w:spacing w:before="0"/>
        <w:ind w:left="0" w:right="20" w:firstLine="0"/>
      </w:pPr>
      <w: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9817A2" w:rsidRDefault="009817A2" w:rsidP="009817A2">
      <w:pPr>
        <w:pStyle w:val="4"/>
        <w:shd w:val="clear" w:color="auto" w:fill="auto"/>
        <w:spacing w:before="0"/>
        <w:ind w:right="20" w:firstLine="0"/>
      </w:pPr>
      <w:r>
        <w:t>Размещение гаража специализированного парка автома</w:t>
      </w:r>
      <w:r w:rsidRPr="00702F6D">
        <w:rPr>
          <w:rStyle w:val="23"/>
          <w:u w:val="none"/>
        </w:rPr>
        <w:t>ши</w:t>
      </w:r>
      <w:r>
        <w:t xml:space="preserve">н осуществляется в </w:t>
      </w:r>
      <w:r>
        <w:lastRenderedPageBreak/>
        <w:t>соответствии с СП 2.2.1.1312, СП 2.1.7.1038-01.</w:t>
      </w:r>
    </w:p>
    <w:p w:rsidR="009817A2" w:rsidRDefault="009817A2" w:rsidP="009817A2">
      <w:pPr>
        <w:pStyle w:val="4"/>
        <w:numPr>
          <w:ilvl w:val="1"/>
          <w:numId w:val="23"/>
        </w:numPr>
        <w:shd w:val="clear" w:color="auto" w:fill="auto"/>
        <w:tabs>
          <w:tab w:val="left" w:pos="769"/>
        </w:tabs>
        <w:spacing w:before="0"/>
        <w:ind w:left="0" w:right="20" w:firstLine="0"/>
      </w:pPr>
      <w: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9817A2" w:rsidRDefault="009817A2" w:rsidP="009817A2">
      <w:pPr>
        <w:pStyle w:val="4"/>
        <w:numPr>
          <w:ilvl w:val="1"/>
          <w:numId w:val="23"/>
        </w:numPr>
        <w:shd w:val="clear" w:color="auto" w:fill="auto"/>
        <w:tabs>
          <w:tab w:val="left" w:pos="769"/>
        </w:tabs>
        <w:spacing w:before="0"/>
        <w:ind w:left="0" w:right="20" w:firstLine="0"/>
      </w:pPr>
      <w: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9817A2" w:rsidRDefault="009817A2" w:rsidP="009817A2">
      <w:pPr>
        <w:pStyle w:val="4"/>
        <w:numPr>
          <w:ilvl w:val="1"/>
          <w:numId w:val="23"/>
        </w:numPr>
        <w:shd w:val="clear" w:color="auto" w:fill="auto"/>
        <w:tabs>
          <w:tab w:val="left" w:pos="769"/>
        </w:tabs>
        <w:spacing w:before="0"/>
        <w:ind w:left="0" w:right="20" w:firstLine="0"/>
      </w:pPr>
      <w: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9817A2" w:rsidRDefault="009817A2" w:rsidP="009817A2">
      <w:pPr>
        <w:pStyle w:val="4"/>
        <w:numPr>
          <w:ilvl w:val="1"/>
          <w:numId w:val="23"/>
        </w:numPr>
        <w:shd w:val="clear" w:color="auto" w:fill="auto"/>
        <w:tabs>
          <w:tab w:val="left" w:pos="769"/>
        </w:tabs>
        <w:spacing w:before="0"/>
        <w:ind w:left="0" w:right="20" w:firstLine="0"/>
      </w:pPr>
      <w: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9817A2" w:rsidRDefault="009817A2" w:rsidP="009817A2">
      <w:pPr>
        <w:pStyle w:val="4"/>
        <w:numPr>
          <w:ilvl w:val="1"/>
          <w:numId w:val="23"/>
        </w:numPr>
        <w:shd w:val="clear" w:color="auto" w:fill="auto"/>
        <w:tabs>
          <w:tab w:val="left" w:pos="769"/>
        </w:tabs>
        <w:spacing w:before="0"/>
        <w:ind w:left="0" w:right="20" w:firstLine="0"/>
      </w:pPr>
      <w:r>
        <w:t>В городских и сельских поселениях полигоны ТБО, скотомогильники, 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9817A2" w:rsidRDefault="009817A2" w:rsidP="009817A2">
      <w:pPr>
        <w:pStyle w:val="4"/>
        <w:numPr>
          <w:ilvl w:val="1"/>
          <w:numId w:val="23"/>
        </w:numPr>
        <w:shd w:val="clear" w:color="auto" w:fill="auto"/>
        <w:tabs>
          <w:tab w:val="left" w:pos="769"/>
        </w:tabs>
        <w:spacing w:before="0"/>
        <w:ind w:left="0" w:right="20" w:firstLine="0"/>
      </w:pPr>
      <w: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9817A2" w:rsidRDefault="009817A2" w:rsidP="009817A2">
      <w:pPr>
        <w:pStyle w:val="4"/>
        <w:shd w:val="clear" w:color="auto" w:fill="auto"/>
        <w:spacing w:before="0"/>
        <w:ind w:right="20" w:firstLine="0"/>
      </w:pPr>
      <w:r>
        <w:t>Снегоприемные пункты могут быть в виде «сухих» снежных свалок и снегоплавильных шахт, подключенных к системе канализации.</w:t>
      </w:r>
    </w:p>
    <w:p w:rsidR="009817A2" w:rsidRDefault="009817A2" w:rsidP="009817A2">
      <w:pPr>
        <w:pStyle w:val="4"/>
        <w:numPr>
          <w:ilvl w:val="1"/>
          <w:numId w:val="23"/>
        </w:numPr>
        <w:shd w:val="clear" w:color="auto" w:fill="auto"/>
        <w:tabs>
          <w:tab w:val="left" w:pos="771"/>
        </w:tabs>
        <w:spacing w:before="0"/>
        <w:ind w:left="0" w:right="20" w:firstLine="0"/>
      </w:pPr>
      <w: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9817A2" w:rsidRDefault="009817A2" w:rsidP="009817A2">
      <w:pPr>
        <w:pStyle w:val="4"/>
        <w:numPr>
          <w:ilvl w:val="1"/>
          <w:numId w:val="23"/>
        </w:numPr>
        <w:shd w:val="clear" w:color="auto" w:fill="auto"/>
        <w:tabs>
          <w:tab w:val="left" w:pos="771"/>
        </w:tabs>
        <w:spacing w:before="0"/>
        <w:ind w:left="0" w:right="20" w:firstLine="0"/>
      </w:pPr>
      <w:r>
        <w:t>Не допускается размещение «сухих» снегосвалок в водоохранных зонах водных объектов, а также над подземными инженерными сетями.</w:t>
      </w:r>
    </w:p>
    <w:p w:rsidR="009817A2" w:rsidRDefault="009817A2" w:rsidP="009817A2">
      <w:pPr>
        <w:pStyle w:val="4"/>
        <w:numPr>
          <w:ilvl w:val="1"/>
          <w:numId w:val="23"/>
        </w:numPr>
        <w:shd w:val="clear" w:color="auto" w:fill="auto"/>
        <w:tabs>
          <w:tab w:val="left" w:pos="771"/>
        </w:tabs>
        <w:spacing w:before="0"/>
        <w:ind w:left="0" w:right="20" w:firstLine="0"/>
      </w:pPr>
      <w:r>
        <w:t>Размер санитарно-защитной зоны от снегоприемных пунктов до жилой застройки следует принимать не менее 100 м.</w:t>
      </w:r>
    </w:p>
    <w:p w:rsidR="009817A2" w:rsidRDefault="009817A2" w:rsidP="009817A2">
      <w:pPr>
        <w:pStyle w:val="4"/>
        <w:numPr>
          <w:ilvl w:val="1"/>
          <w:numId w:val="23"/>
        </w:numPr>
        <w:shd w:val="clear" w:color="auto" w:fill="auto"/>
        <w:tabs>
          <w:tab w:val="left" w:pos="771"/>
        </w:tabs>
        <w:spacing w:before="0"/>
        <w:ind w:left="0" w:right="20" w:firstLine="0"/>
      </w:pPr>
      <w: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9817A2" w:rsidRDefault="009817A2" w:rsidP="009817A2">
      <w:pPr>
        <w:pStyle w:val="4"/>
        <w:numPr>
          <w:ilvl w:val="1"/>
          <w:numId w:val="23"/>
        </w:numPr>
        <w:shd w:val="clear" w:color="auto" w:fill="auto"/>
        <w:tabs>
          <w:tab w:val="left" w:pos="1052"/>
        </w:tabs>
        <w:spacing w:before="0"/>
        <w:ind w:left="0" w:right="20" w:firstLine="0"/>
      </w:pPr>
      <w: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9817A2" w:rsidRDefault="009817A2" w:rsidP="009817A2">
      <w:pPr>
        <w:pStyle w:val="4"/>
        <w:numPr>
          <w:ilvl w:val="1"/>
          <w:numId w:val="23"/>
        </w:numPr>
        <w:shd w:val="clear" w:color="auto" w:fill="auto"/>
        <w:tabs>
          <w:tab w:val="left" w:pos="771"/>
        </w:tabs>
        <w:spacing w:before="0"/>
        <w:ind w:left="0" w:right="20" w:firstLine="0"/>
      </w:pPr>
      <w:r>
        <w:t>Допускается использование территории снегосвалки в летнее время для организации стоянки (парковки) автотранспорта или для иных целей.</w:t>
      </w:r>
    </w:p>
    <w:p w:rsidR="009817A2" w:rsidRDefault="009817A2" w:rsidP="009817A2">
      <w:pPr>
        <w:pStyle w:val="4"/>
        <w:numPr>
          <w:ilvl w:val="1"/>
          <w:numId w:val="23"/>
        </w:numPr>
        <w:shd w:val="clear" w:color="auto" w:fill="auto"/>
        <w:tabs>
          <w:tab w:val="left" w:pos="771"/>
        </w:tabs>
        <w:spacing w:before="0"/>
        <w:ind w:left="0" w:right="20" w:firstLine="0"/>
      </w:pPr>
      <w:r>
        <w:t xml:space="preserve">Зоны размещения военных объектов предназначены для размещения </w:t>
      </w:r>
      <w:r>
        <w:lastRenderedPageBreak/>
        <w:t>объектов, в отношении территорий, которых устанавливается особый режим.</w:t>
      </w:r>
    </w:p>
    <w:p w:rsidR="009817A2" w:rsidRDefault="009817A2" w:rsidP="009817A2">
      <w:pPr>
        <w:pStyle w:val="4"/>
        <w:numPr>
          <w:ilvl w:val="1"/>
          <w:numId w:val="23"/>
        </w:numPr>
        <w:shd w:val="clear" w:color="auto" w:fill="auto"/>
        <w:tabs>
          <w:tab w:val="left" w:pos="771"/>
        </w:tabs>
        <w:spacing w:before="0"/>
        <w:ind w:left="0" w:right="20" w:firstLine="0"/>
      </w:pPr>
      <w: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p>
    <w:p w:rsidR="009817A2" w:rsidRDefault="009817A2" w:rsidP="009817A2">
      <w:pPr>
        <w:pStyle w:val="4"/>
        <w:shd w:val="clear" w:color="auto" w:fill="auto"/>
        <w:tabs>
          <w:tab w:val="left" w:pos="771"/>
        </w:tabs>
        <w:spacing w:before="0"/>
        <w:ind w:right="20" w:firstLine="0"/>
      </w:pPr>
    </w:p>
    <w:p w:rsidR="009817A2" w:rsidRPr="00CA7D93" w:rsidRDefault="009817A2" w:rsidP="009817A2">
      <w:pPr>
        <w:keepNext/>
        <w:keepLines/>
        <w:widowControl w:val="0"/>
        <w:tabs>
          <w:tab w:val="left" w:pos="1060"/>
        </w:tabs>
        <w:spacing w:after="347" w:line="270" w:lineRule="exact"/>
        <w:ind w:left="1080"/>
        <w:outlineLvl w:val="0"/>
        <w:rPr>
          <w:rFonts w:ascii="Times New Roman" w:eastAsia="Times New Roman" w:hAnsi="Times New Roman"/>
          <w:b/>
          <w:bCs/>
          <w:sz w:val="27"/>
          <w:szCs w:val="27"/>
        </w:rPr>
      </w:pPr>
      <w:bookmarkStart w:id="2" w:name="bookmark1"/>
      <w:r w:rsidRPr="00CA7D93">
        <w:rPr>
          <w:rFonts w:ascii="Times New Roman" w:eastAsia="Times New Roman" w:hAnsi="Times New Roman"/>
          <w:b/>
          <w:sz w:val="27"/>
          <w:szCs w:val="27"/>
        </w:rPr>
        <w:t>Расчетные показатели объектов социальной инфраструктуры</w:t>
      </w:r>
      <w:bookmarkEnd w:id="2"/>
    </w:p>
    <w:p w:rsidR="009817A2" w:rsidRPr="00CA7D93" w:rsidRDefault="009817A2" w:rsidP="009817A2">
      <w:pPr>
        <w:widowControl w:val="0"/>
        <w:numPr>
          <w:ilvl w:val="0"/>
          <w:numId w:val="23"/>
        </w:numPr>
        <w:spacing w:after="306" w:line="270" w:lineRule="exact"/>
        <w:jc w:val="center"/>
        <w:rPr>
          <w:rFonts w:ascii="Times New Roman" w:eastAsia="Times New Roman" w:hAnsi="Times New Roman"/>
          <w:sz w:val="27"/>
          <w:szCs w:val="27"/>
        </w:rPr>
      </w:pPr>
      <w:r w:rsidRPr="00CA7D93">
        <w:rPr>
          <w:rFonts w:ascii="Times New Roman" w:eastAsia="Times New Roman" w:hAnsi="Times New Roman"/>
          <w:sz w:val="27"/>
          <w:szCs w:val="27"/>
        </w:rPr>
        <w:t>Учреждения и предприятия обслуживания.</w:t>
      </w:r>
    </w:p>
    <w:p w:rsidR="009817A2" w:rsidRPr="00CA7D93" w:rsidRDefault="009817A2" w:rsidP="009817A2">
      <w:pPr>
        <w:widowControl w:val="0"/>
        <w:spacing w:after="0" w:line="322" w:lineRule="exact"/>
        <w:ind w:left="20" w:right="20"/>
        <w:jc w:val="both"/>
        <w:rPr>
          <w:rFonts w:ascii="Times New Roman" w:eastAsia="Times New Roman" w:hAnsi="Times New Roman"/>
          <w:sz w:val="27"/>
          <w:szCs w:val="27"/>
        </w:rPr>
      </w:pPr>
      <w:r w:rsidRPr="00CA7D93">
        <w:rPr>
          <w:rFonts w:ascii="Times New Roman" w:eastAsia="Times New Roman" w:hAnsi="Times New Roman"/>
          <w:sz w:val="27"/>
          <w:szCs w:val="27"/>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9817A2" w:rsidRPr="00CA7D93" w:rsidRDefault="009817A2" w:rsidP="009817A2">
      <w:pPr>
        <w:widowControl w:val="0"/>
        <w:numPr>
          <w:ilvl w:val="0"/>
          <w:numId w:val="26"/>
        </w:numPr>
        <w:tabs>
          <w:tab w:val="left" w:pos="557"/>
        </w:tabs>
        <w:spacing w:after="0" w:line="322" w:lineRule="exact"/>
        <w:ind w:right="20"/>
        <w:jc w:val="both"/>
        <w:rPr>
          <w:rFonts w:ascii="Times New Roman" w:eastAsia="Times New Roman" w:hAnsi="Times New Roman"/>
          <w:sz w:val="27"/>
          <w:szCs w:val="27"/>
        </w:rPr>
      </w:pPr>
      <w:r w:rsidRPr="00CA7D93">
        <w:rPr>
          <w:rFonts w:ascii="Times New Roman" w:eastAsia="Times New Roman" w:hAnsi="Times New Roman"/>
          <w:sz w:val="27"/>
          <w:szCs w:val="27"/>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9817A2" w:rsidRPr="00CA7D93" w:rsidRDefault="009817A2" w:rsidP="009817A2">
      <w:pPr>
        <w:widowControl w:val="0"/>
        <w:numPr>
          <w:ilvl w:val="0"/>
          <w:numId w:val="26"/>
        </w:numPr>
        <w:tabs>
          <w:tab w:val="left" w:pos="557"/>
        </w:tabs>
        <w:spacing w:after="0" w:line="322" w:lineRule="exact"/>
        <w:ind w:right="20"/>
        <w:jc w:val="both"/>
        <w:rPr>
          <w:rFonts w:ascii="Times New Roman" w:eastAsia="Times New Roman" w:hAnsi="Times New Roman"/>
          <w:sz w:val="27"/>
          <w:szCs w:val="27"/>
        </w:rPr>
      </w:pPr>
      <w:r w:rsidRPr="00CA7D93">
        <w:rPr>
          <w:rFonts w:ascii="Times New Roman" w:eastAsia="Times New Roman" w:hAnsi="Times New Roman"/>
          <w:sz w:val="27"/>
          <w:szCs w:val="27"/>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9817A2" w:rsidRPr="00CA7D93" w:rsidRDefault="009817A2" w:rsidP="009817A2">
      <w:pPr>
        <w:widowControl w:val="0"/>
        <w:numPr>
          <w:ilvl w:val="0"/>
          <w:numId w:val="26"/>
        </w:numPr>
        <w:tabs>
          <w:tab w:val="left" w:pos="557"/>
        </w:tabs>
        <w:spacing w:after="0" w:line="322" w:lineRule="exact"/>
        <w:ind w:right="20"/>
        <w:jc w:val="both"/>
        <w:rPr>
          <w:rFonts w:ascii="Times New Roman" w:eastAsia="Times New Roman" w:hAnsi="Times New Roman"/>
          <w:sz w:val="27"/>
          <w:szCs w:val="27"/>
        </w:rPr>
      </w:pPr>
      <w:r w:rsidRPr="00CA7D93">
        <w:rPr>
          <w:rFonts w:ascii="Times New Roman" w:eastAsia="Times New Roman" w:hAnsi="Times New Roman"/>
          <w:sz w:val="27"/>
          <w:szCs w:val="27"/>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9817A2" w:rsidRDefault="009817A2" w:rsidP="009817A2">
      <w:pPr>
        <w:pStyle w:val="4"/>
        <w:shd w:val="clear" w:color="auto" w:fill="auto"/>
        <w:tabs>
          <w:tab w:val="left" w:pos="771"/>
        </w:tabs>
        <w:spacing w:before="0"/>
        <w:ind w:right="20" w:firstLine="0"/>
      </w:pPr>
    </w:p>
    <w:p w:rsidR="009817A2" w:rsidRDefault="009817A2" w:rsidP="009817A2">
      <w:pPr>
        <w:pStyle w:val="4"/>
        <w:shd w:val="clear" w:color="auto" w:fill="auto"/>
        <w:tabs>
          <w:tab w:val="left" w:pos="771"/>
        </w:tabs>
        <w:spacing w:before="0"/>
        <w:ind w:right="20" w:firstLine="0"/>
      </w:pPr>
    </w:p>
    <w:p w:rsidR="009817A2" w:rsidRDefault="009817A2" w:rsidP="009817A2">
      <w:pPr>
        <w:pStyle w:val="4"/>
        <w:shd w:val="clear" w:color="auto" w:fill="auto"/>
        <w:tabs>
          <w:tab w:val="left" w:pos="771"/>
        </w:tabs>
        <w:spacing w:before="0"/>
        <w:ind w:right="20" w:firstLine="0"/>
      </w:pPr>
    </w:p>
    <w:p w:rsidR="009817A2" w:rsidRDefault="009817A2" w:rsidP="009817A2">
      <w:pPr>
        <w:pStyle w:val="4"/>
        <w:shd w:val="clear" w:color="auto" w:fill="auto"/>
        <w:tabs>
          <w:tab w:val="left" w:pos="771"/>
        </w:tabs>
        <w:spacing w:before="0"/>
        <w:ind w:right="20" w:firstLine="0"/>
      </w:pPr>
    </w:p>
    <w:p w:rsidR="009817A2" w:rsidRDefault="009817A2" w:rsidP="009817A2">
      <w:pPr>
        <w:pStyle w:val="4"/>
        <w:shd w:val="clear" w:color="auto" w:fill="auto"/>
        <w:tabs>
          <w:tab w:val="left" w:pos="771"/>
        </w:tabs>
        <w:spacing w:before="0"/>
        <w:ind w:right="20" w:firstLine="0"/>
      </w:pPr>
    </w:p>
    <w:p w:rsidR="009817A2" w:rsidRDefault="009817A2" w:rsidP="009817A2">
      <w:pPr>
        <w:pStyle w:val="4"/>
        <w:shd w:val="clear" w:color="auto" w:fill="auto"/>
        <w:tabs>
          <w:tab w:val="left" w:pos="771"/>
        </w:tabs>
        <w:spacing w:before="0"/>
        <w:ind w:right="20" w:firstLine="0"/>
      </w:pPr>
    </w:p>
    <w:p w:rsidR="009817A2" w:rsidRPr="009D2394" w:rsidRDefault="009817A2" w:rsidP="009817A2">
      <w:pPr>
        <w:pStyle w:val="4"/>
        <w:shd w:val="clear" w:color="auto" w:fill="auto"/>
        <w:tabs>
          <w:tab w:val="left" w:pos="771"/>
        </w:tabs>
        <w:spacing w:before="0"/>
        <w:ind w:right="20" w:firstLine="0"/>
        <w:sectPr w:rsidR="009817A2" w:rsidRPr="009D2394" w:rsidSect="009817A2">
          <w:footerReference w:type="even" r:id="rId8"/>
          <w:footerReference w:type="default" r:id="rId9"/>
          <w:pgSz w:w="11909" w:h="16838"/>
          <w:pgMar w:top="1134" w:right="567" w:bottom="1134" w:left="1701" w:header="0" w:footer="3" w:gutter="0"/>
          <w:cols w:space="720"/>
          <w:noEndnote/>
          <w:docGrid w:linePitch="360"/>
        </w:sectPr>
      </w:pPr>
    </w:p>
    <w:p w:rsidR="009817A2" w:rsidRDefault="009817A2" w:rsidP="009817A2">
      <w:pPr>
        <w:pStyle w:val="4"/>
        <w:numPr>
          <w:ilvl w:val="0"/>
          <w:numId w:val="26"/>
        </w:numPr>
        <w:shd w:val="clear" w:color="auto" w:fill="auto"/>
        <w:tabs>
          <w:tab w:val="left" w:pos="557"/>
        </w:tabs>
        <w:spacing w:before="0"/>
        <w:ind w:left="20" w:right="20" w:firstLine="0"/>
      </w:pPr>
      <w:r>
        <w:lastRenderedPageBreak/>
        <w:t>Учреждения и предприятия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9817A2" w:rsidRDefault="009817A2" w:rsidP="009817A2">
      <w:pPr>
        <w:pStyle w:val="4"/>
        <w:numPr>
          <w:ilvl w:val="0"/>
          <w:numId w:val="26"/>
        </w:numPr>
        <w:shd w:val="clear" w:color="auto" w:fill="auto"/>
        <w:tabs>
          <w:tab w:val="left" w:pos="557"/>
        </w:tabs>
        <w:spacing w:before="0"/>
        <w:ind w:left="20" w:right="20" w:firstLine="0"/>
      </w:pPr>
      <w: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9817A2" w:rsidRPr="002C7395" w:rsidRDefault="009817A2" w:rsidP="009817A2">
      <w:pPr>
        <w:pStyle w:val="4"/>
        <w:numPr>
          <w:ilvl w:val="0"/>
          <w:numId w:val="26"/>
        </w:numPr>
        <w:shd w:val="clear" w:color="auto" w:fill="auto"/>
        <w:tabs>
          <w:tab w:val="left" w:pos="706"/>
        </w:tabs>
        <w:spacing w:before="0"/>
        <w:ind w:left="20" w:right="20" w:firstLine="0"/>
      </w:pPr>
      <w: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9817A2" w:rsidRPr="002C7395" w:rsidRDefault="009817A2" w:rsidP="009817A2">
      <w:pPr>
        <w:pStyle w:val="4"/>
        <w:shd w:val="clear" w:color="auto" w:fill="auto"/>
        <w:tabs>
          <w:tab w:val="left" w:pos="706"/>
        </w:tabs>
        <w:spacing w:before="0"/>
        <w:ind w:right="20" w:firstLine="0"/>
      </w:pPr>
    </w:p>
    <w:p w:rsidR="009817A2" w:rsidRPr="004C7560" w:rsidRDefault="009817A2" w:rsidP="009817A2">
      <w:pPr>
        <w:pStyle w:val="22"/>
        <w:shd w:val="clear" w:color="auto" w:fill="auto"/>
        <w:spacing w:line="270" w:lineRule="exact"/>
        <w:jc w:val="right"/>
        <w:rPr>
          <w:sz w:val="20"/>
          <w:szCs w:val="20"/>
        </w:rPr>
      </w:pPr>
      <w:r w:rsidRPr="004C7560">
        <w:rPr>
          <w:sz w:val="20"/>
          <w:szCs w:val="20"/>
        </w:rPr>
        <w:t>Таблица 8</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77"/>
        <w:gridCol w:w="2136"/>
      </w:tblGrid>
      <w:tr w:rsidR="009817A2" w:rsidRPr="00841D1D" w:rsidTr="009817A2">
        <w:trPr>
          <w:trHeight w:hRule="exact" w:val="773"/>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Учреждения и предприятия обслуживания</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74" w:lineRule="exact"/>
              <w:ind w:firstLine="0"/>
              <w:jc w:val="center"/>
            </w:pPr>
            <w:r w:rsidRPr="007D699C">
              <w:rPr>
                <w:rStyle w:val="105pt"/>
                <w:b w:val="0"/>
              </w:rPr>
              <w:t>Радиус обслуживания, м</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2</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Детские дошкольные учреждения (СанПиН 2.4.1.3049) *</w:t>
            </w:r>
          </w:p>
        </w:tc>
        <w:tc>
          <w:tcPr>
            <w:tcW w:w="2136" w:type="dxa"/>
            <w:tcBorders>
              <w:top w:val="single" w:sz="4" w:space="0" w:color="auto"/>
              <w:left w:val="single" w:sz="4" w:space="0" w:color="auto"/>
              <w:right w:val="single" w:sz="4" w:space="0" w:color="auto"/>
            </w:tcBorders>
            <w:shd w:val="clear" w:color="auto" w:fill="FFFFFF"/>
          </w:tcPr>
          <w:p w:rsidR="009817A2" w:rsidRPr="00841D1D" w:rsidRDefault="009817A2" w:rsidP="009817A2">
            <w:pPr>
              <w:rPr>
                <w:sz w:val="10"/>
                <w:szCs w:val="10"/>
              </w:rPr>
            </w:pP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в городах</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300</w:t>
            </w:r>
          </w:p>
        </w:tc>
      </w:tr>
      <w:tr w:rsidR="009817A2" w:rsidRPr="00841D1D" w:rsidTr="009817A2">
        <w:trPr>
          <w:trHeight w:hRule="exact" w:val="768"/>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78" w:lineRule="exact"/>
              <w:ind w:firstLine="0"/>
            </w:pPr>
            <w:r w:rsidRPr="007D699C">
              <w:rPr>
                <w:rStyle w:val="105pt"/>
                <w:b w:val="0"/>
              </w:rPr>
              <w:t>в сельских поселениях и в малых городах, при одно- и двухэтажной застройке **</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Помещения для физкультурно-оздоровительных занятий</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Физкультурно-спортивные центры жилых районов</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1500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Поликлиники и их филиалы в городах ***</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Раздаточные пункты молочной кухни</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800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Аптеки в городах</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То же при одно- и двухэтажной застройке</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800</w:t>
            </w:r>
          </w:p>
        </w:tc>
      </w:tr>
      <w:tr w:rsidR="009817A2" w:rsidRPr="00841D1D" w:rsidTr="009817A2">
        <w:trPr>
          <w:trHeight w:hRule="exact" w:val="768"/>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74" w:lineRule="exact"/>
              <w:ind w:firstLine="0"/>
            </w:pPr>
            <w:r w:rsidRPr="007D699C">
              <w:rPr>
                <w:rStyle w:val="105pt"/>
                <w:b w:val="0"/>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right w:val="single" w:sz="4" w:space="0" w:color="auto"/>
            </w:tcBorders>
            <w:shd w:val="clear" w:color="auto" w:fill="FFFFFF"/>
          </w:tcPr>
          <w:p w:rsidR="009817A2" w:rsidRPr="00841D1D" w:rsidRDefault="009817A2" w:rsidP="009817A2">
            <w:pPr>
              <w:rPr>
                <w:sz w:val="10"/>
                <w:szCs w:val="10"/>
              </w:rPr>
            </w:pP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в городах при застройке</w:t>
            </w:r>
          </w:p>
        </w:tc>
        <w:tc>
          <w:tcPr>
            <w:tcW w:w="2136" w:type="dxa"/>
            <w:tcBorders>
              <w:top w:val="single" w:sz="4" w:space="0" w:color="auto"/>
              <w:left w:val="single" w:sz="4" w:space="0" w:color="auto"/>
              <w:right w:val="single" w:sz="4" w:space="0" w:color="auto"/>
            </w:tcBorders>
            <w:shd w:val="clear" w:color="auto" w:fill="FFFFFF"/>
          </w:tcPr>
          <w:p w:rsidR="009817A2" w:rsidRPr="00841D1D" w:rsidRDefault="009817A2" w:rsidP="009817A2">
            <w:pPr>
              <w:rPr>
                <w:sz w:val="10"/>
                <w:szCs w:val="10"/>
              </w:rPr>
            </w:pP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lastRenderedPageBreak/>
              <w:t>многоэтажной</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одно-, двухэтажной</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800</w:t>
            </w:r>
          </w:p>
        </w:tc>
      </w:tr>
      <w:tr w:rsidR="009817A2" w:rsidRPr="00841D1D" w:rsidTr="009817A2">
        <w:trPr>
          <w:trHeight w:hRule="exact" w:val="490"/>
          <w:jc w:val="center"/>
        </w:trPr>
        <w:tc>
          <w:tcPr>
            <w:tcW w:w="7277"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в сельских поселениях</w:t>
            </w:r>
          </w:p>
        </w:tc>
        <w:tc>
          <w:tcPr>
            <w:tcW w:w="2136" w:type="dxa"/>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2000</w:t>
            </w:r>
          </w:p>
        </w:tc>
      </w:tr>
      <w:tr w:rsidR="009817A2" w:rsidRPr="00841D1D" w:rsidTr="009817A2">
        <w:trPr>
          <w:trHeight w:hRule="exact" w:val="499"/>
          <w:jc w:val="center"/>
        </w:trPr>
        <w:tc>
          <w:tcPr>
            <w:tcW w:w="727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r>
    </w:tbl>
    <w:p w:rsidR="009817A2" w:rsidRDefault="009817A2" w:rsidP="009817A2">
      <w:pPr>
        <w:pStyle w:val="20"/>
        <w:shd w:val="clear" w:color="auto" w:fill="auto"/>
        <w:ind w:left="80" w:right="20"/>
        <w:rPr>
          <w:b w:val="0"/>
        </w:rPr>
      </w:pPr>
    </w:p>
    <w:p w:rsidR="009817A2" w:rsidRPr="007D699C" w:rsidRDefault="009817A2" w:rsidP="00B92BB1">
      <w:pPr>
        <w:pStyle w:val="20"/>
        <w:shd w:val="clear" w:color="auto" w:fill="auto"/>
        <w:ind w:left="80" w:right="20"/>
        <w:rPr>
          <w:b w:val="0"/>
        </w:rPr>
      </w:pPr>
      <w:r w:rsidRPr="007D699C">
        <w:rPr>
          <w:b w:val="0"/>
        </w:rPr>
        <w:t>* Указанный уровень доступности не распространяется на специализированные и оздоровительные детские дошкольные учреждения, а также на специальные детские ясли- сады общего типа и общеобразовательные школы (языковые, 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9817A2" w:rsidRPr="007D699C" w:rsidRDefault="009817A2" w:rsidP="00B92BB1">
      <w:pPr>
        <w:pStyle w:val="20"/>
        <w:shd w:val="clear" w:color="auto" w:fill="auto"/>
        <w:ind w:left="80"/>
        <w:rPr>
          <w:b w:val="0"/>
        </w:rPr>
      </w:pPr>
      <w:r w:rsidRPr="007D699C">
        <w:rPr>
          <w:b w:val="0"/>
        </w:rPr>
        <w:t>** Допускается для сельских районов радиус пешеходной доступности до 1 км.</w:t>
      </w:r>
    </w:p>
    <w:p w:rsidR="009817A2" w:rsidRPr="007D699C" w:rsidRDefault="009817A2" w:rsidP="00B92BB1">
      <w:pPr>
        <w:pStyle w:val="20"/>
        <w:shd w:val="clear" w:color="auto" w:fill="auto"/>
        <w:spacing w:after="202"/>
        <w:ind w:left="80" w:right="20"/>
        <w:rPr>
          <w:b w:val="0"/>
        </w:rPr>
      </w:pPr>
      <w:r w:rsidRPr="007D699C">
        <w:rPr>
          <w:b w:val="0"/>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9817A2" w:rsidRDefault="009817A2" w:rsidP="009817A2">
      <w:pPr>
        <w:pStyle w:val="4"/>
        <w:numPr>
          <w:ilvl w:val="0"/>
          <w:numId w:val="26"/>
        </w:numPr>
        <w:shd w:val="clear" w:color="auto" w:fill="auto"/>
        <w:tabs>
          <w:tab w:val="left" w:pos="704"/>
        </w:tabs>
        <w:spacing w:before="0"/>
        <w:ind w:left="80" w:right="20" w:firstLine="0"/>
      </w:pPr>
      <w:r>
        <w:t>Уровень доступности общеобразовательных учреждений в городских поселениях следует принимать по СанПиН 2.4.2.2821 не более: для учащихся I и II ступеней обучения - 400 м, для учащихся III ступени - 500 м.</w:t>
      </w:r>
    </w:p>
    <w:p w:rsidR="009817A2" w:rsidRDefault="009817A2" w:rsidP="009817A2">
      <w:pPr>
        <w:pStyle w:val="4"/>
        <w:numPr>
          <w:ilvl w:val="0"/>
          <w:numId w:val="26"/>
        </w:numPr>
        <w:shd w:val="clear" w:color="auto" w:fill="auto"/>
        <w:tabs>
          <w:tab w:val="left" w:pos="704"/>
        </w:tabs>
        <w:spacing w:before="0"/>
        <w:ind w:left="80" w:right="20" w:firstLine="0"/>
      </w:pPr>
      <w:r>
        <w:t xml:space="preserve">Размещение общеобразовательных учреждений допускается на расстоянии транспортной доступности: для учащихся </w:t>
      </w:r>
      <w:r>
        <w:rPr>
          <w:lang w:val="en-US"/>
        </w:rPr>
        <w:t>I</w:t>
      </w:r>
      <w:r w:rsidRPr="00BB20FC">
        <w:t xml:space="preserve"> </w:t>
      </w:r>
      <w:r>
        <w:t xml:space="preserve">ступени обучения - 15 мин. (в одну сторону), для учащихся </w:t>
      </w:r>
      <w:r>
        <w:rPr>
          <w:lang w:val="en-US"/>
        </w:rPr>
        <w:t>II</w:t>
      </w:r>
      <w:r w:rsidRPr="00BB20FC">
        <w:t>-</w:t>
      </w:r>
      <w:r>
        <w:rPr>
          <w:lang w:val="en-US"/>
        </w:rPr>
        <w:t>III</w:t>
      </w:r>
      <w:r w:rsidRPr="00BB20FC">
        <w:t xml:space="preserve"> </w:t>
      </w:r>
      <w:r>
        <w:t>ступеней - не более 50 мин. (в одну сторону).</w:t>
      </w:r>
    </w:p>
    <w:p w:rsidR="009817A2" w:rsidRDefault="009817A2" w:rsidP="009817A2">
      <w:pPr>
        <w:pStyle w:val="4"/>
        <w:numPr>
          <w:ilvl w:val="0"/>
          <w:numId w:val="26"/>
        </w:numPr>
        <w:shd w:val="clear" w:color="auto" w:fill="auto"/>
        <w:tabs>
          <w:tab w:val="left" w:pos="765"/>
        </w:tabs>
        <w:spacing w:before="0"/>
        <w:ind w:left="80" w:right="20" w:firstLine="0"/>
      </w:pPr>
      <w:r>
        <w:t>В сельской местности размещение общеобразовательных учреждений должно предусматривать для обучающихся I ступени обучения радиус доступности не более 2 км пе</w:t>
      </w:r>
      <w:r w:rsidRPr="004F14D2">
        <w:rPr>
          <w:rStyle w:val="23"/>
          <w:u w:val="none"/>
        </w:rPr>
        <w:t>шк</w:t>
      </w:r>
      <w:r>
        <w:t>ом и не более 15 мин. (в одну сторону) при транспортном обслуживании. Для обучающихся II и III ступеней обучения радиус пешеходной доступности не должен превышать 4 км, а при транспортном обслуживании - не более 30 минут в одну сторону.</w:t>
      </w:r>
    </w:p>
    <w:p w:rsidR="009817A2" w:rsidRDefault="00B92BB1" w:rsidP="009817A2">
      <w:pPr>
        <w:pStyle w:val="4"/>
        <w:numPr>
          <w:ilvl w:val="0"/>
          <w:numId w:val="26"/>
        </w:numPr>
        <w:shd w:val="clear" w:color="auto" w:fill="auto"/>
        <w:tabs>
          <w:tab w:val="left" w:pos="901"/>
        </w:tabs>
        <w:spacing w:before="0"/>
        <w:ind w:left="80" w:right="20" w:firstLine="0"/>
      </w:pPr>
      <w:r>
        <w:t xml:space="preserve">При </w:t>
      </w:r>
      <w:r w:rsidR="009817A2">
        <w:t>расстояниях свыше указанных для обучающихся общеобразовательных учреждений,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9817A2" w:rsidRDefault="009817A2" w:rsidP="009817A2">
      <w:pPr>
        <w:pStyle w:val="4"/>
        <w:numPr>
          <w:ilvl w:val="0"/>
          <w:numId w:val="26"/>
        </w:numPr>
        <w:shd w:val="clear" w:color="auto" w:fill="auto"/>
        <w:tabs>
          <w:tab w:val="left" w:pos="765"/>
        </w:tabs>
        <w:spacing w:before="0"/>
        <w:ind w:left="80" w:right="20" w:firstLine="0"/>
      </w:pPr>
      <w: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9817A2" w:rsidRDefault="009817A2" w:rsidP="009817A2">
      <w:pPr>
        <w:pStyle w:val="4"/>
        <w:numPr>
          <w:ilvl w:val="0"/>
          <w:numId w:val="26"/>
        </w:numPr>
        <w:shd w:val="clear" w:color="auto" w:fill="auto"/>
        <w:tabs>
          <w:tab w:val="left" w:pos="901"/>
        </w:tabs>
        <w:spacing w:before="0" w:line="240" w:lineRule="auto"/>
        <w:ind w:firstLine="0"/>
      </w:pPr>
      <w: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4F14D2">
        <w:rPr>
          <w:rStyle w:val="23"/>
          <w:u w:val="none"/>
        </w:rPr>
        <w:t>шк</w:t>
      </w:r>
      <w:r>
        <w:t>ольный интернат из расчета 10% мест общей вместимости учреждения.</w:t>
      </w:r>
    </w:p>
    <w:p w:rsidR="009817A2" w:rsidRPr="002C7395" w:rsidRDefault="009817A2" w:rsidP="009817A2">
      <w:pPr>
        <w:pStyle w:val="4"/>
        <w:shd w:val="clear" w:color="auto" w:fill="auto"/>
        <w:tabs>
          <w:tab w:val="left" w:pos="762"/>
        </w:tabs>
        <w:spacing w:before="0" w:line="240" w:lineRule="auto"/>
        <w:ind w:firstLine="709"/>
      </w:pPr>
      <w:r>
        <w:t>Расстояния от зданий и границ земельных участков учреждений и предприятий обслуживания следует принимать не менее приведенных в таблице 9.</w:t>
      </w:r>
    </w:p>
    <w:p w:rsidR="009817A2" w:rsidRPr="004F14D2" w:rsidRDefault="009817A2" w:rsidP="009817A2">
      <w:pPr>
        <w:pStyle w:val="4"/>
        <w:shd w:val="clear" w:color="auto" w:fill="auto"/>
        <w:tabs>
          <w:tab w:val="left" w:pos="762"/>
        </w:tabs>
        <w:spacing w:before="0" w:line="240" w:lineRule="auto"/>
        <w:ind w:firstLine="709"/>
        <w:jc w:val="right"/>
        <w:rPr>
          <w:sz w:val="21"/>
          <w:szCs w:val="21"/>
        </w:rPr>
      </w:pPr>
      <w:r w:rsidRPr="004F14D2">
        <w:rPr>
          <w:sz w:val="21"/>
          <w:szCs w:val="21"/>
        </w:rPr>
        <w:lastRenderedPageBreak/>
        <w:t>Таблица 9</w:t>
      </w:r>
    </w:p>
    <w:tbl>
      <w:tblPr>
        <w:tblpPr w:leftFromText="180" w:rightFromText="180" w:vertAnchor="text" w:horzAnchor="margin" w:tblpY="214"/>
        <w:tblOverlap w:val="never"/>
        <w:tblW w:w="0" w:type="auto"/>
        <w:tblLayout w:type="fixed"/>
        <w:tblCellMar>
          <w:left w:w="10" w:type="dxa"/>
          <w:right w:w="10" w:type="dxa"/>
        </w:tblCellMar>
        <w:tblLook w:val="0000" w:firstRow="0" w:lastRow="0" w:firstColumn="0" w:lastColumn="0" w:noHBand="0" w:noVBand="0"/>
      </w:tblPr>
      <w:tblGrid>
        <w:gridCol w:w="3547"/>
        <w:gridCol w:w="1262"/>
        <w:gridCol w:w="1219"/>
        <w:gridCol w:w="1046"/>
        <w:gridCol w:w="2342"/>
      </w:tblGrid>
      <w:tr w:rsidR="009817A2" w:rsidRPr="00841D1D" w:rsidTr="009817A2">
        <w:trPr>
          <w:trHeight w:hRule="exact" w:val="773"/>
        </w:trPr>
        <w:tc>
          <w:tcPr>
            <w:tcW w:w="3547" w:type="dxa"/>
            <w:vMerge w:val="restart"/>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74" w:lineRule="exact"/>
              <w:ind w:firstLine="0"/>
              <w:jc w:val="center"/>
            </w:pPr>
            <w:r w:rsidRPr="007D699C">
              <w:rPr>
                <w:rStyle w:val="105pt"/>
                <w:b w:val="0"/>
              </w:rPr>
              <w:t>Здания (земельные участки) учреждений и предприятий обслуживания</w:t>
            </w:r>
          </w:p>
        </w:tc>
        <w:tc>
          <w:tcPr>
            <w:tcW w:w="5869" w:type="dxa"/>
            <w:gridSpan w:val="4"/>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78" w:lineRule="exact"/>
              <w:ind w:firstLine="0"/>
              <w:jc w:val="center"/>
            </w:pPr>
            <w:r w:rsidRPr="007D699C">
              <w:rPr>
                <w:rStyle w:val="105pt"/>
                <w:b w:val="0"/>
              </w:rPr>
              <w:t>Расстояния от зданий (границ участков) учреждений и предприятий обслуживания, м</w:t>
            </w:r>
          </w:p>
        </w:tc>
      </w:tr>
      <w:tr w:rsidR="009817A2" w:rsidRPr="00841D1D" w:rsidTr="009817A2">
        <w:trPr>
          <w:trHeight w:hRule="exact" w:val="490"/>
        </w:trPr>
        <w:tc>
          <w:tcPr>
            <w:tcW w:w="3547" w:type="dxa"/>
            <w:vMerge/>
            <w:tcBorders>
              <w:left w:val="single" w:sz="4" w:space="0" w:color="auto"/>
            </w:tcBorders>
            <w:shd w:val="clear" w:color="auto" w:fill="FFFFFF"/>
          </w:tcPr>
          <w:p w:rsidR="009817A2" w:rsidRPr="00841D1D" w:rsidRDefault="009817A2" w:rsidP="009817A2"/>
        </w:tc>
        <w:tc>
          <w:tcPr>
            <w:tcW w:w="2481" w:type="dxa"/>
            <w:gridSpan w:val="2"/>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до красной линии</w:t>
            </w:r>
          </w:p>
        </w:tc>
        <w:tc>
          <w:tcPr>
            <w:tcW w:w="1046" w:type="dxa"/>
            <w:vMerge w:val="restart"/>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74" w:lineRule="exact"/>
              <w:ind w:firstLine="0"/>
            </w:pPr>
            <w:r w:rsidRPr="007D699C">
              <w:rPr>
                <w:rStyle w:val="105pt"/>
                <w:b w:val="0"/>
              </w:rPr>
              <w:t>до стен жилых домов</w:t>
            </w:r>
          </w:p>
        </w:tc>
        <w:tc>
          <w:tcPr>
            <w:tcW w:w="2342" w:type="dxa"/>
            <w:vMerge w:val="restart"/>
            <w:tcBorders>
              <w:top w:val="single" w:sz="4" w:space="0" w:color="auto"/>
              <w:left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50" w:lineRule="exact"/>
              <w:ind w:firstLine="0"/>
              <w:jc w:val="center"/>
            </w:pPr>
            <w:r w:rsidRPr="007D699C">
              <w:rPr>
                <w:rStyle w:val="105pt"/>
                <w:b w:val="0"/>
              </w:rPr>
              <w:t>до зданий общеобразовательных школ, детских дошкольных и лечебных учреждений</w:t>
            </w:r>
          </w:p>
        </w:tc>
      </w:tr>
      <w:tr w:rsidR="009817A2" w:rsidRPr="00841D1D" w:rsidTr="009817A2">
        <w:trPr>
          <w:trHeight w:hRule="exact" w:val="989"/>
        </w:trPr>
        <w:tc>
          <w:tcPr>
            <w:tcW w:w="3547" w:type="dxa"/>
            <w:vMerge/>
            <w:tcBorders>
              <w:left w:val="single" w:sz="4" w:space="0" w:color="auto"/>
            </w:tcBorders>
            <w:shd w:val="clear" w:color="auto" w:fill="FFFFFF"/>
          </w:tcPr>
          <w:p w:rsidR="009817A2" w:rsidRPr="00841D1D" w:rsidRDefault="009817A2" w:rsidP="009817A2"/>
        </w:tc>
        <w:tc>
          <w:tcPr>
            <w:tcW w:w="1262"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в городах</w:t>
            </w:r>
          </w:p>
        </w:tc>
        <w:tc>
          <w:tcPr>
            <w:tcW w:w="1219" w:type="dxa"/>
            <w:tcBorders>
              <w:top w:val="single" w:sz="4" w:space="0" w:color="auto"/>
              <w:left w:val="single" w:sz="4" w:space="0" w:color="auto"/>
            </w:tcBorders>
            <w:shd w:val="clear" w:color="auto" w:fill="FFFFFF"/>
          </w:tcPr>
          <w:p w:rsidR="009817A2" w:rsidRPr="007D699C" w:rsidRDefault="009817A2" w:rsidP="009817A2">
            <w:pPr>
              <w:pStyle w:val="4"/>
              <w:shd w:val="clear" w:color="auto" w:fill="auto"/>
              <w:spacing w:before="0" w:line="259" w:lineRule="exact"/>
              <w:ind w:firstLine="0"/>
            </w:pPr>
            <w:r w:rsidRPr="007D699C">
              <w:rPr>
                <w:rStyle w:val="105pt"/>
                <w:b w:val="0"/>
              </w:rPr>
              <w:t>в сельских поселениях</w:t>
            </w:r>
          </w:p>
        </w:tc>
        <w:tc>
          <w:tcPr>
            <w:tcW w:w="1046" w:type="dxa"/>
            <w:vMerge/>
            <w:tcBorders>
              <w:left w:val="single" w:sz="4" w:space="0" w:color="auto"/>
            </w:tcBorders>
            <w:shd w:val="clear" w:color="auto" w:fill="FFFFFF"/>
          </w:tcPr>
          <w:p w:rsidR="009817A2" w:rsidRPr="00841D1D" w:rsidRDefault="009817A2" w:rsidP="009817A2"/>
        </w:tc>
        <w:tc>
          <w:tcPr>
            <w:tcW w:w="2342" w:type="dxa"/>
            <w:vMerge/>
            <w:tcBorders>
              <w:left w:val="single" w:sz="4" w:space="0" w:color="auto"/>
              <w:right w:val="single" w:sz="4" w:space="0" w:color="auto"/>
            </w:tcBorders>
            <w:shd w:val="clear" w:color="auto" w:fill="FFFFFF"/>
          </w:tcPr>
          <w:p w:rsidR="009817A2" w:rsidRPr="00841D1D" w:rsidRDefault="009817A2" w:rsidP="009817A2"/>
        </w:tc>
      </w:tr>
      <w:tr w:rsidR="009817A2" w:rsidRPr="00841D1D" w:rsidTr="009817A2">
        <w:trPr>
          <w:trHeight w:hRule="exact" w:val="1320"/>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74" w:lineRule="exact"/>
              <w:ind w:left="80" w:firstLine="0"/>
              <w:jc w:val="left"/>
            </w:pPr>
            <w:r w:rsidRPr="007D699C">
              <w:rPr>
                <w:rStyle w:val="105pt"/>
                <w:b w:val="0"/>
              </w:rPr>
              <w:t>Детские дошкольные учреждения и</w:t>
            </w:r>
          </w:p>
          <w:p w:rsidR="009817A2" w:rsidRPr="007D699C" w:rsidRDefault="009817A2" w:rsidP="009817A2">
            <w:pPr>
              <w:pStyle w:val="4"/>
              <w:shd w:val="clear" w:color="auto" w:fill="auto"/>
              <w:spacing w:before="0" w:line="274" w:lineRule="exact"/>
              <w:ind w:left="80" w:firstLine="0"/>
              <w:jc w:val="left"/>
            </w:pPr>
            <w:r w:rsidRPr="007D699C">
              <w:rPr>
                <w:rStyle w:val="105pt"/>
                <w:b w:val="0"/>
              </w:rPr>
              <w:t>общеобразовательные школы (земельный участок)</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25</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w:t>
            </w:r>
          </w:p>
        </w:tc>
        <w:tc>
          <w:tcPr>
            <w:tcW w:w="3388" w:type="dxa"/>
            <w:gridSpan w:val="2"/>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78" w:lineRule="exact"/>
              <w:ind w:firstLine="0"/>
              <w:jc w:val="center"/>
            </w:pPr>
            <w:r w:rsidRPr="007D699C">
              <w:rPr>
                <w:rStyle w:val="105pt"/>
                <w:b w:val="0"/>
              </w:rPr>
              <w:t>по нормам инсоляции и освещенности</w:t>
            </w:r>
          </w:p>
        </w:tc>
      </w:tr>
      <w:tr w:rsidR="009817A2" w:rsidRPr="00841D1D" w:rsidTr="009817A2">
        <w:trPr>
          <w:trHeight w:hRule="exact" w:val="1042"/>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74" w:lineRule="exact"/>
              <w:ind w:firstLine="0"/>
            </w:pPr>
            <w:r w:rsidRPr="007D699C">
              <w:rPr>
                <w:rStyle w:val="105pt"/>
                <w:b w:val="0"/>
              </w:rPr>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30</w:t>
            </w:r>
          </w:p>
        </w:tc>
        <w:tc>
          <w:tcPr>
            <w:tcW w:w="3388" w:type="dxa"/>
            <w:gridSpan w:val="2"/>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78" w:lineRule="exact"/>
              <w:ind w:firstLine="0"/>
              <w:jc w:val="center"/>
            </w:pPr>
            <w:r w:rsidRPr="007D699C">
              <w:rPr>
                <w:rStyle w:val="105pt"/>
                <w:b w:val="0"/>
              </w:rPr>
              <w:t>30 - 50 (в зависимости от этажности)</w:t>
            </w:r>
          </w:p>
        </w:tc>
      </w:tr>
      <w:tr w:rsidR="009817A2" w:rsidRPr="00841D1D" w:rsidTr="009817A2">
        <w:trPr>
          <w:trHeight w:hRule="exact" w:val="773"/>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78" w:lineRule="exact"/>
              <w:ind w:firstLine="0"/>
            </w:pPr>
            <w:r w:rsidRPr="007D699C">
              <w:rPr>
                <w:rStyle w:val="105pt"/>
                <w:b w:val="0"/>
              </w:rPr>
              <w:t>Приемные пункты вторичного сырья</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w:t>
            </w:r>
          </w:p>
        </w:tc>
        <w:tc>
          <w:tcPr>
            <w:tcW w:w="1046"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left="320" w:firstLine="0"/>
              <w:jc w:val="left"/>
            </w:pPr>
            <w:r w:rsidRPr="007D699C">
              <w:rPr>
                <w:rStyle w:val="105pt"/>
                <w:b w:val="0"/>
              </w:rPr>
              <w:t>20 *</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w:t>
            </w:r>
          </w:p>
        </w:tc>
      </w:tr>
      <w:tr w:rsidR="009817A2" w:rsidRPr="00841D1D" w:rsidTr="009817A2">
        <w:trPr>
          <w:trHeight w:hRule="exact" w:val="773"/>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pPr>
            <w:r w:rsidRPr="007D699C">
              <w:rPr>
                <w:rStyle w:val="105pt"/>
                <w:b w:val="0"/>
              </w:rPr>
              <w:t>Пожарные депо</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w:t>
            </w:r>
          </w:p>
        </w:tc>
        <w:tc>
          <w:tcPr>
            <w:tcW w:w="1046"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w:t>
            </w:r>
          </w:p>
        </w:tc>
      </w:tr>
      <w:tr w:rsidR="009817A2" w:rsidRPr="00841D1D" w:rsidTr="009817A2">
        <w:trPr>
          <w:trHeight w:hRule="exact" w:val="947"/>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74" w:lineRule="exact"/>
              <w:ind w:firstLine="0"/>
            </w:pPr>
            <w:r w:rsidRPr="007D699C">
              <w:rPr>
                <w:rStyle w:val="105pt"/>
                <w:b w:val="0"/>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046"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500</w:t>
            </w:r>
          </w:p>
        </w:tc>
      </w:tr>
      <w:tr w:rsidR="009817A2" w:rsidRPr="00841D1D" w:rsidTr="009817A2">
        <w:trPr>
          <w:trHeight w:hRule="exact" w:val="947"/>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74" w:lineRule="exact"/>
              <w:ind w:firstLine="0"/>
            </w:pPr>
            <w:r w:rsidRPr="007D699C">
              <w:rPr>
                <w:rStyle w:val="105pt"/>
                <w:b w:val="0"/>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046"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300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300</w:t>
            </w:r>
          </w:p>
        </w:tc>
      </w:tr>
      <w:tr w:rsidR="009817A2" w:rsidRPr="00841D1D" w:rsidTr="009817A2">
        <w:trPr>
          <w:trHeight w:hRule="exact" w:val="947"/>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74" w:lineRule="exact"/>
              <w:ind w:firstLine="0"/>
            </w:pPr>
            <w:r w:rsidRPr="007D699C">
              <w:rPr>
                <w:rStyle w:val="105pt"/>
                <w:b w:val="0"/>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046"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100</w:t>
            </w:r>
          </w:p>
        </w:tc>
      </w:tr>
      <w:tr w:rsidR="009817A2" w:rsidRPr="00841D1D" w:rsidTr="009817A2">
        <w:trPr>
          <w:trHeight w:hRule="exact" w:val="947"/>
        </w:trPr>
        <w:tc>
          <w:tcPr>
            <w:tcW w:w="3547"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74" w:lineRule="exact"/>
              <w:ind w:firstLine="0"/>
            </w:pPr>
            <w:r w:rsidRPr="007D699C">
              <w:rPr>
                <w:rStyle w:val="105pt"/>
                <w:b w:val="0"/>
              </w:rPr>
              <w:t>Кладбища для погребения после кремации</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046"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100</w:t>
            </w:r>
          </w:p>
        </w:tc>
      </w:tr>
      <w:tr w:rsidR="009817A2" w:rsidRPr="00841D1D" w:rsidTr="009817A2">
        <w:trPr>
          <w:trHeight w:hRule="exact" w:val="1102"/>
        </w:trPr>
        <w:tc>
          <w:tcPr>
            <w:tcW w:w="3547" w:type="dxa"/>
            <w:tcBorders>
              <w:top w:val="single" w:sz="4" w:space="0" w:color="auto"/>
              <w:left w:val="single" w:sz="4" w:space="0" w:color="auto"/>
              <w:bottom w:val="single" w:sz="4" w:space="0" w:color="auto"/>
            </w:tcBorders>
            <w:shd w:val="clear" w:color="auto" w:fill="FFFFFF"/>
          </w:tcPr>
          <w:p w:rsidR="009817A2" w:rsidRPr="00153313" w:rsidRDefault="009817A2" w:rsidP="009817A2">
            <w:pPr>
              <w:pStyle w:val="4"/>
              <w:shd w:val="clear" w:color="auto" w:fill="auto"/>
              <w:spacing w:before="0" w:line="274" w:lineRule="exact"/>
              <w:ind w:firstLine="0"/>
              <w:rPr>
                <w:bCs/>
                <w:color w:val="000000"/>
                <w:sz w:val="21"/>
                <w:szCs w:val="21"/>
                <w:shd w:val="clear" w:color="auto" w:fill="FFFFFF"/>
              </w:rPr>
            </w:pPr>
            <w:r w:rsidRPr="007D699C">
              <w:rPr>
                <w:rStyle w:val="105pt"/>
                <w:b w:val="0"/>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219"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6</w:t>
            </w:r>
          </w:p>
        </w:tc>
        <w:tc>
          <w:tcPr>
            <w:tcW w:w="1046" w:type="dxa"/>
            <w:tcBorders>
              <w:top w:val="single" w:sz="4" w:space="0" w:color="auto"/>
              <w:left w:val="single" w:sz="4" w:space="0" w:color="auto"/>
              <w:bottom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w:t>
            </w:r>
          </w:p>
        </w:tc>
        <w:tc>
          <w:tcPr>
            <w:tcW w:w="2342" w:type="dxa"/>
            <w:tcBorders>
              <w:top w:val="single" w:sz="4" w:space="0" w:color="auto"/>
              <w:left w:val="single" w:sz="4" w:space="0" w:color="auto"/>
              <w:bottom w:val="single" w:sz="4" w:space="0" w:color="auto"/>
              <w:right w:val="single" w:sz="4" w:space="0" w:color="auto"/>
            </w:tcBorders>
            <w:shd w:val="clear" w:color="auto" w:fill="FFFFFF"/>
          </w:tcPr>
          <w:p w:rsidR="009817A2" w:rsidRPr="007D699C" w:rsidRDefault="009817A2" w:rsidP="009817A2">
            <w:pPr>
              <w:pStyle w:val="4"/>
              <w:shd w:val="clear" w:color="auto" w:fill="auto"/>
              <w:spacing w:before="0" w:line="210" w:lineRule="exact"/>
              <w:ind w:firstLine="0"/>
              <w:jc w:val="center"/>
            </w:pPr>
            <w:r w:rsidRPr="007D699C">
              <w:rPr>
                <w:rStyle w:val="105pt"/>
                <w:b w:val="0"/>
              </w:rPr>
              <w:t>50</w:t>
            </w:r>
          </w:p>
        </w:tc>
      </w:tr>
    </w:tbl>
    <w:p w:rsidR="009817A2" w:rsidRPr="004F14D2" w:rsidRDefault="009817A2" w:rsidP="009817A2">
      <w:pPr>
        <w:rPr>
          <w:rFonts w:ascii="Times New Roman" w:hAnsi="Times New Roman"/>
          <w:sz w:val="21"/>
          <w:szCs w:val="21"/>
        </w:rPr>
      </w:pPr>
      <w:r w:rsidRPr="004F14D2">
        <w:rPr>
          <w:rFonts w:ascii="Times New Roman" w:hAnsi="Times New Roman"/>
          <w:sz w:val="21"/>
          <w:szCs w:val="21"/>
        </w:rPr>
        <w:t>* С входами и окнами</w:t>
      </w:r>
    </w:p>
    <w:p w:rsidR="009817A2" w:rsidRPr="007D699C" w:rsidRDefault="009817A2" w:rsidP="009817A2">
      <w:pPr>
        <w:pStyle w:val="20"/>
        <w:shd w:val="clear" w:color="auto" w:fill="auto"/>
        <w:ind w:left="80"/>
        <w:jc w:val="left"/>
        <w:rPr>
          <w:b w:val="0"/>
        </w:rPr>
      </w:pPr>
      <w:r w:rsidRPr="007D699C">
        <w:rPr>
          <w:b w:val="0"/>
        </w:rPr>
        <w:t>Примечания:</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Вновь строящиеся здания дошкольных организаций и общеобразовательных учреждений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Здания дошкольных организаций и общеобразовательных учреждений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lastRenderedPageBreak/>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учреждений должны соблюдаться санитарные разрывы от жилых и общественных зданий.</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Через территории дошкольных организаций и общеобразовательных учреждений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В сельских поселениях и сложившихся районах городов, подлежащих реконструкции, расстояние от кладбищ до стен жилых домов, зданий детских и лечебных учреждений допускается уменьшать по согласованию с местными органами санитарного надзора, но принимать не менее 100 м.</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9817A2" w:rsidRPr="007D699C" w:rsidRDefault="009817A2" w:rsidP="009817A2">
      <w:pPr>
        <w:pStyle w:val="20"/>
        <w:numPr>
          <w:ilvl w:val="0"/>
          <w:numId w:val="27"/>
        </w:numPr>
        <w:shd w:val="clear" w:color="auto" w:fill="auto"/>
        <w:tabs>
          <w:tab w:val="left" w:pos="1059"/>
        </w:tabs>
        <w:ind w:left="80" w:right="20" w:firstLine="720"/>
        <w:rPr>
          <w:b w:val="0"/>
        </w:rPr>
      </w:pPr>
      <w:r w:rsidRPr="007D699C">
        <w:rPr>
          <w:b w:val="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культурно-просветительных учреждений,</w:t>
      </w:r>
      <w:r>
        <w:rPr>
          <w:b w:val="0"/>
        </w:rPr>
        <w:t xml:space="preserve"> садоводческих товариществ, котт</w:t>
      </w:r>
      <w:r w:rsidRPr="007D699C">
        <w:rPr>
          <w:b w:val="0"/>
        </w:rPr>
        <w:t>еджной застройки, учреждений социального обеспечения населения.</w:t>
      </w:r>
    </w:p>
    <w:p w:rsidR="009817A2" w:rsidRDefault="009817A2" w:rsidP="009817A2">
      <w:pPr>
        <w:pStyle w:val="20"/>
        <w:numPr>
          <w:ilvl w:val="0"/>
          <w:numId w:val="27"/>
        </w:numPr>
        <w:shd w:val="clear" w:color="auto" w:fill="auto"/>
        <w:tabs>
          <w:tab w:val="left" w:pos="1136"/>
        </w:tabs>
        <w:ind w:left="20" w:right="20" w:firstLine="720"/>
        <w:rPr>
          <w:b w:val="0"/>
        </w:rPr>
      </w:pPr>
      <w:r w:rsidRPr="007D699C">
        <w:rPr>
          <w:b w:val="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школьных), спортивно-оздоровительных, ку</w:t>
      </w:r>
      <w:r>
        <w:rPr>
          <w:b w:val="0"/>
        </w:rPr>
        <w:t>льтурно-</w:t>
      </w:r>
      <w:r w:rsidRPr="007D699C">
        <w:rPr>
          <w:b w:val="0"/>
        </w:rPr>
        <w:t>просветительных учреждений и учреждений социального обеспечения должно составлять не менее 50 м.</w:t>
      </w:r>
    </w:p>
    <w:p w:rsidR="009817A2" w:rsidRPr="004F14D2" w:rsidRDefault="009817A2" w:rsidP="009817A2">
      <w:pPr>
        <w:pStyle w:val="20"/>
        <w:numPr>
          <w:ilvl w:val="0"/>
          <w:numId w:val="27"/>
        </w:numPr>
        <w:shd w:val="clear" w:color="auto" w:fill="auto"/>
        <w:tabs>
          <w:tab w:val="left" w:pos="1136"/>
        </w:tabs>
        <w:ind w:left="20" w:right="20" w:firstLine="720"/>
        <w:rPr>
          <w:b w:val="0"/>
        </w:rPr>
      </w:pPr>
      <w:r w:rsidRPr="004F14D2">
        <w:rPr>
          <w:b w:val="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9817A2" w:rsidRPr="004F14D2" w:rsidRDefault="009817A2" w:rsidP="009817A2">
      <w:pPr>
        <w:pStyle w:val="4"/>
        <w:shd w:val="clear" w:color="auto" w:fill="auto"/>
        <w:tabs>
          <w:tab w:val="left" w:pos="706"/>
        </w:tabs>
        <w:spacing w:before="0"/>
        <w:ind w:right="20" w:firstLine="0"/>
        <w:rPr>
          <w:sz w:val="21"/>
          <w:szCs w:val="21"/>
        </w:rPr>
      </w:pPr>
    </w:p>
    <w:p w:rsidR="009817A2" w:rsidRPr="00FA3BCA" w:rsidRDefault="009817A2" w:rsidP="009817A2">
      <w:pPr>
        <w:spacing w:after="342" w:line="270" w:lineRule="exact"/>
        <w:jc w:val="center"/>
      </w:pPr>
      <w:r w:rsidRPr="00FA3BCA">
        <w:rPr>
          <w:rStyle w:val="3"/>
          <w:rFonts w:eastAsia="Calibri"/>
          <w:bCs w:val="0"/>
          <w:u w:val="none"/>
        </w:rPr>
        <w:t>I</w:t>
      </w:r>
      <w:r w:rsidRPr="00FA3BCA">
        <w:rPr>
          <w:rStyle w:val="3"/>
          <w:rFonts w:eastAsia="Calibri"/>
          <w:bCs w:val="0"/>
          <w:u w:val="none"/>
          <w:lang w:val="en-US"/>
        </w:rPr>
        <w:t>I</w:t>
      </w:r>
      <w:r w:rsidRPr="00FA3BCA">
        <w:rPr>
          <w:rStyle w:val="3"/>
          <w:rFonts w:eastAsia="Calibri"/>
          <w:bCs w:val="0"/>
          <w:u w:val="none"/>
        </w:rPr>
        <w:t>I. Расчетные показатели объектов транспортной инфраструктуры</w:t>
      </w:r>
    </w:p>
    <w:p w:rsidR="009817A2" w:rsidRDefault="009817A2" w:rsidP="009817A2">
      <w:pPr>
        <w:pStyle w:val="4"/>
        <w:numPr>
          <w:ilvl w:val="0"/>
          <w:numId w:val="23"/>
        </w:numPr>
        <w:shd w:val="clear" w:color="auto" w:fill="auto"/>
        <w:spacing w:before="0" w:after="306" w:line="270" w:lineRule="exact"/>
        <w:jc w:val="center"/>
      </w:pPr>
      <w:r>
        <w:t>Внешний транспорт</w:t>
      </w:r>
    </w:p>
    <w:p w:rsidR="009817A2" w:rsidRDefault="009817A2" w:rsidP="009817A2">
      <w:pPr>
        <w:pStyle w:val="4"/>
        <w:numPr>
          <w:ilvl w:val="1"/>
          <w:numId w:val="23"/>
        </w:numPr>
        <w:shd w:val="clear" w:color="auto" w:fill="auto"/>
        <w:spacing w:before="0"/>
        <w:ind w:left="0" w:right="20" w:firstLine="0"/>
      </w:pPr>
      <w: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9817A2" w:rsidRDefault="009817A2" w:rsidP="009817A2">
      <w:pPr>
        <w:pStyle w:val="4"/>
        <w:numPr>
          <w:ilvl w:val="1"/>
          <w:numId w:val="23"/>
        </w:numPr>
        <w:shd w:val="clear" w:color="auto" w:fill="auto"/>
        <w:spacing w:before="0"/>
        <w:ind w:left="0" w:right="20" w:firstLine="0"/>
      </w:pPr>
      <w: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9817A2" w:rsidRDefault="009817A2" w:rsidP="009817A2">
      <w:pPr>
        <w:pStyle w:val="4"/>
        <w:numPr>
          <w:ilvl w:val="1"/>
          <w:numId w:val="23"/>
        </w:numPr>
        <w:shd w:val="clear" w:color="auto" w:fill="auto"/>
        <w:spacing w:before="0"/>
        <w:ind w:left="0" w:right="20" w:firstLine="0"/>
      </w:pPr>
      <w: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Pr>
          <w:lang w:val="en-US"/>
        </w:rPr>
        <w:t>I</w:t>
      </w:r>
      <w:r w:rsidRPr="00BB20FC">
        <w:t xml:space="preserve">, </w:t>
      </w:r>
      <w:r>
        <w:t>II, III и IV категории.</w:t>
      </w:r>
    </w:p>
    <w:p w:rsidR="009817A2" w:rsidRDefault="009817A2" w:rsidP="009817A2">
      <w:pPr>
        <w:pStyle w:val="4"/>
        <w:numPr>
          <w:ilvl w:val="1"/>
          <w:numId w:val="23"/>
        </w:numPr>
        <w:shd w:val="clear" w:color="auto" w:fill="auto"/>
        <w:spacing w:before="0"/>
        <w:ind w:left="0" w:right="20" w:firstLine="0"/>
      </w:pPr>
      <w:r>
        <w:t xml:space="preserve">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w:t>
      </w:r>
      <w:r>
        <w:lastRenderedPageBreak/>
        <w:t>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9817A2" w:rsidRDefault="009817A2" w:rsidP="009817A2">
      <w:pPr>
        <w:pStyle w:val="4"/>
        <w:numPr>
          <w:ilvl w:val="1"/>
          <w:numId w:val="23"/>
        </w:numPr>
        <w:shd w:val="clear" w:color="auto" w:fill="auto"/>
        <w:spacing w:before="0"/>
        <w:ind w:left="0" w:right="20" w:firstLine="0"/>
      </w:pPr>
      <w: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9817A2" w:rsidRDefault="009817A2" w:rsidP="009817A2">
      <w:pPr>
        <w:pStyle w:val="4"/>
        <w:numPr>
          <w:ilvl w:val="1"/>
          <w:numId w:val="23"/>
        </w:numPr>
        <w:shd w:val="clear" w:color="auto" w:fill="auto"/>
        <w:spacing w:before="0"/>
        <w:ind w:left="0" w:firstLine="0"/>
      </w:pPr>
      <w:r>
        <w:t>Проектирование железнодорожных путей общего пользования</w:t>
      </w:r>
    </w:p>
    <w:p w:rsidR="009817A2" w:rsidRDefault="009817A2" w:rsidP="009817A2">
      <w:pPr>
        <w:pStyle w:val="4"/>
        <w:shd w:val="clear" w:color="auto" w:fill="auto"/>
        <w:tabs>
          <w:tab w:val="left" w:pos="8070"/>
        </w:tabs>
        <w:spacing w:before="0"/>
        <w:ind w:left="20" w:right="20" w:firstLine="0"/>
      </w:pPr>
      <w: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9817A2" w:rsidRDefault="009817A2" w:rsidP="009817A2">
      <w:pPr>
        <w:pStyle w:val="4"/>
        <w:numPr>
          <w:ilvl w:val="1"/>
          <w:numId w:val="23"/>
        </w:numPr>
        <w:shd w:val="clear" w:color="auto" w:fill="auto"/>
        <w:tabs>
          <w:tab w:val="left" w:pos="687"/>
        </w:tabs>
        <w:spacing w:before="0"/>
        <w:ind w:left="0" w:right="20" w:firstLine="0"/>
      </w:pPr>
      <w:r>
        <w:t>Размещение объектов инфраструктуры железнодорожного транспорта на территориях поселений муниципального образования Панкрушихинский район Алтайского края должно осуществляться в соответствии с требованиями настоящих нормативов.</w:t>
      </w:r>
    </w:p>
    <w:p w:rsidR="009817A2" w:rsidRDefault="009817A2" w:rsidP="009817A2">
      <w:pPr>
        <w:pStyle w:val="4"/>
        <w:numPr>
          <w:ilvl w:val="1"/>
          <w:numId w:val="23"/>
        </w:numPr>
        <w:shd w:val="clear" w:color="auto" w:fill="auto"/>
        <w:tabs>
          <w:tab w:val="left" w:pos="687"/>
        </w:tabs>
        <w:spacing w:before="0"/>
        <w:ind w:left="0" w:right="20" w:firstLine="0"/>
      </w:pPr>
      <w: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9817A2" w:rsidRDefault="009817A2" w:rsidP="009817A2">
      <w:pPr>
        <w:pStyle w:val="4"/>
        <w:numPr>
          <w:ilvl w:val="1"/>
          <w:numId w:val="23"/>
        </w:numPr>
        <w:shd w:val="clear" w:color="auto" w:fill="auto"/>
        <w:tabs>
          <w:tab w:val="left" w:pos="658"/>
        </w:tabs>
        <w:spacing w:before="0"/>
        <w:ind w:left="0" w:right="20" w:firstLine="0"/>
      </w:pPr>
      <w:r>
        <w:t>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9817A2" w:rsidRDefault="009817A2" w:rsidP="009817A2">
      <w:pPr>
        <w:pStyle w:val="4"/>
        <w:numPr>
          <w:ilvl w:val="1"/>
          <w:numId w:val="23"/>
        </w:numPr>
        <w:shd w:val="clear" w:color="auto" w:fill="auto"/>
        <w:tabs>
          <w:tab w:val="left" w:pos="836"/>
        </w:tabs>
        <w:spacing w:before="0"/>
        <w:ind w:left="0" w:right="20" w:firstLine="0"/>
      </w:pPr>
      <w: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9817A2" w:rsidRDefault="009817A2" w:rsidP="009817A2">
      <w:pPr>
        <w:pStyle w:val="4"/>
        <w:numPr>
          <w:ilvl w:val="1"/>
          <w:numId w:val="23"/>
        </w:numPr>
        <w:shd w:val="clear" w:color="auto" w:fill="auto"/>
        <w:tabs>
          <w:tab w:val="left" w:pos="836"/>
        </w:tabs>
        <w:spacing w:before="0"/>
        <w:ind w:left="0" w:right="20" w:firstLine="0"/>
      </w:pPr>
      <w: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9817A2" w:rsidRDefault="009817A2" w:rsidP="009817A2">
      <w:pPr>
        <w:pStyle w:val="4"/>
        <w:numPr>
          <w:ilvl w:val="1"/>
          <w:numId w:val="23"/>
        </w:numPr>
        <w:shd w:val="clear" w:color="auto" w:fill="auto"/>
        <w:tabs>
          <w:tab w:val="left" w:pos="836"/>
        </w:tabs>
        <w:spacing w:before="0"/>
        <w:ind w:left="0" w:right="20" w:firstLine="0"/>
      </w:pPr>
      <w:r>
        <w:t xml:space="preserve">Границы полосы отвода железной дороги и земельных участков для объектов транспортной инфраструктуры определяются проектом планировки с </w:t>
      </w:r>
      <w:r>
        <w:lastRenderedPageBreak/>
        <w:t>учетом норм, определенных ОСН 3.02.01-97 «Нормы и правила проектирования отвода земель для железных дорог».</w:t>
      </w:r>
    </w:p>
    <w:p w:rsidR="009817A2" w:rsidRDefault="009817A2" w:rsidP="009817A2">
      <w:pPr>
        <w:pStyle w:val="4"/>
        <w:numPr>
          <w:ilvl w:val="1"/>
          <w:numId w:val="23"/>
        </w:numPr>
        <w:shd w:val="clear" w:color="auto" w:fill="auto"/>
        <w:tabs>
          <w:tab w:val="left" w:pos="836"/>
        </w:tabs>
        <w:spacing w:before="0"/>
        <w:ind w:left="0" w:firstLine="0"/>
      </w:pPr>
      <w:r>
        <w:t>В целях обеспечения нормальной эксплуатации сооружений и</w:t>
      </w:r>
      <w:r w:rsidRPr="00CD24AE">
        <w:t xml:space="preserve"> </w:t>
      </w:r>
      <w:r>
        <w:t>транспорта</w:t>
      </w:r>
    </w:p>
    <w:p w:rsidR="009817A2" w:rsidRDefault="009817A2" w:rsidP="009817A2">
      <w:pPr>
        <w:pStyle w:val="4"/>
        <w:shd w:val="clear" w:color="auto" w:fill="auto"/>
        <w:tabs>
          <w:tab w:val="left" w:pos="4630"/>
        </w:tabs>
        <w:spacing w:before="0"/>
        <w:ind w:firstLine="0"/>
      </w:pPr>
      <w:r>
        <w:t>устанавливаются охранные зоны в соответствии с действующим законодательством.</w:t>
      </w:r>
    </w:p>
    <w:p w:rsidR="009817A2" w:rsidRDefault="009817A2" w:rsidP="009817A2">
      <w:pPr>
        <w:pStyle w:val="4"/>
        <w:numPr>
          <w:ilvl w:val="1"/>
          <w:numId w:val="23"/>
        </w:numPr>
        <w:shd w:val="clear" w:color="auto" w:fill="auto"/>
        <w:tabs>
          <w:tab w:val="left" w:pos="836"/>
        </w:tabs>
        <w:spacing w:before="0"/>
        <w:ind w:left="0" w:firstLine="0"/>
      </w:pPr>
      <w:r>
        <w:t>Величина санитарного разрыва для железнодорожных путей</w:t>
      </w:r>
      <w:r w:rsidRPr="00EB2AF6">
        <w:t xml:space="preserve"> </w:t>
      </w:r>
      <w:r>
        <w:t>определяется</w:t>
      </w:r>
    </w:p>
    <w:p w:rsidR="009817A2" w:rsidRDefault="009817A2" w:rsidP="009817A2">
      <w:pPr>
        <w:pStyle w:val="4"/>
        <w:shd w:val="clear" w:color="auto" w:fill="auto"/>
        <w:tabs>
          <w:tab w:val="left" w:pos="4630"/>
        </w:tabs>
        <w:spacing w:before="0"/>
        <w:ind w:right="20" w:firstLine="0"/>
      </w:pPr>
      <w:r>
        <w:t>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9817A2" w:rsidRDefault="009817A2" w:rsidP="009817A2">
      <w:pPr>
        <w:pStyle w:val="4"/>
        <w:numPr>
          <w:ilvl w:val="1"/>
          <w:numId w:val="23"/>
        </w:numPr>
        <w:shd w:val="clear" w:color="auto" w:fill="auto"/>
        <w:tabs>
          <w:tab w:val="left" w:pos="836"/>
        </w:tabs>
        <w:spacing w:before="0"/>
        <w:ind w:left="0" w:firstLine="0"/>
      </w:pPr>
      <w:r>
        <w:t>В границах населенных пунктов пересечения железных дорог в одном</w:t>
      </w:r>
    </w:p>
    <w:p w:rsidR="009817A2" w:rsidRDefault="009817A2" w:rsidP="009817A2">
      <w:pPr>
        <w:pStyle w:val="4"/>
        <w:shd w:val="clear" w:color="auto" w:fill="auto"/>
        <w:spacing w:before="0"/>
        <w:ind w:right="20" w:firstLine="0"/>
      </w:pPr>
      <w:r>
        <w:t xml:space="preserve">уровне с улицами и автомобильными дорогами следует предусматривать в соответствии с требованиями </w:t>
      </w:r>
      <w:r w:rsidR="00157563" w:rsidRPr="00157563">
        <w:rPr>
          <w:lang w:bidi="ru-RU"/>
        </w:rPr>
        <w:t>СП 34.13330.2021, СП 227.1326000.2014, ГОСТ Р 58653-2019</w:t>
      </w:r>
      <w:r>
        <w:t>.</w:t>
      </w:r>
      <w:r w:rsidR="00157563">
        <w:t xml:space="preserve"> </w:t>
      </w:r>
      <w:r>
        <w:t>Пересечения железнодорожных линий между собой в разных уровнях следует предусматривать для линий категорий:</w:t>
      </w:r>
    </w:p>
    <w:p w:rsidR="009817A2" w:rsidRDefault="009817A2" w:rsidP="009817A2">
      <w:pPr>
        <w:pStyle w:val="4"/>
        <w:numPr>
          <w:ilvl w:val="0"/>
          <w:numId w:val="28"/>
        </w:numPr>
        <w:shd w:val="clear" w:color="auto" w:fill="auto"/>
        <w:spacing w:before="0"/>
        <w:ind w:firstLine="0"/>
        <w:jc w:val="center"/>
      </w:pPr>
      <w:r>
        <w:t>II - за пределами территории населенных пунктов;</w:t>
      </w:r>
    </w:p>
    <w:p w:rsidR="009817A2" w:rsidRDefault="009817A2" w:rsidP="009817A2">
      <w:pPr>
        <w:pStyle w:val="4"/>
        <w:numPr>
          <w:ilvl w:val="0"/>
          <w:numId w:val="29"/>
        </w:numPr>
        <w:shd w:val="clear" w:color="auto" w:fill="auto"/>
        <w:spacing w:before="0"/>
        <w:ind w:left="1418" w:firstLine="0"/>
      </w:pPr>
      <w:r>
        <w:t xml:space="preserve"> IV - за пределами жилых зон.</w:t>
      </w:r>
    </w:p>
    <w:p w:rsidR="009817A2" w:rsidRDefault="009817A2" w:rsidP="009817A2">
      <w:pPr>
        <w:pStyle w:val="4"/>
        <w:numPr>
          <w:ilvl w:val="1"/>
          <w:numId w:val="23"/>
        </w:numPr>
        <w:shd w:val="clear" w:color="auto" w:fill="auto"/>
        <w:tabs>
          <w:tab w:val="left" w:pos="836"/>
        </w:tabs>
        <w:spacing w:before="0"/>
        <w:ind w:left="0" w:right="20" w:firstLine="0"/>
      </w:pPr>
      <w: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9817A2" w:rsidRDefault="009817A2" w:rsidP="009817A2">
      <w:pPr>
        <w:pStyle w:val="4"/>
        <w:shd w:val="clear" w:color="auto" w:fill="auto"/>
        <w:spacing w:before="0"/>
        <w:ind w:right="20" w:firstLine="0"/>
        <w:jc w:val="left"/>
      </w:pPr>
      <w:r>
        <w:t xml:space="preserve">- автомобильные дороги федерального значения; </w:t>
      </w:r>
    </w:p>
    <w:p w:rsidR="009817A2" w:rsidRDefault="009817A2" w:rsidP="009817A2">
      <w:pPr>
        <w:pStyle w:val="4"/>
        <w:shd w:val="clear" w:color="auto" w:fill="auto"/>
        <w:spacing w:before="0"/>
        <w:ind w:right="20" w:firstLine="0"/>
        <w:jc w:val="left"/>
      </w:pPr>
      <w:r>
        <w:t>- автомобильные дороги регионального или межмуниципального значения;</w:t>
      </w:r>
    </w:p>
    <w:p w:rsidR="009817A2" w:rsidRDefault="009817A2" w:rsidP="009817A2">
      <w:pPr>
        <w:pStyle w:val="4"/>
        <w:shd w:val="clear" w:color="auto" w:fill="auto"/>
        <w:spacing w:before="0"/>
        <w:ind w:right="20" w:firstLine="0"/>
        <w:jc w:val="left"/>
      </w:pPr>
      <w:r>
        <w:t>- автомобильные дороги местного значения; частные автомобильные дороги.</w:t>
      </w:r>
    </w:p>
    <w:p w:rsidR="009817A2" w:rsidRDefault="009817A2" w:rsidP="009817A2">
      <w:pPr>
        <w:pStyle w:val="4"/>
        <w:numPr>
          <w:ilvl w:val="1"/>
          <w:numId w:val="23"/>
        </w:numPr>
        <w:shd w:val="clear" w:color="auto" w:fill="auto"/>
        <w:tabs>
          <w:tab w:val="left" w:pos="980"/>
        </w:tabs>
        <w:spacing w:before="0"/>
        <w:ind w:left="0" w:right="20" w:firstLine="0"/>
      </w:pPr>
      <w:r>
        <w:t>В соответствии с требованиями СП 34 13330-20</w:t>
      </w:r>
      <w:r w:rsidR="00157563">
        <w:t>21</w:t>
      </w:r>
      <w:r>
        <w:t xml:space="preserve"> автомобильные дороги в зависимости от их назначения, расчетной интенсивности движения и их хозяйственного и административного значения.</w:t>
      </w:r>
    </w:p>
    <w:p w:rsidR="009817A2" w:rsidRDefault="009817A2" w:rsidP="009817A2">
      <w:pPr>
        <w:pStyle w:val="4"/>
        <w:numPr>
          <w:ilvl w:val="1"/>
          <w:numId w:val="23"/>
        </w:numPr>
        <w:shd w:val="clear" w:color="auto" w:fill="auto"/>
        <w:tabs>
          <w:tab w:val="left" w:pos="980"/>
        </w:tabs>
        <w:spacing w:before="0"/>
        <w:ind w:left="0" w:right="20" w:firstLine="0"/>
      </w:pPr>
      <w: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9817A2" w:rsidRDefault="009817A2" w:rsidP="00157563">
      <w:pPr>
        <w:pStyle w:val="4"/>
        <w:numPr>
          <w:ilvl w:val="1"/>
          <w:numId w:val="23"/>
        </w:numPr>
        <w:shd w:val="clear" w:color="auto" w:fill="auto"/>
        <w:tabs>
          <w:tab w:val="left" w:pos="778"/>
        </w:tabs>
        <w:spacing w:before="0"/>
        <w:ind w:left="0" w:firstLine="0"/>
      </w:pPr>
      <w:r>
        <w:t>Порядок установления и использования полос отвода автомобильных</w:t>
      </w:r>
      <w:r w:rsidR="00157563">
        <w:t xml:space="preserve"> </w:t>
      </w:r>
      <w:r>
        <w:t xml:space="preserve">дорог федерального, регионального или межмуниципального, местного значения может устанавливаться соответственно Правительством Российской Федерации, </w:t>
      </w:r>
      <w:r w:rsidR="00157563">
        <w:t xml:space="preserve">Правительством </w:t>
      </w:r>
      <w:r>
        <w:t>Алтайского края, органами местного самоуправления.</w:t>
      </w:r>
    </w:p>
    <w:p w:rsidR="009817A2" w:rsidRDefault="009817A2" w:rsidP="009817A2">
      <w:pPr>
        <w:pStyle w:val="4"/>
        <w:numPr>
          <w:ilvl w:val="1"/>
          <w:numId w:val="23"/>
        </w:numPr>
        <w:shd w:val="clear" w:color="auto" w:fill="auto"/>
        <w:tabs>
          <w:tab w:val="left" w:pos="778"/>
        </w:tabs>
        <w:spacing w:before="0"/>
        <w:ind w:left="0" w:firstLine="0"/>
      </w:pPr>
      <w:r>
        <w:t>Для автомобильных дорог, за исключением автомобильных дорог,</w:t>
      </w:r>
    </w:p>
    <w:p w:rsidR="009817A2" w:rsidRDefault="009817A2" w:rsidP="009817A2">
      <w:pPr>
        <w:pStyle w:val="4"/>
        <w:shd w:val="clear" w:color="auto" w:fill="auto"/>
        <w:tabs>
          <w:tab w:val="right" w:pos="9718"/>
        </w:tabs>
        <w:spacing w:before="0"/>
        <w:ind w:firstLine="0"/>
      </w:pPr>
      <w:r>
        <w:t>расположенных в границах населенных пунктов, устанавливаются придорожные 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9817A2" w:rsidRDefault="009817A2" w:rsidP="009817A2">
      <w:pPr>
        <w:pStyle w:val="4"/>
        <w:shd w:val="clear" w:color="auto" w:fill="auto"/>
        <w:spacing w:before="0"/>
        <w:ind w:left="851" w:firstLine="0"/>
        <w:jc w:val="left"/>
      </w:pPr>
      <w:r>
        <w:t xml:space="preserve">75 м - для автомобильных дорог </w:t>
      </w:r>
      <w:r>
        <w:rPr>
          <w:lang w:val="en-US"/>
        </w:rPr>
        <w:t>I</w:t>
      </w:r>
      <w:r w:rsidRPr="00BB20FC">
        <w:t xml:space="preserve"> </w:t>
      </w:r>
      <w:r>
        <w:t xml:space="preserve">и </w:t>
      </w:r>
      <w:r>
        <w:rPr>
          <w:lang w:val="en-US"/>
        </w:rPr>
        <w:t>II</w:t>
      </w:r>
      <w:r w:rsidRPr="00BB20FC">
        <w:t xml:space="preserve"> </w:t>
      </w:r>
      <w:r>
        <w:t>категорий;</w:t>
      </w:r>
    </w:p>
    <w:p w:rsidR="009817A2" w:rsidRDefault="009817A2" w:rsidP="009817A2">
      <w:pPr>
        <w:pStyle w:val="4"/>
        <w:shd w:val="clear" w:color="auto" w:fill="auto"/>
        <w:spacing w:before="0"/>
        <w:ind w:left="851" w:firstLine="0"/>
        <w:jc w:val="left"/>
      </w:pPr>
      <w:r>
        <w:t xml:space="preserve">50 м - для автомобильных дорог </w:t>
      </w:r>
      <w:r>
        <w:rPr>
          <w:lang w:val="en-US"/>
        </w:rPr>
        <w:t>III</w:t>
      </w:r>
      <w:r w:rsidRPr="00BB20FC">
        <w:t xml:space="preserve">, </w:t>
      </w:r>
      <w:r>
        <w:rPr>
          <w:lang w:val="en-US"/>
        </w:rPr>
        <w:t>IV</w:t>
      </w:r>
      <w:r w:rsidRPr="00BB20FC">
        <w:t xml:space="preserve"> </w:t>
      </w:r>
      <w:r>
        <w:t xml:space="preserve">и </w:t>
      </w:r>
      <w:r>
        <w:rPr>
          <w:lang w:val="en-US"/>
        </w:rPr>
        <w:t>V</w:t>
      </w:r>
      <w:r w:rsidRPr="00BB20FC">
        <w:t xml:space="preserve"> </w:t>
      </w:r>
      <w:r>
        <w:t>категорий;</w:t>
      </w:r>
    </w:p>
    <w:p w:rsidR="009817A2" w:rsidRDefault="009817A2" w:rsidP="009817A2">
      <w:pPr>
        <w:pStyle w:val="4"/>
        <w:numPr>
          <w:ilvl w:val="1"/>
          <w:numId w:val="23"/>
        </w:numPr>
        <w:shd w:val="clear" w:color="auto" w:fill="auto"/>
        <w:tabs>
          <w:tab w:val="left" w:pos="980"/>
        </w:tabs>
        <w:spacing w:before="0"/>
        <w:ind w:left="0" w:right="20" w:firstLine="0"/>
      </w:pPr>
      <w:r>
        <w:lastRenderedPageBreak/>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9817A2" w:rsidRDefault="009817A2" w:rsidP="009817A2">
      <w:pPr>
        <w:pStyle w:val="4"/>
        <w:numPr>
          <w:ilvl w:val="1"/>
          <w:numId w:val="23"/>
        </w:numPr>
        <w:shd w:val="clear" w:color="auto" w:fill="auto"/>
        <w:tabs>
          <w:tab w:val="left" w:pos="980"/>
        </w:tabs>
        <w:spacing w:before="0"/>
        <w:ind w:left="0" w:right="20" w:firstLine="0"/>
      </w:pPr>
      <w: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9817A2" w:rsidRDefault="009817A2" w:rsidP="009817A2">
      <w:pPr>
        <w:pStyle w:val="4"/>
        <w:numPr>
          <w:ilvl w:val="1"/>
          <w:numId w:val="23"/>
        </w:numPr>
        <w:shd w:val="clear" w:color="auto" w:fill="auto"/>
        <w:tabs>
          <w:tab w:val="left" w:pos="980"/>
        </w:tabs>
        <w:spacing w:before="0"/>
        <w:ind w:left="0" w:right="20" w:firstLine="0"/>
      </w:pPr>
      <w: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7C0C2E">
        <w:t xml:space="preserve"> </w:t>
      </w:r>
      <w:r>
        <w:t>Федерального закона от 10.12.1995 № 196-ФЗ «О безопасности дорожного движения», СП 34.13330.20</w:t>
      </w:r>
      <w:r w:rsidR="00157563">
        <w:t>21</w:t>
      </w:r>
      <w:r>
        <w:t>.</w:t>
      </w:r>
    </w:p>
    <w:p w:rsidR="009817A2" w:rsidRDefault="009817A2" w:rsidP="009817A2">
      <w:pPr>
        <w:pStyle w:val="4"/>
        <w:numPr>
          <w:ilvl w:val="1"/>
          <w:numId w:val="23"/>
        </w:numPr>
        <w:shd w:val="clear" w:color="auto" w:fill="auto"/>
        <w:tabs>
          <w:tab w:val="left" w:pos="1078"/>
        </w:tabs>
        <w:spacing w:before="0"/>
        <w:ind w:left="0" w:right="20" w:firstLine="0"/>
      </w:pPr>
      <w: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157563" w:rsidRDefault="009817A2" w:rsidP="009817A2">
      <w:pPr>
        <w:pStyle w:val="4"/>
        <w:numPr>
          <w:ilvl w:val="1"/>
          <w:numId w:val="23"/>
        </w:numPr>
        <w:shd w:val="clear" w:color="auto" w:fill="auto"/>
        <w:tabs>
          <w:tab w:val="left" w:pos="913"/>
        </w:tabs>
        <w:spacing w:before="0"/>
        <w:ind w:left="0" w:right="20" w:firstLine="0"/>
      </w:pPr>
      <w:r>
        <w:t>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w:t>
      </w:r>
      <w:r w:rsidR="00157563">
        <w:t>21;</w:t>
      </w:r>
    </w:p>
    <w:p w:rsidR="009817A2" w:rsidRDefault="009817A2" w:rsidP="009817A2">
      <w:pPr>
        <w:pStyle w:val="4"/>
        <w:numPr>
          <w:ilvl w:val="1"/>
          <w:numId w:val="23"/>
        </w:numPr>
        <w:shd w:val="clear" w:color="auto" w:fill="auto"/>
        <w:tabs>
          <w:tab w:val="left" w:pos="913"/>
        </w:tabs>
        <w:spacing w:before="0"/>
        <w:ind w:left="0" w:right="20" w:firstLine="0"/>
      </w:pPr>
      <w:r>
        <w:t xml:space="preserve">. Автомобильные дороги общей сети </w:t>
      </w:r>
      <w:r>
        <w:rPr>
          <w:lang w:val="en-US"/>
        </w:rPr>
        <w:t>I</w:t>
      </w:r>
      <w:r w:rsidRPr="00BB20FC">
        <w:t xml:space="preserve">, </w:t>
      </w:r>
      <w:r>
        <w:t>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9817A2" w:rsidRDefault="009817A2" w:rsidP="009817A2">
      <w:pPr>
        <w:pStyle w:val="4"/>
        <w:numPr>
          <w:ilvl w:val="1"/>
          <w:numId w:val="23"/>
        </w:numPr>
        <w:shd w:val="clear" w:color="auto" w:fill="auto"/>
        <w:spacing w:before="0" w:after="296"/>
        <w:ind w:left="0" w:right="20" w:firstLine="0"/>
      </w:pPr>
      <w:r>
        <w:t xml:space="preserve"> Расстояния от бровки земляного полотна автомобильных дорог до застройки необходимо принимать не менее приведенных в таблице 10.</w:t>
      </w:r>
    </w:p>
    <w:p w:rsidR="009817A2" w:rsidRPr="00CD24AE" w:rsidRDefault="009817A2" w:rsidP="009817A2">
      <w:pPr>
        <w:pStyle w:val="a6"/>
        <w:framePr w:w="9389" w:wrap="notBeside" w:vAnchor="text" w:hAnchor="text" w:xAlign="center" w:y="1"/>
        <w:shd w:val="clear" w:color="auto" w:fill="auto"/>
        <w:spacing w:line="210" w:lineRule="exact"/>
        <w:jc w:val="right"/>
        <w:rPr>
          <w:b w:val="0"/>
        </w:rPr>
      </w:pPr>
      <w:r w:rsidRPr="00CD24AE">
        <w:rPr>
          <w:b w:val="0"/>
        </w:rPr>
        <w:lastRenderedPageBreak/>
        <w:t>Таблица 10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02"/>
        <w:gridCol w:w="2952"/>
        <w:gridCol w:w="3835"/>
      </w:tblGrid>
      <w:tr w:rsidR="009817A2" w:rsidRPr="00841D1D" w:rsidTr="009817A2">
        <w:trPr>
          <w:trHeight w:hRule="exact" w:val="494"/>
          <w:jc w:val="center"/>
        </w:trPr>
        <w:tc>
          <w:tcPr>
            <w:tcW w:w="2602" w:type="dxa"/>
            <w:vMerge w:val="restart"/>
            <w:tcBorders>
              <w:top w:val="single" w:sz="4" w:space="0" w:color="auto"/>
              <w:lef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78" w:lineRule="exact"/>
              <w:ind w:firstLine="0"/>
              <w:jc w:val="center"/>
            </w:pPr>
            <w:r w:rsidRPr="00CD24AE">
              <w:rPr>
                <w:rStyle w:val="105pt"/>
                <w:b w:val="0"/>
              </w:rPr>
              <w:t>Категория автомобильных дорог</w:t>
            </w:r>
          </w:p>
        </w:tc>
        <w:tc>
          <w:tcPr>
            <w:tcW w:w="6787" w:type="dxa"/>
            <w:gridSpan w:val="2"/>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firstLine="0"/>
              <w:jc w:val="center"/>
            </w:pPr>
            <w:r w:rsidRPr="00CD24AE">
              <w:rPr>
                <w:rStyle w:val="105pt"/>
                <w:b w:val="0"/>
              </w:rPr>
              <w:t>Расстояние от бровки земляного полотна, м</w:t>
            </w:r>
          </w:p>
        </w:tc>
      </w:tr>
      <w:tr w:rsidR="009817A2" w:rsidRPr="00841D1D" w:rsidTr="009817A2">
        <w:trPr>
          <w:trHeight w:hRule="exact" w:val="768"/>
          <w:jc w:val="center"/>
        </w:trPr>
        <w:tc>
          <w:tcPr>
            <w:tcW w:w="2602" w:type="dxa"/>
            <w:vMerge/>
            <w:tcBorders>
              <w:left w:val="single" w:sz="4" w:space="0" w:color="auto"/>
            </w:tcBorders>
            <w:shd w:val="clear" w:color="auto" w:fill="FFFFFF"/>
          </w:tcPr>
          <w:p w:rsidR="009817A2" w:rsidRPr="00841D1D" w:rsidRDefault="009817A2" w:rsidP="009817A2">
            <w:pPr>
              <w:framePr w:w="9389" w:wrap="notBeside" w:vAnchor="text" w:hAnchor="text" w:xAlign="center" w:y="1"/>
            </w:pPr>
          </w:p>
        </w:tc>
        <w:tc>
          <w:tcPr>
            <w:tcW w:w="2952" w:type="dxa"/>
            <w:tcBorders>
              <w:top w:val="single" w:sz="4" w:space="0" w:color="auto"/>
              <w:lef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firstLine="0"/>
              <w:jc w:val="center"/>
            </w:pPr>
            <w:r w:rsidRPr="00CD24AE">
              <w:rPr>
                <w:rStyle w:val="105pt"/>
                <w:b w:val="0"/>
              </w:rPr>
              <w:t>до жилой застройки</w:t>
            </w:r>
          </w:p>
        </w:tc>
        <w:tc>
          <w:tcPr>
            <w:tcW w:w="3835"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74" w:lineRule="exact"/>
              <w:ind w:firstLine="0"/>
              <w:jc w:val="center"/>
            </w:pPr>
            <w:r w:rsidRPr="00CD24AE">
              <w:rPr>
                <w:rStyle w:val="105pt"/>
                <w:b w:val="0"/>
              </w:rPr>
              <w:t>до садоводческих огороднических, дачных объединений</w:t>
            </w:r>
          </w:p>
        </w:tc>
      </w:tr>
      <w:tr w:rsidR="009817A2" w:rsidRPr="00841D1D" w:rsidTr="009817A2">
        <w:trPr>
          <w:trHeight w:hRule="exact" w:val="490"/>
          <w:jc w:val="center"/>
        </w:trPr>
        <w:tc>
          <w:tcPr>
            <w:tcW w:w="2602" w:type="dxa"/>
            <w:tcBorders>
              <w:top w:val="single" w:sz="4" w:space="0" w:color="auto"/>
              <w:lef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left="120" w:firstLine="0"/>
              <w:jc w:val="left"/>
            </w:pPr>
            <w:r w:rsidRPr="00CD24AE">
              <w:rPr>
                <w:rStyle w:val="105pt"/>
                <w:b w:val="0"/>
                <w:lang w:val="en-US"/>
              </w:rPr>
              <w:t xml:space="preserve">I, </w:t>
            </w:r>
            <w:r w:rsidRPr="00CD24AE">
              <w:rPr>
                <w:rStyle w:val="105pt"/>
                <w:b w:val="0"/>
              </w:rPr>
              <w:t>II, III</w:t>
            </w:r>
          </w:p>
        </w:tc>
        <w:tc>
          <w:tcPr>
            <w:tcW w:w="2952" w:type="dxa"/>
            <w:tcBorders>
              <w:top w:val="single" w:sz="4" w:space="0" w:color="auto"/>
              <w:lef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firstLine="0"/>
              <w:jc w:val="center"/>
            </w:pPr>
            <w:r w:rsidRPr="00CD24AE">
              <w:rPr>
                <w:rStyle w:val="105pt"/>
                <w:b w:val="0"/>
              </w:rPr>
              <w:t>не менее 100</w:t>
            </w:r>
          </w:p>
        </w:tc>
        <w:tc>
          <w:tcPr>
            <w:tcW w:w="3835"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firstLine="0"/>
              <w:jc w:val="center"/>
            </w:pPr>
            <w:r w:rsidRPr="00CD24AE">
              <w:rPr>
                <w:rStyle w:val="105pt"/>
                <w:b w:val="0"/>
              </w:rPr>
              <w:t>не менее 50</w:t>
            </w:r>
          </w:p>
        </w:tc>
      </w:tr>
      <w:tr w:rsidR="009817A2" w:rsidRPr="00841D1D" w:rsidTr="009817A2">
        <w:trPr>
          <w:trHeight w:hRule="exact" w:val="499"/>
          <w:jc w:val="center"/>
        </w:trPr>
        <w:tc>
          <w:tcPr>
            <w:tcW w:w="2602" w:type="dxa"/>
            <w:tcBorders>
              <w:top w:val="single" w:sz="4" w:space="0" w:color="auto"/>
              <w:left w:val="single" w:sz="4" w:space="0" w:color="auto"/>
              <w:bottom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left="120" w:firstLine="0"/>
              <w:jc w:val="left"/>
            </w:pPr>
            <w:r w:rsidRPr="00CD24AE">
              <w:rPr>
                <w:rStyle w:val="105pt"/>
                <w:b w:val="0"/>
              </w:rPr>
              <w:t>IV</w:t>
            </w:r>
          </w:p>
        </w:tc>
        <w:tc>
          <w:tcPr>
            <w:tcW w:w="2952" w:type="dxa"/>
            <w:tcBorders>
              <w:top w:val="single" w:sz="4" w:space="0" w:color="auto"/>
              <w:left w:val="single" w:sz="4" w:space="0" w:color="auto"/>
              <w:bottom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firstLine="0"/>
              <w:jc w:val="center"/>
            </w:pPr>
            <w:r w:rsidRPr="00CD24AE">
              <w:rPr>
                <w:rStyle w:val="105pt"/>
                <w:b w:val="0"/>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tcPr>
          <w:p w:rsidR="009817A2" w:rsidRPr="00CD24AE" w:rsidRDefault="009817A2" w:rsidP="009817A2">
            <w:pPr>
              <w:pStyle w:val="4"/>
              <w:framePr w:w="9389" w:wrap="notBeside" w:vAnchor="text" w:hAnchor="text" w:xAlign="center" w:y="1"/>
              <w:shd w:val="clear" w:color="auto" w:fill="auto"/>
              <w:spacing w:before="0" w:line="210" w:lineRule="exact"/>
              <w:ind w:firstLine="0"/>
              <w:jc w:val="center"/>
            </w:pPr>
            <w:r w:rsidRPr="00CD24AE">
              <w:rPr>
                <w:rStyle w:val="105pt"/>
                <w:b w:val="0"/>
              </w:rPr>
              <w:t>не менее 25</w:t>
            </w:r>
          </w:p>
        </w:tc>
      </w:tr>
    </w:tbl>
    <w:p w:rsidR="009817A2" w:rsidRDefault="009817A2" w:rsidP="009817A2">
      <w:pPr>
        <w:rPr>
          <w:sz w:val="2"/>
          <w:szCs w:val="2"/>
        </w:rPr>
      </w:pPr>
    </w:p>
    <w:p w:rsidR="00EB4CF1" w:rsidRDefault="00EB4CF1" w:rsidP="009817A2">
      <w:pPr>
        <w:rPr>
          <w:sz w:val="2"/>
          <w:szCs w:val="2"/>
        </w:rPr>
      </w:pPr>
    </w:p>
    <w:p w:rsidR="009817A2" w:rsidRDefault="009817A2" w:rsidP="009817A2">
      <w:pPr>
        <w:rPr>
          <w:sz w:val="2"/>
          <w:szCs w:val="2"/>
        </w:rPr>
      </w:pPr>
    </w:p>
    <w:p w:rsidR="009817A2" w:rsidRDefault="009817A2" w:rsidP="009817A2">
      <w:pPr>
        <w:rPr>
          <w:sz w:val="2"/>
          <w:szCs w:val="2"/>
        </w:rPr>
      </w:pPr>
    </w:p>
    <w:p w:rsidR="009817A2" w:rsidRDefault="009817A2" w:rsidP="009817A2">
      <w:pPr>
        <w:rPr>
          <w:sz w:val="2"/>
          <w:szCs w:val="2"/>
        </w:rPr>
      </w:pPr>
    </w:p>
    <w:p w:rsidR="009817A2" w:rsidRDefault="009817A2" w:rsidP="009817A2">
      <w:pPr>
        <w:rPr>
          <w:sz w:val="2"/>
          <w:szCs w:val="2"/>
        </w:rPr>
      </w:pPr>
    </w:p>
    <w:p w:rsidR="009817A2" w:rsidRDefault="009817A2" w:rsidP="009817A2">
      <w:pPr>
        <w:rPr>
          <w:sz w:val="2"/>
          <w:szCs w:val="2"/>
        </w:rPr>
      </w:pPr>
    </w:p>
    <w:p w:rsidR="009817A2" w:rsidRDefault="009817A2" w:rsidP="009817A2">
      <w:pPr>
        <w:rPr>
          <w:sz w:val="2"/>
          <w:szCs w:val="2"/>
        </w:rPr>
      </w:pPr>
    </w:p>
    <w:p w:rsidR="009817A2" w:rsidRDefault="009817A2" w:rsidP="009817A2">
      <w:pPr>
        <w:rPr>
          <w:sz w:val="2"/>
          <w:szCs w:val="2"/>
        </w:rPr>
      </w:pPr>
    </w:p>
    <w:p w:rsidR="009817A2" w:rsidRDefault="009817A2" w:rsidP="00EB4CF1">
      <w:pPr>
        <w:pStyle w:val="4"/>
        <w:numPr>
          <w:ilvl w:val="1"/>
          <w:numId w:val="23"/>
        </w:numPr>
        <w:shd w:val="clear" w:color="auto" w:fill="auto"/>
        <w:tabs>
          <w:tab w:val="left" w:pos="913"/>
        </w:tabs>
        <w:spacing w:before="235"/>
        <w:ind w:left="0" w:right="20" w:firstLine="0"/>
      </w:pPr>
      <w:r>
        <w:lastRenderedPageBreak/>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9817A2" w:rsidRDefault="009817A2" w:rsidP="00EB4CF1">
      <w:pPr>
        <w:pStyle w:val="4"/>
        <w:numPr>
          <w:ilvl w:val="1"/>
          <w:numId w:val="23"/>
        </w:numPr>
        <w:shd w:val="clear" w:color="auto" w:fill="auto"/>
        <w:tabs>
          <w:tab w:val="left" w:pos="913"/>
        </w:tabs>
        <w:spacing w:before="0"/>
        <w:ind w:left="0" w:right="20" w:firstLine="0"/>
      </w:pPr>
      <w:r>
        <w:t>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велосипедные дорожки. Основные расчетные параметры велосипедных дорожек приведены в таблице 11.</w:t>
      </w:r>
    </w:p>
    <w:p w:rsidR="009817A2" w:rsidRPr="00325922" w:rsidRDefault="009817A2" w:rsidP="009817A2">
      <w:pPr>
        <w:pStyle w:val="4"/>
        <w:shd w:val="clear" w:color="auto" w:fill="auto"/>
        <w:tabs>
          <w:tab w:val="left" w:pos="706"/>
        </w:tabs>
        <w:spacing w:before="0"/>
        <w:ind w:right="20" w:firstLine="0"/>
        <w:jc w:val="right"/>
        <w:rPr>
          <w:sz w:val="18"/>
          <w:szCs w:val="18"/>
        </w:rPr>
      </w:pPr>
      <w:r w:rsidRPr="00325922">
        <w:rPr>
          <w:sz w:val="18"/>
          <w:szCs w:val="18"/>
        </w:rPr>
        <w:t>Таблица 11</w:t>
      </w:r>
    </w:p>
    <w:tbl>
      <w:tblPr>
        <w:tblW w:w="0" w:type="auto"/>
        <w:tblLayout w:type="fixed"/>
        <w:tblCellMar>
          <w:left w:w="10" w:type="dxa"/>
          <w:right w:w="10" w:type="dxa"/>
        </w:tblCellMar>
        <w:tblLook w:val="0000" w:firstRow="0" w:lastRow="0" w:firstColumn="0" w:lastColumn="0" w:noHBand="0" w:noVBand="0"/>
      </w:tblPr>
      <w:tblGrid>
        <w:gridCol w:w="5429"/>
        <w:gridCol w:w="1963"/>
        <w:gridCol w:w="2026"/>
      </w:tblGrid>
      <w:tr w:rsidR="009817A2" w:rsidRPr="00841D1D" w:rsidTr="009817A2">
        <w:trPr>
          <w:trHeight w:hRule="exact" w:val="494"/>
        </w:trPr>
        <w:tc>
          <w:tcPr>
            <w:tcW w:w="5429" w:type="dxa"/>
            <w:vMerge w:val="restart"/>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Нормируемый показатель</w:t>
            </w:r>
          </w:p>
        </w:tc>
        <w:tc>
          <w:tcPr>
            <w:tcW w:w="3989" w:type="dxa"/>
            <w:gridSpan w:val="2"/>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left="120" w:firstLine="0"/>
              <w:jc w:val="left"/>
            </w:pPr>
            <w:r w:rsidRPr="00CD24AE">
              <w:rPr>
                <w:rStyle w:val="105pt"/>
                <w:b w:val="0"/>
              </w:rPr>
              <w:t>Рекомендуемое значение показателя</w:t>
            </w:r>
          </w:p>
        </w:tc>
      </w:tr>
      <w:tr w:rsidR="009817A2" w:rsidRPr="00841D1D" w:rsidTr="009817A2">
        <w:trPr>
          <w:trHeight w:hRule="exact" w:val="1315"/>
        </w:trPr>
        <w:tc>
          <w:tcPr>
            <w:tcW w:w="5429" w:type="dxa"/>
            <w:vMerge/>
            <w:tcBorders>
              <w:left w:val="single" w:sz="4" w:space="0" w:color="auto"/>
            </w:tcBorders>
            <w:shd w:val="clear" w:color="auto" w:fill="FFFFFF"/>
          </w:tcPr>
          <w:p w:rsidR="009817A2" w:rsidRPr="00841D1D" w:rsidRDefault="009817A2" w:rsidP="009817A2"/>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83" w:lineRule="exact"/>
              <w:ind w:left="360" w:firstLine="0"/>
              <w:jc w:val="left"/>
            </w:pPr>
            <w:r w:rsidRPr="00CD24AE">
              <w:rPr>
                <w:rStyle w:val="105pt"/>
                <w:b w:val="0"/>
              </w:rPr>
              <w:t>при новом строительстве</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74" w:lineRule="exact"/>
              <w:ind w:firstLine="0"/>
              <w:jc w:val="center"/>
            </w:pPr>
            <w:r w:rsidRPr="00CD24AE">
              <w:rPr>
                <w:rStyle w:val="105pt"/>
                <w:b w:val="0"/>
              </w:rPr>
              <w:t>при</w:t>
            </w:r>
          </w:p>
          <w:p w:rsidR="009817A2" w:rsidRPr="00CD24AE" w:rsidRDefault="009817A2" w:rsidP="009817A2">
            <w:pPr>
              <w:pStyle w:val="4"/>
              <w:shd w:val="clear" w:color="auto" w:fill="auto"/>
              <w:spacing w:before="0" w:line="274" w:lineRule="exact"/>
              <w:ind w:left="440" w:hanging="360"/>
              <w:jc w:val="left"/>
            </w:pPr>
            <w:r w:rsidRPr="00CD24AE">
              <w:rPr>
                <w:rStyle w:val="105pt"/>
                <w:b w:val="0"/>
              </w:rPr>
              <w:t>благоустройстве и в стесненных условиях</w:t>
            </w:r>
          </w:p>
        </w:tc>
      </w:tr>
      <w:tr w:rsidR="009817A2" w:rsidRPr="00841D1D" w:rsidTr="009817A2">
        <w:trPr>
          <w:trHeight w:hRule="exact" w:val="397"/>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40" w:lineRule="auto"/>
              <w:ind w:firstLine="0"/>
              <w:jc w:val="center"/>
            </w:pPr>
            <w:r w:rsidRPr="00CD24AE">
              <w:rPr>
                <w:rStyle w:val="105pt"/>
                <w:b w:val="0"/>
              </w:rPr>
              <w:t>1</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40" w:lineRule="auto"/>
              <w:ind w:firstLine="0"/>
              <w:jc w:val="center"/>
            </w:pPr>
            <w:r w:rsidRPr="00CD24AE">
              <w:rPr>
                <w:rStyle w:val="105pt"/>
                <w:b w:val="0"/>
              </w:rPr>
              <w:t>2</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40" w:lineRule="auto"/>
              <w:ind w:firstLine="0"/>
              <w:jc w:val="center"/>
            </w:pPr>
            <w:r w:rsidRPr="00CD24AE">
              <w:rPr>
                <w:rStyle w:val="105pt"/>
                <w:b w:val="0"/>
              </w:rPr>
              <w:t>3</w:t>
            </w: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Расчетная скорость движения, км/ч</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25</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15</w:t>
            </w: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Ширина проезжей части, м</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не менее 2,2</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w:t>
            </w: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Ширина обочин, м</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0,25</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0,25</w:t>
            </w:r>
          </w:p>
        </w:tc>
      </w:tr>
      <w:tr w:rsidR="009817A2" w:rsidRPr="00841D1D" w:rsidTr="009817A2">
        <w:trPr>
          <w:trHeight w:hRule="exact" w:val="494"/>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Наименьший радиус кривых в плане, м</w:t>
            </w:r>
          </w:p>
        </w:tc>
        <w:tc>
          <w:tcPr>
            <w:tcW w:w="1963" w:type="dxa"/>
            <w:tcBorders>
              <w:top w:val="single" w:sz="4" w:space="0" w:color="auto"/>
              <w:left w:val="single" w:sz="4" w:space="0" w:color="auto"/>
            </w:tcBorders>
            <w:shd w:val="clear" w:color="auto" w:fill="FFFFFF"/>
          </w:tcPr>
          <w:p w:rsidR="009817A2" w:rsidRPr="00841D1D" w:rsidRDefault="009817A2" w:rsidP="009817A2">
            <w:pPr>
              <w:rPr>
                <w:sz w:val="10"/>
                <w:szCs w:val="10"/>
              </w:rPr>
            </w:pPr>
          </w:p>
        </w:tc>
        <w:tc>
          <w:tcPr>
            <w:tcW w:w="2026" w:type="dxa"/>
            <w:tcBorders>
              <w:top w:val="single" w:sz="4" w:space="0" w:color="auto"/>
              <w:left w:val="single" w:sz="4" w:space="0" w:color="auto"/>
              <w:right w:val="single" w:sz="4" w:space="0" w:color="auto"/>
            </w:tcBorders>
            <w:shd w:val="clear" w:color="auto" w:fill="FFFFFF"/>
          </w:tcPr>
          <w:p w:rsidR="009817A2" w:rsidRPr="00841D1D" w:rsidRDefault="009817A2" w:rsidP="009817A2">
            <w:pPr>
              <w:rPr>
                <w:sz w:val="10"/>
                <w:szCs w:val="10"/>
              </w:rPr>
            </w:pP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при отсутствии виража</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150</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50</w:t>
            </w: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при наличии виража</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50</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10</w:t>
            </w:r>
          </w:p>
        </w:tc>
      </w:tr>
      <w:tr w:rsidR="009817A2" w:rsidRPr="00841D1D" w:rsidTr="009817A2">
        <w:trPr>
          <w:trHeight w:hRule="exact" w:val="587"/>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78" w:lineRule="exact"/>
              <w:ind w:firstLine="0"/>
            </w:pPr>
            <w:r w:rsidRPr="00CD24AE">
              <w:rPr>
                <w:rStyle w:val="105pt"/>
                <w:b w:val="0"/>
              </w:rPr>
              <w:t>Наименьший радиус кривых в продольном профиле, м</w:t>
            </w:r>
          </w:p>
        </w:tc>
        <w:tc>
          <w:tcPr>
            <w:tcW w:w="1963" w:type="dxa"/>
            <w:tcBorders>
              <w:top w:val="single" w:sz="4" w:space="0" w:color="auto"/>
              <w:left w:val="single" w:sz="4" w:space="0" w:color="auto"/>
            </w:tcBorders>
            <w:shd w:val="clear" w:color="auto" w:fill="FFFFFF"/>
          </w:tcPr>
          <w:p w:rsidR="009817A2" w:rsidRPr="00841D1D" w:rsidRDefault="009817A2" w:rsidP="009817A2">
            <w:pPr>
              <w:rPr>
                <w:sz w:val="10"/>
                <w:szCs w:val="10"/>
              </w:rPr>
            </w:pPr>
          </w:p>
        </w:tc>
        <w:tc>
          <w:tcPr>
            <w:tcW w:w="2026" w:type="dxa"/>
            <w:tcBorders>
              <w:top w:val="single" w:sz="4" w:space="0" w:color="auto"/>
              <w:left w:val="single" w:sz="4" w:space="0" w:color="auto"/>
              <w:right w:val="single" w:sz="4" w:space="0" w:color="auto"/>
            </w:tcBorders>
            <w:shd w:val="clear" w:color="auto" w:fill="FFFFFF"/>
          </w:tcPr>
          <w:p w:rsidR="009817A2" w:rsidRPr="00841D1D" w:rsidRDefault="009817A2" w:rsidP="009817A2">
            <w:pPr>
              <w:rPr>
                <w:sz w:val="10"/>
                <w:szCs w:val="10"/>
              </w:rPr>
            </w:pP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выпуклых</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600</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400</w:t>
            </w: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вогнутых</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150</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100</w:t>
            </w: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Продольный уклон, промилле</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30</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30</w:t>
            </w: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Уклон виража (промилле) при радиусе</w:t>
            </w:r>
          </w:p>
        </w:tc>
        <w:tc>
          <w:tcPr>
            <w:tcW w:w="1963" w:type="dxa"/>
            <w:tcBorders>
              <w:top w:val="single" w:sz="4" w:space="0" w:color="auto"/>
              <w:left w:val="single" w:sz="4" w:space="0" w:color="auto"/>
            </w:tcBorders>
            <w:shd w:val="clear" w:color="auto" w:fill="FFFFFF"/>
          </w:tcPr>
          <w:p w:rsidR="009817A2" w:rsidRPr="00841D1D" w:rsidRDefault="009817A2" w:rsidP="009817A2">
            <w:pPr>
              <w:rPr>
                <w:sz w:val="10"/>
                <w:szCs w:val="10"/>
              </w:rPr>
            </w:pPr>
          </w:p>
        </w:tc>
        <w:tc>
          <w:tcPr>
            <w:tcW w:w="2026" w:type="dxa"/>
            <w:tcBorders>
              <w:top w:val="single" w:sz="4" w:space="0" w:color="auto"/>
              <w:left w:val="single" w:sz="4" w:space="0" w:color="auto"/>
              <w:right w:val="single" w:sz="4" w:space="0" w:color="auto"/>
            </w:tcBorders>
            <w:shd w:val="clear" w:color="auto" w:fill="FFFFFF"/>
          </w:tcPr>
          <w:p w:rsidR="009817A2" w:rsidRPr="00841D1D" w:rsidRDefault="009817A2" w:rsidP="009817A2">
            <w:pPr>
              <w:rPr>
                <w:sz w:val="10"/>
                <w:szCs w:val="10"/>
              </w:rPr>
            </w:pPr>
          </w:p>
        </w:tc>
      </w:tr>
      <w:tr w:rsidR="009817A2" w:rsidRPr="00841D1D" w:rsidTr="009817A2">
        <w:trPr>
          <w:trHeight w:hRule="exact" w:val="490"/>
        </w:trPr>
        <w:tc>
          <w:tcPr>
            <w:tcW w:w="5429"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10 м</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30</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30</w:t>
            </w:r>
          </w:p>
        </w:tc>
      </w:tr>
      <w:tr w:rsidR="009817A2" w:rsidRPr="00841D1D" w:rsidTr="009817A2">
        <w:trPr>
          <w:trHeight w:hRule="exact" w:val="490"/>
        </w:trPr>
        <w:tc>
          <w:tcPr>
            <w:tcW w:w="5429" w:type="dxa"/>
            <w:tcBorders>
              <w:top w:val="single" w:sz="4" w:space="0" w:color="auto"/>
              <w:left w:val="single" w:sz="4" w:space="0" w:color="auto"/>
              <w:bottom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10 - 50 м</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20</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20</w:t>
            </w:r>
          </w:p>
        </w:tc>
      </w:tr>
      <w:tr w:rsidR="009817A2" w:rsidRPr="00841D1D" w:rsidTr="009817A2">
        <w:trPr>
          <w:trHeight w:hRule="exact" w:val="490"/>
        </w:trPr>
        <w:tc>
          <w:tcPr>
            <w:tcW w:w="5429" w:type="dxa"/>
            <w:tcBorders>
              <w:top w:val="single" w:sz="4" w:space="0" w:color="auto"/>
              <w:left w:val="single" w:sz="4" w:space="0" w:color="auto"/>
              <w:bottom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lastRenderedPageBreak/>
              <w:t>Габарит по высоте, м</w:t>
            </w:r>
          </w:p>
        </w:tc>
        <w:tc>
          <w:tcPr>
            <w:tcW w:w="1963" w:type="dxa"/>
            <w:tcBorders>
              <w:top w:val="single" w:sz="4" w:space="0" w:color="auto"/>
              <w:lef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2,5</w:t>
            </w:r>
          </w:p>
        </w:tc>
        <w:tc>
          <w:tcPr>
            <w:tcW w:w="2026" w:type="dxa"/>
            <w:tcBorders>
              <w:top w:val="single" w:sz="4" w:space="0" w:color="auto"/>
              <w:left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2,5</w:t>
            </w:r>
          </w:p>
        </w:tc>
      </w:tr>
      <w:tr w:rsidR="009817A2" w:rsidRPr="00841D1D" w:rsidTr="009817A2">
        <w:trPr>
          <w:trHeight w:hRule="exact" w:val="499"/>
        </w:trPr>
        <w:tc>
          <w:tcPr>
            <w:tcW w:w="5429" w:type="dxa"/>
            <w:tcBorders>
              <w:top w:val="single" w:sz="4" w:space="0" w:color="auto"/>
              <w:left w:val="single" w:sz="4" w:space="0" w:color="auto"/>
              <w:bottom w:val="single" w:sz="4" w:space="0" w:color="auto"/>
            </w:tcBorders>
            <w:shd w:val="clear" w:color="auto" w:fill="FFFFFF"/>
          </w:tcPr>
          <w:p w:rsidR="009817A2" w:rsidRPr="00CD24AE" w:rsidRDefault="009817A2" w:rsidP="009817A2">
            <w:pPr>
              <w:pStyle w:val="4"/>
              <w:shd w:val="clear" w:color="auto" w:fill="auto"/>
              <w:spacing w:before="0" w:line="210" w:lineRule="exact"/>
              <w:ind w:firstLine="0"/>
            </w:pPr>
            <w:r w:rsidRPr="00CD24AE">
              <w:rPr>
                <w:rStyle w:val="105pt"/>
                <w:b w:val="0"/>
              </w:rPr>
              <w:t>Минимальное расстояние до препятствия, м</w:t>
            </w:r>
          </w:p>
        </w:tc>
        <w:tc>
          <w:tcPr>
            <w:tcW w:w="1963" w:type="dxa"/>
            <w:tcBorders>
              <w:top w:val="single" w:sz="4" w:space="0" w:color="auto"/>
              <w:left w:val="single" w:sz="4" w:space="0" w:color="auto"/>
              <w:bottom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tcPr>
          <w:p w:rsidR="009817A2" w:rsidRPr="00CD24AE" w:rsidRDefault="009817A2" w:rsidP="009817A2">
            <w:pPr>
              <w:pStyle w:val="4"/>
              <w:shd w:val="clear" w:color="auto" w:fill="auto"/>
              <w:spacing w:before="0" w:line="210" w:lineRule="exact"/>
              <w:ind w:firstLine="0"/>
              <w:jc w:val="center"/>
            </w:pPr>
            <w:r w:rsidRPr="00CD24AE">
              <w:rPr>
                <w:rStyle w:val="105pt"/>
                <w:b w:val="0"/>
              </w:rPr>
              <w:t>0,4</w:t>
            </w:r>
          </w:p>
        </w:tc>
      </w:tr>
    </w:tbl>
    <w:p w:rsidR="009817A2" w:rsidRDefault="009817A2" w:rsidP="009817A2">
      <w:pPr>
        <w:pStyle w:val="4"/>
        <w:shd w:val="clear" w:color="auto" w:fill="auto"/>
        <w:tabs>
          <w:tab w:val="left" w:pos="706"/>
        </w:tabs>
        <w:spacing w:before="0"/>
        <w:ind w:right="20" w:firstLine="0"/>
      </w:pPr>
    </w:p>
    <w:p w:rsidR="009817A2" w:rsidRDefault="009817A2" w:rsidP="00EB4CF1">
      <w:pPr>
        <w:pStyle w:val="4"/>
        <w:numPr>
          <w:ilvl w:val="1"/>
          <w:numId w:val="23"/>
        </w:numPr>
        <w:shd w:val="clear" w:color="auto" w:fill="auto"/>
        <w:tabs>
          <w:tab w:val="left" w:pos="896"/>
        </w:tabs>
        <w:spacing w:before="235"/>
        <w:ind w:left="0" w:right="20" w:firstLine="0"/>
      </w:pPr>
      <w: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 постановления Администрации края от 24.07.2008 № 296 «Об упорядочении размещения объектов доро</w:t>
      </w:r>
      <w:r w:rsidR="00EB4CF1">
        <w:t>жного сервиса в Алтайском крае»</w:t>
      </w:r>
      <w:r>
        <w:t>.</w:t>
      </w:r>
    </w:p>
    <w:p w:rsidR="009817A2" w:rsidRDefault="009817A2" w:rsidP="00EB4CF1">
      <w:pPr>
        <w:pStyle w:val="4"/>
        <w:numPr>
          <w:ilvl w:val="1"/>
          <w:numId w:val="23"/>
        </w:numPr>
        <w:shd w:val="clear" w:color="auto" w:fill="auto"/>
        <w:tabs>
          <w:tab w:val="left" w:pos="896"/>
        </w:tabs>
        <w:spacing w:before="0"/>
        <w:ind w:left="0" w:right="20" w:firstLine="0"/>
      </w:pPr>
      <w: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9817A2" w:rsidRDefault="009817A2" w:rsidP="00EB4CF1">
      <w:pPr>
        <w:pStyle w:val="4"/>
        <w:numPr>
          <w:ilvl w:val="1"/>
          <w:numId w:val="23"/>
        </w:numPr>
        <w:shd w:val="clear" w:color="auto" w:fill="auto"/>
        <w:tabs>
          <w:tab w:val="left" w:pos="839"/>
        </w:tabs>
        <w:spacing w:before="0"/>
        <w:ind w:left="0" w:right="20" w:firstLine="0"/>
      </w:pPr>
      <w: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9817A2" w:rsidRDefault="009817A2" w:rsidP="00EB4CF1">
      <w:pPr>
        <w:pStyle w:val="4"/>
        <w:numPr>
          <w:ilvl w:val="1"/>
          <w:numId w:val="23"/>
        </w:numPr>
        <w:shd w:val="clear" w:color="auto" w:fill="auto"/>
        <w:tabs>
          <w:tab w:val="left" w:pos="839"/>
        </w:tabs>
        <w:spacing w:before="0"/>
        <w:ind w:left="0" w:right="20" w:firstLine="0"/>
      </w:pPr>
      <w:r>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w:t>
      </w:r>
      <w:r w:rsidR="00EB4CF1">
        <w:t>21</w:t>
      </w:r>
      <w:r>
        <w:t>.</w:t>
      </w:r>
    </w:p>
    <w:p w:rsidR="009817A2" w:rsidRDefault="009817A2" w:rsidP="00EB4CF1">
      <w:pPr>
        <w:pStyle w:val="4"/>
        <w:numPr>
          <w:ilvl w:val="1"/>
          <w:numId w:val="23"/>
        </w:numPr>
        <w:shd w:val="clear" w:color="auto" w:fill="auto"/>
        <w:tabs>
          <w:tab w:val="left" w:pos="839"/>
        </w:tabs>
        <w:spacing w:before="0"/>
        <w:ind w:left="0" w:right="20" w:firstLine="0"/>
      </w:pPr>
      <w:r>
        <w:t>Предприятия и объекты автосервиса по функциональному значению могут быть разделены на три группы обслуживания:</w:t>
      </w:r>
    </w:p>
    <w:p w:rsidR="009817A2" w:rsidRDefault="009817A2" w:rsidP="00EB4CF1">
      <w:pPr>
        <w:pStyle w:val="4"/>
        <w:numPr>
          <w:ilvl w:val="0"/>
          <w:numId w:val="31"/>
        </w:numPr>
        <w:shd w:val="clear" w:color="auto" w:fill="auto"/>
        <w:tabs>
          <w:tab w:val="left" w:pos="1016"/>
        </w:tabs>
        <w:spacing w:before="0"/>
        <w:ind w:firstLine="0"/>
      </w:pPr>
      <w:r>
        <w:t>пассажирские перевозки;</w:t>
      </w:r>
    </w:p>
    <w:p w:rsidR="009817A2" w:rsidRDefault="009817A2" w:rsidP="00EB4CF1">
      <w:pPr>
        <w:pStyle w:val="4"/>
        <w:numPr>
          <w:ilvl w:val="0"/>
          <w:numId w:val="31"/>
        </w:numPr>
        <w:shd w:val="clear" w:color="auto" w:fill="auto"/>
        <w:tabs>
          <w:tab w:val="left" w:pos="1016"/>
        </w:tabs>
        <w:spacing w:before="0"/>
        <w:ind w:firstLine="0"/>
      </w:pPr>
      <w:r>
        <w:t>подвижной состав;</w:t>
      </w:r>
    </w:p>
    <w:p w:rsidR="009817A2" w:rsidRDefault="009817A2" w:rsidP="00EB4CF1">
      <w:pPr>
        <w:pStyle w:val="4"/>
        <w:numPr>
          <w:ilvl w:val="0"/>
          <w:numId w:val="31"/>
        </w:numPr>
        <w:shd w:val="clear" w:color="auto" w:fill="auto"/>
        <w:tabs>
          <w:tab w:val="left" w:pos="1016"/>
        </w:tabs>
        <w:spacing w:before="0"/>
        <w:ind w:firstLine="0"/>
      </w:pPr>
      <w:r>
        <w:t>грузовые перевозки.</w:t>
      </w:r>
    </w:p>
    <w:p w:rsidR="009817A2" w:rsidRDefault="009817A2" w:rsidP="00EB4CF1">
      <w:pPr>
        <w:pStyle w:val="4"/>
        <w:numPr>
          <w:ilvl w:val="1"/>
          <w:numId w:val="23"/>
        </w:numPr>
        <w:shd w:val="clear" w:color="auto" w:fill="auto"/>
        <w:tabs>
          <w:tab w:val="left" w:pos="839"/>
          <w:tab w:val="right" w:pos="3623"/>
          <w:tab w:val="left" w:pos="3699"/>
          <w:tab w:val="left" w:pos="4940"/>
          <w:tab w:val="right" w:pos="9694"/>
        </w:tabs>
        <w:spacing w:before="0"/>
        <w:ind w:left="0" w:firstLine="0"/>
      </w:pPr>
      <w:r>
        <w:t>К</w:t>
      </w:r>
      <w:r>
        <w:tab/>
        <w:t>предприятиям и</w:t>
      </w:r>
      <w:r>
        <w:tab/>
        <w:t>объектам</w:t>
      </w:r>
      <w:r>
        <w:tab/>
        <w:t>автосервиса, предназначенным для</w:t>
      </w:r>
    </w:p>
    <w:p w:rsidR="009817A2" w:rsidRDefault="009817A2" w:rsidP="00EB4CF1">
      <w:pPr>
        <w:pStyle w:val="4"/>
        <w:shd w:val="clear" w:color="auto" w:fill="auto"/>
        <w:spacing w:before="0"/>
        <w:ind w:right="20" w:firstLine="0"/>
      </w:pPr>
      <w:r>
        <w:t>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9817A2" w:rsidRDefault="009817A2" w:rsidP="00EB4CF1">
      <w:pPr>
        <w:pStyle w:val="4"/>
        <w:numPr>
          <w:ilvl w:val="1"/>
          <w:numId w:val="23"/>
        </w:numPr>
        <w:shd w:val="clear" w:color="auto" w:fill="auto"/>
        <w:tabs>
          <w:tab w:val="left" w:pos="839"/>
          <w:tab w:val="right" w:pos="3623"/>
          <w:tab w:val="left" w:pos="3699"/>
          <w:tab w:val="left" w:pos="4940"/>
          <w:tab w:val="right" w:pos="9694"/>
        </w:tabs>
        <w:spacing w:before="0"/>
        <w:ind w:left="0" w:firstLine="0"/>
      </w:pPr>
      <w:r>
        <w:t>К</w:t>
      </w:r>
      <w:r>
        <w:tab/>
        <w:t>предприятиям и</w:t>
      </w:r>
      <w:r>
        <w:tab/>
        <w:t>объектам</w:t>
      </w:r>
      <w:r>
        <w:tab/>
        <w:t>автосервиса, предназначенным для</w:t>
      </w:r>
    </w:p>
    <w:p w:rsidR="009817A2" w:rsidRDefault="009817A2" w:rsidP="009817A2">
      <w:pPr>
        <w:pStyle w:val="4"/>
        <w:shd w:val="clear" w:color="auto" w:fill="auto"/>
        <w:tabs>
          <w:tab w:val="left" w:pos="6846"/>
        </w:tabs>
        <w:spacing w:before="0"/>
        <w:ind w:left="20" w:firstLine="0"/>
      </w:pPr>
      <w:r>
        <w:t xml:space="preserve">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w:t>
      </w:r>
      <w:r>
        <w:lastRenderedPageBreak/>
        <w:t>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9817A2" w:rsidRDefault="009817A2" w:rsidP="00B92BB1">
      <w:pPr>
        <w:pStyle w:val="4"/>
        <w:numPr>
          <w:ilvl w:val="1"/>
          <w:numId w:val="23"/>
        </w:numPr>
        <w:shd w:val="clear" w:color="auto" w:fill="auto"/>
        <w:tabs>
          <w:tab w:val="left" w:pos="426"/>
        </w:tabs>
        <w:spacing w:before="0"/>
        <w:ind w:left="0" w:firstLine="0"/>
      </w:pPr>
      <w:r>
        <w:t>Остановочные и посадочные площадки и павильоны для пассажиров</w:t>
      </w:r>
    </w:p>
    <w:p w:rsidR="009817A2" w:rsidRDefault="009817A2" w:rsidP="00B92BB1">
      <w:pPr>
        <w:pStyle w:val="4"/>
        <w:shd w:val="clear" w:color="auto" w:fill="auto"/>
        <w:tabs>
          <w:tab w:val="left" w:pos="426"/>
          <w:tab w:val="right" w:pos="3623"/>
          <w:tab w:val="left" w:pos="3699"/>
          <w:tab w:val="right" w:pos="9694"/>
        </w:tabs>
        <w:spacing w:before="0"/>
        <w:ind w:firstLine="0"/>
      </w:pPr>
      <w:r>
        <w:t>следует</w:t>
      </w:r>
      <w:r>
        <w:tab/>
        <w:t>предусматривать</w:t>
      </w:r>
      <w:r>
        <w:tab/>
        <w:t>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9817A2" w:rsidRDefault="009817A2" w:rsidP="00B92BB1">
      <w:pPr>
        <w:pStyle w:val="4"/>
        <w:numPr>
          <w:ilvl w:val="1"/>
          <w:numId w:val="23"/>
        </w:numPr>
        <w:shd w:val="clear" w:color="auto" w:fill="auto"/>
        <w:tabs>
          <w:tab w:val="left" w:pos="426"/>
        </w:tabs>
        <w:spacing w:before="0"/>
        <w:ind w:left="0" w:right="20" w:firstLine="0"/>
      </w:pPr>
      <w:r>
        <w:t xml:space="preserve">Автобусные остановки на дорогах </w:t>
      </w:r>
      <w:r>
        <w:rPr>
          <w:lang w:val="en-US"/>
        </w:rPr>
        <w:t>I</w:t>
      </w:r>
      <w:r>
        <w:t>-а категории следует располагать вне пределов земляного полотна, и в целях безопасности их следует отделять от проезжей части.</w:t>
      </w:r>
    </w:p>
    <w:p w:rsidR="009817A2" w:rsidRDefault="009817A2" w:rsidP="00B92BB1">
      <w:pPr>
        <w:pStyle w:val="4"/>
        <w:numPr>
          <w:ilvl w:val="1"/>
          <w:numId w:val="23"/>
        </w:numPr>
        <w:shd w:val="clear" w:color="auto" w:fill="auto"/>
        <w:tabs>
          <w:tab w:val="left" w:pos="426"/>
        </w:tabs>
        <w:spacing w:before="0"/>
        <w:ind w:left="0" w:right="20" w:firstLine="0"/>
      </w:pPr>
      <w:r>
        <w:t xml:space="preserve">Автобусные остановки на дорогах I категории следует располагать одну против другой, а на дорогах </w:t>
      </w:r>
      <w:r>
        <w:rPr>
          <w:lang w:val="en-US"/>
        </w:rPr>
        <w:t>II</w:t>
      </w:r>
      <w:r w:rsidRPr="00BB20FC">
        <w:t>-</w:t>
      </w:r>
      <w:r>
        <w:rPr>
          <w:lang w:val="en-US"/>
        </w:rPr>
        <w:t>V</w:t>
      </w:r>
      <w:r w:rsidRPr="00BB20FC">
        <w:t xml:space="preserve"> </w:t>
      </w:r>
      <w:r>
        <w:t>категорий их следует смещать по ходу движения на расстояние не менее 30 м между ближай</w:t>
      </w:r>
      <w:r w:rsidRPr="00702F6D">
        <w:rPr>
          <w:rStyle w:val="23"/>
          <w:u w:val="none"/>
        </w:rPr>
        <w:t>ши</w:t>
      </w:r>
      <w:r>
        <w:t>ми стенками павильонов.</w:t>
      </w:r>
    </w:p>
    <w:p w:rsidR="009817A2" w:rsidRDefault="009817A2" w:rsidP="00B92BB1">
      <w:pPr>
        <w:pStyle w:val="4"/>
        <w:numPr>
          <w:ilvl w:val="1"/>
          <w:numId w:val="23"/>
        </w:numPr>
        <w:shd w:val="clear" w:color="auto" w:fill="auto"/>
        <w:tabs>
          <w:tab w:val="left" w:pos="426"/>
          <w:tab w:val="left" w:pos="872"/>
        </w:tabs>
        <w:spacing w:before="0"/>
        <w:ind w:left="0" w:right="20" w:firstLine="0"/>
      </w:pPr>
      <w:r>
        <w:t xml:space="preserve">На дорогах </w:t>
      </w:r>
      <w:r>
        <w:rPr>
          <w:lang w:val="en-US"/>
        </w:rPr>
        <w:t>I</w:t>
      </w:r>
      <w:r w:rsidRPr="00BB20FC">
        <w:t>-</w:t>
      </w:r>
      <w:r>
        <w:rPr>
          <w:lang w:val="en-US"/>
        </w:rPr>
        <w:t>III</w:t>
      </w:r>
      <w:r w:rsidRPr="00BB20FC">
        <w:t xml:space="preserve"> </w:t>
      </w:r>
      <w:r>
        <w:t>категорий автобусные остановки следует назначать не чаще чем через 3 км, а в районах, с развитой инфраструктурой туризма и отдыха - 1,5 км.</w:t>
      </w:r>
    </w:p>
    <w:p w:rsidR="009817A2" w:rsidRDefault="009817A2" w:rsidP="00B92BB1">
      <w:pPr>
        <w:pStyle w:val="4"/>
        <w:numPr>
          <w:ilvl w:val="1"/>
          <w:numId w:val="23"/>
        </w:numPr>
        <w:shd w:val="clear" w:color="auto" w:fill="auto"/>
        <w:tabs>
          <w:tab w:val="left" w:pos="426"/>
          <w:tab w:val="left" w:pos="1083"/>
        </w:tabs>
        <w:spacing w:before="0"/>
        <w:ind w:left="0" w:right="20" w:firstLine="0"/>
      </w:pPr>
      <w:r>
        <w:t xml:space="preserve">Площадки отдыха, остановки туристского транспорта следует предусматривать через 15-20 км на дорогах I и II категорий, 25-35 км на дорогах </w:t>
      </w:r>
      <w:r>
        <w:rPr>
          <w:lang w:val="en-US"/>
        </w:rPr>
        <w:t>III</w:t>
      </w:r>
      <w:r w:rsidRPr="00BB20FC">
        <w:t xml:space="preserve"> </w:t>
      </w:r>
      <w:r>
        <w:t xml:space="preserve">категории и 45-55 км на дорогах </w:t>
      </w:r>
      <w:r>
        <w:rPr>
          <w:lang w:val="en-US"/>
        </w:rPr>
        <w:t>IV</w:t>
      </w:r>
      <w:r w:rsidRPr="00BB20FC">
        <w:t xml:space="preserve"> </w:t>
      </w:r>
      <w:r>
        <w:t>категории.</w:t>
      </w:r>
    </w:p>
    <w:p w:rsidR="009817A2" w:rsidRDefault="009817A2" w:rsidP="00B92BB1">
      <w:pPr>
        <w:pStyle w:val="4"/>
        <w:numPr>
          <w:ilvl w:val="1"/>
          <w:numId w:val="23"/>
        </w:numPr>
        <w:shd w:val="clear" w:color="auto" w:fill="auto"/>
        <w:tabs>
          <w:tab w:val="left" w:pos="426"/>
          <w:tab w:val="left" w:pos="872"/>
        </w:tabs>
        <w:spacing w:before="0"/>
        <w:ind w:left="0" w:right="20" w:firstLine="0"/>
      </w:pPr>
      <w:r>
        <w:t xml:space="preserve">Вместимость площадок отдыха следует рассчитывать на одновременную остановку не менее 20 - 50 автомобилей на дорогах </w:t>
      </w:r>
      <w:r>
        <w:rPr>
          <w:lang w:val="en-US"/>
        </w:rPr>
        <w:t>I</w:t>
      </w:r>
      <w:r w:rsidRPr="00BB20FC">
        <w:t xml:space="preserve"> </w:t>
      </w:r>
      <w:r>
        <w:t xml:space="preserve">категории при интенсивности движения до 30000 транспортных единиц в сутки, 10 - 15 - на дорогах </w:t>
      </w:r>
      <w:r>
        <w:rPr>
          <w:lang w:val="en-US"/>
        </w:rPr>
        <w:t>II</w:t>
      </w:r>
      <w:r w:rsidRPr="00BB20FC">
        <w:t xml:space="preserve"> </w:t>
      </w:r>
      <w:r>
        <w:t xml:space="preserve">и </w:t>
      </w:r>
      <w:r>
        <w:rPr>
          <w:lang w:val="en-US"/>
        </w:rPr>
        <w:t>III</w:t>
      </w:r>
      <w:r w:rsidRPr="00BB20FC">
        <w:t xml:space="preserve"> </w:t>
      </w:r>
      <w:r>
        <w:t xml:space="preserve">категорий, 10 - на дорогах </w:t>
      </w:r>
      <w:r>
        <w:rPr>
          <w:lang w:val="en-US"/>
        </w:rPr>
        <w:t>IV</w:t>
      </w:r>
      <w:r w:rsidRPr="00BB20FC">
        <w:t xml:space="preserve"> </w:t>
      </w:r>
      <w:r>
        <w:t xml:space="preserve">категории. При двустороннем размещении площадок отдыха на дорогах </w:t>
      </w:r>
      <w:r>
        <w:rPr>
          <w:lang w:val="en-US"/>
        </w:rPr>
        <w:t>I</w:t>
      </w:r>
      <w:r w:rsidRPr="00BB20FC">
        <w:t xml:space="preserve"> </w:t>
      </w:r>
      <w:r>
        <w:t>категории их вместимость уменьшается вдвое по сравнению с указанной выше.</w:t>
      </w:r>
    </w:p>
    <w:p w:rsidR="009817A2" w:rsidRDefault="009817A2" w:rsidP="00B92BB1">
      <w:pPr>
        <w:pStyle w:val="4"/>
        <w:numPr>
          <w:ilvl w:val="1"/>
          <w:numId w:val="23"/>
        </w:numPr>
        <w:shd w:val="clear" w:color="auto" w:fill="auto"/>
        <w:tabs>
          <w:tab w:val="left" w:pos="426"/>
          <w:tab w:val="left" w:pos="872"/>
        </w:tabs>
        <w:spacing w:before="0"/>
        <w:ind w:left="0" w:right="20" w:firstLine="0"/>
      </w:pPr>
      <w: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9817A2" w:rsidRDefault="009817A2" w:rsidP="00B92BB1">
      <w:pPr>
        <w:pStyle w:val="4"/>
        <w:numPr>
          <w:ilvl w:val="1"/>
          <w:numId w:val="23"/>
        </w:numPr>
        <w:shd w:val="clear" w:color="auto" w:fill="auto"/>
        <w:tabs>
          <w:tab w:val="left" w:pos="426"/>
          <w:tab w:val="left" w:pos="1083"/>
        </w:tabs>
        <w:spacing w:before="0"/>
        <w:ind w:left="0" w:right="20" w:firstLine="0"/>
      </w:pPr>
      <w: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9817A2" w:rsidRDefault="009817A2" w:rsidP="00B92BB1">
      <w:pPr>
        <w:pStyle w:val="4"/>
        <w:shd w:val="clear" w:color="auto" w:fill="auto"/>
        <w:tabs>
          <w:tab w:val="left" w:pos="426"/>
        </w:tabs>
        <w:spacing w:before="0"/>
        <w:ind w:right="6420" w:firstLine="0"/>
      </w:pPr>
      <w:r>
        <w:t>на 5 постов - 0,5 га; на 10 постов - 1,0 га; на 15 постов - 1,5 га; на 25 постов - 2,0 га; на 40 постов - 3,5 га.</w:t>
      </w:r>
    </w:p>
    <w:p w:rsidR="009817A2" w:rsidRDefault="009817A2" w:rsidP="00B92BB1">
      <w:pPr>
        <w:pStyle w:val="4"/>
        <w:numPr>
          <w:ilvl w:val="1"/>
          <w:numId w:val="23"/>
        </w:numPr>
        <w:shd w:val="clear" w:color="auto" w:fill="auto"/>
        <w:tabs>
          <w:tab w:val="left" w:pos="426"/>
          <w:tab w:val="left" w:pos="872"/>
        </w:tabs>
        <w:spacing w:before="0"/>
        <w:ind w:left="0" w:right="20" w:firstLine="0"/>
      </w:pPr>
      <w: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9817A2" w:rsidRDefault="009817A2" w:rsidP="00B92BB1">
      <w:pPr>
        <w:pStyle w:val="4"/>
        <w:shd w:val="clear" w:color="auto" w:fill="auto"/>
        <w:tabs>
          <w:tab w:val="left" w:pos="426"/>
        </w:tabs>
        <w:spacing w:before="0"/>
        <w:ind w:right="6260" w:firstLine="0"/>
        <w:jc w:val="left"/>
      </w:pPr>
      <w:r>
        <w:t>на 2 колонки - 0,1 га; на 5 колонок - 0,2 га; на 7 колонок - 0,3 га; на 9 колонок - 0,35 га; на 11 колонок - 0,4 га.</w:t>
      </w:r>
    </w:p>
    <w:p w:rsidR="009817A2" w:rsidRDefault="00B92BB1" w:rsidP="00B92BB1">
      <w:pPr>
        <w:pStyle w:val="4"/>
        <w:shd w:val="clear" w:color="auto" w:fill="auto"/>
        <w:tabs>
          <w:tab w:val="left" w:pos="426"/>
          <w:tab w:val="right" w:pos="9705"/>
        </w:tabs>
        <w:spacing w:before="0"/>
        <w:ind w:right="20" w:firstLine="0"/>
      </w:pPr>
      <w:r>
        <w:t xml:space="preserve">10.46. </w:t>
      </w:r>
      <w:r w:rsidR="009817A2">
        <w:t>Расстояния от</w:t>
      </w:r>
      <w:r>
        <w:t xml:space="preserve"> </w:t>
      </w:r>
      <w:r w:rsidR="009817A2">
        <w:t>АЗС,</w:t>
      </w:r>
      <w:r w:rsidR="009817A2">
        <w:tab/>
        <w:t xml:space="preserve"> станций технического обслуживания и моек </w:t>
      </w:r>
      <w:r w:rsidR="009817A2">
        <w:lastRenderedPageBreak/>
        <w:t>автомобилей до границ земельных участков детских дошкольных учреждений, общеобразовательных школ, школ-интернатов, лечебных учреждений со стационаром или до</w:t>
      </w:r>
      <w:r w:rsidR="009817A2">
        <w:tab/>
        <w:t xml:space="preserve"> стен жилых и других общественных зданий и сооружений следует принимать в соответствии с требованиями СанПиН 2.2.1/2.1.1.1200.</w:t>
      </w:r>
    </w:p>
    <w:p w:rsidR="009817A2" w:rsidRDefault="00B92BB1" w:rsidP="00B92BB1">
      <w:pPr>
        <w:pStyle w:val="4"/>
        <w:shd w:val="clear" w:color="auto" w:fill="auto"/>
        <w:tabs>
          <w:tab w:val="left" w:pos="284"/>
          <w:tab w:val="left" w:pos="426"/>
          <w:tab w:val="right" w:pos="2975"/>
          <w:tab w:val="right" w:pos="3606"/>
          <w:tab w:val="left" w:pos="3671"/>
          <w:tab w:val="right" w:pos="9705"/>
        </w:tabs>
        <w:spacing w:before="0"/>
        <w:ind w:right="20" w:firstLine="0"/>
      </w:pPr>
      <w:r>
        <w:t xml:space="preserve">10.47. Расстояния от </w:t>
      </w:r>
      <w:r w:rsidR="009817A2">
        <w:t>АЗ</w:t>
      </w:r>
      <w:r>
        <w:t xml:space="preserve"> </w:t>
      </w:r>
      <w:r w:rsidR="009817A2">
        <w:tab/>
        <w:t>следует определять от топливораздаточных колонок и подземных резервуаров для хранения жидкого топли</w:t>
      </w:r>
      <w:r>
        <w:t xml:space="preserve">ва. Расстояния от АЗС, </w:t>
      </w:r>
      <w:r w:rsidR="009817A2">
        <w:t>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9817A2" w:rsidRDefault="009817A2" w:rsidP="00B92BB1">
      <w:pPr>
        <w:pStyle w:val="4"/>
        <w:numPr>
          <w:ilvl w:val="1"/>
          <w:numId w:val="108"/>
        </w:numPr>
        <w:shd w:val="clear" w:color="auto" w:fill="auto"/>
        <w:tabs>
          <w:tab w:val="left" w:pos="426"/>
        </w:tabs>
        <w:spacing w:before="0"/>
        <w:ind w:left="0" w:right="20" w:firstLine="0"/>
      </w:pPr>
      <w:r>
        <w:t>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w:t>
      </w:r>
      <w:r w:rsidRPr="002E089A">
        <w:t xml:space="preserve"> </w:t>
      </w:r>
    </w:p>
    <w:p w:rsidR="009817A2" w:rsidRDefault="009817A2" w:rsidP="00B92BB1">
      <w:pPr>
        <w:pStyle w:val="4"/>
        <w:shd w:val="clear" w:color="auto" w:fill="auto"/>
        <w:tabs>
          <w:tab w:val="left" w:pos="426"/>
        </w:tabs>
        <w:spacing w:before="0"/>
        <w:ind w:right="20" w:firstLine="0"/>
      </w:pPr>
      <w:r>
        <w:t>10.4</w:t>
      </w:r>
      <w:r w:rsidR="00EB4CF1">
        <w:t>9</w:t>
      </w:r>
      <w:r>
        <w:t>. Ориентировочная площадь отвода участков под строительство предприятий и объектов автосервиса представлена в таблице 12.</w:t>
      </w:r>
    </w:p>
    <w:p w:rsidR="009817A2" w:rsidRDefault="009817A2" w:rsidP="00B92BB1">
      <w:pPr>
        <w:pStyle w:val="20"/>
        <w:shd w:val="clear" w:color="auto" w:fill="auto"/>
        <w:tabs>
          <w:tab w:val="left" w:pos="426"/>
        </w:tabs>
        <w:spacing w:line="240" w:lineRule="auto"/>
        <w:ind w:right="23"/>
        <w:jc w:val="right"/>
        <w:rPr>
          <w:b w:val="0"/>
        </w:rPr>
      </w:pPr>
      <w:r>
        <w:rPr>
          <w:b w:val="0"/>
        </w:rPr>
        <w:t>Таблица 12</w:t>
      </w:r>
    </w:p>
    <w:tbl>
      <w:tblPr>
        <w:tblpPr w:leftFromText="180" w:rightFromText="180" w:vertAnchor="text" w:horzAnchor="margin" w:tblpY="369"/>
        <w:tblOverlap w:val="never"/>
        <w:tblW w:w="0" w:type="auto"/>
        <w:tblLayout w:type="fixed"/>
        <w:tblCellMar>
          <w:left w:w="10" w:type="dxa"/>
          <w:right w:w="10" w:type="dxa"/>
        </w:tblCellMar>
        <w:tblLook w:val="0000" w:firstRow="0" w:lastRow="0" w:firstColumn="0" w:lastColumn="0" w:noHBand="0" w:noVBand="0"/>
      </w:tblPr>
      <w:tblGrid>
        <w:gridCol w:w="571"/>
        <w:gridCol w:w="6931"/>
        <w:gridCol w:w="1910"/>
      </w:tblGrid>
      <w:tr w:rsidR="009817A2" w:rsidRPr="00841D1D" w:rsidTr="009817A2">
        <w:trPr>
          <w:trHeight w:hRule="exact" w:val="868"/>
        </w:trPr>
        <w:tc>
          <w:tcPr>
            <w:tcW w:w="571" w:type="dxa"/>
            <w:tcBorders>
              <w:top w:val="single" w:sz="4" w:space="0" w:color="auto"/>
              <w:left w:val="single" w:sz="4" w:space="0" w:color="auto"/>
            </w:tcBorders>
            <w:shd w:val="clear" w:color="auto" w:fill="FFFFFF"/>
          </w:tcPr>
          <w:p w:rsidR="009817A2" w:rsidRPr="00790661" w:rsidRDefault="009817A2" w:rsidP="00B92BB1">
            <w:pPr>
              <w:pStyle w:val="4"/>
              <w:shd w:val="clear" w:color="auto" w:fill="auto"/>
              <w:tabs>
                <w:tab w:val="left" w:pos="426"/>
              </w:tabs>
              <w:spacing w:before="0" w:line="210" w:lineRule="exact"/>
              <w:ind w:firstLine="0"/>
              <w:jc w:val="left"/>
            </w:pPr>
            <w:r w:rsidRPr="00790661">
              <w:rPr>
                <w:rStyle w:val="105pt"/>
                <w:b w:val="0"/>
                <w:lang w:val="en-US"/>
              </w:rPr>
              <w:t>N</w:t>
            </w:r>
          </w:p>
          <w:p w:rsidR="009817A2" w:rsidRPr="00790661" w:rsidRDefault="009817A2" w:rsidP="00B92BB1">
            <w:pPr>
              <w:pStyle w:val="4"/>
              <w:shd w:val="clear" w:color="auto" w:fill="auto"/>
              <w:tabs>
                <w:tab w:val="left" w:pos="426"/>
              </w:tabs>
              <w:spacing w:before="60" w:line="210" w:lineRule="exact"/>
              <w:ind w:firstLine="0"/>
              <w:jc w:val="left"/>
            </w:pPr>
            <w:r w:rsidRPr="00790661">
              <w:rPr>
                <w:rStyle w:val="105pt"/>
                <w:b w:val="0"/>
              </w:rPr>
              <w:t>п/п</w:t>
            </w:r>
          </w:p>
        </w:tc>
        <w:tc>
          <w:tcPr>
            <w:tcW w:w="6931" w:type="dxa"/>
            <w:tcBorders>
              <w:top w:val="single" w:sz="4" w:space="0" w:color="auto"/>
              <w:left w:val="single" w:sz="4" w:space="0" w:color="auto"/>
            </w:tcBorders>
            <w:shd w:val="clear" w:color="auto" w:fill="FFFFFF"/>
          </w:tcPr>
          <w:p w:rsidR="009817A2" w:rsidRPr="00790661" w:rsidRDefault="009817A2" w:rsidP="00B92BB1">
            <w:pPr>
              <w:pStyle w:val="4"/>
              <w:shd w:val="clear" w:color="auto" w:fill="auto"/>
              <w:tabs>
                <w:tab w:val="left" w:pos="426"/>
              </w:tabs>
              <w:spacing w:before="0" w:line="210" w:lineRule="exact"/>
              <w:ind w:firstLine="0"/>
              <w:jc w:val="center"/>
            </w:pPr>
            <w:r w:rsidRPr="00790661">
              <w:rPr>
                <w:rStyle w:val="105pt"/>
                <w:b w:val="0"/>
              </w:rPr>
              <w:t>Наименование</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B92BB1">
            <w:pPr>
              <w:pStyle w:val="4"/>
              <w:shd w:val="clear" w:color="auto" w:fill="auto"/>
              <w:tabs>
                <w:tab w:val="left" w:pos="426"/>
              </w:tabs>
              <w:spacing w:before="0" w:line="240" w:lineRule="auto"/>
              <w:ind w:firstLine="0"/>
              <w:jc w:val="left"/>
            </w:pPr>
            <w:r>
              <w:rPr>
                <w:rStyle w:val="105pt"/>
                <w:b w:val="0"/>
              </w:rPr>
              <w:t>Ориентировочна</w:t>
            </w:r>
            <w:r w:rsidRPr="00790661">
              <w:rPr>
                <w:rStyle w:val="105pt"/>
                <w:b w:val="0"/>
              </w:rPr>
              <w:t>я площадь земельного участка, га</w:t>
            </w:r>
          </w:p>
        </w:tc>
      </w:tr>
      <w:tr w:rsidR="009817A2" w:rsidRPr="00841D1D" w:rsidTr="009817A2">
        <w:trPr>
          <w:trHeight w:hRule="exact" w:val="246"/>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Автопавильон на 10 пассажиров</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0,08</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2.</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Автопавильон на 20 пассажиров</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0,10</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3.</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Пассажирская автостанция (ПАС) вместимостью 10 чел.</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0,45</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4.</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ПАС вместимостью 25 чел.</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0,65</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5.</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ПАС вместимостью 50 чел.</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0,75</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6.</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ПАС вместимостью 75 чел.</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0,90</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7.</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Площадка-стоянка на 5 грузовых автомобилей</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0,03 - 0,08</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8.</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Площадка-стоянка на 5 автопоездов</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0,07</w:t>
            </w:r>
          </w:p>
        </w:tc>
      </w:tr>
      <w:tr w:rsidR="009817A2" w:rsidRPr="00841D1D" w:rsidTr="009817A2">
        <w:trPr>
          <w:trHeight w:hRule="exact" w:val="351"/>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9.</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Пост ГИБДД</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0,10</w:t>
            </w:r>
          </w:p>
        </w:tc>
      </w:tr>
      <w:tr w:rsidR="009817A2" w:rsidRPr="00841D1D" w:rsidTr="009817A2">
        <w:trPr>
          <w:trHeight w:hRule="exact" w:val="490"/>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10.</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Притрассовая площадка отдыха, смотровая эстакада, туалет</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0,01 - 0,04</w:t>
            </w:r>
          </w:p>
        </w:tc>
      </w:tr>
      <w:tr w:rsidR="009817A2" w:rsidRPr="00841D1D" w:rsidTr="009817A2">
        <w:trPr>
          <w:trHeight w:hRule="exact" w:val="768"/>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11.</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8" w:lineRule="exact"/>
              <w:ind w:firstLine="0"/>
            </w:pPr>
            <w:r w:rsidRPr="00790661">
              <w:rPr>
                <w:rStyle w:val="105pt"/>
                <w:b w:val="0"/>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0,7 - 1,0</w:t>
            </w:r>
          </w:p>
        </w:tc>
      </w:tr>
      <w:tr w:rsidR="009817A2" w:rsidRPr="00841D1D" w:rsidTr="009817A2">
        <w:trPr>
          <w:trHeight w:hRule="exact" w:val="445"/>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12.</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АЗС, туалет, предприятия торговли и общественного питания</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1,50</w:t>
            </w:r>
          </w:p>
        </w:tc>
      </w:tr>
      <w:tr w:rsidR="009817A2" w:rsidRPr="00841D1D" w:rsidTr="009817A2">
        <w:trPr>
          <w:trHeight w:hRule="exact" w:val="707"/>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lastRenderedPageBreak/>
              <w:t>13.</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3,50</w:t>
            </w:r>
          </w:p>
        </w:tc>
      </w:tr>
      <w:tr w:rsidR="009817A2" w:rsidRPr="00841D1D" w:rsidTr="009817A2">
        <w:trPr>
          <w:trHeight w:hRule="exact" w:val="702"/>
        </w:trPr>
        <w:tc>
          <w:tcPr>
            <w:tcW w:w="57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14.</w:t>
            </w:r>
          </w:p>
        </w:tc>
        <w:tc>
          <w:tcPr>
            <w:tcW w:w="6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5,00</w:t>
            </w:r>
          </w:p>
        </w:tc>
      </w:tr>
      <w:tr w:rsidR="009817A2" w:rsidRPr="00841D1D" w:rsidTr="009817A2">
        <w:trPr>
          <w:trHeight w:hRule="exact" w:val="773"/>
        </w:trPr>
        <w:tc>
          <w:tcPr>
            <w:tcW w:w="571"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15.</w:t>
            </w:r>
          </w:p>
        </w:tc>
        <w:tc>
          <w:tcPr>
            <w:tcW w:w="6931"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78" w:lineRule="exact"/>
              <w:ind w:firstLine="0"/>
            </w:pPr>
            <w:r w:rsidRPr="00790661">
              <w:rPr>
                <w:rStyle w:val="105pt"/>
                <w:b w:val="0"/>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9,5</w:t>
            </w:r>
          </w:p>
        </w:tc>
      </w:tr>
      <w:tr w:rsidR="009817A2" w:rsidRPr="00841D1D" w:rsidTr="009817A2">
        <w:trPr>
          <w:trHeight w:hRule="exact" w:val="773"/>
        </w:trPr>
        <w:tc>
          <w:tcPr>
            <w:tcW w:w="571"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16.</w:t>
            </w:r>
          </w:p>
        </w:tc>
        <w:tc>
          <w:tcPr>
            <w:tcW w:w="6931"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0,45 - 0,9</w:t>
            </w:r>
          </w:p>
        </w:tc>
      </w:tr>
      <w:tr w:rsidR="009817A2" w:rsidRPr="00841D1D" w:rsidTr="009817A2">
        <w:trPr>
          <w:trHeight w:hRule="exact" w:val="773"/>
        </w:trPr>
        <w:tc>
          <w:tcPr>
            <w:tcW w:w="571"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17.</w:t>
            </w:r>
          </w:p>
        </w:tc>
        <w:tc>
          <w:tcPr>
            <w:tcW w:w="6931"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78" w:lineRule="exact"/>
              <w:ind w:firstLine="0"/>
            </w:pPr>
            <w:r w:rsidRPr="00790661">
              <w:rPr>
                <w:rStyle w:val="105pt"/>
                <w:b w:val="0"/>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1,8</w:t>
            </w:r>
          </w:p>
        </w:tc>
      </w:tr>
      <w:tr w:rsidR="009817A2" w:rsidRPr="00841D1D" w:rsidTr="009817A2">
        <w:trPr>
          <w:trHeight w:hRule="exact" w:val="773"/>
        </w:trPr>
        <w:tc>
          <w:tcPr>
            <w:tcW w:w="571"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100" w:firstLine="0"/>
              <w:jc w:val="left"/>
            </w:pPr>
            <w:r w:rsidRPr="00790661">
              <w:rPr>
                <w:rStyle w:val="105pt"/>
                <w:b w:val="0"/>
              </w:rPr>
              <w:t>18.</w:t>
            </w:r>
          </w:p>
        </w:tc>
        <w:tc>
          <w:tcPr>
            <w:tcW w:w="6931"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2,0 - 4,0</w:t>
            </w:r>
          </w:p>
        </w:tc>
      </w:tr>
    </w:tbl>
    <w:p w:rsidR="009817A2" w:rsidRPr="004F14D2" w:rsidRDefault="009817A2" w:rsidP="009817A2">
      <w:pPr>
        <w:pStyle w:val="4"/>
        <w:shd w:val="clear" w:color="auto" w:fill="auto"/>
        <w:tabs>
          <w:tab w:val="left" w:pos="706"/>
        </w:tabs>
        <w:spacing w:before="0"/>
        <w:ind w:right="20" w:firstLine="0"/>
      </w:pPr>
    </w:p>
    <w:p w:rsidR="009817A2" w:rsidRPr="00790661" w:rsidRDefault="009817A2" w:rsidP="009817A2">
      <w:pPr>
        <w:pStyle w:val="a6"/>
        <w:shd w:val="clear" w:color="auto" w:fill="auto"/>
        <w:spacing w:line="274" w:lineRule="exact"/>
        <w:rPr>
          <w:b w:val="0"/>
        </w:rPr>
      </w:pPr>
      <w:r w:rsidRPr="00790661">
        <w:rPr>
          <w:b w:val="0"/>
        </w:rPr>
        <w:lastRenderedPageBreak/>
        <w:t>Примечания:</w:t>
      </w:r>
    </w:p>
    <w:p w:rsidR="009817A2" w:rsidRPr="00790661" w:rsidRDefault="009817A2" w:rsidP="009817A2">
      <w:pPr>
        <w:pStyle w:val="a6"/>
        <w:numPr>
          <w:ilvl w:val="0"/>
          <w:numId w:val="32"/>
        </w:numPr>
        <w:shd w:val="clear" w:color="auto" w:fill="auto"/>
        <w:tabs>
          <w:tab w:val="left" w:pos="1094"/>
        </w:tabs>
        <w:spacing w:line="274" w:lineRule="exact"/>
        <w:ind w:right="-90"/>
        <w:rPr>
          <w:b w:val="0"/>
        </w:rPr>
      </w:pPr>
      <w:r w:rsidRPr="00790661">
        <w:rPr>
          <w:b w:val="0"/>
        </w:rPr>
        <w:t>При водоснабжении комплекса от проектируемой артезианской скважины добавлять 1 га к указанной площади.</w:t>
      </w:r>
    </w:p>
    <w:p w:rsidR="009817A2" w:rsidRPr="00790661" w:rsidRDefault="009817A2" w:rsidP="009817A2">
      <w:pPr>
        <w:pStyle w:val="a6"/>
        <w:numPr>
          <w:ilvl w:val="0"/>
          <w:numId w:val="32"/>
        </w:numPr>
        <w:shd w:val="clear" w:color="auto" w:fill="auto"/>
        <w:tabs>
          <w:tab w:val="left" w:pos="998"/>
        </w:tabs>
        <w:spacing w:line="274" w:lineRule="exact"/>
        <w:rPr>
          <w:b w:val="0"/>
        </w:rPr>
      </w:pPr>
      <w:r w:rsidRPr="00790661">
        <w:rPr>
          <w:b w:val="0"/>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9817A2" w:rsidRPr="00790661" w:rsidRDefault="009817A2" w:rsidP="009817A2">
      <w:pPr>
        <w:pStyle w:val="a6"/>
        <w:numPr>
          <w:ilvl w:val="0"/>
          <w:numId w:val="32"/>
        </w:numPr>
        <w:shd w:val="clear" w:color="auto" w:fill="auto"/>
        <w:tabs>
          <w:tab w:val="left" w:pos="230"/>
        </w:tabs>
        <w:spacing w:line="274" w:lineRule="exact"/>
        <w:jc w:val="both"/>
        <w:rPr>
          <w:b w:val="0"/>
        </w:rPr>
      </w:pPr>
      <w:r w:rsidRPr="00790661">
        <w:rPr>
          <w:b w:val="0"/>
        </w:rPr>
        <w:t>При проектировании котельной к площади комплекса добавлять от 0,4 до 0,7 га.</w:t>
      </w:r>
    </w:p>
    <w:p w:rsidR="009817A2" w:rsidRPr="004F14D2" w:rsidRDefault="009817A2" w:rsidP="009817A2">
      <w:pPr>
        <w:pStyle w:val="4"/>
        <w:shd w:val="clear" w:color="auto" w:fill="auto"/>
        <w:tabs>
          <w:tab w:val="left" w:pos="706"/>
        </w:tabs>
        <w:spacing w:before="0"/>
        <w:ind w:right="20" w:firstLine="0"/>
      </w:pPr>
    </w:p>
    <w:p w:rsidR="009817A2" w:rsidRDefault="009817A2" w:rsidP="00B92BB1">
      <w:pPr>
        <w:pStyle w:val="4"/>
        <w:numPr>
          <w:ilvl w:val="1"/>
          <w:numId w:val="96"/>
        </w:numPr>
        <w:shd w:val="clear" w:color="auto" w:fill="auto"/>
        <w:spacing w:before="240"/>
        <w:ind w:left="0" w:right="20" w:firstLine="0"/>
      </w:pPr>
      <w: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9817A2" w:rsidRDefault="009817A2" w:rsidP="00F32ECE">
      <w:pPr>
        <w:pStyle w:val="4"/>
        <w:numPr>
          <w:ilvl w:val="1"/>
          <w:numId w:val="96"/>
        </w:numPr>
        <w:shd w:val="clear" w:color="auto" w:fill="auto"/>
        <w:spacing w:before="0"/>
        <w:ind w:left="0" w:right="20" w:hanging="11"/>
      </w:pPr>
      <w: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общественно-деловых и рекреационных зон поселений в районах действующих аэродромов.</w:t>
      </w:r>
    </w:p>
    <w:p w:rsidR="009817A2" w:rsidRDefault="009817A2" w:rsidP="00F32ECE">
      <w:pPr>
        <w:pStyle w:val="4"/>
        <w:numPr>
          <w:ilvl w:val="1"/>
          <w:numId w:val="97"/>
        </w:numPr>
        <w:shd w:val="clear" w:color="auto" w:fill="auto"/>
        <w:spacing w:before="0"/>
        <w:ind w:left="0" w:right="20" w:hanging="11"/>
      </w:pPr>
      <w: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3712A8">
        <w:rPr>
          <w:rStyle w:val="23"/>
          <w:u w:val="none"/>
        </w:rPr>
        <w:t>шн</w:t>
      </w:r>
      <w: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9817A2" w:rsidRDefault="009817A2" w:rsidP="00F32ECE">
      <w:pPr>
        <w:pStyle w:val="4"/>
        <w:numPr>
          <w:ilvl w:val="1"/>
          <w:numId w:val="97"/>
        </w:numPr>
        <w:shd w:val="clear" w:color="auto" w:fill="auto"/>
        <w:spacing w:before="0"/>
        <w:ind w:left="0" w:right="20" w:hanging="11"/>
      </w:pPr>
      <w:r>
        <w:t xml:space="preserve">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w:t>
      </w:r>
      <w:r w:rsidR="00EB4CF1">
        <w:t>индивидуального жилищного строительства,</w:t>
      </w:r>
      <w:r>
        <w:t xml:space="preserve"> и иных объектов без согласования со старшим авиационным начальником аэродрома.</w:t>
      </w:r>
    </w:p>
    <w:p w:rsidR="009817A2" w:rsidRDefault="00EB4CF1" w:rsidP="00EB4CF1">
      <w:pPr>
        <w:pStyle w:val="4"/>
        <w:shd w:val="clear" w:color="auto" w:fill="auto"/>
        <w:spacing w:before="0"/>
        <w:ind w:right="20" w:firstLine="0"/>
      </w:pPr>
      <w:r>
        <w:t>10.54.</w:t>
      </w:r>
      <w:r w:rsidR="009817A2">
        <w:t>Запрещается размещать в полосах возду</w:t>
      </w:r>
      <w:r w:rsidR="009817A2" w:rsidRPr="003712A8">
        <w:rPr>
          <w:rStyle w:val="23"/>
          <w:u w:val="none"/>
        </w:rPr>
        <w:t>шн</w:t>
      </w:r>
      <w:r w:rsidR="009817A2">
        <w:t xml:space="preserve">ых подходов на удалении не менее 30 км, а вне полос воздушных подходов - не менее 15 км от контрольной точки </w:t>
      </w:r>
      <w:r w:rsidR="009817A2">
        <w:lastRenderedPageBreak/>
        <w:t>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9817A2" w:rsidRDefault="009817A2" w:rsidP="00F32ECE">
      <w:pPr>
        <w:pStyle w:val="4"/>
        <w:numPr>
          <w:ilvl w:val="1"/>
          <w:numId w:val="98"/>
        </w:numPr>
        <w:shd w:val="clear" w:color="auto" w:fill="auto"/>
        <w:tabs>
          <w:tab w:val="left" w:pos="855"/>
        </w:tabs>
        <w:spacing w:before="0"/>
        <w:ind w:left="0" w:right="20" w:hanging="11"/>
      </w:pPr>
      <w: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9817A2" w:rsidRDefault="009817A2" w:rsidP="009817A2">
      <w:pPr>
        <w:pStyle w:val="4"/>
        <w:numPr>
          <w:ilvl w:val="0"/>
          <w:numId w:val="33"/>
        </w:numPr>
        <w:shd w:val="clear" w:color="auto" w:fill="auto"/>
        <w:tabs>
          <w:tab w:val="left" w:pos="1094"/>
        </w:tabs>
        <w:spacing w:before="0"/>
        <w:ind w:right="20" w:firstLine="426"/>
      </w:pPr>
      <w:r>
        <w:t>объектов высотой 50 м и более относительно уровня аэродрома (вертодрома);</w:t>
      </w:r>
    </w:p>
    <w:p w:rsidR="009817A2" w:rsidRDefault="009817A2" w:rsidP="009817A2">
      <w:pPr>
        <w:pStyle w:val="4"/>
        <w:numPr>
          <w:ilvl w:val="0"/>
          <w:numId w:val="33"/>
        </w:numPr>
        <w:shd w:val="clear" w:color="auto" w:fill="auto"/>
        <w:tabs>
          <w:tab w:val="left" w:pos="1094"/>
        </w:tabs>
        <w:spacing w:before="0"/>
        <w:ind w:right="20" w:firstLine="426"/>
      </w:pPr>
      <w: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9817A2" w:rsidRDefault="009817A2" w:rsidP="009817A2">
      <w:pPr>
        <w:pStyle w:val="4"/>
        <w:numPr>
          <w:ilvl w:val="0"/>
          <w:numId w:val="33"/>
        </w:numPr>
        <w:shd w:val="clear" w:color="auto" w:fill="auto"/>
        <w:tabs>
          <w:tab w:val="left" w:pos="1094"/>
        </w:tabs>
        <w:spacing w:before="0"/>
        <w:ind w:firstLine="426"/>
      </w:pPr>
      <w:r>
        <w:t>взрывоопасных объектов;</w:t>
      </w:r>
    </w:p>
    <w:p w:rsidR="009817A2" w:rsidRDefault="009817A2" w:rsidP="009817A2">
      <w:pPr>
        <w:pStyle w:val="4"/>
        <w:numPr>
          <w:ilvl w:val="0"/>
          <w:numId w:val="33"/>
        </w:numPr>
        <w:shd w:val="clear" w:color="auto" w:fill="auto"/>
        <w:tabs>
          <w:tab w:val="left" w:pos="1094"/>
        </w:tabs>
        <w:spacing w:before="0"/>
        <w:ind w:right="20" w:firstLine="426"/>
      </w:pPr>
      <w:r>
        <w:t>факельных устройств для аварийного сжигания сбрасываемых газов высотой 50 м и более (с учетом возможной высоты выброса пламени);</w:t>
      </w:r>
    </w:p>
    <w:p w:rsidR="009817A2" w:rsidRDefault="009817A2" w:rsidP="009817A2">
      <w:pPr>
        <w:pStyle w:val="4"/>
        <w:numPr>
          <w:ilvl w:val="0"/>
          <w:numId w:val="33"/>
        </w:numPr>
        <w:shd w:val="clear" w:color="auto" w:fill="auto"/>
        <w:tabs>
          <w:tab w:val="left" w:pos="1094"/>
        </w:tabs>
        <w:spacing w:before="0"/>
        <w:ind w:right="20" w:firstLine="426"/>
      </w:pPr>
      <w:r>
        <w:t>промышленных и иных предприятий и сооружений, деятельность которых может привести к ухудшению видимости в районе аэродрома (вертодрома).</w:t>
      </w:r>
    </w:p>
    <w:p w:rsidR="009817A2" w:rsidRDefault="009817A2" w:rsidP="00F32ECE">
      <w:pPr>
        <w:pStyle w:val="4"/>
        <w:numPr>
          <w:ilvl w:val="1"/>
          <w:numId w:val="99"/>
        </w:numPr>
        <w:shd w:val="clear" w:color="auto" w:fill="auto"/>
        <w:tabs>
          <w:tab w:val="left" w:pos="855"/>
          <w:tab w:val="left" w:pos="6455"/>
        </w:tabs>
        <w:spacing w:before="0"/>
        <w:ind w:left="0" w:hanging="11"/>
      </w:pPr>
      <w:r>
        <w:t>Строительство и размещение объектов вне района аэродрома(вертодрома),</w:t>
      </w:r>
    </w:p>
    <w:p w:rsidR="009817A2" w:rsidRDefault="009817A2" w:rsidP="009817A2">
      <w:pPr>
        <w:pStyle w:val="4"/>
        <w:shd w:val="clear" w:color="auto" w:fill="auto"/>
        <w:spacing w:before="0"/>
        <w:ind w:right="20" w:hanging="11"/>
      </w:pPr>
      <w:r>
        <w:t>если их истинная высота превышает 50 м, согласовываются с территориальным органом Федерального агентства воздушного транспорта.</w:t>
      </w:r>
    </w:p>
    <w:p w:rsidR="009817A2" w:rsidRDefault="009817A2" w:rsidP="00F32ECE">
      <w:pPr>
        <w:pStyle w:val="4"/>
        <w:numPr>
          <w:ilvl w:val="1"/>
          <w:numId w:val="99"/>
        </w:numPr>
        <w:shd w:val="clear" w:color="auto" w:fill="auto"/>
        <w:tabs>
          <w:tab w:val="left" w:pos="855"/>
        </w:tabs>
        <w:spacing w:before="0"/>
        <w:ind w:left="0" w:right="20" w:hanging="11"/>
      </w:pPr>
      <w:r>
        <w:t>Контрольная точка аэродромов располагается вблизи геометрического центра аэродрома:</w:t>
      </w:r>
    </w:p>
    <w:p w:rsidR="009817A2" w:rsidRDefault="009817A2" w:rsidP="009817A2">
      <w:pPr>
        <w:pStyle w:val="4"/>
        <w:shd w:val="clear" w:color="auto" w:fill="auto"/>
        <w:spacing w:before="0"/>
        <w:ind w:hanging="11"/>
      </w:pPr>
      <w:r>
        <w:t>при одной взлетно-посадочной полосе (ВПП) - в ее центре;</w:t>
      </w:r>
    </w:p>
    <w:p w:rsidR="009817A2" w:rsidRDefault="009817A2" w:rsidP="009817A2">
      <w:pPr>
        <w:pStyle w:val="4"/>
        <w:shd w:val="clear" w:color="auto" w:fill="auto"/>
        <w:spacing w:before="0"/>
        <w:ind w:right="20" w:hanging="11"/>
      </w:pPr>
      <w:r>
        <w:t>при двух параллельных ВПП - в середине прямой, соединяющей их центры;</w:t>
      </w:r>
    </w:p>
    <w:p w:rsidR="009817A2" w:rsidRDefault="009817A2" w:rsidP="009817A2">
      <w:pPr>
        <w:pStyle w:val="4"/>
        <w:shd w:val="clear" w:color="auto" w:fill="auto"/>
        <w:tabs>
          <w:tab w:val="left" w:pos="6455"/>
        </w:tabs>
        <w:spacing w:before="0"/>
        <w:ind w:hanging="11"/>
      </w:pPr>
      <w:r>
        <w:t>при двух непараллельных ВПП - в точке пересечения перпендикуляров, восстановленных из центров ВПП.</w:t>
      </w:r>
    </w:p>
    <w:p w:rsidR="009817A2" w:rsidRDefault="009817A2" w:rsidP="00F32ECE">
      <w:pPr>
        <w:pStyle w:val="4"/>
        <w:numPr>
          <w:ilvl w:val="1"/>
          <w:numId w:val="99"/>
        </w:numPr>
        <w:shd w:val="clear" w:color="auto" w:fill="auto"/>
        <w:tabs>
          <w:tab w:val="left" w:pos="855"/>
          <w:tab w:val="left" w:pos="6455"/>
        </w:tabs>
        <w:spacing w:before="0"/>
        <w:ind w:left="0" w:hanging="11"/>
      </w:pPr>
      <w:r>
        <w:t>Размер санитарно-защитной зоны для аэропортов, аэродромов</w:t>
      </w:r>
      <w:r w:rsidRPr="007C0C2E">
        <w:t xml:space="preserve"> </w:t>
      </w:r>
      <w:r>
        <w:t>устанавливается</w:t>
      </w:r>
      <w:r w:rsidRPr="007C0C2E">
        <w:t xml:space="preserve"> </w:t>
      </w:r>
      <w:r>
        <w:t>в каждом конкретном случае на основании расчетов рассеивания</w:t>
      </w:r>
    </w:p>
    <w:p w:rsidR="009817A2" w:rsidRDefault="009817A2" w:rsidP="009817A2">
      <w:pPr>
        <w:pStyle w:val="4"/>
        <w:shd w:val="clear" w:color="auto" w:fill="auto"/>
        <w:spacing w:before="0"/>
        <w:ind w:right="20" w:hanging="11"/>
      </w:pPr>
      <w: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9817A2" w:rsidRDefault="009817A2" w:rsidP="00F32ECE">
      <w:pPr>
        <w:pStyle w:val="4"/>
        <w:numPr>
          <w:ilvl w:val="1"/>
          <w:numId w:val="99"/>
        </w:numPr>
        <w:shd w:val="clear" w:color="auto" w:fill="auto"/>
        <w:tabs>
          <w:tab w:val="left" w:pos="855"/>
        </w:tabs>
        <w:spacing w:before="0"/>
        <w:ind w:left="0" w:right="20" w:hanging="11"/>
      </w:pPr>
      <w: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9817A2" w:rsidRDefault="009817A2" w:rsidP="00F32ECE">
      <w:pPr>
        <w:pStyle w:val="4"/>
        <w:numPr>
          <w:ilvl w:val="1"/>
          <w:numId w:val="99"/>
        </w:numPr>
        <w:shd w:val="clear" w:color="auto" w:fill="auto"/>
        <w:tabs>
          <w:tab w:val="left" w:pos="855"/>
        </w:tabs>
        <w:spacing w:before="0" w:after="281"/>
        <w:ind w:left="0" w:right="20" w:hanging="11"/>
      </w:pPr>
      <w: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w:t>
      </w:r>
      <w:r w:rsidR="00B92BB1">
        <w:t xml:space="preserve"> </w:t>
      </w:r>
      <w:r>
        <w:t>м.</w:t>
      </w:r>
    </w:p>
    <w:p w:rsidR="009817A2" w:rsidRDefault="009817A2" w:rsidP="009817A2">
      <w:pPr>
        <w:pStyle w:val="4"/>
        <w:shd w:val="clear" w:color="auto" w:fill="auto"/>
        <w:spacing w:before="0" w:after="241" w:line="270" w:lineRule="exact"/>
        <w:ind w:firstLine="0"/>
        <w:jc w:val="center"/>
      </w:pPr>
      <w:r>
        <w:t>11.Транспорт и улично-дорожная сеть населенных пунктов</w:t>
      </w:r>
    </w:p>
    <w:p w:rsidR="009817A2" w:rsidRDefault="009817A2" w:rsidP="009817A2">
      <w:pPr>
        <w:pStyle w:val="4"/>
        <w:shd w:val="clear" w:color="auto" w:fill="auto"/>
        <w:spacing w:before="0"/>
        <w:ind w:left="20" w:right="20" w:firstLine="0"/>
      </w:pPr>
      <w:r>
        <w:t xml:space="preserve">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w:t>
      </w:r>
      <w:r>
        <w:lastRenderedPageBreak/>
        <w:t>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9817A2" w:rsidRDefault="009817A2" w:rsidP="009817A2">
      <w:pPr>
        <w:pStyle w:val="4"/>
        <w:shd w:val="clear" w:color="auto" w:fill="auto"/>
        <w:spacing w:before="0"/>
        <w:ind w:left="20" w:right="20" w:firstLine="0"/>
      </w:pPr>
      <w: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9817A2" w:rsidRDefault="009817A2" w:rsidP="009817A2">
      <w:pPr>
        <w:pStyle w:val="4"/>
        <w:numPr>
          <w:ilvl w:val="1"/>
          <w:numId w:val="34"/>
        </w:numPr>
        <w:shd w:val="clear" w:color="auto" w:fill="auto"/>
        <w:spacing w:before="0"/>
        <w:ind w:left="0" w:right="20" w:firstLine="0"/>
      </w:pPr>
      <w: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9817A2" w:rsidRDefault="009817A2" w:rsidP="009817A2">
      <w:pPr>
        <w:pStyle w:val="4"/>
        <w:numPr>
          <w:ilvl w:val="1"/>
          <w:numId w:val="34"/>
        </w:numPr>
        <w:shd w:val="clear" w:color="auto" w:fill="auto"/>
        <w:spacing w:before="0"/>
        <w:ind w:left="0" w:right="20" w:firstLine="0"/>
      </w:pPr>
      <w:r>
        <w:t>Число автомобилей, прибывающих в город из других поселений системы расселения, и транзитных определяется специальным расчетом.</w:t>
      </w:r>
    </w:p>
    <w:p w:rsidR="009817A2" w:rsidRDefault="009817A2" w:rsidP="009817A2">
      <w:pPr>
        <w:pStyle w:val="4"/>
        <w:shd w:val="clear" w:color="auto" w:fill="auto"/>
        <w:spacing w:before="0" w:line="240" w:lineRule="auto"/>
        <w:ind w:firstLine="0"/>
      </w:pPr>
      <w:r>
        <w:t>11.5.</w:t>
      </w:r>
      <w:r w:rsidRPr="00F667C6">
        <w:t xml:space="preserve">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r>
        <w:t xml:space="preserve"> </w:t>
      </w:r>
    </w:p>
    <w:p w:rsidR="009817A2" w:rsidRDefault="009817A2" w:rsidP="009817A2">
      <w:pPr>
        <w:pStyle w:val="4"/>
        <w:shd w:val="clear" w:color="auto" w:fill="auto"/>
        <w:spacing w:before="0" w:line="240" w:lineRule="auto"/>
        <w:ind w:firstLine="0"/>
        <w:rPr>
          <w:sz w:val="21"/>
          <w:szCs w:val="21"/>
        </w:rPr>
      </w:pPr>
    </w:p>
    <w:p w:rsidR="009817A2" w:rsidRDefault="009817A2" w:rsidP="009817A2">
      <w:pPr>
        <w:pStyle w:val="4"/>
        <w:shd w:val="clear" w:color="auto" w:fill="auto"/>
        <w:spacing w:before="0" w:line="240" w:lineRule="auto"/>
        <w:ind w:firstLine="0"/>
        <w:jc w:val="right"/>
        <w:rPr>
          <w:sz w:val="21"/>
          <w:szCs w:val="21"/>
        </w:rPr>
      </w:pPr>
      <w:r w:rsidRPr="00F667C6">
        <w:rPr>
          <w:sz w:val="21"/>
          <w:szCs w:val="21"/>
        </w:rPr>
        <w:t>Таблица 13</w:t>
      </w:r>
    </w:p>
    <w:tbl>
      <w:tblPr>
        <w:tblStyle w:val="a3"/>
        <w:tblW w:w="9854" w:type="dxa"/>
        <w:tblLook w:val="04A0" w:firstRow="1" w:lastRow="0" w:firstColumn="1" w:lastColumn="0" w:noHBand="0" w:noVBand="1"/>
      </w:tblPr>
      <w:tblGrid>
        <w:gridCol w:w="2943"/>
        <w:gridCol w:w="1984"/>
        <w:gridCol w:w="4927"/>
      </w:tblGrid>
      <w:tr w:rsidR="009817A2" w:rsidTr="009817A2">
        <w:tc>
          <w:tcPr>
            <w:tcW w:w="4927" w:type="dxa"/>
            <w:gridSpan w:val="2"/>
          </w:tcPr>
          <w:p w:rsidR="009817A2" w:rsidRPr="00737EF2" w:rsidRDefault="009817A2" w:rsidP="009817A2">
            <w:pPr>
              <w:pStyle w:val="4"/>
              <w:shd w:val="clear" w:color="auto" w:fill="auto"/>
              <w:spacing w:before="0" w:line="210" w:lineRule="exact"/>
              <w:ind w:firstLine="0"/>
              <w:jc w:val="center"/>
            </w:pPr>
            <w:r w:rsidRPr="00737EF2">
              <w:rPr>
                <w:rStyle w:val="105pt"/>
                <w:b w:val="0"/>
              </w:rPr>
              <w:t>Категория дорог и улиц</w:t>
            </w:r>
          </w:p>
        </w:tc>
        <w:tc>
          <w:tcPr>
            <w:tcW w:w="4927" w:type="dxa"/>
          </w:tcPr>
          <w:p w:rsidR="009817A2" w:rsidRPr="00737EF2" w:rsidRDefault="009817A2" w:rsidP="009817A2">
            <w:pPr>
              <w:pStyle w:val="4"/>
              <w:shd w:val="clear" w:color="auto" w:fill="auto"/>
              <w:spacing w:before="0" w:line="210" w:lineRule="exact"/>
              <w:ind w:firstLine="0"/>
              <w:jc w:val="center"/>
            </w:pPr>
            <w:r w:rsidRPr="00737EF2">
              <w:rPr>
                <w:rStyle w:val="105pt"/>
                <w:b w:val="0"/>
              </w:rPr>
              <w:t>Основное назначение дорог и улиц</w:t>
            </w:r>
          </w:p>
        </w:tc>
      </w:tr>
      <w:tr w:rsidR="009817A2" w:rsidTr="009817A2">
        <w:tc>
          <w:tcPr>
            <w:tcW w:w="4927" w:type="dxa"/>
            <w:gridSpan w:val="2"/>
          </w:tcPr>
          <w:p w:rsidR="009817A2" w:rsidRPr="00737EF2" w:rsidRDefault="009817A2" w:rsidP="009817A2">
            <w:pPr>
              <w:pStyle w:val="4"/>
              <w:shd w:val="clear" w:color="auto" w:fill="auto"/>
              <w:spacing w:before="0" w:line="210" w:lineRule="exact"/>
              <w:ind w:firstLine="0"/>
              <w:jc w:val="center"/>
            </w:pPr>
            <w:r w:rsidRPr="00737EF2">
              <w:rPr>
                <w:rStyle w:val="105pt"/>
                <w:b w:val="0"/>
              </w:rPr>
              <w:t>1</w:t>
            </w:r>
          </w:p>
        </w:tc>
        <w:tc>
          <w:tcPr>
            <w:tcW w:w="4927" w:type="dxa"/>
          </w:tcPr>
          <w:p w:rsidR="009817A2" w:rsidRPr="00737EF2" w:rsidRDefault="009817A2" w:rsidP="009817A2">
            <w:pPr>
              <w:pStyle w:val="4"/>
              <w:shd w:val="clear" w:color="auto" w:fill="auto"/>
              <w:spacing w:before="0" w:line="210" w:lineRule="exact"/>
              <w:ind w:firstLine="0"/>
              <w:jc w:val="center"/>
            </w:pPr>
            <w:r w:rsidRPr="00737EF2">
              <w:rPr>
                <w:rStyle w:val="105pt"/>
                <w:b w:val="0"/>
              </w:rPr>
              <w:t>2</w:t>
            </w:r>
          </w:p>
        </w:tc>
      </w:tr>
      <w:tr w:rsidR="009817A2" w:rsidTr="009817A2">
        <w:tc>
          <w:tcPr>
            <w:tcW w:w="9854" w:type="dxa"/>
            <w:gridSpan w:val="3"/>
          </w:tcPr>
          <w:p w:rsidR="009817A2" w:rsidRDefault="009817A2" w:rsidP="009817A2">
            <w:pPr>
              <w:pStyle w:val="4"/>
              <w:shd w:val="clear" w:color="auto" w:fill="auto"/>
              <w:spacing w:before="0" w:line="240" w:lineRule="auto"/>
              <w:ind w:firstLine="0"/>
              <w:jc w:val="center"/>
              <w:rPr>
                <w:sz w:val="21"/>
                <w:szCs w:val="21"/>
              </w:rPr>
            </w:pPr>
            <w:r w:rsidRPr="00737EF2">
              <w:rPr>
                <w:rStyle w:val="105pt"/>
                <w:b w:val="0"/>
              </w:rPr>
              <w:t>Магистральные дороги</w:t>
            </w:r>
          </w:p>
        </w:tc>
      </w:tr>
      <w:tr w:rsidR="009817A2" w:rsidTr="009817A2">
        <w:tc>
          <w:tcPr>
            <w:tcW w:w="2943" w:type="dxa"/>
          </w:tcPr>
          <w:p w:rsidR="009817A2" w:rsidRPr="00737EF2" w:rsidRDefault="009817A2" w:rsidP="009817A2">
            <w:pPr>
              <w:pStyle w:val="4"/>
              <w:shd w:val="clear" w:color="auto" w:fill="auto"/>
              <w:spacing w:before="0" w:line="210" w:lineRule="exact"/>
              <w:ind w:left="80" w:firstLine="0"/>
              <w:jc w:val="left"/>
            </w:pPr>
            <w:r w:rsidRPr="00737EF2">
              <w:rPr>
                <w:rStyle w:val="105pt"/>
                <w:b w:val="0"/>
              </w:rPr>
              <w:t>Скоростного движения</w:t>
            </w:r>
          </w:p>
        </w:tc>
        <w:tc>
          <w:tcPr>
            <w:tcW w:w="6911" w:type="dxa"/>
            <w:gridSpan w:val="2"/>
          </w:tcPr>
          <w:p w:rsidR="009817A2" w:rsidRPr="00737EF2" w:rsidRDefault="009817A2" w:rsidP="009817A2">
            <w:pPr>
              <w:pStyle w:val="4"/>
              <w:shd w:val="clear" w:color="auto" w:fill="auto"/>
              <w:spacing w:before="0" w:line="274" w:lineRule="exact"/>
              <w:ind w:firstLine="0"/>
            </w:pPr>
            <w:r w:rsidRPr="00737EF2">
              <w:rPr>
                <w:rStyle w:val="105pt"/>
                <w:b w:val="0"/>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9817A2" w:rsidTr="009817A2">
        <w:tc>
          <w:tcPr>
            <w:tcW w:w="2943" w:type="dxa"/>
          </w:tcPr>
          <w:p w:rsidR="009817A2" w:rsidRPr="00737EF2" w:rsidRDefault="009817A2" w:rsidP="009817A2">
            <w:pPr>
              <w:pStyle w:val="4"/>
              <w:shd w:val="clear" w:color="auto" w:fill="auto"/>
              <w:spacing w:before="0" w:line="210" w:lineRule="exact"/>
              <w:ind w:left="80" w:firstLine="0"/>
              <w:jc w:val="left"/>
            </w:pPr>
            <w:r w:rsidRPr="00737EF2">
              <w:rPr>
                <w:rStyle w:val="105pt"/>
                <w:b w:val="0"/>
              </w:rPr>
              <w:t>Регулируемого движения</w:t>
            </w:r>
          </w:p>
        </w:tc>
        <w:tc>
          <w:tcPr>
            <w:tcW w:w="6911" w:type="dxa"/>
            <w:gridSpan w:val="2"/>
          </w:tcPr>
          <w:p w:rsidR="009817A2" w:rsidRPr="00737EF2" w:rsidRDefault="009817A2" w:rsidP="009817A2">
            <w:pPr>
              <w:pStyle w:val="4"/>
              <w:shd w:val="clear" w:color="auto" w:fill="auto"/>
              <w:spacing w:before="0" w:line="274" w:lineRule="exact"/>
              <w:ind w:firstLine="0"/>
            </w:pPr>
            <w:r w:rsidRPr="00737EF2">
              <w:rPr>
                <w:rStyle w:val="105pt"/>
                <w:b w:val="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9817A2" w:rsidTr="009817A2">
        <w:tc>
          <w:tcPr>
            <w:tcW w:w="9854" w:type="dxa"/>
            <w:gridSpan w:val="3"/>
          </w:tcPr>
          <w:p w:rsidR="009817A2" w:rsidRDefault="009817A2" w:rsidP="009817A2">
            <w:pPr>
              <w:pStyle w:val="4"/>
              <w:shd w:val="clear" w:color="auto" w:fill="auto"/>
              <w:spacing w:before="0" w:line="240" w:lineRule="auto"/>
              <w:ind w:firstLine="0"/>
              <w:jc w:val="center"/>
              <w:rPr>
                <w:sz w:val="21"/>
                <w:szCs w:val="21"/>
              </w:rPr>
            </w:pPr>
            <w:r w:rsidRPr="00737EF2">
              <w:rPr>
                <w:rStyle w:val="105pt"/>
                <w:b w:val="0"/>
              </w:rPr>
              <w:t>Магистральные улицы общегородского значения</w:t>
            </w:r>
          </w:p>
        </w:tc>
      </w:tr>
      <w:tr w:rsidR="009817A2" w:rsidTr="009817A2">
        <w:tc>
          <w:tcPr>
            <w:tcW w:w="2943" w:type="dxa"/>
          </w:tcPr>
          <w:p w:rsidR="009817A2" w:rsidRPr="00737EF2" w:rsidRDefault="009817A2" w:rsidP="009817A2">
            <w:pPr>
              <w:pStyle w:val="4"/>
              <w:shd w:val="clear" w:color="auto" w:fill="auto"/>
              <w:spacing w:before="0" w:line="210" w:lineRule="exact"/>
              <w:ind w:left="80" w:firstLine="0"/>
              <w:jc w:val="left"/>
            </w:pPr>
            <w:r w:rsidRPr="00737EF2">
              <w:rPr>
                <w:rStyle w:val="105pt"/>
                <w:b w:val="0"/>
              </w:rPr>
              <w:t>Непрерывного движения</w:t>
            </w:r>
          </w:p>
        </w:tc>
        <w:tc>
          <w:tcPr>
            <w:tcW w:w="6911" w:type="dxa"/>
            <w:gridSpan w:val="2"/>
          </w:tcPr>
          <w:p w:rsidR="009817A2" w:rsidRPr="00737EF2" w:rsidRDefault="009817A2" w:rsidP="009817A2">
            <w:pPr>
              <w:pStyle w:val="4"/>
              <w:shd w:val="clear" w:color="auto" w:fill="auto"/>
              <w:spacing w:before="0" w:line="274" w:lineRule="exact"/>
              <w:ind w:firstLine="0"/>
            </w:pPr>
            <w:r w:rsidRPr="00737EF2">
              <w:rPr>
                <w:rStyle w:val="105pt"/>
                <w:b w:val="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9817A2" w:rsidTr="009817A2">
        <w:tc>
          <w:tcPr>
            <w:tcW w:w="2943" w:type="dxa"/>
          </w:tcPr>
          <w:p w:rsidR="009817A2" w:rsidRPr="00737EF2" w:rsidRDefault="009817A2" w:rsidP="009817A2">
            <w:pPr>
              <w:pStyle w:val="4"/>
              <w:shd w:val="clear" w:color="auto" w:fill="auto"/>
              <w:spacing w:before="0" w:line="210" w:lineRule="exact"/>
              <w:ind w:left="80" w:firstLine="0"/>
              <w:jc w:val="left"/>
            </w:pPr>
            <w:r w:rsidRPr="00737EF2">
              <w:rPr>
                <w:rStyle w:val="105pt"/>
                <w:b w:val="0"/>
              </w:rPr>
              <w:t>Регулируемого движения</w:t>
            </w:r>
          </w:p>
        </w:tc>
        <w:tc>
          <w:tcPr>
            <w:tcW w:w="6911" w:type="dxa"/>
            <w:gridSpan w:val="2"/>
          </w:tcPr>
          <w:p w:rsidR="009817A2" w:rsidRPr="00737EF2" w:rsidRDefault="009817A2" w:rsidP="009817A2">
            <w:pPr>
              <w:pStyle w:val="4"/>
              <w:shd w:val="clear" w:color="auto" w:fill="auto"/>
              <w:spacing w:before="0" w:line="274" w:lineRule="exact"/>
              <w:ind w:firstLine="0"/>
            </w:pPr>
            <w:r w:rsidRPr="00737EF2">
              <w:rPr>
                <w:rStyle w:val="105pt"/>
                <w:b w:val="0"/>
              </w:rPr>
              <w:t xml:space="preserve">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w:t>
            </w:r>
            <w:r w:rsidRPr="00737EF2">
              <w:rPr>
                <w:rStyle w:val="105pt"/>
                <w:b w:val="0"/>
              </w:rPr>
              <w:lastRenderedPageBreak/>
              <w:t>магистральными улицами и дорогами, как правило, в одном уровне</w:t>
            </w:r>
          </w:p>
        </w:tc>
      </w:tr>
      <w:tr w:rsidR="009817A2" w:rsidTr="009817A2">
        <w:tc>
          <w:tcPr>
            <w:tcW w:w="9854" w:type="dxa"/>
            <w:gridSpan w:val="3"/>
          </w:tcPr>
          <w:p w:rsidR="009817A2" w:rsidRDefault="009817A2" w:rsidP="009817A2">
            <w:pPr>
              <w:pStyle w:val="4"/>
              <w:shd w:val="clear" w:color="auto" w:fill="auto"/>
              <w:spacing w:before="0" w:line="240" w:lineRule="auto"/>
              <w:ind w:firstLine="0"/>
              <w:jc w:val="center"/>
              <w:rPr>
                <w:sz w:val="21"/>
                <w:szCs w:val="21"/>
              </w:rPr>
            </w:pPr>
            <w:r w:rsidRPr="00737EF2">
              <w:rPr>
                <w:rStyle w:val="105pt"/>
                <w:b w:val="0"/>
              </w:rPr>
              <w:lastRenderedPageBreak/>
              <w:t>Магистральные улицы районного значения</w:t>
            </w:r>
          </w:p>
        </w:tc>
      </w:tr>
      <w:tr w:rsidR="009817A2" w:rsidTr="009817A2">
        <w:tc>
          <w:tcPr>
            <w:tcW w:w="2943" w:type="dxa"/>
          </w:tcPr>
          <w:p w:rsidR="009817A2" w:rsidRPr="00737EF2" w:rsidRDefault="009817A2" w:rsidP="009817A2">
            <w:pPr>
              <w:pStyle w:val="4"/>
              <w:shd w:val="clear" w:color="auto" w:fill="auto"/>
              <w:spacing w:before="0" w:after="120" w:line="210" w:lineRule="exact"/>
              <w:ind w:left="80" w:firstLine="0"/>
              <w:jc w:val="left"/>
            </w:pPr>
            <w:r w:rsidRPr="00737EF2">
              <w:rPr>
                <w:rStyle w:val="105pt"/>
                <w:b w:val="0"/>
              </w:rPr>
              <w:t>Транспортно-</w:t>
            </w:r>
          </w:p>
          <w:p w:rsidR="009817A2" w:rsidRPr="00737EF2" w:rsidRDefault="009817A2" w:rsidP="009817A2">
            <w:pPr>
              <w:pStyle w:val="4"/>
              <w:shd w:val="clear" w:color="auto" w:fill="auto"/>
              <w:spacing w:before="120" w:line="210" w:lineRule="exact"/>
              <w:ind w:left="80" w:firstLine="0"/>
              <w:jc w:val="left"/>
            </w:pPr>
            <w:r w:rsidRPr="00737EF2">
              <w:rPr>
                <w:rStyle w:val="105pt"/>
                <w:b w:val="0"/>
              </w:rPr>
              <w:t>пешеходные</w:t>
            </w:r>
          </w:p>
        </w:tc>
        <w:tc>
          <w:tcPr>
            <w:tcW w:w="6911" w:type="dxa"/>
            <w:gridSpan w:val="2"/>
          </w:tcPr>
          <w:p w:rsidR="009817A2" w:rsidRPr="00737EF2" w:rsidRDefault="009817A2" w:rsidP="009817A2">
            <w:pPr>
              <w:pStyle w:val="4"/>
              <w:shd w:val="clear" w:color="auto" w:fill="auto"/>
              <w:spacing w:before="0" w:line="274" w:lineRule="exact"/>
              <w:ind w:firstLine="0"/>
            </w:pPr>
            <w:r w:rsidRPr="00737EF2">
              <w:rPr>
                <w:rStyle w:val="105pt"/>
                <w:b w:val="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9817A2" w:rsidTr="009817A2">
        <w:tc>
          <w:tcPr>
            <w:tcW w:w="2943" w:type="dxa"/>
          </w:tcPr>
          <w:p w:rsidR="009817A2" w:rsidRPr="00737EF2" w:rsidRDefault="009817A2" w:rsidP="009817A2">
            <w:pPr>
              <w:pStyle w:val="4"/>
              <w:shd w:val="clear" w:color="auto" w:fill="auto"/>
              <w:spacing w:before="0" w:after="120" w:line="210" w:lineRule="exact"/>
              <w:ind w:left="80" w:firstLine="0"/>
              <w:jc w:val="left"/>
            </w:pPr>
            <w:r w:rsidRPr="00737EF2">
              <w:rPr>
                <w:rStyle w:val="105pt"/>
                <w:b w:val="0"/>
              </w:rPr>
              <w:t>Пешеходно-</w:t>
            </w:r>
          </w:p>
          <w:p w:rsidR="009817A2" w:rsidRPr="00737EF2" w:rsidRDefault="009817A2" w:rsidP="009817A2">
            <w:pPr>
              <w:pStyle w:val="4"/>
              <w:shd w:val="clear" w:color="auto" w:fill="auto"/>
              <w:spacing w:before="120" w:line="210" w:lineRule="exact"/>
              <w:ind w:left="80" w:firstLine="0"/>
              <w:jc w:val="left"/>
            </w:pPr>
            <w:r w:rsidRPr="00737EF2">
              <w:rPr>
                <w:rStyle w:val="105pt"/>
                <w:b w:val="0"/>
              </w:rPr>
              <w:t>транспортные</w:t>
            </w:r>
          </w:p>
        </w:tc>
        <w:tc>
          <w:tcPr>
            <w:tcW w:w="6911" w:type="dxa"/>
            <w:gridSpan w:val="2"/>
          </w:tcPr>
          <w:p w:rsidR="009817A2" w:rsidRPr="00737EF2" w:rsidRDefault="009817A2" w:rsidP="009817A2">
            <w:pPr>
              <w:pStyle w:val="4"/>
              <w:shd w:val="clear" w:color="auto" w:fill="auto"/>
              <w:spacing w:before="0" w:line="278" w:lineRule="exact"/>
              <w:ind w:firstLine="0"/>
            </w:pPr>
            <w:r w:rsidRPr="00737EF2">
              <w:rPr>
                <w:rStyle w:val="105pt"/>
                <w:b w:val="0"/>
              </w:rPr>
              <w:t>пешеходная и транспортная связи (преимущественно общественный пассажирский транспорт) в пределах планировочного района</w:t>
            </w:r>
          </w:p>
        </w:tc>
      </w:tr>
      <w:tr w:rsidR="009817A2" w:rsidTr="009817A2">
        <w:tc>
          <w:tcPr>
            <w:tcW w:w="2943" w:type="dxa"/>
          </w:tcPr>
          <w:p w:rsidR="009817A2" w:rsidRPr="00737EF2" w:rsidRDefault="009817A2" w:rsidP="009817A2">
            <w:pPr>
              <w:pStyle w:val="4"/>
              <w:shd w:val="clear" w:color="auto" w:fill="auto"/>
              <w:spacing w:before="0" w:after="120" w:line="210" w:lineRule="exact"/>
              <w:ind w:left="80" w:firstLine="0"/>
              <w:jc w:val="left"/>
            </w:pPr>
            <w:r w:rsidRPr="00737EF2">
              <w:rPr>
                <w:rStyle w:val="105pt"/>
                <w:b w:val="0"/>
              </w:rPr>
              <w:t>Пешеходно -</w:t>
            </w:r>
          </w:p>
          <w:p w:rsidR="009817A2" w:rsidRPr="00737EF2" w:rsidRDefault="009817A2" w:rsidP="009817A2">
            <w:pPr>
              <w:pStyle w:val="4"/>
              <w:shd w:val="clear" w:color="auto" w:fill="auto"/>
              <w:spacing w:before="120" w:line="210" w:lineRule="exact"/>
              <w:ind w:left="80" w:firstLine="0"/>
              <w:jc w:val="left"/>
            </w:pPr>
            <w:r w:rsidRPr="00737EF2">
              <w:rPr>
                <w:rStyle w:val="105pt"/>
                <w:b w:val="0"/>
              </w:rPr>
              <w:t>транспортные</w:t>
            </w:r>
          </w:p>
        </w:tc>
        <w:tc>
          <w:tcPr>
            <w:tcW w:w="6911" w:type="dxa"/>
            <w:gridSpan w:val="2"/>
          </w:tcPr>
          <w:p w:rsidR="009817A2" w:rsidRDefault="009817A2" w:rsidP="009817A2">
            <w:pPr>
              <w:pStyle w:val="4"/>
              <w:shd w:val="clear" w:color="auto" w:fill="auto"/>
              <w:spacing w:before="0" w:line="278" w:lineRule="exact"/>
              <w:ind w:firstLine="0"/>
              <w:rPr>
                <w:rStyle w:val="105pt"/>
                <w:b w:val="0"/>
              </w:rPr>
            </w:pPr>
            <w:r w:rsidRPr="00737EF2">
              <w:rPr>
                <w:rStyle w:val="105pt"/>
                <w:b w:val="0"/>
              </w:rPr>
              <w:t>пешеходная и транспортная связи (преимущественно общественный пассажирский транспорт) в пределах планировочного района</w:t>
            </w:r>
          </w:p>
          <w:p w:rsidR="009817A2" w:rsidRPr="00790661" w:rsidRDefault="009817A2" w:rsidP="009817A2">
            <w:pPr>
              <w:pStyle w:val="4"/>
              <w:shd w:val="clear" w:color="auto" w:fill="auto"/>
              <w:spacing w:before="0" w:line="278" w:lineRule="exact"/>
              <w:ind w:firstLine="0"/>
            </w:pPr>
          </w:p>
        </w:tc>
      </w:tr>
      <w:tr w:rsidR="009817A2" w:rsidTr="009817A2">
        <w:tc>
          <w:tcPr>
            <w:tcW w:w="9854" w:type="dxa"/>
            <w:gridSpan w:val="3"/>
          </w:tcPr>
          <w:p w:rsidR="009817A2" w:rsidRDefault="009817A2" w:rsidP="009817A2">
            <w:pPr>
              <w:pStyle w:val="4"/>
              <w:shd w:val="clear" w:color="auto" w:fill="auto"/>
              <w:spacing w:before="0" w:line="240" w:lineRule="auto"/>
              <w:ind w:firstLine="0"/>
              <w:jc w:val="center"/>
              <w:rPr>
                <w:sz w:val="21"/>
                <w:szCs w:val="21"/>
              </w:rPr>
            </w:pPr>
            <w:r w:rsidRPr="00790661">
              <w:rPr>
                <w:rStyle w:val="105pt"/>
                <w:b w:val="0"/>
              </w:rPr>
              <w:t>Улицы и дороги местного значения</w:t>
            </w:r>
          </w:p>
        </w:tc>
      </w:tr>
      <w:tr w:rsidR="009817A2" w:rsidTr="009817A2">
        <w:tc>
          <w:tcPr>
            <w:tcW w:w="2943" w:type="dxa"/>
          </w:tcPr>
          <w:p w:rsidR="009817A2" w:rsidRPr="00790661" w:rsidRDefault="009817A2" w:rsidP="009817A2">
            <w:pPr>
              <w:pStyle w:val="4"/>
              <w:shd w:val="clear" w:color="auto" w:fill="auto"/>
              <w:spacing w:before="0" w:line="283" w:lineRule="exact"/>
              <w:ind w:left="80" w:firstLine="0"/>
              <w:jc w:val="left"/>
            </w:pPr>
            <w:r w:rsidRPr="00790661">
              <w:rPr>
                <w:rStyle w:val="105pt"/>
                <w:b w:val="0"/>
              </w:rPr>
              <w:t>Улицы в жилой застройке</w:t>
            </w:r>
          </w:p>
        </w:tc>
        <w:tc>
          <w:tcPr>
            <w:tcW w:w="6911" w:type="dxa"/>
            <w:gridSpan w:val="2"/>
          </w:tcPr>
          <w:p w:rsidR="009817A2" w:rsidRPr="00790661" w:rsidRDefault="009817A2" w:rsidP="009817A2">
            <w:pPr>
              <w:pStyle w:val="4"/>
              <w:shd w:val="clear" w:color="auto" w:fill="auto"/>
              <w:spacing w:before="0" w:line="274" w:lineRule="exact"/>
              <w:ind w:firstLine="0"/>
            </w:pPr>
            <w:r w:rsidRPr="00790661">
              <w:rPr>
                <w:rStyle w:val="105pt"/>
                <w:b w:val="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9817A2" w:rsidTr="009817A2">
        <w:tc>
          <w:tcPr>
            <w:tcW w:w="2943" w:type="dxa"/>
          </w:tcPr>
          <w:p w:rsidR="009817A2" w:rsidRPr="00790661" w:rsidRDefault="009817A2" w:rsidP="009817A2">
            <w:pPr>
              <w:pStyle w:val="4"/>
              <w:shd w:val="clear" w:color="auto" w:fill="auto"/>
              <w:spacing w:before="0" w:line="274" w:lineRule="exact"/>
              <w:ind w:left="80" w:firstLine="0"/>
              <w:jc w:val="left"/>
            </w:pPr>
            <w:r w:rsidRPr="00790661">
              <w:rPr>
                <w:rStyle w:val="105pt"/>
                <w:b w:val="0"/>
              </w:rPr>
              <w:t>Улицы и дороги в научно</w:t>
            </w:r>
            <w:r w:rsidRPr="00790661">
              <w:rPr>
                <w:rStyle w:val="105pt"/>
                <w:b w:val="0"/>
              </w:rPr>
              <w:softHyphen/>
              <w:t>производственных, промышленных и коммунально-складских зонах (районах)</w:t>
            </w:r>
          </w:p>
        </w:tc>
        <w:tc>
          <w:tcPr>
            <w:tcW w:w="6911" w:type="dxa"/>
            <w:gridSpan w:val="2"/>
          </w:tcPr>
          <w:p w:rsidR="009817A2" w:rsidRPr="00790661" w:rsidRDefault="009817A2" w:rsidP="009817A2">
            <w:pPr>
              <w:pStyle w:val="4"/>
              <w:shd w:val="clear" w:color="auto" w:fill="auto"/>
              <w:spacing w:before="0" w:line="274" w:lineRule="exact"/>
              <w:ind w:firstLine="0"/>
            </w:pPr>
            <w:r w:rsidRPr="00790661">
              <w:rPr>
                <w:rStyle w:val="105pt"/>
                <w:b w:val="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9817A2" w:rsidTr="009817A2">
        <w:tc>
          <w:tcPr>
            <w:tcW w:w="2943" w:type="dxa"/>
          </w:tcPr>
          <w:p w:rsidR="009817A2" w:rsidRPr="00790661" w:rsidRDefault="009817A2" w:rsidP="009817A2">
            <w:pPr>
              <w:pStyle w:val="4"/>
              <w:shd w:val="clear" w:color="auto" w:fill="auto"/>
              <w:spacing w:before="0" w:line="283" w:lineRule="exact"/>
              <w:ind w:left="80" w:firstLine="0"/>
              <w:jc w:val="left"/>
            </w:pPr>
            <w:r w:rsidRPr="00790661">
              <w:rPr>
                <w:rStyle w:val="105pt"/>
                <w:b w:val="0"/>
              </w:rPr>
              <w:t>Пешеходные улицы и дороги</w:t>
            </w:r>
          </w:p>
        </w:tc>
        <w:tc>
          <w:tcPr>
            <w:tcW w:w="6911" w:type="dxa"/>
            <w:gridSpan w:val="2"/>
          </w:tcPr>
          <w:p w:rsidR="009817A2" w:rsidRPr="00790661" w:rsidRDefault="009817A2" w:rsidP="009817A2">
            <w:pPr>
              <w:pStyle w:val="4"/>
              <w:shd w:val="clear" w:color="auto" w:fill="auto"/>
              <w:spacing w:before="0" w:line="274" w:lineRule="exact"/>
              <w:ind w:firstLine="0"/>
            </w:pPr>
            <w:r w:rsidRPr="00790661">
              <w:rPr>
                <w:rStyle w:val="105pt"/>
                <w:b w:val="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9817A2" w:rsidTr="009817A2">
        <w:tc>
          <w:tcPr>
            <w:tcW w:w="2943" w:type="dxa"/>
          </w:tcPr>
          <w:p w:rsidR="009817A2" w:rsidRPr="00790661" w:rsidRDefault="009817A2" w:rsidP="009817A2">
            <w:pPr>
              <w:pStyle w:val="4"/>
              <w:shd w:val="clear" w:color="auto" w:fill="auto"/>
              <w:spacing w:before="0" w:line="210" w:lineRule="exact"/>
              <w:ind w:left="80" w:firstLine="0"/>
              <w:jc w:val="left"/>
            </w:pPr>
            <w:r w:rsidRPr="00790661">
              <w:rPr>
                <w:rStyle w:val="105pt"/>
                <w:b w:val="0"/>
              </w:rPr>
              <w:t>Парковые дороги</w:t>
            </w:r>
          </w:p>
        </w:tc>
        <w:tc>
          <w:tcPr>
            <w:tcW w:w="6911" w:type="dxa"/>
            <w:gridSpan w:val="2"/>
          </w:tcPr>
          <w:p w:rsidR="009817A2" w:rsidRPr="00790661" w:rsidRDefault="009817A2" w:rsidP="009817A2">
            <w:pPr>
              <w:pStyle w:val="4"/>
              <w:shd w:val="clear" w:color="auto" w:fill="auto"/>
              <w:spacing w:before="0" w:line="278" w:lineRule="exact"/>
              <w:ind w:firstLine="0"/>
            </w:pPr>
            <w:r w:rsidRPr="00790661">
              <w:rPr>
                <w:rStyle w:val="105pt"/>
                <w:b w:val="0"/>
              </w:rPr>
              <w:t>транспортная связь в пределах территории парков и лесопарков преимущественно для движения легковых автомобилей</w:t>
            </w:r>
          </w:p>
        </w:tc>
      </w:tr>
      <w:tr w:rsidR="009817A2" w:rsidTr="009817A2">
        <w:tc>
          <w:tcPr>
            <w:tcW w:w="2943" w:type="dxa"/>
            <w:tcBorders>
              <w:bottom w:val="single" w:sz="4" w:space="0" w:color="000000" w:themeColor="text1"/>
            </w:tcBorders>
          </w:tcPr>
          <w:p w:rsidR="009817A2" w:rsidRPr="00790661" w:rsidRDefault="009817A2" w:rsidP="009817A2">
            <w:pPr>
              <w:pStyle w:val="4"/>
              <w:shd w:val="clear" w:color="auto" w:fill="auto"/>
              <w:spacing w:before="0" w:line="210" w:lineRule="exact"/>
              <w:ind w:left="80" w:firstLine="0"/>
              <w:jc w:val="left"/>
            </w:pPr>
            <w:r w:rsidRPr="00790661">
              <w:rPr>
                <w:rStyle w:val="105pt"/>
                <w:b w:val="0"/>
              </w:rPr>
              <w:t>Проезды</w:t>
            </w:r>
          </w:p>
        </w:tc>
        <w:tc>
          <w:tcPr>
            <w:tcW w:w="6911" w:type="dxa"/>
            <w:gridSpan w:val="2"/>
            <w:tcBorders>
              <w:bottom w:val="single" w:sz="4" w:space="0" w:color="000000" w:themeColor="text1"/>
            </w:tcBorders>
          </w:tcPr>
          <w:p w:rsidR="009817A2" w:rsidRPr="00790661" w:rsidRDefault="009817A2" w:rsidP="009817A2">
            <w:pPr>
              <w:pStyle w:val="4"/>
              <w:shd w:val="clear" w:color="auto" w:fill="auto"/>
              <w:spacing w:before="0" w:line="278" w:lineRule="exact"/>
              <w:ind w:firstLine="0"/>
            </w:pPr>
            <w:r w:rsidRPr="00790661">
              <w:rPr>
                <w:rStyle w:val="105pt"/>
                <w:b w:val="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9817A2" w:rsidTr="009817A2">
        <w:tc>
          <w:tcPr>
            <w:tcW w:w="2943" w:type="dxa"/>
            <w:tcBorders>
              <w:bottom w:val="single" w:sz="4" w:space="0" w:color="auto"/>
            </w:tcBorders>
          </w:tcPr>
          <w:p w:rsidR="009817A2" w:rsidRPr="00790661" w:rsidRDefault="009817A2" w:rsidP="009817A2">
            <w:pPr>
              <w:pStyle w:val="4"/>
              <w:shd w:val="clear" w:color="auto" w:fill="auto"/>
              <w:spacing w:before="0" w:line="210" w:lineRule="exact"/>
              <w:ind w:left="80" w:firstLine="0"/>
              <w:jc w:val="left"/>
            </w:pPr>
            <w:r w:rsidRPr="00790661">
              <w:rPr>
                <w:rStyle w:val="105pt"/>
                <w:b w:val="0"/>
              </w:rPr>
              <w:t>Велосипедные дорожки</w:t>
            </w:r>
          </w:p>
        </w:tc>
        <w:tc>
          <w:tcPr>
            <w:tcW w:w="6911" w:type="dxa"/>
            <w:gridSpan w:val="2"/>
            <w:tcBorders>
              <w:bottom w:val="single" w:sz="4" w:space="0" w:color="auto"/>
            </w:tcBorders>
          </w:tcPr>
          <w:p w:rsidR="009817A2" w:rsidRPr="00790661" w:rsidRDefault="009817A2" w:rsidP="009817A2">
            <w:pPr>
              <w:pStyle w:val="4"/>
              <w:shd w:val="clear" w:color="auto" w:fill="auto"/>
              <w:spacing w:before="0" w:line="274" w:lineRule="exact"/>
              <w:ind w:firstLine="0"/>
            </w:pPr>
            <w:r w:rsidRPr="00790661">
              <w:rPr>
                <w:rStyle w:val="105pt"/>
                <w:b w:val="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9817A2" w:rsidTr="009817A2">
        <w:trPr>
          <w:trHeight w:val="2009"/>
        </w:trPr>
        <w:tc>
          <w:tcPr>
            <w:tcW w:w="9854" w:type="dxa"/>
            <w:gridSpan w:val="3"/>
            <w:tcBorders>
              <w:top w:val="single" w:sz="4" w:space="0" w:color="auto"/>
              <w:left w:val="nil"/>
              <w:bottom w:val="nil"/>
              <w:right w:val="nil"/>
            </w:tcBorders>
          </w:tcPr>
          <w:p w:rsidR="009817A2" w:rsidRPr="00790661" w:rsidRDefault="009817A2" w:rsidP="009817A2">
            <w:pPr>
              <w:pStyle w:val="20"/>
              <w:shd w:val="clear" w:color="auto" w:fill="auto"/>
              <w:ind w:left="80"/>
              <w:rPr>
                <w:b w:val="0"/>
              </w:rPr>
            </w:pPr>
            <w:r w:rsidRPr="00790661">
              <w:rPr>
                <w:b w:val="0"/>
              </w:rPr>
              <w:t>Примечания:</w:t>
            </w:r>
          </w:p>
          <w:p w:rsidR="009817A2" w:rsidRPr="00790661" w:rsidRDefault="009817A2" w:rsidP="009817A2">
            <w:pPr>
              <w:pStyle w:val="20"/>
              <w:numPr>
                <w:ilvl w:val="0"/>
                <w:numId w:val="35"/>
              </w:numPr>
              <w:shd w:val="clear" w:color="auto" w:fill="auto"/>
              <w:tabs>
                <w:tab w:val="left" w:pos="1076"/>
              </w:tabs>
              <w:ind w:left="80" w:right="20" w:firstLine="720"/>
              <w:rPr>
                <w:b w:val="0"/>
              </w:rPr>
            </w:pPr>
            <w:r w:rsidRPr="00790661">
              <w:rPr>
                <w:b w:val="0"/>
              </w:rPr>
              <w:t xml:space="preserve">Главные улицы, как правило, выделяются из состава транспортно-пешеходных, пешеходно-транспортных и пешеходных улиц </w:t>
            </w:r>
            <w:r w:rsidR="00B92BB1">
              <w:rPr>
                <w:b w:val="0"/>
              </w:rPr>
              <w:t>и являются основой архитектурно-</w:t>
            </w:r>
            <w:r w:rsidRPr="00790661">
              <w:rPr>
                <w:b w:val="0"/>
              </w:rPr>
              <w:t>планировочного построения общегородского центра.</w:t>
            </w:r>
          </w:p>
          <w:p w:rsidR="009817A2" w:rsidRPr="00313338" w:rsidRDefault="009817A2" w:rsidP="009817A2">
            <w:pPr>
              <w:pStyle w:val="20"/>
              <w:numPr>
                <w:ilvl w:val="0"/>
                <w:numId w:val="35"/>
              </w:numPr>
              <w:shd w:val="clear" w:color="auto" w:fill="auto"/>
              <w:tabs>
                <w:tab w:val="left" w:pos="1076"/>
              </w:tabs>
              <w:spacing w:after="243"/>
              <w:ind w:left="80" w:right="20" w:firstLine="720"/>
              <w:rPr>
                <w:rStyle w:val="105pt"/>
                <w:bCs/>
                <w:color w:val="auto"/>
                <w:shd w:val="clear" w:color="auto" w:fill="auto"/>
              </w:rPr>
            </w:pPr>
            <w:r w:rsidRPr="00790661">
              <w:rPr>
                <w:b w:val="0"/>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Pr>
                <w:b w:val="0"/>
              </w:rPr>
              <w:t>.</w:t>
            </w:r>
          </w:p>
        </w:tc>
      </w:tr>
      <w:tr w:rsidR="009817A2" w:rsidTr="009817A2">
        <w:trPr>
          <w:trHeight w:val="831"/>
        </w:trPr>
        <w:tc>
          <w:tcPr>
            <w:tcW w:w="9854" w:type="dxa"/>
            <w:gridSpan w:val="3"/>
            <w:tcBorders>
              <w:top w:val="nil"/>
              <w:left w:val="nil"/>
              <w:bottom w:val="nil"/>
              <w:right w:val="nil"/>
            </w:tcBorders>
          </w:tcPr>
          <w:p w:rsidR="009817A2" w:rsidRDefault="009817A2" w:rsidP="009817A2">
            <w:pPr>
              <w:pStyle w:val="20"/>
              <w:shd w:val="clear" w:color="auto" w:fill="auto"/>
              <w:ind w:left="80"/>
              <w:jc w:val="center"/>
              <w:rPr>
                <w:b w:val="0"/>
              </w:rPr>
            </w:pPr>
          </w:p>
          <w:p w:rsidR="009817A2" w:rsidRDefault="009817A2" w:rsidP="009817A2">
            <w:pPr>
              <w:pStyle w:val="4"/>
              <w:numPr>
                <w:ilvl w:val="1"/>
                <w:numId w:val="39"/>
              </w:numPr>
              <w:shd w:val="clear" w:color="auto" w:fill="auto"/>
              <w:tabs>
                <w:tab w:val="left" w:pos="675"/>
              </w:tabs>
              <w:spacing w:before="0" w:after="11" w:line="270" w:lineRule="exact"/>
              <w:jc w:val="center"/>
            </w:pPr>
            <w:r>
              <w:t>Расчетные параметры улиц и дорог сельских поселений - по таблице 14.</w:t>
            </w:r>
          </w:p>
          <w:p w:rsidR="009817A2" w:rsidRDefault="009817A2" w:rsidP="009817A2">
            <w:pPr>
              <w:pStyle w:val="20"/>
              <w:shd w:val="clear" w:color="auto" w:fill="auto"/>
              <w:spacing w:line="210" w:lineRule="exact"/>
              <w:ind w:right="20"/>
              <w:jc w:val="center"/>
              <w:rPr>
                <w:b w:val="0"/>
              </w:rPr>
            </w:pPr>
          </w:p>
          <w:p w:rsidR="009817A2" w:rsidRPr="00790661" w:rsidRDefault="009817A2" w:rsidP="009817A2">
            <w:pPr>
              <w:pStyle w:val="20"/>
              <w:shd w:val="clear" w:color="auto" w:fill="auto"/>
              <w:spacing w:line="210" w:lineRule="exact"/>
              <w:ind w:right="20"/>
              <w:jc w:val="right"/>
              <w:rPr>
                <w:b w:val="0"/>
              </w:rPr>
            </w:pPr>
            <w:r w:rsidRPr="00790661">
              <w:rPr>
                <w:b w:val="0"/>
              </w:rPr>
              <w:t>Таблица 14</w:t>
            </w:r>
          </w:p>
        </w:tc>
      </w:tr>
    </w:tbl>
    <w:tbl>
      <w:tblPr>
        <w:tblpPr w:leftFromText="180" w:rightFromText="180" w:vertAnchor="text"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9817A2" w:rsidRPr="00841D1D" w:rsidTr="009817A2">
        <w:trPr>
          <w:trHeight w:val="1269"/>
        </w:trPr>
        <w:tc>
          <w:tcPr>
            <w:tcW w:w="1810"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Категории улиц</w:t>
            </w:r>
          </w:p>
        </w:tc>
        <w:tc>
          <w:tcPr>
            <w:tcW w:w="1272"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Расчетная</w:t>
            </w:r>
          </w:p>
          <w:p w:rsidR="009817A2" w:rsidRPr="00790661" w:rsidRDefault="009817A2" w:rsidP="009817A2">
            <w:pPr>
              <w:pStyle w:val="4"/>
              <w:shd w:val="clear" w:color="auto" w:fill="auto"/>
              <w:spacing w:before="0" w:line="240" w:lineRule="auto"/>
              <w:ind w:firstLine="0"/>
              <w:jc w:val="center"/>
            </w:pPr>
            <w:r w:rsidRPr="00790661">
              <w:rPr>
                <w:rStyle w:val="105pt"/>
                <w:b w:val="0"/>
              </w:rPr>
              <w:t>скорость</w:t>
            </w:r>
          </w:p>
          <w:p w:rsidR="009817A2" w:rsidRDefault="009817A2" w:rsidP="009817A2">
            <w:pPr>
              <w:pStyle w:val="4"/>
              <w:shd w:val="clear" w:color="auto" w:fill="auto"/>
              <w:spacing w:before="0" w:line="240" w:lineRule="auto"/>
              <w:ind w:firstLine="0"/>
              <w:jc w:val="center"/>
              <w:rPr>
                <w:rStyle w:val="105pt"/>
                <w:b w:val="0"/>
              </w:rPr>
            </w:pPr>
            <w:r w:rsidRPr="00790661">
              <w:rPr>
                <w:rStyle w:val="105pt"/>
                <w:b w:val="0"/>
              </w:rPr>
              <w:t>движения,</w:t>
            </w:r>
          </w:p>
          <w:p w:rsidR="009817A2" w:rsidRPr="00790661" w:rsidRDefault="009817A2" w:rsidP="009817A2">
            <w:pPr>
              <w:pStyle w:val="4"/>
              <w:shd w:val="clear" w:color="auto" w:fill="auto"/>
              <w:spacing w:before="0" w:line="240" w:lineRule="auto"/>
              <w:ind w:firstLine="0"/>
              <w:jc w:val="center"/>
            </w:pPr>
            <w:r>
              <w:rPr>
                <w:rStyle w:val="105pt"/>
                <w:b w:val="0"/>
              </w:rPr>
              <w:t>км</w:t>
            </w:r>
          </w:p>
        </w:tc>
        <w:tc>
          <w:tcPr>
            <w:tcW w:w="1267"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Ширина</w:t>
            </w:r>
          </w:p>
          <w:p w:rsidR="009817A2" w:rsidRPr="00790661" w:rsidRDefault="009817A2" w:rsidP="009817A2">
            <w:pPr>
              <w:pStyle w:val="4"/>
              <w:shd w:val="clear" w:color="auto" w:fill="auto"/>
              <w:spacing w:before="0" w:line="240" w:lineRule="auto"/>
              <w:ind w:firstLine="0"/>
              <w:jc w:val="center"/>
            </w:pPr>
            <w:r w:rsidRPr="00790661">
              <w:rPr>
                <w:rStyle w:val="105pt"/>
                <w:b w:val="0"/>
              </w:rPr>
              <w:t>полосы</w:t>
            </w:r>
          </w:p>
          <w:p w:rsidR="009817A2" w:rsidRDefault="009817A2" w:rsidP="009817A2">
            <w:pPr>
              <w:pStyle w:val="4"/>
              <w:shd w:val="clear" w:color="auto" w:fill="auto"/>
              <w:spacing w:before="0" w:line="240" w:lineRule="auto"/>
              <w:ind w:firstLine="0"/>
              <w:jc w:val="center"/>
              <w:rPr>
                <w:rStyle w:val="105pt"/>
                <w:b w:val="0"/>
              </w:rPr>
            </w:pPr>
            <w:r w:rsidRPr="00790661">
              <w:rPr>
                <w:rStyle w:val="105pt"/>
                <w:b w:val="0"/>
              </w:rPr>
              <w:t>движения,</w:t>
            </w:r>
          </w:p>
          <w:p w:rsidR="009817A2" w:rsidRPr="00790661" w:rsidRDefault="009817A2" w:rsidP="009817A2">
            <w:pPr>
              <w:pStyle w:val="4"/>
              <w:shd w:val="clear" w:color="auto" w:fill="auto"/>
              <w:spacing w:before="0" w:line="240" w:lineRule="auto"/>
              <w:ind w:firstLine="0"/>
              <w:jc w:val="center"/>
            </w:pPr>
            <w:r>
              <w:rPr>
                <w:rStyle w:val="105pt"/>
                <w:b w:val="0"/>
              </w:rPr>
              <w:t>м</w:t>
            </w:r>
          </w:p>
          <w:p w:rsidR="009817A2" w:rsidRPr="00790661" w:rsidRDefault="009817A2" w:rsidP="009817A2">
            <w:pPr>
              <w:pStyle w:val="4"/>
              <w:spacing w:before="0" w:line="240" w:lineRule="auto"/>
              <w:jc w:val="center"/>
            </w:pPr>
            <w:r w:rsidRPr="00790661">
              <w:rPr>
                <w:rStyle w:val="105pt"/>
                <w:b w:val="0"/>
              </w:rPr>
              <w:t>м</w:t>
            </w:r>
          </w:p>
        </w:tc>
        <w:tc>
          <w:tcPr>
            <w:tcW w:w="1262" w:type="dxa"/>
            <w:shd w:val="clear" w:color="auto" w:fill="FFFFFF"/>
          </w:tcPr>
          <w:p w:rsidR="009817A2" w:rsidRPr="00C61914" w:rsidRDefault="009817A2" w:rsidP="009817A2">
            <w:pPr>
              <w:pStyle w:val="4"/>
              <w:shd w:val="clear" w:color="auto" w:fill="auto"/>
              <w:spacing w:before="0" w:line="240" w:lineRule="auto"/>
              <w:ind w:firstLine="0"/>
              <w:rPr>
                <w:b/>
              </w:rPr>
            </w:pPr>
            <w:r w:rsidRPr="00C61914">
              <w:rPr>
                <w:rStyle w:val="105pt"/>
                <w:b w:val="0"/>
              </w:rPr>
              <w:t>Число полос движения</w:t>
            </w:r>
          </w:p>
          <w:p w:rsidR="009817A2" w:rsidRPr="00790661" w:rsidRDefault="009817A2" w:rsidP="009817A2">
            <w:pPr>
              <w:pStyle w:val="4"/>
              <w:spacing w:before="0" w:line="240" w:lineRule="auto"/>
              <w:jc w:val="center"/>
            </w:pPr>
          </w:p>
        </w:tc>
        <w:tc>
          <w:tcPr>
            <w:tcW w:w="1272"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Наимень-</w:t>
            </w:r>
          </w:p>
          <w:p w:rsidR="009817A2" w:rsidRPr="00790661" w:rsidRDefault="009817A2" w:rsidP="009817A2">
            <w:pPr>
              <w:pStyle w:val="4"/>
              <w:shd w:val="clear" w:color="auto" w:fill="auto"/>
              <w:spacing w:before="0" w:line="240" w:lineRule="auto"/>
              <w:ind w:firstLine="0"/>
              <w:jc w:val="center"/>
            </w:pPr>
            <w:r w:rsidRPr="00790661">
              <w:rPr>
                <w:rStyle w:val="105pt"/>
                <w:b w:val="0"/>
              </w:rPr>
              <w:t>ший</w:t>
            </w:r>
          </w:p>
          <w:p w:rsidR="009817A2" w:rsidRPr="00790661" w:rsidRDefault="009817A2" w:rsidP="009817A2">
            <w:pPr>
              <w:pStyle w:val="4"/>
              <w:shd w:val="clear" w:color="auto" w:fill="auto"/>
              <w:spacing w:before="0" w:line="240" w:lineRule="auto"/>
              <w:ind w:firstLine="0"/>
              <w:jc w:val="center"/>
            </w:pPr>
            <w:r w:rsidRPr="00790661">
              <w:rPr>
                <w:rStyle w:val="105pt"/>
                <w:b w:val="0"/>
              </w:rPr>
              <w:t>радиус</w:t>
            </w:r>
            <w:r>
              <w:rPr>
                <w:rStyle w:val="105pt"/>
                <w:b w:val="0"/>
              </w:rPr>
              <w:t xml:space="preserve"> кривых в плане, м</w:t>
            </w:r>
          </w:p>
        </w:tc>
        <w:tc>
          <w:tcPr>
            <w:tcW w:w="1262" w:type="dxa"/>
            <w:shd w:val="clear" w:color="auto" w:fill="FFFFFF"/>
          </w:tcPr>
          <w:p w:rsidR="009817A2" w:rsidRPr="00790661" w:rsidRDefault="009817A2" w:rsidP="009817A2">
            <w:pPr>
              <w:pStyle w:val="4"/>
              <w:shd w:val="clear" w:color="auto" w:fill="auto"/>
              <w:spacing w:before="0" w:line="240" w:lineRule="auto"/>
              <w:ind w:firstLine="0"/>
            </w:pPr>
            <w:r w:rsidRPr="00C61914">
              <w:rPr>
                <w:rStyle w:val="105pt"/>
                <w:b w:val="0"/>
              </w:rPr>
              <w:t>Наимболь</w:t>
            </w:r>
            <w:r>
              <w:rPr>
                <w:rStyle w:val="105pt"/>
                <w:b w:val="0"/>
              </w:rPr>
              <w:t>-</w:t>
            </w:r>
            <w:r w:rsidRPr="00C61914">
              <w:rPr>
                <w:rStyle w:val="105pt"/>
                <w:b w:val="0"/>
              </w:rPr>
              <w:t>ший продольный уклон, промилле</w:t>
            </w:r>
          </w:p>
        </w:tc>
        <w:tc>
          <w:tcPr>
            <w:tcW w:w="1267"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Ширина</w:t>
            </w:r>
          </w:p>
          <w:p w:rsidR="009817A2" w:rsidRPr="00790661" w:rsidRDefault="009817A2" w:rsidP="009817A2">
            <w:pPr>
              <w:pStyle w:val="4"/>
              <w:shd w:val="clear" w:color="auto" w:fill="auto"/>
              <w:spacing w:before="0" w:line="240" w:lineRule="auto"/>
              <w:ind w:firstLine="0"/>
              <w:jc w:val="center"/>
            </w:pPr>
            <w:r w:rsidRPr="00790661">
              <w:rPr>
                <w:rStyle w:val="105pt"/>
                <w:b w:val="0"/>
              </w:rPr>
              <w:t>пешеход-</w:t>
            </w:r>
          </w:p>
          <w:p w:rsidR="009817A2" w:rsidRPr="00790661" w:rsidRDefault="009817A2" w:rsidP="009817A2">
            <w:pPr>
              <w:pStyle w:val="4"/>
              <w:shd w:val="clear" w:color="auto" w:fill="auto"/>
              <w:spacing w:before="0" w:line="240" w:lineRule="auto"/>
              <w:ind w:firstLine="0"/>
              <w:jc w:val="center"/>
            </w:pPr>
            <w:r w:rsidRPr="00790661">
              <w:rPr>
                <w:rStyle w:val="105pt"/>
                <w:b w:val="0"/>
              </w:rPr>
              <w:t>ной части</w:t>
            </w:r>
          </w:p>
          <w:p w:rsidR="009817A2" w:rsidRPr="00790661" w:rsidRDefault="009817A2" w:rsidP="009817A2">
            <w:pPr>
              <w:pStyle w:val="4"/>
              <w:shd w:val="clear" w:color="auto" w:fill="auto"/>
              <w:spacing w:before="0" w:line="240" w:lineRule="auto"/>
              <w:ind w:firstLine="0"/>
              <w:jc w:val="center"/>
            </w:pPr>
            <w:r w:rsidRPr="00790661">
              <w:rPr>
                <w:rStyle w:val="105pt"/>
                <w:b w:val="0"/>
              </w:rPr>
              <w:t>тротуара,</w:t>
            </w:r>
          </w:p>
          <w:p w:rsidR="009817A2" w:rsidRPr="00790661" w:rsidRDefault="009817A2" w:rsidP="009817A2">
            <w:pPr>
              <w:pStyle w:val="4"/>
              <w:spacing w:before="0" w:line="240" w:lineRule="auto"/>
              <w:jc w:val="center"/>
            </w:pPr>
            <w:r w:rsidRPr="00790661">
              <w:rPr>
                <w:rStyle w:val="105pt"/>
                <w:b w:val="0"/>
              </w:rPr>
              <w:t>м</w:t>
            </w:r>
          </w:p>
        </w:tc>
      </w:tr>
      <w:tr w:rsidR="009817A2" w:rsidRPr="00841D1D" w:rsidTr="009817A2">
        <w:trPr>
          <w:trHeight w:hRule="exact" w:val="241"/>
        </w:trPr>
        <w:tc>
          <w:tcPr>
            <w:tcW w:w="1810"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6</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7</w:t>
            </w:r>
          </w:p>
        </w:tc>
      </w:tr>
      <w:tr w:rsidR="009817A2" w:rsidRPr="00841D1D" w:rsidTr="009817A2">
        <w:trPr>
          <w:trHeight w:hRule="exact" w:val="375"/>
        </w:trPr>
        <w:tc>
          <w:tcPr>
            <w:tcW w:w="9412" w:type="dxa"/>
            <w:gridSpan w:val="7"/>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Магистральные дороги</w:t>
            </w:r>
          </w:p>
        </w:tc>
      </w:tr>
      <w:tr w:rsidR="009817A2" w:rsidRPr="00841D1D" w:rsidTr="009817A2">
        <w:trPr>
          <w:trHeight w:hRule="exact" w:val="432"/>
        </w:trPr>
        <w:tc>
          <w:tcPr>
            <w:tcW w:w="1810" w:type="dxa"/>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скоростного движения</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120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3,75</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4 - 8</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600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r>
      <w:tr w:rsidR="009817A2" w:rsidRPr="00841D1D" w:rsidTr="009817A2">
        <w:trPr>
          <w:trHeight w:hRule="exact" w:val="432"/>
        </w:trPr>
        <w:tc>
          <w:tcPr>
            <w:tcW w:w="1810" w:type="dxa"/>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регулируемого движения</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80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2 - 6</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r>
      <w:tr w:rsidR="009817A2" w:rsidRPr="00841D1D" w:rsidTr="009817A2">
        <w:trPr>
          <w:trHeight w:hRule="exact" w:val="302"/>
        </w:trPr>
        <w:tc>
          <w:tcPr>
            <w:tcW w:w="9412" w:type="dxa"/>
            <w:gridSpan w:val="7"/>
            <w:tcBorders>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lastRenderedPageBreak/>
              <w:t>Магистральные улицы общегородского значения</w:t>
            </w:r>
          </w:p>
        </w:tc>
      </w:tr>
      <w:tr w:rsidR="009817A2" w:rsidRPr="00841D1D" w:rsidTr="009817A2">
        <w:trPr>
          <w:trHeight w:hRule="exact" w:val="432"/>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4 - 8</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4,5</w:t>
            </w:r>
          </w:p>
        </w:tc>
      </w:tr>
      <w:tr w:rsidR="009817A2" w:rsidRPr="00841D1D" w:rsidTr="009817A2">
        <w:trPr>
          <w:trHeight w:hRule="exact" w:val="432"/>
        </w:trPr>
        <w:tc>
          <w:tcPr>
            <w:tcW w:w="1810" w:type="dxa"/>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регулируемого движения</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80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4 - 8</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r>
      <w:tr w:rsidR="009817A2" w:rsidRPr="00841D1D" w:rsidTr="009817A2">
        <w:trPr>
          <w:trHeight w:hRule="exact" w:val="490"/>
        </w:trPr>
        <w:tc>
          <w:tcPr>
            <w:tcW w:w="9412" w:type="dxa"/>
            <w:gridSpan w:val="7"/>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Магистральные улицы районного значения</w:t>
            </w:r>
          </w:p>
        </w:tc>
      </w:tr>
      <w:tr w:rsidR="009817A2" w:rsidRPr="00841D1D" w:rsidTr="009817A2">
        <w:trPr>
          <w:trHeight w:hRule="exact" w:val="427"/>
        </w:trPr>
        <w:tc>
          <w:tcPr>
            <w:tcW w:w="1810" w:type="dxa"/>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транспортно- пешеходные</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70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2 - 4</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250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60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2,25</w:t>
            </w:r>
          </w:p>
        </w:tc>
      </w:tr>
      <w:tr w:rsidR="009817A2" w:rsidRPr="00841D1D" w:rsidTr="009817A2">
        <w:trPr>
          <w:trHeight w:hRule="exact" w:val="422"/>
        </w:trPr>
        <w:tc>
          <w:tcPr>
            <w:tcW w:w="1810" w:type="dxa"/>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пешеходно- транспортные</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125</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r>
      <w:tr w:rsidR="009817A2" w:rsidRPr="00841D1D" w:rsidTr="009817A2">
        <w:trPr>
          <w:trHeight w:hRule="exact" w:val="490"/>
        </w:trPr>
        <w:tc>
          <w:tcPr>
            <w:tcW w:w="9412" w:type="dxa"/>
            <w:gridSpan w:val="7"/>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Улицы и дороги местного значения</w:t>
            </w:r>
          </w:p>
        </w:tc>
      </w:tr>
      <w:tr w:rsidR="009817A2" w:rsidRPr="00841D1D" w:rsidTr="009817A2">
        <w:trPr>
          <w:trHeight w:hRule="exact" w:val="418"/>
        </w:trPr>
        <w:tc>
          <w:tcPr>
            <w:tcW w:w="1810" w:type="dxa"/>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улицы в жилой застройке</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2 - 3 *</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90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70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w:t>
            </w:r>
          </w:p>
        </w:tc>
      </w:tr>
      <w:tr w:rsidR="009817A2" w:rsidRPr="00841D1D" w:rsidTr="009817A2">
        <w:trPr>
          <w:trHeight w:hRule="exact" w:val="403"/>
        </w:trPr>
        <w:tc>
          <w:tcPr>
            <w:tcW w:w="1810" w:type="dxa"/>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улицы и дороги</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80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w:t>
            </w:r>
          </w:p>
        </w:tc>
      </w:tr>
      <w:tr w:rsidR="009817A2" w:rsidRPr="00841D1D" w:rsidTr="009817A2">
        <w:trPr>
          <w:trHeight w:hRule="exact" w:val="586"/>
        </w:trPr>
        <w:tc>
          <w:tcPr>
            <w:tcW w:w="1810" w:type="dxa"/>
            <w:shd w:val="clear" w:color="auto" w:fill="FFFFFF"/>
          </w:tcPr>
          <w:p w:rsidR="009817A2" w:rsidRPr="00790661" w:rsidRDefault="009817A2" w:rsidP="009817A2">
            <w:pPr>
              <w:pStyle w:val="4"/>
              <w:shd w:val="clear" w:color="auto" w:fill="auto"/>
              <w:spacing w:before="0" w:after="120" w:line="210" w:lineRule="exact"/>
              <w:ind w:left="80" w:firstLine="0"/>
              <w:jc w:val="left"/>
            </w:pPr>
            <w:r w:rsidRPr="00790661">
              <w:rPr>
                <w:rStyle w:val="105pt"/>
                <w:b w:val="0"/>
              </w:rPr>
              <w:t>научно-</w:t>
            </w:r>
          </w:p>
          <w:p w:rsidR="009817A2" w:rsidRDefault="009817A2" w:rsidP="009817A2">
            <w:pPr>
              <w:pStyle w:val="4"/>
              <w:shd w:val="clear" w:color="auto" w:fill="auto"/>
              <w:spacing w:before="0" w:after="120" w:line="210" w:lineRule="exact"/>
              <w:ind w:left="80" w:firstLine="0"/>
              <w:jc w:val="left"/>
              <w:rPr>
                <w:rStyle w:val="105pt"/>
                <w:b w:val="0"/>
              </w:rPr>
            </w:pPr>
            <w:r w:rsidRPr="00790661">
              <w:rPr>
                <w:rStyle w:val="105pt"/>
                <w:b w:val="0"/>
              </w:rPr>
              <w:t>производствен</w:t>
            </w:r>
            <w:r>
              <w:rPr>
                <w:rStyle w:val="105pt"/>
                <w:b w:val="0"/>
              </w:rPr>
              <w:t>ных</w:t>
            </w:r>
          </w:p>
          <w:p w:rsidR="009817A2" w:rsidRPr="00790661" w:rsidRDefault="009817A2" w:rsidP="009817A2">
            <w:pPr>
              <w:pStyle w:val="4"/>
              <w:shd w:val="clear" w:color="auto" w:fill="auto"/>
              <w:spacing w:before="0" w:after="120" w:line="210" w:lineRule="exact"/>
              <w:ind w:left="80" w:firstLine="0"/>
              <w:jc w:val="left"/>
            </w:pPr>
            <w:r w:rsidRPr="00790661">
              <w:rPr>
                <w:rStyle w:val="105pt"/>
                <w:b w:val="0"/>
              </w:rPr>
              <w:t>н ых,</w:t>
            </w:r>
          </w:p>
          <w:p w:rsidR="009817A2" w:rsidRPr="00790661" w:rsidRDefault="009817A2" w:rsidP="009817A2">
            <w:pPr>
              <w:pStyle w:val="4"/>
              <w:shd w:val="clear" w:color="auto" w:fill="auto"/>
              <w:spacing w:before="120" w:line="210" w:lineRule="exact"/>
              <w:ind w:left="80" w:firstLine="0"/>
              <w:jc w:val="left"/>
            </w:pP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2 - 4</w:t>
            </w:r>
          </w:p>
        </w:tc>
        <w:tc>
          <w:tcPr>
            <w:tcW w:w="127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90</w:t>
            </w:r>
          </w:p>
        </w:tc>
        <w:tc>
          <w:tcPr>
            <w:tcW w:w="1262"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60</w:t>
            </w:r>
          </w:p>
        </w:tc>
        <w:tc>
          <w:tcPr>
            <w:tcW w:w="1267" w:type="dxa"/>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w:t>
            </w:r>
          </w:p>
        </w:tc>
      </w:tr>
      <w:tr w:rsidR="009817A2" w:rsidRPr="00841D1D" w:rsidTr="009817A2">
        <w:trPr>
          <w:trHeight w:val="850"/>
        </w:trPr>
        <w:tc>
          <w:tcPr>
            <w:tcW w:w="1810" w:type="dxa"/>
            <w:shd w:val="clear" w:color="auto" w:fill="FFFFFF"/>
          </w:tcPr>
          <w:p w:rsidR="009817A2" w:rsidRPr="00790661" w:rsidRDefault="009817A2" w:rsidP="009817A2">
            <w:pPr>
              <w:pStyle w:val="4"/>
              <w:shd w:val="clear" w:color="auto" w:fill="auto"/>
              <w:spacing w:before="0" w:line="240" w:lineRule="auto"/>
              <w:ind w:firstLine="0"/>
              <w:jc w:val="left"/>
            </w:pPr>
            <w:r w:rsidRPr="00790661">
              <w:rPr>
                <w:rStyle w:val="105pt"/>
                <w:b w:val="0"/>
              </w:rPr>
              <w:t>промышленных</w:t>
            </w:r>
          </w:p>
          <w:p w:rsidR="009817A2" w:rsidRPr="00790661" w:rsidRDefault="009817A2" w:rsidP="009817A2">
            <w:pPr>
              <w:pStyle w:val="4"/>
              <w:shd w:val="clear" w:color="auto" w:fill="auto"/>
              <w:spacing w:before="0" w:line="240" w:lineRule="auto"/>
              <w:ind w:firstLine="0"/>
              <w:jc w:val="left"/>
            </w:pPr>
            <w:r w:rsidRPr="00790661">
              <w:rPr>
                <w:rStyle w:val="105pt"/>
                <w:b w:val="0"/>
              </w:rPr>
              <w:t>и коммунально-</w:t>
            </w:r>
          </w:p>
          <w:p w:rsidR="009817A2" w:rsidRPr="00790661" w:rsidRDefault="009817A2" w:rsidP="009817A2">
            <w:pPr>
              <w:pStyle w:val="4"/>
              <w:shd w:val="clear" w:color="auto" w:fill="auto"/>
              <w:spacing w:before="0" w:line="240" w:lineRule="auto"/>
              <w:ind w:firstLine="0"/>
              <w:jc w:val="left"/>
            </w:pPr>
            <w:r w:rsidRPr="00790661">
              <w:rPr>
                <w:rStyle w:val="105pt"/>
                <w:b w:val="0"/>
              </w:rPr>
              <w:t>складских</w:t>
            </w:r>
            <w:r>
              <w:rPr>
                <w:rStyle w:val="105pt"/>
                <w:b w:val="0"/>
              </w:rPr>
              <w:t xml:space="preserve"> районов</w:t>
            </w:r>
          </w:p>
        </w:tc>
        <w:tc>
          <w:tcPr>
            <w:tcW w:w="1272"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40</w:t>
            </w:r>
          </w:p>
        </w:tc>
        <w:tc>
          <w:tcPr>
            <w:tcW w:w="1267"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3,50</w:t>
            </w:r>
          </w:p>
        </w:tc>
        <w:tc>
          <w:tcPr>
            <w:tcW w:w="1262"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2 - 4</w:t>
            </w:r>
          </w:p>
        </w:tc>
        <w:tc>
          <w:tcPr>
            <w:tcW w:w="1272"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90</w:t>
            </w:r>
          </w:p>
        </w:tc>
        <w:tc>
          <w:tcPr>
            <w:tcW w:w="1262"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60</w:t>
            </w:r>
          </w:p>
        </w:tc>
        <w:tc>
          <w:tcPr>
            <w:tcW w:w="1267" w:type="dxa"/>
            <w:shd w:val="clear" w:color="auto" w:fill="FFFFFF"/>
          </w:tcPr>
          <w:p w:rsidR="009817A2" w:rsidRPr="00790661" w:rsidRDefault="009817A2" w:rsidP="009817A2">
            <w:pPr>
              <w:pStyle w:val="4"/>
              <w:shd w:val="clear" w:color="auto" w:fill="auto"/>
              <w:spacing w:before="0" w:line="240" w:lineRule="auto"/>
              <w:ind w:firstLine="0"/>
              <w:jc w:val="center"/>
            </w:pPr>
            <w:r w:rsidRPr="00790661">
              <w:rPr>
                <w:rStyle w:val="105pt"/>
                <w:b w:val="0"/>
              </w:rPr>
              <w:t>1,5</w:t>
            </w:r>
          </w:p>
        </w:tc>
      </w:tr>
      <w:tr w:rsidR="009817A2" w:rsidRPr="00841D1D" w:rsidTr="009817A2">
        <w:trPr>
          <w:trHeight w:hRule="exact" w:val="466"/>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Pr>
                <w:rStyle w:val="105pt"/>
                <w:b w:val="0"/>
              </w:rPr>
              <w:t>п</w:t>
            </w:r>
            <w:r w:rsidRPr="00790661">
              <w:rPr>
                <w:rStyle w:val="105pt"/>
                <w:b w:val="0"/>
              </w:rPr>
              <w:t>арковые</w:t>
            </w:r>
            <w:r>
              <w:rPr>
                <w:rStyle w:val="105pt"/>
                <w:b w:val="0"/>
              </w:rPr>
              <w:t xml:space="preserve">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r>
      <w:tr w:rsidR="009817A2" w:rsidRPr="00841D1D" w:rsidTr="009817A2">
        <w:trPr>
          <w:trHeight w:hRule="exact" w:val="466"/>
        </w:trPr>
        <w:tc>
          <w:tcPr>
            <w:tcW w:w="9412" w:type="dxa"/>
            <w:gridSpan w:val="7"/>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rPr>
                <w:rStyle w:val="105pt"/>
                <w:b w:val="0"/>
              </w:rPr>
            </w:pPr>
            <w:r w:rsidRPr="00790661">
              <w:rPr>
                <w:rStyle w:val="105pt"/>
                <w:b w:val="0"/>
              </w:rPr>
              <w:t>Проезды</w:t>
            </w:r>
          </w:p>
        </w:tc>
      </w:tr>
      <w:tr w:rsidR="009817A2" w:rsidRPr="00841D1D" w:rsidTr="009817A2">
        <w:trPr>
          <w:trHeight w:hRule="exact" w:val="466"/>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w:t>
            </w:r>
          </w:p>
        </w:tc>
      </w:tr>
      <w:tr w:rsidR="009817A2" w:rsidRPr="00841D1D" w:rsidTr="009817A2">
        <w:trPr>
          <w:trHeight w:hRule="exact" w:val="466"/>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0,75</w:t>
            </w:r>
          </w:p>
        </w:tc>
      </w:tr>
      <w:tr w:rsidR="009817A2" w:rsidRPr="00841D1D" w:rsidTr="009817A2">
        <w:trPr>
          <w:trHeight w:hRule="exact" w:val="466"/>
        </w:trPr>
        <w:tc>
          <w:tcPr>
            <w:tcW w:w="9412" w:type="dxa"/>
            <w:gridSpan w:val="7"/>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rPr>
                <w:rStyle w:val="105pt"/>
                <w:b w:val="0"/>
              </w:rPr>
            </w:pPr>
            <w:r w:rsidRPr="00790661">
              <w:rPr>
                <w:rStyle w:val="105pt"/>
                <w:b w:val="0"/>
              </w:rPr>
              <w:t>Пешеходные улицы</w:t>
            </w:r>
          </w:p>
        </w:tc>
      </w:tr>
      <w:tr w:rsidR="009817A2" w:rsidRPr="00841D1D" w:rsidTr="009817A2">
        <w:trPr>
          <w:trHeight w:hRule="exact" w:val="466"/>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1,00</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по расчету</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по проекту</w:t>
            </w:r>
          </w:p>
        </w:tc>
      </w:tr>
      <w:tr w:rsidR="009817A2" w:rsidRPr="00841D1D" w:rsidTr="009817A2">
        <w:trPr>
          <w:trHeight w:hRule="exact" w:val="466"/>
        </w:trPr>
        <w:tc>
          <w:tcPr>
            <w:tcW w:w="181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0,75</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то же</w:t>
            </w:r>
          </w:p>
        </w:tc>
        <w:tc>
          <w:tcPr>
            <w:tcW w:w="127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60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то же</w:t>
            </w:r>
          </w:p>
        </w:tc>
      </w:tr>
    </w:tbl>
    <w:p w:rsidR="009817A2" w:rsidRDefault="009817A2" w:rsidP="009817A2">
      <w:pPr>
        <w:pStyle w:val="4"/>
        <w:shd w:val="clear" w:color="auto" w:fill="auto"/>
        <w:tabs>
          <w:tab w:val="left" w:pos="0"/>
        </w:tabs>
        <w:spacing w:before="0" w:line="240" w:lineRule="auto"/>
        <w:ind w:firstLine="0"/>
        <w:rPr>
          <w:sz w:val="21"/>
          <w:szCs w:val="21"/>
        </w:rPr>
      </w:pPr>
    </w:p>
    <w:tbl>
      <w:tblPr>
        <w:tblpPr w:leftFromText="180" w:rightFromText="180" w:tblpY="585"/>
        <w:tblW w:w="0" w:type="auto"/>
        <w:tblLayout w:type="fixed"/>
        <w:tblCellMar>
          <w:left w:w="10" w:type="dxa"/>
          <w:right w:w="10" w:type="dxa"/>
        </w:tblCellMar>
        <w:tblLook w:val="0000" w:firstRow="0" w:lastRow="0" w:firstColumn="0" w:lastColumn="0" w:noHBand="0" w:noVBand="0"/>
      </w:tblPr>
      <w:tblGrid>
        <w:gridCol w:w="1810"/>
        <w:gridCol w:w="1272"/>
        <w:gridCol w:w="1267"/>
        <w:gridCol w:w="1262"/>
        <w:gridCol w:w="1272"/>
        <w:gridCol w:w="1262"/>
        <w:gridCol w:w="1267"/>
      </w:tblGrid>
      <w:tr w:rsidR="009817A2" w:rsidRPr="00841D1D" w:rsidTr="009817A2">
        <w:trPr>
          <w:trHeight w:hRule="exact" w:val="490"/>
        </w:trPr>
        <w:tc>
          <w:tcPr>
            <w:tcW w:w="9412" w:type="dxa"/>
            <w:gridSpan w:val="7"/>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Pr>
                <w:rStyle w:val="105pt"/>
                <w:b w:val="0"/>
              </w:rPr>
              <w:t>В</w:t>
            </w:r>
            <w:r w:rsidRPr="00790661">
              <w:rPr>
                <w:rStyle w:val="105pt"/>
                <w:b w:val="0"/>
              </w:rPr>
              <w:t>елосипедные дорожки</w:t>
            </w:r>
          </w:p>
        </w:tc>
      </w:tr>
      <w:tr w:rsidR="009817A2" w:rsidRPr="00841D1D" w:rsidTr="009817A2">
        <w:trPr>
          <w:trHeight w:hRule="exact" w:val="490"/>
        </w:trPr>
        <w:tc>
          <w:tcPr>
            <w:tcW w:w="1810"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обособленные</w:t>
            </w:r>
          </w:p>
        </w:tc>
        <w:tc>
          <w:tcPr>
            <w:tcW w:w="127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20</w:t>
            </w:r>
          </w:p>
        </w:tc>
        <w:tc>
          <w:tcPr>
            <w:tcW w:w="1267"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1,50</w:t>
            </w:r>
          </w:p>
        </w:tc>
        <w:tc>
          <w:tcPr>
            <w:tcW w:w="126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1 - 2</w:t>
            </w:r>
          </w:p>
        </w:tc>
        <w:tc>
          <w:tcPr>
            <w:tcW w:w="127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c>
          <w:tcPr>
            <w:tcW w:w="126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40</w:t>
            </w:r>
          </w:p>
        </w:tc>
        <w:tc>
          <w:tcPr>
            <w:tcW w:w="1267"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r>
      <w:tr w:rsidR="009817A2" w:rsidRPr="00841D1D" w:rsidTr="009817A2">
        <w:trPr>
          <w:trHeight w:hRule="exact" w:val="499"/>
        </w:trPr>
        <w:tc>
          <w:tcPr>
            <w:tcW w:w="1810"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изолированные</w:t>
            </w:r>
          </w:p>
        </w:tc>
        <w:tc>
          <w:tcPr>
            <w:tcW w:w="1272"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c>
          <w:tcPr>
            <w:tcW w:w="1267"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1,50</w:t>
            </w:r>
          </w:p>
        </w:tc>
        <w:tc>
          <w:tcPr>
            <w:tcW w:w="1262"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2 - 4</w:t>
            </w:r>
          </w:p>
        </w:tc>
        <w:tc>
          <w:tcPr>
            <w:tcW w:w="1272"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262"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r>
    </w:tbl>
    <w:p w:rsidR="009817A2" w:rsidRPr="007D7011" w:rsidRDefault="009817A2" w:rsidP="009817A2">
      <w:pPr>
        <w:pStyle w:val="a6"/>
        <w:numPr>
          <w:ilvl w:val="0"/>
          <w:numId w:val="38"/>
        </w:numPr>
        <w:shd w:val="clear" w:color="auto" w:fill="auto"/>
        <w:spacing w:line="278" w:lineRule="exact"/>
        <w:jc w:val="both"/>
        <w:rPr>
          <w:b w:val="0"/>
        </w:rPr>
      </w:pPr>
      <w:r w:rsidRPr="00790661">
        <w:rPr>
          <w:b w:val="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r>
        <w:rPr>
          <w:b w:val="0"/>
        </w:rPr>
        <w:t>.</w:t>
      </w:r>
    </w:p>
    <w:p w:rsidR="009817A2" w:rsidRPr="00E17559" w:rsidRDefault="009817A2" w:rsidP="009817A2">
      <w:pPr>
        <w:pStyle w:val="4"/>
        <w:numPr>
          <w:ilvl w:val="1"/>
          <w:numId w:val="39"/>
        </w:numPr>
        <w:shd w:val="clear" w:color="auto" w:fill="auto"/>
        <w:tabs>
          <w:tab w:val="left" w:pos="0"/>
        </w:tabs>
        <w:spacing w:before="235"/>
        <w:ind w:left="0" w:right="20" w:firstLine="0"/>
      </w:pPr>
      <w:r w:rsidRPr="00E17559">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 не менее 25 м.</w:t>
      </w:r>
    </w:p>
    <w:p w:rsidR="009817A2" w:rsidRPr="00E17559" w:rsidRDefault="009817A2" w:rsidP="009817A2">
      <w:pPr>
        <w:pStyle w:val="4"/>
        <w:numPr>
          <w:ilvl w:val="1"/>
          <w:numId w:val="39"/>
        </w:numPr>
        <w:shd w:val="clear" w:color="auto" w:fill="auto"/>
        <w:tabs>
          <w:tab w:val="left" w:pos="0"/>
        </w:tabs>
        <w:spacing w:before="0"/>
        <w:ind w:left="0" w:right="20" w:firstLine="0"/>
      </w:pPr>
      <w:r w:rsidRPr="00E17559">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9817A2" w:rsidRPr="00E17559" w:rsidRDefault="009817A2" w:rsidP="009817A2">
      <w:pPr>
        <w:pStyle w:val="4"/>
        <w:numPr>
          <w:ilvl w:val="1"/>
          <w:numId w:val="39"/>
        </w:numPr>
        <w:shd w:val="clear" w:color="auto" w:fill="auto"/>
        <w:tabs>
          <w:tab w:val="left" w:pos="0"/>
        </w:tabs>
        <w:spacing w:before="0"/>
        <w:ind w:left="0" w:right="20" w:firstLine="0"/>
      </w:pPr>
      <w:r w:rsidRPr="00E17559">
        <w:t xml:space="preserve">В конце проезжих частей тупиковых улиц и дорог следует устраивать </w:t>
      </w:r>
      <w:r w:rsidRPr="00E17559">
        <w:lastRenderedPageBreak/>
        <w:t>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9817A2" w:rsidRPr="00E17559" w:rsidRDefault="009817A2" w:rsidP="009817A2">
      <w:pPr>
        <w:pStyle w:val="4"/>
        <w:numPr>
          <w:ilvl w:val="1"/>
          <w:numId w:val="39"/>
        </w:numPr>
        <w:shd w:val="clear" w:color="auto" w:fill="auto"/>
        <w:tabs>
          <w:tab w:val="left" w:pos="0"/>
          <w:tab w:val="left" w:pos="966"/>
        </w:tabs>
        <w:spacing w:before="0"/>
        <w:ind w:left="0" w:right="20" w:firstLine="0"/>
      </w:pPr>
      <w:r w:rsidRPr="00E17559">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9817A2" w:rsidRPr="00E17559" w:rsidRDefault="009817A2" w:rsidP="009817A2">
      <w:pPr>
        <w:pStyle w:val="4"/>
        <w:shd w:val="clear" w:color="auto" w:fill="auto"/>
        <w:tabs>
          <w:tab w:val="left" w:pos="0"/>
        </w:tabs>
        <w:spacing w:before="0"/>
        <w:ind w:firstLine="567"/>
      </w:pPr>
      <w:r w:rsidRPr="00E17559">
        <w:t>до тротуаров - 0,5 м;</w:t>
      </w:r>
    </w:p>
    <w:p w:rsidR="009817A2" w:rsidRPr="00E17559" w:rsidRDefault="009817A2" w:rsidP="009817A2">
      <w:pPr>
        <w:pStyle w:val="4"/>
        <w:shd w:val="clear" w:color="auto" w:fill="auto"/>
        <w:tabs>
          <w:tab w:val="left" w:pos="0"/>
        </w:tabs>
        <w:spacing w:before="0"/>
        <w:ind w:firstLine="567"/>
      </w:pPr>
      <w:r w:rsidRPr="00E17559">
        <w:t>до проезжей части, опор, деревьев - 0,75 м;</w:t>
      </w:r>
    </w:p>
    <w:p w:rsidR="009817A2" w:rsidRPr="00E17559" w:rsidRDefault="009817A2" w:rsidP="009817A2">
      <w:pPr>
        <w:pStyle w:val="4"/>
        <w:shd w:val="clear" w:color="auto" w:fill="auto"/>
        <w:tabs>
          <w:tab w:val="left" w:pos="0"/>
        </w:tabs>
        <w:spacing w:before="0"/>
        <w:ind w:firstLine="567"/>
      </w:pPr>
      <w:r w:rsidRPr="00E17559">
        <w:t>до стоянок автомобилей и остановок общественного транспорта - 1,5 м.</w:t>
      </w:r>
    </w:p>
    <w:p w:rsidR="009817A2" w:rsidRPr="007A5C7F" w:rsidRDefault="009817A2" w:rsidP="009817A2">
      <w:pPr>
        <w:pStyle w:val="4"/>
        <w:numPr>
          <w:ilvl w:val="1"/>
          <w:numId w:val="39"/>
        </w:numPr>
        <w:shd w:val="clear" w:color="auto" w:fill="auto"/>
        <w:tabs>
          <w:tab w:val="left" w:pos="0"/>
          <w:tab w:val="left" w:pos="966"/>
        </w:tabs>
        <w:spacing w:before="0"/>
        <w:ind w:left="0" w:right="20" w:firstLine="0"/>
      </w:pPr>
      <w:r w:rsidRPr="00E17559">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w:t>
      </w:r>
      <w:r>
        <w:t>туара, должна быть не менее 1 м</w:t>
      </w:r>
      <w:r>
        <w:rPr>
          <w:sz w:val="28"/>
          <w:szCs w:val="28"/>
        </w:rPr>
        <w:t>.</w:t>
      </w:r>
    </w:p>
    <w:p w:rsidR="009817A2" w:rsidRPr="00E17559" w:rsidRDefault="009817A2" w:rsidP="009817A2">
      <w:pPr>
        <w:pStyle w:val="4"/>
        <w:shd w:val="clear" w:color="auto" w:fill="auto"/>
        <w:tabs>
          <w:tab w:val="left" w:pos="0"/>
          <w:tab w:val="left" w:pos="966"/>
        </w:tabs>
        <w:spacing w:before="0"/>
        <w:ind w:right="20" w:firstLine="567"/>
      </w:pPr>
      <w:r w:rsidRPr="00325922">
        <w:rPr>
          <w:sz w:val="28"/>
          <w:szCs w:val="28"/>
        </w:rPr>
        <w:t>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Радиусы закругления проезжей части улиц и дорог по кромке тротуаров и разделительных полос следует принимать не менее:</w:t>
      </w:r>
    </w:p>
    <w:p w:rsidR="009817A2" w:rsidRDefault="009817A2" w:rsidP="009817A2">
      <w:pPr>
        <w:pStyle w:val="4"/>
        <w:shd w:val="clear" w:color="auto" w:fill="auto"/>
        <w:tabs>
          <w:tab w:val="left" w:pos="0"/>
        </w:tabs>
        <w:spacing w:before="0"/>
        <w:ind w:right="1200" w:firstLine="567"/>
      </w:pPr>
      <w:r w:rsidRPr="00E17559">
        <w:t>для магистральных улиц и доро</w:t>
      </w:r>
      <w:r>
        <w:t>г регулируемого движения – 8 м.</w:t>
      </w:r>
    </w:p>
    <w:p w:rsidR="009817A2" w:rsidRPr="00E17559" w:rsidRDefault="009817A2" w:rsidP="009817A2">
      <w:pPr>
        <w:pStyle w:val="4"/>
        <w:shd w:val="clear" w:color="auto" w:fill="auto"/>
        <w:tabs>
          <w:tab w:val="left" w:pos="0"/>
        </w:tabs>
        <w:spacing w:before="0"/>
        <w:ind w:right="1200" w:firstLine="567"/>
      </w:pPr>
      <w:r w:rsidRPr="00E17559">
        <w:t>местного значения - 5 м; на транспортных площадях - 12 м.</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 xml:space="preserve">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w:t>
      </w:r>
      <w:r w:rsidRPr="00E17559">
        <w:lastRenderedPageBreak/>
        <w:t>км/ч соответственно8*40 м и 10*50 м.</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В местах размещения домов для престарелых и инвалидов, учреждений здравоохранения и других учреждений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E17559">
        <w:rPr>
          <w:rStyle w:val="9pt"/>
          <w:rFonts w:eastAsia="Calibri"/>
          <w:sz w:val="27"/>
          <w:szCs w:val="27"/>
        </w:rPr>
        <w:t>о</w:t>
      </w:r>
      <w:r w:rsidRPr="00E17559">
        <w:t>) короткие рампы, а также продольные уклоны тротуаров и пешеходных дорог более 50 %</w:t>
      </w:r>
      <w:r w:rsidRPr="00E17559">
        <w:rPr>
          <w:rStyle w:val="9pt"/>
          <w:rFonts w:eastAsia="Calibri"/>
          <w:sz w:val="27"/>
          <w:szCs w:val="27"/>
        </w:rPr>
        <w:t>о</w:t>
      </w:r>
      <w:r w:rsidRPr="00E17559">
        <w:t>. На путях с уклонами 30 - 60 %о необходимо не реже чем через 100 м устраивать горизонтальные участки длиной не менее 5 м.</w:t>
      </w:r>
    </w:p>
    <w:p w:rsidR="009817A2" w:rsidRPr="00E17559" w:rsidRDefault="009817A2" w:rsidP="009817A2">
      <w:pPr>
        <w:pStyle w:val="4"/>
        <w:numPr>
          <w:ilvl w:val="0"/>
          <w:numId w:val="36"/>
        </w:numPr>
        <w:shd w:val="clear" w:color="auto" w:fill="auto"/>
        <w:tabs>
          <w:tab w:val="left" w:pos="0"/>
          <w:tab w:val="left" w:pos="898"/>
        </w:tabs>
        <w:spacing w:before="0"/>
        <w:ind w:right="20" w:firstLine="0"/>
      </w:pPr>
      <w:r w:rsidRPr="00E17559">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9817A2" w:rsidRPr="00E17559" w:rsidRDefault="009817A2" w:rsidP="009817A2">
      <w:pPr>
        <w:pStyle w:val="4"/>
        <w:numPr>
          <w:ilvl w:val="0"/>
          <w:numId w:val="36"/>
        </w:numPr>
        <w:shd w:val="clear" w:color="auto" w:fill="auto"/>
        <w:tabs>
          <w:tab w:val="left" w:pos="0"/>
          <w:tab w:val="left" w:pos="1201"/>
        </w:tabs>
        <w:spacing w:before="0"/>
        <w:ind w:right="20" w:firstLine="0"/>
      </w:pPr>
      <w:r w:rsidRPr="00E17559">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9817A2" w:rsidRPr="00E17559" w:rsidRDefault="009817A2" w:rsidP="009817A2">
      <w:pPr>
        <w:pStyle w:val="4"/>
        <w:numPr>
          <w:ilvl w:val="0"/>
          <w:numId w:val="36"/>
        </w:numPr>
        <w:shd w:val="clear" w:color="auto" w:fill="auto"/>
        <w:tabs>
          <w:tab w:val="left" w:pos="0"/>
          <w:tab w:val="left" w:pos="886"/>
        </w:tabs>
        <w:spacing w:before="0"/>
        <w:ind w:right="20" w:firstLine="0"/>
      </w:pPr>
      <w:r w:rsidRPr="00E17559">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9817A2" w:rsidRPr="00E17559" w:rsidRDefault="009817A2" w:rsidP="009817A2">
      <w:pPr>
        <w:pStyle w:val="4"/>
        <w:numPr>
          <w:ilvl w:val="0"/>
          <w:numId w:val="36"/>
        </w:numPr>
        <w:shd w:val="clear" w:color="auto" w:fill="auto"/>
        <w:tabs>
          <w:tab w:val="left" w:pos="0"/>
          <w:tab w:val="left" w:pos="1136"/>
        </w:tabs>
        <w:spacing w:before="0"/>
        <w:ind w:right="20" w:firstLine="0"/>
      </w:pPr>
      <w:r w:rsidRPr="00E17559">
        <w:t>Дальность пешеходных подходов до ближайшей остановки общественного пассажирского транспорта следует принимать не более 500 м.</w:t>
      </w:r>
    </w:p>
    <w:p w:rsidR="009817A2" w:rsidRPr="00E17559" w:rsidRDefault="009817A2" w:rsidP="009817A2">
      <w:pPr>
        <w:pStyle w:val="4"/>
        <w:numPr>
          <w:ilvl w:val="0"/>
          <w:numId w:val="36"/>
        </w:numPr>
        <w:shd w:val="clear" w:color="auto" w:fill="auto"/>
        <w:tabs>
          <w:tab w:val="left" w:pos="0"/>
          <w:tab w:val="left" w:pos="886"/>
        </w:tabs>
        <w:spacing w:before="0"/>
        <w:ind w:right="20" w:firstLine="0"/>
      </w:pPr>
      <w:r w:rsidRPr="00E17559">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9817A2" w:rsidRPr="00E17559" w:rsidRDefault="009817A2" w:rsidP="009817A2">
      <w:pPr>
        <w:pStyle w:val="4"/>
        <w:numPr>
          <w:ilvl w:val="0"/>
          <w:numId w:val="36"/>
        </w:numPr>
        <w:shd w:val="clear" w:color="auto" w:fill="auto"/>
        <w:tabs>
          <w:tab w:val="left" w:pos="0"/>
          <w:tab w:val="left" w:pos="886"/>
        </w:tabs>
        <w:spacing w:before="0"/>
        <w:ind w:right="20" w:firstLine="0"/>
      </w:pPr>
      <w:r w:rsidRPr="00E17559">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w:t>
      </w:r>
      <w:r>
        <w:t xml:space="preserve"> </w:t>
      </w:r>
      <w:r w:rsidRPr="00E17559">
        <w:t>м- при одностороннем движении, 0,8 чел./кв.м - при встречном движении, 0,5 чел./кв.м - при устройстве распределительных площадок в местах пересечения.</w:t>
      </w:r>
    </w:p>
    <w:p w:rsidR="009817A2" w:rsidRPr="00E17559" w:rsidRDefault="009817A2" w:rsidP="009817A2">
      <w:pPr>
        <w:pStyle w:val="4"/>
        <w:numPr>
          <w:ilvl w:val="0"/>
          <w:numId w:val="36"/>
        </w:numPr>
        <w:shd w:val="clear" w:color="auto" w:fill="auto"/>
        <w:tabs>
          <w:tab w:val="left" w:pos="0"/>
          <w:tab w:val="left" w:pos="886"/>
        </w:tabs>
        <w:spacing w:before="0"/>
        <w:ind w:right="20" w:firstLine="0"/>
      </w:pPr>
      <w:r w:rsidRPr="00E17559">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w:t>
      </w:r>
      <w:r w:rsidRPr="00E17559">
        <w:lastRenderedPageBreak/>
        <w:t>хранения не менее 90% расчетного числа индивидуальных легковых автомобилей при пешеходной доступности не более 800 м, а в районах реконструкции или с неблагоприятной гидрогеологической обстановкой - не более 1500 м.</w:t>
      </w:r>
    </w:p>
    <w:p w:rsidR="009817A2" w:rsidRPr="00E17559" w:rsidRDefault="009817A2" w:rsidP="009817A2">
      <w:pPr>
        <w:pStyle w:val="4"/>
        <w:numPr>
          <w:ilvl w:val="0"/>
          <w:numId w:val="36"/>
        </w:numPr>
        <w:shd w:val="clear" w:color="auto" w:fill="auto"/>
        <w:tabs>
          <w:tab w:val="left" w:pos="0"/>
          <w:tab w:val="left" w:pos="886"/>
        </w:tabs>
        <w:spacing w:before="0"/>
        <w:ind w:right="20" w:firstLine="0"/>
      </w:pPr>
      <w:r w:rsidRPr="00E17559">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9817A2" w:rsidRPr="00E17559" w:rsidRDefault="009817A2" w:rsidP="009817A2">
      <w:pPr>
        <w:pStyle w:val="4"/>
        <w:shd w:val="clear" w:color="auto" w:fill="auto"/>
        <w:tabs>
          <w:tab w:val="left" w:pos="0"/>
        </w:tabs>
        <w:spacing w:before="0"/>
        <w:ind w:firstLine="567"/>
      </w:pPr>
      <w:r w:rsidRPr="00E17559">
        <w:t>жилых районов - 25%;</w:t>
      </w:r>
    </w:p>
    <w:p w:rsidR="009817A2" w:rsidRDefault="009817A2" w:rsidP="009817A2">
      <w:pPr>
        <w:pStyle w:val="4"/>
        <w:shd w:val="clear" w:color="auto" w:fill="auto"/>
        <w:spacing w:before="0"/>
        <w:ind w:right="1300" w:firstLine="567"/>
      </w:pPr>
      <w:r w:rsidRPr="00E17559">
        <w:t>промышленных и коммунальн</w:t>
      </w:r>
      <w:r>
        <w:t>о-складских зон (районов) -25%;</w:t>
      </w:r>
    </w:p>
    <w:p w:rsidR="009817A2" w:rsidRPr="00E17559" w:rsidRDefault="009817A2" w:rsidP="009817A2">
      <w:pPr>
        <w:pStyle w:val="4"/>
        <w:shd w:val="clear" w:color="auto" w:fill="auto"/>
        <w:spacing w:before="0"/>
        <w:ind w:right="1300" w:firstLine="567"/>
      </w:pPr>
      <w:r w:rsidRPr="00E17559">
        <w:t>общегородских и специализированных центров - 5%; зон массового</w:t>
      </w:r>
      <w:r>
        <w:t xml:space="preserve"> </w:t>
      </w:r>
      <w:r w:rsidRPr="00E17559">
        <w:t>кратковременного отдыха - 15%.</w:t>
      </w:r>
    </w:p>
    <w:p w:rsidR="009817A2" w:rsidRPr="00E17559" w:rsidRDefault="009817A2" w:rsidP="009817A2">
      <w:pPr>
        <w:pStyle w:val="4"/>
        <w:numPr>
          <w:ilvl w:val="0"/>
          <w:numId w:val="36"/>
        </w:numPr>
        <w:shd w:val="clear" w:color="auto" w:fill="auto"/>
        <w:tabs>
          <w:tab w:val="left" w:pos="0"/>
          <w:tab w:val="left" w:pos="886"/>
        </w:tabs>
        <w:spacing w:before="0"/>
        <w:ind w:right="20" w:firstLine="0"/>
      </w:pPr>
      <w:r w:rsidRPr="00E17559">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9817A2" w:rsidRPr="00E17559" w:rsidRDefault="009817A2" w:rsidP="009817A2">
      <w:pPr>
        <w:pStyle w:val="4"/>
        <w:numPr>
          <w:ilvl w:val="0"/>
          <w:numId w:val="36"/>
        </w:numPr>
        <w:shd w:val="clear" w:color="auto" w:fill="auto"/>
        <w:tabs>
          <w:tab w:val="left" w:pos="0"/>
          <w:tab w:val="left" w:pos="886"/>
        </w:tabs>
        <w:spacing w:before="0"/>
        <w:ind w:right="20" w:firstLine="0"/>
      </w:pPr>
      <w:r w:rsidRPr="00E17559">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9817A2" w:rsidRPr="00E17559" w:rsidRDefault="009817A2" w:rsidP="009817A2">
      <w:pPr>
        <w:pStyle w:val="4"/>
        <w:shd w:val="clear" w:color="auto" w:fill="auto"/>
        <w:tabs>
          <w:tab w:val="left" w:pos="0"/>
        </w:tabs>
        <w:spacing w:before="0"/>
        <w:ind w:right="20" w:firstLine="0"/>
      </w:pPr>
      <w:r w:rsidRPr="00E17559">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9817A2" w:rsidRPr="00E17559" w:rsidRDefault="009817A2" w:rsidP="009817A2">
      <w:pPr>
        <w:pStyle w:val="4"/>
        <w:shd w:val="clear" w:color="auto" w:fill="auto"/>
        <w:tabs>
          <w:tab w:val="left" w:pos="0"/>
        </w:tabs>
        <w:spacing w:before="0"/>
        <w:ind w:firstLine="567"/>
      </w:pPr>
      <w:r w:rsidRPr="00E17559">
        <w:t>мотоциклы и мотороллеры с колясками, мотоколяски - 0,5;</w:t>
      </w:r>
    </w:p>
    <w:p w:rsidR="009817A2" w:rsidRPr="00E17559" w:rsidRDefault="009817A2" w:rsidP="009817A2">
      <w:pPr>
        <w:pStyle w:val="4"/>
        <w:shd w:val="clear" w:color="auto" w:fill="auto"/>
        <w:tabs>
          <w:tab w:val="left" w:pos="0"/>
        </w:tabs>
        <w:spacing w:before="0"/>
        <w:ind w:right="2" w:firstLine="567"/>
      </w:pPr>
      <w:r w:rsidRPr="00E17559">
        <w:t>мотоциклы и моторол</w:t>
      </w:r>
      <w:r>
        <w:t xml:space="preserve">леры без колясок - 0,25; мопеды </w:t>
      </w:r>
      <w:r w:rsidRPr="00E17559">
        <w:t>и велосипеды - 0,1.</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9817A2" w:rsidRPr="00E17559" w:rsidRDefault="009817A2" w:rsidP="009817A2">
      <w:pPr>
        <w:pStyle w:val="4"/>
        <w:shd w:val="clear" w:color="auto" w:fill="auto"/>
        <w:tabs>
          <w:tab w:val="left" w:pos="0"/>
          <w:tab w:val="left" w:pos="855"/>
        </w:tabs>
        <w:spacing w:before="0"/>
        <w:ind w:firstLine="0"/>
      </w:pPr>
      <w:r w:rsidRPr="00E17559">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t>Расстояние пешеходных подходов от стоянок для временного хранения легковых автомобилей следует принимать не более:</w:t>
      </w:r>
    </w:p>
    <w:p w:rsidR="009817A2" w:rsidRPr="00E17559" w:rsidRDefault="009817A2" w:rsidP="009817A2">
      <w:pPr>
        <w:pStyle w:val="4"/>
        <w:shd w:val="clear" w:color="auto" w:fill="auto"/>
        <w:tabs>
          <w:tab w:val="left" w:pos="0"/>
        </w:tabs>
        <w:spacing w:before="0"/>
        <w:ind w:firstLine="567"/>
      </w:pPr>
      <w:r w:rsidRPr="00E17559">
        <w:t>до входов в жилые дома - 100 м;</w:t>
      </w:r>
    </w:p>
    <w:p w:rsidR="009817A2" w:rsidRPr="00E17559" w:rsidRDefault="009817A2" w:rsidP="009817A2">
      <w:pPr>
        <w:pStyle w:val="4"/>
        <w:shd w:val="clear" w:color="auto" w:fill="auto"/>
        <w:tabs>
          <w:tab w:val="left" w:pos="0"/>
        </w:tabs>
        <w:spacing w:before="0"/>
        <w:ind w:right="20" w:firstLine="567"/>
      </w:pPr>
      <w:r w:rsidRPr="00E17559">
        <w:t>до пассажирских помещений вокзалов, входов в места крупных учреждений торговли и общественного питания - 150 м;</w:t>
      </w:r>
    </w:p>
    <w:p w:rsidR="009817A2" w:rsidRPr="00E17559" w:rsidRDefault="009817A2" w:rsidP="009817A2">
      <w:pPr>
        <w:pStyle w:val="4"/>
        <w:shd w:val="clear" w:color="auto" w:fill="auto"/>
        <w:tabs>
          <w:tab w:val="left" w:pos="0"/>
        </w:tabs>
        <w:spacing w:before="0"/>
        <w:ind w:right="20" w:firstLine="567"/>
      </w:pPr>
      <w:r w:rsidRPr="00E17559">
        <w:t>до прочих учреждений и предприятий обслуживания населения и административных зданий - 250 м;</w:t>
      </w:r>
    </w:p>
    <w:p w:rsidR="009817A2" w:rsidRPr="00E17559" w:rsidRDefault="009817A2" w:rsidP="009817A2">
      <w:pPr>
        <w:pStyle w:val="4"/>
        <w:shd w:val="clear" w:color="auto" w:fill="auto"/>
        <w:tabs>
          <w:tab w:val="left" w:pos="0"/>
        </w:tabs>
        <w:spacing w:before="0"/>
        <w:ind w:firstLine="567"/>
      </w:pPr>
      <w:r w:rsidRPr="00E17559">
        <w:t>до входов в парки, на выставки и стадионы - 400 м.</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t>Нормы расчета стоянок легковых автомобилей допускается принимать в соответствии с Приложением И (таблица И-1).</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lastRenderedPageBreak/>
        <w:t>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t>Наименьшие расстояния до въездов в гаражи и выездов из них следует принимать: от перекрестков магистральных улиц - 50 м, улиц местного значения - 20 м, от остановочных пунктов общественного пассажирского транспорта - 30 м.</w:t>
      </w:r>
    </w:p>
    <w:p w:rsidR="009817A2" w:rsidRPr="00E17559" w:rsidRDefault="009817A2" w:rsidP="009817A2">
      <w:pPr>
        <w:pStyle w:val="4"/>
        <w:numPr>
          <w:ilvl w:val="0"/>
          <w:numId w:val="37"/>
        </w:numPr>
        <w:shd w:val="clear" w:color="auto" w:fill="auto"/>
        <w:tabs>
          <w:tab w:val="left" w:pos="0"/>
          <w:tab w:val="left" w:pos="855"/>
        </w:tabs>
        <w:spacing w:before="0"/>
        <w:ind w:right="20" w:firstLine="0"/>
      </w:pPr>
      <w:r w:rsidRPr="00E17559">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9817A2" w:rsidRDefault="009817A2" w:rsidP="009817A2">
      <w:pPr>
        <w:tabs>
          <w:tab w:val="left" w:pos="0"/>
        </w:tabs>
        <w:spacing w:after="0" w:line="240" w:lineRule="auto"/>
        <w:jc w:val="both"/>
        <w:rPr>
          <w:rFonts w:ascii="Times New Roman" w:hAnsi="Times New Roman"/>
          <w:sz w:val="27"/>
          <w:szCs w:val="27"/>
        </w:rPr>
      </w:pPr>
      <w:r w:rsidRPr="007E5606">
        <w:rPr>
          <w:rFonts w:ascii="Times New Roman" w:hAnsi="Times New Roman"/>
          <w:sz w:val="27"/>
          <w:szCs w:val="27"/>
        </w:rPr>
        <w:t>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w:t>
      </w:r>
      <w:r>
        <w:rPr>
          <w:rFonts w:ascii="Times New Roman" w:hAnsi="Times New Roman"/>
          <w:sz w:val="27"/>
          <w:szCs w:val="27"/>
        </w:rPr>
        <w:t xml:space="preserve"> </w:t>
      </w:r>
    </w:p>
    <w:p w:rsidR="009817A2" w:rsidRPr="007E5606" w:rsidRDefault="009817A2" w:rsidP="009817A2">
      <w:pPr>
        <w:tabs>
          <w:tab w:val="left" w:pos="0"/>
        </w:tabs>
        <w:spacing w:after="0" w:line="240" w:lineRule="auto"/>
        <w:jc w:val="right"/>
        <w:rPr>
          <w:rFonts w:ascii="Times New Roman" w:hAnsi="Times New Roman"/>
          <w:sz w:val="21"/>
          <w:szCs w:val="21"/>
        </w:rPr>
      </w:pPr>
      <w:r w:rsidRPr="007E5606">
        <w:rPr>
          <w:rFonts w:ascii="Times New Roman" w:hAnsi="Times New Roman"/>
          <w:sz w:val="21"/>
          <w:szCs w:val="21"/>
        </w:rPr>
        <w:t>Таблица 15</w:t>
      </w:r>
    </w:p>
    <w:tbl>
      <w:tblPr>
        <w:tblW w:w="0" w:type="auto"/>
        <w:tblLayout w:type="fixed"/>
        <w:tblCellMar>
          <w:left w:w="10" w:type="dxa"/>
          <w:right w:w="10" w:type="dxa"/>
        </w:tblCellMar>
        <w:tblLook w:val="0000" w:firstRow="0" w:lastRow="0" w:firstColumn="0" w:lastColumn="0" w:noHBand="0" w:noVBand="0"/>
      </w:tblPr>
      <w:tblGrid>
        <w:gridCol w:w="2722"/>
        <w:gridCol w:w="1334"/>
        <w:gridCol w:w="1334"/>
        <w:gridCol w:w="1339"/>
        <w:gridCol w:w="1334"/>
        <w:gridCol w:w="1354"/>
      </w:tblGrid>
      <w:tr w:rsidR="009817A2" w:rsidRPr="00790661" w:rsidTr="009817A2">
        <w:trPr>
          <w:trHeight w:hRule="exact" w:val="499"/>
        </w:trPr>
        <w:tc>
          <w:tcPr>
            <w:tcW w:w="2722" w:type="dxa"/>
            <w:vMerge w:val="restart"/>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8" w:lineRule="exact"/>
              <w:ind w:firstLine="0"/>
              <w:jc w:val="center"/>
            </w:pPr>
            <w:r w:rsidRPr="00790661">
              <w:rPr>
                <w:rStyle w:val="105pt"/>
                <w:b w:val="0"/>
              </w:rPr>
              <w:t>Объекты, до которых исчисляется санитарный разрыв</w:t>
            </w:r>
          </w:p>
        </w:tc>
        <w:tc>
          <w:tcPr>
            <w:tcW w:w="6695" w:type="dxa"/>
            <w:gridSpan w:val="5"/>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Расстояние, м</w:t>
            </w:r>
          </w:p>
        </w:tc>
      </w:tr>
      <w:tr w:rsidR="009817A2" w:rsidRPr="00790661" w:rsidTr="009817A2">
        <w:trPr>
          <w:trHeight w:hRule="exact" w:val="490"/>
        </w:trPr>
        <w:tc>
          <w:tcPr>
            <w:tcW w:w="2722" w:type="dxa"/>
            <w:vMerge/>
            <w:tcBorders>
              <w:left w:val="single" w:sz="4" w:space="0" w:color="auto"/>
            </w:tcBorders>
            <w:shd w:val="clear" w:color="auto" w:fill="FFFFFF"/>
          </w:tcPr>
          <w:p w:rsidR="009817A2" w:rsidRPr="00790661" w:rsidRDefault="009817A2" w:rsidP="009817A2"/>
        </w:tc>
        <w:tc>
          <w:tcPr>
            <w:tcW w:w="6695" w:type="dxa"/>
            <w:gridSpan w:val="5"/>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открытые автостоянки и паркинги вместимостью, машино-мест</w:t>
            </w:r>
          </w:p>
        </w:tc>
      </w:tr>
      <w:tr w:rsidR="009817A2" w:rsidRPr="00790661" w:rsidTr="009817A2">
        <w:trPr>
          <w:trHeight w:hRule="exact" w:val="490"/>
        </w:trPr>
        <w:tc>
          <w:tcPr>
            <w:tcW w:w="2722" w:type="dxa"/>
            <w:vMerge/>
            <w:tcBorders>
              <w:left w:val="single" w:sz="4" w:space="0" w:color="auto"/>
            </w:tcBorders>
            <w:shd w:val="clear" w:color="auto" w:fill="FFFFFF"/>
          </w:tcPr>
          <w:p w:rsidR="009817A2" w:rsidRPr="00790661" w:rsidRDefault="009817A2" w:rsidP="009817A2"/>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 и менее</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11 - 50</w:t>
            </w:r>
          </w:p>
        </w:tc>
        <w:tc>
          <w:tcPr>
            <w:tcW w:w="1339"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51 - 100</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101 - 300</w:t>
            </w:r>
          </w:p>
        </w:tc>
        <w:tc>
          <w:tcPr>
            <w:tcW w:w="1354"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свыше 300</w:t>
            </w:r>
          </w:p>
        </w:tc>
      </w:tr>
      <w:tr w:rsidR="009817A2" w:rsidRPr="00790661" w:rsidTr="009817A2">
        <w:trPr>
          <w:trHeight w:hRule="exact" w:val="654"/>
        </w:trPr>
        <w:tc>
          <w:tcPr>
            <w:tcW w:w="272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Фасады жилых домов и торцы с окнами</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w:t>
            </w:r>
          </w:p>
        </w:tc>
        <w:tc>
          <w:tcPr>
            <w:tcW w:w="1339"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25</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w:t>
            </w:r>
          </w:p>
        </w:tc>
        <w:tc>
          <w:tcPr>
            <w:tcW w:w="1354"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r>
      <w:tr w:rsidR="009817A2" w:rsidRPr="00790661" w:rsidTr="009817A2">
        <w:trPr>
          <w:trHeight w:hRule="exact" w:val="310"/>
        </w:trPr>
        <w:tc>
          <w:tcPr>
            <w:tcW w:w="272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83" w:lineRule="exact"/>
              <w:ind w:firstLine="0"/>
            </w:pPr>
            <w:r w:rsidRPr="00790661">
              <w:rPr>
                <w:rStyle w:val="105pt"/>
                <w:b w:val="0"/>
              </w:rPr>
              <w:t>Торцы жилых домов без окон</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w:t>
            </w:r>
          </w:p>
        </w:tc>
        <w:tc>
          <w:tcPr>
            <w:tcW w:w="1339"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25</w:t>
            </w:r>
          </w:p>
        </w:tc>
        <w:tc>
          <w:tcPr>
            <w:tcW w:w="1354"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35</w:t>
            </w:r>
          </w:p>
        </w:tc>
      </w:tr>
      <w:tr w:rsidR="009817A2" w:rsidRPr="00790661" w:rsidTr="009817A2">
        <w:trPr>
          <w:trHeight w:hRule="exact" w:val="1100"/>
        </w:trPr>
        <w:tc>
          <w:tcPr>
            <w:tcW w:w="272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Территории школ, детских учреждений, ПТУ, техникумов, площадок для отдыха, игр и спорта</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25</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339"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354"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r>
      <w:tr w:rsidR="009817A2" w:rsidRPr="00790661" w:rsidTr="009817A2">
        <w:trPr>
          <w:trHeight w:hRule="exact" w:val="2253"/>
        </w:trPr>
        <w:tc>
          <w:tcPr>
            <w:tcW w:w="2722"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Территории лечебных учреждений</w:t>
            </w:r>
          </w:p>
          <w:p w:rsidR="009817A2" w:rsidRPr="00790661" w:rsidRDefault="009817A2" w:rsidP="009817A2">
            <w:pPr>
              <w:pStyle w:val="4"/>
              <w:shd w:val="clear" w:color="auto" w:fill="auto"/>
              <w:spacing w:before="0" w:line="274" w:lineRule="exact"/>
              <w:ind w:firstLine="0"/>
            </w:pPr>
            <w:r w:rsidRPr="00790661">
              <w:rPr>
                <w:rStyle w:val="105pt"/>
                <w:b w:val="0"/>
              </w:rPr>
              <w:t>стационарного типа,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25</w:t>
            </w:r>
          </w:p>
        </w:tc>
        <w:tc>
          <w:tcPr>
            <w:tcW w:w="1334"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50</w:t>
            </w:r>
          </w:p>
        </w:tc>
        <w:tc>
          <w:tcPr>
            <w:tcW w:w="1339"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after="120" w:line="210" w:lineRule="exact"/>
              <w:ind w:firstLine="0"/>
              <w:jc w:val="center"/>
            </w:pPr>
            <w:r w:rsidRPr="00790661">
              <w:rPr>
                <w:rStyle w:val="105pt"/>
                <w:b w:val="0"/>
              </w:rPr>
              <w:t>по</w:t>
            </w:r>
          </w:p>
          <w:p w:rsidR="009817A2" w:rsidRPr="00790661" w:rsidRDefault="009817A2" w:rsidP="009817A2">
            <w:pPr>
              <w:pStyle w:val="4"/>
              <w:shd w:val="clear" w:color="auto" w:fill="auto"/>
              <w:spacing w:before="120" w:line="210" w:lineRule="exact"/>
              <w:ind w:firstLine="0"/>
              <w:jc w:val="center"/>
            </w:pPr>
            <w:r w:rsidRPr="00790661">
              <w:rPr>
                <w:rStyle w:val="105pt"/>
                <w:b w:val="0"/>
              </w:rPr>
              <w:t>расчетам</w:t>
            </w:r>
          </w:p>
        </w:tc>
        <w:tc>
          <w:tcPr>
            <w:tcW w:w="1334"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after="120" w:line="210" w:lineRule="exact"/>
              <w:ind w:firstLine="0"/>
              <w:jc w:val="center"/>
            </w:pPr>
            <w:r w:rsidRPr="00790661">
              <w:rPr>
                <w:rStyle w:val="105pt"/>
                <w:b w:val="0"/>
              </w:rPr>
              <w:t>по</w:t>
            </w:r>
          </w:p>
          <w:p w:rsidR="009817A2" w:rsidRPr="00790661" w:rsidRDefault="009817A2" w:rsidP="009817A2">
            <w:pPr>
              <w:pStyle w:val="4"/>
              <w:shd w:val="clear" w:color="auto" w:fill="auto"/>
              <w:spacing w:before="120" w:line="210" w:lineRule="exact"/>
              <w:ind w:firstLine="0"/>
              <w:jc w:val="center"/>
            </w:pPr>
            <w:r w:rsidRPr="00790661">
              <w:rPr>
                <w:rStyle w:val="105pt"/>
                <w:b w:val="0"/>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after="120" w:line="210" w:lineRule="exact"/>
              <w:ind w:firstLine="0"/>
              <w:jc w:val="center"/>
            </w:pPr>
            <w:r w:rsidRPr="00790661">
              <w:rPr>
                <w:rStyle w:val="105pt"/>
                <w:b w:val="0"/>
              </w:rPr>
              <w:t>по</w:t>
            </w:r>
          </w:p>
          <w:p w:rsidR="009817A2" w:rsidRPr="00790661" w:rsidRDefault="009817A2" w:rsidP="009817A2">
            <w:pPr>
              <w:pStyle w:val="4"/>
              <w:shd w:val="clear" w:color="auto" w:fill="auto"/>
              <w:spacing w:before="120" w:line="210" w:lineRule="exact"/>
              <w:ind w:firstLine="0"/>
              <w:jc w:val="center"/>
            </w:pPr>
            <w:r w:rsidRPr="00790661">
              <w:rPr>
                <w:rStyle w:val="105pt"/>
                <w:b w:val="0"/>
              </w:rPr>
              <w:t>расчетам</w:t>
            </w:r>
          </w:p>
        </w:tc>
      </w:tr>
    </w:tbl>
    <w:p w:rsidR="009817A2" w:rsidRDefault="009817A2" w:rsidP="009817A2">
      <w:pPr>
        <w:pStyle w:val="a6"/>
        <w:shd w:val="clear" w:color="auto" w:fill="auto"/>
        <w:spacing w:line="210" w:lineRule="exact"/>
        <w:rPr>
          <w:b w:val="0"/>
        </w:rPr>
      </w:pPr>
    </w:p>
    <w:p w:rsidR="009817A2" w:rsidRPr="00C450C3" w:rsidRDefault="009817A2" w:rsidP="009817A2">
      <w:pPr>
        <w:pStyle w:val="a6"/>
        <w:shd w:val="clear" w:color="auto" w:fill="auto"/>
        <w:spacing w:line="210" w:lineRule="exact"/>
        <w:rPr>
          <w:b w:val="0"/>
        </w:rPr>
      </w:pPr>
      <w:r w:rsidRPr="00790661">
        <w:rPr>
          <w:b w:val="0"/>
        </w:rPr>
        <w:t>Примечания:</w:t>
      </w:r>
    </w:p>
    <w:p w:rsidR="009817A2" w:rsidRPr="00790661" w:rsidRDefault="009817A2" w:rsidP="009817A2">
      <w:pPr>
        <w:pStyle w:val="20"/>
        <w:numPr>
          <w:ilvl w:val="0"/>
          <w:numId w:val="40"/>
        </w:numPr>
        <w:shd w:val="clear" w:color="auto" w:fill="auto"/>
        <w:tabs>
          <w:tab w:val="left" w:pos="1061"/>
        </w:tabs>
        <w:ind w:left="80" w:right="20" w:firstLine="720"/>
        <w:rPr>
          <w:b w:val="0"/>
        </w:rPr>
      </w:pPr>
      <w:r w:rsidRPr="00790661">
        <w:rPr>
          <w:b w:val="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9817A2" w:rsidRPr="00790661" w:rsidRDefault="009817A2" w:rsidP="009817A2">
      <w:pPr>
        <w:pStyle w:val="20"/>
        <w:numPr>
          <w:ilvl w:val="0"/>
          <w:numId w:val="40"/>
        </w:numPr>
        <w:shd w:val="clear" w:color="auto" w:fill="auto"/>
        <w:tabs>
          <w:tab w:val="left" w:pos="1061"/>
        </w:tabs>
        <w:ind w:left="80" w:right="20" w:firstLine="720"/>
        <w:rPr>
          <w:b w:val="0"/>
        </w:rPr>
      </w:pPr>
      <w:r w:rsidRPr="00790661">
        <w:rPr>
          <w:b w:val="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9817A2" w:rsidRPr="00790661" w:rsidRDefault="009817A2" w:rsidP="009817A2">
      <w:pPr>
        <w:pStyle w:val="20"/>
        <w:numPr>
          <w:ilvl w:val="0"/>
          <w:numId w:val="40"/>
        </w:numPr>
        <w:shd w:val="clear" w:color="auto" w:fill="auto"/>
        <w:tabs>
          <w:tab w:val="left" w:pos="1061"/>
        </w:tabs>
        <w:ind w:left="80" w:right="20" w:firstLine="720"/>
        <w:rPr>
          <w:b w:val="0"/>
        </w:rPr>
      </w:pPr>
      <w:r w:rsidRPr="00790661">
        <w:rPr>
          <w:b w:val="0"/>
        </w:rPr>
        <w:t xml:space="preserve">Наземные гаражи-стоянки, паркинги, автостоянки вместимостью свыше 500 машино-мест </w:t>
      </w:r>
      <w:r w:rsidRPr="00790661">
        <w:rPr>
          <w:b w:val="0"/>
        </w:rPr>
        <w:lastRenderedPageBreak/>
        <w:t>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w:t>
      </w:r>
      <w:r>
        <w:rPr>
          <w:b w:val="0"/>
        </w:rPr>
        <w:t>я атмосферного воздуха и акусти</w:t>
      </w:r>
      <w:r w:rsidRPr="00790661">
        <w:rPr>
          <w:b w:val="0"/>
        </w:rPr>
        <w:t>ческими расчетами.</w:t>
      </w:r>
    </w:p>
    <w:p w:rsidR="009817A2" w:rsidRPr="00790661" w:rsidRDefault="009817A2" w:rsidP="009817A2">
      <w:pPr>
        <w:pStyle w:val="20"/>
        <w:numPr>
          <w:ilvl w:val="0"/>
          <w:numId w:val="40"/>
        </w:numPr>
        <w:shd w:val="clear" w:color="auto" w:fill="auto"/>
        <w:tabs>
          <w:tab w:val="left" w:pos="1061"/>
        </w:tabs>
        <w:ind w:left="80" w:right="20" w:firstLine="720"/>
        <w:rPr>
          <w:b w:val="0"/>
        </w:rPr>
      </w:pPr>
      <w:r w:rsidRPr="00790661">
        <w:rPr>
          <w:b w:val="0"/>
        </w:rPr>
        <w:t>Разрыв от проездов автотранспорта из гаражей-стоянок, паркингов, автостоянок до нормируемых объектов должен быть не менее 7 м.</w:t>
      </w:r>
    </w:p>
    <w:p w:rsidR="009817A2" w:rsidRPr="00790661" w:rsidRDefault="009817A2" w:rsidP="009817A2">
      <w:pPr>
        <w:pStyle w:val="20"/>
        <w:numPr>
          <w:ilvl w:val="0"/>
          <w:numId w:val="40"/>
        </w:numPr>
        <w:shd w:val="clear" w:color="auto" w:fill="auto"/>
        <w:tabs>
          <w:tab w:val="left" w:pos="1061"/>
        </w:tabs>
        <w:ind w:left="80" w:firstLine="720"/>
        <w:rPr>
          <w:b w:val="0"/>
        </w:rPr>
      </w:pPr>
      <w:r w:rsidRPr="00790661">
        <w:rPr>
          <w:b w:val="0"/>
        </w:rPr>
        <w:t>Для гостевых автостоянок жилых домов разрывы не устанавливаются.</w:t>
      </w:r>
    </w:p>
    <w:p w:rsidR="009817A2" w:rsidRPr="00790661" w:rsidRDefault="009817A2" w:rsidP="009817A2">
      <w:pPr>
        <w:pStyle w:val="20"/>
        <w:numPr>
          <w:ilvl w:val="0"/>
          <w:numId w:val="40"/>
        </w:numPr>
        <w:shd w:val="clear" w:color="auto" w:fill="auto"/>
        <w:tabs>
          <w:tab w:val="left" w:pos="1061"/>
        </w:tabs>
        <w:ind w:left="80" w:firstLine="720"/>
        <w:rPr>
          <w:b w:val="0"/>
        </w:rPr>
      </w:pPr>
      <w:r w:rsidRPr="00790661">
        <w:rPr>
          <w:b w:val="0"/>
        </w:rPr>
        <w:t>Разрывы, приведенные в таблице 17, могут приниматься с учетом интерполяции.</w:t>
      </w:r>
    </w:p>
    <w:p w:rsidR="009817A2" w:rsidRPr="00790661" w:rsidRDefault="009817A2" w:rsidP="009817A2">
      <w:pPr>
        <w:pStyle w:val="20"/>
        <w:numPr>
          <w:ilvl w:val="0"/>
          <w:numId w:val="40"/>
        </w:numPr>
        <w:shd w:val="clear" w:color="auto" w:fill="auto"/>
        <w:tabs>
          <w:tab w:val="left" w:pos="1061"/>
        </w:tabs>
        <w:spacing w:after="202"/>
        <w:ind w:left="80" w:right="20" w:firstLine="720"/>
        <w:jc w:val="left"/>
        <w:rPr>
          <w:b w:val="0"/>
        </w:rPr>
      </w:pPr>
      <w:r w:rsidRPr="00790661">
        <w:rPr>
          <w:b w:val="0"/>
        </w:rPr>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9817A2" w:rsidRDefault="009817A2" w:rsidP="009817A2">
      <w:pPr>
        <w:pStyle w:val="4"/>
        <w:numPr>
          <w:ilvl w:val="1"/>
          <w:numId w:val="45"/>
        </w:numPr>
        <w:shd w:val="clear" w:color="auto" w:fill="auto"/>
        <w:spacing w:before="0"/>
        <w:ind w:left="0" w:right="20" w:firstLine="0"/>
      </w:pPr>
      <w: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9817A2" w:rsidRPr="007E5606" w:rsidRDefault="009817A2" w:rsidP="009817A2">
      <w:pPr>
        <w:pStyle w:val="4"/>
        <w:shd w:val="clear" w:color="auto" w:fill="auto"/>
        <w:tabs>
          <w:tab w:val="left" w:pos="901"/>
        </w:tabs>
        <w:spacing w:before="0"/>
        <w:ind w:left="80" w:right="20" w:firstLine="0"/>
        <w:jc w:val="right"/>
        <w:rPr>
          <w:sz w:val="21"/>
          <w:szCs w:val="21"/>
        </w:rPr>
      </w:pPr>
      <w:r w:rsidRPr="007E5606">
        <w:rPr>
          <w:sz w:val="21"/>
          <w:szCs w:val="21"/>
        </w:rPr>
        <w:t>Таблица 16</w:t>
      </w:r>
    </w:p>
    <w:tbl>
      <w:tblPr>
        <w:tblW w:w="0" w:type="auto"/>
        <w:tblLayout w:type="fixed"/>
        <w:tblCellMar>
          <w:left w:w="10" w:type="dxa"/>
          <w:right w:w="10" w:type="dxa"/>
        </w:tblCellMar>
        <w:tblLook w:val="0000" w:firstRow="0" w:lastRow="0" w:firstColumn="0" w:lastColumn="0" w:noHBand="0" w:noVBand="0"/>
      </w:tblPr>
      <w:tblGrid>
        <w:gridCol w:w="3864"/>
        <w:gridCol w:w="926"/>
        <w:gridCol w:w="922"/>
        <w:gridCol w:w="931"/>
        <w:gridCol w:w="778"/>
        <w:gridCol w:w="922"/>
        <w:gridCol w:w="1070"/>
      </w:tblGrid>
      <w:tr w:rsidR="009817A2" w:rsidRPr="00790661" w:rsidTr="009817A2">
        <w:trPr>
          <w:trHeight w:hRule="exact" w:val="768"/>
        </w:trPr>
        <w:tc>
          <w:tcPr>
            <w:tcW w:w="386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4" w:lineRule="exact"/>
              <w:ind w:firstLine="0"/>
              <w:jc w:val="center"/>
            </w:pPr>
            <w:r w:rsidRPr="00790661">
              <w:rPr>
                <w:rStyle w:val="105pt"/>
                <w:b w:val="0"/>
              </w:rPr>
              <w:t>Здания, до которых определяются противопожарные расстояния</w:t>
            </w:r>
          </w:p>
        </w:tc>
        <w:tc>
          <w:tcPr>
            <w:tcW w:w="5549" w:type="dxa"/>
            <w:gridSpan w:val="6"/>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after="120" w:line="210" w:lineRule="exact"/>
              <w:ind w:firstLine="0"/>
              <w:jc w:val="center"/>
            </w:pPr>
            <w:r w:rsidRPr="00790661">
              <w:rPr>
                <w:rStyle w:val="105pt"/>
                <w:b w:val="0"/>
              </w:rPr>
              <w:t>Противопожарные расстояния до соседних зданий,</w:t>
            </w:r>
          </w:p>
          <w:p w:rsidR="009817A2" w:rsidRPr="00790661" w:rsidRDefault="009817A2" w:rsidP="009817A2">
            <w:pPr>
              <w:pStyle w:val="4"/>
              <w:shd w:val="clear" w:color="auto" w:fill="auto"/>
              <w:spacing w:before="120" w:line="210" w:lineRule="exact"/>
              <w:ind w:firstLine="0"/>
              <w:jc w:val="center"/>
            </w:pPr>
            <w:r w:rsidRPr="00790661">
              <w:rPr>
                <w:rStyle w:val="105pt"/>
                <w:b w:val="0"/>
              </w:rPr>
              <w:t>м</w:t>
            </w:r>
          </w:p>
        </w:tc>
      </w:tr>
      <w:tr w:rsidR="009817A2" w:rsidRPr="00790661" w:rsidTr="00316B61">
        <w:trPr>
          <w:trHeight w:hRule="exact" w:val="1443"/>
        </w:trPr>
        <w:tc>
          <w:tcPr>
            <w:tcW w:w="3864" w:type="dxa"/>
            <w:tcBorders>
              <w:left w:val="single" w:sz="4" w:space="0" w:color="auto"/>
            </w:tcBorders>
            <w:shd w:val="clear" w:color="auto" w:fill="FFFFFF"/>
          </w:tcPr>
          <w:p w:rsidR="009817A2" w:rsidRPr="00790661" w:rsidRDefault="009817A2" w:rsidP="009817A2">
            <w:pPr>
              <w:rPr>
                <w:sz w:val="10"/>
                <w:szCs w:val="10"/>
              </w:rPr>
            </w:pPr>
          </w:p>
        </w:tc>
        <w:tc>
          <w:tcPr>
            <w:tcW w:w="3557" w:type="dxa"/>
            <w:gridSpan w:val="4"/>
            <w:tcBorders>
              <w:top w:val="single" w:sz="4" w:space="0" w:color="auto"/>
              <w:left w:val="single" w:sz="4" w:space="0" w:color="auto"/>
            </w:tcBorders>
            <w:shd w:val="clear" w:color="auto" w:fill="FFFFFF"/>
          </w:tcPr>
          <w:p w:rsidR="009817A2" w:rsidRPr="00790661" w:rsidRDefault="009817A2" w:rsidP="00316B61">
            <w:pPr>
              <w:pStyle w:val="4"/>
              <w:shd w:val="clear" w:color="auto" w:fill="auto"/>
              <w:spacing w:before="0" w:line="240" w:lineRule="auto"/>
              <w:ind w:firstLine="0"/>
              <w:jc w:val="center"/>
            </w:pPr>
            <w:r w:rsidRPr="00790661">
              <w:rPr>
                <w:rStyle w:val="105pt"/>
                <w:b w:val="0"/>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74" w:lineRule="exact"/>
              <w:ind w:firstLine="0"/>
              <w:jc w:val="center"/>
            </w:pPr>
            <w:r w:rsidRPr="00790661">
              <w:rPr>
                <w:rStyle w:val="105pt"/>
                <w:b w:val="0"/>
              </w:rPr>
              <w:t>от станций технического обслуживания автомобилей при числе постов</w:t>
            </w:r>
          </w:p>
        </w:tc>
      </w:tr>
      <w:tr w:rsidR="009817A2" w:rsidRPr="00790661" w:rsidTr="00316B61">
        <w:trPr>
          <w:trHeight w:hRule="exact" w:val="571"/>
        </w:trPr>
        <w:tc>
          <w:tcPr>
            <w:tcW w:w="3864" w:type="dxa"/>
            <w:tcBorders>
              <w:left w:val="single" w:sz="4" w:space="0" w:color="auto"/>
            </w:tcBorders>
            <w:shd w:val="clear" w:color="auto" w:fill="FFFFFF"/>
          </w:tcPr>
          <w:p w:rsidR="009817A2" w:rsidRPr="00790661" w:rsidRDefault="009817A2" w:rsidP="009817A2">
            <w:pPr>
              <w:rPr>
                <w:sz w:val="10"/>
                <w:szCs w:val="10"/>
              </w:rPr>
            </w:pPr>
          </w:p>
        </w:tc>
        <w:tc>
          <w:tcPr>
            <w:tcW w:w="926"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8" w:lineRule="exact"/>
              <w:ind w:left="280" w:firstLine="0"/>
              <w:jc w:val="left"/>
            </w:pPr>
            <w:r w:rsidRPr="00790661">
              <w:rPr>
                <w:rStyle w:val="105pt"/>
                <w:b w:val="0"/>
              </w:rPr>
              <w:t>10 и менее</w:t>
            </w:r>
          </w:p>
        </w:tc>
        <w:tc>
          <w:tcPr>
            <w:tcW w:w="92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11 - 50</w:t>
            </w:r>
          </w:p>
        </w:tc>
        <w:tc>
          <w:tcPr>
            <w:tcW w:w="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51 - 100</w:t>
            </w:r>
          </w:p>
        </w:tc>
        <w:tc>
          <w:tcPr>
            <w:tcW w:w="778"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after="60" w:line="210" w:lineRule="exact"/>
              <w:ind w:left="260" w:firstLine="0"/>
              <w:jc w:val="left"/>
            </w:pPr>
            <w:r w:rsidRPr="00790661">
              <w:rPr>
                <w:rStyle w:val="105pt"/>
                <w:b w:val="0"/>
              </w:rPr>
              <w:t>101</w:t>
            </w:r>
          </w:p>
          <w:p w:rsidR="009817A2" w:rsidRPr="00790661" w:rsidRDefault="009817A2" w:rsidP="009817A2">
            <w:pPr>
              <w:pStyle w:val="4"/>
              <w:shd w:val="clear" w:color="auto" w:fill="auto"/>
              <w:spacing w:before="60" w:line="210" w:lineRule="exact"/>
              <w:ind w:left="260" w:firstLine="0"/>
              <w:jc w:val="left"/>
            </w:pPr>
            <w:r w:rsidRPr="00790661">
              <w:rPr>
                <w:rStyle w:val="105pt"/>
                <w:b w:val="0"/>
              </w:rPr>
              <w:t>300</w:t>
            </w:r>
          </w:p>
        </w:tc>
        <w:tc>
          <w:tcPr>
            <w:tcW w:w="92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8" w:lineRule="exact"/>
              <w:ind w:left="300" w:firstLine="0"/>
              <w:jc w:val="left"/>
            </w:pPr>
            <w:r w:rsidRPr="00790661">
              <w:rPr>
                <w:rStyle w:val="105pt"/>
                <w:b w:val="0"/>
              </w:rPr>
              <w:t>10 и менее</w:t>
            </w:r>
          </w:p>
        </w:tc>
        <w:tc>
          <w:tcPr>
            <w:tcW w:w="107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11 - 30</w:t>
            </w:r>
          </w:p>
        </w:tc>
      </w:tr>
      <w:tr w:rsidR="009817A2" w:rsidRPr="00790661" w:rsidTr="009817A2">
        <w:trPr>
          <w:trHeight w:hRule="exact" w:val="490"/>
        </w:trPr>
        <w:tc>
          <w:tcPr>
            <w:tcW w:w="386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pPr>
            <w:r w:rsidRPr="00790661">
              <w:rPr>
                <w:rStyle w:val="105pt"/>
                <w:b w:val="0"/>
              </w:rPr>
              <w:t>Общественные здания</w:t>
            </w:r>
          </w:p>
        </w:tc>
        <w:tc>
          <w:tcPr>
            <w:tcW w:w="926"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280" w:firstLine="0"/>
              <w:jc w:val="left"/>
            </w:pPr>
            <w:r w:rsidRPr="00790661">
              <w:rPr>
                <w:rStyle w:val="105pt"/>
                <w:b w:val="0"/>
              </w:rPr>
              <w:t>10(12)</w:t>
            </w:r>
          </w:p>
        </w:tc>
        <w:tc>
          <w:tcPr>
            <w:tcW w:w="92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10(12)</w:t>
            </w:r>
          </w:p>
        </w:tc>
        <w:tc>
          <w:tcPr>
            <w:tcW w:w="931"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15</w:t>
            </w:r>
          </w:p>
        </w:tc>
        <w:tc>
          <w:tcPr>
            <w:tcW w:w="778"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260" w:firstLine="0"/>
              <w:jc w:val="left"/>
            </w:pPr>
            <w:r w:rsidRPr="00790661">
              <w:rPr>
                <w:rStyle w:val="105pt"/>
                <w:b w:val="0"/>
              </w:rPr>
              <w:t>25</w:t>
            </w:r>
          </w:p>
        </w:tc>
        <w:tc>
          <w:tcPr>
            <w:tcW w:w="922"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300" w:firstLine="0"/>
              <w:jc w:val="left"/>
            </w:pPr>
            <w:r w:rsidRPr="00790661">
              <w:rPr>
                <w:rStyle w:val="105pt"/>
                <w:b w:val="0"/>
              </w:rPr>
              <w:t>15</w:t>
            </w:r>
          </w:p>
        </w:tc>
        <w:tc>
          <w:tcPr>
            <w:tcW w:w="1070"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20</w:t>
            </w:r>
          </w:p>
        </w:tc>
      </w:tr>
      <w:tr w:rsidR="009817A2" w:rsidRPr="00790661" w:rsidTr="009817A2">
        <w:trPr>
          <w:trHeight w:hRule="exact" w:val="1315"/>
        </w:trPr>
        <w:tc>
          <w:tcPr>
            <w:tcW w:w="3864" w:type="dxa"/>
            <w:tcBorders>
              <w:top w:val="single" w:sz="4" w:space="0" w:color="auto"/>
              <w:left w:val="single" w:sz="4" w:space="0" w:color="auto"/>
            </w:tcBorders>
            <w:shd w:val="clear" w:color="auto" w:fill="FFFFFF"/>
          </w:tcPr>
          <w:p w:rsidR="009817A2" w:rsidRPr="00790661" w:rsidRDefault="009817A2" w:rsidP="00316B61">
            <w:pPr>
              <w:pStyle w:val="4"/>
              <w:shd w:val="clear" w:color="auto" w:fill="auto"/>
              <w:spacing w:before="0" w:line="240" w:lineRule="auto"/>
              <w:ind w:firstLine="0"/>
            </w:pPr>
            <w:r w:rsidRPr="00790661">
              <w:rPr>
                <w:rStyle w:val="105pt"/>
                <w:b w:val="0"/>
              </w:rPr>
              <w:t>Границы земельных участков общеобразовательных учреждений и дошкольных образовательных учреждений</w:t>
            </w:r>
          </w:p>
        </w:tc>
        <w:tc>
          <w:tcPr>
            <w:tcW w:w="926" w:type="dxa"/>
            <w:tcBorders>
              <w:top w:val="single" w:sz="4" w:space="0" w:color="auto"/>
              <w:left w:val="single" w:sz="4" w:space="0" w:color="auto"/>
            </w:tcBorders>
            <w:shd w:val="clear" w:color="auto" w:fill="FFFFFF"/>
          </w:tcPr>
          <w:p w:rsidR="009817A2" w:rsidRPr="00790661" w:rsidRDefault="009817A2" w:rsidP="00316B61">
            <w:pPr>
              <w:pStyle w:val="4"/>
              <w:shd w:val="clear" w:color="auto" w:fill="auto"/>
              <w:spacing w:before="0" w:line="240" w:lineRule="auto"/>
              <w:ind w:left="280" w:firstLine="0"/>
              <w:jc w:val="left"/>
            </w:pPr>
            <w:r w:rsidRPr="00790661">
              <w:rPr>
                <w:rStyle w:val="105pt"/>
                <w:b w:val="0"/>
              </w:rPr>
              <w:t>15</w:t>
            </w:r>
          </w:p>
        </w:tc>
        <w:tc>
          <w:tcPr>
            <w:tcW w:w="922" w:type="dxa"/>
            <w:tcBorders>
              <w:top w:val="single" w:sz="4" w:space="0" w:color="auto"/>
              <w:left w:val="single" w:sz="4" w:space="0" w:color="auto"/>
            </w:tcBorders>
            <w:shd w:val="clear" w:color="auto" w:fill="FFFFFF"/>
          </w:tcPr>
          <w:p w:rsidR="009817A2" w:rsidRPr="00790661" w:rsidRDefault="009817A2" w:rsidP="00316B61">
            <w:pPr>
              <w:pStyle w:val="4"/>
              <w:shd w:val="clear" w:color="auto" w:fill="auto"/>
              <w:spacing w:before="0" w:line="240" w:lineRule="auto"/>
              <w:ind w:firstLine="0"/>
              <w:jc w:val="center"/>
            </w:pPr>
            <w:r w:rsidRPr="00790661">
              <w:rPr>
                <w:rStyle w:val="105pt"/>
                <w:b w:val="0"/>
              </w:rPr>
              <w:t>25</w:t>
            </w:r>
          </w:p>
        </w:tc>
        <w:tc>
          <w:tcPr>
            <w:tcW w:w="931" w:type="dxa"/>
            <w:tcBorders>
              <w:top w:val="single" w:sz="4" w:space="0" w:color="auto"/>
              <w:left w:val="single" w:sz="4" w:space="0" w:color="auto"/>
            </w:tcBorders>
            <w:shd w:val="clear" w:color="auto" w:fill="FFFFFF"/>
          </w:tcPr>
          <w:p w:rsidR="009817A2" w:rsidRPr="00790661" w:rsidRDefault="009817A2" w:rsidP="00316B61">
            <w:pPr>
              <w:pStyle w:val="4"/>
              <w:shd w:val="clear" w:color="auto" w:fill="auto"/>
              <w:spacing w:before="0" w:line="240" w:lineRule="auto"/>
              <w:ind w:firstLine="0"/>
              <w:jc w:val="center"/>
            </w:pPr>
            <w:r w:rsidRPr="00790661">
              <w:rPr>
                <w:rStyle w:val="105pt"/>
                <w:b w:val="0"/>
              </w:rPr>
              <w:t>25</w:t>
            </w:r>
          </w:p>
        </w:tc>
        <w:tc>
          <w:tcPr>
            <w:tcW w:w="778" w:type="dxa"/>
            <w:tcBorders>
              <w:top w:val="single" w:sz="4" w:space="0" w:color="auto"/>
              <w:left w:val="single" w:sz="4" w:space="0" w:color="auto"/>
            </w:tcBorders>
            <w:shd w:val="clear" w:color="auto" w:fill="FFFFFF"/>
          </w:tcPr>
          <w:p w:rsidR="009817A2" w:rsidRPr="00790661" w:rsidRDefault="009817A2" w:rsidP="00316B61">
            <w:pPr>
              <w:pStyle w:val="4"/>
              <w:shd w:val="clear" w:color="auto" w:fill="auto"/>
              <w:spacing w:before="0" w:line="240" w:lineRule="auto"/>
              <w:ind w:left="260" w:firstLine="0"/>
              <w:jc w:val="left"/>
            </w:pPr>
            <w:r w:rsidRPr="00790661">
              <w:rPr>
                <w:rStyle w:val="105pt"/>
                <w:b w:val="0"/>
              </w:rPr>
              <w:t>50</w:t>
            </w:r>
          </w:p>
        </w:tc>
        <w:tc>
          <w:tcPr>
            <w:tcW w:w="922" w:type="dxa"/>
            <w:tcBorders>
              <w:top w:val="single" w:sz="4" w:space="0" w:color="auto"/>
              <w:left w:val="single" w:sz="4" w:space="0" w:color="auto"/>
            </w:tcBorders>
            <w:shd w:val="clear" w:color="auto" w:fill="FFFFFF"/>
          </w:tcPr>
          <w:p w:rsidR="009817A2" w:rsidRPr="00790661" w:rsidRDefault="009817A2" w:rsidP="00316B61">
            <w:pPr>
              <w:pStyle w:val="4"/>
              <w:shd w:val="clear" w:color="auto" w:fill="auto"/>
              <w:spacing w:before="0" w:line="240" w:lineRule="auto"/>
              <w:ind w:left="300" w:firstLine="0"/>
              <w:jc w:val="left"/>
            </w:pPr>
            <w:r w:rsidRPr="00790661">
              <w:rPr>
                <w:rStyle w:val="105pt"/>
                <w:b w:val="0"/>
              </w:rPr>
              <w:t>50</w:t>
            </w:r>
          </w:p>
        </w:tc>
        <w:tc>
          <w:tcPr>
            <w:tcW w:w="1070" w:type="dxa"/>
            <w:tcBorders>
              <w:top w:val="single" w:sz="4" w:space="0" w:color="auto"/>
              <w:left w:val="single" w:sz="4" w:space="0" w:color="auto"/>
              <w:right w:val="single" w:sz="4" w:space="0" w:color="auto"/>
            </w:tcBorders>
            <w:shd w:val="clear" w:color="auto" w:fill="FFFFFF"/>
          </w:tcPr>
          <w:p w:rsidR="009817A2" w:rsidRPr="00790661" w:rsidRDefault="009817A2" w:rsidP="00316B61">
            <w:pPr>
              <w:pStyle w:val="4"/>
              <w:shd w:val="clear" w:color="auto" w:fill="auto"/>
              <w:spacing w:before="0" w:line="240" w:lineRule="auto"/>
              <w:ind w:firstLine="0"/>
              <w:jc w:val="center"/>
            </w:pPr>
            <w:r w:rsidRPr="00790661">
              <w:rPr>
                <w:rStyle w:val="105pt"/>
                <w:b w:val="0"/>
              </w:rPr>
              <w:t>50</w:t>
            </w:r>
          </w:p>
        </w:tc>
      </w:tr>
      <w:tr w:rsidR="009817A2" w:rsidRPr="00790661" w:rsidTr="009817A2">
        <w:trPr>
          <w:trHeight w:hRule="exact" w:val="1056"/>
        </w:trPr>
        <w:tc>
          <w:tcPr>
            <w:tcW w:w="3864" w:type="dxa"/>
            <w:tcBorders>
              <w:top w:val="single" w:sz="4" w:space="0" w:color="auto"/>
              <w:left w:val="single" w:sz="4" w:space="0" w:color="auto"/>
              <w:bottom w:val="single" w:sz="4" w:space="0" w:color="auto"/>
            </w:tcBorders>
            <w:shd w:val="clear" w:color="auto" w:fill="FFFFFF"/>
          </w:tcPr>
          <w:p w:rsidR="009817A2" w:rsidRPr="00790661" w:rsidRDefault="009817A2" w:rsidP="00316B61">
            <w:pPr>
              <w:pStyle w:val="4"/>
              <w:shd w:val="clear" w:color="auto" w:fill="auto"/>
              <w:spacing w:before="0" w:line="240" w:lineRule="auto"/>
              <w:ind w:firstLine="0"/>
            </w:pPr>
            <w:r w:rsidRPr="00790661">
              <w:rPr>
                <w:rStyle w:val="105pt"/>
                <w:b w:val="0"/>
              </w:rPr>
              <w:t>Границы земельных участков лечебных учреждений стационарного типа</w:t>
            </w:r>
          </w:p>
        </w:tc>
        <w:tc>
          <w:tcPr>
            <w:tcW w:w="926" w:type="dxa"/>
            <w:tcBorders>
              <w:top w:val="single" w:sz="4" w:space="0" w:color="auto"/>
              <w:left w:val="single" w:sz="4" w:space="0" w:color="auto"/>
              <w:bottom w:val="single" w:sz="4" w:space="0" w:color="auto"/>
            </w:tcBorders>
            <w:shd w:val="clear" w:color="auto" w:fill="FFFFFF"/>
          </w:tcPr>
          <w:p w:rsidR="009817A2" w:rsidRPr="00790661" w:rsidRDefault="009817A2" w:rsidP="00316B61">
            <w:pPr>
              <w:pStyle w:val="4"/>
              <w:shd w:val="clear" w:color="auto" w:fill="auto"/>
              <w:spacing w:before="0" w:line="240" w:lineRule="auto"/>
              <w:ind w:left="280" w:firstLine="0"/>
              <w:jc w:val="left"/>
            </w:pPr>
            <w:r w:rsidRPr="00790661">
              <w:rPr>
                <w:rStyle w:val="105pt"/>
                <w:b w:val="0"/>
              </w:rPr>
              <w:t>25</w:t>
            </w:r>
          </w:p>
        </w:tc>
        <w:tc>
          <w:tcPr>
            <w:tcW w:w="922" w:type="dxa"/>
            <w:tcBorders>
              <w:top w:val="single" w:sz="4" w:space="0" w:color="auto"/>
              <w:left w:val="single" w:sz="4" w:space="0" w:color="auto"/>
              <w:bottom w:val="single" w:sz="4" w:space="0" w:color="auto"/>
            </w:tcBorders>
            <w:shd w:val="clear" w:color="auto" w:fill="FFFFFF"/>
          </w:tcPr>
          <w:p w:rsidR="009817A2" w:rsidRPr="00790661" w:rsidRDefault="009817A2" w:rsidP="00316B61">
            <w:pPr>
              <w:pStyle w:val="4"/>
              <w:shd w:val="clear" w:color="auto" w:fill="auto"/>
              <w:spacing w:before="0" w:line="240" w:lineRule="auto"/>
              <w:ind w:firstLine="0"/>
              <w:jc w:val="center"/>
            </w:pPr>
            <w:r w:rsidRPr="00790661">
              <w:rPr>
                <w:rStyle w:val="105pt"/>
                <w:b w:val="0"/>
              </w:rPr>
              <w:t>50</w:t>
            </w:r>
          </w:p>
        </w:tc>
        <w:tc>
          <w:tcPr>
            <w:tcW w:w="931" w:type="dxa"/>
            <w:tcBorders>
              <w:top w:val="single" w:sz="4" w:space="0" w:color="auto"/>
              <w:left w:val="single" w:sz="4" w:space="0" w:color="auto"/>
              <w:bottom w:val="single" w:sz="4" w:space="0" w:color="auto"/>
            </w:tcBorders>
            <w:shd w:val="clear" w:color="auto" w:fill="FFFFFF"/>
          </w:tcPr>
          <w:p w:rsidR="009817A2" w:rsidRPr="00790661" w:rsidRDefault="009817A2" w:rsidP="00316B61">
            <w:pPr>
              <w:pStyle w:val="4"/>
              <w:shd w:val="clear" w:color="auto" w:fill="auto"/>
              <w:spacing w:before="0" w:line="240" w:lineRule="auto"/>
              <w:ind w:firstLine="0"/>
              <w:jc w:val="center"/>
            </w:pPr>
            <w:r w:rsidRPr="00790661">
              <w:rPr>
                <w:rStyle w:val="105pt"/>
                <w:b w:val="0"/>
              </w:rPr>
              <w:t>50</w:t>
            </w:r>
          </w:p>
        </w:tc>
        <w:tc>
          <w:tcPr>
            <w:tcW w:w="778" w:type="dxa"/>
            <w:tcBorders>
              <w:top w:val="single" w:sz="4" w:space="0" w:color="auto"/>
              <w:left w:val="single" w:sz="4" w:space="0" w:color="auto"/>
              <w:bottom w:val="single" w:sz="4" w:space="0" w:color="auto"/>
            </w:tcBorders>
            <w:shd w:val="clear" w:color="auto" w:fill="FFFFFF"/>
          </w:tcPr>
          <w:p w:rsidR="009817A2" w:rsidRPr="00790661" w:rsidRDefault="009817A2" w:rsidP="00316B61">
            <w:pPr>
              <w:pStyle w:val="4"/>
              <w:shd w:val="clear" w:color="auto" w:fill="auto"/>
              <w:spacing w:before="0" w:line="240" w:lineRule="auto"/>
              <w:ind w:left="260" w:firstLine="0"/>
              <w:jc w:val="left"/>
            </w:pPr>
            <w:r w:rsidRPr="00790661">
              <w:rPr>
                <w:rStyle w:val="105pt"/>
                <w:b w:val="0"/>
              </w:rPr>
              <w:t>50</w:t>
            </w:r>
          </w:p>
        </w:tc>
        <w:tc>
          <w:tcPr>
            <w:tcW w:w="922" w:type="dxa"/>
            <w:tcBorders>
              <w:top w:val="single" w:sz="4" w:space="0" w:color="auto"/>
              <w:left w:val="single" w:sz="4" w:space="0" w:color="auto"/>
              <w:bottom w:val="single" w:sz="4" w:space="0" w:color="auto"/>
            </w:tcBorders>
            <w:shd w:val="clear" w:color="auto" w:fill="FFFFFF"/>
          </w:tcPr>
          <w:p w:rsidR="009817A2" w:rsidRPr="00790661" w:rsidRDefault="009817A2" w:rsidP="00316B61">
            <w:pPr>
              <w:pStyle w:val="4"/>
              <w:shd w:val="clear" w:color="auto" w:fill="auto"/>
              <w:spacing w:before="0" w:line="240" w:lineRule="auto"/>
              <w:ind w:left="300" w:firstLine="0"/>
              <w:jc w:val="left"/>
            </w:pPr>
            <w:r w:rsidRPr="00790661">
              <w:rPr>
                <w:rStyle w:val="105pt"/>
                <w:b w:val="0"/>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316B61">
            <w:pPr>
              <w:pStyle w:val="4"/>
              <w:shd w:val="clear" w:color="auto" w:fill="auto"/>
              <w:spacing w:before="0" w:line="240" w:lineRule="auto"/>
              <w:ind w:firstLine="0"/>
              <w:jc w:val="center"/>
            </w:pPr>
            <w:r w:rsidRPr="00790661">
              <w:rPr>
                <w:rStyle w:val="105pt"/>
                <w:b w:val="0"/>
              </w:rPr>
              <w:t>50</w:t>
            </w:r>
          </w:p>
        </w:tc>
      </w:tr>
    </w:tbl>
    <w:p w:rsidR="009817A2" w:rsidRDefault="009817A2" w:rsidP="00316B61">
      <w:pPr>
        <w:tabs>
          <w:tab w:val="left" w:pos="0"/>
        </w:tabs>
        <w:spacing w:after="0" w:line="240" w:lineRule="auto"/>
        <w:rPr>
          <w:rFonts w:ascii="Times New Roman" w:hAnsi="Times New Roman"/>
          <w:sz w:val="21"/>
          <w:szCs w:val="21"/>
        </w:rPr>
      </w:pPr>
    </w:p>
    <w:p w:rsidR="009817A2" w:rsidRPr="00790661" w:rsidRDefault="009817A2" w:rsidP="00316B61">
      <w:pPr>
        <w:pStyle w:val="a6"/>
        <w:framePr w:w="9413" w:wrap="notBeside" w:vAnchor="text" w:hAnchor="text" w:xAlign="center" w:y="1"/>
        <w:shd w:val="clear" w:color="auto" w:fill="auto"/>
        <w:spacing w:line="240" w:lineRule="auto"/>
        <w:rPr>
          <w:b w:val="0"/>
        </w:rPr>
      </w:pPr>
      <w:r w:rsidRPr="00790661">
        <w:rPr>
          <w:b w:val="0"/>
        </w:rPr>
        <w:t>Примечания:</w:t>
      </w:r>
    </w:p>
    <w:p w:rsidR="009817A2" w:rsidRPr="00790661" w:rsidRDefault="009817A2" w:rsidP="00316B61">
      <w:pPr>
        <w:spacing w:after="0" w:line="240" w:lineRule="auto"/>
        <w:rPr>
          <w:sz w:val="2"/>
          <w:szCs w:val="2"/>
        </w:rPr>
      </w:pPr>
    </w:p>
    <w:p w:rsidR="009817A2" w:rsidRPr="00790661" w:rsidRDefault="009817A2" w:rsidP="00316B61">
      <w:pPr>
        <w:pStyle w:val="20"/>
        <w:numPr>
          <w:ilvl w:val="0"/>
          <w:numId w:val="41"/>
        </w:numPr>
        <w:shd w:val="clear" w:color="auto" w:fill="auto"/>
        <w:tabs>
          <w:tab w:val="left" w:pos="1090"/>
        </w:tabs>
        <w:spacing w:line="240" w:lineRule="auto"/>
        <w:ind w:firstLine="740"/>
        <w:rPr>
          <w:b w:val="0"/>
        </w:rPr>
      </w:pPr>
      <w:r w:rsidRPr="00790661">
        <w:rPr>
          <w:b w:val="0"/>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9817A2" w:rsidRDefault="009817A2" w:rsidP="00316B61">
      <w:pPr>
        <w:pStyle w:val="20"/>
        <w:numPr>
          <w:ilvl w:val="0"/>
          <w:numId w:val="41"/>
        </w:numPr>
        <w:shd w:val="clear" w:color="auto" w:fill="auto"/>
        <w:tabs>
          <w:tab w:val="left" w:pos="1090"/>
        </w:tabs>
        <w:spacing w:line="240" w:lineRule="auto"/>
        <w:ind w:firstLine="740"/>
        <w:rPr>
          <w:b w:val="0"/>
        </w:rPr>
      </w:pPr>
      <w:r w:rsidRPr="00790661">
        <w:rPr>
          <w:b w:val="0"/>
        </w:rPr>
        <w:t>В скобках указаны значения для гаражей III и IV степеней огнестойкости.</w:t>
      </w:r>
    </w:p>
    <w:p w:rsidR="00316B61" w:rsidRDefault="00316B61" w:rsidP="00316B61">
      <w:pPr>
        <w:pStyle w:val="20"/>
        <w:shd w:val="clear" w:color="auto" w:fill="auto"/>
        <w:tabs>
          <w:tab w:val="left" w:pos="1090"/>
        </w:tabs>
        <w:spacing w:line="240" w:lineRule="auto"/>
        <w:rPr>
          <w:b w:val="0"/>
        </w:rPr>
      </w:pPr>
    </w:p>
    <w:p w:rsidR="00316B61" w:rsidRDefault="00316B61" w:rsidP="00316B61">
      <w:pPr>
        <w:pStyle w:val="20"/>
        <w:shd w:val="clear" w:color="auto" w:fill="auto"/>
        <w:tabs>
          <w:tab w:val="left" w:pos="1090"/>
        </w:tabs>
        <w:spacing w:line="240" w:lineRule="auto"/>
        <w:rPr>
          <w:b w:val="0"/>
        </w:rPr>
      </w:pPr>
    </w:p>
    <w:p w:rsidR="00AD4054" w:rsidRPr="00316B61" w:rsidRDefault="00AD4054" w:rsidP="00AD4054">
      <w:pPr>
        <w:pStyle w:val="20"/>
        <w:tabs>
          <w:tab w:val="left" w:pos="1090"/>
        </w:tabs>
        <w:spacing w:line="240" w:lineRule="auto"/>
        <w:rPr>
          <w:b w:val="0"/>
          <w:sz w:val="27"/>
          <w:szCs w:val="27"/>
        </w:rPr>
      </w:pPr>
      <w:r w:rsidRPr="00316B61">
        <w:rPr>
          <w:b w:val="0"/>
          <w:sz w:val="27"/>
          <w:szCs w:val="27"/>
        </w:rPr>
        <w:t>11.40.</w:t>
      </w:r>
      <w:r w:rsidRPr="00316B61">
        <w:rPr>
          <w:b w:val="0"/>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Pr>
          <w:b w:val="0"/>
          <w:sz w:val="27"/>
          <w:szCs w:val="27"/>
        </w:rPr>
        <w:t>ами</w:t>
      </w:r>
      <w:r w:rsidRPr="00316B61">
        <w:rPr>
          <w:b w:val="0"/>
          <w:sz w:val="27"/>
          <w:szCs w:val="27"/>
        </w:rPr>
        <w:t xml:space="preserve"> 16 а</w:t>
      </w:r>
      <w:r>
        <w:rPr>
          <w:b w:val="0"/>
          <w:sz w:val="27"/>
          <w:szCs w:val="27"/>
        </w:rPr>
        <w:t>, 16 б.</w:t>
      </w:r>
    </w:p>
    <w:p w:rsidR="00316B61" w:rsidRDefault="00316B61" w:rsidP="00316B61">
      <w:pPr>
        <w:pStyle w:val="20"/>
        <w:shd w:val="clear" w:color="auto" w:fill="auto"/>
        <w:tabs>
          <w:tab w:val="left" w:pos="1090"/>
        </w:tabs>
        <w:spacing w:line="240" w:lineRule="auto"/>
        <w:rPr>
          <w:b w:val="0"/>
        </w:rPr>
      </w:pPr>
    </w:p>
    <w:p w:rsidR="00316B61" w:rsidRDefault="00316B61" w:rsidP="00316B61">
      <w:pPr>
        <w:pStyle w:val="20"/>
        <w:shd w:val="clear" w:color="auto" w:fill="auto"/>
        <w:tabs>
          <w:tab w:val="left" w:pos="1090"/>
        </w:tabs>
        <w:spacing w:line="240" w:lineRule="auto"/>
        <w:rPr>
          <w:b w:val="0"/>
        </w:rPr>
      </w:pPr>
    </w:p>
    <w:p w:rsidR="00316B61" w:rsidRDefault="00316B61" w:rsidP="00316B61">
      <w:pPr>
        <w:pStyle w:val="20"/>
        <w:shd w:val="clear" w:color="auto" w:fill="auto"/>
        <w:tabs>
          <w:tab w:val="left" w:pos="1090"/>
        </w:tabs>
        <w:spacing w:line="240" w:lineRule="auto"/>
        <w:rPr>
          <w:b w:val="0"/>
        </w:rPr>
      </w:pPr>
    </w:p>
    <w:p w:rsidR="00316B61" w:rsidRDefault="00316B61" w:rsidP="00316B61">
      <w:pPr>
        <w:pStyle w:val="20"/>
        <w:shd w:val="clear" w:color="auto" w:fill="auto"/>
        <w:tabs>
          <w:tab w:val="left" w:pos="1090"/>
        </w:tabs>
        <w:spacing w:line="240" w:lineRule="auto"/>
        <w:rPr>
          <w:b w:val="0"/>
        </w:rPr>
      </w:pPr>
    </w:p>
    <w:p w:rsidR="00316B61" w:rsidRDefault="00316B61" w:rsidP="00316B61">
      <w:pPr>
        <w:pStyle w:val="20"/>
        <w:shd w:val="clear" w:color="auto" w:fill="auto"/>
        <w:tabs>
          <w:tab w:val="left" w:pos="1090"/>
        </w:tabs>
        <w:spacing w:line="240" w:lineRule="auto"/>
        <w:rPr>
          <w:b w:val="0"/>
        </w:rPr>
      </w:pPr>
    </w:p>
    <w:p w:rsidR="00316B61" w:rsidRDefault="00316B61" w:rsidP="00316B61">
      <w:pPr>
        <w:pStyle w:val="20"/>
        <w:shd w:val="clear" w:color="auto" w:fill="auto"/>
        <w:tabs>
          <w:tab w:val="left" w:pos="1090"/>
        </w:tabs>
        <w:spacing w:line="240" w:lineRule="auto"/>
        <w:rPr>
          <w:b w:val="0"/>
        </w:rPr>
        <w:sectPr w:rsidR="00316B61" w:rsidSect="009817A2">
          <w:headerReference w:type="even" r:id="rId10"/>
          <w:footerReference w:type="even" r:id="rId11"/>
          <w:footerReference w:type="default" r:id="rId12"/>
          <w:headerReference w:type="first" r:id="rId13"/>
          <w:footerReference w:type="first" r:id="rId14"/>
          <w:pgSz w:w="11909" w:h="16838"/>
          <w:pgMar w:top="1134" w:right="567" w:bottom="1134" w:left="1701" w:header="0" w:footer="6" w:gutter="0"/>
          <w:cols w:space="720"/>
          <w:noEndnote/>
          <w:titlePg/>
          <w:docGrid w:linePitch="360"/>
        </w:sectPr>
      </w:pPr>
    </w:p>
    <w:p w:rsidR="00316B61" w:rsidRPr="00316B61" w:rsidRDefault="00316B61" w:rsidP="00316B61">
      <w:pPr>
        <w:pStyle w:val="20"/>
        <w:tabs>
          <w:tab w:val="left" w:pos="1090"/>
        </w:tabs>
        <w:spacing w:line="240" w:lineRule="auto"/>
        <w:rPr>
          <w:b w:val="0"/>
        </w:rPr>
      </w:pPr>
    </w:p>
    <w:p w:rsidR="00AD4054" w:rsidRDefault="00316B61" w:rsidP="00AD4054">
      <w:pPr>
        <w:pStyle w:val="20"/>
        <w:shd w:val="clear" w:color="auto" w:fill="auto"/>
        <w:tabs>
          <w:tab w:val="left" w:pos="1090"/>
        </w:tabs>
        <w:spacing w:line="240" w:lineRule="auto"/>
        <w:jc w:val="center"/>
        <w:rPr>
          <w:bCs w:val="0"/>
          <w:sz w:val="24"/>
          <w:szCs w:val="24"/>
          <w:lang w:eastAsia="ru-RU"/>
        </w:rPr>
      </w:pPr>
      <w:r w:rsidRPr="00316B61">
        <w:rPr>
          <w:bCs w:val="0"/>
          <w:sz w:val="24"/>
          <w:szCs w:val="24"/>
          <w:lang w:eastAsia="ru-RU"/>
        </w:rPr>
        <w:t>Расчетные показатели минимально допустимого уровня обеспеченности:</w:t>
      </w:r>
      <w:r>
        <w:rPr>
          <w:bCs w:val="0"/>
          <w:sz w:val="24"/>
          <w:szCs w:val="24"/>
          <w:lang w:eastAsia="ru-RU"/>
        </w:rPr>
        <w:t xml:space="preserve"> </w:t>
      </w:r>
    </w:p>
    <w:p w:rsidR="00AD4054" w:rsidRDefault="00AD4054" w:rsidP="00AD4054">
      <w:pPr>
        <w:widowControl w:val="0"/>
        <w:tabs>
          <w:tab w:val="left" w:pos="2614"/>
          <w:tab w:val="center" w:pos="7948"/>
        </w:tabs>
        <w:spacing w:after="0" w:line="240" w:lineRule="auto"/>
        <w:ind w:firstLine="709"/>
        <w:rPr>
          <w:rFonts w:ascii="Times New Roman" w:eastAsia="Times New Roman" w:hAnsi="Times New Roman"/>
          <w:b/>
          <w:sz w:val="28"/>
          <w:szCs w:val="28"/>
          <w:lang w:eastAsia="ru-RU"/>
        </w:rPr>
      </w:pPr>
    </w:p>
    <w:p w:rsidR="00AD4054" w:rsidRDefault="00AD4054" w:rsidP="00AD4054">
      <w:pPr>
        <w:widowControl w:val="0"/>
        <w:spacing w:after="0" w:line="240" w:lineRule="auto"/>
        <w:ind w:firstLine="709"/>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Таблица 16 а</w:t>
      </w:r>
    </w:p>
    <w:p w:rsidR="00AD4054" w:rsidRDefault="00AD4054" w:rsidP="00AD4054">
      <w:pPr>
        <w:widowControl w:val="0"/>
        <w:spacing w:after="0" w:line="240" w:lineRule="auto"/>
        <w:ind w:left="993" w:hanging="142"/>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bottomFromText="200" w:vertAnchor="text" w:horzAnchor="page" w:tblpX="1241" w:tblpY="19"/>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8"/>
        <w:gridCol w:w="2634"/>
        <w:gridCol w:w="2238"/>
        <w:gridCol w:w="1841"/>
        <w:gridCol w:w="1134"/>
        <w:gridCol w:w="1134"/>
        <w:gridCol w:w="1134"/>
        <w:gridCol w:w="1134"/>
        <w:gridCol w:w="6"/>
        <w:gridCol w:w="987"/>
      </w:tblGrid>
      <w:tr w:rsidR="00AD4054" w:rsidTr="00AD4054">
        <w:trPr>
          <w:trHeight w:val="283"/>
        </w:trPr>
        <w:tc>
          <w:tcPr>
            <w:tcW w:w="279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Тип расчетного показателя</w:t>
            </w:r>
          </w:p>
        </w:tc>
        <w:tc>
          <w:tcPr>
            <w:tcW w:w="2636"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Вид расчетного показателя</w:t>
            </w:r>
          </w:p>
        </w:tc>
        <w:tc>
          <w:tcPr>
            <w:tcW w:w="9611" w:type="dxa"/>
            <w:gridSpan w:val="8"/>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Расчетный показатель, единица измерения</w:t>
            </w:r>
          </w:p>
        </w:tc>
      </w:tr>
      <w:tr w:rsidR="00AD4054" w:rsidTr="00AD4054">
        <w:trPr>
          <w:trHeight w:val="144"/>
        </w:trPr>
        <w:tc>
          <w:tcPr>
            <w:tcW w:w="2790" w:type="dxa"/>
            <w:vMerge w:val="restart"/>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Автомобильные дороги вне границ населенных пунктов</w:t>
            </w:r>
          </w:p>
        </w:tc>
        <w:tc>
          <w:tcPr>
            <w:tcW w:w="1842"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Расчетная скорость движения, км/ч</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Ширина полосы движения, м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Число полос движения, ед.</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Наимень-ший радиус кривых  </w:t>
            </w:r>
          </w:p>
          <w:p w:rsidR="00AD4054" w:rsidRDefault="00AD4054">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плане, м </w:t>
            </w:r>
          </w:p>
        </w:tc>
        <w:tc>
          <w:tcPr>
            <w:tcW w:w="1134" w:type="dxa"/>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Наиболь-ший продоль-ный уклон, ‰ </w:t>
            </w:r>
          </w:p>
        </w:tc>
        <w:tc>
          <w:tcPr>
            <w:tcW w:w="993" w:type="dxa"/>
            <w:gridSpan w:val="2"/>
            <w:tcBorders>
              <w:top w:val="single" w:sz="4" w:space="0" w:color="auto"/>
              <w:left w:val="single" w:sz="4" w:space="0" w:color="auto"/>
              <w:bottom w:val="single" w:sz="4" w:space="0" w:color="auto"/>
              <w:right w:val="single" w:sz="4" w:space="0" w:color="auto"/>
            </w:tcBorders>
            <w:shd w:val="clear" w:color="auto" w:fill="EEECE1"/>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Наиболь-шая ширина земляного полотна, м </w:t>
            </w:r>
          </w:p>
        </w:tc>
      </w:tr>
      <w:tr w:rsidR="00AD4054" w:rsidTr="00AD4054">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9611" w:type="dxa"/>
            <w:gridSpan w:val="8"/>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Магистральные дороги:</w:t>
            </w:r>
          </w:p>
        </w:tc>
      </w:tr>
      <w:tr w:rsidR="00AD4054" w:rsidTr="00AD4054">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скоростного движения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65</w:t>
            </w:r>
          </w:p>
        </w:tc>
      </w:tr>
      <w:tr w:rsidR="00AD4054" w:rsidTr="00AD4054">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r>
      <w:tr w:rsidR="00AD4054" w:rsidTr="00AD4054">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400</w:t>
            </w:r>
          </w:p>
        </w:tc>
        <w:tc>
          <w:tcPr>
            <w:tcW w:w="1140" w:type="dxa"/>
            <w:gridSpan w:val="2"/>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c>
          <w:tcPr>
            <w:tcW w:w="987"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r>
      <w:tr w:rsidR="00AD4054" w:rsidTr="00AD4054">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9611" w:type="dxa"/>
            <w:gridSpan w:val="8"/>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Дороги местного значения: </w:t>
            </w:r>
          </w:p>
        </w:tc>
      </w:tr>
      <w:tr w:rsidR="00AD4054" w:rsidTr="00AD4054">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грузового движения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p>
        </w:tc>
        <w:tc>
          <w:tcPr>
            <w:tcW w:w="993" w:type="dxa"/>
            <w:gridSpan w:val="2"/>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w:t>
            </w:r>
          </w:p>
        </w:tc>
      </w:tr>
      <w:tr w:rsidR="00AD4054" w:rsidTr="00AD4054">
        <w:trPr>
          <w:trHeight w:val="138"/>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D4054" w:rsidRDefault="00AD4054">
            <w:pPr>
              <w:spacing w:after="0"/>
              <w:rPr>
                <w:rFonts w:ascii="Times New Roman" w:eastAsia="Times New Roman" w:hAnsi="Times New Roman"/>
                <w:sz w:val="24"/>
                <w:szCs w:val="24"/>
                <w:lang w:eastAsia="ru-RU"/>
              </w:rPr>
            </w:pPr>
          </w:p>
        </w:tc>
        <w:tc>
          <w:tcPr>
            <w:tcW w:w="2240"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парковые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80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15</w:t>
            </w:r>
          </w:p>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D4054" w:rsidTr="00AD4054">
        <w:trPr>
          <w:trHeight w:val="138"/>
        </w:trPr>
        <w:tc>
          <w:tcPr>
            <w:tcW w:w="5426" w:type="dxa"/>
            <w:gridSpan w:val="2"/>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Расчетный показатель максимально допустимого </w:t>
            </w:r>
            <w:r>
              <w:rPr>
                <w:rFonts w:ascii="Times New Roman" w:eastAsia="Times New Roman" w:hAnsi="Times New Roman"/>
                <w:sz w:val="24"/>
                <w:szCs w:val="24"/>
                <w:lang w:eastAsia="ru-RU"/>
              </w:rPr>
              <w:lastRenderedPageBreak/>
              <w:t>уровня территориальной доступности</w:t>
            </w:r>
          </w:p>
        </w:tc>
        <w:tc>
          <w:tcPr>
            <w:tcW w:w="9611" w:type="dxa"/>
            <w:gridSpan w:val="8"/>
            <w:tcBorders>
              <w:top w:val="single" w:sz="4" w:space="0" w:color="auto"/>
              <w:left w:val="single" w:sz="4" w:space="0" w:color="auto"/>
              <w:bottom w:val="single" w:sz="4" w:space="0" w:color="auto"/>
              <w:right w:val="single" w:sz="4" w:space="0" w:color="auto"/>
            </w:tcBorders>
            <w:vAlign w:val="center"/>
            <w:hideMark/>
          </w:tcPr>
          <w:p w:rsidR="00AD4054" w:rsidRDefault="00AD4054">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Не нормируется</w:t>
            </w:r>
          </w:p>
        </w:tc>
      </w:tr>
      <w:tr w:rsidR="00AD4054" w:rsidTr="00AD4054">
        <w:trPr>
          <w:trHeight w:val="70"/>
        </w:trPr>
        <w:tc>
          <w:tcPr>
            <w:tcW w:w="15032" w:type="dxa"/>
            <w:gridSpan w:val="10"/>
            <w:tcBorders>
              <w:top w:val="single" w:sz="4" w:space="0" w:color="auto"/>
              <w:left w:val="single" w:sz="4" w:space="0" w:color="auto"/>
              <w:bottom w:val="single" w:sz="4" w:space="0" w:color="auto"/>
              <w:right w:val="single" w:sz="4" w:space="0" w:color="auto"/>
            </w:tcBorders>
            <w:hideMark/>
          </w:tcPr>
          <w:p w:rsidR="00AD4054" w:rsidRDefault="00AD4054">
            <w:pPr>
              <w:autoSpaceDE w:val="0"/>
              <w:autoSpaceDN w:val="0"/>
              <w:adjustRightInd w:val="0"/>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lastRenderedPageBreak/>
              <w:t>Примечания:</w:t>
            </w:r>
          </w:p>
          <w:p w:rsidR="00AD4054" w:rsidRDefault="00AD405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AD4054" w:rsidRDefault="00AD405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AD4054" w:rsidRDefault="00AD4054">
            <w:pPr>
              <w:tabs>
                <w:tab w:val="left" w:pos="4414"/>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p>
          <w:p w:rsidR="00AD4054" w:rsidRDefault="00AD4054">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AD4054" w:rsidRPr="00484DFF" w:rsidRDefault="00AD4054" w:rsidP="00AD4054">
      <w:pPr>
        <w:pStyle w:val="20"/>
        <w:shd w:val="clear" w:color="auto" w:fill="auto"/>
        <w:tabs>
          <w:tab w:val="left" w:pos="1090"/>
        </w:tabs>
        <w:spacing w:line="240" w:lineRule="auto"/>
        <w:ind w:left="993"/>
        <w:jc w:val="right"/>
        <w:rPr>
          <w:b w:val="0"/>
          <w:sz w:val="28"/>
          <w:szCs w:val="28"/>
        </w:rPr>
      </w:pPr>
      <w:r w:rsidRPr="00484DFF">
        <w:rPr>
          <w:b w:val="0"/>
          <w:sz w:val="28"/>
          <w:szCs w:val="28"/>
        </w:rPr>
        <w:lastRenderedPageBreak/>
        <w:t>Таблица 16 б</w:t>
      </w:r>
    </w:p>
    <w:p w:rsidR="00A953F0" w:rsidRPr="00484DFF" w:rsidRDefault="00316B61" w:rsidP="00AD4054">
      <w:pPr>
        <w:pStyle w:val="20"/>
        <w:shd w:val="clear" w:color="auto" w:fill="auto"/>
        <w:tabs>
          <w:tab w:val="left" w:pos="1090"/>
        </w:tabs>
        <w:spacing w:line="240" w:lineRule="auto"/>
        <w:jc w:val="center"/>
        <w:rPr>
          <w:rFonts w:eastAsiaTheme="minorHAnsi"/>
          <w:b w:val="0"/>
          <w:sz w:val="28"/>
          <w:szCs w:val="28"/>
        </w:rPr>
      </w:pPr>
      <w:r w:rsidRPr="00484DFF">
        <w:rPr>
          <w:rFonts w:eastAsiaTheme="minorHAnsi"/>
          <w:b w:val="0"/>
          <w:sz w:val="28"/>
          <w:szCs w:val="28"/>
        </w:rPr>
        <w:t>Улицы и дороги в населенных пунктах</w:t>
      </w:r>
    </w:p>
    <w:tbl>
      <w:tblPr>
        <w:tblW w:w="1488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146"/>
        <w:gridCol w:w="1276"/>
        <w:gridCol w:w="425"/>
        <w:gridCol w:w="993"/>
        <w:gridCol w:w="405"/>
        <w:gridCol w:w="729"/>
        <w:gridCol w:w="405"/>
        <w:gridCol w:w="1296"/>
        <w:gridCol w:w="263"/>
        <w:gridCol w:w="1296"/>
        <w:gridCol w:w="263"/>
        <w:gridCol w:w="1296"/>
        <w:gridCol w:w="264"/>
        <w:gridCol w:w="1295"/>
        <w:gridCol w:w="1114"/>
        <w:gridCol w:w="162"/>
        <w:gridCol w:w="142"/>
        <w:gridCol w:w="1114"/>
      </w:tblGrid>
      <w:tr w:rsidR="00316B61" w:rsidRPr="001A6B4B" w:rsidTr="001C1B50">
        <w:tc>
          <w:tcPr>
            <w:tcW w:w="2146" w:type="dxa"/>
            <w:shd w:val="clear" w:color="auto" w:fill="E7E6E6" w:themeFill="background2"/>
            <w:vAlign w:val="center"/>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Тип расчетного показателя</w:t>
            </w:r>
          </w:p>
        </w:tc>
        <w:tc>
          <w:tcPr>
            <w:tcW w:w="12738" w:type="dxa"/>
            <w:gridSpan w:val="17"/>
            <w:shd w:val="clear" w:color="auto" w:fill="E7E6E6" w:themeFill="background2"/>
            <w:vAlign w:val="center"/>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Расчетный показатель, единица измерения</w:t>
            </w:r>
          </w:p>
        </w:tc>
      </w:tr>
      <w:tr w:rsidR="00316B61" w:rsidRPr="001A6B4B" w:rsidTr="001C1B50">
        <w:tc>
          <w:tcPr>
            <w:tcW w:w="2146" w:type="dxa"/>
            <w:vMerge w:val="restart"/>
            <w:shd w:val="clear" w:color="auto" w:fill="auto"/>
            <w:vAlign w:val="center"/>
          </w:tcPr>
          <w:p w:rsidR="00316B61" w:rsidRPr="001A6B4B" w:rsidRDefault="00316B61" w:rsidP="001C1B50">
            <w:pPr>
              <w:jc w:val="center"/>
              <w:rPr>
                <w:rFonts w:ascii="Times New Roman" w:eastAsia="Times New Roman" w:hAnsi="Times New Roman"/>
                <w:sz w:val="24"/>
                <w:szCs w:val="24"/>
              </w:rPr>
            </w:pPr>
          </w:p>
          <w:p w:rsidR="00316B61" w:rsidRPr="001A6B4B" w:rsidRDefault="00316B61" w:rsidP="001C1B50">
            <w:pPr>
              <w:jc w:val="center"/>
              <w:rPr>
                <w:rFonts w:ascii="Times New Roman" w:eastAsia="Times New Roman" w:hAnsi="Times New Roman"/>
                <w:sz w:val="24"/>
                <w:szCs w:val="24"/>
              </w:rPr>
            </w:pPr>
          </w:p>
          <w:p w:rsidR="00316B61" w:rsidRPr="001A6B4B" w:rsidRDefault="00316B61" w:rsidP="001C1B50">
            <w:pPr>
              <w:jc w:val="center"/>
              <w:rPr>
                <w:rFonts w:ascii="Times New Roman" w:eastAsia="Times New Roman" w:hAnsi="Times New Roman"/>
                <w:sz w:val="24"/>
                <w:szCs w:val="24"/>
              </w:rPr>
            </w:pPr>
          </w:p>
          <w:p w:rsidR="00316B61" w:rsidRPr="001A6B4B" w:rsidRDefault="00316B61" w:rsidP="001C1B50">
            <w:pPr>
              <w:jc w:val="center"/>
              <w:rPr>
                <w:rFonts w:ascii="Times New Roman" w:eastAsia="Times New Roman" w:hAnsi="Times New Roman"/>
                <w:sz w:val="24"/>
                <w:szCs w:val="24"/>
              </w:rPr>
            </w:pPr>
          </w:p>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Расчетные показатели минимально допустимого уровня обеспеченности</w:t>
            </w:r>
          </w:p>
        </w:tc>
        <w:tc>
          <w:tcPr>
            <w:tcW w:w="1276" w:type="dxa"/>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Улицы и дороги в город Барнаул, рабочий поселок</w:t>
            </w:r>
            <w:r w:rsidRPr="001A6B4B">
              <w:rPr>
                <w:rFonts w:ascii="Times New Roman" w:eastAsia="Times New Roman" w:hAnsi="Times New Roman"/>
                <w:sz w:val="24"/>
                <w:szCs w:val="24"/>
              </w:rPr>
              <w:br/>
              <w:t> Южный</w:t>
            </w:r>
          </w:p>
        </w:tc>
        <w:tc>
          <w:tcPr>
            <w:tcW w:w="1418"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Расчетная скорость движения, км/ч</w:t>
            </w:r>
          </w:p>
        </w:tc>
        <w:tc>
          <w:tcPr>
            <w:tcW w:w="1134"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Ширина полосы движения,</w:t>
            </w:r>
          </w:p>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м</w:t>
            </w:r>
          </w:p>
        </w:tc>
        <w:tc>
          <w:tcPr>
            <w:tcW w:w="1701"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Число полос движения (суммарно в двух направлениях)</w:t>
            </w:r>
          </w:p>
        </w:tc>
        <w:tc>
          <w:tcPr>
            <w:tcW w:w="1559"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Наименьший радиус кривых в плане с виражом/без виража, м</w:t>
            </w:r>
          </w:p>
        </w:tc>
        <w:tc>
          <w:tcPr>
            <w:tcW w:w="1559"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Наибольший продольный уклон, %</w:t>
            </w:r>
            <w:r w:rsidRPr="001A6B4B">
              <w:rPr>
                <w:rFonts w:ascii="Times New Roman" w:eastAsia="Times New Roman" w:hAnsi="Times New Roman"/>
                <w:sz w:val="24"/>
                <w:szCs w:val="24"/>
                <w:vertAlign w:val="subscript"/>
              </w:rPr>
              <w:t>0</w:t>
            </w:r>
          </w:p>
        </w:tc>
        <w:tc>
          <w:tcPr>
            <w:tcW w:w="1559"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Наименьший радиус вертикальной выпуклой кривой, м</w:t>
            </w:r>
          </w:p>
        </w:tc>
        <w:tc>
          <w:tcPr>
            <w:tcW w:w="1276"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Наименьший радиус вертикальной вогнутой кривой, м</w:t>
            </w:r>
          </w:p>
        </w:tc>
        <w:tc>
          <w:tcPr>
            <w:tcW w:w="1256"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Наиме-ньшая ширина пешеходной части тротуара, м</w:t>
            </w:r>
          </w:p>
        </w:tc>
      </w:tr>
      <w:tr w:rsidR="00316B61" w:rsidRPr="001A6B4B" w:rsidTr="001C1B50">
        <w:tc>
          <w:tcPr>
            <w:tcW w:w="2146" w:type="dxa"/>
            <w:vMerge/>
          </w:tcPr>
          <w:p w:rsidR="00316B61" w:rsidRPr="001A6B4B" w:rsidRDefault="00316B61" w:rsidP="001C1B50">
            <w:pPr>
              <w:rPr>
                <w:rFonts w:ascii="Times New Roman" w:eastAsia="Times New Roman" w:hAnsi="Times New Roman"/>
                <w:bCs/>
                <w:sz w:val="24"/>
                <w:szCs w:val="24"/>
              </w:rPr>
            </w:pPr>
          </w:p>
        </w:tc>
        <w:tc>
          <w:tcPr>
            <w:tcW w:w="12738" w:type="dxa"/>
            <w:gridSpan w:val="17"/>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bCs/>
                <w:sz w:val="24"/>
                <w:szCs w:val="24"/>
              </w:rPr>
              <w:t xml:space="preserve">Магистральные дороги и улицы  </w:t>
            </w:r>
          </w:p>
        </w:tc>
      </w:tr>
      <w:tr w:rsidR="00316B61" w:rsidRPr="001A6B4B" w:rsidTr="001C1B50">
        <w:tc>
          <w:tcPr>
            <w:tcW w:w="2146" w:type="dxa"/>
            <w:vMerge/>
          </w:tcPr>
          <w:p w:rsidR="00316B61" w:rsidRPr="001A6B4B" w:rsidRDefault="00316B61" w:rsidP="001C1B50">
            <w:pPr>
              <w:rPr>
                <w:rFonts w:ascii="Times New Roman" w:eastAsia="Times New Roman" w:hAnsi="Times New Roman"/>
                <w:bCs/>
                <w:sz w:val="24"/>
                <w:szCs w:val="24"/>
              </w:rPr>
            </w:pPr>
          </w:p>
        </w:tc>
        <w:tc>
          <w:tcPr>
            <w:tcW w:w="12738" w:type="dxa"/>
            <w:gridSpan w:val="17"/>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bCs/>
                <w:sz w:val="24"/>
                <w:szCs w:val="24"/>
              </w:rPr>
              <w:t>Магистральные городские дороги:</w:t>
            </w:r>
          </w:p>
        </w:tc>
      </w:tr>
      <w:tr w:rsidR="00316B61" w:rsidRPr="001A6B4B" w:rsidTr="001C1B50">
        <w:tc>
          <w:tcPr>
            <w:tcW w:w="2146" w:type="dxa"/>
            <w:vMerge/>
          </w:tcPr>
          <w:p w:rsidR="00316B61" w:rsidRPr="001A6B4B" w:rsidRDefault="00316B61" w:rsidP="001C1B50">
            <w:pPr>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1-го класса</w:t>
            </w:r>
          </w:p>
        </w:tc>
        <w:tc>
          <w:tcPr>
            <w:tcW w:w="141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130</w:t>
            </w:r>
          </w:p>
        </w:tc>
        <w:tc>
          <w:tcPr>
            <w:tcW w:w="1134" w:type="dxa"/>
            <w:gridSpan w:val="2"/>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3,50-3,75</w:t>
            </w:r>
          </w:p>
        </w:tc>
        <w:tc>
          <w:tcPr>
            <w:tcW w:w="1701" w:type="dxa"/>
            <w:gridSpan w:val="2"/>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4-10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1200/1900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21500</w:t>
            </w:r>
          </w:p>
        </w:tc>
        <w:tc>
          <w:tcPr>
            <w:tcW w:w="1276"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2600</w:t>
            </w:r>
          </w:p>
        </w:tc>
        <w:tc>
          <w:tcPr>
            <w:tcW w:w="1256" w:type="dxa"/>
            <w:gridSpan w:val="2"/>
            <w:vMerge w:val="restart"/>
            <w:vAlign w:val="center"/>
            <w:hideMark/>
          </w:tcPr>
          <w:p w:rsidR="00316B61" w:rsidRPr="001A6B4B" w:rsidRDefault="00316B61" w:rsidP="001C1B50">
            <w:pPr>
              <w:ind w:hanging="8"/>
              <w:jc w:val="center"/>
              <w:rPr>
                <w:rFonts w:ascii="Times New Roman" w:eastAsia="Times New Roman" w:hAnsi="Times New Roman"/>
                <w:sz w:val="24"/>
                <w:szCs w:val="24"/>
              </w:rPr>
            </w:pPr>
            <w:r w:rsidRPr="001A6B4B">
              <w:rPr>
                <w:rFonts w:ascii="Times New Roman" w:eastAsia="Times New Roman" w:hAnsi="Times New Roman"/>
                <w:sz w:val="24"/>
                <w:szCs w:val="24"/>
              </w:rPr>
              <w:t>-</w:t>
            </w:r>
          </w:p>
        </w:tc>
      </w:tr>
      <w:tr w:rsidR="00316B61" w:rsidRPr="001A6B4B" w:rsidTr="001C1B50">
        <w:tc>
          <w:tcPr>
            <w:tcW w:w="2146" w:type="dxa"/>
            <w:vMerge/>
          </w:tcPr>
          <w:p w:rsidR="00316B61" w:rsidRPr="001A6B4B" w:rsidRDefault="00316B61" w:rsidP="001C1B50">
            <w:pPr>
              <w:rPr>
                <w:rFonts w:ascii="Times New Roman" w:eastAsia="Times New Roman" w:hAnsi="Times New Roman"/>
                <w:sz w:val="24"/>
                <w:szCs w:val="24"/>
              </w:rPr>
            </w:pPr>
          </w:p>
        </w:tc>
        <w:tc>
          <w:tcPr>
            <w:tcW w:w="1276" w:type="dxa"/>
            <w:vMerge/>
            <w:vAlign w:val="center"/>
            <w:hideMark/>
          </w:tcPr>
          <w:p w:rsidR="00316B61" w:rsidRPr="001A6B4B" w:rsidRDefault="00316B61" w:rsidP="001C1B50">
            <w:pPr>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110</w:t>
            </w:r>
          </w:p>
        </w:tc>
        <w:tc>
          <w:tcPr>
            <w:tcW w:w="1134"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760/1100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45</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12500</w:t>
            </w:r>
          </w:p>
        </w:tc>
        <w:tc>
          <w:tcPr>
            <w:tcW w:w="1276"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1900</w:t>
            </w:r>
          </w:p>
        </w:tc>
        <w:tc>
          <w:tcPr>
            <w:tcW w:w="1256" w:type="dxa"/>
            <w:gridSpan w:val="2"/>
            <w:vMerge/>
            <w:vAlign w:val="center"/>
            <w:hideMark/>
          </w:tcPr>
          <w:p w:rsidR="00316B61" w:rsidRPr="001A6B4B" w:rsidRDefault="00316B61" w:rsidP="001C1B50">
            <w:pPr>
              <w:ind w:hanging="8"/>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rPr>
                <w:rFonts w:ascii="Times New Roman" w:eastAsia="Times New Roman" w:hAnsi="Times New Roman"/>
                <w:sz w:val="24"/>
                <w:szCs w:val="24"/>
              </w:rPr>
            </w:pPr>
          </w:p>
        </w:tc>
        <w:tc>
          <w:tcPr>
            <w:tcW w:w="1276" w:type="dxa"/>
            <w:vMerge/>
            <w:vAlign w:val="center"/>
            <w:hideMark/>
          </w:tcPr>
          <w:p w:rsidR="00316B61" w:rsidRPr="001A6B4B" w:rsidRDefault="00316B61" w:rsidP="001C1B50">
            <w:pPr>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90</w:t>
            </w:r>
          </w:p>
        </w:tc>
        <w:tc>
          <w:tcPr>
            <w:tcW w:w="1134"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430/580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55</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6700</w:t>
            </w:r>
          </w:p>
        </w:tc>
        <w:tc>
          <w:tcPr>
            <w:tcW w:w="1276"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1300</w:t>
            </w:r>
          </w:p>
        </w:tc>
        <w:tc>
          <w:tcPr>
            <w:tcW w:w="1256" w:type="dxa"/>
            <w:gridSpan w:val="2"/>
            <w:vMerge/>
            <w:vAlign w:val="center"/>
            <w:hideMark/>
          </w:tcPr>
          <w:p w:rsidR="00316B61" w:rsidRPr="001A6B4B" w:rsidRDefault="00316B61" w:rsidP="001C1B50">
            <w:pPr>
              <w:ind w:hanging="8"/>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2-го класса</w:t>
            </w:r>
          </w:p>
        </w:tc>
        <w:tc>
          <w:tcPr>
            <w:tcW w:w="141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90</w:t>
            </w:r>
          </w:p>
        </w:tc>
        <w:tc>
          <w:tcPr>
            <w:tcW w:w="1134"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3,50-3,75</w:t>
            </w:r>
          </w:p>
        </w:tc>
        <w:tc>
          <w:tcPr>
            <w:tcW w:w="1701" w:type="dxa"/>
            <w:gridSpan w:val="2"/>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4-8</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430/580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55</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5700</w:t>
            </w:r>
          </w:p>
        </w:tc>
        <w:tc>
          <w:tcPr>
            <w:tcW w:w="1276"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1300</w:t>
            </w:r>
          </w:p>
        </w:tc>
        <w:tc>
          <w:tcPr>
            <w:tcW w:w="1256" w:type="dxa"/>
            <w:gridSpan w:val="2"/>
            <w:vMerge w:val="restart"/>
            <w:vAlign w:val="center"/>
            <w:hideMark/>
          </w:tcPr>
          <w:p w:rsidR="00316B61" w:rsidRPr="001A6B4B" w:rsidRDefault="00316B61" w:rsidP="001C1B50">
            <w:pPr>
              <w:ind w:hanging="8"/>
              <w:jc w:val="center"/>
              <w:rPr>
                <w:rFonts w:ascii="Times New Roman" w:eastAsia="Times New Roman" w:hAnsi="Times New Roman"/>
                <w:sz w:val="24"/>
                <w:szCs w:val="24"/>
              </w:rPr>
            </w:pPr>
            <w:r w:rsidRPr="001A6B4B">
              <w:rPr>
                <w:rFonts w:ascii="Times New Roman" w:eastAsia="Times New Roman" w:hAnsi="Times New Roman"/>
                <w:sz w:val="24"/>
                <w:szCs w:val="24"/>
              </w:rPr>
              <w:t>-</w:t>
            </w:r>
          </w:p>
        </w:tc>
      </w:tr>
      <w:tr w:rsidR="00316B61" w:rsidRPr="001A6B4B" w:rsidTr="001C1B50">
        <w:tc>
          <w:tcPr>
            <w:tcW w:w="2146" w:type="dxa"/>
            <w:vMerge/>
          </w:tcPr>
          <w:p w:rsidR="00316B61" w:rsidRPr="001A6B4B" w:rsidRDefault="00316B61" w:rsidP="001C1B50">
            <w:pPr>
              <w:rPr>
                <w:rFonts w:ascii="Times New Roman" w:eastAsia="Times New Roman" w:hAnsi="Times New Roman"/>
                <w:sz w:val="24"/>
                <w:szCs w:val="24"/>
              </w:rPr>
            </w:pPr>
          </w:p>
        </w:tc>
        <w:tc>
          <w:tcPr>
            <w:tcW w:w="1276" w:type="dxa"/>
            <w:vMerge/>
            <w:vAlign w:val="center"/>
            <w:hideMark/>
          </w:tcPr>
          <w:p w:rsidR="00316B61" w:rsidRPr="001A6B4B" w:rsidRDefault="00316B61" w:rsidP="001C1B50">
            <w:pPr>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134" w:type="dxa"/>
            <w:gridSpan w:val="2"/>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3,25-3,75</w:t>
            </w:r>
          </w:p>
        </w:tc>
        <w:tc>
          <w:tcPr>
            <w:tcW w:w="1701"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310/420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3900</w:t>
            </w:r>
          </w:p>
        </w:tc>
        <w:tc>
          <w:tcPr>
            <w:tcW w:w="1276"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256"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rPr>
                <w:rFonts w:ascii="Times New Roman" w:eastAsia="Times New Roman" w:hAnsi="Times New Roman"/>
                <w:sz w:val="24"/>
                <w:szCs w:val="24"/>
              </w:rPr>
            </w:pPr>
          </w:p>
        </w:tc>
        <w:tc>
          <w:tcPr>
            <w:tcW w:w="1276" w:type="dxa"/>
            <w:vMerge/>
            <w:vAlign w:val="center"/>
            <w:hideMark/>
          </w:tcPr>
          <w:p w:rsidR="00316B61" w:rsidRPr="001A6B4B" w:rsidRDefault="00316B61" w:rsidP="001C1B50">
            <w:pPr>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134"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230/310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65</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2600</w:t>
            </w:r>
          </w:p>
        </w:tc>
        <w:tc>
          <w:tcPr>
            <w:tcW w:w="1276"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800</w:t>
            </w:r>
          </w:p>
        </w:tc>
        <w:tc>
          <w:tcPr>
            <w:tcW w:w="1256" w:type="dxa"/>
            <w:gridSpan w:val="2"/>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rPr>
                <w:rFonts w:ascii="Times New Roman" w:eastAsia="Times New Roman" w:hAnsi="Times New Roman"/>
                <w:bCs/>
                <w:sz w:val="24"/>
                <w:szCs w:val="24"/>
              </w:rPr>
            </w:pPr>
          </w:p>
        </w:tc>
        <w:tc>
          <w:tcPr>
            <w:tcW w:w="12738" w:type="dxa"/>
            <w:gridSpan w:val="17"/>
            <w:vAlign w:val="center"/>
            <w:hideMark/>
          </w:tcPr>
          <w:p w:rsidR="00316B61" w:rsidRPr="001A6B4B" w:rsidRDefault="00316B61" w:rsidP="001C1B50">
            <w:pPr>
              <w:spacing w:after="0" w:line="240" w:lineRule="auto"/>
              <w:jc w:val="center"/>
              <w:rPr>
                <w:rFonts w:ascii="Times New Roman" w:eastAsia="Times New Roman" w:hAnsi="Times New Roman"/>
                <w:bCs/>
                <w:sz w:val="24"/>
                <w:szCs w:val="24"/>
              </w:rPr>
            </w:pPr>
          </w:p>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bCs/>
                <w:sz w:val="24"/>
                <w:szCs w:val="24"/>
              </w:rPr>
              <w:t>Магистральные улицы общегородского значения:</w:t>
            </w: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1-го класса</w:t>
            </w: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90</w:t>
            </w:r>
          </w:p>
        </w:tc>
        <w:tc>
          <w:tcPr>
            <w:tcW w:w="1134"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3,50-3,75</w:t>
            </w:r>
          </w:p>
        </w:tc>
        <w:tc>
          <w:tcPr>
            <w:tcW w:w="1701"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4-10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430/580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55</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5700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1300</w:t>
            </w:r>
          </w:p>
        </w:tc>
        <w:tc>
          <w:tcPr>
            <w:tcW w:w="1114" w:type="dxa"/>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4,5</w:t>
            </w: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134"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3,25-3,75</w:t>
            </w: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310/420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3900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230/310</w:t>
            </w:r>
          </w:p>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65</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2-го класса</w:t>
            </w: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134"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3,25-3,75</w:t>
            </w:r>
          </w:p>
        </w:tc>
        <w:tc>
          <w:tcPr>
            <w:tcW w:w="1701"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4-10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310/420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3900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114" w:type="dxa"/>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3,0</w:t>
            </w: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230/310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65</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170/220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1700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3-го класса</w:t>
            </w: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134"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3,25-3,75</w:t>
            </w:r>
          </w:p>
        </w:tc>
        <w:tc>
          <w:tcPr>
            <w:tcW w:w="1701"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4-6</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230/310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65</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800</w:t>
            </w:r>
          </w:p>
        </w:tc>
        <w:tc>
          <w:tcPr>
            <w:tcW w:w="1114" w:type="dxa"/>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3,0</w:t>
            </w:r>
          </w:p>
        </w:tc>
      </w:tr>
      <w:tr w:rsidR="00316B61" w:rsidRPr="001A6B4B" w:rsidTr="001C1B50">
        <w:tc>
          <w:tcPr>
            <w:tcW w:w="2146" w:type="dxa"/>
            <w:vMerge/>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170/220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1700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tcBorders>
              <w:bottom w:val="nil"/>
            </w:tcBorders>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50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110/140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val="restart"/>
            <w:tcBorders>
              <w:top w:val="nil"/>
            </w:tcBorders>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widowControl w:val="0"/>
              <w:tabs>
                <w:tab w:val="left" w:pos="992"/>
              </w:tabs>
              <w:spacing w:line="239" w:lineRule="auto"/>
              <w:ind w:firstLine="82"/>
              <w:jc w:val="center"/>
              <w:outlineLvl w:val="1"/>
              <w:rPr>
                <w:rFonts w:ascii="Times New Roman" w:eastAsia="Times New Roman" w:hAnsi="Times New Roman"/>
                <w:sz w:val="24"/>
                <w:szCs w:val="24"/>
              </w:rPr>
            </w:pPr>
            <w:r w:rsidRPr="001A6B4B">
              <w:rPr>
                <w:rFonts w:ascii="Times New Roman" w:eastAsia="Times New Roman" w:hAnsi="Times New Roman"/>
                <w:sz w:val="24"/>
                <w:szCs w:val="24"/>
              </w:rPr>
              <w:t xml:space="preserve">Магист-ральные улицы </w:t>
            </w:r>
            <w:r w:rsidRPr="001A6B4B">
              <w:rPr>
                <w:rFonts w:ascii="Times New Roman" w:eastAsia="Times New Roman" w:hAnsi="Times New Roman"/>
                <w:sz w:val="24"/>
                <w:szCs w:val="24"/>
              </w:rPr>
              <w:lastRenderedPageBreak/>
              <w:t>районного значения</w:t>
            </w: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lastRenderedPageBreak/>
              <w:t>70</w:t>
            </w:r>
          </w:p>
        </w:tc>
        <w:tc>
          <w:tcPr>
            <w:tcW w:w="1134"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3,25-3,75</w:t>
            </w:r>
          </w:p>
        </w:tc>
        <w:tc>
          <w:tcPr>
            <w:tcW w:w="1701"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2-4</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230/310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800</w:t>
            </w:r>
          </w:p>
        </w:tc>
        <w:tc>
          <w:tcPr>
            <w:tcW w:w="1114" w:type="dxa"/>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2,25</w:t>
            </w: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170/220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1700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50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110/140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bCs/>
                <w:sz w:val="24"/>
                <w:szCs w:val="24"/>
              </w:rPr>
            </w:pPr>
          </w:p>
        </w:tc>
        <w:tc>
          <w:tcPr>
            <w:tcW w:w="12738" w:type="dxa"/>
            <w:gridSpan w:val="17"/>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bCs/>
                <w:sz w:val="24"/>
                <w:szCs w:val="24"/>
              </w:rPr>
              <w:t>Улицы и дороги местного значения:</w:t>
            </w: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widowControl w:val="0"/>
              <w:tabs>
                <w:tab w:val="left" w:pos="992"/>
              </w:tabs>
              <w:spacing w:line="239" w:lineRule="auto"/>
              <w:ind w:firstLine="82"/>
              <w:jc w:val="center"/>
              <w:outlineLvl w:val="1"/>
              <w:rPr>
                <w:rFonts w:ascii="Times New Roman" w:eastAsia="Times New Roman" w:hAnsi="Times New Roman"/>
                <w:sz w:val="24"/>
                <w:szCs w:val="24"/>
              </w:rPr>
            </w:pPr>
            <w:r w:rsidRPr="001A6B4B">
              <w:rPr>
                <w:rFonts w:ascii="Times New Roman" w:eastAsia="Times New Roman" w:hAnsi="Times New Roman"/>
                <w:sz w:val="24"/>
                <w:szCs w:val="24"/>
              </w:rPr>
              <w:t>- улицы в зонах жилой застройки</w:t>
            </w: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50</w:t>
            </w:r>
          </w:p>
        </w:tc>
        <w:tc>
          <w:tcPr>
            <w:tcW w:w="1134"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3,0-3,5</w:t>
            </w:r>
          </w:p>
        </w:tc>
        <w:tc>
          <w:tcPr>
            <w:tcW w:w="1701"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2-4</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110/140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400</w:t>
            </w:r>
          </w:p>
        </w:tc>
        <w:tc>
          <w:tcPr>
            <w:tcW w:w="1114" w:type="dxa"/>
            <w:vMerge w:val="restart"/>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2,0</w:t>
            </w: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250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40/40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restart"/>
            <w:vAlign w:val="center"/>
            <w:hideMark/>
          </w:tcPr>
          <w:p w:rsidR="00316B61" w:rsidRPr="001A6B4B" w:rsidRDefault="00316B61" w:rsidP="001C1B50">
            <w:pPr>
              <w:widowControl w:val="0"/>
              <w:tabs>
                <w:tab w:val="left" w:pos="992"/>
              </w:tabs>
              <w:spacing w:line="239" w:lineRule="auto"/>
              <w:ind w:firstLine="82"/>
              <w:jc w:val="center"/>
              <w:outlineLvl w:val="1"/>
              <w:rPr>
                <w:rFonts w:ascii="Times New Roman" w:eastAsia="Times New Roman" w:hAnsi="Times New Roman"/>
                <w:sz w:val="24"/>
                <w:szCs w:val="24"/>
              </w:rPr>
            </w:pPr>
            <w:r w:rsidRPr="001A6B4B">
              <w:rPr>
                <w:rFonts w:ascii="Times New Roman" w:eastAsia="Times New Roman" w:hAnsi="Times New Roman"/>
                <w:sz w:val="24"/>
                <w:szCs w:val="24"/>
              </w:rPr>
              <w:t>- улицы в общест-венно-деловых и торговых зонах</w:t>
            </w: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50</w:t>
            </w:r>
          </w:p>
        </w:tc>
        <w:tc>
          <w:tcPr>
            <w:tcW w:w="1134"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3,0-3,5</w:t>
            </w:r>
          </w:p>
        </w:tc>
        <w:tc>
          <w:tcPr>
            <w:tcW w:w="1701"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2-4</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110/140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400</w:t>
            </w:r>
          </w:p>
        </w:tc>
        <w:tc>
          <w:tcPr>
            <w:tcW w:w="1114"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2,0</w:t>
            </w: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w:t>
            </w:r>
          </w:p>
        </w:tc>
        <w:tc>
          <w:tcPr>
            <w:tcW w:w="1134"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restart"/>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70/80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250</w:t>
            </w:r>
          </w:p>
        </w:tc>
        <w:tc>
          <w:tcPr>
            <w:tcW w:w="1114" w:type="dxa"/>
            <w:vMerge w:val="restart"/>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30</w:t>
            </w:r>
          </w:p>
        </w:tc>
        <w:tc>
          <w:tcPr>
            <w:tcW w:w="1134"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701" w:type="dxa"/>
            <w:gridSpan w:val="2"/>
            <w:vMerge/>
            <w:vAlign w:val="center"/>
            <w:hideMark/>
          </w:tcPr>
          <w:p w:rsidR="00316B61" w:rsidRPr="001A6B4B" w:rsidRDefault="00316B61" w:rsidP="001C1B50">
            <w:pPr>
              <w:ind w:firstLine="82"/>
              <w:jc w:val="center"/>
              <w:rPr>
                <w:rFonts w:ascii="Times New Roman" w:eastAsia="Times New Roman" w:hAnsi="Times New Roman"/>
                <w:sz w:val="24"/>
                <w:szCs w:val="24"/>
              </w:rPr>
            </w:pP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40/40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200</w:t>
            </w:r>
          </w:p>
        </w:tc>
        <w:tc>
          <w:tcPr>
            <w:tcW w:w="1114" w:type="dxa"/>
            <w:vMerge/>
            <w:vAlign w:val="center"/>
            <w:hideMark/>
          </w:tcPr>
          <w:p w:rsidR="00316B61" w:rsidRPr="001A6B4B" w:rsidRDefault="00316B61" w:rsidP="001C1B50">
            <w:pPr>
              <w:jc w:val="center"/>
              <w:rPr>
                <w:rFonts w:ascii="Times New Roman" w:eastAsia="Times New Roman" w:hAnsi="Times New Roman"/>
                <w:sz w:val="24"/>
                <w:szCs w:val="24"/>
              </w:rPr>
            </w:pPr>
          </w:p>
        </w:tc>
      </w:tr>
      <w:tr w:rsidR="00316B61" w:rsidRPr="001A6B4B" w:rsidTr="001C1B50">
        <w:tc>
          <w:tcPr>
            <w:tcW w:w="2146" w:type="dxa"/>
            <w:vMerge/>
            <w:shd w:val="clear" w:color="auto" w:fill="auto"/>
          </w:tcPr>
          <w:p w:rsidR="00316B61" w:rsidRPr="001A6B4B" w:rsidRDefault="00316B61" w:rsidP="001C1B50">
            <w:pPr>
              <w:ind w:firstLine="82"/>
              <w:rPr>
                <w:rFonts w:ascii="Times New Roman" w:eastAsia="Times New Roman" w:hAnsi="Times New Roman"/>
                <w:sz w:val="24"/>
                <w:szCs w:val="24"/>
              </w:rPr>
            </w:pPr>
          </w:p>
        </w:tc>
        <w:tc>
          <w:tcPr>
            <w:tcW w:w="1276" w:type="dxa"/>
            <w:vAlign w:val="center"/>
            <w:hideMark/>
          </w:tcPr>
          <w:p w:rsidR="00316B61" w:rsidRPr="001A6B4B" w:rsidRDefault="00316B61" w:rsidP="001C1B50">
            <w:pPr>
              <w:widowControl w:val="0"/>
              <w:tabs>
                <w:tab w:val="left" w:pos="992"/>
              </w:tabs>
              <w:spacing w:line="239" w:lineRule="auto"/>
              <w:ind w:firstLine="82"/>
              <w:jc w:val="center"/>
              <w:outlineLvl w:val="1"/>
              <w:rPr>
                <w:rFonts w:ascii="Times New Roman" w:eastAsia="Times New Roman" w:hAnsi="Times New Roman"/>
                <w:sz w:val="24"/>
                <w:szCs w:val="24"/>
              </w:rPr>
            </w:pPr>
            <w:r w:rsidRPr="001A6B4B">
              <w:rPr>
                <w:rFonts w:ascii="Times New Roman" w:eastAsia="Times New Roman" w:hAnsi="Times New Roman"/>
                <w:sz w:val="24"/>
                <w:szCs w:val="24"/>
              </w:rPr>
              <w:t>- улицы и дороги в производственных зонах</w:t>
            </w:r>
          </w:p>
        </w:tc>
        <w:tc>
          <w:tcPr>
            <w:tcW w:w="1418"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50</w:t>
            </w:r>
          </w:p>
        </w:tc>
        <w:tc>
          <w:tcPr>
            <w:tcW w:w="1134"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3,5</w:t>
            </w:r>
          </w:p>
        </w:tc>
        <w:tc>
          <w:tcPr>
            <w:tcW w:w="1701"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2-4</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110/140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559" w:type="dxa"/>
            <w:gridSpan w:val="2"/>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1000</w:t>
            </w:r>
          </w:p>
        </w:tc>
        <w:tc>
          <w:tcPr>
            <w:tcW w:w="1418" w:type="dxa"/>
            <w:gridSpan w:val="3"/>
            <w:vAlign w:val="center"/>
            <w:hideMark/>
          </w:tcPr>
          <w:p w:rsidR="00316B61" w:rsidRPr="001A6B4B" w:rsidRDefault="00316B61" w:rsidP="001C1B50">
            <w:pPr>
              <w:ind w:firstLine="82"/>
              <w:jc w:val="center"/>
              <w:rPr>
                <w:rFonts w:ascii="Times New Roman" w:eastAsia="Times New Roman" w:hAnsi="Times New Roman"/>
                <w:sz w:val="24"/>
                <w:szCs w:val="24"/>
              </w:rPr>
            </w:pPr>
            <w:r w:rsidRPr="001A6B4B">
              <w:rPr>
                <w:rFonts w:ascii="Times New Roman" w:eastAsia="Times New Roman" w:hAnsi="Times New Roman"/>
                <w:sz w:val="24"/>
                <w:szCs w:val="24"/>
              </w:rPr>
              <w:t>400</w:t>
            </w:r>
          </w:p>
        </w:tc>
        <w:tc>
          <w:tcPr>
            <w:tcW w:w="1114"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2,0</w:t>
            </w:r>
          </w:p>
        </w:tc>
      </w:tr>
      <w:tr w:rsidR="00316B61" w:rsidRPr="001A6B4B" w:rsidTr="001C1B50">
        <w:tc>
          <w:tcPr>
            <w:tcW w:w="2146" w:type="dxa"/>
            <w:vMerge/>
            <w:shd w:val="clear" w:color="auto" w:fill="auto"/>
          </w:tcPr>
          <w:p w:rsidR="00316B61" w:rsidRPr="001A6B4B" w:rsidRDefault="00316B61" w:rsidP="001C1B50">
            <w:pPr>
              <w:rPr>
                <w:rFonts w:ascii="Times New Roman" w:eastAsia="Times New Roman" w:hAnsi="Times New Roman"/>
                <w:bCs/>
                <w:sz w:val="24"/>
                <w:szCs w:val="24"/>
              </w:rPr>
            </w:pPr>
          </w:p>
        </w:tc>
        <w:tc>
          <w:tcPr>
            <w:tcW w:w="12738" w:type="dxa"/>
            <w:gridSpan w:val="17"/>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bCs/>
                <w:sz w:val="24"/>
                <w:szCs w:val="24"/>
              </w:rPr>
              <w:t>Пешеходные улицы и площади:</w:t>
            </w:r>
          </w:p>
        </w:tc>
      </w:tr>
      <w:tr w:rsidR="00316B61" w:rsidRPr="001A6B4B" w:rsidTr="001C1B50">
        <w:tc>
          <w:tcPr>
            <w:tcW w:w="2146" w:type="dxa"/>
            <w:vMerge/>
            <w:shd w:val="clear" w:color="auto" w:fill="auto"/>
          </w:tcPr>
          <w:p w:rsidR="00316B61" w:rsidRPr="001A6B4B" w:rsidRDefault="00316B61" w:rsidP="001C1B50">
            <w:pPr>
              <w:ind w:firstLine="1783"/>
              <w:rPr>
                <w:rFonts w:ascii="Times New Roman" w:eastAsia="Times New Roman" w:hAnsi="Times New Roman"/>
                <w:sz w:val="24"/>
                <w:szCs w:val="24"/>
              </w:rPr>
            </w:pPr>
          </w:p>
        </w:tc>
        <w:tc>
          <w:tcPr>
            <w:tcW w:w="1276" w:type="dxa"/>
            <w:vAlign w:val="center"/>
            <w:hideMark/>
          </w:tcPr>
          <w:p w:rsidR="00316B61" w:rsidRPr="001A6B4B" w:rsidRDefault="00316B61" w:rsidP="001C1B50">
            <w:pPr>
              <w:ind w:hanging="11"/>
              <w:jc w:val="center"/>
              <w:rPr>
                <w:rFonts w:ascii="Times New Roman" w:eastAsia="Times New Roman" w:hAnsi="Times New Roman"/>
                <w:sz w:val="24"/>
                <w:szCs w:val="24"/>
              </w:rPr>
            </w:pPr>
            <w:r w:rsidRPr="001A6B4B">
              <w:rPr>
                <w:rFonts w:ascii="Times New Roman" w:eastAsia="Times New Roman" w:hAnsi="Times New Roman"/>
                <w:sz w:val="24"/>
                <w:szCs w:val="24"/>
              </w:rPr>
              <w:t>Пешеходные улицы и площади</w:t>
            </w:r>
          </w:p>
        </w:tc>
        <w:tc>
          <w:tcPr>
            <w:tcW w:w="1418" w:type="dxa"/>
            <w:gridSpan w:val="2"/>
            <w:vAlign w:val="center"/>
            <w:hideMark/>
          </w:tcPr>
          <w:p w:rsidR="00316B61" w:rsidRPr="001A6B4B" w:rsidRDefault="00316B61" w:rsidP="001C1B50">
            <w:pPr>
              <w:jc w:val="center"/>
              <w:rPr>
                <w:rFonts w:ascii="Times New Roman" w:eastAsia="Times New Roman" w:hAnsi="Times New Roman"/>
                <w:sz w:val="24"/>
                <w:szCs w:val="24"/>
              </w:rPr>
            </w:pPr>
          </w:p>
        </w:tc>
        <w:tc>
          <w:tcPr>
            <w:tcW w:w="1134"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По расчету</w:t>
            </w:r>
          </w:p>
        </w:tc>
        <w:tc>
          <w:tcPr>
            <w:tcW w:w="1701"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По расчету</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50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w:t>
            </w:r>
          </w:p>
        </w:tc>
        <w:tc>
          <w:tcPr>
            <w:tcW w:w="1418" w:type="dxa"/>
            <w:gridSpan w:val="3"/>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w:t>
            </w:r>
          </w:p>
        </w:tc>
        <w:tc>
          <w:tcPr>
            <w:tcW w:w="1114"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По про-екту</w:t>
            </w:r>
          </w:p>
        </w:tc>
      </w:tr>
      <w:tr w:rsidR="00316B61" w:rsidRPr="001A6B4B" w:rsidTr="001C1B50">
        <w:tc>
          <w:tcPr>
            <w:tcW w:w="14884" w:type="dxa"/>
            <w:gridSpan w:val="18"/>
            <w:shd w:val="clear" w:color="auto" w:fill="auto"/>
          </w:tcPr>
          <w:p w:rsidR="00316B61" w:rsidRPr="001A6B4B" w:rsidRDefault="00316B61" w:rsidP="001C1B50">
            <w:pPr>
              <w:spacing w:after="0" w:line="240" w:lineRule="auto"/>
              <w:rPr>
                <w:rFonts w:ascii="Times New Roman" w:eastAsia="Times New Roman" w:hAnsi="Times New Roman"/>
                <w:bCs/>
                <w:sz w:val="24"/>
                <w:szCs w:val="24"/>
              </w:rPr>
            </w:pP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bCs/>
                <w:sz w:val="24"/>
                <w:szCs w:val="24"/>
              </w:rPr>
              <w:t>Примечания:</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 xml:space="preserve">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w:t>
            </w:r>
            <w:r w:rsidRPr="001A6B4B">
              <w:rPr>
                <w:rFonts w:ascii="Times New Roman" w:eastAsia="Times New Roman" w:hAnsi="Times New Roman"/>
                <w:sz w:val="24"/>
                <w:szCs w:val="24"/>
              </w:rPr>
              <w:lastRenderedPageBreak/>
              <w:t>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4. Для движения автобусов и троллейбусов на магистральных улицах и дорогах города Барнаула допускается предусматривать выделенную полосу шириной 3,75 м.</w:t>
            </w:r>
          </w:p>
          <w:p w:rsidR="00316B61" w:rsidRPr="001A6B4B" w:rsidRDefault="00316B61" w:rsidP="001C1B50">
            <w:pPr>
              <w:spacing w:after="0" w:line="240" w:lineRule="auto"/>
              <w:ind w:right="128"/>
              <w:rPr>
                <w:rFonts w:ascii="Times New Roman" w:eastAsia="Times New Roman" w:hAnsi="Times New Roman"/>
                <w:sz w:val="24"/>
                <w:szCs w:val="24"/>
                <w:vertAlign w:val="subscript"/>
              </w:rPr>
            </w:pPr>
            <w:r w:rsidRPr="001A6B4B">
              <w:rPr>
                <w:rFonts w:ascii="Times New Roman" w:eastAsia="Times New Roman" w:hAnsi="Times New Roman"/>
                <w:sz w:val="24"/>
                <w:szCs w:val="24"/>
              </w:rPr>
              <w:t>5. В климатических подрайонах IА, IБ и IГ наибольшие продольные уклоны проезжей части магистральных улиц и дорог следует уменьшать на 10 %</w:t>
            </w:r>
            <w:r w:rsidRPr="001A6B4B">
              <w:rPr>
                <w:rFonts w:ascii="Times New Roman" w:eastAsia="Times New Roman" w:hAnsi="Times New Roman"/>
                <w:sz w:val="24"/>
                <w:szCs w:val="24"/>
                <w:vertAlign w:val="subscript"/>
              </w:rPr>
              <w:t>0</w:t>
            </w:r>
            <w:r w:rsidRPr="001A6B4B">
              <w:rPr>
                <w:rFonts w:ascii="Times New Roman" w:eastAsia="Times New Roman" w:hAnsi="Times New Roman"/>
                <w:sz w:val="24"/>
                <w:szCs w:val="24"/>
              </w:rPr>
              <w:t>.</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 xml:space="preserve"> 6. В ширину пешеходной части тротуаров и дорожек не включаются площади, необходимые для размещения киосков, скамеек и т.п.</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316B61" w:rsidRPr="001A6B4B" w:rsidRDefault="00316B61" w:rsidP="001C1B50">
            <w:pPr>
              <w:spacing w:after="0" w:line="240" w:lineRule="auto"/>
              <w:rPr>
                <w:rFonts w:ascii="Times New Roman" w:eastAsia="Times New Roman" w:hAnsi="Times New Roman"/>
                <w:sz w:val="24"/>
                <w:szCs w:val="24"/>
              </w:rPr>
            </w:pPr>
            <w:r w:rsidRPr="001A6B4B">
              <w:rPr>
                <w:rFonts w:ascii="Times New Roman" w:eastAsia="Times New Roman" w:hAnsi="Times New Roman"/>
                <w:sz w:val="24"/>
                <w:szCs w:val="24"/>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316B61" w:rsidRPr="001A6B4B" w:rsidTr="001C1B50">
        <w:tc>
          <w:tcPr>
            <w:tcW w:w="2146" w:type="dxa"/>
            <w:vMerge w:val="restart"/>
            <w:shd w:val="clear" w:color="auto" w:fill="auto"/>
          </w:tcPr>
          <w:p w:rsidR="00316B61" w:rsidRPr="001A6B4B" w:rsidRDefault="00316B61" w:rsidP="001C1B50">
            <w:pPr>
              <w:rPr>
                <w:rFonts w:ascii="Times New Roman" w:eastAsia="Times New Roman" w:hAnsi="Times New Roman"/>
                <w:sz w:val="24"/>
                <w:szCs w:val="24"/>
              </w:rPr>
            </w:pPr>
          </w:p>
        </w:tc>
        <w:tc>
          <w:tcPr>
            <w:tcW w:w="1701"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Улицы и дороги в сельских населенных пунктах</w:t>
            </w:r>
          </w:p>
        </w:tc>
        <w:tc>
          <w:tcPr>
            <w:tcW w:w="1398"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Расчетная скорость движения,</w:t>
            </w:r>
          </w:p>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км/ч</w:t>
            </w:r>
          </w:p>
        </w:tc>
        <w:tc>
          <w:tcPr>
            <w:tcW w:w="1134"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Ширина полосы движения,</w:t>
            </w:r>
          </w:p>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м</w:t>
            </w:r>
          </w:p>
        </w:tc>
        <w:tc>
          <w:tcPr>
            <w:tcW w:w="1559"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Число полос движения (суммарно в двух направлениях)</w:t>
            </w:r>
          </w:p>
        </w:tc>
        <w:tc>
          <w:tcPr>
            <w:tcW w:w="1559"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Наименьший радиус кривых в плане без виража, м</w:t>
            </w:r>
          </w:p>
        </w:tc>
        <w:tc>
          <w:tcPr>
            <w:tcW w:w="1560" w:type="dxa"/>
            <w:gridSpan w:val="2"/>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Наибольший продольный уклон, %</w:t>
            </w:r>
          </w:p>
        </w:tc>
        <w:tc>
          <w:tcPr>
            <w:tcW w:w="1295" w:type="dxa"/>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Наименьший радиус вертикаль-ной выпуклой кривой, м</w:t>
            </w:r>
          </w:p>
        </w:tc>
        <w:tc>
          <w:tcPr>
            <w:tcW w:w="1114" w:type="dxa"/>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Наимень-ший радиус верти-кальной вогнутой кривой, м</w:t>
            </w:r>
          </w:p>
        </w:tc>
        <w:tc>
          <w:tcPr>
            <w:tcW w:w="1418" w:type="dxa"/>
            <w:gridSpan w:val="3"/>
            <w:shd w:val="clear" w:color="auto" w:fill="E7E6E6" w:themeFill="background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Ширина пешеходной части тротуара, м</w:t>
            </w:r>
          </w:p>
        </w:tc>
      </w:tr>
      <w:tr w:rsidR="00316B61" w:rsidRPr="001A6B4B" w:rsidTr="001C1B50">
        <w:tc>
          <w:tcPr>
            <w:tcW w:w="2146" w:type="dxa"/>
            <w:vMerge/>
            <w:shd w:val="clear" w:color="auto" w:fill="auto"/>
          </w:tcPr>
          <w:p w:rsidR="00316B61" w:rsidRPr="001A6B4B" w:rsidRDefault="00316B61" w:rsidP="001C1B50">
            <w:pPr>
              <w:rPr>
                <w:rFonts w:ascii="Times New Roman" w:eastAsia="Times New Roman" w:hAnsi="Times New Roman"/>
                <w:sz w:val="24"/>
                <w:szCs w:val="24"/>
              </w:rPr>
            </w:pPr>
          </w:p>
        </w:tc>
        <w:tc>
          <w:tcPr>
            <w:tcW w:w="1701"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Основные улицы</w:t>
            </w:r>
          </w:p>
        </w:tc>
        <w:tc>
          <w:tcPr>
            <w:tcW w:w="139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60</w:t>
            </w:r>
          </w:p>
        </w:tc>
        <w:tc>
          <w:tcPr>
            <w:tcW w:w="1134"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3,5</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2-4</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220</w:t>
            </w:r>
          </w:p>
        </w:tc>
        <w:tc>
          <w:tcPr>
            <w:tcW w:w="1560"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70</w:t>
            </w:r>
          </w:p>
        </w:tc>
        <w:tc>
          <w:tcPr>
            <w:tcW w:w="1295"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1700</w:t>
            </w:r>
          </w:p>
        </w:tc>
        <w:tc>
          <w:tcPr>
            <w:tcW w:w="1114"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418" w:type="dxa"/>
            <w:gridSpan w:val="3"/>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1,5-2,25</w:t>
            </w:r>
          </w:p>
        </w:tc>
      </w:tr>
      <w:tr w:rsidR="00316B61" w:rsidRPr="001A6B4B" w:rsidTr="001C1B50">
        <w:tc>
          <w:tcPr>
            <w:tcW w:w="2146" w:type="dxa"/>
            <w:vMerge/>
            <w:shd w:val="clear" w:color="auto" w:fill="auto"/>
          </w:tcPr>
          <w:p w:rsidR="00316B61" w:rsidRPr="001A6B4B" w:rsidRDefault="00316B61" w:rsidP="001C1B50">
            <w:pPr>
              <w:rPr>
                <w:rFonts w:ascii="Times New Roman" w:eastAsia="Times New Roman" w:hAnsi="Times New Roman"/>
                <w:sz w:val="24"/>
                <w:szCs w:val="24"/>
              </w:rPr>
            </w:pPr>
          </w:p>
        </w:tc>
        <w:tc>
          <w:tcPr>
            <w:tcW w:w="1701"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Местные улицы</w:t>
            </w:r>
          </w:p>
        </w:tc>
        <w:tc>
          <w:tcPr>
            <w:tcW w:w="139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40</w:t>
            </w:r>
          </w:p>
        </w:tc>
        <w:tc>
          <w:tcPr>
            <w:tcW w:w="1134"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3,0</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560"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295"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114"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250</w:t>
            </w:r>
          </w:p>
        </w:tc>
        <w:tc>
          <w:tcPr>
            <w:tcW w:w="1418" w:type="dxa"/>
            <w:gridSpan w:val="3"/>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1,5</w:t>
            </w:r>
          </w:p>
        </w:tc>
      </w:tr>
      <w:tr w:rsidR="00316B61" w:rsidRPr="001A6B4B" w:rsidTr="001C1B50">
        <w:tc>
          <w:tcPr>
            <w:tcW w:w="2146" w:type="dxa"/>
            <w:vMerge/>
            <w:shd w:val="clear" w:color="auto" w:fill="auto"/>
          </w:tcPr>
          <w:p w:rsidR="00316B61" w:rsidRPr="001A6B4B" w:rsidRDefault="00316B61" w:rsidP="001C1B50">
            <w:pPr>
              <w:rPr>
                <w:rFonts w:ascii="Times New Roman" w:eastAsia="Times New Roman" w:hAnsi="Times New Roman"/>
                <w:sz w:val="24"/>
                <w:szCs w:val="24"/>
              </w:rPr>
            </w:pPr>
          </w:p>
        </w:tc>
        <w:tc>
          <w:tcPr>
            <w:tcW w:w="1701"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Местные дороги</w:t>
            </w:r>
          </w:p>
        </w:tc>
        <w:tc>
          <w:tcPr>
            <w:tcW w:w="139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30</w:t>
            </w:r>
          </w:p>
        </w:tc>
        <w:tc>
          <w:tcPr>
            <w:tcW w:w="1134"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2,75</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40</w:t>
            </w:r>
          </w:p>
        </w:tc>
        <w:tc>
          <w:tcPr>
            <w:tcW w:w="1560"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295"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114"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200</w:t>
            </w:r>
          </w:p>
        </w:tc>
        <w:tc>
          <w:tcPr>
            <w:tcW w:w="1418" w:type="dxa"/>
            <w:gridSpan w:val="3"/>
            <w:vAlign w:val="center"/>
            <w:hideMark/>
          </w:tcPr>
          <w:p w:rsidR="00316B61" w:rsidRPr="001A6B4B" w:rsidRDefault="00316B61" w:rsidP="001C1B50">
            <w:pPr>
              <w:spacing w:after="0" w:line="240" w:lineRule="auto"/>
              <w:jc w:val="center"/>
              <w:rPr>
                <w:rFonts w:ascii="Times New Roman" w:eastAsia="Times New Roman" w:hAnsi="Times New Roman"/>
                <w:sz w:val="24"/>
                <w:szCs w:val="24"/>
              </w:rPr>
            </w:pPr>
            <w:r w:rsidRPr="001A6B4B">
              <w:rPr>
                <w:rFonts w:ascii="Times New Roman" w:eastAsia="Times New Roman" w:hAnsi="Times New Roman"/>
                <w:sz w:val="24"/>
                <w:szCs w:val="24"/>
              </w:rPr>
              <w:t>1,0 (допускает-ся устраи-вать с одной стороны)</w:t>
            </w:r>
          </w:p>
        </w:tc>
      </w:tr>
      <w:tr w:rsidR="00316B61" w:rsidRPr="001A6B4B" w:rsidTr="001C1B50">
        <w:tc>
          <w:tcPr>
            <w:tcW w:w="2146" w:type="dxa"/>
            <w:vMerge/>
            <w:shd w:val="clear" w:color="auto" w:fill="auto"/>
          </w:tcPr>
          <w:p w:rsidR="00316B61" w:rsidRPr="001A6B4B" w:rsidRDefault="00316B61" w:rsidP="001C1B50">
            <w:pPr>
              <w:rPr>
                <w:rFonts w:ascii="Times New Roman" w:eastAsia="Times New Roman" w:hAnsi="Times New Roman"/>
                <w:sz w:val="24"/>
                <w:szCs w:val="24"/>
              </w:rPr>
            </w:pPr>
          </w:p>
        </w:tc>
        <w:tc>
          <w:tcPr>
            <w:tcW w:w="1701"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Проезды</w:t>
            </w:r>
          </w:p>
        </w:tc>
        <w:tc>
          <w:tcPr>
            <w:tcW w:w="1398"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30</w:t>
            </w:r>
          </w:p>
        </w:tc>
        <w:tc>
          <w:tcPr>
            <w:tcW w:w="1134"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4,5</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1</w:t>
            </w:r>
          </w:p>
        </w:tc>
        <w:tc>
          <w:tcPr>
            <w:tcW w:w="1559"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40</w:t>
            </w:r>
          </w:p>
        </w:tc>
        <w:tc>
          <w:tcPr>
            <w:tcW w:w="1560" w:type="dxa"/>
            <w:gridSpan w:val="2"/>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80</w:t>
            </w:r>
          </w:p>
        </w:tc>
        <w:tc>
          <w:tcPr>
            <w:tcW w:w="1295"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600</w:t>
            </w:r>
          </w:p>
        </w:tc>
        <w:tc>
          <w:tcPr>
            <w:tcW w:w="1114" w:type="dxa"/>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200</w:t>
            </w:r>
          </w:p>
        </w:tc>
        <w:tc>
          <w:tcPr>
            <w:tcW w:w="1418" w:type="dxa"/>
            <w:gridSpan w:val="3"/>
            <w:vAlign w:val="center"/>
            <w:hideMark/>
          </w:tcPr>
          <w:p w:rsidR="00316B61" w:rsidRPr="001A6B4B" w:rsidRDefault="00316B61" w:rsidP="001C1B50">
            <w:pPr>
              <w:jc w:val="center"/>
              <w:rPr>
                <w:rFonts w:ascii="Times New Roman" w:eastAsia="Times New Roman" w:hAnsi="Times New Roman"/>
                <w:sz w:val="24"/>
                <w:szCs w:val="24"/>
              </w:rPr>
            </w:pPr>
            <w:r w:rsidRPr="001A6B4B">
              <w:rPr>
                <w:rFonts w:ascii="Times New Roman" w:eastAsia="Times New Roman" w:hAnsi="Times New Roman"/>
                <w:sz w:val="24"/>
                <w:szCs w:val="24"/>
              </w:rPr>
              <w:t>-</w:t>
            </w:r>
          </w:p>
        </w:tc>
      </w:tr>
      <w:tr w:rsidR="00316B61" w:rsidRPr="001A6B4B" w:rsidTr="001C1B50">
        <w:tc>
          <w:tcPr>
            <w:tcW w:w="2146" w:type="dxa"/>
            <w:vAlign w:val="center"/>
          </w:tcPr>
          <w:p w:rsidR="00316B61" w:rsidRPr="001A6B4B" w:rsidRDefault="00316B61" w:rsidP="001C1B50">
            <w:pPr>
              <w:spacing w:line="240" w:lineRule="auto"/>
              <w:jc w:val="center"/>
              <w:rPr>
                <w:rFonts w:ascii="Times New Roman" w:eastAsia="Times New Roman" w:hAnsi="Times New Roman"/>
                <w:sz w:val="24"/>
                <w:szCs w:val="24"/>
              </w:rPr>
            </w:pPr>
            <w:r w:rsidRPr="001A6B4B">
              <w:rPr>
                <w:rFonts w:ascii="Times New Roman" w:eastAsiaTheme="minorHAnsi" w:hAnsi="Times New Roman"/>
                <w:sz w:val="24"/>
                <w:szCs w:val="24"/>
              </w:rPr>
              <w:t>Расчетный показатель максимально допустимого уровня территориальной доступности</w:t>
            </w:r>
          </w:p>
        </w:tc>
        <w:tc>
          <w:tcPr>
            <w:tcW w:w="12738" w:type="dxa"/>
            <w:gridSpan w:val="17"/>
            <w:vAlign w:val="center"/>
          </w:tcPr>
          <w:p w:rsidR="00316B61" w:rsidRPr="001A6B4B" w:rsidRDefault="00316B61" w:rsidP="001C1B50">
            <w:pPr>
              <w:spacing w:line="240" w:lineRule="auto"/>
              <w:jc w:val="center"/>
              <w:rPr>
                <w:rFonts w:ascii="Times New Roman" w:eastAsia="Times New Roman" w:hAnsi="Times New Roman"/>
                <w:sz w:val="24"/>
                <w:szCs w:val="24"/>
              </w:rPr>
            </w:pPr>
            <w:r w:rsidRPr="001A6B4B">
              <w:rPr>
                <w:rFonts w:ascii="Times New Roman" w:eastAsiaTheme="minorHAnsi" w:hAnsi="Times New Roman"/>
                <w:sz w:val="24"/>
                <w:szCs w:val="24"/>
              </w:rPr>
              <w:t>Не нормируется</w:t>
            </w:r>
          </w:p>
        </w:tc>
      </w:tr>
    </w:tbl>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316B61">
      <w:pPr>
        <w:pStyle w:val="20"/>
        <w:shd w:val="clear" w:color="auto" w:fill="auto"/>
        <w:tabs>
          <w:tab w:val="left" w:pos="1090"/>
        </w:tabs>
        <w:spacing w:line="240" w:lineRule="auto"/>
        <w:ind w:left="993"/>
        <w:rPr>
          <w:b w:val="0"/>
          <w:sz w:val="24"/>
          <w:szCs w:val="24"/>
        </w:rPr>
      </w:pPr>
    </w:p>
    <w:p w:rsidR="00316B61" w:rsidRDefault="00316B61" w:rsidP="00AD4054">
      <w:pPr>
        <w:pStyle w:val="20"/>
        <w:shd w:val="clear" w:color="auto" w:fill="auto"/>
        <w:tabs>
          <w:tab w:val="left" w:pos="1090"/>
        </w:tabs>
        <w:spacing w:line="240" w:lineRule="auto"/>
        <w:rPr>
          <w:b w:val="0"/>
        </w:rPr>
        <w:sectPr w:rsidR="00316B61" w:rsidSect="00AD4054">
          <w:pgSz w:w="16838" w:h="11909" w:orient="landscape"/>
          <w:pgMar w:top="567" w:right="678" w:bottom="1701" w:left="1134" w:header="0" w:footer="6" w:gutter="0"/>
          <w:cols w:space="720"/>
          <w:noEndnote/>
          <w:titlePg/>
          <w:docGrid w:linePitch="360"/>
        </w:sectPr>
      </w:pPr>
    </w:p>
    <w:p w:rsidR="009817A2" w:rsidRDefault="009817A2" w:rsidP="009817A2">
      <w:pPr>
        <w:pStyle w:val="10"/>
        <w:keepNext/>
        <w:keepLines/>
        <w:shd w:val="clear" w:color="auto" w:fill="auto"/>
        <w:spacing w:after="352" w:line="270" w:lineRule="exact"/>
        <w:ind w:left="360" w:firstLine="491"/>
        <w:jc w:val="both"/>
      </w:pPr>
      <w:r w:rsidRPr="00FA3BCA">
        <w:rPr>
          <w:bCs w:val="0"/>
          <w:lang w:val="en-US"/>
        </w:rPr>
        <w:lastRenderedPageBreak/>
        <w:t>IV</w:t>
      </w:r>
      <w:r w:rsidRPr="00FA3BCA">
        <w:rPr>
          <w:bCs w:val="0"/>
        </w:rPr>
        <w:t xml:space="preserve">. </w:t>
      </w:r>
      <w:bookmarkStart w:id="3" w:name="bookmark2"/>
      <w:r w:rsidRPr="00FA3BCA">
        <w:rPr>
          <w:bCs w:val="0"/>
        </w:rPr>
        <w:t>Расчетные показатели объектов инженерной инфраструктуры</w:t>
      </w:r>
      <w:r>
        <w:rPr>
          <w:b w:val="0"/>
          <w:bCs w:val="0"/>
        </w:rPr>
        <w:t>.</w:t>
      </w:r>
      <w:bookmarkEnd w:id="3"/>
    </w:p>
    <w:p w:rsidR="009817A2" w:rsidRDefault="009817A2" w:rsidP="009817A2">
      <w:pPr>
        <w:pStyle w:val="4"/>
        <w:numPr>
          <w:ilvl w:val="0"/>
          <w:numId w:val="42"/>
        </w:numPr>
        <w:shd w:val="clear" w:color="auto" w:fill="auto"/>
        <w:tabs>
          <w:tab w:val="left" w:pos="3029"/>
        </w:tabs>
        <w:spacing w:before="0" w:after="306" w:line="270" w:lineRule="exact"/>
        <w:ind w:left="2640" w:firstLine="0"/>
      </w:pPr>
      <w:r>
        <w:t>Водоснабжение и водоотведение.</w:t>
      </w:r>
    </w:p>
    <w:p w:rsidR="009817A2" w:rsidRDefault="009817A2" w:rsidP="009817A2">
      <w:pPr>
        <w:pStyle w:val="4"/>
        <w:numPr>
          <w:ilvl w:val="1"/>
          <w:numId w:val="42"/>
        </w:numPr>
        <w:shd w:val="clear" w:color="auto" w:fill="auto"/>
        <w:tabs>
          <w:tab w:val="left" w:pos="675"/>
        </w:tabs>
        <w:spacing w:before="0"/>
        <w:ind w:left="20" w:right="20" w:firstLine="0"/>
      </w:pPr>
      <w: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9817A2" w:rsidRDefault="009817A2" w:rsidP="009817A2">
      <w:pPr>
        <w:pStyle w:val="4"/>
        <w:shd w:val="clear" w:color="auto" w:fill="auto"/>
        <w:spacing w:before="0"/>
        <w:ind w:left="20" w:right="20" w:firstLine="0"/>
      </w:pPr>
      <w: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 СП 32.13330 с учетом санитарно</w:t>
      </w:r>
      <w:r>
        <w:softHyphen/>
        <w:t>гигиенической надежности получения питьевой воды, экологических и ресурсосберегающих требований.</w:t>
      </w:r>
    </w:p>
    <w:p w:rsidR="009817A2" w:rsidRDefault="009817A2" w:rsidP="009817A2">
      <w:pPr>
        <w:pStyle w:val="4"/>
        <w:numPr>
          <w:ilvl w:val="0"/>
          <w:numId w:val="43"/>
        </w:numPr>
        <w:shd w:val="clear" w:color="auto" w:fill="auto"/>
        <w:tabs>
          <w:tab w:val="left" w:pos="675"/>
        </w:tabs>
        <w:spacing w:before="0"/>
        <w:ind w:left="20" w:right="20" w:firstLine="0"/>
      </w:pPr>
      <w: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9817A2" w:rsidRDefault="009817A2" w:rsidP="009817A2">
      <w:pPr>
        <w:pStyle w:val="4"/>
        <w:numPr>
          <w:ilvl w:val="0"/>
          <w:numId w:val="43"/>
        </w:numPr>
        <w:shd w:val="clear" w:color="auto" w:fill="auto"/>
        <w:tabs>
          <w:tab w:val="left" w:pos="675"/>
        </w:tabs>
        <w:spacing w:before="0"/>
        <w:ind w:left="20" w:right="20" w:firstLine="0"/>
      </w:pPr>
      <w:r>
        <w:t>Выбор источников хозяйственно-питьевого водоснабжения необходимо осуществлять в соответствии с требованиями СанПиН 2.1.4.1110, ГОСТ 2761,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9817A2" w:rsidRDefault="009817A2" w:rsidP="009817A2">
      <w:pPr>
        <w:pStyle w:val="4"/>
        <w:numPr>
          <w:ilvl w:val="0"/>
          <w:numId w:val="43"/>
        </w:numPr>
        <w:shd w:val="clear" w:color="auto" w:fill="auto"/>
        <w:tabs>
          <w:tab w:val="left" w:pos="675"/>
        </w:tabs>
        <w:spacing w:before="0"/>
        <w:ind w:left="20" w:right="20" w:firstLine="0"/>
      </w:pPr>
      <w:r>
        <w:t>Размеры земельных участков для станций очистки воды в зависимости от их производительности (тыс. куб.</w:t>
      </w:r>
      <w:r w:rsidR="00A953F0">
        <w:t xml:space="preserve"> </w:t>
      </w:r>
      <w:r>
        <w:t>м/сутки) следует принимать по проекту, но не более:</w:t>
      </w:r>
    </w:p>
    <w:p w:rsidR="009817A2" w:rsidRDefault="009817A2" w:rsidP="009817A2">
      <w:pPr>
        <w:pStyle w:val="4"/>
        <w:shd w:val="clear" w:color="auto" w:fill="auto"/>
        <w:spacing w:before="0"/>
        <w:ind w:left="720" w:right="6400" w:firstLine="0"/>
      </w:pPr>
      <w:r>
        <w:t xml:space="preserve">до 0,8 - 1 га; от 0,8 до </w:t>
      </w:r>
      <w:r w:rsidRPr="009D6D6C">
        <w:t xml:space="preserve">12 - 2 га; от 12 до 32 - </w:t>
      </w:r>
      <w:r>
        <w:t>3 га; от 32 до 80 - 4 га; от 80 до 125 - 6 га; от 125 до 250 - 12 га; от 250 до 400 - 18 га; от 400 до 800 - 24 га.</w:t>
      </w:r>
    </w:p>
    <w:p w:rsidR="009817A2" w:rsidRPr="00A953F0" w:rsidRDefault="009817A2" w:rsidP="00A953F0">
      <w:pPr>
        <w:pStyle w:val="4"/>
        <w:shd w:val="clear" w:color="auto" w:fill="auto"/>
        <w:spacing w:before="0"/>
        <w:ind w:left="20" w:right="20" w:firstLine="0"/>
      </w:pPr>
      <w:r>
        <w:t>12.6. Размеры земельных участков для очистных сооружений канализации следует принимать н</w:t>
      </w:r>
      <w:r w:rsidR="00A953F0">
        <w:t>е более указанных в таблице 17.</w:t>
      </w:r>
    </w:p>
    <w:p w:rsidR="009817A2" w:rsidRDefault="009817A2" w:rsidP="009817A2">
      <w:pPr>
        <w:pStyle w:val="20"/>
        <w:shd w:val="clear" w:color="auto" w:fill="auto"/>
        <w:tabs>
          <w:tab w:val="left" w:pos="1090"/>
        </w:tabs>
        <w:spacing w:line="240" w:lineRule="auto"/>
        <w:jc w:val="center"/>
        <w:rPr>
          <w:b w:val="0"/>
        </w:rPr>
      </w:pPr>
      <w:r>
        <w:rPr>
          <w:b w:val="0"/>
        </w:rPr>
        <w:t xml:space="preserve">                                                                                                     </w:t>
      </w:r>
    </w:p>
    <w:p w:rsidR="009817A2" w:rsidRDefault="009817A2" w:rsidP="009817A2">
      <w:pPr>
        <w:pStyle w:val="20"/>
        <w:shd w:val="clear" w:color="auto" w:fill="auto"/>
        <w:tabs>
          <w:tab w:val="left" w:pos="1090"/>
        </w:tabs>
        <w:spacing w:line="240" w:lineRule="auto"/>
        <w:jc w:val="right"/>
        <w:rPr>
          <w:b w:val="0"/>
        </w:rPr>
      </w:pPr>
      <w:r>
        <w:rPr>
          <w:b w:val="0"/>
        </w:rPr>
        <w:t xml:space="preserve">   Таблица 17</w:t>
      </w:r>
    </w:p>
    <w:tbl>
      <w:tblPr>
        <w:tblW w:w="0" w:type="auto"/>
        <w:tblLayout w:type="fixed"/>
        <w:tblCellMar>
          <w:left w:w="10" w:type="dxa"/>
          <w:right w:w="10" w:type="dxa"/>
        </w:tblCellMar>
        <w:tblLook w:val="0000" w:firstRow="0" w:lastRow="0" w:firstColumn="0" w:lastColumn="0" w:noHBand="0" w:noVBand="0"/>
      </w:tblPr>
      <w:tblGrid>
        <w:gridCol w:w="3365"/>
        <w:gridCol w:w="1339"/>
        <w:gridCol w:w="1334"/>
        <w:gridCol w:w="2448"/>
      </w:tblGrid>
      <w:tr w:rsidR="009817A2" w:rsidRPr="00790661" w:rsidTr="009817A2">
        <w:trPr>
          <w:trHeight w:hRule="exact" w:val="494"/>
        </w:trPr>
        <w:tc>
          <w:tcPr>
            <w:tcW w:w="3365" w:type="dxa"/>
            <w:vMerge w:val="restart"/>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8" w:lineRule="exact"/>
              <w:ind w:firstLine="0"/>
              <w:jc w:val="center"/>
            </w:pPr>
            <w:r w:rsidRPr="00790661">
              <w:rPr>
                <w:rStyle w:val="105pt"/>
                <w:b w:val="0"/>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Размеры земельных участков, га</w:t>
            </w:r>
          </w:p>
        </w:tc>
      </w:tr>
      <w:tr w:rsidR="009817A2" w:rsidRPr="00790661" w:rsidTr="009817A2">
        <w:trPr>
          <w:trHeight w:hRule="exact" w:val="854"/>
        </w:trPr>
        <w:tc>
          <w:tcPr>
            <w:tcW w:w="3365" w:type="dxa"/>
            <w:vMerge/>
            <w:tcBorders>
              <w:left w:val="single" w:sz="4" w:space="0" w:color="auto"/>
            </w:tcBorders>
            <w:shd w:val="clear" w:color="auto" w:fill="FFFFFF"/>
          </w:tcPr>
          <w:p w:rsidR="009817A2" w:rsidRPr="00790661" w:rsidRDefault="009817A2" w:rsidP="009817A2"/>
        </w:tc>
        <w:tc>
          <w:tcPr>
            <w:tcW w:w="1339"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74" w:lineRule="exact"/>
              <w:ind w:firstLine="0"/>
            </w:pPr>
            <w:r w:rsidRPr="00790661">
              <w:rPr>
                <w:rStyle w:val="105pt"/>
                <w:b w:val="0"/>
              </w:rPr>
              <w:t>очистных</w:t>
            </w:r>
          </w:p>
          <w:p w:rsidR="009817A2" w:rsidRPr="00790661" w:rsidRDefault="009817A2" w:rsidP="009817A2">
            <w:pPr>
              <w:pStyle w:val="4"/>
              <w:shd w:val="clear" w:color="auto" w:fill="auto"/>
              <w:spacing w:before="0" w:line="274" w:lineRule="exact"/>
              <w:ind w:firstLine="0"/>
            </w:pPr>
            <w:r w:rsidRPr="00790661">
              <w:rPr>
                <w:rStyle w:val="105pt"/>
                <w:b w:val="0"/>
              </w:rPr>
              <w:t>сооружени</w:t>
            </w:r>
            <w:r>
              <w:rPr>
                <w:rStyle w:val="105pt"/>
                <w:b w:val="0"/>
              </w:rPr>
              <w:t>й</w:t>
            </w:r>
          </w:p>
          <w:p w:rsidR="009817A2" w:rsidRPr="00790661" w:rsidRDefault="009817A2" w:rsidP="009817A2">
            <w:pPr>
              <w:pStyle w:val="4"/>
              <w:shd w:val="clear" w:color="auto" w:fill="auto"/>
              <w:spacing w:before="0" w:line="274" w:lineRule="exact"/>
              <w:ind w:firstLine="0"/>
            </w:pP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after="120" w:line="210" w:lineRule="exact"/>
              <w:ind w:firstLine="0"/>
              <w:jc w:val="center"/>
            </w:pPr>
            <w:r w:rsidRPr="00790661">
              <w:rPr>
                <w:rStyle w:val="105pt"/>
                <w:b w:val="0"/>
              </w:rPr>
              <w:t>иловых</w:t>
            </w:r>
          </w:p>
          <w:p w:rsidR="009817A2" w:rsidRPr="00790661" w:rsidRDefault="009817A2" w:rsidP="009817A2">
            <w:pPr>
              <w:pStyle w:val="4"/>
              <w:shd w:val="clear" w:color="auto" w:fill="auto"/>
              <w:spacing w:before="120" w:line="210" w:lineRule="exact"/>
              <w:ind w:firstLine="0"/>
              <w:jc w:val="center"/>
            </w:pPr>
            <w:r w:rsidRPr="00790661">
              <w:rPr>
                <w:rStyle w:val="105pt"/>
                <w:b w:val="0"/>
              </w:rPr>
              <w:t>площадок</w:t>
            </w:r>
          </w:p>
        </w:tc>
        <w:tc>
          <w:tcPr>
            <w:tcW w:w="2448"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74" w:lineRule="exact"/>
              <w:ind w:firstLine="0"/>
              <w:jc w:val="center"/>
            </w:pPr>
            <w:r w:rsidRPr="00790661">
              <w:rPr>
                <w:rStyle w:val="105pt"/>
                <w:b w:val="0"/>
              </w:rPr>
              <w:t>биологических прудов глубокой очистки сточных вод</w:t>
            </w:r>
          </w:p>
        </w:tc>
      </w:tr>
      <w:tr w:rsidR="009817A2" w:rsidRPr="00790661" w:rsidTr="009817A2">
        <w:trPr>
          <w:trHeight w:hRule="exact" w:val="373"/>
        </w:trPr>
        <w:tc>
          <w:tcPr>
            <w:tcW w:w="3365"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w:t>
            </w:r>
          </w:p>
        </w:tc>
        <w:tc>
          <w:tcPr>
            <w:tcW w:w="1339"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w:t>
            </w:r>
          </w:p>
        </w:tc>
        <w:tc>
          <w:tcPr>
            <w:tcW w:w="2448"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w:t>
            </w:r>
          </w:p>
        </w:tc>
      </w:tr>
      <w:tr w:rsidR="009817A2" w:rsidRPr="00790661" w:rsidTr="009817A2">
        <w:trPr>
          <w:trHeight w:hRule="exact" w:val="333"/>
        </w:trPr>
        <w:tc>
          <w:tcPr>
            <w:tcW w:w="3365"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до 0,7</w:t>
            </w:r>
          </w:p>
        </w:tc>
        <w:tc>
          <w:tcPr>
            <w:tcW w:w="1339"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0,5</w:t>
            </w:r>
          </w:p>
        </w:tc>
        <w:tc>
          <w:tcPr>
            <w:tcW w:w="1334" w:type="dxa"/>
            <w:tcBorders>
              <w:top w:val="single" w:sz="4" w:space="0" w:color="auto"/>
              <w:lef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0,2</w:t>
            </w:r>
          </w:p>
        </w:tc>
        <w:tc>
          <w:tcPr>
            <w:tcW w:w="2448" w:type="dxa"/>
            <w:tcBorders>
              <w:top w:val="single" w:sz="4" w:space="0" w:color="auto"/>
              <w:left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r>
      <w:tr w:rsidR="009817A2" w:rsidRPr="00790661" w:rsidTr="009817A2">
        <w:trPr>
          <w:trHeight w:hRule="exact" w:val="423"/>
        </w:trPr>
        <w:tc>
          <w:tcPr>
            <w:tcW w:w="3365"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от 0,7 до 17</w:t>
            </w:r>
          </w:p>
        </w:tc>
        <w:tc>
          <w:tcPr>
            <w:tcW w:w="1339"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4</w:t>
            </w:r>
          </w:p>
        </w:tc>
        <w:tc>
          <w:tcPr>
            <w:tcW w:w="1334"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w:t>
            </w:r>
          </w:p>
        </w:tc>
      </w:tr>
      <w:tr w:rsidR="009817A2" w:rsidRPr="00790661" w:rsidTr="009817A2">
        <w:trPr>
          <w:trHeight w:hRule="exact" w:val="430"/>
        </w:trPr>
        <w:tc>
          <w:tcPr>
            <w:tcW w:w="3365"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lastRenderedPageBreak/>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6</w:t>
            </w:r>
          </w:p>
        </w:tc>
      </w:tr>
      <w:tr w:rsidR="009817A2" w:rsidRPr="00790661" w:rsidTr="009817A2">
        <w:trPr>
          <w:trHeight w:hRule="exact" w:val="490"/>
        </w:trPr>
        <w:tc>
          <w:tcPr>
            <w:tcW w:w="3365"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от 40 до 130</w:t>
            </w:r>
          </w:p>
        </w:tc>
        <w:tc>
          <w:tcPr>
            <w:tcW w:w="1339"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12</w:t>
            </w:r>
          </w:p>
        </w:tc>
        <w:tc>
          <w:tcPr>
            <w:tcW w:w="1334"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20</w:t>
            </w:r>
          </w:p>
        </w:tc>
      </w:tr>
      <w:tr w:rsidR="009817A2" w:rsidRPr="00790661" w:rsidTr="009817A2">
        <w:trPr>
          <w:trHeight w:hRule="exact" w:val="490"/>
        </w:trPr>
        <w:tc>
          <w:tcPr>
            <w:tcW w:w="3365"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30</w:t>
            </w:r>
          </w:p>
        </w:tc>
      </w:tr>
      <w:tr w:rsidR="009817A2" w:rsidRPr="00790661" w:rsidTr="009817A2">
        <w:trPr>
          <w:trHeight w:hRule="exact" w:val="435"/>
        </w:trPr>
        <w:tc>
          <w:tcPr>
            <w:tcW w:w="3365"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left="80" w:firstLine="0"/>
              <w:jc w:val="left"/>
            </w:pPr>
            <w:r w:rsidRPr="00790661">
              <w:rPr>
                <w:rStyle w:val="105pt"/>
                <w:b w:val="0"/>
              </w:rPr>
              <w:t>от 175 до 280</w:t>
            </w:r>
          </w:p>
        </w:tc>
        <w:tc>
          <w:tcPr>
            <w:tcW w:w="1339"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18</w:t>
            </w:r>
          </w:p>
        </w:tc>
        <w:tc>
          <w:tcPr>
            <w:tcW w:w="1334" w:type="dxa"/>
            <w:tcBorders>
              <w:top w:val="single" w:sz="4" w:space="0" w:color="auto"/>
              <w:left w:val="single" w:sz="4" w:space="0" w:color="auto"/>
              <w:bottom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9817A2" w:rsidRPr="00790661" w:rsidRDefault="009817A2" w:rsidP="009817A2">
            <w:pPr>
              <w:pStyle w:val="4"/>
              <w:shd w:val="clear" w:color="auto" w:fill="auto"/>
              <w:spacing w:before="0" w:line="210" w:lineRule="exact"/>
              <w:ind w:firstLine="0"/>
              <w:jc w:val="center"/>
            </w:pPr>
            <w:r w:rsidRPr="00790661">
              <w:rPr>
                <w:rStyle w:val="105pt"/>
                <w:b w:val="0"/>
              </w:rPr>
              <w:t>-</w:t>
            </w:r>
          </w:p>
        </w:tc>
      </w:tr>
    </w:tbl>
    <w:p w:rsidR="009817A2" w:rsidRPr="00790661" w:rsidRDefault="009817A2" w:rsidP="009817A2">
      <w:pPr>
        <w:pStyle w:val="a6"/>
        <w:shd w:val="clear" w:color="auto" w:fill="auto"/>
        <w:spacing w:line="210" w:lineRule="exact"/>
        <w:rPr>
          <w:b w:val="0"/>
        </w:rPr>
      </w:pPr>
      <w:r w:rsidRPr="00790661">
        <w:rPr>
          <w:b w:val="0"/>
        </w:rPr>
        <w:t>Примечание:</w:t>
      </w:r>
    </w:p>
    <w:p w:rsidR="009817A2" w:rsidRDefault="009817A2" w:rsidP="009817A2">
      <w:pPr>
        <w:pStyle w:val="a6"/>
        <w:shd w:val="clear" w:color="auto" w:fill="auto"/>
        <w:spacing w:line="278" w:lineRule="exact"/>
        <w:jc w:val="both"/>
        <w:rPr>
          <w:b w:val="0"/>
        </w:rPr>
      </w:pPr>
      <w:r w:rsidRPr="00790661">
        <w:rPr>
          <w:b w:val="0"/>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9817A2" w:rsidRPr="00790661" w:rsidRDefault="009817A2" w:rsidP="009817A2">
      <w:pPr>
        <w:pStyle w:val="a6"/>
        <w:shd w:val="clear" w:color="auto" w:fill="auto"/>
        <w:spacing w:line="278" w:lineRule="exact"/>
        <w:jc w:val="both"/>
        <w:rPr>
          <w:b w:val="0"/>
        </w:rPr>
      </w:pPr>
    </w:p>
    <w:p w:rsidR="009817A2" w:rsidRDefault="009817A2" w:rsidP="009817A2">
      <w:pPr>
        <w:pStyle w:val="20"/>
        <w:shd w:val="clear" w:color="auto" w:fill="auto"/>
        <w:tabs>
          <w:tab w:val="left" w:pos="1090"/>
        </w:tabs>
        <w:spacing w:line="240" w:lineRule="auto"/>
        <w:rPr>
          <w:b w:val="0"/>
          <w:sz w:val="27"/>
          <w:szCs w:val="27"/>
        </w:rPr>
      </w:pPr>
      <w:r>
        <w:rPr>
          <w:b w:val="0"/>
          <w:sz w:val="27"/>
          <w:szCs w:val="27"/>
        </w:rPr>
        <w:t xml:space="preserve">12.7. </w:t>
      </w:r>
      <w:r w:rsidRPr="00600388">
        <w:rPr>
          <w:b w:val="0"/>
          <w:sz w:val="27"/>
          <w:szCs w:val="27"/>
        </w:rPr>
        <w:t>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12.8</w:t>
      </w:r>
      <w:r>
        <w:rPr>
          <w:b w:val="0"/>
          <w:sz w:val="27"/>
          <w:szCs w:val="27"/>
        </w:rPr>
        <w:t>.</w:t>
      </w:r>
      <w:r w:rsidRPr="00600388">
        <w:rPr>
          <w:b w:val="0"/>
          <w:sz w:val="27"/>
          <w:szCs w:val="27"/>
        </w:rPr>
        <w:t xml:space="preserve"> При отсутствии централизованной системы канализации следует предусматривать по согласованию с местными органами санитарно - эпидемиологической 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w:t>
      </w:r>
      <w:r>
        <w:rPr>
          <w:b w:val="0"/>
          <w:sz w:val="27"/>
          <w:szCs w:val="27"/>
        </w:rPr>
        <w:t>200.</w:t>
      </w:r>
    </w:p>
    <w:p w:rsidR="009817A2" w:rsidRDefault="009817A2" w:rsidP="009817A2">
      <w:pPr>
        <w:pStyle w:val="4"/>
        <w:shd w:val="clear" w:color="auto" w:fill="auto"/>
        <w:tabs>
          <w:tab w:val="left" w:pos="3674"/>
        </w:tabs>
        <w:spacing w:before="0" w:after="301" w:line="270" w:lineRule="exact"/>
        <w:ind w:left="3280" w:firstLine="0"/>
      </w:pPr>
    </w:p>
    <w:p w:rsidR="009817A2" w:rsidRDefault="009817A2" w:rsidP="009817A2">
      <w:pPr>
        <w:pStyle w:val="4"/>
        <w:shd w:val="clear" w:color="auto" w:fill="auto"/>
        <w:tabs>
          <w:tab w:val="left" w:pos="3674"/>
        </w:tabs>
        <w:spacing w:before="0" w:after="301" w:line="270" w:lineRule="exact"/>
        <w:ind w:left="3280" w:firstLine="0"/>
      </w:pPr>
      <w:r>
        <w:t>13.Дождевая канализация</w:t>
      </w:r>
    </w:p>
    <w:p w:rsidR="009817A2" w:rsidRDefault="009817A2" w:rsidP="009817A2">
      <w:pPr>
        <w:pStyle w:val="4"/>
        <w:shd w:val="clear" w:color="auto" w:fill="auto"/>
        <w:spacing w:before="0"/>
        <w:ind w:left="20" w:right="20" w:firstLine="0"/>
      </w:pPr>
      <w:r>
        <w:t>13.1. Проектирование дождевой канализации следует осуществлять на основании действующих нормативных документов: Водного кодекса Российской Федерации.</w:t>
      </w:r>
    </w:p>
    <w:p w:rsidR="009817A2" w:rsidRDefault="009817A2" w:rsidP="009817A2">
      <w:pPr>
        <w:pStyle w:val="4"/>
        <w:numPr>
          <w:ilvl w:val="0"/>
          <w:numId w:val="44"/>
        </w:numPr>
        <w:shd w:val="clear" w:color="auto" w:fill="auto"/>
        <w:tabs>
          <w:tab w:val="left" w:pos="755"/>
        </w:tabs>
        <w:spacing w:before="0"/>
        <w:ind w:left="20" w:right="20" w:firstLine="0"/>
      </w:pPr>
      <w: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9817A2" w:rsidRDefault="009817A2" w:rsidP="009817A2">
      <w:pPr>
        <w:pStyle w:val="4"/>
        <w:numPr>
          <w:ilvl w:val="0"/>
          <w:numId w:val="44"/>
        </w:numPr>
        <w:shd w:val="clear" w:color="auto" w:fill="auto"/>
        <w:tabs>
          <w:tab w:val="left" w:pos="755"/>
        </w:tabs>
        <w:spacing w:before="0"/>
        <w:ind w:left="20" w:right="20" w:firstLine="0"/>
      </w:pPr>
      <w:r>
        <w:t>В водоемы, предназначенные для купания, возможен сброс поверхностных сточных вод при условии их глубокой очистки.</w:t>
      </w:r>
    </w:p>
    <w:p w:rsidR="009817A2" w:rsidRDefault="009817A2" w:rsidP="009817A2">
      <w:pPr>
        <w:pStyle w:val="4"/>
        <w:numPr>
          <w:ilvl w:val="0"/>
          <w:numId w:val="44"/>
        </w:numPr>
        <w:shd w:val="clear" w:color="auto" w:fill="auto"/>
        <w:tabs>
          <w:tab w:val="left" w:pos="755"/>
        </w:tabs>
        <w:spacing w:before="0"/>
        <w:ind w:left="20" w:right="20" w:firstLine="0"/>
      </w:pPr>
      <w: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9817A2" w:rsidRDefault="009817A2" w:rsidP="009817A2">
      <w:pPr>
        <w:pStyle w:val="4"/>
        <w:numPr>
          <w:ilvl w:val="0"/>
          <w:numId w:val="44"/>
        </w:numPr>
        <w:shd w:val="clear" w:color="auto" w:fill="auto"/>
        <w:tabs>
          <w:tab w:val="left" w:pos="755"/>
        </w:tabs>
        <w:spacing w:before="0"/>
        <w:ind w:left="20" w:right="20" w:firstLine="0"/>
      </w:pPr>
      <w:r>
        <w:t xml:space="preserve">Применение открытых водоотводящих устройств допускается в сельских населенных пунктах, на парковых территориях с устройством мостков или труб на </w:t>
      </w:r>
      <w:r>
        <w:lastRenderedPageBreak/>
        <w:t>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9817A2" w:rsidRDefault="009817A2" w:rsidP="009817A2">
      <w:pPr>
        <w:pStyle w:val="4"/>
        <w:numPr>
          <w:ilvl w:val="0"/>
          <w:numId w:val="44"/>
        </w:numPr>
        <w:shd w:val="clear" w:color="auto" w:fill="auto"/>
        <w:tabs>
          <w:tab w:val="left" w:pos="755"/>
        </w:tabs>
        <w:spacing w:before="0"/>
        <w:ind w:left="20" w:right="20" w:firstLine="0"/>
      </w:pPr>
      <w: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9817A2" w:rsidRDefault="009817A2" w:rsidP="009817A2">
      <w:pPr>
        <w:pStyle w:val="4"/>
        <w:shd w:val="clear" w:color="auto" w:fill="auto"/>
        <w:spacing w:before="0"/>
        <w:ind w:left="20" w:firstLine="0"/>
      </w:pPr>
      <w: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9817A2" w:rsidRDefault="009817A2" w:rsidP="009817A2">
      <w:pPr>
        <w:pStyle w:val="4"/>
        <w:numPr>
          <w:ilvl w:val="0"/>
          <w:numId w:val="44"/>
        </w:numPr>
        <w:shd w:val="clear" w:color="auto" w:fill="auto"/>
        <w:tabs>
          <w:tab w:val="left" w:pos="739"/>
        </w:tabs>
        <w:spacing w:before="0"/>
        <w:ind w:left="20" w:right="20" w:firstLine="0"/>
      </w:pPr>
      <w: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9817A2" w:rsidRDefault="009817A2" w:rsidP="009817A2">
      <w:pPr>
        <w:pStyle w:val="4"/>
        <w:numPr>
          <w:ilvl w:val="0"/>
          <w:numId w:val="44"/>
        </w:numPr>
        <w:shd w:val="clear" w:color="auto" w:fill="auto"/>
        <w:tabs>
          <w:tab w:val="left" w:pos="739"/>
        </w:tabs>
        <w:spacing w:before="0"/>
        <w:ind w:left="20" w:right="20" w:firstLine="0"/>
      </w:pPr>
      <w:r>
        <w:t>Целесообразность очистки непосредственно расчетного расхода дождевого стока либо его регулирования (аккумулирования) надлежит определять технико-экономическими расчетами.</w:t>
      </w:r>
    </w:p>
    <w:p w:rsidR="009817A2" w:rsidRDefault="009817A2" w:rsidP="009817A2">
      <w:pPr>
        <w:pStyle w:val="4"/>
        <w:numPr>
          <w:ilvl w:val="0"/>
          <w:numId w:val="44"/>
        </w:numPr>
        <w:shd w:val="clear" w:color="auto" w:fill="auto"/>
        <w:tabs>
          <w:tab w:val="left" w:pos="739"/>
        </w:tabs>
        <w:spacing w:before="0"/>
        <w:ind w:left="20" w:right="20" w:firstLine="0"/>
      </w:pPr>
      <w: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9817A2" w:rsidRDefault="009817A2" w:rsidP="009817A2">
      <w:pPr>
        <w:pStyle w:val="4"/>
        <w:numPr>
          <w:ilvl w:val="0"/>
          <w:numId w:val="44"/>
        </w:numPr>
        <w:shd w:val="clear" w:color="auto" w:fill="auto"/>
        <w:tabs>
          <w:tab w:val="left" w:pos="1100"/>
        </w:tabs>
        <w:spacing w:before="0" w:after="341"/>
        <w:ind w:left="20" w:right="20" w:firstLine="0"/>
      </w:pPr>
      <w:r>
        <w:t>Санитарно-защитную зону (СЗЗ) от очистных сооружений поверхностного стока открытого типа до жилой территории следует принимать 100 м.</w:t>
      </w:r>
    </w:p>
    <w:p w:rsidR="009817A2" w:rsidRDefault="009817A2" w:rsidP="009817A2">
      <w:pPr>
        <w:pStyle w:val="4"/>
        <w:shd w:val="clear" w:color="auto" w:fill="auto"/>
        <w:tabs>
          <w:tab w:val="left" w:pos="3838"/>
        </w:tabs>
        <w:spacing w:before="0" w:after="181" w:line="270" w:lineRule="exact"/>
        <w:ind w:firstLine="0"/>
      </w:pPr>
      <w:r>
        <w:t xml:space="preserve">                                        14.Санитарная очистка</w:t>
      </w:r>
    </w:p>
    <w:p w:rsidR="009817A2" w:rsidRDefault="009817A2" w:rsidP="009817A2">
      <w:pPr>
        <w:pStyle w:val="4"/>
        <w:shd w:val="clear" w:color="auto" w:fill="auto"/>
        <w:tabs>
          <w:tab w:val="left" w:pos="739"/>
        </w:tabs>
        <w:spacing w:before="0"/>
        <w:ind w:right="20" w:firstLine="0"/>
      </w:pPr>
      <w:r>
        <w:t xml:space="preserve">14.1. Санитарная очистка территорий городских и сельских поселений должна осуществляться с учетом требований СанПиН </w:t>
      </w:r>
      <w:r w:rsidR="00ED6BE0">
        <w:t>2.1.3684-21</w:t>
      </w:r>
      <w:r>
        <w:t xml:space="preserve"> и обеспечивать во взаимосвязи с системой канализации сбор и утилизацию (удаление, </w:t>
      </w:r>
      <w:r>
        <w:lastRenderedPageBreak/>
        <w:t>обезвреживание) бытовых и производственных отходов с учетом экологических и ресурсосберегающих требований.</w:t>
      </w:r>
    </w:p>
    <w:p w:rsidR="009817A2" w:rsidRDefault="009817A2" w:rsidP="009817A2">
      <w:pPr>
        <w:pStyle w:val="4"/>
        <w:shd w:val="clear" w:color="auto" w:fill="auto"/>
        <w:tabs>
          <w:tab w:val="left" w:pos="739"/>
        </w:tabs>
        <w:spacing w:before="0"/>
        <w:ind w:right="20" w:firstLine="0"/>
      </w:pPr>
      <w:r>
        <w:t>14.2. Количество бытовых отходов определяется по расчету с учетом Приложения Л к настоящим нормативам.</w:t>
      </w:r>
    </w:p>
    <w:p w:rsidR="009817A2" w:rsidRDefault="009817A2" w:rsidP="009817A2">
      <w:pPr>
        <w:pStyle w:val="20"/>
        <w:shd w:val="clear" w:color="auto" w:fill="auto"/>
        <w:tabs>
          <w:tab w:val="left" w:pos="1090"/>
        </w:tabs>
        <w:spacing w:line="240" w:lineRule="auto"/>
        <w:rPr>
          <w:b w:val="0"/>
          <w:sz w:val="27"/>
          <w:szCs w:val="27"/>
        </w:rPr>
      </w:pPr>
      <w:r w:rsidRPr="00600388">
        <w:rPr>
          <w:b w:val="0"/>
          <w:sz w:val="27"/>
          <w:szCs w:val="27"/>
        </w:rPr>
        <w:t>14.3</w:t>
      </w:r>
      <w:r>
        <w:rPr>
          <w:b w:val="0"/>
          <w:sz w:val="27"/>
          <w:szCs w:val="27"/>
        </w:rPr>
        <w:t xml:space="preserve">. </w:t>
      </w:r>
      <w:r w:rsidRPr="00600388">
        <w:rPr>
          <w:b w:val="0"/>
          <w:sz w:val="27"/>
          <w:szCs w:val="27"/>
        </w:rPr>
        <w:t>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r>
        <w:rPr>
          <w:b w:val="0"/>
          <w:sz w:val="27"/>
          <w:szCs w:val="27"/>
        </w:rPr>
        <w:t>.</w:t>
      </w:r>
    </w:p>
    <w:p w:rsidR="009817A2" w:rsidRDefault="009817A2" w:rsidP="009817A2">
      <w:pPr>
        <w:pStyle w:val="20"/>
        <w:shd w:val="clear" w:color="auto" w:fill="auto"/>
        <w:spacing w:line="240" w:lineRule="auto"/>
        <w:jc w:val="right"/>
        <w:rPr>
          <w:b w:val="0"/>
        </w:rPr>
      </w:pPr>
    </w:p>
    <w:p w:rsidR="009817A2" w:rsidRPr="00600388" w:rsidRDefault="009817A2" w:rsidP="009817A2">
      <w:pPr>
        <w:pStyle w:val="20"/>
        <w:shd w:val="clear" w:color="auto" w:fill="auto"/>
        <w:spacing w:line="240" w:lineRule="auto"/>
        <w:jc w:val="right"/>
        <w:rPr>
          <w:b w:val="0"/>
        </w:rPr>
      </w:pPr>
      <w:r>
        <w:rPr>
          <w:b w:val="0"/>
        </w:rPr>
        <w:t>Таблица 18</w:t>
      </w:r>
    </w:p>
    <w:tbl>
      <w:tblPr>
        <w:tblW w:w="0" w:type="auto"/>
        <w:tblLayout w:type="fixed"/>
        <w:tblCellMar>
          <w:left w:w="10" w:type="dxa"/>
          <w:right w:w="10" w:type="dxa"/>
        </w:tblCellMar>
        <w:tblLook w:val="0000" w:firstRow="0" w:lastRow="0" w:firstColumn="0" w:lastColumn="0" w:noHBand="0" w:noVBand="0"/>
      </w:tblPr>
      <w:tblGrid>
        <w:gridCol w:w="4766"/>
        <w:gridCol w:w="2232"/>
        <w:gridCol w:w="2563"/>
      </w:tblGrid>
      <w:tr w:rsidR="009817A2" w:rsidRPr="00A6392A" w:rsidTr="009817A2">
        <w:trPr>
          <w:trHeight w:hRule="exact" w:val="988"/>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Предприятия и сооружения</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74" w:lineRule="exact"/>
              <w:ind w:firstLine="0"/>
              <w:jc w:val="center"/>
            </w:pPr>
            <w:r w:rsidRPr="00A6392A">
              <w:rPr>
                <w:rStyle w:val="105pt"/>
                <w:b w:val="0"/>
              </w:rPr>
              <w:t>Площади земельных участков на 1000 т бытовых отходов, га</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78" w:lineRule="exact"/>
              <w:ind w:left="340" w:firstLine="0"/>
              <w:jc w:val="left"/>
            </w:pPr>
            <w:r w:rsidRPr="00A6392A">
              <w:rPr>
                <w:rStyle w:val="105pt"/>
                <w:b w:val="0"/>
              </w:rPr>
              <w:t>Размеры санитарно</w:t>
            </w:r>
            <w:r w:rsidRPr="00A6392A">
              <w:rPr>
                <w:rStyle w:val="105pt"/>
                <w:b w:val="0"/>
              </w:rPr>
              <w:softHyphen/>
              <w:t>защитных зон, м</w:t>
            </w:r>
          </w:p>
        </w:tc>
      </w:tr>
      <w:tr w:rsidR="009817A2" w:rsidRPr="00A6392A" w:rsidTr="009817A2">
        <w:trPr>
          <w:trHeight w:hRule="exact" w:val="490"/>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1</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2</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w:t>
            </w:r>
          </w:p>
        </w:tc>
      </w:tr>
      <w:tr w:rsidR="009817A2" w:rsidRPr="00A6392A" w:rsidTr="009817A2">
        <w:trPr>
          <w:trHeight w:hRule="exact" w:val="490"/>
        </w:trPr>
        <w:tc>
          <w:tcPr>
            <w:tcW w:w="4766" w:type="dxa"/>
            <w:vMerge w:val="restart"/>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74" w:lineRule="exact"/>
              <w:ind w:firstLine="0"/>
            </w:pPr>
            <w:r w:rsidRPr="00A6392A">
              <w:rPr>
                <w:rStyle w:val="105pt"/>
                <w:b w:val="0"/>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tcBorders>
            <w:shd w:val="clear" w:color="auto" w:fill="FFFFFF"/>
          </w:tcPr>
          <w:p w:rsidR="009817A2" w:rsidRPr="00A6392A" w:rsidRDefault="009817A2" w:rsidP="009817A2">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rPr>
                <w:sz w:val="10"/>
                <w:szCs w:val="10"/>
              </w:rPr>
            </w:pPr>
          </w:p>
        </w:tc>
      </w:tr>
      <w:tr w:rsidR="009817A2" w:rsidRPr="00A6392A" w:rsidTr="009817A2">
        <w:trPr>
          <w:trHeight w:hRule="exact" w:val="552"/>
        </w:trPr>
        <w:tc>
          <w:tcPr>
            <w:tcW w:w="4766" w:type="dxa"/>
            <w:vMerge/>
            <w:tcBorders>
              <w:left w:val="single" w:sz="4" w:space="0" w:color="auto"/>
            </w:tcBorders>
            <w:shd w:val="clear" w:color="auto" w:fill="FFFFFF"/>
          </w:tcPr>
          <w:p w:rsidR="009817A2" w:rsidRPr="00A6392A" w:rsidRDefault="009817A2" w:rsidP="009817A2"/>
        </w:tc>
        <w:tc>
          <w:tcPr>
            <w:tcW w:w="2232" w:type="dxa"/>
            <w:tcBorders>
              <w:top w:val="single" w:sz="4" w:space="0" w:color="auto"/>
              <w:left w:val="single" w:sz="4" w:space="0" w:color="auto"/>
            </w:tcBorders>
            <w:shd w:val="clear" w:color="auto" w:fill="FFFFFF"/>
          </w:tcPr>
          <w:p w:rsidR="009817A2" w:rsidRPr="00A6392A" w:rsidRDefault="009817A2" w:rsidP="009817A2">
            <w:pPr>
              <w:rPr>
                <w:sz w:val="10"/>
                <w:szCs w:val="10"/>
              </w:rPr>
            </w:pP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rPr>
                <w:sz w:val="10"/>
                <w:szCs w:val="10"/>
              </w:rPr>
            </w:pPr>
          </w:p>
        </w:tc>
      </w:tr>
      <w:tr w:rsidR="009817A2" w:rsidRPr="00A6392A" w:rsidTr="009817A2">
        <w:trPr>
          <w:trHeight w:hRule="exact" w:val="490"/>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pPr>
            <w:r w:rsidRPr="00A6392A">
              <w:rPr>
                <w:rStyle w:val="105pt"/>
                <w:b w:val="0"/>
              </w:rPr>
              <w:t>до 100</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0,05</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300</w:t>
            </w:r>
          </w:p>
        </w:tc>
      </w:tr>
      <w:tr w:rsidR="009817A2" w:rsidRPr="00A6392A" w:rsidTr="009817A2">
        <w:trPr>
          <w:trHeight w:hRule="exact" w:val="490"/>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pPr>
            <w:r w:rsidRPr="00A6392A">
              <w:rPr>
                <w:rStyle w:val="105pt"/>
                <w:b w:val="0"/>
              </w:rPr>
              <w:t>свыше 100</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0,05</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500</w:t>
            </w:r>
          </w:p>
        </w:tc>
      </w:tr>
      <w:tr w:rsidR="009817A2" w:rsidRPr="00A6392A" w:rsidTr="009817A2">
        <w:trPr>
          <w:trHeight w:hRule="exact" w:val="490"/>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pPr>
            <w:r w:rsidRPr="00A6392A">
              <w:rPr>
                <w:rStyle w:val="105pt"/>
                <w:b w:val="0"/>
              </w:rPr>
              <w:t>Склады компоста</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0,04</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300</w:t>
            </w:r>
          </w:p>
        </w:tc>
      </w:tr>
      <w:tr w:rsidR="009817A2" w:rsidRPr="00A6392A" w:rsidTr="009817A2">
        <w:trPr>
          <w:trHeight w:hRule="exact" w:val="494"/>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pPr>
            <w:r w:rsidRPr="00A6392A">
              <w:rPr>
                <w:rStyle w:val="105pt"/>
                <w:b w:val="0"/>
              </w:rPr>
              <w:t>Полигоны</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0,02 - 0,05</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500</w:t>
            </w:r>
          </w:p>
        </w:tc>
      </w:tr>
      <w:tr w:rsidR="009817A2" w:rsidRPr="00A6392A" w:rsidTr="009817A2">
        <w:trPr>
          <w:trHeight w:hRule="exact" w:val="490"/>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pPr>
            <w:r w:rsidRPr="00A6392A">
              <w:rPr>
                <w:rStyle w:val="105pt"/>
                <w:b w:val="0"/>
              </w:rPr>
              <w:t>Поля компостирования</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0,5 - 1</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500</w:t>
            </w:r>
          </w:p>
        </w:tc>
      </w:tr>
      <w:tr w:rsidR="009817A2" w:rsidRPr="00A6392A" w:rsidTr="009817A2">
        <w:trPr>
          <w:trHeight w:hRule="exact" w:val="490"/>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pPr>
            <w:r w:rsidRPr="00A6392A">
              <w:rPr>
                <w:rStyle w:val="105pt"/>
                <w:b w:val="0"/>
              </w:rPr>
              <w:t>Мусороперегрузочные станции</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0,04</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100</w:t>
            </w:r>
          </w:p>
        </w:tc>
      </w:tr>
      <w:tr w:rsidR="009817A2" w:rsidRPr="00A6392A" w:rsidTr="009817A2">
        <w:trPr>
          <w:trHeight w:hRule="exact" w:val="490"/>
        </w:trPr>
        <w:tc>
          <w:tcPr>
            <w:tcW w:w="4766"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pPr>
            <w:r w:rsidRPr="00A6392A">
              <w:rPr>
                <w:rStyle w:val="105pt"/>
                <w:b w:val="0"/>
              </w:rPr>
              <w:t>Сливные станции</w:t>
            </w:r>
          </w:p>
        </w:tc>
        <w:tc>
          <w:tcPr>
            <w:tcW w:w="2232"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0,02</w:t>
            </w:r>
          </w:p>
        </w:tc>
        <w:tc>
          <w:tcPr>
            <w:tcW w:w="2563"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300</w:t>
            </w:r>
          </w:p>
        </w:tc>
      </w:tr>
      <w:tr w:rsidR="009817A2" w:rsidRPr="00A6392A" w:rsidTr="009817A2">
        <w:trPr>
          <w:trHeight w:hRule="exact" w:val="805"/>
        </w:trPr>
        <w:tc>
          <w:tcPr>
            <w:tcW w:w="4766" w:type="dxa"/>
            <w:tcBorders>
              <w:top w:val="single" w:sz="4" w:space="0" w:color="auto"/>
              <w:left w:val="single" w:sz="4" w:space="0" w:color="auto"/>
              <w:bottom w:val="single" w:sz="4" w:space="0" w:color="auto"/>
            </w:tcBorders>
            <w:shd w:val="clear" w:color="auto" w:fill="FFFFFF"/>
          </w:tcPr>
          <w:p w:rsidR="009817A2" w:rsidRPr="00A6392A" w:rsidRDefault="009817A2" w:rsidP="009817A2">
            <w:pPr>
              <w:pStyle w:val="4"/>
              <w:shd w:val="clear" w:color="auto" w:fill="auto"/>
              <w:spacing w:before="0" w:line="274" w:lineRule="exact"/>
              <w:ind w:firstLine="0"/>
            </w:pPr>
            <w:r w:rsidRPr="00A6392A">
              <w:rPr>
                <w:rStyle w:val="105pt"/>
                <w:b w:val="0"/>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1000</w:t>
            </w:r>
          </w:p>
        </w:tc>
      </w:tr>
    </w:tbl>
    <w:p w:rsidR="009817A2" w:rsidRPr="00A6392A" w:rsidRDefault="009817A2" w:rsidP="009817A2">
      <w:pPr>
        <w:pStyle w:val="a6"/>
        <w:shd w:val="clear" w:color="auto" w:fill="auto"/>
        <w:spacing w:line="210" w:lineRule="exact"/>
        <w:rPr>
          <w:b w:val="0"/>
        </w:rPr>
      </w:pPr>
      <w:r w:rsidRPr="00A6392A">
        <w:rPr>
          <w:b w:val="0"/>
        </w:rPr>
        <w:t>Примечания:</w:t>
      </w:r>
    </w:p>
    <w:p w:rsidR="009817A2" w:rsidRPr="00A6392A" w:rsidRDefault="009817A2" w:rsidP="009817A2">
      <w:pPr>
        <w:pStyle w:val="a6"/>
        <w:numPr>
          <w:ilvl w:val="0"/>
          <w:numId w:val="46"/>
        </w:numPr>
        <w:shd w:val="clear" w:color="auto" w:fill="auto"/>
        <w:spacing w:line="274" w:lineRule="exact"/>
        <w:jc w:val="both"/>
        <w:rPr>
          <w:b w:val="0"/>
        </w:rPr>
      </w:pPr>
      <w:r w:rsidRPr="00A6392A">
        <w:rPr>
          <w:b w:val="0"/>
        </w:rPr>
        <w:t>Наименьшие размеры площадей полигонов относятся к сооружениям, размещаемым на песчаных грунтах.</w:t>
      </w:r>
    </w:p>
    <w:p w:rsidR="009817A2" w:rsidRPr="00A6392A" w:rsidRDefault="009817A2" w:rsidP="009817A2">
      <w:pPr>
        <w:pStyle w:val="a6"/>
        <w:numPr>
          <w:ilvl w:val="0"/>
          <w:numId w:val="46"/>
        </w:numPr>
        <w:shd w:val="clear" w:color="auto" w:fill="auto"/>
        <w:spacing w:line="274" w:lineRule="exact"/>
        <w:jc w:val="both"/>
        <w:rPr>
          <w:b w:val="0"/>
        </w:rPr>
      </w:pPr>
      <w:r w:rsidRPr="00A6392A">
        <w:rPr>
          <w:b w:val="0"/>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9817A2" w:rsidRPr="00600388" w:rsidRDefault="009817A2" w:rsidP="009817A2">
      <w:pPr>
        <w:pStyle w:val="20"/>
        <w:shd w:val="clear" w:color="auto" w:fill="auto"/>
        <w:tabs>
          <w:tab w:val="left" w:pos="1090"/>
        </w:tabs>
        <w:spacing w:line="240" w:lineRule="auto"/>
        <w:rPr>
          <w:b w:val="0"/>
          <w:sz w:val="27"/>
          <w:szCs w:val="27"/>
        </w:rPr>
      </w:pPr>
    </w:p>
    <w:p w:rsidR="009817A2" w:rsidRDefault="009817A2" w:rsidP="009817A2">
      <w:pPr>
        <w:pStyle w:val="4"/>
        <w:shd w:val="clear" w:color="auto" w:fill="auto"/>
        <w:tabs>
          <w:tab w:val="left" w:pos="2214"/>
        </w:tabs>
        <w:spacing w:before="286" w:after="306" w:line="270" w:lineRule="exact"/>
        <w:ind w:firstLine="0"/>
        <w:jc w:val="center"/>
      </w:pPr>
      <w:r>
        <w:t>15. Энерго-, тепло-, газоснабжение и средства связи</w:t>
      </w:r>
    </w:p>
    <w:p w:rsidR="009817A2" w:rsidRDefault="009817A2" w:rsidP="009817A2">
      <w:pPr>
        <w:pStyle w:val="4"/>
        <w:numPr>
          <w:ilvl w:val="1"/>
          <w:numId w:val="47"/>
        </w:numPr>
        <w:shd w:val="clear" w:color="auto" w:fill="auto"/>
        <w:spacing w:before="0"/>
        <w:ind w:left="0" w:right="20" w:firstLine="0"/>
      </w:pPr>
      <w:r>
        <w:t>.Расход энергоносителей и потребность в мощности источников следует определять:</w:t>
      </w:r>
    </w:p>
    <w:p w:rsidR="009817A2" w:rsidRDefault="009817A2" w:rsidP="009817A2">
      <w:pPr>
        <w:pStyle w:val="4"/>
        <w:shd w:val="clear" w:color="auto" w:fill="auto"/>
        <w:spacing w:before="0"/>
        <w:ind w:left="80" w:right="20" w:firstLine="0"/>
      </w:pPr>
      <w:r>
        <w:t>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хозяйственно-бытовых и коммунальных нужд в соответствии с действующими отраслевыми нормами по электро-, тепло- и газоснабжению.</w:t>
      </w:r>
    </w:p>
    <w:p w:rsidR="009817A2" w:rsidRDefault="009817A2" w:rsidP="009817A2">
      <w:pPr>
        <w:pStyle w:val="4"/>
        <w:shd w:val="clear" w:color="auto" w:fill="auto"/>
        <w:tabs>
          <w:tab w:val="left" w:pos="773"/>
        </w:tabs>
        <w:spacing w:before="0"/>
        <w:ind w:right="20" w:firstLine="0"/>
      </w:pPr>
      <w:r>
        <w:lastRenderedPageBreak/>
        <w:t>15.2.Укрупненные показатели электропотребления допускается принимать в соответствии с Приложением М.</w:t>
      </w:r>
    </w:p>
    <w:p w:rsidR="009817A2" w:rsidRDefault="009817A2" w:rsidP="009817A2">
      <w:pPr>
        <w:pStyle w:val="4"/>
        <w:shd w:val="clear" w:color="auto" w:fill="auto"/>
        <w:tabs>
          <w:tab w:val="left" w:pos="773"/>
        </w:tabs>
        <w:spacing w:before="0"/>
        <w:ind w:right="20" w:firstLine="0"/>
      </w:pPr>
      <w: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w:t>
      </w:r>
    </w:p>
    <w:p w:rsidR="009817A2" w:rsidRDefault="009817A2" w:rsidP="009817A2">
      <w:pPr>
        <w:pStyle w:val="4"/>
        <w:shd w:val="clear" w:color="auto" w:fill="auto"/>
        <w:tabs>
          <w:tab w:val="left" w:pos="915"/>
        </w:tabs>
        <w:spacing w:before="0"/>
        <w:ind w:right="20" w:firstLine="0"/>
      </w:pPr>
      <w: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9817A2" w:rsidRDefault="009817A2" w:rsidP="009817A2">
      <w:pPr>
        <w:pStyle w:val="4"/>
        <w:shd w:val="clear" w:color="auto" w:fill="auto"/>
        <w:tabs>
          <w:tab w:val="left" w:pos="767"/>
        </w:tabs>
        <w:spacing w:before="0"/>
        <w:ind w:right="20" w:firstLine="0"/>
      </w:pPr>
      <w: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9817A2" w:rsidRDefault="009817A2" w:rsidP="009817A2">
      <w:pPr>
        <w:pStyle w:val="4"/>
        <w:shd w:val="clear" w:color="auto" w:fill="auto"/>
        <w:tabs>
          <w:tab w:val="left" w:pos="831"/>
        </w:tabs>
        <w:spacing w:before="0"/>
        <w:ind w:right="20" w:firstLine="0"/>
      </w:pPr>
      <w: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9817A2" w:rsidRDefault="009817A2" w:rsidP="009817A2">
      <w:pPr>
        <w:pStyle w:val="4"/>
        <w:shd w:val="clear" w:color="auto" w:fill="auto"/>
        <w:tabs>
          <w:tab w:val="left" w:pos="767"/>
        </w:tabs>
        <w:spacing w:before="0"/>
        <w:ind w:right="20" w:firstLine="0"/>
      </w:pPr>
      <w: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9817A2" w:rsidRDefault="009817A2" w:rsidP="009817A2">
      <w:pPr>
        <w:pStyle w:val="4"/>
        <w:shd w:val="clear" w:color="auto" w:fill="auto"/>
        <w:tabs>
          <w:tab w:val="left" w:pos="767"/>
        </w:tabs>
        <w:spacing w:before="0"/>
        <w:ind w:right="20" w:firstLine="0"/>
      </w:pPr>
      <w: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учреждений - не менее 15 м.</w:t>
      </w:r>
    </w:p>
    <w:p w:rsidR="009817A2" w:rsidRDefault="009817A2" w:rsidP="009817A2">
      <w:pPr>
        <w:pStyle w:val="4"/>
        <w:shd w:val="clear" w:color="auto" w:fill="auto"/>
        <w:tabs>
          <w:tab w:val="left" w:pos="767"/>
        </w:tabs>
        <w:spacing w:before="0"/>
        <w:ind w:right="20" w:firstLine="0"/>
      </w:pPr>
      <w:r>
        <w:t>15.9.Теплоснабжение поселений следует предусматривать в соответствии с утвержденной в установленном порядке схемой теплоснабжения.</w:t>
      </w:r>
    </w:p>
    <w:p w:rsidR="009817A2" w:rsidRDefault="009817A2" w:rsidP="009817A2">
      <w:pPr>
        <w:pStyle w:val="4"/>
        <w:shd w:val="clear" w:color="auto" w:fill="auto"/>
        <w:tabs>
          <w:tab w:val="left" w:pos="831"/>
        </w:tabs>
        <w:spacing w:before="0"/>
        <w:ind w:right="20" w:firstLine="0"/>
      </w:pPr>
      <w: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9817A2" w:rsidRDefault="009817A2" w:rsidP="009817A2">
      <w:pPr>
        <w:pStyle w:val="4"/>
        <w:shd w:val="clear" w:color="auto" w:fill="auto"/>
        <w:tabs>
          <w:tab w:val="left" w:pos="831"/>
        </w:tabs>
        <w:spacing w:before="0"/>
        <w:ind w:right="20" w:firstLine="0"/>
      </w:pPr>
      <w: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9817A2" w:rsidRDefault="009817A2" w:rsidP="009817A2">
      <w:pPr>
        <w:pStyle w:val="4"/>
        <w:shd w:val="clear" w:color="auto" w:fill="auto"/>
        <w:tabs>
          <w:tab w:val="left" w:pos="831"/>
        </w:tabs>
        <w:spacing w:before="0"/>
        <w:ind w:right="20" w:firstLine="0"/>
      </w:pPr>
      <w:r>
        <w:t xml:space="preserve">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w:t>
      </w:r>
      <w:r>
        <w:lastRenderedPageBreak/>
        <w:t>располагаемых в жилых зонах, следует принимать по таблице 19.</w:t>
      </w:r>
    </w:p>
    <w:p w:rsidR="009817A2" w:rsidRDefault="009817A2" w:rsidP="009817A2">
      <w:pPr>
        <w:jc w:val="both"/>
        <w:rPr>
          <w:rFonts w:ascii="Times New Roman" w:hAnsi="Times New Roman"/>
          <w:sz w:val="21"/>
          <w:szCs w:val="21"/>
        </w:rPr>
      </w:pPr>
      <w:r>
        <w:rPr>
          <w:rFonts w:ascii="Times New Roman" w:hAnsi="Times New Roman"/>
          <w:sz w:val="21"/>
          <w:szCs w:val="21"/>
        </w:rPr>
        <w:t xml:space="preserve">                                                                                                                                       </w:t>
      </w:r>
    </w:p>
    <w:p w:rsidR="009817A2" w:rsidRPr="00B95798" w:rsidRDefault="009817A2" w:rsidP="009817A2">
      <w:pPr>
        <w:jc w:val="right"/>
        <w:rPr>
          <w:rFonts w:ascii="Times New Roman" w:hAnsi="Times New Roman"/>
          <w:sz w:val="21"/>
          <w:szCs w:val="21"/>
        </w:rPr>
      </w:pPr>
      <w:r>
        <w:rPr>
          <w:rFonts w:ascii="Times New Roman" w:hAnsi="Times New Roman"/>
          <w:sz w:val="21"/>
          <w:szCs w:val="21"/>
        </w:rPr>
        <w:t xml:space="preserve">   Таблица 19</w:t>
      </w:r>
    </w:p>
    <w:tbl>
      <w:tblPr>
        <w:tblW w:w="0" w:type="auto"/>
        <w:tblLayout w:type="fixed"/>
        <w:tblCellMar>
          <w:left w:w="10" w:type="dxa"/>
          <w:right w:w="10" w:type="dxa"/>
        </w:tblCellMar>
        <w:tblLook w:val="0000" w:firstRow="0" w:lastRow="0" w:firstColumn="0" w:lastColumn="0" w:noHBand="0" w:noVBand="0"/>
      </w:tblPr>
      <w:tblGrid>
        <w:gridCol w:w="3984"/>
        <w:gridCol w:w="2755"/>
        <w:gridCol w:w="2664"/>
      </w:tblGrid>
      <w:tr w:rsidR="009817A2" w:rsidRPr="00A6392A" w:rsidTr="009817A2">
        <w:trPr>
          <w:trHeight w:hRule="exact" w:val="768"/>
        </w:trPr>
        <w:tc>
          <w:tcPr>
            <w:tcW w:w="3984" w:type="dxa"/>
            <w:vMerge w:val="restart"/>
            <w:tcBorders>
              <w:top w:val="single" w:sz="4" w:space="0" w:color="auto"/>
              <w:left w:val="single" w:sz="4" w:space="0" w:color="auto"/>
            </w:tcBorders>
            <w:shd w:val="clear" w:color="auto" w:fill="FFFFFF"/>
          </w:tcPr>
          <w:p w:rsidR="009817A2" w:rsidRDefault="009817A2" w:rsidP="009817A2">
            <w:pPr>
              <w:pStyle w:val="4"/>
              <w:shd w:val="clear" w:color="auto" w:fill="auto"/>
              <w:spacing w:before="0" w:line="274" w:lineRule="exact"/>
              <w:ind w:left="680" w:firstLine="0"/>
              <w:jc w:val="left"/>
              <w:rPr>
                <w:rStyle w:val="105pt"/>
                <w:b w:val="0"/>
              </w:rPr>
            </w:pPr>
          </w:p>
          <w:p w:rsidR="009817A2" w:rsidRPr="00A6392A" w:rsidRDefault="009817A2" w:rsidP="009817A2">
            <w:pPr>
              <w:pStyle w:val="4"/>
              <w:shd w:val="clear" w:color="auto" w:fill="auto"/>
              <w:spacing w:before="0" w:line="274" w:lineRule="exact"/>
              <w:ind w:left="680" w:firstLine="0"/>
              <w:jc w:val="left"/>
            </w:pPr>
            <w:r w:rsidRPr="00A6392A">
              <w:rPr>
                <w:rStyle w:val="105pt"/>
                <w:b w:val="0"/>
              </w:rPr>
              <w:t>Теплопроизводительность котельных, Г кал/ч (МВт)</w:t>
            </w:r>
          </w:p>
        </w:tc>
        <w:tc>
          <w:tcPr>
            <w:tcW w:w="5419" w:type="dxa"/>
            <w:gridSpan w:val="2"/>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78" w:lineRule="exact"/>
              <w:ind w:firstLine="0"/>
              <w:jc w:val="center"/>
            </w:pPr>
            <w:r w:rsidRPr="00A6392A">
              <w:rPr>
                <w:rStyle w:val="105pt"/>
                <w:b w:val="0"/>
              </w:rPr>
              <w:t>Размеры земельных участков котельных, га, работающих</w:t>
            </w:r>
          </w:p>
        </w:tc>
      </w:tr>
      <w:tr w:rsidR="009817A2" w:rsidRPr="00A6392A" w:rsidTr="009817A2">
        <w:trPr>
          <w:trHeight w:hRule="exact" w:val="768"/>
        </w:trPr>
        <w:tc>
          <w:tcPr>
            <w:tcW w:w="3984" w:type="dxa"/>
            <w:vMerge/>
            <w:tcBorders>
              <w:left w:val="single" w:sz="4" w:space="0" w:color="auto"/>
            </w:tcBorders>
            <w:shd w:val="clear" w:color="auto" w:fill="FFFFFF"/>
          </w:tcPr>
          <w:p w:rsidR="009817A2" w:rsidRPr="00A6392A" w:rsidRDefault="009817A2" w:rsidP="009817A2"/>
        </w:tc>
        <w:tc>
          <w:tcPr>
            <w:tcW w:w="2755"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на твердом топливе</w:t>
            </w:r>
          </w:p>
        </w:tc>
        <w:tc>
          <w:tcPr>
            <w:tcW w:w="2664"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69" w:lineRule="exact"/>
              <w:ind w:firstLine="0"/>
              <w:jc w:val="center"/>
            </w:pPr>
            <w:r w:rsidRPr="00A6392A">
              <w:rPr>
                <w:rStyle w:val="105pt"/>
                <w:b w:val="0"/>
              </w:rPr>
              <w:t>на газомазутном топливе</w:t>
            </w:r>
          </w:p>
        </w:tc>
      </w:tr>
      <w:tr w:rsidR="009817A2" w:rsidRPr="00A6392A" w:rsidTr="009817A2">
        <w:trPr>
          <w:trHeight w:hRule="exact" w:val="490"/>
        </w:trPr>
        <w:tc>
          <w:tcPr>
            <w:tcW w:w="3984"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1</w:t>
            </w:r>
          </w:p>
        </w:tc>
        <w:tc>
          <w:tcPr>
            <w:tcW w:w="2755"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2</w:t>
            </w:r>
          </w:p>
        </w:tc>
        <w:tc>
          <w:tcPr>
            <w:tcW w:w="2664"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w:t>
            </w:r>
          </w:p>
        </w:tc>
      </w:tr>
      <w:tr w:rsidR="009817A2" w:rsidRPr="00A6392A" w:rsidTr="009817A2">
        <w:trPr>
          <w:trHeight w:hRule="exact" w:val="490"/>
        </w:trPr>
        <w:tc>
          <w:tcPr>
            <w:tcW w:w="3984"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left="80" w:firstLine="0"/>
              <w:jc w:val="left"/>
            </w:pPr>
            <w:r w:rsidRPr="00A6392A">
              <w:rPr>
                <w:rStyle w:val="105pt"/>
                <w:b w:val="0"/>
              </w:rPr>
              <w:t>до 5</w:t>
            </w:r>
          </w:p>
        </w:tc>
        <w:tc>
          <w:tcPr>
            <w:tcW w:w="2755"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0,7</w:t>
            </w:r>
          </w:p>
        </w:tc>
        <w:tc>
          <w:tcPr>
            <w:tcW w:w="2664"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0,7</w:t>
            </w:r>
          </w:p>
        </w:tc>
      </w:tr>
      <w:tr w:rsidR="009817A2" w:rsidRPr="00A6392A" w:rsidTr="009817A2">
        <w:trPr>
          <w:trHeight w:hRule="exact" w:val="490"/>
        </w:trPr>
        <w:tc>
          <w:tcPr>
            <w:tcW w:w="3984"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left="80" w:firstLine="0"/>
              <w:jc w:val="left"/>
            </w:pPr>
            <w:r w:rsidRPr="00A6392A">
              <w:rPr>
                <w:rStyle w:val="105pt"/>
                <w:b w:val="0"/>
              </w:rPr>
              <w:t>от 5 до 10 (от 6 до 12)</w:t>
            </w:r>
          </w:p>
        </w:tc>
        <w:tc>
          <w:tcPr>
            <w:tcW w:w="2755"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1,0</w:t>
            </w:r>
          </w:p>
        </w:tc>
        <w:tc>
          <w:tcPr>
            <w:tcW w:w="2664"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1,0</w:t>
            </w:r>
          </w:p>
        </w:tc>
      </w:tr>
      <w:tr w:rsidR="009817A2" w:rsidRPr="00A6392A" w:rsidTr="009817A2">
        <w:trPr>
          <w:trHeight w:hRule="exact" w:val="490"/>
        </w:trPr>
        <w:tc>
          <w:tcPr>
            <w:tcW w:w="3984"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left="80" w:firstLine="0"/>
              <w:jc w:val="left"/>
            </w:pPr>
            <w:r w:rsidRPr="00A6392A">
              <w:rPr>
                <w:rStyle w:val="105pt"/>
                <w:b w:val="0"/>
              </w:rPr>
              <w:t>от 10 до 50 (от 12 до 58)</w:t>
            </w:r>
          </w:p>
        </w:tc>
        <w:tc>
          <w:tcPr>
            <w:tcW w:w="2755"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2,0</w:t>
            </w:r>
          </w:p>
        </w:tc>
        <w:tc>
          <w:tcPr>
            <w:tcW w:w="2664"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1,5</w:t>
            </w:r>
          </w:p>
        </w:tc>
      </w:tr>
      <w:tr w:rsidR="009817A2" w:rsidRPr="00A6392A" w:rsidTr="009817A2">
        <w:trPr>
          <w:trHeight w:hRule="exact" w:val="490"/>
        </w:trPr>
        <w:tc>
          <w:tcPr>
            <w:tcW w:w="3984"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left="80" w:firstLine="0"/>
              <w:jc w:val="left"/>
            </w:pPr>
            <w:r w:rsidRPr="00A6392A">
              <w:rPr>
                <w:rStyle w:val="105pt"/>
                <w:b w:val="0"/>
              </w:rPr>
              <w:t>от 50 до 100 (от 58 до 116)</w:t>
            </w:r>
          </w:p>
        </w:tc>
        <w:tc>
          <w:tcPr>
            <w:tcW w:w="2755"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3,0</w:t>
            </w:r>
          </w:p>
        </w:tc>
        <w:tc>
          <w:tcPr>
            <w:tcW w:w="2664"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2,5</w:t>
            </w:r>
          </w:p>
        </w:tc>
      </w:tr>
      <w:tr w:rsidR="009817A2" w:rsidRPr="00A6392A" w:rsidTr="009817A2">
        <w:trPr>
          <w:trHeight w:hRule="exact" w:val="490"/>
        </w:trPr>
        <w:tc>
          <w:tcPr>
            <w:tcW w:w="3984"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left="80" w:firstLine="0"/>
              <w:jc w:val="left"/>
            </w:pPr>
            <w:r w:rsidRPr="00A6392A">
              <w:rPr>
                <w:rStyle w:val="105pt"/>
                <w:b w:val="0"/>
              </w:rPr>
              <w:t>от 100 до 200 (от 116 до 233)</w:t>
            </w:r>
          </w:p>
        </w:tc>
        <w:tc>
          <w:tcPr>
            <w:tcW w:w="2755" w:type="dxa"/>
            <w:tcBorders>
              <w:top w:val="single" w:sz="4" w:space="0" w:color="auto"/>
              <w:lef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3,7</w:t>
            </w:r>
          </w:p>
        </w:tc>
        <w:tc>
          <w:tcPr>
            <w:tcW w:w="2664" w:type="dxa"/>
            <w:tcBorders>
              <w:top w:val="single" w:sz="4" w:space="0" w:color="auto"/>
              <w:left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3,0</w:t>
            </w:r>
          </w:p>
        </w:tc>
      </w:tr>
      <w:tr w:rsidR="009817A2" w:rsidRPr="00A6392A" w:rsidTr="009817A2">
        <w:trPr>
          <w:trHeight w:hRule="exact" w:val="499"/>
        </w:trPr>
        <w:tc>
          <w:tcPr>
            <w:tcW w:w="3984" w:type="dxa"/>
            <w:tcBorders>
              <w:top w:val="single" w:sz="4" w:space="0" w:color="auto"/>
              <w:left w:val="single" w:sz="4" w:space="0" w:color="auto"/>
              <w:bottom w:val="single" w:sz="4" w:space="0" w:color="auto"/>
            </w:tcBorders>
            <w:shd w:val="clear" w:color="auto" w:fill="FFFFFF"/>
          </w:tcPr>
          <w:p w:rsidR="009817A2" w:rsidRPr="00A6392A" w:rsidRDefault="009817A2" w:rsidP="009817A2">
            <w:pPr>
              <w:pStyle w:val="4"/>
              <w:shd w:val="clear" w:color="auto" w:fill="auto"/>
              <w:spacing w:before="0" w:line="210" w:lineRule="exact"/>
              <w:ind w:left="80" w:firstLine="0"/>
              <w:jc w:val="left"/>
            </w:pPr>
            <w:r w:rsidRPr="00A6392A">
              <w:rPr>
                <w:rStyle w:val="105pt"/>
                <w:b w:val="0"/>
              </w:rPr>
              <w:t>от 200 до 400 (от 233 до 466)</w:t>
            </w:r>
          </w:p>
        </w:tc>
        <w:tc>
          <w:tcPr>
            <w:tcW w:w="2755" w:type="dxa"/>
            <w:tcBorders>
              <w:top w:val="single" w:sz="4" w:space="0" w:color="auto"/>
              <w:left w:val="single" w:sz="4" w:space="0" w:color="auto"/>
              <w:bottom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tcPr>
          <w:p w:rsidR="009817A2" w:rsidRPr="00A6392A" w:rsidRDefault="009817A2" w:rsidP="009817A2">
            <w:pPr>
              <w:pStyle w:val="4"/>
              <w:shd w:val="clear" w:color="auto" w:fill="auto"/>
              <w:spacing w:before="0" w:line="210" w:lineRule="exact"/>
              <w:ind w:firstLine="0"/>
              <w:jc w:val="center"/>
            </w:pPr>
            <w:r w:rsidRPr="00A6392A">
              <w:rPr>
                <w:rStyle w:val="105pt"/>
                <w:b w:val="0"/>
              </w:rPr>
              <w:t>3,5</w:t>
            </w:r>
          </w:p>
        </w:tc>
      </w:tr>
    </w:tbl>
    <w:p w:rsidR="009817A2" w:rsidRPr="00A6392A" w:rsidRDefault="009817A2" w:rsidP="009817A2">
      <w:pPr>
        <w:pStyle w:val="a6"/>
        <w:shd w:val="clear" w:color="auto" w:fill="auto"/>
        <w:spacing w:line="274" w:lineRule="exact"/>
        <w:rPr>
          <w:b w:val="0"/>
        </w:rPr>
      </w:pPr>
      <w:r w:rsidRPr="00A6392A">
        <w:rPr>
          <w:b w:val="0"/>
        </w:rPr>
        <w:t>Примечания:</w:t>
      </w:r>
    </w:p>
    <w:p w:rsidR="009817A2" w:rsidRPr="00A6392A" w:rsidRDefault="009817A2" w:rsidP="009817A2">
      <w:pPr>
        <w:pStyle w:val="a6"/>
        <w:numPr>
          <w:ilvl w:val="0"/>
          <w:numId w:val="48"/>
        </w:numPr>
        <w:shd w:val="clear" w:color="auto" w:fill="auto"/>
        <w:tabs>
          <w:tab w:val="left" w:pos="1133"/>
        </w:tabs>
        <w:spacing w:line="274" w:lineRule="exact"/>
        <w:jc w:val="both"/>
        <w:rPr>
          <w:b w:val="0"/>
        </w:rPr>
      </w:pPr>
      <w:r w:rsidRPr="00A6392A">
        <w:rPr>
          <w:b w:val="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9817A2" w:rsidRPr="00A6392A" w:rsidRDefault="009817A2" w:rsidP="009817A2">
      <w:pPr>
        <w:pStyle w:val="a6"/>
        <w:numPr>
          <w:ilvl w:val="0"/>
          <w:numId w:val="48"/>
        </w:numPr>
        <w:shd w:val="clear" w:color="auto" w:fill="auto"/>
        <w:tabs>
          <w:tab w:val="left" w:pos="989"/>
        </w:tabs>
        <w:spacing w:line="274" w:lineRule="exact"/>
        <w:jc w:val="both"/>
        <w:rPr>
          <w:b w:val="0"/>
        </w:rPr>
      </w:pPr>
      <w:r w:rsidRPr="00A6392A">
        <w:rPr>
          <w:b w:val="0"/>
        </w:rPr>
        <w:t>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и определение размеров площадок для них необходимо предусматривать по СП 124.13330.2012.</w:t>
      </w:r>
    </w:p>
    <w:p w:rsidR="009817A2" w:rsidRPr="00A6392A" w:rsidRDefault="009817A2" w:rsidP="009817A2">
      <w:pPr>
        <w:pStyle w:val="a6"/>
        <w:numPr>
          <w:ilvl w:val="0"/>
          <w:numId w:val="48"/>
        </w:numPr>
        <w:shd w:val="clear" w:color="auto" w:fill="auto"/>
        <w:tabs>
          <w:tab w:val="left" w:pos="998"/>
        </w:tabs>
        <w:spacing w:line="274" w:lineRule="exact"/>
        <w:jc w:val="both"/>
        <w:rPr>
          <w:b w:val="0"/>
        </w:rPr>
      </w:pPr>
      <w:r w:rsidRPr="00A6392A">
        <w:rPr>
          <w:b w:val="0"/>
        </w:rPr>
        <w:t>Размеры санитарно-защитных зон от котельных определяются в соответствии с действующими санитарными нормами.</w:t>
      </w:r>
    </w:p>
    <w:p w:rsidR="009817A2" w:rsidRDefault="009817A2" w:rsidP="009817A2">
      <w:pPr>
        <w:pStyle w:val="4"/>
        <w:numPr>
          <w:ilvl w:val="1"/>
          <w:numId w:val="49"/>
        </w:numPr>
        <w:shd w:val="clear" w:color="auto" w:fill="auto"/>
        <w:tabs>
          <w:tab w:val="left" w:pos="867"/>
        </w:tabs>
        <w:spacing w:before="235"/>
        <w:ind w:left="0" w:right="20" w:firstLine="0"/>
      </w:pPr>
      <w:r>
        <w:t>1Газораспределительные станции магистральных газопроводов следует размещать за пределами поселений в соответствии с требованиями СП 36.13330.</w:t>
      </w:r>
    </w:p>
    <w:p w:rsidR="009817A2" w:rsidRDefault="009817A2" w:rsidP="009817A2">
      <w:pPr>
        <w:pStyle w:val="4"/>
        <w:shd w:val="clear" w:color="auto" w:fill="auto"/>
        <w:spacing w:before="0"/>
        <w:ind w:right="20" w:firstLine="0"/>
      </w:pPr>
      <w: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9817A2" w:rsidRDefault="009817A2" w:rsidP="009817A2">
      <w:pPr>
        <w:pStyle w:val="4"/>
        <w:shd w:val="clear" w:color="auto" w:fill="auto"/>
        <w:spacing w:before="0"/>
        <w:ind w:left="800" w:firstLine="0"/>
        <w:jc w:val="left"/>
      </w:pPr>
      <w:r>
        <w:t>10 тыс. т/год - 6 га;</w:t>
      </w:r>
    </w:p>
    <w:p w:rsidR="009817A2" w:rsidRDefault="009817A2" w:rsidP="009817A2">
      <w:pPr>
        <w:pStyle w:val="4"/>
        <w:shd w:val="clear" w:color="auto" w:fill="auto"/>
        <w:spacing w:before="0"/>
        <w:ind w:left="800" w:firstLine="0"/>
        <w:jc w:val="left"/>
      </w:pPr>
      <w:r>
        <w:t>20 тыс. т/год - 7 га;</w:t>
      </w:r>
    </w:p>
    <w:p w:rsidR="009817A2" w:rsidRDefault="009817A2" w:rsidP="009817A2">
      <w:pPr>
        <w:pStyle w:val="4"/>
        <w:numPr>
          <w:ilvl w:val="0"/>
          <w:numId w:val="50"/>
        </w:numPr>
        <w:shd w:val="clear" w:color="auto" w:fill="auto"/>
        <w:spacing w:before="0"/>
        <w:jc w:val="left"/>
      </w:pPr>
      <w:r>
        <w:t>тыс. т/год - 8 га.</w:t>
      </w:r>
    </w:p>
    <w:p w:rsidR="009817A2" w:rsidRDefault="009817A2" w:rsidP="00F32ECE">
      <w:pPr>
        <w:pStyle w:val="4"/>
        <w:numPr>
          <w:ilvl w:val="1"/>
          <w:numId w:val="100"/>
        </w:numPr>
        <w:shd w:val="clear" w:color="auto" w:fill="auto"/>
        <w:spacing w:before="0"/>
        <w:ind w:left="0" w:right="20" w:firstLine="0"/>
      </w:pPr>
      <w: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9817A2" w:rsidRDefault="009817A2" w:rsidP="00F32ECE">
      <w:pPr>
        <w:pStyle w:val="4"/>
        <w:numPr>
          <w:ilvl w:val="1"/>
          <w:numId w:val="100"/>
        </w:numPr>
        <w:shd w:val="clear" w:color="auto" w:fill="auto"/>
        <w:tabs>
          <w:tab w:val="left" w:pos="880"/>
        </w:tabs>
        <w:spacing w:before="0"/>
        <w:ind w:left="0" w:right="20" w:firstLine="0"/>
      </w:pPr>
      <w: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9817A2" w:rsidRDefault="009817A2" w:rsidP="00F32ECE">
      <w:pPr>
        <w:pStyle w:val="4"/>
        <w:numPr>
          <w:ilvl w:val="1"/>
          <w:numId w:val="100"/>
        </w:numPr>
        <w:shd w:val="clear" w:color="auto" w:fill="auto"/>
        <w:tabs>
          <w:tab w:val="left" w:pos="880"/>
        </w:tabs>
        <w:spacing w:before="0" w:after="341"/>
        <w:ind w:left="0" w:right="20" w:firstLine="0"/>
      </w:pPr>
      <w:r>
        <w:t xml:space="preserve">Расстояние от газонаполнительных станций, газонаполнительных пунктов </w:t>
      </w:r>
      <w:r>
        <w:lastRenderedPageBreak/>
        <w:t>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9817A2" w:rsidRDefault="009817A2" w:rsidP="009817A2">
      <w:pPr>
        <w:pStyle w:val="4"/>
        <w:shd w:val="clear" w:color="auto" w:fill="auto"/>
        <w:tabs>
          <w:tab w:val="left" w:pos="3149"/>
        </w:tabs>
        <w:spacing w:before="0" w:after="306" w:line="270" w:lineRule="exact"/>
        <w:ind w:firstLine="0"/>
      </w:pPr>
      <w:r>
        <w:t xml:space="preserve">                                  16. Размещение инженерных сетей</w:t>
      </w:r>
    </w:p>
    <w:p w:rsidR="009817A2" w:rsidRDefault="009817A2" w:rsidP="009817A2">
      <w:pPr>
        <w:pStyle w:val="4"/>
        <w:shd w:val="clear" w:color="auto" w:fill="auto"/>
        <w:tabs>
          <w:tab w:val="left" w:pos="772"/>
        </w:tabs>
        <w:spacing w:before="0"/>
        <w:ind w:right="20" w:firstLine="0"/>
      </w:pPr>
      <w: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9817A2" w:rsidRDefault="009817A2" w:rsidP="009817A2">
      <w:pPr>
        <w:pStyle w:val="4"/>
        <w:shd w:val="clear" w:color="auto" w:fill="auto"/>
        <w:tabs>
          <w:tab w:val="left" w:pos="772"/>
        </w:tabs>
        <w:spacing w:before="0"/>
        <w:ind w:right="20" w:firstLine="0"/>
      </w:pPr>
      <w:r>
        <w:t>16.2. 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9817A2" w:rsidRDefault="009817A2" w:rsidP="009817A2">
      <w:pPr>
        <w:pStyle w:val="4"/>
        <w:shd w:val="clear" w:color="auto" w:fill="auto"/>
        <w:tabs>
          <w:tab w:val="left" w:pos="772"/>
        </w:tabs>
        <w:spacing w:before="0"/>
        <w:ind w:right="20" w:firstLine="0"/>
      </w:pPr>
      <w: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9817A2" w:rsidRDefault="009817A2" w:rsidP="009817A2">
      <w:pPr>
        <w:pStyle w:val="4"/>
        <w:shd w:val="clear" w:color="auto" w:fill="auto"/>
        <w:tabs>
          <w:tab w:val="left" w:pos="772"/>
        </w:tabs>
        <w:spacing w:before="0"/>
        <w:ind w:right="20" w:firstLine="0"/>
      </w:pPr>
      <w: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9817A2" w:rsidRDefault="009817A2" w:rsidP="009817A2">
      <w:pPr>
        <w:pStyle w:val="4"/>
        <w:shd w:val="clear" w:color="auto" w:fill="auto"/>
        <w:tabs>
          <w:tab w:val="left" w:pos="772"/>
        </w:tabs>
        <w:spacing w:before="0"/>
        <w:ind w:right="20" w:firstLine="0"/>
      </w:pPr>
      <w:r>
        <w:t xml:space="preserve">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w:t>
      </w:r>
      <w:r w:rsidRPr="00325922">
        <w:rPr>
          <w:bCs/>
          <w:sz w:val="28"/>
          <w:szCs w:val="28"/>
        </w:rPr>
        <w:t>СП 31.13330.2012, СП 32.13330.2018</w:t>
      </w:r>
      <w:r>
        <w:rPr>
          <w:bCs/>
          <w:sz w:val="28"/>
          <w:szCs w:val="28"/>
        </w:rPr>
        <w:t xml:space="preserve"> </w:t>
      </w:r>
      <w:r>
        <w:t>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9817A2" w:rsidRPr="00840456" w:rsidRDefault="009817A2" w:rsidP="009817A2">
      <w:pPr>
        <w:pStyle w:val="4"/>
        <w:shd w:val="clear" w:color="auto" w:fill="auto"/>
        <w:tabs>
          <w:tab w:val="left" w:pos="772"/>
        </w:tabs>
        <w:spacing w:before="0"/>
        <w:ind w:right="20" w:firstLine="0"/>
      </w:pPr>
      <w: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9817A2" w:rsidRDefault="009817A2" w:rsidP="009817A2">
      <w:pPr>
        <w:pStyle w:val="4"/>
        <w:shd w:val="clear" w:color="auto" w:fill="auto"/>
        <w:tabs>
          <w:tab w:val="left" w:pos="772"/>
        </w:tabs>
        <w:spacing w:before="0"/>
        <w:ind w:right="20" w:firstLine="0"/>
        <w:rPr>
          <w:sz w:val="21"/>
          <w:szCs w:val="21"/>
        </w:rPr>
      </w:pPr>
    </w:p>
    <w:p w:rsidR="00A953F0" w:rsidRDefault="00A953F0" w:rsidP="009817A2">
      <w:pPr>
        <w:pStyle w:val="4"/>
        <w:shd w:val="clear" w:color="auto" w:fill="auto"/>
        <w:tabs>
          <w:tab w:val="left" w:pos="772"/>
        </w:tabs>
        <w:spacing w:before="0"/>
        <w:ind w:right="20" w:firstLine="0"/>
        <w:rPr>
          <w:sz w:val="21"/>
          <w:szCs w:val="21"/>
        </w:rPr>
      </w:pPr>
    </w:p>
    <w:p w:rsidR="00A953F0" w:rsidRDefault="00A953F0" w:rsidP="009817A2">
      <w:pPr>
        <w:pStyle w:val="4"/>
        <w:shd w:val="clear" w:color="auto" w:fill="auto"/>
        <w:tabs>
          <w:tab w:val="left" w:pos="772"/>
        </w:tabs>
        <w:spacing w:before="0"/>
        <w:ind w:right="20" w:firstLine="0"/>
        <w:rPr>
          <w:sz w:val="21"/>
          <w:szCs w:val="21"/>
        </w:rPr>
      </w:pPr>
    </w:p>
    <w:p w:rsidR="00A953F0" w:rsidRDefault="00A953F0" w:rsidP="009817A2">
      <w:pPr>
        <w:pStyle w:val="4"/>
        <w:shd w:val="clear" w:color="auto" w:fill="auto"/>
        <w:tabs>
          <w:tab w:val="left" w:pos="772"/>
        </w:tabs>
        <w:spacing w:before="0"/>
        <w:ind w:right="20" w:firstLine="0"/>
        <w:rPr>
          <w:sz w:val="21"/>
          <w:szCs w:val="21"/>
        </w:rPr>
      </w:pPr>
    </w:p>
    <w:p w:rsidR="00A953F0" w:rsidRDefault="00A953F0" w:rsidP="009817A2">
      <w:pPr>
        <w:pStyle w:val="4"/>
        <w:shd w:val="clear" w:color="auto" w:fill="auto"/>
        <w:tabs>
          <w:tab w:val="left" w:pos="772"/>
        </w:tabs>
        <w:spacing w:before="0"/>
        <w:ind w:right="20" w:firstLine="0"/>
        <w:rPr>
          <w:sz w:val="21"/>
          <w:szCs w:val="21"/>
        </w:rPr>
      </w:pPr>
    </w:p>
    <w:p w:rsidR="009817A2" w:rsidRPr="00955B6A" w:rsidRDefault="009817A2" w:rsidP="009817A2">
      <w:pPr>
        <w:pStyle w:val="4"/>
        <w:shd w:val="clear" w:color="auto" w:fill="auto"/>
        <w:tabs>
          <w:tab w:val="left" w:pos="772"/>
        </w:tabs>
        <w:spacing w:before="0"/>
        <w:ind w:right="20" w:firstLine="0"/>
        <w:jc w:val="right"/>
        <w:rPr>
          <w:sz w:val="21"/>
          <w:szCs w:val="21"/>
        </w:rPr>
      </w:pPr>
      <w:r w:rsidRPr="00955B6A">
        <w:rPr>
          <w:sz w:val="21"/>
          <w:szCs w:val="21"/>
        </w:rPr>
        <w:t>Таблица 20</w:t>
      </w:r>
    </w:p>
    <w:tbl>
      <w:tblPr>
        <w:tblpPr w:leftFromText="180" w:rightFromText="180" w:vertAnchor="text" w:horzAnchor="margin" w:tblpY="345"/>
        <w:tblOverlap w:val="never"/>
        <w:tblW w:w="5000" w:type="pct"/>
        <w:tblCellMar>
          <w:left w:w="10" w:type="dxa"/>
          <w:right w:w="10" w:type="dxa"/>
        </w:tblCellMar>
        <w:tblLook w:val="0000" w:firstRow="0" w:lastRow="0" w:firstColumn="0" w:lastColumn="0" w:noHBand="0" w:noVBand="0"/>
      </w:tblPr>
      <w:tblGrid>
        <w:gridCol w:w="1372"/>
        <w:gridCol w:w="921"/>
        <w:gridCol w:w="1027"/>
        <w:gridCol w:w="1138"/>
        <w:gridCol w:w="815"/>
        <w:gridCol w:w="1023"/>
        <w:gridCol w:w="915"/>
        <w:gridCol w:w="873"/>
        <w:gridCol w:w="742"/>
        <w:gridCol w:w="805"/>
      </w:tblGrid>
      <w:tr w:rsidR="009817A2" w:rsidRPr="001F75EC" w:rsidTr="009817A2">
        <w:trPr>
          <w:trHeight w:hRule="exact" w:val="494"/>
        </w:trPr>
        <w:tc>
          <w:tcPr>
            <w:tcW w:w="713" w:type="pct"/>
            <w:vMerge w:val="restar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jc w:val="center"/>
            </w:pPr>
            <w:r>
              <w:rPr>
                <w:rStyle w:val="105pt"/>
                <w:b w:val="0"/>
              </w:rPr>
              <w:lastRenderedPageBreak/>
              <w:t>Инженерны</w:t>
            </w:r>
            <w:r w:rsidRPr="001F75EC">
              <w:rPr>
                <w:rStyle w:val="105pt"/>
                <w:b w:val="0"/>
              </w:rPr>
              <w:t>е сети</w:t>
            </w:r>
          </w:p>
        </w:tc>
        <w:tc>
          <w:tcPr>
            <w:tcW w:w="4287" w:type="pct"/>
            <w:gridSpan w:val="9"/>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40" w:lineRule="auto"/>
              <w:ind w:firstLine="0"/>
              <w:jc w:val="center"/>
            </w:pPr>
            <w:r w:rsidRPr="001F75EC">
              <w:rPr>
                <w:rStyle w:val="105pt"/>
                <w:b w:val="0"/>
              </w:rPr>
              <w:t>Расстояние, м, по горизонтали (в свету) от подземных сетей до</w:t>
            </w:r>
          </w:p>
        </w:tc>
      </w:tr>
      <w:tr w:rsidR="009817A2" w:rsidRPr="001F75EC" w:rsidTr="009817A2">
        <w:trPr>
          <w:trHeight w:hRule="exact" w:val="466"/>
        </w:trPr>
        <w:tc>
          <w:tcPr>
            <w:tcW w:w="713" w:type="pct"/>
            <w:vMerge/>
            <w:tcBorders>
              <w:left w:val="single" w:sz="4" w:space="0" w:color="auto"/>
            </w:tcBorders>
            <w:shd w:val="clear" w:color="auto" w:fill="FFFFFF"/>
          </w:tcPr>
          <w:p w:rsidR="009817A2" w:rsidRPr="001F75EC" w:rsidRDefault="009817A2" w:rsidP="009817A2">
            <w:pPr>
              <w:spacing w:after="0" w:line="240" w:lineRule="auto"/>
            </w:pPr>
          </w:p>
        </w:tc>
        <w:tc>
          <w:tcPr>
            <w:tcW w:w="478" w:type="pct"/>
            <w:vMerge w:val="restar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jc w:val="left"/>
            </w:pPr>
            <w:r w:rsidRPr="001F75EC">
              <w:rPr>
                <w:rStyle w:val="105pt"/>
                <w:b w:val="0"/>
              </w:rPr>
              <w:t>Фунда</w:t>
            </w:r>
            <w:r>
              <w:rPr>
                <w:rStyle w:val="105pt"/>
                <w:b w:val="0"/>
              </w:rPr>
              <w:t xml:space="preserve">-    </w:t>
            </w:r>
            <w:r w:rsidRPr="001F75EC">
              <w:rPr>
                <w:rStyle w:val="105pt"/>
                <w:b w:val="0"/>
              </w:rPr>
              <w:t>ментов</w:t>
            </w:r>
          </w:p>
          <w:p w:rsidR="009817A2" w:rsidRPr="001F75EC" w:rsidRDefault="009817A2" w:rsidP="009817A2">
            <w:pPr>
              <w:pStyle w:val="4"/>
              <w:shd w:val="clear" w:color="auto" w:fill="auto"/>
              <w:spacing w:before="0" w:line="240" w:lineRule="auto"/>
              <w:ind w:firstLine="0"/>
              <w:jc w:val="left"/>
            </w:pPr>
            <w:r w:rsidRPr="001F75EC">
              <w:rPr>
                <w:rStyle w:val="105pt"/>
                <w:b w:val="0"/>
              </w:rPr>
              <w:t>зданий</w:t>
            </w:r>
          </w:p>
          <w:p w:rsidR="009817A2" w:rsidRPr="001F75EC" w:rsidRDefault="009817A2" w:rsidP="009817A2">
            <w:pPr>
              <w:pStyle w:val="4"/>
              <w:shd w:val="clear" w:color="auto" w:fill="auto"/>
              <w:spacing w:before="0" w:line="240" w:lineRule="auto"/>
              <w:ind w:firstLine="0"/>
              <w:jc w:val="left"/>
            </w:pPr>
            <w:r w:rsidRPr="001F75EC">
              <w:rPr>
                <w:rStyle w:val="105pt"/>
                <w:b w:val="0"/>
              </w:rPr>
              <w:t>и</w:t>
            </w:r>
          </w:p>
          <w:p w:rsidR="009817A2" w:rsidRPr="001F75EC" w:rsidRDefault="009817A2" w:rsidP="009817A2">
            <w:pPr>
              <w:pStyle w:val="4"/>
              <w:shd w:val="clear" w:color="auto" w:fill="auto"/>
              <w:spacing w:before="0" w:line="240" w:lineRule="auto"/>
              <w:ind w:firstLine="0"/>
              <w:jc w:val="left"/>
            </w:pPr>
            <w:r w:rsidRPr="001F75EC">
              <w:rPr>
                <w:rStyle w:val="105pt"/>
                <w:b w:val="0"/>
              </w:rPr>
              <w:t>сооруже</w:t>
            </w:r>
            <w:r>
              <w:rPr>
                <w:rStyle w:val="105pt"/>
                <w:b w:val="0"/>
              </w:rPr>
              <w:t>-</w:t>
            </w:r>
          </w:p>
          <w:p w:rsidR="009817A2" w:rsidRPr="001F75EC" w:rsidRDefault="009817A2" w:rsidP="009817A2">
            <w:pPr>
              <w:pStyle w:val="4"/>
              <w:shd w:val="clear" w:color="auto" w:fill="auto"/>
              <w:spacing w:before="0" w:line="240" w:lineRule="auto"/>
              <w:ind w:firstLine="0"/>
              <w:jc w:val="left"/>
            </w:pPr>
            <w:r w:rsidRPr="001F75EC">
              <w:rPr>
                <w:rStyle w:val="105pt"/>
                <w:b w:val="0"/>
              </w:rPr>
              <w:t>ний</w:t>
            </w:r>
          </w:p>
        </w:tc>
        <w:tc>
          <w:tcPr>
            <w:tcW w:w="533" w:type="pct"/>
            <w:vMerge w:val="restar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pPr>
            <w:r w:rsidRPr="001F75EC">
              <w:rPr>
                <w:rStyle w:val="105pt"/>
                <w:b w:val="0"/>
              </w:rPr>
              <w:t>Фундаме</w:t>
            </w:r>
            <w:r>
              <w:rPr>
                <w:rStyle w:val="105pt"/>
                <w:b w:val="0"/>
              </w:rPr>
              <w:t xml:space="preserve">н- </w:t>
            </w:r>
            <w:r w:rsidRPr="001F75EC">
              <w:rPr>
                <w:rStyle w:val="105pt"/>
                <w:b w:val="0"/>
              </w:rPr>
              <w:t>тов огражде</w:t>
            </w:r>
            <w:r>
              <w:rPr>
                <w:rStyle w:val="105pt"/>
                <w:b w:val="0"/>
              </w:rPr>
              <w:t>-  н</w:t>
            </w:r>
            <w:r w:rsidRPr="001F75EC">
              <w:rPr>
                <w:rStyle w:val="105pt"/>
                <w:b w:val="0"/>
              </w:rPr>
              <w:t>ий предприя</w:t>
            </w:r>
            <w:r>
              <w:rPr>
                <w:rStyle w:val="105pt"/>
                <w:b w:val="0"/>
              </w:rPr>
              <w:t>-</w:t>
            </w:r>
            <w:r w:rsidRPr="001F75EC">
              <w:rPr>
                <w:rStyle w:val="105pt"/>
                <w:b w:val="0"/>
              </w:rPr>
              <w:t xml:space="preserve"> тий, эстакад, опор контактн</w:t>
            </w:r>
            <w:r>
              <w:rPr>
                <w:rStyle w:val="105pt"/>
                <w:b w:val="0"/>
              </w:rPr>
              <w:t>- ой сети и связи, железны</w:t>
            </w:r>
            <w:r w:rsidRPr="001F75EC">
              <w:rPr>
                <w:rStyle w:val="105pt"/>
                <w:b w:val="0"/>
              </w:rPr>
              <w:t>х дорог</w:t>
            </w:r>
          </w:p>
        </w:tc>
        <w:tc>
          <w:tcPr>
            <w:tcW w:w="1014" w:type="pct"/>
            <w:gridSpan w:val="2"/>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left="120" w:firstLine="0"/>
              <w:jc w:val="left"/>
            </w:pPr>
            <w:r w:rsidRPr="001F75EC">
              <w:rPr>
                <w:rStyle w:val="105pt"/>
                <w:b w:val="0"/>
              </w:rPr>
              <w:t>оси крайнего пути</w:t>
            </w:r>
          </w:p>
        </w:tc>
        <w:tc>
          <w:tcPr>
            <w:tcW w:w="531" w:type="pct"/>
            <w:vMerge w:val="restar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pPr>
            <w:r>
              <w:rPr>
                <w:rStyle w:val="105pt"/>
                <w:b w:val="0"/>
              </w:rPr>
              <w:t>бортовог</w:t>
            </w:r>
            <w:r w:rsidRPr="001F75EC">
              <w:rPr>
                <w:rStyle w:val="105pt"/>
                <w:b w:val="0"/>
              </w:rPr>
              <w:t>о камня улицы, дороги (кромки проезжей части, укреплен</w:t>
            </w:r>
            <w:r>
              <w:rPr>
                <w:rStyle w:val="105pt"/>
                <w:b w:val="0"/>
              </w:rPr>
              <w:t>-</w:t>
            </w:r>
            <w:r w:rsidRPr="001F75EC">
              <w:rPr>
                <w:rStyle w:val="105pt"/>
                <w:b w:val="0"/>
              </w:rPr>
              <w:t xml:space="preserve"> ной полосы обочины )</w:t>
            </w:r>
          </w:p>
        </w:tc>
        <w:tc>
          <w:tcPr>
            <w:tcW w:w="475" w:type="pct"/>
            <w:vMerge w:val="restar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jc w:val="center"/>
            </w:pPr>
            <w:r w:rsidRPr="001F75EC">
              <w:rPr>
                <w:rStyle w:val="105pt"/>
                <w:b w:val="0"/>
              </w:rPr>
              <w:t>Наружн</w:t>
            </w:r>
            <w:r>
              <w:rPr>
                <w:rStyle w:val="105pt"/>
                <w:b w:val="0"/>
              </w:rPr>
              <w:t>-</w:t>
            </w:r>
          </w:p>
          <w:p w:rsidR="009817A2" w:rsidRPr="001F75EC" w:rsidRDefault="009817A2" w:rsidP="009817A2">
            <w:pPr>
              <w:pStyle w:val="4"/>
              <w:shd w:val="clear" w:color="auto" w:fill="auto"/>
              <w:spacing w:before="0" w:line="240" w:lineRule="auto"/>
              <w:ind w:firstLine="0"/>
              <w:jc w:val="center"/>
            </w:pPr>
            <w:r w:rsidRPr="001F75EC">
              <w:rPr>
                <w:rStyle w:val="105pt"/>
                <w:b w:val="0"/>
              </w:rPr>
              <w:t>ой</w:t>
            </w:r>
          </w:p>
          <w:p w:rsidR="009817A2" w:rsidRPr="001F75EC" w:rsidRDefault="009817A2" w:rsidP="009817A2">
            <w:pPr>
              <w:pStyle w:val="4"/>
              <w:shd w:val="clear" w:color="auto" w:fill="auto"/>
              <w:spacing w:before="0" w:line="240" w:lineRule="auto"/>
              <w:ind w:firstLine="0"/>
              <w:jc w:val="center"/>
            </w:pPr>
            <w:r w:rsidRPr="001F75EC">
              <w:rPr>
                <w:rStyle w:val="105pt"/>
                <w:b w:val="0"/>
              </w:rPr>
              <w:t>бровки</w:t>
            </w:r>
          </w:p>
          <w:p w:rsidR="009817A2" w:rsidRPr="001F75EC" w:rsidRDefault="009817A2" w:rsidP="009817A2">
            <w:pPr>
              <w:pStyle w:val="4"/>
              <w:shd w:val="clear" w:color="auto" w:fill="auto"/>
              <w:spacing w:before="0" w:line="240" w:lineRule="auto"/>
              <w:ind w:firstLine="0"/>
              <w:jc w:val="center"/>
            </w:pPr>
            <w:r w:rsidRPr="001F75EC">
              <w:rPr>
                <w:rStyle w:val="105pt"/>
                <w:b w:val="0"/>
              </w:rPr>
              <w:t>кювета</w:t>
            </w:r>
          </w:p>
          <w:p w:rsidR="009817A2" w:rsidRPr="001F75EC" w:rsidRDefault="009817A2" w:rsidP="009817A2">
            <w:pPr>
              <w:pStyle w:val="4"/>
              <w:shd w:val="clear" w:color="auto" w:fill="auto"/>
              <w:spacing w:before="0" w:line="240" w:lineRule="auto"/>
              <w:ind w:firstLine="0"/>
              <w:jc w:val="center"/>
            </w:pPr>
            <w:r w:rsidRPr="001F75EC">
              <w:rPr>
                <w:rStyle w:val="105pt"/>
                <w:b w:val="0"/>
              </w:rPr>
              <w:t>или</w:t>
            </w:r>
          </w:p>
          <w:p w:rsidR="009817A2" w:rsidRPr="001F75EC" w:rsidRDefault="009817A2" w:rsidP="009817A2">
            <w:pPr>
              <w:pStyle w:val="4"/>
              <w:shd w:val="clear" w:color="auto" w:fill="auto"/>
              <w:spacing w:before="0" w:line="240" w:lineRule="auto"/>
              <w:ind w:firstLine="0"/>
              <w:jc w:val="center"/>
            </w:pPr>
            <w:r w:rsidRPr="001F75EC">
              <w:rPr>
                <w:rStyle w:val="105pt"/>
                <w:b w:val="0"/>
              </w:rPr>
              <w:t>подош</w:t>
            </w:r>
            <w:r>
              <w:rPr>
                <w:rStyle w:val="105pt"/>
                <w:b w:val="0"/>
              </w:rPr>
              <w:t xml:space="preserve">-   </w:t>
            </w:r>
            <w:r w:rsidRPr="001F75EC">
              <w:rPr>
                <w:rStyle w:val="105pt"/>
                <w:b w:val="0"/>
              </w:rPr>
              <w:t>вы</w:t>
            </w:r>
          </w:p>
          <w:p w:rsidR="009817A2" w:rsidRPr="001F75EC" w:rsidRDefault="009817A2" w:rsidP="009817A2">
            <w:pPr>
              <w:pStyle w:val="4"/>
              <w:shd w:val="clear" w:color="auto" w:fill="auto"/>
              <w:spacing w:before="0" w:line="240" w:lineRule="auto"/>
              <w:ind w:firstLine="0"/>
              <w:jc w:val="center"/>
            </w:pPr>
            <w:r w:rsidRPr="001F75EC">
              <w:rPr>
                <w:rStyle w:val="105pt"/>
                <w:b w:val="0"/>
              </w:rPr>
              <w:t>насыпи</w:t>
            </w:r>
          </w:p>
          <w:p w:rsidR="009817A2" w:rsidRPr="001F75EC" w:rsidRDefault="009817A2" w:rsidP="009817A2">
            <w:pPr>
              <w:pStyle w:val="4"/>
              <w:shd w:val="clear" w:color="auto" w:fill="auto"/>
              <w:spacing w:before="0" w:line="240" w:lineRule="auto"/>
              <w:ind w:firstLine="0"/>
              <w:jc w:val="center"/>
            </w:pPr>
            <w:r w:rsidRPr="001F75EC">
              <w:rPr>
                <w:rStyle w:val="105pt"/>
                <w:b w:val="0"/>
              </w:rPr>
              <w:t>дороги</w:t>
            </w:r>
          </w:p>
        </w:tc>
        <w:tc>
          <w:tcPr>
            <w:tcW w:w="1256" w:type="pct"/>
            <w:gridSpan w:val="3"/>
            <w:vMerge w:val="restart"/>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40" w:lineRule="auto"/>
              <w:ind w:firstLine="0"/>
              <w:jc w:val="center"/>
            </w:pPr>
            <w:r w:rsidRPr="001F75EC">
              <w:rPr>
                <w:rStyle w:val="105pt"/>
                <w:b w:val="0"/>
              </w:rPr>
              <w:t>фундаментов опор воздушных линий электропередачи напряжением</w:t>
            </w:r>
          </w:p>
        </w:tc>
      </w:tr>
      <w:tr w:rsidR="009817A2" w:rsidRPr="001F75EC" w:rsidTr="009817A2">
        <w:trPr>
          <w:trHeight w:hRule="exact" w:val="758"/>
        </w:trPr>
        <w:tc>
          <w:tcPr>
            <w:tcW w:w="713" w:type="pct"/>
            <w:vMerge/>
            <w:tcBorders>
              <w:left w:val="single" w:sz="4" w:space="0" w:color="auto"/>
            </w:tcBorders>
            <w:shd w:val="clear" w:color="auto" w:fill="FFFFFF"/>
          </w:tcPr>
          <w:p w:rsidR="009817A2" w:rsidRPr="001F75EC" w:rsidRDefault="009817A2" w:rsidP="009817A2">
            <w:pPr>
              <w:spacing w:after="0" w:line="240" w:lineRule="auto"/>
            </w:pPr>
          </w:p>
        </w:tc>
        <w:tc>
          <w:tcPr>
            <w:tcW w:w="478" w:type="pct"/>
            <w:vMerge/>
            <w:tcBorders>
              <w:left w:val="single" w:sz="4" w:space="0" w:color="auto"/>
            </w:tcBorders>
            <w:shd w:val="clear" w:color="auto" w:fill="FFFFFF"/>
          </w:tcPr>
          <w:p w:rsidR="009817A2" w:rsidRPr="001F75EC" w:rsidRDefault="009817A2" w:rsidP="009817A2">
            <w:pPr>
              <w:spacing w:after="0" w:line="240" w:lineRule="auto"/>
            </w:pPr>
          </w:p>
        </w:tc>
        <w:tc>
          <w:tcPr>
            <w:tcW w:w="533" w:type="pct"/>
            <w:vMerge/>
            <w:tcBorders>
              <w:left w:val="single" w:sz="4" w:space="0" w:color="auto"/>
            </w:tcBorders>
            <w:shd w:val="clear" w:color="auto" w:fill="FFFFFF"/>
          </w:tcPr>
          <w:p w:rsidR="009817A2" w:rsidRPr="001F75EC" w:rsidRDefault="009817A2" w:rsidP="009817A2">
            <w:pPr>
              <w:spacing w:after="0" w:line="240" w:lineRule="auto"/>
            </w:pPr>
          </w:p>
        </w:tc>
        <w:tc>
          <w:tcPr>
            <w:tcW w:w="591" w:type="pct"/>
            <w:vMerge w:val="restar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pPr>
            <w:r w:rsidRPr="001F75EC">
              <w:rPr>
                <w:rStyle w:val="105pt"/>
                <w:b w:val="0"/>
              </w:rPr>
              <w:t>железных дорог колеи 1520 мм, но не менее глубины траншеи до подошвы насыпи и бровки выемки</w:t>
            </w:r>
          </w:p>
        </w:tc>
        <w:tc>
          <w:tcPr>
            <w:tcW w:w="423" w:type="pct"/>
            <w:vMerge w:val="restar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pPr>
            <w:r w:rsidRPr="001F75EC">
              <w:rPr>
                <w:rStyle w:val="105pt"/>
                <w:b w:val="0"/>
              </w:rPr>
              <w:t>Желез</w:t>
            </w:r>
            <w:r>
              <w:rPr>
                <w:rStyle w:val="105pt"/>
                <w:b w:val="0"/>
              </w:rPr>
              <w:t>- н</w:t>
            </w:r>
            <w:r w:rsidRPr="001F75EC">
              <w:rPr>
                <w:rStyle w:val="105pt"/>
                <w:b w:val="0"/>
              </w:rPr>
              <w:t>ых дорог колеи 750 мм и</w:t>
            </w:r>
          </w:p>
          <w:p w:rsidR="009817A2" w:rsidRPr="001F75EC" w:rsidRDefault="009817A2" w:rsidP="009817A2">
            <w:pPr>
              <w:pStyle w:val="4"/>
              <w:shd w:val="clear" w:color="auto" w:fill="auto"/>
              <w:spacing w:before="0" w:line="240" w:lineRule="auto"/>
              <w:ind w:firstLine="0"/>
            </w:pPr>
            <w:r w:rsidRPr="001F75EC">
              <w:rPr>
                <w:rStyle w:val="105pt"/>
                <w:b w:val="0"/>
              </w:rPr>
              <w:t>трамва</w:t>
            </w:r>
            <w:r>
              <w:rPr>
                <w:rStyle w:val="105pt"/>
                <w:b w:val="0"/>
              </w:rPr>
              <w:t>я</w:t>
            </w:r>
          </w:p>
          <w:p w:rsidR="009817A2" w:rsidRPr="001F75EC" w:rsidRDefault="009817A2" w:rsidP="009817A2">
            <w:pPr>
              <w:pStyle w:val="4"/>
              <w:shd w:val="clear" w:color="auto" w:fill="auto"/>
              <w:spacing w:before="0" w:line="240" w:lineRule="auto"/>
              <w:ind w:firstLine="0"/>
            </w:pPr>
          </w:p>
        </w:tc>
        <w:tc>
          <w:tcPr>
            <w:tcW w:w="531" w:type="pct"/>
            <w:vMerge/>
            <w:tcBorders>
              <w:left w:val="single" w:sz="4" w:space="0" w:color="auto"/>
            </w:tcBorders>
            <w:shd w:val="clear" w:color="auto" w:fill="FFFFFF"/>
          </w:tcPr>
          <w:p w:rsidR="009817A2" w:rsidRPr="001F75EC" w:rsidRDefault="009817A2" w:rsidP="009817A2">
            <w:pPr>
              <w:spacing w:after="0" w:line="240" w:lineRule="auto"/>
            </w:pPr>
          </w:p>
        </w:tc>
        <w:tc>
          <w:tcPr>
            <w:tcW w:w="475" w:type="pct"/>
            <w:vMerge/>
            <w:tcBorders>
              <w:left w:val="single" w:sz="4" w:space="0" w:color="auto"/>
            </w:tcBorders>
            <w:shd w:val="clear" w:color="auto" w:fill="FFFFFF"/>
          </w:tcPr>
          <w:p w:rsidR="009817A2" w:rsidRPr="001F75EC" w:rsidRDefault="009817A2" w:rsidP="009817A2">
            <w:pPr>
              <w:spacing w:after="0" w:line="240" w:lineRule="auto"/>
            </w:pPr>
          </w:p>
        </w:tc>
        <w:tc>
          <w:tcPr>
            <w:tcW w:w="1256" w:type="pct"/>
            <w:gridSpan w:val="3"/>
            <w:vMerge/>
            <w:tcBorders>
              <w:left w:val="single" w:sz="4" w:space="0" w:color="auto"/>
              <w:right w:val="single" w:sz="4" w:space="0" w:color="auto"/>
            </w:tcBorders>
            <w:shd w:val="clear" w:color="auto" w:fill="FFFFFF"/>
          </w:tcPr>
          <w:p w:rsidR="009817A2" w:rsidRPr="001F75EC" w:rsidRDefault="009817A2" w:rsidP="009817A2">
            <w:pPr>
              <w:spacing w:after="0" w:line="240" w:lineRule="auto"/>
            </w:pPr>
          </w:p>
        </w:tc>
      </w:tr>
      <w:tr w:rsidR="009817A2" w:rsidRPr="001F75EC" w:rsidTr="009817A2">
        <w:trPr>
          <w:trHeight w:hRule="exact" w:val="2689"/>
        </w:trPr>
        <w:tc>
          <w:tcPr>
            <w:tcW w:w="713" w:type="pct"/>
            <w:vMerge/>
            <w:tcBorders>
              <w:left w:val="single" w:sz="4" w:space="0" w:color="auto"/>
            </w:tcBorders>
            <w:shd w:val="clear" w:color="auto" w:fill="FFFFFF"/>
          </w:tcPr>
          <w:p w:rsidR="009817A2" w:rsidRPr="001F75EC" w:rsidRDefault="009817A2" w:rsidP="009817A2">
            <w:pPr>
              <w:spacing w:after="0" w:line="240" w:lineRule="auto"/>
            </w:pPr>
          </w:p>
        </w:tc>
        <w:tc>
          <w:tcPr>
            <w:tcW w:w="478" w:type="pct"/>
            <w:vMerge/>
            <w:tcBorders>
              <w:left w:val="single" w:sz="4" w:space="0" w:color="auto"/>
            </w:tcBorders>
            <w:shd w:val="clear" w:color="auto" w:fill="FFFFFF"/>
          </w:tcPr>
          <w:p w:rsidR="009817A2" w:rsidRPr="001F75EC" w:rsidRDefault="009817A2" w:rsidP="009817A2">
            <w:pPr>
              <w:spacing w:after="0" w:line="240" w:lineRule="auto"/>
            </w:pPr>
          </w:p>
        </w:tc>
        <w:tc>
          <w:tcPr>
            <w:tcW w:w="533" w:type="pct"/>
            <w:vMerge/>
            <w:tcBorders>
              <w:left w:val="single" w:sz="4" w:space="0" w:color="auto"/>
            </w:tcBorders>
            <w:shd w:val="clear" w:color="auto" w:fill="FFFFFF"/>
          </w:tcPr>
          <w:p w:rsidR="009817A2" w:rsidRPr="001F75EC" w:rsidRDefault="009817A2" w:rsidP="009817A2">
            <w:pPr>
              <w:spacing w:after="0" w:line="240" w:lineRule="auto"/>
            </w:pPr>
          </w:p>
        </w:tc>
        <w:tc>
          <w:tcPr>
            <w:tcW w:w="591" w:type="pct"/>
            <w:vMerge/>
            <w:tcBorders>
              <w:left w:val="single" w:sz="4" w:space="0" w:color="auto"/>
            </w:tcBorders>
            <w:shd w:val="clear" w:color="auto" w:fill="FFFFFF"/>
          </w:tcPr>
          <w:p w:rsidR="009817A2" w:rsidRPr="001F75EC" w:rsidRDefault="009817A2" w:rsidP="009817A2">
            <w:pPr>
              <w:spacing w:after="0" w:line="240" w:lineRule="auto"/>
            </w:pPr>
          </w:p>
        </w:tc>
        <w:tc>
          <w:tcPr>
            <w:tcW w:w="423" w:type="pct"/>
            <w:vMerge/>
            <w:tcBorders>
              <w:left w:val="single" w:sz="4" w:space="0" w:color="auto"/>
            </w:tcBorders>
            <w:shd w:val="clear" w:color="auto" w:fill="FFFFFF"/>
          </w:tcPr>
          <w:p w:rsidR="009817A2" w:rsidRPr="001F75EC" w:rsidRDefault="009817A2" w:rsidP="009817A2">
            <w:pPr>
              <w:spacing w:after="0" w:line="240" w:lineRule="auto"/>
            </w:pPr>
          </w:p>
        </w:tc>
        <w:tc>
          <w:tcPr>
            <w:tcW w:w="531" w:type="pct"/>
            <w:vMerge/>
            <w:tcBorders>
              <w:left w:val="single" w:sz="4" w:space="0" w:color="auto"/>
            </w:tcBorders>
            <w:shd w:val="clear" w:color="auto" w:fill="FFFFFF"/>
          </w:tcPr>
          <w:p w:rsidR="009817A2" w:rsidRPr="001F75EC" w:rsidRDefault="009817A2" w:rsidP="009817A2">
            <w:pPr>
              <w:spacing w:after="0" w:line="240" w:lineRule="auto"/>
            </w:pPr>
          </w:p>
        </w:tc>
        <w:tc>
          <w:tcPr>
            <w:tcW w:w="475" w:type="pct"/>
            <w:vMerge/>
            <w:tcBorders>
              <w:left w:val="single" w:sz="4" w:space="0" w:color="auto"/>
            </w:tcBorders>
            <w:shd w:val="clear" w:color="auto" w:fill="FFFFFF"/>
          </w:tcPr>
          <w:p w:rsidR="009817A2" w:rsidRPr="001F75EC" w:rsidRDefault="009817A2" w:rsidP="009817A2">
            <w:pPr>
              <w:spacing w:after="0" w:line="240" w:lineRule="auto"/>
            </w:pPr>
          </w:p>
        </w:tc>
        <w:tc>
          <w:tcPr>
            <w:tcW w:w="45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pPr>
            <w:r>
              <w:rPr>
                <w:rStyle w:val="105pt"/>
                <w:b w:val="0"/>
              </w:rPr>
              <w:t>до 1 кВ наружно-</w:t>
            </w:r>
            <w:r w:rsidRPr="001F75EC">
              <w:rPr>
                <w:rStyle w:val="105pt"/>
                <w:b w:val="0"/>
              </w:rPr>
              <w:t>го освеще</w:t>
            </w:r>
            <w:r>
              <w:rPr>
                <w:rStyle w:val="105pt"/>
                <w:b w:val="0"/>
              </w:rPr>
              <w:t>-</w:t>
            </w:r>
            <w:r w:rsidRPr="001F75EC">
              <w:rPr>
                <w:rStyle w:val="105pt"/>
                <w:b w:val="0"/>
              </w:rPr>
              <w:t xml:space="preserve"> ния, контакт</w:t>
            </w:r>
            <w:r>
              <w:rPr>
                <w:rStyle w:val="105pt"/>
                <w:b w:val="0"/>
              </w:rPr>
              <w:t>-</w:t>
            </w:r>
            <w:r w:rsidRPr="001F75EC">
              <w:rPr>
                <w:rStyle w:val="105pt"/>
                <w:b w:val="0"/>
              </w:rPr>
              <w:t xml:space="preserve"> ной сети трамва</w:t>
            </w:r>
            <w:r>
              <w:rPr>
                <w:rStyle w:val="105pt"/>
                <w:b w:val="0"/>
              </w:rPr>
              <w:t xml:space="preserve">-  </w:t>
            </w:r>
            <w:r w:rsidRPr="001F75EC">
              <w:rPr>
                <w:rStyle w:val="105pt"/>
                <w:b w:val="0"/>
              </w:rPr>
              <w:t>е в и тролле</w:t>
            </w:r>
            <w:r>
              <w:rPr>
                <w:rStyle w:val="105pt"/>
                <w:b w:val="0"/>
              </w:rPr>
              <w:t xml:space="preserve">й- </w:t>
            </w:r>
            <w:r w:rsidRPr="001F75EC">
              <w:rPr>
                <w:rStyle w:val="105pt"/>
                <w:b w:val="0"/>
              </w:rPr>
              <w:t>бусов</w:t>
            </w:r>
          </w:p>
        </w:tc>
        <w:tc>
          <w:tcPr>
            <w:tcW w:w="38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40" w:lineRule="auto"/>
              <w:ind w:firstLine="0"/>
            </w:pPr>
            <w:r>
              <w:rPr>
                <w:rStyle w:val="105pt"/>
                <w:b w:val="0"/>
              </w:rPr>
              <w:t>свыш</w:t>
            </w:r>
            <w:r w:rsidRPr="001F75EC">
              <w:rPr>
                <w:rStyle w:val="105pt"/>
                <w:b w:val="0"/>
              </w:rPr>
              <w:t>е 1 до 35 кВ</w:t>
            </w:r>
          </w:p>
        </w:tc>
        <w:tc>
          <w:tcPr>
            <w:tcW w:w="418" w:type="pct"/>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40" w:lineRule="auto"/>
              <w:ind w:firstLine="0"/>
            </w:pPr>
            <w:r w:rsidRPr="001F75EC">
              <w:rPr>
                <w:rStyle w:val="105pt"/>
                <w:b w:val="0"/>
              </w:rPr>
              <w:t>свыше 35 до 110 кВ и</w:t>
            </w:r>
          </w:p>
          <w:p w:rsidR="009817A2" w:rsidRPr="001F75EC" w:rsidRDefault="009817A2" w:rsidP="009817A2">
            <w:pPr>
              <w:pStyle w:val="4"/>
              <w:shd w:val="clear" w:color="auto" w:fill="auto"/>
              <w:spacing w:before="0" w:line="240" w:lineRule="auto"/>
              <w:ind w:firstLine="0"/>
            </w:pPr>
            <w:r w:rsidRPr="001F75EC">
              <w:rPr>
                <w:rStyle w:val="105pt"/>
                <w:b w:val="0"/>
              </w:rPr>
              <w:t>выше</w:t>
            </w:r>
          </w:p>
        </w:tc>
      </w:tr>
      <w:tr w:rsidR="009817A2" w:rsidRPr="001F75EC" w:rsidTr="009817A2">
        <w:trPr>
          <w:trHeight w:hRule="exact" w:val="284"/>
        </w:trPr>
        <w:tc>
          <w:tcPr>
            <w:tcW w:w="71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78"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2</w:t>
            </w:r>
          </w:p>
        </w:tc>
        <w:tc>
          <w:tcPr>
            <w:tcW w:w="53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3</w:t>
            </w:r>
          </w:p>
        </w:tc>
        <w:tc>
          <w:tcPr>
            <w:tcW w:w="59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4</w:t>
            </w:r>
          </w:p>
        </w:tc>
        <w:tc>
          <w:tcPr>
            <w:tcW w:w="42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5</w:t>
            </w:r>
          </w:p>
        </w:tc>
        <w:tc>
          <w:tcPr>
            <w:tcW w:w="53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6</w:t>
            </w:r>
          </w:p>
        </w:tc>
        <w:tc>
          <w:tcPr>
            <w:tcW w:w="47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7</w:t>
            </w:r>
          </w:p>
        </w:tc>
        <w:tc>
          <w:tcPr>
            <w:tcW w:w="45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8</w:t>
            </w:r>
          </w:p>
        </w:tc>
        <w:tc>
          <w:tcPr>
            <w:tcW w:w="38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9</w:t>
            </w:r>
          </w:p>
        </w:tc>
        <w:tc>
          <w:tcPr>
            <w:tcW w:w="418" w:type="pct"/>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10</w:t>
            </w:r>
          </w:p>
        </w:tc>
      </w:tr>
      <w:tr w:rsidR="009817A2" w:rsidRPr="001F75EC" w:rsidTr="009817A2">
        <w:trPr>
          <w:trHeight w:hRule="exact" w:val="804"/>
        </w:trPr>
        <w:tc>
          <w:tcPr>
            <w:tcW w:w="71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50" w:lineRule="exact"/>
              <w:ind w:left="80" w:firstLine="0"/>
              <w:jc w:val="left"/>
            </w:pPr>
            <w:r w:rsidRPr="001F75EC">
              <w:rPr>
                <w:rStyle w:val="105pt"/>
                <w:b w:val="0"/>
              </w:rPr>
              <w:t>Водопровод и напорная канализация</w:t>
            </w:r>
          </w:p>
        </w:tc>
        <w:tc>
          <w:tcPr>
            <w:tcW w:w="478"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5</w:t>
            </w:r>
          </w:p>
        </w:tc>
        <w:tc>
          <w:tcPr>
            <w:tcW w:w="53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3</w:t>
            </w:r>
          </w:p>
        </w:tc>
        <w:tc>
          <w:tcPr>
            <w:tcW w:w="59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4</w:t>
            </w:r>
          </w:p>
        </w:tc>
        <w:tc>
          <w:tcPr>
            <w:tcW w:w="42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2,8</w:t>
            </w:r>
          </w:p>
        </w:tc>
        <w:tc>
          <w:tcPr>
            <w:tcW w:w="53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2</w:t>
            </w:r>
          </w:p>
        </w:tc>
        <w:tc>
          <w:tcPr>
            <w:tcW w:w="47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1</w:t>
            </w:r>
          </w:p>
        </w:tc>
        <w:tc>
          <w:tcPr>
            <w:tcW w:w="38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w:t>
            </w:r>
          </w:p>
        </w:tc>
        <w:tc>
          <w:tcPr>
            <w:tcW w:w="418" w:type="pct"/>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3</w:t>
            </w:r>
          </w:p>
        </w:tc>
      </w:tr>
      <w:tr w:rsidR="009817A2" w:rsidRPr="001F75EC" w:rsidTr="009817A2">
        <w:trPr>
          <w:trHeight w:hRule="exact" w:val="999"/>
        </w:trPr>
        <w:tc>
          <w:tcPr>
            <w:tcW w:w="71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50" w:lineRule="exact"/>
              <w:ind w:left="80" w:firstLine="0"/>
              <w:jc w:val="left"/>
            </w:pPr>
            <w:r w:rsidRPr="001F75EC">
              <w:rPr>
                <w:rStyle w:val="105pt"/>
                <w:b w:val="0"/>
              </w:rPr>
              <w:t>Самотечная канализация (бытовая и дождевая)</w:t>
            </w:r>
          </w:p>
        </w:tc>
        <w:tc>
          <w:tcPr>
            <w:tcW w:w="478"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3</w:t>
            </w:r>
          </w:p>
        </w:tc>
        <w:tc>
          <w:tcPr>
            <w:tcW w:w="53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59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4</w:t>
            </w:r>
          </w:p>
        </w:tc>
        <w:tc>
          <w:tcPr>
            <w:tcW w:w="42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2,8</w:t>
            </w:r>
          </w:p>
        </w:tc>
        <w:tc>
          <w:tcPr>
            <w:tcW w:w="53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47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1</w:t>
            </w:r>
          </w:p>
        </w:tc>
        <w:tc>
          <w:tcPr>
            <w:tcW w:w="38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w:t>
            </w:r>
          </w:p>
        </w:tc>
        <w:tc>
          <w:tcPr>
            <w:tcW w:w="418" w:type="pct"/>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3</w:t>
            </w:r>
          </w:p>
        </w:tc>
      </w:tr>
      <w:tr w:rsidR="009817A2" w:rsidRPr="001F75EC" w:rsidTr="009817A2">
        <w:trPr>
          <w:trHeight w:hRule="exact" w:val="470"/>
        </w:trPr>
        <w:tc>
          <w:tcPr>
            <w:tcW w:w="71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Дренаж</w:t>
            </w:r>
          </w:p>
        </w:tc>
        <w:tc>
          <w:tcPr>
            <w:tcW w:w="478"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3</w:t>
            </w:r>
          </w:p>
        </w:tc>
        <w:tc>
          <w:tcPr>
            <w:tcW w:w="53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59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4</w:t>
            </w:r>
          </w:p>
        </w:tc>
        <w:tc>
          <w:tcPr>
            <w:tcW w:w="42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2,8</w:t>
            </w:r>
          </w:p>
        </w:tc>
        <w:tc>
          <w:tcPr>
            <w:tcW w:w="53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47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1</w:t>
            </w:r>
          </w:p>
        </w:tc>
        <w:tc>
          <w:tcPr>
            <w:tcW w:w="38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w:t>
            </w:r>
          </w:p>
        </w:tc>
        <w:tc>
          <w:tcPr>
            <w:tcW w:w="418" w:type="pct"/>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3</w:t>
            </w:r>
          </w:p>
        </w:tc>
      </w:tr>
      <w:tr w:rsidR="009817A2" w:rsidRPr="001F75EC" w:rsidTr="009817A2">
        <w:trPr>
          <w:trHeight w:hRule="exact" w:val="720"/>
        </w:trPr>
        <w:tc>
          <w:tcPr>
            <w:tcW w:w="71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50" w:lineRule="exact"/>
              <w:ind w:firstLine="0"/>
              <w:jc w:val="center"/>
            </w:pPr>
            <w:r w:rsidRPr="001F75EC">
              <w:rPr>
                <w:rStyle w:val="105pt"/>
                <w:b w:val="0"/>
              </w:rPr>
              <w:t>Сопутствую щий дренаж</w:t>
            </w:r>
          </w:p>
        </w:tc>
        <w:tc>
          <w:tcPr>
            <w:tcW w:w="478"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0,4</w:t>
            </w:r>
          </w:p>
        </w:tc>
        <w:tc>
          <w:tcPr>
            <w:tcW w:w="53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0,4</w:t>
            </w:r>
          </w:p>
        </w:tc>
        <w:tc>
          <w:tcPr>
            <w:tcW w:w="59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0,4</w:t>
            </w:r>
          </w:p>
        </w:tc>
        <w:tc>
          <w:tcPr>
            <w:tcW w:w="42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0</w:t>
            </w:r>
          </w:p>
        </w:tc>
        <w:tc>
          <w:tcPr>
            <w:tcW w:w="531"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0,4</w:t>
            </w:r>
          </w:p>
        </w:tc>
        <w:tc>
          <w:tcPr>
            <w:tcW w:w="47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w:t>
            </w:r>
          </w:p>
        </w:tc>
        <w:tc>
          <w:tcPr>
            <w:tcW w:w="45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w:t>
            </w:r>
          </w:p>
        </w:tc>
        <w:tc>
          <w:tcPr>
            <w:tcW w:w="385"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w:t>
            </w:r>
          </w:p>
        </w:tc>
        <w:tc>
          <w:tcPr>
            <w:tcW w:w="418" w:type="pct"/>
            <w:tcBorders>
              <w:top w:val="single" w:sz="4" w:space="0" w:color="auto"/>
              <w:left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w:t>
            </w:r>
          </w:p>
        </w:tc>
      </w:tr>
      <w:tr w:rsidR="009817A2" w:rsidRPr="001F75EC" w:rsidTr="009817A2">
        <w:trPr>
          <w:trHeight w:hRule="exact" w:val="648"/>
        </w:trPr>
        <w:tc>
          <w:tcPr>
            <w:tcW w:w="713" w:type="pct"/>
            <w:tcBorders>
              <w:top w:val="single" w:sz="4" w:space="0" w:color="auto"/>
              <w:left w:val="single" w:sz="4" w:space="0" w:color="auto"/>
            </w:tcBorders>
            <w:shd w:val="clear" w:color="auto" w:fill="FFFFFF"/>
          </w:tcPr>
          <w:p w:rsidR="009817A2" w:rsidRPr="001F75EC" w:rsidRDefault="009817A2" w:rsidP="009817A2">
            <w:pPr>
              <w:pStyle w:val="4"/>
              <w:shd w:val="clear" w:color="auto" w:fill="auto"/>
              <w:spacing w:before="0" w:after="120" w:line="210" w:lineRule="exact"/>
              <w:ind w:firstLine="0"/>
              <w:jc w:val="center"/>
            </w:pPr>
            <w:r w:rsidRPr="001F75EC">
              <w:rPr>
                <w:rStyle w:val="105pt"/>
                <w:b w:val="0"/>
              </w:rPr>
              <w:t>Тепловые</w:t>
            </w:r>
          </w:p>
          <w:p w:rsidR="009817A2" w:rsidRPr="001F75EC" w:rsidRDefault="009817A2" w:rsidP="009817A2">
            <w:pPr>
              <w:pStyle w:val="4"/>
              <w:shd w:val="clear" w:color="auto" w:fill="auto"/>
              <w:spacing w:before="120" w:line="210" w:lineRule="exact"/>
              <w:ind w:left="80" w:firstLine="0"/>
              <w:jc w:val="left"/>
            </w:pPr>
            <w:r w:rsidRPr="001F75EC">
              <w:rPr>
                <w:rStyle w:val="105pt"/>
                <w:b w:val="0"/>
              </w:rPr>
              <w:t>сети</w:t>
            </w:r>
          </w:p>
        </w:tc>
        <w:tc>
          <w:tcPr>
            <w:tcW w:w="478"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533"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591"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423"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531"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475"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453"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385" w:type="pct"/>
            <w:tcBorders>
              <w:top w:val="single" w:sz="4" w:space="0" w:color="auto"/>
              <w:left w:val="single" w:sz="4" w:space="0" w:color="auto"/>
            </w:tcBorders>
            <w:shd w:val="clear" w:color="auto" w:fill="FFFFFF"/>
          </w:tcPr>
          <w:p w:rsidR="009817A2" w:rsidRPr="001F75EC" w:rsidRDefault="009817A2" w:rsidP="009817A2">
            <w:pPr>
              <w:rPr>
                <w:sz w:val="10"/>
                <w:szCs w:val="10"/>
              </w:rPr>
            </w:pPr>
          </w:p>
        </w:tc>
        <w:tc>
          <w:tcPr>
            <w:tcW w:w="418" w:type="pct"/>
            <w:tcBorders>
              <w:top w:val="single" w:sz="4" w:space="0" w:color="auto"/>
              <w:left w:val="single" w:sz="4" w:space="0" w:color="auto"/>
              <w:right w:val="single" w:sz="4" w:space="0" w:color="auto"/>
            </w:tcBorders>
            <w:shd w:val="clear" w:color="auto" w:fill="FFFFFF"/>
          </w:tcPr>
          <w:p w:rsidR="009817A2" w:rsidRPr="001F75EC" w:rsidRDefault="009817A2" w:rsidP="009817A2">
            <w:pPr>
              <w:rPr>
                <w:sz w:val="10"/>
                <w:szCs w:val="10"/>
              </w:rPr>
            </w:pPr>
          </w:p>
        </w:tc>
      </w:tr>
      <w:tr w:rsidR="009817A2" w:rsidRPr="001F75EC" w:rsidTr="009817A2">
        <w:trPr>
          <w:trHeight w:hRule="exact" w:val="1138"/>
        </w:trPr>
        <w:tc>
          <w:tcPr>
            <w:tcW w:w="71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50" w:lineRule="exact"/>
              <w:ind w:left="80" w:firstLine="0"/>
              <w:jc w:val="left"/>
            </w:pPr>
            <w:r w:rsidRPr="001F75EC">
              <w:rPr>
                <w:rStyle w:val="105pt"/>
                <w:b w:val="0"/>
              </w:rPr>
              <w:t>от наружной стенки канала, тоннеля</w:t>
            </w:r>
          </w:p>
        </w:tc>
        <w:tc>
          <w:tcPr>
            <w:tcW w:w="478"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50" w:lineRule="exact"/>
              <w:ind w:firstLine="0"/>
            </w:pPr>
            <w:r w:rsidRPr="001F75EC">
              <w:rPr>
                <w:rStyle w:val="105pt"/>
                <w:b w:val="0"/>
              </w:rPr>
              <w:t>2 (см. прим. 3)</w:t>
            </w:r>
          </w:p>
        </w:tc>
        <w:tc>
          <w:tcPr>
            <w:tcW w:w="53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591"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4</w:t>
            </w:r>
          </w:p>
        </w:tc>
        <w:tc>
          <w:tcPr>
            <w:tcW w:w="42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2,8</w:t>
            </w:r>
          </w:p>
        </w:tc>
        <w:tc>
          <w:tcPr>
            <w:tcW w:w="531"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475"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1</w:t>
            </w:r>
          </w:p>
        </w:tc>
        <w:tc>
          <w:tcPr>
            <w:tcW w:w="385"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3</w:t>
            </w:r>
          </w:p>
        </w:tc>
      </w:tr>
      <w:tr w:rsidR="009817A2" w:rsidRPr="001F75EC" w:rsidTr="009817A2">
        <w:trPr>
          <w:trHeight w:hRule="exact" w:val="856"/>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50" w:lineRule="exact"/>
              <w:ind w:left="80" w:firstLine="0"/>
              <w:jc w:val="left"/>
            </w:pPr>
            <w:r w:rsidRPr="001F75EC">
              <w:rPr>
                <w:rStyle w:val="105pt"/>
                <w:b w:val="0"/>
              </w:rPr>
              <w:t>от оболочки бесканально й прокладки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5</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4</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1</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3</w:t>
            </w:r>
          </w:p>
        </w:tc>
      </w:tr>
      <w:tr w:rsidR="009817A2" w:rsidRPr="001F75EC" w:rsidTr="009817A2">
        <w:trPr>
          <w:trHeight w:hRule="exact" w:val="1021"/>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50" w:lineRule="exact"/>
              <w:ind w:firstLine="0"/>
            </w:pPr>
            <w:r w:rsidRPr="001F75EC">
              <w:rPr>
                <w:rStyle w:val="105pt"/>
                <w:b w:val="0"/>
              </w:rPr>
              <w:t>Кабели</w:t>
            </w:r>
            <w:r>
              <w:rPr>
                <w:rStyle w:val="105pt"/>
                <w:b w:val="0"/>
              </w:rPr>
              <w:t xml:space="preserve"> </w:t>
            </w:r>
            <w:r w:rsidRPr="001F75EC">
              <w:rPr>
                <w:rStyle w:val="105pt"/>
                <w:b w:val="0"/>
              </w:rPr>
              <w:t>сило</w:t>
            </w:r>
            <w:r>
              <w:rPr>
                <w:rStyle w:val="105pt"/>
                <w:b w:val="0"/>
              </w:rPr>
              <w:t>-</w:t>
            </w:r>
            <w:r w:rsidRPr="001F75EC">
              <w:rPr>
                <w:rStyle w:val="105pt"/>
                <w:b w:val="0"/>
              </w:rPr>
              <w:t>вые</w:t>
            </w:r>
            <w:r>
              <w:t xml:space="preserve"> </w:t>
            </w:r>
            <w:r w:rsidRPr="001F75EC">
              <w:rPr>
                <w:rStyle w:val="105pt"/>
                <w:b w:val="0"/>
              </w:rPr>
              <w:t>всех</w:t>
            </w:r>
          </w:p>
          <w:p w:rsidR="009817A2" w:rsidRPr="001F75EC" w:rsidRDefault="009817A2" w:rsidP="009817A2">
            <w:pPr>
              <w:pStyle w:val="4"/>
              <w:shd w:val="clear" w:color="auto" w:fill="auto"/>
              <w:spacing w:before="0" w:line="250" w:lineRule="exact"/>
              <w:ind w:firstLine="0"/>
              <w:jc w:val="center"/>
              <w:rPr>
                <w:rStyle w:val="105pt"/>
                <w:b w:val="0"/>
              </w:rPr>
            </w:pPr>
            <w:r w:rsidRPr="001F75EC">
              <w:rPr>
                <w:rStyle w:val="105pt"/>
                <w:b w:val="0"/>
              </w:rPr>
              <w:t>напряжений и кабели связи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0,6</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0,5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3,2</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0,5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5 *</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10 *</w:t>
            </w:r>
          </w:p>
        </w:tc>
      </w:tr>
      <w:tr w:rsidR="009817A2" w:rsidRPr="001F75EC" w:rsidTr="009817A2">
        <w:trPr>
          <w:trHeight w:hRule="exact" w:val="1127"/>
        </w:trPr>
        <w:tc>
          <w:tcPr>
            <w:tcW w:w="71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50" w:lineRule="exact"/>
              <w:ind w:firstLine="0"/>
              <w:jc w:val="center"/>
            </w:pPr>
            <w:r w:rsidRPr="001F75EC">
              <w:rPr>
                <w:rStyle w:val="105pt"/>
                <w:b w:val="0"/>
              </w:rPr>
              <w:t>Каналы,</w:t>
            </w:r>
          </w:p>
          <w:p w:rsidR="009817A2" w:rsidRPr="001F75EC" w:rsidRDefault="009817A2" w:rsidP="009817A2">
            <w:pPr>
              <w:pStyle w:val="4"/>
              <w:shd w:val="clear" w:color="auto" w:fill="auto"/>
              <w:spacing w:before="0" w:line="250" w:lineRule="exact"/>
              <w:ind w:firstLine="0"/>
              <w:jc w:val="center"/>
            </w:pPr>
            <w:r w:rsidRPr="001F75EC">
              <w:rPr>
                <w:rStyle w:val="105pt"/>
                <w:b w:val="0"/>
              </w:rPr>
              <w:t>Коммуника</w:t>
            </w:r>
            <w:r>
              <w:rPr>
                <w:rStyle w:val="105pt"/>
                <w:b w:val="0"/>
              </w:rPr>
              <w:t xml:space="preserve">-   </w:t>
            </w:r>
            <w:r w:rsidRPr="001F75EC">
              <w:rPr>
                <w:rStyle w:val="105pt"/>
                <w:b w:val="0"/>
              </w:rPr>
              <w:t>ционные</w:t>
            </w:r>
          </w:p>
          <w:p w:rsidR="009817A2" w:rsidRPr="001F75EC" w:rsidRDefault="009817A2" w:rsidP="009817A2">
            <w:pPr>
              <w:pStyle w:val="4"/>
              <w:shd w:val="clear" w:color="auto" w:fill="auto"/>
              <w:spacing w:before="0" w:line="250" w:lineRule="exact"/>
              <w:ind w:firstLine="0"/>
              <w:jc w:val="center"/>
            </w:pPr>
            <w:r w:rsidRPr="001F75EC">
              <w:rPr>
                <w:rStyle w:val="105pt"/>
                <w:b w:val="0"/>
              </w:rPr>
              <w:t>тоннели</w:t>
            </w:r>
          </w:p>
        </w:tc>
        <w:tc>
          <w:tcPr>
            <w:tcW w:w="478"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2</w:t>
            </w:r>
          </w:p>
        </w:tc>
        <w:tc>
          <w:tcPr>
            <w:tcW w:w="53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591"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4</w:t>
            </w:r>
          </w:p>
        </w:tc>
        <w:tc>
          <w:tcPr>
            <w:tcW w:w="42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2,8</w:t>
            </w:r>
          </w:p>
        </w:tc>
        <w:tc>
          <w:tcPr>
            <w:tcW w:w="531"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475"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1</w:t>
            </w:r>
          </w:p>
        </w:tc>
        <w:tc>
          <w:tcPr>
            <w:tcW w:w="385"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pPr>
            <w:r w:rsidRPr="001F75EC">
              <w:rPr>
                <w:rStyle w:val="105pt"/>
                <w:b w:val="0"/>
              </w:rPr>
              <w:t>3 *</w:t>
            </w:r>
          </w:p>
        </w:tc>
      </w:tr>
      <w:tr w:rsidR="009817A2" w:rsidRPr="001F75EC" w:rsidTr="009817A2">
        <w:trPr>
          <w:trHeight w:hRule="exact" w:val="844"/>
        </w:trPr>
        <w:tc>
          <w:tcPr>
            <w:tcW w:w="71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left="80" w:firstLine="0"/>
              <w:jc w:val="left"/>
            </w:pPr>
            <w:r w:rsidRPr="001F75EC">
              <w:rPr>
                <w:rStyle w:val="105pt"/>
                <w:b w:val="0"/>
              </w:rPr>
              <w:t>Наружные пневмомусо</w:t>
            </w:r>
            <w:r>
              <w:rPr>
                <w:rStyle w:val="105pt"/>
                <w:b w:val="0"/>
              </w:rPr>
              <w:t>-</w:t>
            </w:r>
            <w:r w:rsidRPr="001F75EC">
              <w:rPr>
                <w:rStyle w:val="105pt"/>
                <w:b w:val="0"/>
              </w:rPr>
              <w:t xml:space="preserve"> ропроводы</w:t>
            </w:r>
          </w:p>
        </w:tc>
        <w:tc>
          <w:tcPr>
            <w:tcW w:w="478"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2</w:t>
            </w:r>
          </w:p>
        </w:tc>
        <w:tc>
          <w:tcPr>
            <w:tcW w:w="53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591"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3,8</w:t>
            </w:r>
          </w:p>
        </w:tc>
        <w:tc>
          <w:tcPr>
            <w:tcW w:w="42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left="280" w:firstLine="0"/>
              <w:jc w:val="left"/>
            </w:pPr>
            <w:r w:rsidRPr="001F75EC">
              <w:rPr>
                <w:rStyle w:val="105pt"/>
                <w:b w:val="0"/>
              </w:rPr>
              <w:t>2,8</w:t>
            </w:r>
          </w:p>
        </w:tc>
        <w:tc>
          <w:tcPr>
            <w:tcW w:w="531"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1,5</w:t>
            </w:r>
          </w:p>
        </w:tc>
        <w:tc>
          <w:tcPr>
            <w:tcW w:w="475"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453"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1</w:t>
            </w:r>
          </w:p>
        </w:tc>
        <w:tc>
          <w:tcPr>
            <w:tcW w:w="385" w:type="pct"/>
            <w:tcBorders>
              <w:top w:val="single" w:sz="4" w:space="0" w:color="auto"/>
              <w:left w:val="single" w:sz="4" w:space="0" w:color="auto"/>
              <w:bottom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3</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9817A2" w:rsidRPr="001F75EC" w:rsidRDefault="009817A2" w:rsidP="009817A2">
            <w:pPr>
              <w:pStyle w:val="4"/>
              <w:shd w:val="clear" w:color="auto" w:fill="auto"/>
              <w:spacing w:before="0" w:line="210" w:lineRule="exact"/>
              <w:ind w:firstLine="0"/>
              <w:jc w:val="center"/>
            </w:pPr>
            <w:r w:rsidRPr="001F75EC">
              <w:rPr>
                <w:rStyle w:val="105pt"/>
                <w:b w:val="0"/>
              </w:rPr>
              <w:t>5</w:t>
            </w:r>
          </w:p>
        </w:tc>
      </w:tr>
    </w:tbl>
    <w:p w:rsidR="009817A2" w:rsidRDefault="009817A2" w:rsidP="009817A2">
      <w:pPr>
        <w:pStyle w:val="a6"/>
        <w:framePr w:w="9590" w:wrap="notBeside" w:vAnchor="text" w:hAnchor="text" w:xAlign="center" w:y="1"/>
        <w:shd w:val="clear" w:color="auto" w:fill="auto"/>
        <w:spacing w:line="210" w:lineRule="exact"/>
        <w:rPr>
          <w:b w:val="0"/>
        </w:rPr>
      </w:pPr>
    </w:p>
    <w:p w:rsidR="009817A2" w:rsidRPr="001F75EC" w:rsidRDefault="009817A2" w:rsidP="009817A2">
      <w:pPr>
        <w:pStyle w:val="a6"/>
        <w:framePr w:w="9590" w:wrap="notBeside" w:vAnchor="text" w:hAnchor="text" w:xAlign="center" w:y="1"/>
        <w:shd w:val="clear" w:color="auto" w:fill="auto"/>
        <w:spacing w:line="210" w:lineRule="exact"/>
        <w:rPr>
          <w:b w:val="0"/>
        </w:rPr>
      </w:pPr>
      <w:r w:rsidRPr="001F75EC">
        <w:rPr>
          <w:b w:val="0"/>
        </w:rPr>
        <w:t>* Относится только к расстояниям от силовых кабелей.</w:t>
      </w:r>
    </w:p>
    <w:p w:rsidR="009817A2" w:rsidRDefault="009817A2" w:rsidP="009817A2">
      <w:pPr>
        <w:rPr>
          <w:sz w:val="2"/>
          <w:szCs w:val="2"/>
        </w:rPr>
      </w:pPr>
    </w:p>
    <w:p w:rsidR="009817A2" w:rsidRPr="001F75EC" w:rsidRDefault="009817A2" w:rsidP="009817A2">
      <w:pPr>
        <w:rPr>
          <w:sz w:val="2"/>
          <w:szCs w:val="2"/>
        </w:rPr>
      </w:pPr>
    </w:p>
    <w:p w:rsidR="009817A2" w:rsidRDefault="009817A2" w:rsidP="009817A2">
      <w:pPr>
        <w:pStyle w:val="20"/>
        <w:shd w:val="clear" w:color="auto" w:fill="auto"/>
        <w:ind w:left="80"/>
        <w:rPr>
          <w:b w:val="0"/>
        </w:rPr>
      </w:pPr>
      <w:r w:rsidRPr="001F75EC">
        <w:rPr>
          <w:b w:val="0"/>
        </w:rPr>
        <w:t>Примечания:</w:t>
      </w:r>
    </w:p>
    <w:p w:rsidR="009817A2" w:rsidRPr="001F75EC" w:rsidRDefault="009817A2" w:rsidP="009817A2">
      <w:pPr>
        <w:pStyle w:val="20"/>
        <w:shd w:val="clear" w:color="auto" w:fill="auto"/>
        <w:ind w:left="80"/>
        <w:rPr>
          <w:b w:val="0"/>
        </w:rPr>
      </w:pPr>
    </w:p>
    <w:p w:rsidR="009817A2" w:rsidRPr="001F75EC" w:rsidRDefault="009817A2" w:rsidP="009817A2">
      <w:pPr>
        <w:pStyle w:val="20"/>
        <w:numPr>
          <w:ilvl w:val="0"/>
          <w:numId w:val="51"/>
        </w:numPr>
        <w:shd w:val="clear" w:color="auto" w:fill="auto"/>
        <w:ind w:right="20"/>
        <w:rPr>
          <w:b w:val="0"/>
        </w:rPr>
      </w:pPr>
      <w:r w:rsidRPr="001F75EC">
        <w:rPr>
          <w:b w:val="0"/>
        </w:rPr>
        <w:t xml:space="preserve">Допускается предусматривать прокладку подземных инженерных сетей в пределах фундаментов </w:t>
      </w:r>
      <w:r w:rsidRPr="001F75EC">
        <w:rPr>
          <w:b w:val="0"/>
        </w:rPr>
        <w:lastRenderedPageBreak/>
        <w:t>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9817A2" w:rsidRPr="001F75EC" w:rsidRDefault="009817A2" w:rsidP="009817A2">
      <w:pPr>
        <w:pStyle w:val="20"/>
        <w:numPr>
          <w:ilvl w:val="0"/>
          <w:numId w:val="51"/>
        </w:numPr>
        <w:shd w:val="clear" w:color="auto" w:fill="auto"/>
        <w:ind w:right="20"/>
        <w:rPr>
          <w:b w:val="0"/>
        </w:rPr>
      </w:pPr>
      <w:r w:rsidRPr="001F75EC">
        <w:rPr>
          <w:b w:val="0"/>
        </w:rPr>
        <w:t>Расстояния от тепловых сетей при бесканальной прокладке до зданий и сооружений следует принимать как для водопровода.</w:t>
      </w:r>
    </w:p>
    <w:p w:rsidR="009817A2" w:rsidRPr="001F75EC" w:rsidRDefault="009817A2" w:rsidP="009817A2">
      <w:pPr>
        <w:pStyle w:val="20"/>
        <w:numPr>
          <w:ilvl w:val="0"/>
          <w:numId w:val="51"/>
        </w:numPr>
        <w:shd w:val="clear" w:color="auto" w:fill="auto"/>
        <w:ind w:right="20"/>
        <w:rPr>
          <w:b w:val="0"/>
        </w:rPr>
      </w:pPr>
      <w:r w:rsidRPr="001F75EC">
        <w:rPr>
          <w:b w:val="0"/>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9817A2" w:rsidRPr="001F75EC" w:rsidRDefault="009817A2" w:rsidP="009817A2">
      <w:pPr>
        <w:pStyle w:val="20"/>
        <w:numPr>
          <w:ilvl w:val="0"/>
          <w:numId w:val="51"/>
        </w:numPr>
        <w:shd w:val="clear" w:color="auto" w:fill="auto"/>
        <w:spacing w:after="202"/>
        <w:ind w:right="20"/>
        <w:rPr>
          <w:b w:val="0"/>
        </w:rPr>
      </w:pPr>
      <w:r w:rsidRPr="001F75EC">
        <w:rPr>
          <w:b w:val="0"/>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9817A2" w:rsidRDefault="009817A2" w:rsidP="009817A2">
      <w:pPr>
        <w:pStyle w:val="4"/>
        <w:shd w:val="clear" w:color="auto" w:fill="auto"/>
        <w:tabs>
          <w:tab w:val="left" w:pos="795"/>
        </w:tabs>
        <w:spacing w:before="0"/>
        <w:ind w:right="20" w:firstLine="0"/>
      </w:pPr>
      <w:r>
        <w:t xml:space="preserve">16.7. Расстояния по горизонтали (в свету) между соседними инженерными подземными сетями при их параллельном размещении следует принимать по </w:t>
      </w:r>
    </w:p>
    <w:p w:rsidR="009817A2" w:rsidRDefault="009817A2" w:rsidP="009817A2">
      <w:pPr>
        <w:pStyle w:val="4"/>
        <w:shd w:val="clear" w:color="auto" w:fill="auto"/>
        <w:tabs>
          <w:tab w:val="left" w:pos="795"/>
        </w:tabs>
        <w:spacing w:before="0"/>
        <w:ind w:right="20" w:firstLine="0"/>
      </w:pPr>
      <w:r w:rsidRPr="002E538D">
        <w:t>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9817A2" w:rsidRDefault="009817A2" w:rsidP="009817A2">
      <w:pPr>
        <w:pStyle w:val="4"/>
        <w:shd w:val="clear" w:color="auto" w:fill="auto"/>
        <w:tabs>
          <w:tab w:val="left" w:pos="795"/>
        </w:tabs>
        <w:spacing w:before="0"/>
        <w:ind w:right="20" w:firstLine="0"/>
        <w:jc w:val="right"/>
        <w:rPr>
          <w:sz w:val="21"/>
          <w:szCs w:val="21"/>
        </w:rPr>
      </w:pPr>
    </w:p>
    <w:p w:rsidR="00A953F0" w:rsidRDefault="00A953F0" w:rsidP="009817A2">
      <w:pPr>
        <w:pStyle w:val="4"/>
        <w:shd w:val="clear" w:color="auto" w:fill="auto"/>
        <w:tabs>
          <w:tab w:val="left" w:pos="795"/>
        </w:tabs>
        <w:spacing w:before="0"/>
        <w:ind w:right="20" w:firstLine="0"/>
        <w:jc w:val="right"/>
        <w:rPr>
          <w:sz w:val="21"/>
          <w:szCs w:val="21"/>
        </w:rPr>
      </w:pPr>
    </w:p>
    <w:p w:rsidR="009817A2" w:rsidRDefault="009817A2" w:rsidP="009817A2">
      <w:pPr>
        <w:pStyle w:val="4"/>
        <w:shd w:val="clear" w:color="auto" w:fill="auto"/>
        <w:tabs>
          <w:tab w:val="left" w:pos="795"/>
        </w:tabs>
        <w:spacing w:before="0"/>
        <w:ind w:right="20" w:firstLine="0"/>
        <w:jc w:val="right"/>
        <w:rPr>
          <w:sz w:val="21"/>
          <w:szCs w:val="21"/>
        </w:rPr>
      </w:pPr>
    </w:p>
    <w:p w:rsidR="009817A2" w:rsidRDefault="009817A2"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A953F0" w:rsidRDefault="00A953F0" w:rsidP="009817A2">
      <w:pPr>
        <w:rPr>
          <w:sz w:val="2"/>
          <w:szCs w:val="2"/>
        </w:rPr>
      </w:pPr>
    </w:p>
    <w:p w:rsidR="009817A2" w:rsidRDefault="009817A2" w:rsidP="009817A2">
      <w:pPr>
        <w:rPr>
          <w:sz w:val="2"/>
          <w:szCs w:val="2"/>
        </w:rPr>
      </w:pPr>
    </w:p>
    <w:tbl>
      <w:tblPr>
        <w:tblpPr w:leftFromText="180" w:rightFromText="180" w:vertAnchor="text" w:horzAnchor="margin" w:tblpY="-36"/>
        <w:tblOverlap w:val="never"/>
        <w:tblW w:w="0" w:type="auto"/>
        <w:tblLayout w:type="fixed"/>
        <w:tblCellMar>
          <w:left w:w="10" w:type="dxa"/>
          <w:right w:w="10" w:type="dxa"/>
        </w:tblCellMar>
        <w:tblLook w:val="0000" w:firstRow="0" w:lastRow="0" w:firstColumn="0" w:lastColumn="0" w:noHBand="0" w:noVBand="0"/>
      </w:tblPr>
      <w:tblGrid>
        <w:gridCol w:w="1368"/>
        <w:gridCol w:w="917"/>
        <w:gridCol w:w="1022"/>
        <w:gridCol w:w="1133"/>
        <w:gridCol w:w="811"/>
        <w:gridCol w:w="1018"/>
        <w:gridCol w:w="912"/>
        <w:gridCol w:w="869"/>
        <w:gridCol w:w="739"/>
        <w:gridCol w:w="802"/>
      </w:tblGrid>
      <w:tr w:rsidR="009817A2" w:rsidRPr="002E538D" w:rsidTr="009817A2">
        <w:trPr>
          <w:trHeight w:hRule="exact" w:val="475"/>
        </w:trPr>
        <w:tc>
          <w:tcPr>
            <w:tcW w:w="1368" w:type="dxa"/>
            <w:vMerge w:val="restart"/>
            <w:tcBorders>
              <w:top w:val="single" w:sz="4" w:space="0" w:color="auto"/>
              <w:left w:val="single" w:sz="4" w:space="0" w:color="auto"/>
            </w:tcBorders>
            <w:shd w:val="clear" w:color="auto" w:fill="FFFFFF"/>
          </w:tcPr>
          <w:p w:rsidR="009817A2" w:rsidRPr="002E538D" w:rsidRDefault="009817A2" w:rsidP="009817A2">
            <w:pPr>
              <w:widowControl w:val="0"/>
              <w:spacing w:after="12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lastRenderedPageBreak/>
              <w:t>Инженерные</w:t>
            </w:r>
          </w:p>
          <w:p w:rsidR="009817A2" w:rsidRPr="002E538D" w:rsidRDefault="009817A2" w:rsidP="009817A2">
            <w:pPr>
              <w:widowControl w:val="0"/>
              <w:spacing w:before="120"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сети</w:t>
            </w:r>
          </w:p>
        </w:tc>
        <w:tc>
          <w:tcPr>
            <w:tcW w:w="8223" w:type="dxa"/>
            <w:gridSpan w:val="9"/>
            <w:tcBorders>
              <w:top w:val="single" w:sz="4" w:space="0" w:color="auto"/>
              <w:left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Расстояние, м, по горизонтали (в свету) до</w:t>
            </w:r>
          </w:p>
        </w:tc>
      </w:tr>
      <w:tr w:rsidR="009817A2" w:rsidRPr="002E538D" w:rsidTr="009817A2">
        <w:trPr>
          <w:trHeight w:hRule="exact" w:val="466"/>
        </w:trPr>
        <w:tc>
          <w:tcPr>
            <w:tcW w:w="1368" w:type="dxa"/>
            <w:vMerge/>
            <w:tcBorders>
              <w:left w:val="single" w:sz="4" w:space="0" w:color="auto"/>
            </w:tcBorders>
            <w:shd w:val="clear" w:color="auto" w:fill="FFFFFF"/>
          </w:tcPr>
          <w:p w:rsidR="009817A2" w:rsidRPr="002E538D" w:rsidRDefault="009817A2" w:rsidP="009817A2">
            <w:pPr>
              <w:rPr>
                <w:sz w:val="18"/>
                <w:szCs w:val="18"/>
              </w:rPr>
            </w:pPr>
          </w:p>
        </w:tc>
        <w:tc>
          <w:tcPr>
            <w:tcW w:w="917" w:type="dxa"/>
            <w:vMerge w:val="restart"/>
            <w:tcBorders>
              <w:top w:val="single" w:sz="4" w:space="0" w:color="auto"/>
              <w:left w:val="single" w:sz="4" w:space="0" w:color="auto"/>
            </w:tcBorders>
            <w:shd w:val="clear" w:color="auto" w:fill="FFFFFF"/>
          </w:tcPr>
          <w:p w:rsidR="009817A2" w:rsidRPr="002E538D" w:rsidRDefault="009817A2" w:rsidP="009817A2">
            <w:pPr>
              <w:widowControl w:val="0"/>
              <w:spacing w:after="120" w:line="210" w:lineRule="exact"/>
              <w:jc w:val="both"/>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водопро</w:t>
            </w:r>
          </w:p>
          <w:p w:rsidR="009817A2" w:rsidRPr="002E538D" w:rsidRDefault="009817A2" w:rsidP="009817A2">
            <w:pPr>
              <w:widowControl w:val="0"/>
              <w:spacing w:before="120" w:after="0" w:line="210" w:lineRule="exact"/>
              <w:jc w:val="both"/>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вода</w:t>
            </w:r>
          </w:p>
        </w:tc>
        <w:tc>
          <w:tcPr>
            <w:tcW w:w="1022" w:type="dxa"/>
            <w:vMerge w:val="restart"/>
            <w:tcBorders>
              <w:top w:val="single" w:sz="4" w:space="0" w:color="auto"/>
              <w:left w:val="single" w:sz="4" w:space="0" w:color="auto"/>
            </w:tcBorders>
            <w:shd w:val="clear" w:color="auto" w:fill="FFFFFF"/>
          </w:tcPr>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канализа</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ции</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бытовой</w:t>
            </w:r>
          </w:p>
        </w:tc>
        <w:tc>
          <w:tcPr>
            <w:tcW w:w="1133" w:type="dxa"/>
            <w:vMerge w:val="restart"/>
            <w:tcBorders>
              <w:top w:val="single" w:sz="4" w:space="0" w:color="auto"/>
              <w:left w:val="single" w:sz="4" w:space="0" w:color="auto"/>
            </w:tcBorders>
            <w:shd w:val="clear" w:color="auto" w:fill="FFFFFF"/>
          </w:tcPr>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дренажа и дождевой канализац ии</w:t>
            </w:r>
          </w:p>
        </w:tc>
        <w:tc>
          <w:tcPr>
            <w:tcW w:w="811" w:type="dxa"/>
            <w:vMerge w:val="restart"/>
            <w:tcBorders>
              <w:top w:val="single" w:sz="4" w:space="0" w:color="auto"/>
              <w:left w:val="single" w:sz="4" w:space="0" w:color="auto"/>
            </w:tcBorders>
            <w:shd w:val="clear" w:color="auto" w:fill="FFFFFF"/>
          </w:tcPr>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кабеле</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й</w:t>
            </w:r>
          </w:p>
          <w:p w:rsidR="009817A2" w:rsidRPr="002E538D" w:rsidRDefault="009817A2" w:rsidP="009817A2">
            <w:pPr>
              <w:widowControl w:val="0"/>
              <w:spacing w:after="0" w:line="250" w:lineRule="exact"/>
              <w:jc w:val="both"/>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силовы х всех напря жений</w:t>
            </w:r>
          </w:p>
        </w:tc>
        <w:tc>
          <w:tcPr>
            <w:tcW w:w="1018" w:type="dxa"/>
            <w:vMerge w:val="restart"/>
            <w:tcBorders>
              <w:top w:val="single" w:sz="4" w:space="0" w:color="auto"/>
              <w:left w:val="single" w:sz="4" w:space="0" w:color="auto"/>
            </w:tcBorders>
            <w:shd w:val="clear" w:color="auto" w:fill="FFFFFF"/>
          </w:tcPr>
          <w:p w:rsidR="009817A2" w:rsidRPr="002E538D" w:rsidRDefault="009817A2" w:rsidP="009817A2">
            <w:pPr>
              <w:widowControl w:val="0"/>
              <w:spacing w:after="12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кабелей</w:t>
            </w:r>
          </w:p>
          <w:p w:rsidR="009817A2" w:rsidRPr="002E538D" w:rsidRDefault="009817A2" w:rsidP="009817A2">
            <w:pPr>
              <w:widowControl w:val="0"/>
              <w:spacing w:before="120"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связи</w:t>
            </w:r>
          </w:p>
        </w:tc>
        <w:tc>
          <w:tcPr>
            <w:tcW w:w="1781" w:type="dxa"/>
            <w:gridSpan w:val="2"/>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ind w:left="16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тепловых сетей</w:t>
            </w:r>
          </w:p>
        </w:tc>
        <w:tc>
          <w:tcPr>
            <w:tcW w:w="739" w:type="dxa"/>
            <w:vMerge w:val="restart"/>
            <w:tcBorders>
              <w:top w:val="single" w:sz="4" w:space="0" w:color="auto"/>
              <w:left w:val="single" w:sz="4" w:space="0" w:color="auto"/>
            </w:tcBorders>
            <w:shd w:val="clear" w:color="auto" w:fill="FFFFFF"/>
          </w:tcPr>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канал</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ов,</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тонне</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лей</w:t>
            </w:r>
          </w:p>
        </w:tc>
        <w:tc>
          <w:tcPr>
            <w:tcW w:w="802" w:type="dxa"/>
            <w:vMerge w:val="restart"/>
            <w:tcBorders>
              <w:top w:val="single" w:sz="4" w:space="0" w:color="auto"/>
              <w:left w:val="single" w:sz="4" w:space="0" w:color="auto"/>
              <w:right w:val="single" w:sz="4" w:space="0" w:color="auto"/>
            </w:tcBorders>
            <w:shd w:val="clear" w:color="auto" w:fill="FFFFFF"/>
          </w:tcPr>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наруж</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ных</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пневм</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омусо</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ропров</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одов</w:t>
            </w:r>
          </w:p>
        </w:tc>
      </w:tr>
      <w:tr w:rsidR="009817A2" w:rsidRPr="002E538D" w:rsidTr="009817A2">
        <w:trPr>
          <w:trHeight w:hRule="exact" w:val="1733"/>
        </w:trPr>
        <w:tc>
          <w:tcPr>
            <w:tcW w:w="1368" w:type="dxa"/>
            <w:vMerge/>
            <w:tcBorders>
              <w:left w:val="single" w:sz="4" w:space="0" w:color="auto"/>
            </w:tcBorders>
            <w:shd w:val="clear" w:color="auto" w:fill="FFFFFF"/>
          </w:tcPr>
          <w:p w:rsidR="009817A2" w:rsidRPr="002E538D" w:rsidRDefault="009817A2" w:rsidP="009817A2">
            <w:pPr>
              <w:rPr>
                <w:sz w:val="18"/>
                <w:szCs w:val="18"/>
              </w:rPr>
            </w:pPr>
          </w:p>
        </w:tc>
        <w:tc>
          <w:tcPr>
            <w:tcW w:w="917" w:type="dxa"/>
            <w:vMerge/>
            <w:tcBorders>
              <w:left w:val="single" w:sz="4" w:space="0" w:color="auto"/>
            </w:tcBorders>
            <w:shd w:val="clear" w:color="auto" w:fill="FFFFFF"/>
          </w:tcPr>
          <w:p w:rsidR="009817A2" w:rsidRPr="002E538D" w:rsidRDefault="009817A2" w:rsidP="009817A2">
            <w:pPr>
              <w:rPr>
                <w:sz w:val="18"/>
                <w:szCs w:val="18"/>
              </w:rPr>
            </w:pPr>
          </w:p>
        </w:tc>
        <w:tc>
          <w:tcPr>
            <w:tcW w:w="1022" w:type="dxa"/>
            <w:vMerge/>
            <w:tcBorders>
              <w:left w:val="single" w:sz="4" w:space="0" w:color="auto"/>
            </w:tcBorders>
            <w:shd w:val="clear" w:color="auto" w:fill="FFFFFF"/>
          </w:tcPr>
          <w:p w:rsidR="009817A2" w:rsidRPr="002E538D" w:rsidRDefault="009817A2" w:rsidP="009817A2">
            <w:pPr>
              <w:rPr>
                <w:sz w:val="18"/>
                <w:szCs w:val="18"/>
              </w:rPr>
            </w:pPr>
          </w:p>
        </w:tc>
        <w:tc>
          <w:tcPr>
            <w:tcW w:w="1133" w:type="dxa"/>
            <w:vMerge/>
            <w:tcBorders>
              <w:left w:val="single" w:sz="4" w:space="0" w:color="auto"/>
            </w:tcBorders>
            <w:shd w:val="clear" w:color="auto" w:fill="FFFFFF"/>
          </w:tcPr>
          <w:p w:rsidR="009817A2" w:rsidRPr="002E538D" w:rsidRDefault="009817A2" w:rsidP="009817A2">
            <w:pPr>
              <w:rPr>
                <w:sz w:val="18"/>
                <w:szCs w:val="18"/>
              </w:rPr>
            </w:pPr>
          </w:p>
        </w:tc>
        <w:tc>
          <w:tcPr>
            <w:tcW w:w="811" w:type="dxa"/>
            <w:vMerge/>
            <w:tcBorders>
              <w:left w:val="single" w:sz="4" w:space="0" w:color="auto"/>
            </w:tcBorders>
            <w:shd w:val="clear" w:color="auto" w:fill="FFFFFF"/>
          </w:tcPr>
          <w:p w:rsidR="009817A2" w:rsidRPr="002E538D" w:rsidRDefault="009817A2" w:rsidP="009817A2">
            <w:pPr>
              <w:rPr>
                <w:sz w:val="18"/>
                <w:szCs w:val="18"/>
              </w:rPr>
            </w:pPr>
          </w:p>
        </w:tc>
        <w:tc>
          <w:tcPr>
            <w:tcW w:w="1018" w:type="dxa"/>
            <w:vMerge/>
            <w:tcBorders>
              <w:left w:val="single" w:sz="4" w:space="0" w:color="auto"/>
            </w:tcBorders>
            <w:shd w:val="clear" w:color="auto" w:fill="FFFFFF"/>
          </w:tcPr>
          <w:p w:rsidR="009817A2" w:rsidRPr="002E538D" w:rsidRDefault="009817A2" w:rsidP="009817A2">
            <w:pPr>
              <w:rPr>
                <w:sz w:val="18"/>
                <w:szCs w:val="18"/>
              </w:rPr>
            </w:pPr>
          </w:p>
        </w:tc>
        <w:tc>
          <w:tcPr>
            <w:tcW w:w="912" w:type="dxa"/>
            <w:tcBorders>
              <w:top w:val="single" w:sz="4" w:space="0" w:color="auto"/>
              <w:left w:val="single" w:sz="4" w:space="0" w:color="auto"/>
            </w:tcBorders>
            <w:shd w:val="clear" w:color="auto" w:fill="FFFFFF"/>
          </w:tcPr>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наружн</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ая</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стенка</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канала,</w:t>
            </w:r>
          </w:p>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тоннеля</w:t>
            </w:r>
          </w:p>
        </w:tc>
        <w:tc>
          <w:tcPr>
            <w:tcW w:w="869" w:type="dxa"/>
            <w:tcBorders>
              <w:top w:val="single" w:sz="4" w:space="0" w:color="auto"/>
              <w:left w:val="single" w:sz="4" w:space="0" w:color="auto"/>
            </w:tcBorders>
            <w:shd w:val="clear" w:color="auto" w:fill="FFFFFF"/>
          </w:tcPr>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оболоч</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бескана</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льной</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прокла</w:t>
            </w:r>
          </w:p>
          <w:p w:rsidR="009817A2" w:rsidRPr="002E538D" w:rsidRDefault="009817A2" w:rsidP="009817A2">
            <w:pPr>
              <w:widowControl w:val="0"/>
              <w:spacing w:after="0" w:line="25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дки</w:t>
            </w:r>
          </w:p>
        </w:tc>
        <w:tc>
          <w:tcPr>
            <w:tcW w:w="739" w:type="dxa"/>
            <w:vMerge/>
            <w:tcBorders>
              <w:left w:val="single" w:sz="4" w:space="0" w:color="auto"/>
            </w:tcBorders>
            <w:shd w:val="clear" w:color="auto" w:fill="FFFFFF"/>
          </w:tcPr>
          <w:p w:rsidR="009817A2" w:rsidRPr="002E538D" w:rsidRDefault="009817A2" w:rsidP="009817A2">
            <w:pPr>
              <w:rPr>
                <w:sz w:val="18"/>
                <w:szCs w:val="18"/>
              </w:rPr>
            </w:pPr>
          </w:p>
        </w:tc>
        <w:tc>
          <w:tcPr>
            <w:tcW w:w="802" w:type="dxa"/>
            <w:vMerge/>
            <w:tcBorders>
              <w:left w:val="single" w:sz="4" w:space="0" w:color="auto"/>
              <w:right w:val="single" w:sz="4" w:space="0" w:color="auto"/>
            </w:tcBorders>
            <w:shd w:val="clear" w:color="auto" w:fill="FFFFFF"/>
          </w:tcPr>
          <w:p w:rsidR="009817A2" w:rsidRPr="002E538D" w:rsidRDefault="009817A2" w:rsidP="009817A2">
            <w:pPr>
              <w:rPr>
                <w:sz w:val="18"/>
                <w:szCs w:val="18"/>
              </w:rPr>
            </w:pPr>
          </w:p>
        </w:tc>
      </w:tr>
      <w:tr w:rsidR="009817A2" w:rsidRPr="002E538D" w:rsidTr="009817A2">
        <w:trPr>
          <w:trHeight w:hRule="exact" w:val="720"/>
        </w:trPr>
        <w:tc>
          <w:tcPr>
            <w:tcW w:w="1368"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Водопровод</w:t>
            </w:r>
          </w:p>
        </w:tc>
        <w:tc>
          <w:tcPr>
            <w:tcW w:w="917" w:type="dxa"/>
            <w:tcBorders>
              <w:top w:val="single" w:sz="4" w:space="0" w:color="auto"/>
              <w:left w:val="single" w:sz="4" w:space="0" w:color="auto"/>
            </w:tcBorders>
            <w:shd w:val="clear" w:color="auto" w:fill="FFFFFF"/>
          </w:tcPr>
          <w:p w:rsidR="009817A2" w:rsidRPr="002E538D" w:rsidRDefault="009817A2" w:rsidP="009817A2">
            <w:pPr>
              <w:widowControl w:val="0"/>
              <w:spacing w:after="0" w:line="250" w:lineRule="exact"/>
              <w:jc w:val="both"/>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см. прим. 1</w:t>
            </w:r>
          </w:p>
        </w:tc>
        <w:tc>
          <w:tcPr>
            <w:tcW w:w="1022" w:type="dxa"/>
            <w:tcBorders>
              <w:top w:val="single" w:sz="4" w:space="0" w:color="auto"/>
              <w:left w:val="single" w:sz="4" w:space="0" w:color="auto"/>
            </w:tcBorders>
            <w:shd w:val="clear" w:color="auto" w:fill="FFFFFF"/>
          </w:tcPr>
          <w:p w:rsidR="009817A2" w:rsidRPr="002E538D" w:rsidRDefault="009817A2" w:rsidP="009817A2">
            <w:pPr>
              <w:widowControl w:val="0"/>
              <w:spacing w:after="0" w:line="254"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см. прим. 2</w:t>
            </w:r>
          </w:p>
        </w:tc>
        <w:tc>
          <w:tcPr>
            <w:tcW w:w="1133"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811"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 *</w:t>
            </w:r>
          </w:p>
        </w:tc>
        <w:tc>
          <w:tcPr>
            <w:tcW w:w="1018"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912"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869"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739"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802" w:type="dxa"/>
            <w:tcBorders>
              <w:top w:val="single" w:sz="4" w:space="0" w:color="auto"/>
              <w:left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r>
      <w:tr w:rsidR="009817A2" w:rsidRPr="002E538D" w:rsidTr="009817A2">
        <w:trPr>
          <w:trHeight w:hRule="exact" w:val="720"/>
        </w:trPr>
        <w:tc>
          <w:tcPr>
            <w:tcW w:w="1368" w:type="dxa"/>
            <w:tcBorders>
              <w:top w:val="single" w:sz="4" w:space="0" w:color="auto"/>
              <w:left w:val="single" w:sz="4" w:space="0" w:color="auto"/>
            </w:tcBorders>
            <w:shd w:val="clear" w:color="auto" w:fill="FFFFFF"/>
          </w:tcPr>
          <w:p w:rsidR="009817A2" w:rsidRPr="002E538D" w:rsidRDefault="009817A2" w:rsidP="009817A2">
            <w:pPr>
              <w:widowControl w:val="0"/>
              <w:spacing w:after="6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Канализация</w:t>
            </w:r>
          </w:p>
          <w:p w:rsidR="009817A2" w:rsidRPr="002E538D" w:rsidRDefault="009817A2" w:rsidP="009817A2">
            <w:pPr>
              <w:widowControl w:val="0"/>
              <w:spacing w:before="60" w:after="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бытовая</w:t>
            </w:r>
          </w:p>
        </w:tc>
        <w:tc>
          <w:tcPr>
            <w:tcW w:w="917" w:type="dxa"/>
            <w:tcBorders>
              <w:top w:val="single" w:sz="4" w:space="0" w:color="auto"/>
              <w:left w:val="single" w:sz="4" w:space="0" w:color="auto"/>
            </w:tcBorders>
            <w:shd w:val="clear" w:color="auto" w:fill="FFFFFF"/>
          </w:tcPr>
          <w:p w:rsidR="009817A2" w:rsidRPr="002E538D" w:rsidRDefault="009817A2" w:rsidP="009817A2">
            <w:pPr>
              <w:widowControl w:val="0"/>
              <w:spacing w:after="0" w:line="245" w:lineRule="exact"/>
              <w:jc w:val="both"/>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см. прим. 2</w:t>
            </w:r>
          </w:p>
        </w:tc>
        <w:tc>
          <w:tcPr>
            <w:tcW w:w="1022"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0,4</w:t>
            </w:r>
          </w:p>
        </w:tc>
        <w:tc>
          <w:tcPr>
            <w:tcW w:w="1133"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0,4</w:t>
            </w:r>
          </w:p>
        </w:tc>
        <w:tc>
          <w:tcPr>
            <w:tcW w:w="811"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 *</w:t>
            </w:r>
          </w:p>
        </w:tc>
        <w:tc>
          <w:tcPr>
            <w:tcW w:w="1018"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912"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69"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739" w:type="dxa"/>
            <w:tcBorders>
              <w:top w:val="single" w:sz="4" w:space="0" w:color="auto"/>
              <w:lef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02" w:type="dxa"/>
            <w:tcBorders>
              <w:top w:val="single" w:sz="4" w:space="0" w:color="auto"/>
              <w:left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r>
      <w:tr w:rsidR="009817A2" w:rsidRPr="002E538D" w:rsidTr="009817A2">
        <w:trPr>
          <w:trHeight w:hRule="exact" w:val="730"/>
        </w:trPr>
        <w:tc>
          <w:tcPr>
            <w:tcW w:w="136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12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Канализация</w:t>
            </w:r>
          </w:p>
          <w:p w:rsidR="009817A2" w:rsidRPr="002E538D" w:rsidRDefault="009817A2" w:rsidP="009817A2">
            <w:pPr>
              <w:widowControl w:val="0"/>
              <w:spacing w:before="120" w:after="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дождевая</w:t>
            </w:r>
          </w:p>
        </w:tc>
        <w:tc>
          <w:tcPr>
            <w:tcW w:w="917"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both"/>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0,4</w:t>
            </w:r>
          </w:p>
        </w:tc>
        <w:tc>
          <w:tcPr>
            <w:tcW w:w="1133"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0,4</w:t>
            </w:r>
          </w:p>
        </w:tc>
        <w:tc>
          <w:tcPr>
            <w:tcW w:w="811"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r>
      <w:tr w:rsidR="009817A2" w:rsidRPr="002E538D" w:rsidTr="009817A2">
        <w:trPr>
          <w:trHeight w:hRule="exact" w:val="970"/>
        </w:trPr>
        <w:tc>
          <w:tcPr>
            <w:tcW w:w="136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5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Кабели</w:t>
            </w:r>
          </w:p>
          <w:p w:rsidR="009817A2" w:rsidRPr="002E538D" w:rsidRDefault="009817A2" w:rsidP="009817A2">
            <w:pPr>
              <w:widowControl w:val="0"/>
              <w:spacing w:after="0" w:line="25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силовые</w:t>
            </w:r>
          </w:p>
          <w:p w:rsidR="009817A2" w:rsidRPr="002E538D" w:rsidRDefault="009817A2" w:rsidP="009817A2">
            <w:pPr>
              <w:widowControl w:val="0"/>
              <w:spacing w:after="0" w:line="25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всех</w:t>
            </w:r>
          </w:p>
          <w:p w:rsidR="009817A2" w:rsidRPr="002E538D" w:rsidRDefault="009817A2" w:rsidP="009817A2">
            <w:pPr>
              <w:widowControl w:val="0"/>
              <w:spacing w:after="120" w:line="210" w:lineRule="exact"/>
              <w:jc w:val="center"/>
              <w:rPr>
                <w:rFonts w:ascii="Times New Roman" w:eastAsia="Times New Roman" w:hAnsi="Times New Roman"/>
                <w:bCs/>
                <w:color w:val="000000"/>
                <w:sz w:val="18"/>
                <w:szCs w:val="18"/>
                <w:shd w:val="clear" w:color="auto" w:fill="FFFFFF"/>
              </w:rPr>
            </w:pPr>
            <w:r w:rsidRPr="002E538D">
              <w:rPr>
                <w:rFonts w:ascii="Times New Roman" w:eastAsia="Times New Roman" w:hAnsi="Times New Roman"/>
                <w:bCs/>
                <w:color w:val="000000"/>
                <w:sz w:val="18"/>
                <w:szCs w:val="18"/>
                <w:shd w:val="clear" w:color="auto" w:fill="FFFFFF"/>
              </w:rPr>
              <w:t>напряжений</w:t>
            </w:r>
          </w:p>
        </w:tc>
        <w:tc>
          <w:tcPr>
            <w:tcW w:w="917"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ind w:left="34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 *</w:t>
            </w:r>
          </w:p>
        </w:tc>
        <w:tc>
          <w:tcPr>
            <w:tcW w:w="102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 *</w:t>
            </w:r>
          </w:p>
        </w:tc>
        <w:tc>
          <w:tcPr>
            <w:tcW w:w="1133"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 *</w:t>
            </w:r>
          </w:p>
        </w:tc>
        <w:tc>
          <w:tcPr>
            <w:tcW w:w="811"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0,1 -</w:t>
            </w:r>
          </w:p>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 *</w:t>
            </w:r>
          </w:p>
        </w:tc>
        <w:tc>
          <w:tcPr>
            <w:tcW w:w="101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91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ind w:left="36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r>
      <w:tr w:rsidR="009817A2" w:rsidRPr="002E538D" w:rsidTr="009817A2">
        <w:trPr>
          <w:trHeight w:hRule="exact" w:val="573"/>
        </w:trPr>
        <w:tc>
          <w:tcPr>
            <w:tcW w:w="136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12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Кабели</w:t>
            </w:r>
          </w:p>
          <w:p w:rsidR="009817A2" w:rsidRPr="002E538D" w:rsidRDefault="009817A2" w:rsidP="009817A2">
            <w:pPr>
              <w:widowControl w:val="0"/>
              <w:spacing w:before="120" w:after="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связи</w:t>
            </w:r>
          </w:p>
        </w:tc>
        <w:tc>
          <w:tcPr>
            <w:tcW w:w="917"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102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1133"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811"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0,5</w:t>
            </w:r>
          </w:p>
        </w:tc>
        <w:tc>
          <w:tcPr>
            <w:tcW w:w="101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w:t>
            </w:r>
          </w:p>
        </w:tc>
        <w:tc>
          <w:tcPr>
            <w:tcW w:w="91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6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73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r>
      <w:tr w:rsidR="009817A2" w:rsidRPr="002E538D" w:rsidTr="009817A2">
        <w:trPr>
          <w:trHeight w:hRule="exact" w:val="573"/>
        </w:trPr>
        <w:tc>
          <w:tcPr>
            <w:tcW w:w="136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12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Тепловые</w:t>
            </w:r>
          </w:p>
          <w:p w:rsidR="009817A2" w:rsidRPr="002E538D" w:rsidRDefault="009817A2" w:rsidP="009817A2">
            <w:pPr>
              <w:widowControl w:val="0"/>
              <w:spacing w:before="120" w:after="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сети</w:t>
            </w:r>
          </w:p>
        </w:tc>
        <w:tc>
          <w:tcPr>
            <w:tcW w:w="917"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1022"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1133"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811"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1018"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912"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869"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739"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bCs/>
                <w:color w:val="000000"/>
                <w:sz w:val="18"/>
                <w:szCs w:val="18"/>
                <w:shd w:val="clear" w:color="auto" w:fill="FFFFFF"/>
              </w:rPr>
            </w:pPr>
          </w:p>
        </w:tc>
      </w:tr>
      <w:tr w:rsidR="009817A2" w:rsidRPr="002E538D" w:rsidTr="009817A2">
        <w:trPr>
          <w:trHeight w:hRule="exact" w:val="573"/>
        </w:trPr>
        <w:tc>
          <w:tcPr>
            <w:tcW w:w="136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54"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ind w:right="340"/>
              <w:jc w:val="right"/>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869" w:type="dxa"/>
            <w:tcBorders>
              <w:top w:val="single" w:sz="4" w:space="0" w:color="auto"/>
              <w:left w:val="single" w:sz="4" w:space="0" w:color="auto"/>
              <w:bottom w:val="single" w:sz="4" w:space="0" w:color="auto"/>
            </w:tcBorders>
            <w:shd w:val="clear" w:color="auto" w:fill="FFFFFF"/>
          </w:tcPr>
          <w:p w:rsidR="009817A2" w:rsidRPr="002E538D" w:rsidRDefault="009817A2" w:rsidP="009817A2">
            <w:pPr>
              <w:rPr>
                <w:sz w:val="18"/>
                <w:szCs w:val="18"/>
              </w:rPr>
            </w:pPr>
          </w:p>
        </w:tc>
        <w:tc>
          <w:tcPr>
            <w:tcW w:w="73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r>
      <w:tr w:rsidR="009817A2" w:rsidRPr="002E538D" w:rsidTr="009817A2">
        <w:trPr>
          <w:trHeight w:hRule="exact" w:val="573"/>
        </w:trPr>
        <w:tc>
          <w:tcPr>
            <w:tcW w:w="136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54" w:lineRule="exact"/>
              <w:jc w:val="both"/>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ind w:right="340"/>
              <w:jc w:val="right"/>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w:t>
            </w:r>
          </w:p>
        </w:tc>
        <w:tc>
          <w:tcPr>
            <w:tcW w:w="86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w:t>
            </w:r>
          </w:p>
        </w:tc>
        <w:tc>
          <w:tcPr>
            <w:tcW w:w="73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r>
      <w:tr w:rsidR="009817A2" w:rsidRPr="002E538D" w:rsidTr="009817A2">
        <w:trPr>
          <w:trHeight w:hRule="exact" w:val="573"/>
        </w:trPr>
        <w:tc>
          <w:tcPr>
            <w:tcW w:w="136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12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Каналы,</w:t>
            </w:r>
          </w:p>
          <w:p w:rsidR="009817A2" w:rsidRPr="002E538D" w:rsidRDefault="009817A2" w:rsidP="009817A2">
            <w:pPr>
              <w:widowControl w:val="0"/>
              <w:spacing w:before="120" w:after="0" w:line="210"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тоннели</w:t>
            </w:r>
          </w:p>
        </w:tc>
        <w:tc>
          <w:tcPr>
            <w:tcW w:w="917"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ind w:right="340"/>
              <w:jc w:val="right"/>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102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11"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1018"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912"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86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2</w:t>
            </w:r>
          </w:p>
        </w:tc>
        <w:tc>
          <w:tcPr>
            <w:tcW w:w="739" w:type="dxa"/>
            <w:tcBorders>
              <w:top w:val="single" w:sz="4" w:space="0" w:color="auto"/>
              <w:left w:val="single" w:sz="4" w:space="0" w:color="auto"/>
              <w:bottom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r>
      <w:tr w:rsidR="009817A2" w:rsidRPr="002E538D" w:rsidTr="009817A2">
        <w:trPr>
          <w:trHeight w:hRule="exact" w:val="940"/>
        </w:trPr>
        <w:tc>
          <w:tcPr>
            <w:tcW w:w="1368"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54"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Наружные</w:t>
            </w:r>
          </w:p>
          <w:p w:rsidR="009817A2" w:rsidRPr="002E538D" w:rsidRDefault="009817A2" w:rsidP="009817A2">
            <w:pPr>
              <w:widowControl w:val="0"/>
              <w:spacing w:after="0" w:line="254"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пневмомусо-</w:t>
            </w:r>
          </w:p>
          <w:p w:rsidR="009817A2" w:rsidRPr="002E538D" w:rsidRDefault="009817A2" w:rsidP="009817A2">
            <w:pPr>
              <w:widowControl w:val="0"/>
              <w:spacing w:after="0" w:line="254" w:lineRule="exact"/>
              <w:ind w:left="80"/>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9817A2" w:rsidRPr="002E538D" w:rsidRDefault="009817A2" w:rsidP="009817A2">
            <w:pPr>
              <w:widowControl w:val="0"/>
              <w:spacing w:after="0" w:line="210" w:lineRule="exact"/>
              <w:jc w:val="center"/>
              <w:rPr>
                <w:rFonts w:ascii="Times New Roman" w:eastAsia="Times New Roman" w:hAnsi="Times New Roman"/>
                <w:sz w:val="18"/>
                <w:szCs w:val="18"/>
              </w:rPr>
            </w:pPr>
            <w:r w:rsidRPr="002E538D">
              <w:rPr>
                <w:rFonts w:ascii="Times New Roman" w:eastAsia="Times New Roman" w:hAnsi="Times New Roman"/>
                <w:bCs/>
                <w:color w:val="000000"/>
                <w:sz w:val="18"/>
                <w:szCs w:val="18"/>
                <w:shd w:val="clear" w:color="auto" w:fill="FFFFFF"/>
              </w:rPr>
              <w:t>-</w:t>
            </w:r>
          </w:p>
        </w:tc>
      </w:tr>
    </w:tbl>
    <w:p w:rsidR="009817A2" w:rsidRDefault="009817A2" w:rsidP="009817A2">
      <w:pPr>
        <w:rPr>
          <w:sz w:val="2"/>
          <w:szCs w:val="2"/>
        </w:rPr>
      </w:pPr>
    </w:p>
    <w:p w:rsidR="009817A2" w:rsidRDefault="009817A2" w:rsidP="009817A2">
      <w:pPr>
        <w:rPr>
          <w:sz w:val="2"/>
          <w:szCs w:val="2"/>
        </w:rPr>
      </w:pPr>
    </w:p>
    <w:p w:rsidR="00A953F0" w:rsidRDefault="00A953F0" w:rsidP="00A953F0">
      <w:pPr>
        <w:pStyle w:val="4"/>
        <w:shd w:val="clear" w:color="auto" w:fill="auto"/>
        <w:tabs>
          <w:tab w:val="left" w:pos="795"/>
        </w:tabs>
        <w:spacing w:before="0"/>
        <w:ind w:right="20" w:firstLine="0"/>
        <w:jc w:val="right"/>
        <w:rPr>
          <w:sz w:val="21"/>
          <w:szCs w:val="21"/>
        </w:rPr>
      </w:pPr>
      <w:r w:rsidRPr="00181844">
        <w:rPr>
          <w:sz w:val="21"/>
          <w:szCs w:val="21"/>
        </w:rPr>
        <w:t>Таблица 21</w:t>
      </w:r>
    </w:p>
    <w:p w:rsidR="00A953F0" w:rsidRDefault="00A953F0" w:rsidP="009817A2">
      <w:pPr>
        <w:pStyle w:val="4"/>
        <w:shd w:val="clear" w:color="auto" w:fill="auto"/>
        <w:tabs>
          <w:tab w:val="left" w:pos="862"/>
        </w:tabs>
        <w:spacing w:before="0"/>
        <w:ind w:left="80" w:firstLine="0"/>
      </w:pPr>
    </w:p>
    <w:p w:rsidR="00A953F0" w:rsidRPr="00A953F0" w:rsidRDefault="00A953F0" w:rsidP="00A953F0">
      <w:pPr>
        <w:widowControl w:val="0"/>
        <w:spacing w:after="0" w:line="210" w:lineRule="exact"/>
        <w:rPr>
          <w:rFonts w:ascii="Times New Roman" w:eastAsia="Times New Roman" w:hAnsi="Times New Roman"/>
          <w:bCs/>
          <w:sz w:val="21"/>
          <w:szCs w:val="21"/>
        </w:rPr>
      </w:pPr>
      <w:r w:rsidRPr="00A953F0">
        <w:rPr>
          <w:rFonts w:ascii="Times New Roman" w:eastAsia="Times New Roman" w:hAnsi="Times New Roman"/>
          <w:bCs/>
          <w:sz w:val="21"/>
          <w:szCs w:val="21"/>
        </w:rPr>
        <w:t>*В соответствии с требованиями Правил устройства электроустановок (ПУЭ).</w:t>
      </w:r>
    </w:p>
    <w:p w:rsidR="00A953F0" w:rsidRPr="00A953F0" w:rsidRDefault="00A953F0" w:rsidP="00A953F0">
      <w:pPr>
        <w:widowControl w:val="0"/>
        <w:spacing w:after="0" w:line="274" w:lineRule="exact"/>
        <w:rPr>
          <w:rFonts w:ascii="Times New Roman" w:eastAsia="Times New Roman" w:hAnsi="Times New Roman"/>
          <w:bCs/>
          <w:sz w:val="21"/>
          <w:szCs w:val="21"/>
        </w:rPr>
      </w:pPr>
      <w:r w:rsidRPr="00A953F0">
        <w:rPr>
          <w:rFonts w:ascii="Times New Roman" w:eastAsia="Times New Roman" w:hAnsi="Times New Roman"/>
          <w:bCs/>
          <w:sz w:val="21"/>
          <w:szCs w:val="21"/>
        </w:rPr>
        <w:t>Примечания:</w:t>
      </w:r>
    </w:p>
    <w:p w:rsidR="00A953F0" w:rsidRPr="00A953F0" w:rsidRDefault="00A953F0" w:rsidP="00A953F0">
      <w:pPr>
        <w:widowControl w:val="0"/>
        <w:numPr>
          <w:ilvl w:val="0"/>
          <w:numId w:val="52"/>
        </w:numPr>
        <w:tabs>
          <w:tab w:val="left" w:pos="941"/>
        </w:tabs>
        <w:spacing w:after="0" w:line="274" w:lineRule="exact"/>
        <w:jc w:val="both"/>
        <w:rPr>
          <w:rFonts w:ascii="Times New Roman" w:eastAsia="Times New Roman" w:hAnsi="Times New Roman"/>
          <w:bCs/>
          <w:sz w:val="21"/>
          <w:szCs w:val="21"/>
        </w:rPr>
      </w:pPr>
      <w:r w:rsidRPr="00A953F0">
        <w:rPr>
          <w:rFonts w:ascii="Times New Roman" w:eastAsia="Times New Roman" w:hAnsi="Times New Roman"/>
          <w:bCs/>
          <w:sz w:val="21"/>
          <w:szCs w:val="21"/>
        </w:rPr>
        <w:lastRenderedPageBreak/>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A953F0" w:rsidRPr="00A953F0" w:rsidRDefault="00A953F0" w:rsidP="00A953F0">
      <w:pPr>
        <w:widowControl w:val="0"/>
        <w:numPr>
          <w:ilvl w:val="0"/>
          <w:numId w:val="52"/>
        </w:numPr>
        <w:tabs>
          <w:tab w:val="left" w:pos="1051"/>
        </w:tabs>
        <w:spacing w:after="0" w:line="274" w:lineRule="exact"/>
        <w:jc w:val="both"/>
        <w:rPr>
          <w:rFonts w:ascii="Times New Roman" w:eastAsia="Times New Roman" w:hAnsi="Times New Roman"/>
          <w:bCs/>
          <w:sz w:val="21"/>
          <w:szCs w:val="21"/>
        </w:rPr>
      </w:pPr>
      <w:r w:rsidRPr="00A953F0">
        <w:rPr>
          <w:rFonts w:ascii="Times New Roman" w:eastAsia="Times New Roman" w:hAnsi="Times New Roman"/>
          <w:bCs/>
          <w:sz w:val="21"/>
          <w:szCs w:val="21"/>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A953F0" w:rsidRDefault="00A953F0" w:rsidP="009817A2">
      <w:pPr>
        <w:pStyle w:val="4"/>
        <w:shd w:val="clear" w:color="auto" w:fill="auto"/>
        <w:tabs>
          <w:tab w:val="left" w:pos="862"/>
        </w:tabs>
        <w:spacing w:before="0"/>
        <w:ind w:left="80" w:firstLine="0"/>
      </w:pPr>
    </w:p>
    <w:p w:rsidR="009817A2" w:rsidRDefault="009817A2" w:rsidP="009817A2">
      <w:pPr>
        <w:pStyle w:val="4"/>
        <w:shd w:val="clear" w:color="auto" w:fill="auto"/>
        <w:tabs>
          <w:tab w:val="left" w:pos="862"/>
        </w:tabs>
        <w:spacing w:before="0"/>
        <w:ind w:left="80" w:firstLine="0"/>
      </w:pPr>
      <w:r>
        <w:t>16.8.  При пересечении инженерных сетей между собой расстояния по вертикали (в свету) следует принимать в соответствии с требованиями СП18.13330.</w:t>
      </w:r>
    </w:p>
    <w:p w:rsidR="009817A2" w:rsidRDefault="009817A2" w:rsidP="009817A2">
      <w:pPr>
        <w:pStyle w:val="4"/>
        <w:shd w:val="clear" w:color="auto" w:fill="auto"/>
        <w:tabs>
          <w:tab w:val="left" w:pos="891"/>
        </w:tabs>
        <w:spacing w:before="0"/>
        <w:ind w:right="20" w:firstLine="0"/>
      </w:pPr>
      <w: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817A2" w:rsidRDefault="009817A2" w:rsidP="009817A2">
      <w:pPr>
        <w:pStyle w:val="4"/>
        <w:shd w:val="clear" w:color="auto" w:fill="auto"/>
        <w:tabs>
          <w:tab w:val="left" w:pos="1011"/>
        </w:tabs>
        <w:spacing w:before="0"/>
        <w:ind w:right="20" w:firstLine="0"/>
      </w:pPr>
      <w:r>
        <w:t xml:space="preserve">16.9.При пересечении подземных инженерных сетей с пешеходными переходами следует предусматривать прокладку трубопроводов под тоннелями, а кабелей </w:t>
      </w:r>
      <w:r>
        <w:lastRenderedPageBreak/>
        <w:t>силовых и связи - над тоннелями.</w:t>
      </w:r>
    </w:p>
    <w:p w:rsidR="009817A2" w:rsidRDefault="009817A2" w:rsidP="009817A2">
      <w:pPr>
        <w:pStyle w:val="4"/>
        <w:shd w:val="clear" w:color="auto" w:fill="auto"/>
        <w:tabs>
          <w:tab w:val="left" w:pos="1011"/>
        </w:tabs>
        <w:spacing w:before="0"/>
        <w:ind w:right="20" w:firstLine="0"/>
      </w:pPr>
      <w:r>
        <w:t>16.10.Прокладка трубопроводов с легковоспламеняющимися и горючими жидкостями, а также со сжиженными газами для снабжения промышленных предприятий и складов по селитебной территории не допускается.</w:t>
      </w:r>
    </w:p>
    <w:p w:rsidR="009817A2" w:rsidRDefault="009817A2" w:rsidP="009817A2">
      <w:pPr>
        <w:pStyle w:val="4"/>
        <w:shd w:val="clear" w:color="auto" w:fill="auto"/>
        <w:tabs>
          <w:tab w:val="left" w:pos="1011"/>
        </w:tabs>
        <w:spacing w:before="0"/>
        <w:ind w:right="20" w:firstLine="0"/>
      </w:pPr>
      <w: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9817A2" w:rsidRDefault="009817A2" w:rsidP="009817A2">
      <w:pPr>
        <w:pStyle w:val="4"/>
        <w:shd w:val="clear" w:color="auto" w:fill="auto"/>
        <w:tabs>
          <w:tab w:val="left" w:pos="1011"/>
        </w:tabs>
        <w:spacing w:before="0"/>
        <w:ind w:right="20" w:firstLine="0"/>
      </w:pPr>
    </w:p>
    <w:p w:rsidR="009817A2" w:rsidRPr="00FA3BCA" w:rsidRDefault="009817A2" w:rsidP="009817A2">
      <w:pPr>
        <w:pStyle w:val="10"/>
        <w:keepNext/>
        <w:keepLines/>
        <w:shd w:val="clear" w:color="auto" w:fill="auto"/>
        <w:tabs>
          <w:tab w:val="left" w:pos="1701"/>
        </w:tabs>
        <w:spacing w:after="347" w:line="270" w:lineRule="exact"/>
        <w:ind w:left="880"/>
        <w:jc w:val="both"/>
      </w:pPr>
      <w:bookmarkStart w:id="4" w:name="bookmark3"/>
      <w:r w:rsidRPr="00FA3BCA">
        <w:rPr>
          <w:bCs w:val="0"/>
          <w:lang w:val="en-US"/>
        </w:rPr>
        <w:t>V</w:t>
      </w:r>
      <w:r w:rsidRPr="00FA3BCA">
        <w:rPr>
          <w:bCs w:val="0"/>
        </w:rPr>
        <w:t>. Расчетные показатели в сфере охраны окружающей среды.</w:t>
      </w:r>
      <w:bookmarkEnd w:id="4"/>
    </w:p>
    <w:p w:rsidR="009817A2" w:rsidRDefault="009817A2" w:rsidP="009817A2">
      <w:pPr>
        <w:pStyle w:val="4"/>
        <w:shd w:val="clear" w:color="auto" w:fill="auto"/>
        <w:tabs>
          <w:tab w:val="left" w:pos="1409"/>
        </w:tabs>
        <w:spacing w:before="0" w:after="306" w:line="270" w:lineRule="exact"/>
        <w:ind w:firstLine="0"/>
      </w:pPr>
      <w:r>
        <w:t xml:space="preserve">                 17. Рациональное использование и охрана природных ресурсов.</w:t>
      </w:r>
    </w:p>
    <w:p w:rsidR="009817A2" w:rsidRDefault="009817A2" w:rsidP="009817A2">
      <w:pPr>
        <w:pStyle w:val="4"/>
        <w:shd w:val="clear" w:color="auto" w:fill="auto"/>
        <w:tabs>
          <w:tab w:val="left" w:pos="693"/>
        </w:tabs>
        <w:spacing w:before="0"/>
        <w:ind w:right="20" w:firstLine="0"/>
      </w:pPr>
      <w: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9817A2" w:rsidRDefault="009817A2" w:rsidP="009817A2">
      <w:pPr>
        <w:pStyle w:val="4"/>
        <w:shd w:val="clear" w:color="auto" w:fill="auto"/>
        <w:tabs>
          <w:tab w:val="left" w:pos="798"/>
        </w:tabs>
        <w:spacing w:before="0"/>
        <w:ind w:right="20" w:firstLine="0"/>
      </w:pPr>
      <w: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9817A2" w:rsidRDefault="009817A2" w:rsidP="009817A2">
      <w:pPr>
        <w:pStyle w:val="4"/>
        <w:shd w:val="clear" w:color="auto" w:fill="auto"/>
        <w:tabs>
          <w:tab w:val="left" w:pos="693"/>
        </w:tabs>
        <w:spacing w:before="0"/>
        <w:ind w:right="20" w:firstLine="0"/>
      </w:pPr>
      <w: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9817A2" w:rsidRDefault="009817A2" w:rsidP="009817A2">
      <w:pPr>
        <w:pStyle w:val="4"/>
        <w:shd w:val="clear" w:color="auto" w:fill="auto"/>
        <w:tabs>
          <w:tab w:val="left" w:pos="693"/>
        </w:tabs>
        <w:spacing w:before="0"/>
        <w:ind w:right="20" w:firstLine="0"/>
      </w:pPr>
      <w: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9817A2" w:rsidRDefault="009817A2" w:rsidP="009817A2">
      <w:pPr>
        <w:pStyle w:val="4"/>
        <w:shd w:val="clear" w:color="auto" w:fill="auto"/>
        <w:tabs>
          <w:tab w:val="left" w:pos="693"/>
        </w:tabs>
        <w:spacing w:before="0"/>
        <w:ind w:right="20" w:firstLine="0"/>
      </w:pPr>
      <w:r>
        <w:t xml:space="preserve">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 нормативных документов Федеральной службы по </w:t>
      </w:r>
      <w:r>
        <w:lastRenderedPageBreak/>
        <w:t>экологическому, технологическому и атомному надзору, регламентирующих порядок застройки площадей залегания полезных ископаемых.</w:t>
      </w:r>
    </w:p>
    <w:p w:rsidR="009817A2" w:rsidRDefault="009817A2" w:rsidP="009817A2">
      <w:pPr>
        <w:pStyle w:val="4"/>
        <w:shd w:val="clear" w:color="auto" w:fill="auto"/>
        <w:tabs>
          <w:tab w:val="left" w:pos="693"/>
        </w:tabs>
        <w:spacing w:before="0"/>
        <w:ind w:right="20" w:firstLine="0"/>
      </w:pPr>
      <w:r>
        <w:t xml:space="preserve">17.6. Пригодность нарушенных земель для различных видов использования после рекультивации следует оценивать согласно </w:t>
      </w:r>
      <w:r w:rsidR="00ED6BE0" w:rsidRPr="00ED6BE0">
        <w:t>ГОСТ Р 59057-2020 и ГОСТ Р 59060-2020</w:t>
      </w:r>
      <w:r>
        <w:t>.</w:t>
      </w:r>
    </w:p>
    <w:p w:rsidR="009817A2" w:rsidRDefault="009817A2" w:rsidP="009817A2">
      <w:pPr>
        <w:pStyle w:val="4"/>
        <w:shd w:val="clear" w:color="auto" w:fill="auto"/>
        <w:tabs>
          <w:tab w:val="left" w:pos="693"/>
        </w:tabs>
        <w:spacing w:before="0"/>
        <w:ind w:right="20" w:firstLine="0"/>
      </w:pPr>
      <w: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9817A2" w:rsidRDefault="009817A2" w:rsidP="009817A2">
      <w:pPr>
        <w:pStyle w:val="4"/>
        <w:shd w:val="clear" w:color="auto" w:fill="auto"/>
        <w:tabs>
          <w:tab w:val="left" w:pos="778"/>
        </w:tabs>
        <w:spacing w:before="0"/>
        <w:ind w:right="20" w:firstLine="0"/>
      </w:pPr>
      <w: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9817A2" w:rsidRDefault="009817A2" w:rsidP="009817A2">
      <w:pPr>
        <w:pStyle w:val="4"/>
        <w:shd w:val="clear" w:color="auto" w:fill="auto"/>
        <w:tabs>
          <w:tab w:val="left" w:pos="778"/>
        </w:tabs>
        <w:spacing w:before="0"/>
        <w:ind w:right="20" w:firstLine="0"/>
      </w:pPr>
      <w:r>
        <w:t>17.9. Размещение объектов в границах водоохранных зон регламентируется Водным кодексом Российской Федерации.</w:t>
      </w:r>
    </w:p>
    <w:p w:rsidR="009817A2" w:rsidRDefault="009817A2" w:rsidP="009817A2">
      <w:pPr>
        <w:pStyle w:val="4"/>
        <w:shd w:val="clear" w:color="auto" w:fill="auto"/>
        <w:tabs>
          <w:tab w:val="left" w:pos="920"/>
        </w:tabs>
        <w:spacing w:before="0"/>
        <w:ind w:right="20" w:firstLine="0"/>
      </w:pPr>
      <w: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9817A2" w:rsidRDefault="009817A2" w:rsidP="009817A2">
      <w:pPr>
        <w:pStyle w:val="4"/>
        <w:shd w:val="clear" w:color="auto" w:fill="auto"/>
        <w:tabs>
          <w:tab w:val="left" w:pos="778"/>
        </w:tabs>
        <w:spacing w:before="0"/>
        <w:ind w:right="20" w:firstLine="0"/>
      </w:pPr>
      <w:r>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9817A2" w:rsidRDefault="009817A2" w:rsidP="009817A2">
      <w:pPr>
        <w:pStyle w:val="4"/>
        <w:shd w:val="clear" w:color="auto" w:fill="auto"/>
        <w:tabs>
          <w:tab w:val="left" w:pos="778"/>
        </w:tabs>
        <w:spacing w:before="0"/>
        <w:ind w:right="20" w:firstLine="0"/>
      </w:pPr>
      <w: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9817A2" w:rsidRDefault="009817A2" w:rsidP="009817A2">
      <w:pPr>
        <w:pStyle w:val="4"/>
        <w:numPr>
          <w:ilvl w:val="0"/>
          <w:numId w:val="53"/>
        </w:numPr>
        <w:shd w:val="clear" w:color="auto" w:fill="auto"/>
        <w:tabs>
          <w:tab w:val="left" w:pos="778"/>
        </w:tabs>
        <w:spacing w:before="0"/>
        <w:ind w:left="20" w:right="20" w:firstLine="0"/>
      </w:pPr>
      <w: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9817A2" w:rsidRDefault="009817A2" w:rsidP="009817A2">
      <w:pPr>
        <w:pStyle w:val="4"/>
        <w:numPr>
          <w:ilvl w:val="0"/>
          <w:numId w:val="54"/>
        </w:numPr>
        <w:shd w:val="clear" w:color="auto" w:fill="auto"/>
        <w:tabs>
          <w:tab w:val="left" w:pos="920"/>
        </w:tabs>
        <w:spacing w:before="0"/>
        <w:ind w:left="20" w:right="20" w:firstLine="0"/>
      </w:pPr>
      <w: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9817A2" w:rsidRDefault="009817A2" w:rsidP="009817A2">
      <w:pPr>
        <w:pStyle w:val="4"/>
        <w:numPr>
          <w:ilvl w:val="0"/>
          <w:numId w:val="54"/>
        </w:numPr>
        <w:shd w:val="clear" w:color="auto" w:fill="auto"/>
        <w:tabs>
          <w:tab w:val="left" w:pos="778"/>
        </w:tabs>
        <w:spacing w:before="0" w:after="341"/>
        <w:ind w:left="20" w:right="20" w:firstLine="0"/>
      </w:pPr>
      <w: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817A2" w:rsidRDefault="009817A2" w:rsidP="009817A2">
      <w:pPr>
        <w:pStyle w:val="4"/>
        <w:shd w:val="clear" w:color="auto" w:fill="auto"/>
        <w:tabs>
          <w:tab w:val="left" w:pos="589"/>
        </w:tabs>
        <w:spacing w:before="0" w:line="240" w:lineRule="auto"/>
        <w:ind w:firstLine="0"/>
        <w:jc w:val="center"/>
      </w:pPr>
    </w:p>
    <w:p w:rsidR="009817A2" w:rsidRDefault="009817A2" w:rsidP="009817A2">
      <w:pPr>
        <w:pStyle w:val="4"/>
        <w:shd w:val="clear" w:color="auto" w:fill="auto"/>
        <w:tabs>
          <w:tab w:val="left" w:pos="589"/>
        </w:tabs>
        <w:spacing w:before="0" w:line="240" w:lineRule="auto"/>
        <w:ind w:firstLine="0"/>
        <w:jc w:val="center"/>
      </w:pPr>
      <w:r>
        <w:t>18.Защита атмосферного воздуха, поверхностных и подземных вод</w:t>
      </w:r>
    </w:p>
    <w:p w:rsidR="009817A2" w:rsidRDefault="009817A2" w:rsidP="009817A2">
      <w:pPr>
        <w:pStyle w:val="4"/>
        <w:shd w:val="clear" w:color="auto" w:fill="auto"/>
        <w:tabs>
          <w:tab w:val="left" w:pos="589"/>
        </w:tabs>
        <w:spacing w:before="0" w:line="240" w:lineRule="auto"/>
        <w:ind w:firstLine="0"/>
        <w:jc w:val="center"/>
      </w:pPr>
      <w:r>
        <w:t>и почв от загрязнения.</w:t>
      </w:r>
    </w:p>
    <w:p w:rsidR="009817A2" w:rsidRDefault="009817A2" w:rsidP="009817A2">
      <w:pPr>
        <w:pStyle w:val="4"/>
        <w:shd w:val="clear" w:color="auto" w:fill="auto"/>
        <w:tabs>
          <w:tab w:val="left" w:pos="589"/>
        </w:tabs>
        <w:spacing w:before="0" w:line="270" w:lineRule="exact"/>
        <w:ind w:firstLine="0"/>
      </w:pPr>
    </w:p>
    <w:p w:rsidR="009817A2" w:rsidRDefault="009817A2" w:rsidP="009817A2">
      <w:pPr>
        <w:pStyle w:val="4"/>
        <w:shd w:val="clear" w:color="auto" w:fill="auto"/>
        <w:tabs>
          <w:tab w:val="left" w:pos="920"/>
        </w:tabs>
        <w:spacing w:before="0"/>
        <w:ind w:right="20" w:firstLine="0"/>
      </w:pPr>
      <w:r>
        <w:t xml:space="preserve">18.1. При планировке и застройке сельских поселений необходимо обеспечивать </w:t>
      </w:r>
      <w:r>
        <w:lastRenderedPageBreak/>
        <w:t>требования к качеству атмосферного воздуха в соответствии с действующими санитарными нормами. При этом в жилых, общественно-</w:t>
      </w:r>
      <w: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детских дошкольных учреждений, школ, объектов рекреации) -0,8 ПДК.</w:t>
      </w:r>
    </w:p>
    <w:p w:rsidR="009817A2" w:rsidRDefault="009817A2" w:rsidP="009817A2">
      <w:pPr>
        <w:pStyle w:val="4"/>
        <w:shd w:val="clear" w:color="auto" w:fill="auto"/>
        <w:tabs>
          <w:tab w:val="left" w:pos="778"/>
        </w:tabs>
        <w:spacing w:before="0"/>
        <w:ind w:right="20" w:firstLine="0"/>
      </w:pPr>
      <w: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9817A2" w:rsidRDefault="009817A2" w:rsidP="009817A2">
      <w:pPr>
        <w:pStyle w:val="4"/>
        <w:shd w:val="clear" w:color="auto" w:fill="auto"/>
        <w:tabs>
          <w:tab w:val="left" w:pos="718"/>
        </w:tabs>
        <w:spacing w:before="0"/>
        <w:ind w:right="20" w:firstLine="0"/>
      </w:pPr>
      <w: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9817A2" w:rsidRDefault="009817A2" w:rsidP="009817A2">
      <w:pPr>
        <w:pStyle w:val="4"/>
        <w:shd w:val="clear" w:color="auto" w:fill="auto"/>
        <w:spacing w:before="0"/>
        <w:ind w:left="20" w:right="20" w:firstLine="0"/>
      </w:pPr>
      <w:r>
        <w:t>преобладающего направления по отношению к соседним предприятиям с источниками загрязнения атмосферного воздуха.</w:t>
      </w:r>
    </w:p>
    <w:p w:rsidR="009817A2" w:rsidRDefault="009817A2" w:rsidP="009817A2">
      <w:pPr>
        <w:pStyle w:val="4"/>
        <w:shd w:val="clear" w:color="auto" w:fill="auto"/>
        <w:tabs>
          <w:tab w:val="left" w:pos="718"/>
        </w:tabs>
        <w:spacing w:before="0"/>
        <w:ind w:right="20" w:firstLine="0"/>
      </w:pPr>
      <w: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9817A2" w:rsidRDefault="009817A2" w:rsidP="009817A2">
      <w:pPr>
        <w:pStyle w:val="4"/>
        <w:shd w:val="clear" w:color="auto" w:fill="auto"/>
        <w:tabs>
          <w:tab w:val="left" w:pos="718"/>
        </w:tabs>
        <w:spacing w:before="0"/>
        <w:ind w:right="20" w:firstLine="0"/>
      </w:pPr>
      <w: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9817A2" w:rsidRDefault="009817A2" w:rsidP="009817A2">
      <w:pPr>
        <w:pStyle w:val="4"/>
        <w:shd w:val="clear" w:color="auto" w:fill="auto"/>
        <w:tabs>
          <w:tab w:val="left" w:pos="718"/>
        </w:tabs>
        <w:spacing w:before="0"/>
        <w:ind w:right="20" w:firstLine="0"/>
      </w:pPr>
      <w:r>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9817A2" w:rsidRDefault="009817A2" w:rsidP="009817A2">
      <w:pPr>
        <w:pStyle w:val="4"/>
        <w:shd w:val="clear" w:color="auto" w:fill="auto"/>
        <w:tabs>
          <w:tab w:val="left" w:pos="718"/>
        </w:tabs>
        <w:spacing w:before="0"/>
        <w:ind w:right="20" w:firstLine="0"/>
      </w:pPr>
      <w:r>
        <w:t xml:space="preserve">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w:t>
      </w:r>
      <w:r>
        <w:lastRenderedPageBreak/>
        <w:t>населенных пунктов.</w:t>
      </w:r>
    </w:p>
    <w:p w:rsidR="009817A2" w:rsidRDefault="009817A2" w:rsidP="009817A2">
      <w:pPr>
        <w:pStyle w:val="4"/>
        <w:shd w:val="clear" w:color="auto" w:fill="auto"/>
        <w:tabs>
          <w:tab w:val="left" w:pos="718"/>
        </w:tabs>
        <w:spacing w:before="0"/>
        <w:ind w:right="20" w:firstLine="0"/>
      </w:pPr>
      <w: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w:t>
      </w:r>
      <w:r w:rsidR="00ED6BE0">
        <w:t>ется при соблюдении СП 32.13330</w:t>
      </w:r>
      <w:r>
        <w:t>.</w:t>
      </w:r>
    </w:p>
    <w:p w:rsidR="009817A2" w:rsidRDefault="009817A2" w:rsidP="009817A2">
      <w:pPr>
        <w:pStyle w:val="4"/>
        <w:shd w:val="clear" w:color="auto" w:fill="auto"/>
        <w:tabs>
          <w:tab w:val="left" w:pos="918"/>
        </w:tabs>
        <w:spacing w:before="0"/>
        <w:ind w:right="20" w:firstLine="0"/>
      </w:pPr>
      <w: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9817A2" w:rsidRDefault="009817A2" w:rsidP="009817A2">
      <w:pPr>
        <w:pStyle w:val="4"/>
        <w:shd w:val="clear" w:color="auto" w:fill="auto"/>
        <w:tabs>
          <w:tab w:val="left" w:pos="918"/>
        </w:tabs>
        <w:spacing w:before="0"/>
        <w:ind w:right="20" w:firstLine="0"/>
      </w:pPr>
      <w: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817A2" w:rsidRDefault="009817A2" w:rsidP="009817A2">
      <w:pPr>
        <w:pStyle w:val="4"/>
        <w:shd w:val="clear" w:color="auto" w:fill="auto"/>
        <w:tabs>
          <w:tab w:val="left" w:pos="918"/>
        </w:tabs>
        <w:spacing w:before="0"/>
        <w:ind w:right="20" w:firstLine="0"/>
      </w:pPr>
      <w:r>
        <w:t>18.11. Ширина водоохранной зоны водных объектов устанавливается в соответствии с Водным кодексом Российской Федерации.</w:t>
      </w:r>
    </w:p>
    <w:p w:rsidR="009817A2" w:rsidRDefault="009817A2" w:rsidP="009817A2">
      <w:pPr>
        <w:pStyle w:val="4"/>
        <w:shd w:val="clear" w:color="auto" w:fill="auto"/>
        <w:tabs>
          <w:tab w:val="left" w:pos="918"/>
        </w:tabs>
        <w:spacing w:before="0"/>
        <w:ind w:right="20" w:firstLine="0"/>
      </w:pPr>
      <w:r>
        <w:t>18.12. Ширина водоохранной зоны рек или ручьев устанавливается от их истока для рек или ручьев протяженностью:</w:t>
      </w:r>
    </w:p>
    <w:p w:rsidR="009817A2" w:rsidRDefault="009817A2" w:rsidP="009817A2">
      <w:pPr>
        <w:pStyle w:val="4"/>
        <w:shd w:val="clear" w:color="auto" w:fill="auto"/>
        <w:spacing w:before="0"/>
        <w:ind w:left="720" w:right="5980" w:firstLine="0"/>
        <w:jc w:val="left"/>
      </w:pPr>
      <w:r>
        <w:t>до 10 км - 50 м; от 10 до 50 км - 100 м; от 50 км и более - 200 м.</w:t>
      </w:r>
    </w:p>
    <w:p w:rsidR="009817A2" w:rsidRDefault="009817A2" w:rsidP="009817A2">
      <w:pPr>
        <w:pStyle w:val="4"/>
        <w:shd w:val="clear" w:color="auto" w:fill="auto"/>
        <w:tabs>
          <w:tab w:val="left" w:pos="918"/>
        </w:tabs>
        <w:spacing w:before="0"/>
        <w:ind w:right="20" w:firstLine="0"/>
      </w:pPr>
      <w: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9817A2" w:rsidRDefault="009817A2" w:rsidP="009817A2">
      <w:pPr>
        <w:pStyle w:val="4"/>
        <w:shd w:val="clear" w:color="auto" w:fill="auto"/>
        <w:tabs>
          <w:tab w:val="left" w:pos="918"/>
        </w:tabs>
        <w:spacing w:before="0"/>
        <w:ind w:right="20" w:firstLine="0"/>
      </w:pPr>
      <w: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9817A2" w:rsidRDefault="009817A2" w:rsidP="009817A2">
      <w:pPr>
        <w:pStyle w:val="4"/>
        <w:shd w:val="clear" w:color="auto" w:fill="auto"/>
        <w:tabs>
          <w:tab w:val="left" w:pos="918"/>
        </w:tabs>
        <w:spacing w:before="0"/>
        <w:ind w:right="20" w:firstLine="0"/>
      </w:pPr>
      <w:r>
        <w:t>18.15. Водоохранные зоны магистральных или межхозяйственных каналов совпадают по ширине с полосами отводов таких каналов.</w:t>
      </w:r>
    </w:p>
    <w:p w:rsidR="009817A2" w:rsidRDefault="009817A2" w:rsidP="009817A2">
      <w:pPr>
        <w:pStyle w:val="4"/>
        <w:shd w:val="clear" w:color="auto" w:fill="auto"/>
        <w:tabs>
          <w:tab w:val="left" w:pos="918"/>
        </w:tabs>
        <w:spacing w:before="0"/>
        <w:ind w:right="20" w:firstLine="0"/>
      </w:pPr>
      <w:r>
        <w:t>18.16. Водоохранные зоны рек, их частей, помещенных в закрытые коллекторы, не устанавливаются.</w:t>
      </w:r>
    </w:p>
    <w:p w:rsidR="009817A2" w:rsidRDefault="009817A2" w:rsidP="009817A2">
      <w:pPr>
        <w:pStyle w:val="4"/>
        <w:shd w:val="clear" w:color="auto" w:fill="auto"/>
        <w:tabs>
          <w:tab w:val="left" w:pos="918"/>
        </w:tabs>
        <w:spacing w:before="0"/>
        <w:ind w:right="20" w:firstLine="0"/>
      </w:pPr>
      <w: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9817A2" w:rsidRDefault="009817A2" w:rsidP="009817A2">
      <w:pPr>
        <w:pStyle w:val="4"/>
        <w:shd w:val="clear" w:color="auto" w:fill="auto"/>
        <w:tabs>
          <w:tab w:val="left" w:pos="918"/>
        </w:tabs>
        <w:spacing w:before="0"/>
        <w:ind w:right="20" w:firstLine="0"/>
      </w:pPr>
      <w: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9817A2" w:rsidRDefault="009817A2" w:rsidP="009817A2">
      <w:pPr>
        <w:pStyle w:val="4"/>
        <w:shd w:val="clear" w:color="auto" w:fill="auto"/>
        <w:tabs>
          <w:tab w:val="left" w:pos="918"/>
        </w:tabs>
        <w:spacing w:before="0"/>
        <w:ind w:right="20" w:firstLine="0"/>
      </w:pPr>
      <w: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9817A2" w:rsidRDefault="009817A2" w:rsidP="009817A2">
      <w:pPr>
        <w:pStyle w:val="4"/>
        <w:shd w:val="clear" w:color="auto" w:fill="auto"/>
        <w:tabs>
          <w:tab w:val="left" w:pos="769"/>
        </w:tabs>
        <w:spacing w:before="0"/>
        <w:ind w:firstLine="0"/>
      </w:pPr>
      <w:r>
        <w:lastRenderedPageBreak/>
        <w:t>18.20. В границах водоохранных зон запрещается:</w:t>
      </w:r>
    </w:p>
    <w:p w:rsidR="009817A2" w:rsidRDefault="009817A2" w:rsidP="009817A2">
      <w:pPr>
        <w:pStyle w:val="4"/>
        <w:numPr>
          <w:ilvl w:val="0"/>
          <w:numId w:val="55"/>
        </w:numPr>
        <w:shd w:val="clear" w:color="auto" w:fill="auto"/>
        <w:tabs>
          <w:tab w:val="left" w:pos="918"/>
        </w:tabs>
        <w:spacing w:before="0"/>
        <w:ind w:left="20" w:firstLine="700"/>
      </w:pPr>
      <w:r>
        <w:t>использование сточных вод в целях регулирования плодородия почв;</w:t>
      </w:r>
    </w:p>
    <w:p w:rsidR="009817A2" w:rsidRDefault="009817A2" w:rsidP="009817A2">
      <w:pPr>
        <w:pStyle w:val="4"/>
        <w:numPr>
          <w:ilvl w:val="0"/>
          <w:numId w:val="55"/>
        </w:numPr>
        <w:shd w:val="clear" w:color="auto" w:fill="auto"/>
        <w:tabs>
          <w:tab w:val="left" w:pos="1215"/>
        </w:tabs>
        <w:spacing w:before="0"/>
        <w:ind w:left="20" w:right="20" w:firstLine="700"/>
      </w:pPr>
      <w:r>
        <w:t>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9817A2" w:rsidRDefault="009817A2" w:rsidP="009817A2">
      <w:pPr>
        <w:pStyle w:val="4"/>
        <w:numPr>
          <w:ilvl w:val="0"/>
          <w:numId w:val="55"/>
        </w:numPr>
        <w:shd w:val="clear" w:color="auto" w:fill="auto"/>
        <w:tabs>
          <w:tab w:val="left" w:pos="946"/>
        </w:tabs>
        <w:spacing w:before="0"/>
        <w:ind w:left="20" w:firstLine="700"/>
      </w:pPr>
      <w:r>
        <w:t>осуществление авиационных мер по борьбе с вредными организмами;</w:t>
      </w:r>
    </w:p>
    <w:p w:rsidR="009817A2" w:rsidRDefault="009817A2" w:rsidP="009817A2">
      <w:pPr>
        <w:pStyle w:val="4"/>
        <w:numPr>
          <w:ilvl w:val="0"/>
          <w:numId w:val="55"/>
        </w:numPr>
        <w:shd w:val="clear" w:color="auto" w:fill="auto"/>
        <w:tabs>
          <w:tab w:val="left" w:pos="1042"/>
        </w:tabs>
        <w:spacing w:before="0"/>
        <w:ind w:left="20" w:right="20" w:firstLine="700"/>
      </w:pPr>
      <w: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9817A2" w:rsidRDefault="009817A2" w:rsidP="009817A2">
      <w:pPr>
        <w:pStyle w:val="4"/>
        <w:numPr>
          <w:ilvl w:val="0"/>
          <w:numId w:val="55"/>
        </w:numPr>
        <w:shd w:val="clear" w:color="auto" w:fill="auto"/>
        <w:tabs>
          <w:tab w:val="left" w:pos="1042"/>
        </w:tabs>
        <w:spacing w:before="0"/>
        <w:ind w:left="20" w:right="20" w:firstLine="700"/>
      </w:pPr>
      <w: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9817A2" w:rsidRDefault="009817A2" w:rsidP="009817A2">
      <w:pPr>
        <w:pStyle w:val="4"/>
        <w:numPr>
          <w:ilvl w:val="0"/>
          <w:numId w:val="55"/>
        </w:numPr>
        <w:shd w:val="clear" w:color="auto" w:fill="auto"/>
        <w:tabs>
          <w:tab w:val="left" w:pos="1350"/>
        </w:tabs>
        <w:spacing w:before="0"/>
        <w:ind w:left="20" w:right="20" w:firstLine="700"/>
      </w:pPr>
      <w:r>
        <w:t>размещение специализированных хранилищ пестицидов и агрохимикатов, применение пестицидов и агрохимикатов;</w:t>
      </w:r>
    </w:p>
    <w:p w:rsidR="009817A2" w:rsidRDefault="009817A2" w:rsidP="009817A2">
      <w:pPr>
        <w:pStyle w:val="4"/>
        <w:numPr>
          <w:ilvl w:val="0"/>
          <w:numId w:val="55"/>
        </w:numPr>
        <w:shd w:val="clear" w:color="auto" w:fill="auto"/>
        <w:tabs>
          <w:tab w:val="left" w:pos="1042"/>
        </w:tabs>
        <w:spacing w:before="0"/>
        <w:ind w:left="20" w:firstLine="700"/>
      </w:pPr>
      <w:r>
        <w:t>сброс сточных, в том числе дренажных, вод;</w:t>
      </w:r>
    </w:p>
    <w:p w:rsidR="009817A2" w:rsidRDefault="009817A2" w:rsidP="009817A2">
      <w:pPr>
        <w:pStyle w:val="4"/>
        <w:numPr>
          <w:ilvl w:val="0"/>
          <w:numId w:val="55"/>
        </w:numPr>
        <w:shd w:val="clear" w:color="auto" w:fill="auto"/>
        <w:tabs>
          <w:tab w:val="left" w:pos="1042"/>
        </w:tabs>
        <w:spacing w:before="0"/>
        <w:ind w:left="20" w:right="20" w:firstLine="700"/>
      </w:pPr>
      <w: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9817A2" w:rsidRDefault="009817A2" w:rsidP="009817A2">
      <w:pPr>
        <w:pStyle w:val="4"/>
        <w:shd w:val="clear" w:color="auto" w:fill="auto"/>
        <w:tabs>
          <w:tab w:val="left" w:pos="828"/>
        </w:tabs>
        <w:spacing w:before="0"/>
        <w:ind w:right="20" w:firstLine="0"/>
      </w:pPr>
      <w: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9817A2" w:rsidRDefault="009817A2" w:rsidP="009817A2">
      <w:pPr>
        <w:pStyle w:val="4"/>
        <w:shd w:val="clear" w:color="auto" w:fill="auto"/>
        <w:tabs>
          <w:tab w:val="left" w:pos="828"/>
        </w:tabs>
        <w:spacing w:before="0"/>
        <w:ind w:right="20" w:firstLine="0"/>
      </w:pPr>
      <w:r>
        <w:t xml:space="preserve">18.22. За пределами территорий городов и других населенных пунктов </w:t>
      </w:r>
      <w:r w:rsidRPr="0000740D">
        <w:rPr>
          <w:rStyle w:val="23"/>
          <w:u w:val="none"/>
        </w:rPr>
        <w:t>ши</w:t>
      </w:r>
      <w: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9817A2" w:rsidRDefault="009817A2" w:rsidP="009817A2">
      <w:pPr>
        <w:pStyle w:val="4"/>
        <w:shd w:val="clear" w:color="auto" w:fill="auto"/>
        <w:tabs>
          <w:tab w:val="left" w:pos="828"/>
        </w:tabs>
        <w:spacing w:before="0"/>
        <w:ind w:right="20" w:firstLine="0"/>
      </w:pPr>
      <w:r>
        <w:t>18.23. В границах прибрежных защитных полос наряду с установленными пунктом 18.20 настоящей главы ограничениями запрещается:</w:t>
      </w:r>
    </w:p>
    <w:p w:rsidR="009817A2" w:rsidRDefault="009817A2" w:rsidP="009817A2">
      <w:pPr>
        <w:pStyle w:val="4"/>
        <w:numPr>
          <w:ilvl w:val="0"/>
          <w:numId w:val="56"/>
        </w:numPr>
        <w:shd w:val="clear" w:color="auto" w:fill="auto"/>
        <w:tabs>
          <w:tab w:val="left" w:pos="1042"/>
        </w:tabs>
        <w:spacing w:before="0"/>
        <w:ind w:left="20" w:firstLine="700"/>
      </w:pPr>
      <w:r>
        <w:t>распашка земель;</w:t>
      </w:r>
    </w:p>
    <w:p w:rsidR="009817A2" w:rsidRDefault="009817A2" w:rsidP="009817A2">
      <w:pPr>
        <w:pStyle w:val="4"/>
        <w:numPr>
          <w:ilvl w:val="0"/>
          <w:numId w:val="56"/>
        </w:numPr>
        <w:shd w:val="clear" w:color="auto" w:fill="auto"/>
        <w:tabs>
          <w:tab w:val="left" w:pos="1042"/>
        </w:tabs>
        <w:spacing w:before="0"/>
        <w:ind w:left="20" w:firstLine="700"/>
      </w:pPr>
      <w:r>
        <w:t>размещение отвалов размываемых грунтов;</w:t>
      </w:r>
    </w:p>
    <w:p w:rsidR="009817A2" w:rsidRDefault="009817A2" w:rsidP="009817A2">
      <w:pPr>
        <w:pStyle w:val="4"/>
        <w:numPr>
          <w:ilvl w:val="0"/>
          <w:numId w:val="56"/>
        </w:numPr>
        <w:shd w:val="clear" w:color="auto" w:fill="auto"/>
        <w:tabs>
          <w:tab w:val="left" w:pos="1042"/>
        </w:tabs>
        <w:spacing w:before="0"/>
        <w:ind w:left="20" w:right="20" w:firstLine="700"/>
      </w:pPr>
      <w:r>
        <w:t>выпас сельскохозяйственных животных и организация для них летних лагерей, ванн.</w:t>
      </w:r>
    </w:p>
    <w:p w:rsidR="009817A2" w:rsidRDefault="009817A2" w:rsidP="009817A2">
      <w:pPr>
        <w:pStyle w:val="4"/>
        <w:shd w:val="clear" w:color="auto" w:fill="auto"/>
        <w:tabs>
          <w:tab w:val="left" w:pos="828"/>
        </w:tabs>
        <w:spacing w:before="0"/>
        <w:ind w:right="20" w:firstLine="0"/>
      </w:pPr>
      <w: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9817A2" w:rsidRDefault="009817A2" w:rsidP="009817A2">
      <w:pPr>
        <w:pStyle w:val="4"/>
        <w:shd w:val="clear" w:color="auto" w:fill="auto"/>
        <w:tabs>
          <w:tab w:val="left" w:pos="828"/>
        </w:tabs>
        <w:spacing w:before="0"/>
        <w:ind w:right="20" w:firstLine="0"/>
      </w:pPr>
      <w: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9817A2" w:rsidRDefault="009817A2" w:rsidP="009817A2">
      <w:pPr>
        <w:pStyle w:val="4"/>
        <w:shd w:val="clear" w:color="auto" w:fill="auto"/>
        <w:tabs>
          <w:tab w:val="left" w:pos="828"/>
        </w:tabs>
        <w:spacing w:before="0"/>
        <w:ind w:right="20" w:firstLine="0"/>
      </w:pPr>
      <w:r>
        <w:lastRenderedPageBreak/>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9817A2" w:rsidRDefault="009817A2" w:rsidP="009817A2">
      <w:pPr>
        <w:pStyle w:val="4"/>
        <w:shd w:val="clear" w:color="auto" w:fill="auto"/>
        <w:tabs>
          <w:tab w:val="left" w:pos="853"/>
        </w:tabs>
        <w:spacing w:before="0"/>
        <w:ind w:right="20" w:firstLine="0"/>
      </w:pPr>
      <w: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ED6BE0" w:rsidRDefault="009817A2" w:rsidP="009817A2">
      <w:pPr>
        <w:pStyle w:val="4"/>
        <w:shd w:val="clear" w:color="auto" w:fill="auto"/>
        <w:tabs>
          <w:tab w:val="left" w:pos="1240"/>
        </w:tabs>
        <w:spacing w:before="0"/>
        <w:ind w:right="20" w:firstLine="0"/>
      </w:pPr>
      <w: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9817A2" w:rsidRDefault="00ED6BE0" w:rsidP="009817A2">
      <w:pPr>
        <w:pStyle w:val="4"/>
        <w:shd w:val="clear" w:color="auto" w:fill="auto"/>
        <w:tabs>
          <w:tab w:val="left" w:pos="1240"/>
        </w:tabs>
        <w:spacing w:before="0"/>
        <w:ind w:right="20" w:firstLine="0"/>
      </w:pPr>
      <w:r>
        <w:t xml:space="preserve">18.29. </w:t>
      </w:r>
      <w:r w:rsidR="009817A2">
        <w:t>Мероприятия по защите почв от загрязнения и их санирование следует предусматривать в соответствии с требованиями СанПиН 2.1.</w:t>
      </w:r>
      <w:r w:rsidR="00A43D8A">
        <w:t>3684-21</w:t>
      </w:r>
      <w:r w:rsidR="009817A2">
        <w:t>.</w:t>
      </w:r>
    </w:p>
    <w:p w:rsidR="009817A2" w:rsidRDefault="009817A2" w:rsidP="00A43D8A">
      <w:pPr>
        <w:pStyle w:val="4"/>
        <w:numPr>
          <w:ilvl w:val="1"/>
          <w:numId w:val="103"/>
        </w:numPr>
        <w:shd w:val="clear" w:color="auto" w:fill="auto"/>
        <w:spacing w:before="0"/>
        <w:ind w:left="0" w:right="20" w:firstLine="0"/>
      </w:pPr>
      <w:r>
        <w:t>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риска): детских и образовательных учреждений,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9817A2" w:rsidRDefault="00A43D8A" w:rsidP="00A43D8A">
      <w:pPr>
        <w:pStyle w:val="4"/>
        <w:numPr>
          <w:ilvl w:val="1"/>
          <w:numId w:val="103"/>
        </w:numPr>
        <w:shd w:val="clear" w:color="auto" w:fill="auto"/>
        <w:spacing w:before="0"/>
        <w:ind w:left="0" w:right="20" w:firstLine="0"/>
      </w:pPr>
      <w:r w:rsidRPr="00A43D8A">
        <w:rPr>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009817A2">
        <w:t>.</w:t>
      </w:r>
    </w:p>
    <w:p w:rsidR="009817A2" w:rsidRDefault="009817A2" w:rsidP="00A43D8A">
      <w:pPr>
        <w:pStyle w:val="4"/>
        <w:numPr>
          <w:ilvl w:val="1"/>
          <w:numId w:val="103"/>
        </w:numPr>
        <w:shd w:val="clear" w:color="auto" w:fill="auto"/>
        <w:spacing w:before="0"/>
        <w:ind w:left="0" w:right="20" w:firstLine="0"/>
      </w:pPr>
      <w: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9817A2" w:rsidRDefault="009817A2" w:rsidP="00A43D8A">
      <w:pPr>
        <w:pStyle w:val="4"/>
        <w:numPr>
          <w:ilvl w:val="1"/>
          <w:numId w:val="103"/>
        </w:numPr>
        <w:shd w:val="clear" w:color="auto" w:fill="auto"/>
        <w:spacing w:before="0" w:after="341"/>
        <w:ind w:left="0" w:right="20" w:firstLine="0"/>
      </w:pPr>
      <w: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9817A2" w:rsidRDefault="009817A2" w:rsidP="00A43D8A">
      <w:pPr>
        <w:pStyle w:val="4"/>
        <w:numPr>
          <w:ilvl w:val="0"/>
          <w:numId w:val="103"/>
        </w:numPr>
        <w:shd w:val="clear" w:color="auto" w:fill="auto"/>
        <w:tabs>
          <w:tab w:val="left" w:pos="1240"/>
        </w:tabs>
        <w:spacing w:before="0" w:line="270" w:lineRule="exact"/>
        <w:jc w:val="center"/>
      </w:pPr>
      <w:r>
        <w:t>Защита от шума, вибрации, электромагнитных полей, радиации.</w:t>
      </w:r>
    </w:p>
    <w:p w:rsidR="009817A2" w:rsidRDefault="009817A2" w:rsidP="009817A2">
      <w:pPr>
        <w:pStyle w:val="4"/>
        <w:shd w:val="clear" w:color="auto" w:fill="auto"/>
        <w:spacing w:before="0" w:after="186" w:line="270" w:lineRule="exact"/>
        <w:ind w:firstLine="0"/>
        <w:jc w:val="center"/>
      </w:pPr>
      <w:r>
        <w:t>Улучшение микроклимата</w:t>
      </w:r>
    </w:p>
    <w:p w:rsidR="009817A2" w:rsidRDefault="009817A2" w:rsidP="009817A2">
      <w:pPr>
        <w:pStyle w:val="4"/>
        <w:shd w:val="clear" w:color="auto" w:fill="auto"/>
        <w:tabs>
          <w:tab w:val="left" w:pos="853"/>
        </w:tabs>
        <w:spacing w:before="0"/>
        <w:ind w:right="20" w:firstLine="0"/>
      </w:pPr>
      <w: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9817A2" w:rsidRDefault="009817A2" w:rsidP="009817A2">
      <w:pPr>
        <w:pStyle w:val="4"/>
        <w:numPr>
          <w:ilvl w:val="1"/>
          <w:numId w:val="70"/>
        </w:numPr>
        <w:shd w:val="clear" w:color="auto" w:fill="auto"/>
        <w:tabs>
          <w:tab w:val="left" w:pos="0"/>
        </w:tabs>
        <w:spacing w:before="0"/>
        <w:ind w:left="0" w:right="20" w:firstLine="0"/>
      </w:pPr>
      <w:r>
        <w:t xml:space="preserve">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w:t>
      </w:r>
      <w:r>
        <w:lastRenderedPageBreak/>
        <w:t>на этих источниках эффективных виброгасящих материалов и конструкций.</w:t>
      </w:r>
    </w:p>
    <w:p w:rsidR="009817A2" w:rsidRDefault="009817A2" w:rsidP="009817A2">
      <w:pPr>
        <w:pStyle w:val="4"/>
        <w:numPr>
          <w:ilvl w:val="1"/>
          <w:numId w:val="70"/>
        </w:numPr>
        <w:shd w:val="clear" w:color="auto" w:fill="auto"/>
        <w:tabs>
          <w:tab w:val="left" w:pos="0"/>
          <w:tab w:val="left" w:pos="853"/>
        </w:tabs>
        <w:spacing w:before="0"/>
        <w:ind w:left="0" w:right="20" w:firstLine="0"/>
      </w:pPr>
      <w: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00A43D8A" w:rsidRPr="00A43D8A">
        <w:rPr>
          <w:lang w:bidi="ru-RU"/>
        </w:rPr>
        <w:t>СП 2.1.3678-20, СанПин 2.6.1.1192-03, СанПиН 2.2.1/2.1.1.1200-03, СанПин 2.1.3684-21 и ПУЭ</w:t>
      </w:r>
      <w:r>
        <w:t>.</w:t>
      </w:r>
    </w:p>
    <w:p w:rsidR="009817A2" w:rsidRDefault="009817A2" w:rsidP="009817A2">
      <w:pPr>
        <w:pStyle w:val="4"/>
        <w:numPr>
          <w:ilvl w:val="1"/>
          <w:numId w:val="70"/>
        </w:numPr>
        <w:shd w:val="clear" w:color="auto" w:fill="auto"/>
        <w:tabs>
          <w:tab w:val="left" w:pos="0"/>
          <w:tab w:val="left" w:pos="999"/>
        </w:tabs>
        <w:spacing w:before="0"/>
        <w:ind w:left="0" w:right="20" w:firstLine="0"/>
      </w:pPr>
      <w: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9817A2" w:rsidRDefault="009817A2" w:rsidP="009817A2">
      <w:pPr>
        <w:pStyle w:val="4"/>
        <w:numPr>
          <w:ilvl w:val="1"/>
          <w:numId w:val="70"/>
        </w:numPr>
        <w:shd w:val="clear" w:color="auto" w:fill="auto"/>
        <w:tabs>
          <w:tab w:val="left" w:pos="0"/>
          <w:tab w:val="left" w:pos="758"/>
        </w:tabs>
        <w:spacing w:before="0"/>
        <w:ind w:left="0" w:right="20" w:firstLine="0"/>
      </w:pPr>
      <w: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9817A2" w:rsidRDefault="009817A2" w:rsidP="009817A2">
      <w:pPr>
        <w:pStyle w:val="4"/>
        <w:numPr>
          <w:ilvl w:val="1"/>
          <w:numId w:val="70"/>
        </w:numPr>
        <w:shd w:val="clear" w:color="auto" w:fill="auto"/>
        <w:tabs>
          <w:tab w:val="left" w:pos="0"/>
          <w:tab w:val="left" w:pos="758"/>
        </w:tabs>
        <w:spacing w:before="0"/>
        <w:ind w:left="0" w:right="20" w:firstLine="0"/>
      </w:pPr>
      <w: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9817A2" w:rsidRDefault="009817A2" w:rsidP="009817A2">
      <w:pPr>
        <w:pStyle w:val="4"/>
        <w:numPr>
          <w:ilvl w:val="1"/>
          <w:numId w:val="70"/>
        </w:numPr>
        <w:shd w:val="clear" w:color="auto" w:fill="auto"/>
        <w:tabs>
          <w:tab w:val="left" w:pos="0"/>
          <w:tab w:val="left" w:pos="758"/>
        </w:tabs>
        <w:spacing w:before="0"/>
        <w:ind w:left="0" w:right="20" w:firstLine="0"/>
      </w:pPr>
      <w: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2.2.1/2.1.1.1076 - не менее 2 ч в день с 22 марта по 22 сентября.</w:t>
      </w:r>
    </w:p>
    <w:p w:rsidR="009817A2" w:rsidRDefault="009817A2" w:rsidP="009817A2">
      <w:pPr>
        <w:pStyle w:val="4"/>
        <w:numPr>
          <w:ilvl w:val="1"/>
          <w:numId w:val="70"/>
        </w:numPr>
        <w:shd w:val="clear" w:color="auto" w:fill="auto"/>
        <w:tabs>
          <w:tab w:val="left" w:pos="0"/>
          <w:tab w:val="left" w:pos="758"/>
        </w:tabs>
        <w:spacing w:before="0"/>
        <w:ind w:left="0" w:right="20" w:firstLine="0"/>
      </w:pPr>
      <w: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9817A2" w:rsidRDefault="009817A2" w:rsidP="009817A2">
      <w:pPr>
        <w:pStyle w:val="4"/>
        <w:numPr>
          <w:ilvl w:val="1"/>
          <w:numId w:val="70"/>
        </w:numPr>
        <w:shd w:val="clear" w:color="auto" w:fill="auto"/>
        <w:tabs>
          <w:tab w:val="left" w:pos="0"/>
          <w:tab w:val="left" w:pos="758"/>
        </w:tabs>
        <w:spacing w:before="0"/>
        <w:ind w:left="0" w:right="20" w:firstLine="0"/>
      </w:pPr>
      <w:r>
        <w:t>В жилых домах индивидуальной усадебной жилой застройки, в 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9817A2" w:rsidRDefault="009817A2" w:rsidP="009817A2">
      <w:pPr>
        <w:pStyle w:val="4"/>
        <w:shd w:val="clear" w:color="auto" w:fill="auto"/>
        <w:tabs>
          <w:tab w:val="left" w:pos="0"/>
          <w:tab w:val="left" w:pos="758"/>
        </w:tabs>
        <w:spacing w:before="0"/>
        <w:ind w:right="20" w:firstLine="0"/>
        <w:sectPr w:rsidR="009817A2" w:rsidSect="009817A2">
          <w:pgSz w:w="11909" w:h="16838"/>
          <w:pgMar w:top="1134" w:right="567" w:bottom="1134" w:left="1701" w:header="0" w:footer="6" w:gutter="0"/>
          <w:cols w:space="720"/>
          <w:noEndnote/>
          <w:titlePg/>
          <w:docGrid w:linePitch="360"/>
        </w:sectPr>
      </w:pPr>
    </w:p>
    <w:p w:rsidR="009817A2" w:rsidRPr="00FA3BCA" w:rsidRDefault="009817A2" w:rsidP="009817A2">
      <w:pPr>
        <w:pStyle w:val="10"/>
        <w:keepNext/>
        <w:keepLines/>
        <w:shd w:val="clear" w:color="auto" w:fill="auto"/>
        <w:tabs>
          <w:tab w:val="left" w:pos="993"/>
        </w:tabs>
        <w:spacing w:after="347" w:line="270" w:lineRule="exact"/>
        <w:ind w:left="400"/>
        <w:jc w:val="center"/>
      </w:pPr>
      <w:bookmarkStart w:id="5" w:name="bookmark4"/>
      <w:r w:rsidRPr="00FA3BCA">
        <w:rPr>
          <w:bCs w:val="0"/>
          <w:lang w:val="en-US"/>
        </w:rPr>
        <w:lastRenderedPageBreak/>
        <w:t>VI</w:t>
      </w:r>
      <w:r w:rsidRPr="00FA3BCA">
        <w:rPr>
          <w:bCs w:val="0"/>
        </w:rPr>
        <w:t>. Расчетные показатели в сфере сохранения культурного наследия.</w:t>
      </w:r>
      <w:bookmarkEnd w:id="5"/>
    </w:p>
    <w:p w:rsidR="009817A2" w:rsidRDefault="009817A2" w:rsidP="009817A2">
      <w:pPr>
        <w:pStyle w:val="4"/>
        <w:numPr>
          <w:ilvl w:val="0"/>
          <w:numId w:val="70"/>
        </w:numPr>
        <w:shd w:val="clear" w:color="auto" w:fill="auto"/>
        <w:tabs>
          <w:tab w:val="left" w:pos="2667"/>
        </w:tabs>
        <w:spacing w:before="0" w:after="301" w:line="270" w:lineRule="exact"/>
        <w:jc w:val="center"/>
      </w:pPr>
      <w:r>
        <w:t>Охрана объектов культурного наследия</w:t>
      </w:r>
    </w:p>
    <w:p w:rsidR="009817A2" w:rsidRDefault="009817A2" w:rsidP="009817A2">
      <w:pPr>
        <w:pStyle w:val="4"/>
        <w:numPr>
          <w:ilvl w:val="1"/>
          <w:numId w:val="71"/>
        </w:numPr>
        <w:shd w:val="clear" w:color="auto" w:fill="auto"/>
        <w:tabs>
          <w:tab w:val="left" w:pos="823"/>
        </w:tabs>
        <w:spacing w:before="0"/>
      </w:pPr>
      <w:r>
        <w:t>При подготовке документов территориального планирования,</w:t>
      </w:r>
    </w:p>
    <w:p w:rsidR="009817A2" w:rsidRDefault="009817A2" w:rsidP="009817A2">
      <w:pPr>
        <w:pStyle w:val="4"/>
        <w:shd w:val="clear" w:color="auto" w:fill="auto"/>
        <w:tabs>
          <w:tab w:val="left" w:pos="823"/>
        </w:tabs>
        <w:spacing w:before="0"/>
        <w:ind w:right="20" w:firstLine="0"/>
      </w:pPr>
      <w:r>
        <w:t>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tab/>
        <w:t>73-ФЗ «Об объектах культурного наследия (памятниках истории и</w:t>
      </w:r>
      <w:r w:rsidRPr="00450A50">
        <w:t xml:space="preserve"> </w:t>
      </w:r>
      <w:r>
        <w:t>культуры) народов</w:t>
      </w:r>
    </w:p>
    <w:p w:rsidR="009817A2" w:rsidRDefault="009817A2" w:rsidP="009817A2">
      <w:pPr>
        <w:pStyle w:val="4"/>
        <w:shd w:val="clear" w:color="auto" w:fill="auto"/>
        <w:spacing w:before="0"/>
        <w:ind w:firstLine="0"/>
      </w:pPr>
      <w:r>
        <w:t>Российской Федерации».</w:t>
      </w:r>
    </w:p>
    <w:p w:rsidR="009817A2" w:rsidRDefault="009817A2" w:rsidP="009817A2">
      <w:pPr>
        <w:pStyle w:val="4"/>
        <w:numPr>
          <w:ilvl w:val="1"/>
          <w:numId w:val="71"/>
        </w:numPr>
        <w:shd w:val="clear" w:color="auto" w:fill="auto"/>
        <w:tabs>
          <w:tab w:val="left" w:pos="0"/>
        </w:tabs>
        <w:spacing w:before="0"/>
        <w:ind w:left="0" w:right="20" w:hanging="11"/>
      </w:pPr>
      <w: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9817A2" w:rsidRDefault="009817A2" w:rsidP="009817A2">
      <w:pPr>
        <w:pStyle w:val="4"/>
        <w:numPr>
          <w:ilvl w:val="1"/>
          <w:numId w:val="71"/>
        </w:numPr>
        <w:shd w:val="clear" w:color="auto" w:fill="auto"/>
        <w:tabs>
          <w:tab w:val="left" w:pos="0"/>
        </w:tabs>
        <w:spacing w:before="0"/>
        <w:ind w:left="0" w:right="20" w:hanging="11"/>
      </w:pPr>
      <w: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9817A2" w:rsidRDefault="009817A2" w:rsidP="009817A2">
      <w:pPr>
        <w:pStyle w:val="4"/>
        <w:numPr>
          <w:ilvl w:val="1"/>
          <w:numId w:val="71"/>
        </w:numPr>
        <w:shd w:val="clear" w:color="auto" w:fill="auto"/>
        <w:tabs>
          <w:tab w:val="left" w:pos="0"/>
        </w:tabs>
        <w:spacing w:before="0"/>
        <w:ind w:left="0" w:right="20" w:hanging="11"/>
      </w:pPr>
      <w: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26.04.2008 № 315.</w:t>
      </w:r>
    </w:p>
    <w:p w:rsidR="009817A2" w:rsidRDefault="009817A2" w:rsidP="009817A2">
      <w:pPr>
        <w:pStyle w:val="4"/>
        <w:numPr>
          <w:ilvl w:val="1"/>
          <w:numId w:val="71"/>
        </w:numPr>
        <w:shd w:val="clear" w:color="auto" w:fill="auto"/>
        <w:tabs>
          <w:tab w:val="left" w:pos="0"/>
        </w:tabs>
        <w:spacing w:before="0"/>
        <w:ind w:left="0" w:right="20" w:hanging="11"/>
      </w:pPr>
      <w: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9817A2" w:rsidRDefault="009817A2" w:rsidP="009817A2">
      <w:pPr>
        <w:pStyle w:val="4"/>
        <w:numPr>
          <w:ilvl w:val="1"/>
          <w:numId w:val="71"/>
        </w:numPr>
        <w:shd w:val="clear" w:color="auto" w:fill="auto"/>
        <w:tabs>
          <w:tab w:val="left" w:pos="0"/>
          <w:tab w:val="left" w:pos="685"/>
        </w:tabs>
        <w:spacing w:before="0"/>
        <w:ind w:left="0" w:right="20" w:hanging="11"/>
      </w:pPr>
      <w: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9817A2" w:rsidRDefault="009817A2" w:rsidP="009817A2">
      <w:pPr>
        <w:pStyle w:val="4"/>
        <w:numPr>
          <w:ilvl w:val="1"/>
          <w:numId w:val="71"/>
        </w:numPr>
        <w:shd w:val="clear" w:color="auto" w:fill="auto"/>
        <w:tabs>
          <w:tab w:val="left" w:pos="0"/>
        </w:tabs>
        <w:spacing w:before="0"/>
        <w:ind w:left="0" w:right="20" w:hanging="11"/>
      </w:pPr>
      <w:r>
        <w:t xml:space="preserve">Граница историко-культурного заповедника определяется органом охраны </w:t>
      </w:r>
      <w:r>
        <w:lastRenderedPageBreak/>
        <w:t>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9817A2" w:rsidRDefault="009817A2" w:rsidP="009817A2">
      <w:pPr>
        <w:pStyle w:val="4"/>
        <w:numPr>
          <w:ilvl w:val="1"/>
          <w:numId w:val="71"/>
        </w:numPr>
        <w:shd w:val="clear" w:color="auto" w:fill="auto"/>
        <w:tabs>
          <w:tab w:val="left" w:pos="0"/>
          <w:tab w:val="left" w:pos="771"/>
        </w:tabs>
        <w:spacing w:before="0"/>
        <w:ind w:left="0" w:right="20" w:hanging="11"/>
      </w:pPr>
      <w: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softHyphen/>
        <w:t>гигиенических и экологических условий проживания населения, а также снижение пожарной опасности застройки.</w:t>
      </w:r>
    </w:p>
    <w:p w:rsidR="009817A2" w:rsidRDefault="009817A2" w:rsidP="009817A2">
      <w:pPr>
        <w:pStyle w:val="4"/>
        <w:numPr>
          <w:ilvl w:val="1"/>
          <w:numId w:val="71"/>
        </w:numPr>
        <w:shd w:val="clear" w:color="auto" w:fill="auto"/>
        <w:tabs>
          <w:tab w:val="left" w:pos="0"/>
          <w:tab w:val="left" w:pos="771"/>
        </w:tabs>
        <w:spacing w:before="0"/>
        <w:ind w:left="0" w:right="20" w:hanging="11"/>
      </w:pPr>
      <w: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w:t>
      </w:r>
    </w:p>
    <w:p w:rsidR="009817A2" w:rsidRDefault="009817A2" w:rsidP="009817A2">
      <w:pPr>
        <w:pStyle w:val="4"/>
        <w:numPr>
          <w:ilvl w:val="1"/>
          <w:numId w:val="71"/>
        </w:numPr>
        <w:shd w:val="clear" w:color="auto" w:fill="auto"/>
        <w:tabs>
          <w:tab w:val="left" w:pos="0"/>
          <w:tab w:val="left" w:pos="884"/>
        </w:tabs>
        <w:spacing w:before="0"/>
        <w:ind w:left="0" w:hanging="11"/>
      </w:pPr>
      <w:r>
        <w:t>Расстояния от объектов культурного наследия до транспортных и</w:t>
      </w:r>
      <w:r w:rsidRPr="00C9607E">
        <w:t xml:space="preserve"> </w:t>
      </w:r>
      <w:r>
        <w:t>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w:t>
      </w:r>
      <w:r w:rsidRPr="00C9607E">
        <w:t xml:space="preserve"> </w:t>
      </w:r>
      <w:r>
        <w:t>инженерных сетей - 5 м.</w:t>
      </w:r>
    </w:p>
    <w:p w:rsidR="009817A2" w:rsidRDefault="009817A2" w:rsidP="009817A2">
      <w:pPr>
        <w:pStyle w:val="4"/>
        <w:numPr>
          <w:ilvl w:val="1"/>
          <w:numId w:val="71"/>
        </w:numPr>
        <w:shd w:val="clear" w:color="auto" w:fill="auto"/>
        <w:tabs>
          <w:tab w:val="left" w:pos="0"/>
          <w:tab w:val="left" w:pos="771"/>
        </w:tabs>
        <w:spacing w:before="0"/>
        <w:ind w:left="0" w:right="20" w:hanging="11"/>
      </w:pPr>
      <w: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9817A2" w:rsidRDefault="009817A2" w:rsidP="009817A2">
      <w:pPr>
        <w:pStyle w:val="4"/>
        <w:shd w:val="clear" w:color="auto" w:fill="auto"/>
        <w:tabs>
          <w:tab w:val="left" w:pos="0"/>
        </w:tabs>
        <w:spacing w:before="0"/>
        <w:ind w:firstLine="567"/>
      </w:pPr>
      <w:r>
        <w:t>до водонесущих сетей - 5 м;</w:t>
      </w:r>
    </w:p>
    <w:p w:rsidR="009817A2" w:rsidRDefault="009817A2" w:rsidP="009817A2">
      <w:pPr>
        <w:pStyle w:val="4"/>
        <w:shd w:val="clear" w:color="auto" w:fill="auto"/>
        <w:tabs>
          <w:tab w:val="left" w:pos="0"/>
        </w:tabs>
        <w:spacing w:before="0"/>
        <w:ind w:firstLine="567"/>
      </w:pPr>
      <w:r>
        <w:t>не водонесущих - 2 м.</w:t>
      </w:r>
    </w:p>
    <w:p w:rsidR="009817A2" w:rsidRDefault="009817A2" w:rsidP="009817A2">
      <w:pPr>
        <w:pStyle w:val="4"/>
        <w:numPr>
          <w:ilvl w:val="1"/>
          <w:numId w:val="71"/>
        </w:numPr>
        <w:shd w:val="clear" w:color="auto" w:fill="auto"/>
        <w:tabs>
          <w:tab w:val="left" w:pos="0"/>
          <w:tab w:val="left" w:pos="884"/>
        </w:tabs>
        <w:spacing w:before="0"/>
        <w:ind w:left="0" w:right="20" w:hanging="11"/>
      </w:pPr>
      <w: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9817A2" w:rsidRDefault="009817A2" w:rsidP="009817A2">
      <w:pPr>
        <w:pStyle w:val="4"/>
        <w:numPr>
          <w:ilvl w:val="0"/>
          <w:numId w:val="57"/>
        </w:numPr>
        <w:shd w:val="clear" w:color="auto" w:fill="auto"/>
        <w:tabs>
          <w:tab w:val="left" w:pos="0"/>
          <w:tab w:val="left" w:pos="1064"/>
        </w:tabs>
        <w:spacing w:before="0"/>
        <w:ind w:right="20" w:firstLine="426"/>
      </w:pPr>
      <w: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9817A2" w:rsidRDefault="009817A2" w:rsidP="009817A2">
      <w:pPr>
        <w:pStyle w:val="4"/>
        <w:shd w:val="clear" w:color="auto" w:fill="auto"/>
        <w:tabs>
          <w:tab w:val="left" w:pos="0"/>
        </w:tabs>
        <w:spacing w:before="0"/>
        <w:ind w:firstLine="426"/>
      </w:pPr>
      <w:r>
        <w:t>до 1 и диаметром до 40 м - в радиусе 30 м;</w:t>
      </w:r>
    </w:p>
    <w:p w:rsidR="009817A2" w:rsidRDefault="009817A2" w:rsidP="009817A2">
      <w:pPr>
        <w:pStyle w:val="4"/>
        <w:shd w:val="clear" w:color="auto" w:fill="auto"/>
        <w:tabs>
          <w:tab w:val="left" w:pos="0"/>
        </w:tabs>
        <w:spacing w:before="0"/>
        <w:ind w:firstLine="426"/>
      </w:pPr>
      <w:r>
        <w:t>до 2 и диаметром до 50 м - в радиусе 40 м;</w:t>
      </w:r>
    </w:p>
    <w:p w:rsidR="009817A2" w:rsidRDefault="009817A2" w:rsidP="009817A2">
      <w:pPr>
        <w:pStyle w:val="4"/>
        <w:shd w:val="clear" w:color="auto" w:fill="auto"/>
        <w:tabs>
          <w:tab w:val="left" w:pos="0"/>
        </w:tabs>
        <w:spacing w:before="0"/>
        <w:ind w:firstLine="426"/>
      </w:pPr>
      <w:r>
        <w:t>до 3 и диаметром до 60 м - в радиусе 50 м;</w:t>
      </w:r>
    </w:p>
    <w:p w:rsidR="009817A2" w:rsidRDefault="009817A2" w:rsidP="009817A2">
      <w:pPr>
        <w:pStyle w:val="4"/>
        <w:shd w:val="clear" w:color="auto" w:fill="auto"/>
        <w:tabs>
          <w:tab w:val="left" w:pos="0"/>
        </w:tabs>
        <w:spacing w:before="0"/>
        <w:ind w:right="20" w:firstLine="426"/>
      </w:pPr>
      <w:r>
        <w:t xml:space="preserve">свыше 3 м - определяется индивидуально в каждом конкретном случае, но не </w:t>
      </w:r>
      <w:r>
        <w:lastRenderedPageBreak/>
        <w:t>менее 50 м;</w:t>
      </w:r>
    </w:p>
    <w:p w:rsidR="009817A2" w:rsidRDefault="009817A2" w:rsidP="009817A2">
      <w:pPr>
        <w:pStyle w:val="4"/>
        <w:numPr>
          <w:ilvl w:val="0"/>
          <w:numId w:val="57"/>
        </w:numPr>
        <w:shd w:val="clear" w:color="auto" w:fill="auto"/>
        <w:tabs>
          <w:tab w:val="left" w:pos="0"/>
          <w:tab w:val="left" w:pos="1064"/>
        </w:tabs>
        <w:spacing w:before="0"/>
        <w:ind w:right="20" w:firstLine="426"/>
      </w:pPr>
      <w:r>
        <w:t>для курганных групп - радиусы устанавливаются как для курганов, включая межкурганное пространство, но не менее 50 м;</w:t>
      </w:r>
    </w:p>
    <w:p w:rsidR="009817A2" w:rsidRDefault="009817A2" w:rsidP="009817A2">
      <w:pPr>
        <w:pStyle w:val="4"/>
        <w:numPr>
          <w:ilvl w:val="0"/>
          <w:numId w:val="57"/>
        </w:numPr>
        <w:shd w:val="clear" w:color="auto" w:fill="auto"/>
        <w:tabs>
          <w:tab w:val="left" w:pos="0"/>
          <w:tab w:val="left" w:pos="965"/>
        </w:tabs>
        <w:spacing w:before="0"/>
        <w:ind w:right="280" w:firstLine="426"/>
        <w:jc w:val="left"/>
      </w:pPr>
      <w:r>
        <w:t>для городищ, селищ, поселений, грунтовых могильников - в радиусе 50 м от границ памятников.</w:t>
      </w:r>
    </w:p>
    <w:p w:rsidR="009817A2" w:rsidRDefault="009817A2" w:rsidP="009817A2">
      <w:pPr>
        <w:pStyle w:val="4"/>
        <w:numPr>
          <w:ilvl w:val="1"/>
          <w:numId w:val="71"/>
        </w:numPr>
        <w:shd w:val="clear" w:color="auto" w:fill="auto"/>
        <w:tabs>
          <w:tab w:val="left" w:pos="0"/>
          <w:tab w:val="left" w:pos="965"/>
        </w:tabs>
        <w:spacing w:before="0"/>
        <w:ind w:left="0" w:right="280" w:hanging="11"/>
      </w:pPr>
      <w: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9817A2" w:rsidRDefault="009817A2" w:rsidP="009817A2">
      <w:pPr>
        <w:pStyle w:val="4"/>
        <w:shd w:val="clear" w:color="auto" w:fill="auto"/>
        <w:tabs>
          <w:tab w:val="left" w:pos="0"/>
        </w:tabs>
        <w:spacing w:before="0"/>
        <w:ind w:firstLine="426"/>
        <w:jc w:val="left"/>
      </w:pPr>
      <w:r>
        <w:t>от оси магистральных газопроводов - 75 - 250 м;</w:t>
      </w:r>
    </w:p>
    <w:p w:rsidR="009817A2" w:rsidRDefault="009817A2" w:rsidP="009817A2">
      <w:pPr>
        <w:pStyle w:val="4"/>
        <w:shd w:val="clear" w:color="auto" w:fill="auto"/>
        <w:tabs>
          <w:tab w:val="left" w:pos="0"/>
        </w:tabs>
        <w:spacing w:before="0"/>
        <w:ind w:firstLine="426"/>
        <w:jc w:val="left"/>
      </w:pPr>
      <w:r>
        <w:t>от оси нефтепроводов и нефтепродуктопроводов - 50 -100 м;</w:t>
      </w:r>
    </w:p>
    <w:p w:rsidR="009817A2" w:rsidRDefault="009817A2" w:rsidP="009817A2">
      <w:pPr>
        <w:pStyle w:val="4"/>
        <w:shd w:val="clear" w:color="auto" w:fill="auto"/>
        <w:tabs>
          <w:tab w:val="left" w:pos="0"/>
        </w:tabs>
        <w:spacing w:before="0"/>
        <w:ind w:firstLine="426"/>
        <w:jc w:val="left"/>
      </w:pPr>
      <w:r>
        <w:t>от земляного полотна автодороги - 50 - 90 м;</w:t>
      </w:r>
    </w:p>
    <w:p w:rsidR="009817A2" w:rsidRDefault="009817A2" w:rsidP="009817A2">
      <w:pPr>
        <w:pStyle w:val="4"/>
        <w:shd w:val="clear" w:color="auto" w:fill="auto"/>
        <w:tabs>
          <w:tab w:val="left" w:pos="0"/>
        </w:tabs>
        <w:spacing w:before="0"/>
        <w:ind w:firstLine="426"/>
        <w:jc w:val="left"/>
      </w:pPr>
      <w:r>
        <w:t>при сплошной городской застройке до границы застройки - 250 м;</w:t>
      </w:r>
    </w:p>
    <w:p w:rsidR="009817A2" w:rsidRDefault="009817A2" w:rsidP="009817A2">
      <w:pPr>
        <w:pStyle w:val="4"/>
        <w:shd w:val="clear" w:color="auto" w:fill="auto"/>
        <w:tabs>
          <w:tab w:val="left" w:pos="0"/>
        </w:tabs>
        <w:spacing w:before="0"/>
        <w:ind w:firstLine="426"/>
        <w:jc w:val="left"/>
      </w:pPr>
      <w:r>
        <w:t>при разработке карьера от края карьера - 100 м;</w:t>
      </w:r>
    </w:p>
    <w:p w:rsidR="009817A2" w:rsidRDefault="009817A2" w:rsidP="009817A2">
      <w:pPr>
        <w:pStyle w:val="4"/>
        <w:shd w:val="clear" w:color="auto" w:fill="auto"/>
        <w:tabs>
          <w:tab w:val="left" w:pos="0"/>
        </w:tabs>
        <w:spacing w:before="0"/>
        <w:ind w:firstLine="426"/>
        <w:jc w:val="left"/>
      </w:pPr>
      <w:r>
        <w:t>при мелиоративных работах от границы орошаемого участка - 100 м.</w:t>
      </w:r>
    </w:p>
    <w:p w:rsidR="009817A2" w:rsidRDefault="009817A2" w:rsidP="009817A2">
      <w:pPr>
        <w:pStyle w:val="4"/>
        <w:shd w:val="clear" w:color="auto" w:fill="auto"/>
        <w:tabs>
          <w:tab w:val="left" w:pos="0"/>
        </w:tabs>
        <w:spacing w:before="0"/>
        <w:ind w:firstLine="426"/>
        <w:jc w:val="left"/>
      </w:pPr>
    </w:p>
    <w:p w:rsidR="009817A2" w:rsidRPr="00FA3BCA" w:rsidRDefault="009817A2" w:rsidP="009817A2">
      <w:pPr>
        <w:pStyle w:val="10"/>
        <w:keepNext/>
        <w:keepLines/>
        <w:shd w:val="clear" w:color="auto" w:fill="auto"/>
        <w:tabs>
          <w:tab w:val="left" w:pos="1160"/>
        </w:tabs>
        <w:spacing w:after="0" w:line="317" w:lineRule="exact"/>
        <w:ind w:left="600" w:right="200"/>
      </w:pPr>
      <w:r w:rsidRPr="00FA3BCA">
        <w:rPr>
          <w:bCs w:val="0"/>
          <w:lang w:val="en-US"/>
        </w:rPr>
        <w:t>VII</w:t>
      </w:r>
      <w:r w:rsidRPr="00FA3BCA">
        <w:rPr>
          <w:bCs w:val="0"/>
        </w:rPr>
        <w:t>. Расчетные показатели в сфере защиты территорий поселений</w:t>
      </w:r>
      <w:r w:rsidRPr="00FA3BCA">
        <w:rPr>
          <w:rFonts w:eastAsia="Calibri"/>
          <w:bCs w:val="0"/>
        </w:rPr>
        <w:t xml:space="preserve"> </w:t>
      </w:r>
      <w:r w:rsidRPr="00FA3BCA">
        <w:rPr>
          <w:bCs w:val="0"/>
        </w:rPr>
        <w:t>от неблагоприятных воздействий поражающих факторов чрезвычайных</w:t>
      </w:r>
    </w:p>
    <w:p w:rsidR="009817A2" w:rsidRPr="00FA3BCA" w:rsidRDefault="009817A2" w:rsidP="009817A2">
      <w:pPr>
        <w:pStyle w:val="10"/>
        <w:keepNext/>
        <w:keepLines/>
        <w:shd w:val="clear" w:color="auto" w:fill="auto"/>
        <w:spacing w:after="236" w:line="317" w:lineRule="exact"/>
        <w:ind w:left="1920" w:hanging="160"/>
      </w:pPr>
      <w:r w:rsidRPr="00FA3BCA">
        <w:rPr>
          <w:bCs w:val="0"/>
        </w:rPr>
        <w:t>ситуаций природного и техногенного характера.</w:t>
      </w:r>
    </w:p>
    <w:p w:rsidR="009817A2" w:rsidRDefault="009817A2" w:rsidP="009817A2">
      <w:pPr>
        <w:pStyle w:val="4"/>
        <w:numPr>
          <w:ilvl w:val="0"/>
          <w:numId w:val="71"/>
        </w:numPr>
        <w:shd w:val="clear" w:color="auto" w:fill="auto"/>
        <w:spacing w:before="0" w:after="240"/>
        <w:ind w:left="0" w:right="2" w:firstLine="0"/>
        <w:jc w:val="center"/>
      </w:pPr>
      <w:r>
        <w:t>Защита населения и территорий от воздействия поражающих факторов чрезвычайных ситуаций.</w:t>
      </w:r>
    </w:p>
    <w:p w:rsidR="009817A2" w:rsidRDefault="009817A2" w:rsidP="009817A2">
      <w:pPr>
        <w:pStyle w:val="4"/>
        <w:numPr>
          <w:ilvl w:val="1"/>
          <w:numId w:val="71"/>
        </w:numPr>
        <w:shd w:val="clear" w:color="auto" w:fill="auto"/>
        <w:tabs>
          <w:tab w:val="left" w:pos="711"/>
        </w:tabs>
        <w:spacing w:before="0"/>
        <w:ind w:left="0" w:right="20" w:firstLine="0"/>
      </w:pPr>
      <w: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9817A2" w:rsidRDefault="009817A2" w:rsidP="009817A2">
      <w:pPr>
        <w:pStyle w:val="4"/>
        <w:numPr>
          <w:ilvl w:val="1"/>
          <w:numId w:val="71"/>
        </w:numPr>
        <w:shd w:val="clear" w:color="auto" w:fill="auto"/>
        <w:tabs>
          <w:tab w:val="left" w:pos="841"/>
        </w:tabs>
        <w:spacing w:before="0"/>
        <w:ind w:left="0" w:right="20" w:firstLine="0"/>
      </w:pPr>
      <w:r>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Панкрушихинский район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softHyphen/>
        <w:t>95, ГОСТ Р 22.0.07-95, ГОСТ Р 22.1.12, ГОСТ Р 55201-2012.</w:t>
      </w:r>
    </w:p>
    <w:p w:rsidR="009817A2" w:rsidRDefault="009817A2" w:rsidP="009817A2">
      <w:pPr>
        <w:pStyle w:val="4"/>
        <w:numPr>
          <w:ilvl w:val="1"/>
          <w:numId w:val="71"/>
        </w:numPr>
        <w:shd w:val="clear" w:color="auto" w:fill="auto"/>
        <w:tabs>
          <w:tab w:val="left" w:pos="711"/>
        </w:tabs>
        <w:spacing w:before="0"/>
        <w:ind w:left="0" w:right="20" w:firstLine="0"/>
      </w:pPr>
      <w:r>
        <w:t xml:space="preserve">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w:t>
      </w:r>
      <w:r>
        <w:lastRenderedPageBreak/>
        <w:t xml:space="preserve">застроенной территории, следует осуществлять в соответствии с требованиями ГОСТ Р 55201-2012, </w:t>
      </w:r>
      <w:r w:rsidRPr="00325922">
        <w:rPr>
          <w:sz w:val="28"/>
          <w:szCs w:val="28"/>
        </w:rPr>
        <w:t>СП 165.1325800.2014</w:t>
      </w:r>
      <w:r>
        <w:t>,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9817A2" w:rsidRDefault="009817A2" w:rsidP="009817A2">
      <w:pPr>
        <w:pStyle w:val="4"/>
        <w:numPr>
          <w:ilvl w:val="1"/>
          <w:numId w:val="71"/>
        </w:numPr>
        <w:shd w:val="clear" w:color="auto" w:fill="auto"/>
        <w:tabs>
          <w:tab w:val="left" w:pos="711"/>
        </w:tabs>
        <w:spacing w:before="0"/>
        <w:ind w:left="0" w:right="20" w:firstLine="0"/>
      </w:pPr>
      <w: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9817A2" w:rsidRDefault="009817A2" w:rsidP="009817A2">
      <w:pPr>
        <w:pStyle w:val="4"/>
        <w:shd w:val="clear" w:color="auto" w:fill="auto"/>
        <w:tabs>
          <w:tab w:val="left" w:pos="711"/>
        </w:tabs>
        <w:spacing w:before="0"/>
        <w:ind w:left="720" w:right="20" w:firstLine="0"/>
      </w:pPr>
    </w:p>
    <w:p w:rsidR="009817A2" w:rsidRDefault="009817A2" w:rsidP="009817A2">
      <w:pPr>
        <w:pStyle w:val="4"/>
        <w:numPr>
          <w:ilvl w:val="0"/>
          <w:numId w:val="71"/>
        </w:numPr>
        <w:shd w:val="clear" w:color="auto" w:fill="auto"/>
        <w:spacing w:before="0" w:after="246" w:line="270" w:lineRule="exact"/>
        <w:ind w:left="0" w:firstLine="0"/>
        <w:jc w:val="center"/>
      </w:pPr>
      <w:r>
        <w:t>Инженерная подготовка и защита территории.</w:t>
      </w:r>
    </w:p>
    <w:p w:rsidR="009817A2" w:rsidRDefault="009817A2" w:rsidP="009817A2">
      <w:pPr>
        <w:pStyle w:val="4"/>
        <w:numPr>
          <w:ilvl w:val="1"/>
          <w:numId w:val="71"/>
        </w:numPr>
        <w:shd w:val="clear" w:color="auto" w:fill="auto"/>
        <w:tabs>
          <w:tab w:val="left" w:pos="0"/>
        </w:tabs>
        <w:spacing w:before="0"/>
        <w:ind w:left="0" w:right="20" w:firstLine="0"/>
      </w:pPr>
      <w: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9817A2" w:rsidRDefault="009817A2" w:rsidP="009817A2">
      <w:pPr>
        <w:pStyle w:val="4"/>
        <w:numPr>
          <w:ilvl w:val="1"/>
          <w:numId w:val="71"/>
        </w:numPr>
        <w:shd w:val="clear" w:color="auto" w:fill="auto"/>
        <w:tabs>
          <w:tab w:val="left" w:pos="0"/>
        </w:tabs>
        <w:spacing w:before="0"/>
        <w:ind w:left="0" w:right="20" w:firstLine="0"/>
      </w:pPr>
      <w: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9817A2" w:rsidRDefault="009817A2" w:rsidP="009817A2">
      <w:pPr>
        <w:pStyle w:val="4"/>
        <w:numPr>
          <w:ilvl w:val="1"/>
          <w:numId w:val="71"/>
        </w:numPr>
        <w:shd w:val="clear" w:color="auto" w:fill="auto"/>
        <w:tabs>
          <w:tab w:val="left" w:pos="0"/>
        </w:tabs>
        <w:spacing w:before="0"/>
        <w:ind w:left="0" w:right="20" w:firstLine="0"/>
      </w:pPr>
      <w: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9817A2" w:rsidRDefault="009817A2" w:rsidP="009817A2">
      <w:pPr>
        <w:pStyle w:val="4"/>
        <w:numPr>
          <w:ilvl w:val="0"/>
          <w:numId w:val="58"/>
        </w:numPr>
        <w:shd w:val="clear" w:color="auto" w:fill="auto"/>
        <w:tabs>
          <w:tab w:val="left" w:pos="1078"/>
        </w:tabs>
        <w:spacing w:before="0"/>
        <w:ind w:left="20" w:right="20" w:firstLine="720"/>
      </w:pPr>
      <w: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9817A2" w:rsidRDefault="009817A2" w:rsidP="009817A2">
      <w:pPr>
        <w:pStyle w:val="4"/>
        <w:numPr>
          <w:ilvl w:val="0"/>
          <w:numId w:val="58"/>
        </w:numPr>
        <w:shd w:val="clear" w:color="auto" w:fill="auto"/>
        <w:tabs>
          <w:tab w:val="left" w:pos="1078"/>
        </w:tabs>
        <w:spacing w:before="0"/>
        <w:ind w:left="20" w:right="20" w:firstLine="720"/>
      </w:pPr>
      <w: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9817A2" w:rsidRDefault="009817A2" w:rsidP="009817A2">
      <w:pPr>
        <w:pStyle w:val="4"/>
        <w:numPr>
          <w:ilvl w:val="1"/>
          <w:numId w:val="71"/>
        </w:numPr>
        <w:shd w:val="clear" w:color="auto" w:fill="auto"/>
        <w:tabs>
          <w:tab w:val="left" w:pos="684"/>
        </w:tabs>
        <w:spacing w:before="0"/>
      </w:pPr>
      <w:r>
        <w:t>При проектировании инженерной защиты следует обеспечивать:</w:t>
      </w:r>
    </w:p>
    <w:p w:rsidR="009817A2" w:rsidRDefault="009817A2" w:rsidP="009817A2">
      <w:pPr>
        <w:pStyle w:val="4"/>
        <w:numPr>
          <w:ilvl w:val="0"/>
          <w:numId w:val="59"/>
        </w:numPr>
        <w:shd w:val="clear" w:color="auto" w:fill="auto"/>
        <w:tabs>
          <w:tab w:val="left" w:pos="1078"/>
        </w:tabs>
        <w:spacing w:before="0"/>
        <w:ind w:left="20" w:right="20" w:firstLine="720"/>
      </w:pPr>
      <w: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9817A2" w:rsidRDefault="009817A2" w:rsidP="009817A2">
      <w:pPr>
        <w:pStyle w:val="4"/>
        <w:numPr>
          <w:ilvl w:val="0"/>
          <w:numId w:val="59"/>
        </w:numPr>
        <w:shd w:val="clear" w:color="auto" w:fill="auto"/>
        <w:tabs>
          <w:tab w:val="left" w:pos="1078"/>
        </w:tabs>
        <w:spacing w:before="0"/>
        <w:ind w:left="20" w:right="20" w:firstLine="720"/>
      </w:pPr>
      <w:r>
        <w:t>производство работ способами, не приводящими к появлению новых и (или) интенсификации действующих геологических процессов;</w:t>
      </w:r>
    </w:p>
    <w:p w:rsidR="009817A2" w:rsidRDefault="009817A2" w:rsidP="009817A2">
      <w:pPr>
        <w:pStyle w:val="4"/>
        <w:numPr>
          <w:ilvl w:val="0"/>
          <w:numId w:val="59"/>
        </w:numPr>
        <w:shd w:val="clear" w:color="auto" w:fill="auto"/>
        <w:tabs>
          <w:tab w:val="left" w:pos="1078"/>
        </w:tabs>
        <w:spacing w:before="0"/>
        <w:ind w:left="20" w:right="20" w:firstLine="720"/>
      </w:pPr>
      <w:r>
        <w:t>сохранение заповедных зон, ландшафтов, исторических и иных объектов, территорий и зон;</w:t>
      </w:r>
    </w:p>
    <w:p w:rsidR="009817A2" w:rsidRDefault="009817A2" w:rsidP="009817A2">
      <w:pPr>
        <w:pStyle w:val="4"/>
        <w:numPr>
          <w:ilvl w:val="0"/>
          <w:numId w:val="59"/>
        </w:numPr>
        <w:shd w:val="clear" w:color="auto" w:fill="auto"/>
        <w:tabs>
          <w:tab w:val="left" w:pos="1078"/>
        </w:tabs>
        <w:spacing w:before="0"/>
        <w:ind w:left="20" w:right="20" w:firstLine="720"/>
      </w:pPr>
      <w:r>
        <w:lastRenderedPageBreak/>
        <w:t>надлежащее архитектурное оформление сооружений инженерной защиты;</w:t>
      </w:r>
    </w:p>
    <w:p w:rsidR="009817A2" w:rsidRDefault="009817A2" w:rsidP="009817A2">
      <w:pPr>
        <w:pStyle w:val="4"/>
        <w:numPr>
          <w:ilvl w:val="0"/>
          <w:numId w:val="59"/>
        </w:numPr>
        <w:shd w:val="clear" w:color="auto" w:fill="auto"/>
        <w:tabs>
          <w:tab w:val="left" w:pos="1078"/>
        </w:tabs>
        <w:spacing w:before="0"/>
        <w:ind w:left="20" w:firstLine="720"/>
      </w:pPr>
      <w:r>
        <w:t>сочетание с мероприятиями по охране окружающей среды;</w:t>
      </w:r>
    </w:p>
    <w:p w:rsidR="009817A2" w:rsidRDefault="009817A2" w:rsidP="009817A2">
      <w:pPr>
        <w:pStyle w:val="4"/>
        <w:numPr>
          <w:ilvl w:val="0"/>
          <w:numId w:val="59"/>
        </w:numPr>
        <w:shd w:val="clear" w:color="auto" w:fill="auto"/>
        <w:tabs>
          <w:tab w:val="left" w:pos="1078"/>
        </w:tabs>
        <w:spacing w:before="0"/>
        <w:ind w:left="20" w:right="20" w:firstLine="720"/>
      </w:pPr>
      <w: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9817A2" w:rsidRDefault="009817A2" w:rsidP="009817A2">
      <w:pPr>
        <w:pStyle w:val="4"/>
        <w:numPr>
          <w:ilvl w:val="1"/>
          <w:numId w:val="71"/>
        </w:numPr>
        <w:shd w:val="clear" w:color="auto" w:fill="auto"/>
        <w:tabs>
          <w:tab w:val="left" w:pos="0"/>
        </w:tabs>
        <w:spacing w:before="0"/>
        <w:ind w:left="0" w:right="20" w:hanging="11"/>
      </w:pPr>
      <w: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9817A2" w:rsidRDefault="009817A2" w:rsidP="009817A2">
      <w:pPr>
        <w:pStyle w:val="4"/>
        <w:numPr>
          <w:ilvl w:val="1"/>
          <w:numId w:val="71"/>
        </w:numPr>
        <w:shd w:val="clear" w:color="auto" w:fill="auto"/>
        <w:tabs>
          <w:tab w:val="left" w:pos="0"/>
          <w:tab w:val="left" w:pos="722"/>
        </w:tabs>
        <w:spacing w:before="0"/>
        <w:ind w:left="0" w:right="20" w:hanging="11"/>
      </w:pPr>
      <w: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9817A2" w:rsidRDefault="009817A2" w:rsidP="009817A2">
      <w:pPr>
        <w:pStyle w:val="4"/>
        <w:numPr>
          <w:ilvl w:val="1"/>
          <w:numId w:val="71"/>
        </w:numPr>
        <w:shd w:val="clear" w:color="auto" w:fill="auto"/>
        <w:tabs>
          <w:tab w:val="left" w:pos="0"/>
          <w:tab w:val="left" w:pos="722"/>
        </w:tabs>
        <w:spacing w:before="0"/>
        <w:ind w:left="0" w:right="20" w:hanging="11"/>
      </w:pPr>
      <w: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9817A2" w:rsidRDefault="009817A2" w:rsidP="009817A2">
      <w:pPr>
        <w:pStyle w:val="4"/>
        <w:numPr>
          <w:ilvl w:val="1"/>
          <w:numId w:val="71"/>
        </w:numPr>
        <w:shd w:val="clear" w:color="auto" w:fill="auto"/>
        <w:tabs>
          <w:tab w:val="left" w:pos="0"/>
          <w:tab w:val="left" w:pos="722"/>
        </w:tabs>
        <w:spacing w:before="0"/>
        <w:ind w:left="0" w:right="20" w:hanging="11"/>
      </w:pPr>
      <w: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9817A2" w:rsidRDefault="009817A2" w:rsidP="009817A2">
      <w:pPr>
        <w:pStyle w:val="4"/>
        <w:numPr>
          <w:ilvl w:val="1"/>
          <w:numId w:val="71"/>
        </w:numPr>
        <w:shd w:val="clear" w:color="auto" w:fill="auto"/>
        <w:tabs>
          <w:tab w:val="left" w:pos="0"/>
          <w:tab w:val="left" w:pos="722"/>
        </w:tabs>
        <w:spacing w:before="0"/>
        <w:ind w:left="0" w:right="20" w:hanging="11"/>
      </w:pPr>
      <w: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9817A2" w:rsidRDefault="009817A2" w:rsidP="009817A2">
      <w:pPr>
        <w:pStyle w:val="4"/>
        <w:numPr>
          <w:ilvl w:val="1"/>
          <w:numId w:val="71"/>
        </w:numPr>
        <w:shd w:val="clear" w:color="auto" w:fill="auto"/>
        <w:tabs>
          <w:tab w:val="left" w:pos="0"/>
          <w:tab w:val="left" w:pos="906"/>
        </w:tabs>
        <w:spacing w:before="0"/>
        <w:ind w:left="0" w:right="20" w:hanging="11"/>
      </w:pPr>
      <w:r>
        <w:t>На территории микрорайонов минимальную то</w:t>
      </w:r>
      <w:r w:rsidRPr="007E1CAF">
        <w:rPr>
          <w:rStyle w:val="23"/>
          <w:u w:val="none"/>
        </w:rPr>
        <w:t>лщи</w:t>
      </w:r>
      <w: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9817A2" w:rsidRDefault="009817A2" w:rsidP="009817A2">
      <w:pPr>
        <w:pStyle w:val="4"/>
        <w:numPr>
          <w:ilvl w:val="1"/>
          <w:numId w:val="71"/>
        </w:numPr>
        <w:shd w:val="clear" w:color="auto" w:fill="auto"/>
        <w:tabs>
          <w:tab w:val="left" w:pos="0"/>
          <w:tab w:val="left" w:pos="906"/>
        </w:tabs>
        <w:spacing w:before="0"/>
        <w:ind w:left="0" w:right="20" w:hanging="11"/>
      </w:pPr>
      <w: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9817A2" w:rsidRDefault="009817A2" w:rsidP="009817A2">
      <w:pPr>
        <w:pStyle w:val="4"/>
        <w:numPr>
          <w:ilvl w:val="1"/>
          <w:numId w:val="71"/>
        </w:numPr>
        <w:shd w:val="clear" w:color="auto" w:fill="auto"/>
        <w:tabs>
          <w:tab w:val="left" w:pos="0"/>
          <w:tab w:val="left" w:pos="722"/>
        </w:tabs>
        <w:spacing w:before="0"/>
        <w:ind w:left="0" w:right="20" w:hanging="11"/>
      </w:pPr>
      <w:r>
        <w:t xml:space="preserve">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w:t>
      </w:r>
      <w:r>
        <w:lastRenderedPageBreak/>
        <w:t>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9817A2" w:rsidRDefault="009817A2" w:rsidP="009817A2">
      <w:pPr>
        <w:pStyle w:val="4"/>
        <w:numPr>
          <w:ilvl w:val="1"/>
          <w:numId w:val="71"/>
        </w:numPr>
        <w:shd w:val="clear" w:color="auto" w:fill="auto"/>
        <w:tabs>
          <w:tab w:val="left" w:pos="0"/>
          <w:tab w:val="left" w:pos="906"/>
        </w:tabs>
        <w:spacing w:before="0"/>
        <w:ind w:left="0" w:right="20" w:hanging="11"/>
      </w:pPr>
      <w: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9817A2" w:rsidRDefault="009817A2" w:rsidP="009817A2">
      <w:pPr>
        <w:pStyle w:val="4"/>
        <w:numPr>
          <w:ilvl w:val="1"/>
          <w:numId w:val="71"/>
        </w:numPr>
        <w:shd w:val="clear" w:color="auto" w:fill="auto"/>
        <w:tabs>
          <w:tab w:val="left" w:pos="0"/>
          <w:tab w:val="left" w:pos="888"/>
        </w:tabs>
        <w:spacing w:before="0"/>
        <w:ind w:left="0" w:right="40" w:hanging="11"/>
      </w:pPr>
      <w:r>
        <w:t>Сооружения и мероприятия по защите от опасных геологических процессов должны выполняться в соответствии с требованиями СП116.13330.2012.</w:t>
      </w:r>
    </w:p>
    <w:p w:rsidR="009817A2" w:rsidRDefault="009817A2" w:rsidP="009817A2">
      <w:pPr>
        <w:pStyle w:val="4"/>
        <w:shd w:val="clear" w:color="auto" w:fill="auto"/>
        <w:tabs>
          <w:tab w:val="left" w:pos="0"/>
          <w:tab w:val="left" w:pos="2065"/>
        </w:tabs>
        <w:spacing w:before="0" w:line="240" w:lineRule="auto"/>
        <w:ind w:firstLine="709"/>
      </w:pPr>
      <w:r>
        <w:t xml:space="preserve">Рекультивацию и благоустройство территорий следует производить с учетом требований </w:t>
      </w:r>
      <w:r w:rsidR="00A43D8A" w:rsidRPr="00A43D8A">
        <w:t>ГОСТ Р 59057-2020</w:t>
      </w:r>
      <w:r w:rsidR="00A43D8A">
        <w:t xml:space="preserve"> </w:t>
      </w:r>
      <w:r>
        <w:t>и ГОСТ 17.5.3.05-84.</w:t>
      </w:r>
    </w:p>
    <w:p w:rsidR="009817A2" w:rsidRDefault="009817A2" w:rsidP="009817A2">
      <w:pPr>
        <w:pStyle w:val="4"/>
        <w:shd w:val="clear" w:color="auto" w:fill="auto"/>
        <w:tabs>
          <w:tab w:val="left" w:pos="0"/>
          <w:tab w:val="left" w:pos="2065"/>
        </w:tabs>
        <w:spacing w:before="0" w:line="240" w:lineRule="auto"/>
        <w:ind w:firstLine="709"/>
      </w:pPr>
    </w:p>
    <w:p w:rsidR="009817A2" w:rsidRDefault="009817A2" w:rsidP="009817A2">
      <w:pPr>
        <w:pStyle w:val="4"/>
        <w:numPr>
          <w:ilvl w:val="0"/>
          <w:numId w:val="71"/>
        </w:numPr>
        <w:shd w:val="clear" w:color="auto" w:fill="auto"/>
        <w:spacing w:before="0" w:after="246" w:line="270" w:lineRule="exact"/>
        <w:ind w:left="0" w:firstLine="0"/>
        <w:jc w:val="center"/>
      </w:pPr>
      <w:r>
        <w:t>Противооползневые и противообвальные сооружения и мероприятия.</w:t>
      </w:r>
    </w:p>
    <w:p w:rsidR="009817A2" w:rsidRDefault="009817A2" w:rsidP="009817A2">
      <w:pPr>
        <w:pStyle w:val="4"/>
        <w:numPr>
          <w:ilvl w:val="1"/>
          <w:numId w:val="71"/>
        </w:numPr>
        <w:shd w:val="clear" w:color="auto" w:fill="auto"/>
        <w:spacing w:before="0"/>
        <w:ind w:left="0" w:right="40" w:firstLine="0"/>
      </w:pPr>
      <w: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9817A2" w:rsidRDefault="009817A2" w:rsidP="009817A2">
      <w:pPr>
        <w:pStyle w:val="4"/>
        <w:numPr>
          <w:ilvl w:val="0"/>
          <w:numId w:val="60"/>
        </w:numPr>
        <w:shd w:val="clear" w:color="auto" w:fill="auto"/>
        <w:tabs>
          <w:tab w:val="left" w:pos="1080"/>
        </w:tabs>
        <w:spacing w:before="0"/>
        <w:ind w:left="20" w:right="40" w:firstLine="720"/>
      </w:pPr>
      <w: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9817A2" w:rsidRDefault="009817A2" w:rsidP="009817A2">
      <w:pPr>
        <w:pStyle w:val="4"/>
        <w:numPr>
          <w:ilvl w:val="0"/>
          <w:numId w:val="60"/>
        </w:numPr>
        <w:shd w:val="clear" w:color="auto" w:fill="auto"/>
        <w:tabs>
          <w:tab w:val="left" w:pos="1080"/>
        </w:tabs>
        <w:spacing w:before="0"/>
        <w:ind w:left="20" w:right="40" w:firstLine="720"/>
      </w:pPr>
      <w: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9817A2" w:rsidRDefault="009817A2" w:rsidP="009817A2">
      <w:pPr>
        <w:pStyle w:val="4"/>
        <w:numPr>
          <w:ilvl w:val="0"/>
          <w:numId w:val="60"/>
        </w:numPr>
        <w:shd w:val="clear" w:color="auto" w:fill="auto"/>
        <w:tabs>
          <w:tab w:val="left" w:pos="1080"/>
        </w:tabs>
        <w:spacing w:before="0"/>
        <w:ind w:left="20" w:right="40" w:firstLine="720"/>
      </w:pPr>
      <w: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9817A2" w:rsidRDefault="009817A2" w:rsidP="009817A2">
      <w:pPr>
        <w:pStyle w:val="4"/>
        <w:numPr>
          <w:ilvl w:val="0"/>
          <w:numId w:val="60"/>
        </w:numPr>
        <w:shd w:val="clear" w:color="auto" w:fill="auto"/>
        <w:tabs>
          <w:tab w:val="left" w:pos="1080"/>
        </w:tabs>
        <w:spacing w:before="0"/>
        <w:ind w:left="20" w:firstLine="720"/>
      </w:pPr>
      <w:r>
        <w:t>искусственное понижение уровня подземных вод;</w:t>
      </w:r>
    </w:p>
    <w:p w:rsidR="009817A2" w:rsidRDefault="009817A2" w:rsidP="009817A2">
      <w:pPr>
        <w:pStyle w:val="4"/>
        <w:numPr>
          <w:ilvl w:val="0"/>
          <w:numId w:val="60"/>
        </w:numPr>
        <w:shd w:val="clear" w:color="auto" w:fill="auto"/>
        <w:tabs>
          <w:tab w:val="left" w:pos="1080"/>
        </w:tabs>
        <w:spacing w:before="0"/>
        <w:ind w:left="20" w:right="40" w:firstLine="720"/>
      </w:pPr>
      <w: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9817A2" w:rsidRDefault="009817A2" w:rsidP="009817A2">
      <w:pPr>
        <w:pStyle w:val="4"/>
        <w:numPr>
          <w:ilvl w:val="0"/>
          <w:numId w:val="60"/>
        </w:numPr>
        <w:shd w:val="clear" w:color="auto" w:fill="auto"/>
        <w:tabs>
          <w:tab w:val="left" w:pos="1080"/>
        </w:tabs>
        <w:spacing w:before="0"/>
        <w:ind w:left="20" w:right="40" w:firstLine="720"/>
      </w:pPr>
      <w:r>
        <w:t xml:space="preserve">закрепление грунтов: армирование - для защиты обнаженных склонов (откосов) от выветривания, образования вывалов и осыпей; цементация, </w:t>
      </w:r>
      <w:r>
        <w:lastRenderedPageBreak/>
        <w:t>смолизация, силикатизация, электрохимическое и термическое закрепление грунтов - в слабых и трещиноватых грунтах;</w:t>
      </w:r>
    </w:p>
    <w:p w:rsidR="009817A2" w:rsidRDefault="009817A2" w:rsidP="009817A2">
      <w:pPr>
        <w:pStyle w:val="4"/>
        <w:numPr>
          <w:ilvl w:val="0"/>
          <w:numId w:val="60"/>
        </w:numPr>
        <w:shd w:val="clear" w:color="auto" w:fill="auto"/>
        <w:tabs>
          <w:tab w:val="left" w:pos="1080"/>
        </w:tabs>
        <w:spacing w:before="0"/>
        <w:ind w:left="20" w:right="40" w:firstLine="720"/>
      </w:pPr>
      <w: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9817A2" w:rsidRDefault="009817A2" w:rsidP="009817A2">
      <w:pPr>
        <w:pStyle w:val="4"/>
        <w:numPr>
          <w:ilvl w:val="0"/>
          <w:numId w:val="60"/>
        </w:numPr>
        <w:shd w:val="clear" w:color="auto" w:fill="auto"/>
        <w:tabs>
          <w:tab w:val="left" w:pos="1080"/>
        </w:tabs>
        <w:spacing w:before="0"/>
        <w:ind w:left="20" w:right="40" w:firstLine="720"/>
      </w:pPr>
      <w: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9817A2" w:rsidRDefault="009817A2" w:rsidP="009817A2">
      <w:pPr>
        <w:pStyle w:val="4"/>
        <w:numPr>
          <w:ilvl w:val="1"/>
          <w:numId w:val="71"/>
        </w:numPr>
        <w:shd w:val="clear" w:color="auto" w:fill="auto"/>
        <w:tabs>
          <w:tab w:val="left" w:pos="0"/>
        </w:tabs>
        <w:spacing w:before="0"/>
        <w:ind w:left="0" w:right="40" w:hanging="11"/>
      </w:pPr>
      <w: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9817A2" w:rsidRDefault="009817A2" w:rsidP="009817A2">
      <w:pPr>
        <w:pStyle w:val="4"/>
        <w:numPr>
          <w:ilvl w:val="0"/>
          <w:numId w:val="61"/>
        </w:numPr>
        <w:shd w:val="clear" w:color="auto" w:fill="auto"/>
        <w:tabs>
          <w:tab w:val="left" w:pos="0"/>
          <w:tab w:val="left" w:pos="1036"/>
        </w:tabs>
        <w:spacing w:before="0"/>
        <w:ind w:firstLine="709"/>
      </w:pPr>
      <w:r>
        <w:t>приспособление защищаемых сооружений к обтеканию их оползнем;</w:t>
      </w:r>
    </w:p>
    <w:p w:rsidR="009817A2" w:rsidRDefault="009817A2" w:rsidP="009817A2">
      <w:pPr>
        <w:pStyle w:val="4"/>
        <w:numPr>
          <w:ilvl w:val="0"/>
          <w:numId w:val="61"/>
        </w:numPr>
        <w:shd w:val="clear" w:color="auto" w:fill="auto"/>
        <w:tabs>
          <w:tab w:val="left" w:pos="0"/>
          <w:tab w:val="left" w:pos="1036"/>
        </w:tabs>
        <w:spacing w:before="0"/>
        <w:ind w:right="20" w:firstLine="709"/>
      </w:pPr>
      <w: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9817A2" w:rsidRDefault="009817A2" w:rsidP="009817A2">
      <w:pPr>
        <w:pStyle w:val="4"/>
        <w:numPr>
          <w:ilvl w:val="0"/>
          <w:numId w:val="61"/>
        </w:numPr>
        <w:shd w:val="clear" w:color="auto" w:fill="auto"/>
        <w:tabs>
          <w:tab w:val="left" w:pos="0"/>
          <w:tab w:val="left" w:pos="1036"/>
        </w:tabs>
        <w:spacing w:before="0"/>
        <w:ind w:firstLine="709"/>
      </w:pPr>
      <w:r>
        <w:t>прочие мероприятия.</w:t>
      </w:r>
    </w:p>
    <w:p w:rsidR="009817A2" w:rsidRDefault="009817A2" w:rsidP="009817A2">
      <w:pPr>
        <w:pStyle w:val="4"/>
        <w:numPr>
          <w:ilvl w:val="1"/>
          <w:numId w:val="71"/>
        </w:numPr>
        <w:shd w:val="clear" w:color="auto" w:fill="auto"/>
        <w:tabs>
          <w:tab w:val="left" w:pos="0"/>
        </w:tabs>
        <w:spacing w:before="0"/>
        <w:ind w:left="0" w:right="20" w:hanging="11"/>
      </w:pPr>
      <w: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9817A2" w:rsidRDefault="009817A2" w:rsidP="009817A2">
      <w:pPr>
        <w:pStyle w:val="4"/>
        <w:numPr>
          <w:ilvl w:val="1"/>
          <w:numId w:val="71"/>
        </w:numPr>
        <w:shd w:val="clear" w:color="auto" w:fill="auto"/>
        <w:tabs>
          <w:tab w:val="left" w:pos="0"/>
        </w:tabs>
        <w:spacing w:before="0"/>
        <w:ind w:left="0" w:right="20" w:hanging="11"/>
      </w:pPr>
      <w:r>
        <w:t>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заболачивания и других видов ущерба окружающей среде.</w:t>
      </w:r>
    </w:p>
    <w:p w:rsidR="009817A2" w:rsidRDefault="009817A2" w:rsidP="009817A2">
      <w:pPr>
        <w:pStyle w:val="4"/>
        <w:numPr>
          <w:ilvl w:val="1"/>
          <w:numId w:val="71"/>
        </w:numPr>
        <w:shd w:val="clear" w:color="auto" w:fill="auto"/>
        <w:tabs>
          <w:tab w:val="left" w:pos="0"/>
          <w:tab w:val="left" w:pos="1036"/>
        </w:tabs>
        <w:spacing w:before="0"/>
        <w:ind w:left="0" w:right="20" w:hanging="11"/>
      </w:pPr>
      <w: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9817A2" w:rsidRDefault="009817A2" w:rsidP="009817A2">
      <w:pPr>
        <w:pStyle w:val="4"/>
        <w:numPr>
          <w:ilvl w:val="1"/>
          <w:numId w:val="71"/>
        </w:numPr>
        <w:shd w:val="clear" w:color="auto" w:fill="auto"/>
        <w:tabs>
          <w:tab w:val="left" w:pos="0"/>
        </w:tabs>
        <w:spacing w:before="0"/>
        <w:ind w:left="0" w:right="20" w:hanging="11"/>
      </w:pPr>
      <w:r>
        <w:t>При выборе защитных мероприятий и сооружений</w:t>
      </w:r>
      <w:r w:rsidR="00075590">
        <w:t>,</w:t>
      </w:r>
      <w:r>
        <w:t xml:space="preserve">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9817A2" w:rsidRDefault="009817A2" w:rsidP="009817A2">
      <w:pPr>
        <w:pStyle w:val="4"/>
        <w:numPr>
          <w:ilvl w:val="1"/>
          <w:numId w:val="71"/>
        </w:numPr>
        <w:shd w:val="clear" w:color="auto" w:fill="auto"/>
        <w:tabs>
          <w:tab w:val="left" w:pos="0"/>
        </w:tabs>
        <w:spacing w:before="0" w:after="281"/>
        <w:ind w:left="0" w:right="20" w:hanging="11"/>
      </w:pPr>
      <w:r>
        <w:t>Противооползневые и противообвальные сооружения проектируются в соответствии с требованиями СП 116.13330.2012.</w:t>
      </w:r>
    </w:p>
    <w:p w:rsidR="009817A2" w:rsidRDefault="009817A2" w:rsidP="009817A2">
      <w:pPr>
        <w:pStyle w:val="4"/>
        <w:numPr>
          <w:ilvl w:val="0"/>
          <w:numId w:val="71"/>
        </w:numPr>
        <w:shd w:val="clear" w:color="auto" w:fill="auto"/>
        <w:spacing w:before="0" w:after="241" w:line="270" w:lineRule="exact"/>
        <w:ind w:left="0" w:firstLine="0"/>
        <w:jc w:val="center"/>
      </w:pPr>
      <w:r>
        <w:t>Сооружения и мероприятия для защиты от затопления и подтопления</w:t>
      </w:r>
    </w:p>
    <w:p w:rsidR="009817A2" w:rsidRDefault="009817A2" w:rsidP="009817A2">
      <w:pPr>
        <w:pStyle w:val="4"/>
        <w:numPr>
          <w:ilvl w:val="1"/>
          <w:numId w:val="71"/>
        </w:numPr>
        <w:shd w:val="clear" w:color="auto" w:fill="auto"/>
        <w:tabs>
          <w:tab w:val="left" w:pos="683"/>
        </w:tabs>
        <w:spacing w:before="0"/>
      </w:pPr>
      <w:r>
        <w:t>Зоны затопления определяются в отношении:</w:t>
      </w:r>
    </w:p>
    <w:p w:rsidR="009817A2" w:rsidRDefault="009817A2" w:rsidP="009817A2">
      <w:pPr>
        <w:pStyle w:val="4"/>
        <w:numPr>
          <w:ilvl w:val="0"/>
          <w:numId w:val="62"/>
        </w:numPr>
        <w:shd w:val="clear" w:color="auto" w:fill="auto"/>
        <w:tabs>
          <w:tab w:val="left" w:pos="1036"/>
        </w:tabs>
        <w:spacing w:before="0"/>
        <w:ind w:left="20" w:firstLine="720"/>
      </w:pPr>
      <w:r>
        <w:t>территорий, которые прилегают к не зарегулированным водотокам,</w:t>
      </w:r>
    </w:p>
    <w:p w:rsidR="009817A2" w:rsidRDefault="009817A2" w:rsidP="009817A2">
      <w:pPr>
        <w:pStyle w:val="4"/>
        <w:shd w:val="clear" w:color="auto" w:fill="auto"/>
        <w:tabs>
          <w:tab w:val="left" w:pos="7777"/>
        </w:tabs>
        <w:spacing w:before="0"/>
        <w:ind w:left="20" w:right="20" w:firstLine="0"/>
      </w:pPr>
      <w: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softHyphen/>
        <w:t xml:space="preserve"> процентной обеспеченности (повторяемость 1, 3, 5, 10, 25 и 50 раз в 100 лет);</w:t>
      </w:r>
    </w:p>
    <w:p w:rsidR="009817A2" w:rsidRDefault="009817A2" w:rsidP="009817A2">
      <w:pPr>
        <w:pStyle w:val="4"/>
        <w:numPr>
          <w:ilvl w:val="0"/>
          <w:numId w:val="62"/>
        </w:numPr>
        <w:shd w:val="clear" w:color="auto" w:fill="auto"/>
        <w:tabs>
          <w:tab w:val="left" w:pos="1282"/>
        </w:tabs>
        <w:spacing w:before="0"/>
        <w:ind w:left="20" w:right="20" w:firstLine="720"/>
      </w:pPr>
      <w:r>
        <w:lastRenderedPageBreak/>
        <w:t>территорий, прилегающих к устьевым участкам водотоков, затапливаемых в результате нагонных явлений расчетной обеспеченности;</w:t>
      </w:r>
    </w:p>
    <w:p w:rsidR="009817A2" w:rsidRDefault="009817A2" w:rsidP="009817A2">
      <w:pPr>
        <w:pStyle w:val="4"/>
        <w:numPr>
          <w:ilvl w:val="0"/>
          <w:numId w:val="62"/>
        </w:numPr>
        <w:shd w:val="clear" w:color="auto" w:fill="auto"/>
        <w:tabs>
          <w:tab w:val="left" w:pos="1036"/>
        </w:tabs>
        <w:spacing w:before="0"/>
        <w:ind w:left="20" w:right="20" w:firstLine="720"/>
      </w:pPr>
      <w:r>
        <w:t>территорий, прилегающих к естественным водоемам, затапливаемых при уровнях воды однопроцентной обеспеченности;</w:t>
      </w:r>
    </w:p>
    <w:p w:rsidR="009817A2" w:rsidRDefault="009817A2" w:rsidP="009817A2">
      <w:pPr>
        <w:pStyle w:val="4"/>
        <w:numPr>
          <w:ilvl w:val="0"/>
          <w:numId w:val="62"/>
        </w:numPr>
        <w:shd w:val="clear" w:color="auto" w:fill="auto"/>
        <w:tabs>
          <w:tab w:val="left" w:pos="1036"/>
        </w:tabs>
        <w:spacing w:before="0"/>
        <w:ind w:left="20" w:right="20" w:firstLine="720"/>
      </w:pPr>
      <w: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9817A2" w:rsidRDefault="009817A2" w:rsidP="009817A2">
      <w:pPr>
        <w:pStyle w:val="4"/>
        <w:numPr>
          <w:ilvl w:val="0"/>
          <w:numId w:val="62"/>
        </w:numPr>
        <w:shd w:val="clear" w:color="auto" w:fill="auto"/>
        <w:tabs>
          <w:tab w:val="left" w:pos="1036"/>
        </w:tabs>
        <w:spacing w:before="0"/>
        <w:ind w:left="20" w:right="20" w:firstLine="720"/>
      </w:pPr>
      <w: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9817A2" w:rsidRDefault="009817A2" w:rsidP="009817A2">
      <w:pPr>
        <w:pStyle w:val="4"/>
        <w:numPr>
          <w:ilvl w:val="1"/>
          <w:numId w:val="71"/>
        </w:numPr>
        <w:shd w:val="clear" w:color="auto" w:fill="auto"/>
        <w:spacing w:before="0"/>
        <w:ind w:left="0" w:right="20" w:firstLine="0"/>
      </w:pPr>
      <w: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9817A2" w:rsidRDefault="009817A2" w:rsidP="009817A2">
      <w:pPr>
        <w:pStyle w:val="4"/>
        <w:numPr>
          <w:ilvl w:val="1"/>
          <w:numId w:val="71"/>
        </w:numPr>
        <w:shd w:val="clear" w:color="auto" w:fill="auto"/>
        <w:spacing w:before="0"/>
        <w:ind w:left="0" w:right="20" w:firstLine="0"/>
      </w:pPr>
      <w:r>
        <w:t>Границы зон затопления, подтопления определяются Федеральным агентством водных ресурсов на основании предложений Администрации Алтайского края, подготовленных совместно с органами местного самоуправления, об определении границ зон затопления, подтопления.</w:t>
      </w:r>
    </w:p>
    <w:p w:rsidR="009817A2" w:rsidRDefault="009817A2" w:rsidP="009817A2">
      <w:pPr>
        <w:pStyle w:val="4"/>
        <w:numPr>
          <w:ilvl w:val="1"/>
          <w:numId w:val="71"/>
        </w:numPr>
        <w:shd w:val="clear" w:color="auto" w:fill="auto"/>
        <w:spacing w:before="0"/>
        <w:ind w:left="0" w:right="20" w:firstLine="0"/>
      </w:pPr>
      <w: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9817A2" w:rsidRDefault="009817A2" w:rsidP="009817A2">
      <w:pPr>
        <w:pStyle w:val="4"/>
        <w:numPr>
          <w:ilvl w:val="1"/>
          <w:numId w:val="71"/>
        </w:numPr>
        <w:shd w:val="clear" w:color="auto" w:fill="auto"/>
        <w:spacing w:before="0"/>
        <w:ind w:left="0" w:right="20" w:firstLine="0"/>
      </w:pPr>
      <w: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9817A2" w:rsidRDefault="009817A2" w:rsidP="009817A2">
      <w:pPr>
        <w:pStyle w:val="4"/>
        <w:numPr>
          <w:ilvl w:val="1"/>
          <w:numId w:val="71"/>
        </w:numPr>
        <w:shd w:val="clear" w:color="auto" w:fill="auto"/>
        <w:spacing w:before="0"/>
        <w:ind w:left="0" w:firstLine="0"/>
      </w:pPr>
      <w:r>
        <w:t>Расчетный уровень горизонта высоких вод определяется с учетом:</w:t>
      </w:r>
    </w:p>
    <w:p w:rsidR="009817A2" w:rsidRDefault="009817A2" w:rsidP="009817A2">
      <w:pPr>
        <w:pStyle w:val="4"/>
        <w:numPr>
          <w:ilvl w:val="0"/>
          <w:numId w:val="63"/>
        </w:numPr>
        <w:shd w:val="clear" w:color="auto" w:fill="auto"/>
        <w:tabs>
          <w:tab w:val="left" w:pos="1172"/>
        </w:tabs>
        <w:spacing w:before="0"/>
        <w:ind w:left="20" w:right="20" w:firstLine="720"/>
      </w:pPr>
      <w:r>
        <w:t>геодезических и картографических материалов, выполненных в соответствии с Федеральным законом «О геодезии и картографии», а также данных обследований по выявлению паводкоопасных зон;</w:t>
      </w:r>
    </w:p>
    <w:p w:rsidR="009817A2" w:rsidRDefault="009817A2" w:rsidP="009817A2">
      <w:pPr>
        <w:pStyle w:val="4"/>
        <w:numPr>
          <w:ilvl w:val="0"/>
          <w:numId w:val="63"/>
        </w:numPr>
        <w:shd w:val="clear" w:color="auto" w:fill="auto"/>
        <w:tabs>
          <w:tab w:val="left" w:pos="1172"/>
          <w:tab w:val="center" w:pos="2609"/>
          <w:tab w:val="right" w:pos="6031"/>
          <w:tab w:val="right" w:pos="8202"/>
          <w:tab w:val="right" w:pos="9666"/>
        </w:tabs>
        <w:spacing w:before="0"/>
        <w:ind w:left="20" w:firstLine="720"/>
        <w:jc w:val="left"/>
      </w:pPr>
      <w:r>
        <w:t>данных об</w:t>
      </w:r>
      <w:r>
        <w:tab/>
        <w:t>отметках характерных</w:t>
      </w:r>
      <w:r>
        <w:tab/>
        <w:t>уровней воды расчетной обеспеченности на пунктах государственной наблюдательной сети;</w:t>
      </w:r>
    </w:p>
    <w:p w:rsidR="009817A2" w:rsidRDefault="009817A2" w:rsidP="009817A2">
      <w:pPr>
        <w:pStyle w:val="4"/>
        <w:numPr>
          <w:ilvl w:val="0"/>
          <w:numId w:val="63"/>
        </w:numPr>
        <w:shd w:val="clear" w:color="auto" w:fill="auto"/>
        <w:tabs>
          <w:tab w:val="left" w:pos="1172"/>
          <w:tab w:val="center" w:pos="2609"/>
          <w:tab w:val="right" w:pos="6031"/>
          <w:tab w:val="right" w:pos="8202"/>
          <w:tab w:val="right" w:pos="9666"/>
        </w:tabs>
        <w:spacing w:before="0"/>
        <w:ind w:left="20" w:firstLine="720"/>
      </w:pPr>
      <w:r>
        <w:t>данных об</w:t>
      </w:r>
      <w:r>
        <w:tab/>
        <w:t>отметках характерных</w:t>
      </w:r>
      <w:r>
        <w:tab/>
        <w:t>уровней воды расчетной обеспеченности из</w:t>
      </w:r>
      <w:r>
        <w:tab/>
        <w:t>фондовых материалов гидрологических и гидрогеологических изысканий под размещение населенных пунктов, мелиоративных систем, линейных объектов</w:t>
      </w:r>
      <w:r>
        <w:tab/>
        <w:t>инфраструктуры, переходов</w:t>
      </w:r>
    </w:p>
    <w:p w:rsidR="009817A2" w:rsidRDefault="009817A2" w:rsidP="009817A2">
      <w:pPr>
        <w:pStyle w:val="4"/>
        <w:shd w:val="clear" w:color="auto" w:fill="auto"/>
        <w:spacing w:before="0"/>
        <w:ind w:left="20" w:firstLine="0"/>
      </w:pPr>
      <w:r>
        <w:t>трубопроводов, мостов;</w:t>
      </w:r>
    </w:p>
    <w:p w:rsidR="009817A2" w:rsidRDefault="009817A2" w:rsidP="009817A2">
      <w:pPr>
        <w:pStyle w:val="4"/>
        <w:numPr>
          <w:ilvl w:val="0"/>
          <w:numId w:val="63"/>
        </w:numPr>
        <w:shd w:val="clear" w:color="auto" w:fill="auto"/>
        <w:tabs>
          <w:tab w:val="left" w:pos="1172"/>
        </w:tabs>
        <w:spacing w:before="0"/>
        <w:ind w:left="20" w:right="20" w:firstLine="720"/>
      </w:pPr>
      <w:r>
        <w:t>данных проектных материалов, подготовленные в целях создания водохранилищ;</w:t>
      </w:r>
    </w:p>
    <w:p w:rsidR="009817A2" w:rsidRDefault="009817A2" w:rsidP="009817A2">
      <w:pPr>
        <w:pStyle w:val="4"/>
        <w:numPr>
          <w:ilvl w:val="0"/>
          <w:numId w:val="63"/>
        </w:numPr>
        <w:shd w:val="clear" w:color="auto" w:fill="auto"/>
        <w:tabs>
          <w:tab w:val="left" w:pos="1172"/>
        </w:tabs>
        <w:spacing w:before="0"/>
        <w:ind w:left="20" w:firstLine="720"/>
      </w:pPr>
      <w:r>
        <w:t>сведений, содержащиеся в правилах использования водохранилищ;</w:t>
      </w:r>
    </w:p>
    <w:p w:rsidR="009817A2" w:rsidRDefault="009817A2" w:rsidP="009817A2">
      <w:pPr>
        <w:pStyle w:val="4"/>
        <w:numPr>
          <w:ilvl w:val="0"/>
          <w:numId w:val="63"/>
        </w:numPr>
        <w:shd w:val="clear" w:color="auto" w:fill="auto"/>
        <w:tabs>
          <w:tab w:val="left" w:pos="1172"/>
        </w:tabs>
        <w:spacing w:before="0"/>
        <w:ind w:left="20" w:right="20" w:firstLine="720"/>
      </w:pPr>
      <w:r>
        <w:t>расчетных параметров границ затоплений пойм рек, определенных на основе инженерно-гидрологических расчетов.</w:t>
      </w:r>
    </w:p>
    <w:p w:rsidR="009817A2" w:rsidRDefault="009817A2" w:rsidP="009817A2">
      <w:pPr>
        <w:pStyle w:val="4"/>
        <w:shd w:val="clear" w:color="auto" w:fill="auto"/>
        <w:spacing w:before="0"/>
        <w:ind w:left="20" w:right="20" w:firstLine="0"/>
        <w:jc w:val="left"/>
      </w:pPr>
      <w:r>
        <w:lastRenderedPageBreak/>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9817A2" w:rsidRDefault="009817A2" w:rsidP="009817A2">
      <w:pPr>
        <w:pStyle w:val="4"/>
        <w:numPr>
          <w:ilvl w:val="0"/>
          <w:numId w:val="64"/>
        </w:numPr>
        <w:shd w:val="clear" w:color="auto" w:fill="auto"/>
        <w:tabs>
          <w:tab w:val="left" w:pos="722"/>
        </w:tabs>
        <w:spacing w:before="0"/>
        <w:ind w:left="20" w:right="20" w:firstLine="0"/>
      </w:pPr>
      <w:r>
        <w:t>В качестве основных средств инженерной защиты от затопления следует предусматривать:</w:t>
      </w:r>
    </w:p>
    <w:p w:rsidR="009817A2" w:rsidRDefault="009817A2" w:rsidP="009817A2">
      <w:pPr>
        <w:pStyle w:val="4"/>
        <w:numPr>
          <w:ilvl w:val="0"/>
          <w:numId w:val="65"/>
        </w:numPr>
        <w:shd w:val="clear" w:color="auto" w:fill="auto"/>
        <w:tabs>
          <w:tab w:val="left" w:pos="1172"/>
        </w:tabs>
        <w:spacing w:before="0"/>
        <w:ind w:left="20" w:firstLine="720"/>
      </w:pPr>
      <w:r>
        <w:t>обвалование территорий со стороны водных объектов;</w:t>
      </w:r>
    </w:p>
    <w:p w:rsidR="009817A2" w:rsidRDefault="009817A2" w:rsidP="009817A2">
      <w:pPr>
        <w:pStyle w:val="4"/>
        <w:numPr>
          <w:ilvl w:val="0"/>
          <w:numId w:val="65"/>
        </w:numPr>
        <w:shd w:val="clear" w:color="auto" w:fill="auto"/>
        <w:tabs>
          <w:tab w:val="left" w:pos="1172"/>
        </w:tabs>
        <w:spacing w:before="0"/>
        <w:ind w:left="20" w:right="20" w:firstLine="720"/>
      </w:pPr>
      <w:r>
        <w:t>искусственное повышение рельефа территории до не затопляемых планировочных отметок;</w:t>
      </w:r>
    </w:p>
    <w:p w:rsidR="009817A2" w:rsidRDefault="009817A2" w:rsidP="009817A2">
      <w:pPr>
        <w:pStyle w:val="4"/>
        <w:numPr>
          <w:ilvl w:val="0"/>
          <w:numId w:val="65"/>
        </w:numPr>
        <w:shd w:val="clear" w:color="auto" w:fill="auto"/>
        <w:tabs>
          <w:tab w:val="left" w:pos="1224"/>
        </w:tabs>
        <w:spacing w:before="0"/>
        <w:ind w:right="20" w:firstLine="720"/>
      </w:pPr>
      <w: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9817A2" w:rsidRDefault="009817A2" w:rsidP="009817A2">
      <w:pPr>
        <w:pStyle w:val="4"/>
        <w:numPr>
          <w:ilvl w:val="0"/>
          <w:numId w:val="65"/>
        </w:numPr>
        <w:shd w:val="clear" w:color="auto" w:fill="auto"/>
        <w:tabs>
          <w:tab w:val="left" w:pos="1087"/>
        </w:tabs>
        <w:spacing w:before="0"/>
        <w:ind w:right="20" w:firstLine="720"/>
      </w:pPr>
      <w:r>
        <w:t>сооружения инженерной защиты, в том числе: дамбы обвалования, дренажи, дренажные и водосбросные сети и другие.</w:t>
      </w:r>
    </w:p>
    <w:p w:rsidR="009817A2" w:rsidRDefault="009817A2" w:rsidP="009817A2">
      <w:pPr>
        <w:pStyle w:val="4"/>
        <w:numPr>
          <w:ilvl w:val="0"/>
          <w:numId w:val="64"/>
        </w:numPr>
        <w:shd w:val="clear" w:color="auto" w:fill="auto"/>
        <w:tabs>
          <w:tab w:val="left" w:pos="830"/>
        </w:tabs>
        <w:spacing w:before="0"/>
        <w:ind w:right="20" w:firstLine="0"/>
      </w:pPr>
      <w: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9817A2" w:rsidRDefault="009817A2" w:rsidP="009817A2">
      <w:pPr>
        <w:pStyle w:val="4"/>
        <w:numPr>
          <w:ilvl w:val="0"/>
          <w:numId w:val="64"/>
        </w:numPr>
        <w:shd w:val="clear" w:color="auto" w:fill="auto"/>
        <w:tabs>
          <w:tab w:val="left" w:pos="830"/>
        </w:tabs>
        <w:spacing w:before="0"/>
        <w:ind w:right="20" w:firstLine="0"/>
      </w:pPr>
      <w: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9817A2" w:rsidRDefault="009817A2" w:rsidP="009817A2">
      <w:pPr>
        <w:pStyle w:val="4"/>
        <w:numPr>
          <w:ilvl w:val="0"/>
          <w:numId w:val="64"/>
        </w:numPr>
        <w:shd w:val="clear" w:color="auto" w:fill="auto"/>
        <w:tabs>
          <w:tab w:val="left" w:pos="1087"/>
        </w:tabs>
        <w:spacing w:before="0"/>
        <w:ind w:right="20" w:firstLine="0"/>
      </w:pPr>
      <w: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9817A2" w:rsidRDefault="009817A2" w:rsidP="009817A2">
      <w:pPr>
        <w:pStyle w:val="4"/>
        <w:numPr>
          <w:ilvl w:val="0"/>
          <w:numId w:val="64"/>
        </w:numPr>
        <w:shd w:val="clear" w:color="auto" w:fill="auto"/>
        <w:tabs>
          <w:tab w:val="left" w:pos="830"/>
        </w:tabs>
        <w:spacing w:before="0"/>
        <w:ind w:right="20" w:firstLine="0"/>
      </w:pPr>
      <w: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9817A2" w:rsidRDefault="009817A2" w:rsidP="009817A2">
      <w:pPr>
        <w:pStyle w:val="4"/>
        <w:numPr>
          <w:ilvl w:val="0"/>
          <w:numId w:val="64"/>
        </w:numPr>
        <w:shd w:val="clear" w:color="auto" w:fill="auto"/>
        <w:tabs>
          <w:tab w:val="left" w:pos="830"/>
        </w:tabs>
        <w:spacing w:before="0"/>
        <w:ind w:right="20" w:firstLine="0"/>
      </w:pPr>
      <w: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9817A2" w:rsidRDefault="009817A2" w:rsidP="009817A2">
      <w:pPr>
        <w:pStyle w:val="4"/>
        <w:shd w:val="clear" w:color="auto" w:fill="auto"/>
        <w:spacing w:before="0"/>
        <w:ind w:firstLine="709"/>
      </w:pPr>
      <w:r>
        <w:t>В границах зон подтопления определяются:</w:t>
      </w:r>
    </w:p>
    <w:p w:rsidR="009817A2" w:rsidRDefault="009817A2" w:rsidP="009817A2">
      <w:pPr>
        <w:pStyle w:val="4"/>
        <w:numPr>
          <w:ilvl w:val="0"/>
          <w:numId w:val="66"/>
        </w:numPr>
        <w:shd w:val="clear" w:color="auto" w:fill="auto"/>
        <w:tabs>
          <w:tab w:val="left" w:pos="1224"/>
        </w:tabs>
        <w:spacing w:before="0"/>
        <w:ind w:right="20" w:firstLine="720"/>
      </w:pPr>
      <w:r>
        <w:t>территории сильного подтопления - при глубине залегания грунтовых вод менее 0,3 метра;</w:t>
      </w:r>
    </w:p>
    <w:p w:rsidR="009817A2" w:rsidRDefault="009817A2" w:rsidP="009817A2">
      <w:pPr>
        <w:pStyle w:val="4"/>
        <w:numPr>
          <w:ilvl w:val="0"/>
          <w:numId w:val="66"/>
        </w:numPr>
        <w:shd w:val="clear" w:color="auto" w:fill="auto"/>
        <w:tabs>
          <w:tab w:val="left" w:pos="1087"/>
        </w:tabs>
        <w:spacing w:before="0"/>
        <w:ind w:right="20" w:firstLine="720"/>
      </w:pPr>
      <w:r>
        <w:t>территории умеренного подтопления - при глубине залегания грунтовых вод от 0,3 - 0,7 до 1,2 - 2 метров от поверхности;</w:t>
      </w:r>
    </w:p>
    <w:p w:rsidR="009817A2" w:rsidRDefault="009817A2" w:rsidP="009817A2">
      <w:pPr>
        <w:pStyle w:val="4"/>
        <w:numPr>
          <w:ilvl w:val="0"/>
          <w:numId w:val="66"/>
        </w:numPr>
        <w:shd w:val="clear" w:color="auto" w:fill="auto"/>
        <w:tabs>
          <w:tab w:val="left" w:pos="1087"/>
        </w:tabs>
        <w:spacing w:before="0"/>
        <w:ind w:right="20" w:firstLine="720"/>
      </w:pPr>
      <w:r>
        <w:t>территории слабого подтопления - при глубине залегания грунтовых вод от 2 до 3 метров.</w:t>
      </w:r>
    </w:p>
    <w:p w:rsidR="009817A2" w:rsidRDefault="009817A2" w:rsidP="009817A2">
      <w:pPr>
        <w:pStyle w:val="4"/>
        <w:numPr>
          <w:ilvl w:val="0"/>
          <w:numId w:val="64"/>
        </w:numPr>
        <w:shd w:val="clear" w:color="auto" w:fill="auto"/>
        <w:tabs>
          <w:tab w:val="left" w:pos="830"/>
        </w:tabs>
        <w:spacing w:before="0"/>
        <w:ind w:right="20" w:firstLine="0"/>
      </w:pPr>
      <w:r>
        <w:t>Параметры границ подтоплений определяются на основе инженерно</w:t>
      </w:r>
      <w:r>
        <w:softHyphen/>
        <w:t>геологических и гидрогеологических изысканий.</w:t>
      </w:r>
    </w:p>
    <w:p w:rsidR="009817A2" w:rsidRDefault="009817A2" w:rsidP="009817A2">
      <w:pPr>
        <w:pStyle w:val="4"/>
        <w:numPr>
          <w:ilvl w:val="0"/>
          <w:numId w:val="64"/>
        </w:numPr>
        <w:shd w:val="clear" w:color="auto" w:fill="auto"/>
        <w:tabs>
          <w:tab w:val="left" w:pos="830"/>
        </w:tabs>
        <w:spacing w:before="0"/>
        <w:ind w:right="20" w:firstLine="0"/>
      </w:pPr>
      <w:r>
        <w:t xml:space="preserve">При необходимости инженерной защиты от подтопления следует предусматривать комплекс мероприятий, обеспечивающих предотвращение </w:t>
      </w:r>
      <w:r>
        <w:lastRenderedPageBreak/>
        <w:t>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9817A2" w:rsidRDefault="009817A2" w:rsidP="009817A2">
      <w:pPr>
        <w:pStyle w:val="4"/>
        <w:numPr>
          <w:ilvl w:val="0"/>
          <w:numId w:val="64"/>
        </w:numPr>
        <w:shd w:val="clear" w:color="auto" w:fill="auto"/>
        <w:tabs>
          <w:tab w:val="left" w:pos="830"/>
        </w:tabs>
        <w:spacing w:before="0"/>
        <w:ind w:firstLine="0"/>
      </w:pPr>
      <w:r>
        <w:t>Защита от подтопления должна включать:</w:t>
      </w:r>
    </w:p>
    <w:p w:rsidR="009817A2" w:rsidRDefault="009817A2" w:rsidP="009817A2">
      <w:pPr>
        <w:pStyle w:val="4"/>
        <w:numPr>
          <w:ilvl w:val="0"/>
          <w:numId w:val="67"/>
        </w:numPr>
        <w:shd w:val="clear" w:color="auto" w:fill="auto"/>
        <w:tabs>
          <w:tab w:val="left" w:pos="1087"/>
        </w:tabs>
        <w:spacing w:before="0"/>
        <w:ind w:right="20" w:firstLine="720"/>
      </w:pPr>
      <w:r>
        <w:t>защиту населения от опасных явлений, связанных с пропуском паводковых вод в весенне-осенний период, при половодье;</w:t>
      </w:r>
    </w:p>
    <w:p w:rsidR="009817A2" w:rsidRDefault="009817A2" w:rsidP="009817A2">
      <w:pPr>
        <w:pStyle w:val="4"/>
        <w:numPr>
          <w:ilvl w:val="0"/>
          <w:numId w:val="67"/>
        </w:numPr>
        <w:shd w:val="clear" w:color="auto" w:fill="auto"/>
        <w:tabs>
          <w:tab w:val="left" w:pos="1087"/>
        </w:tabs>
        <w:spacing w:before="0"/>
        <w:ind w:right="20" w:firstLine="720"/>
      </w:pPr>
      <w:r>
        <w:t>локальную защиту зданий, сооружений, грунтов оснований и защиту застроенной территории в целом;</w:t>
      </w:r>
    </w:p>
    <w:p w:rsidR="009817A2" w:rsidRDefault="009817A2" w:rsidP="009817A2">
      <w:pPr>
        <w:pStyle w:val="4"/>
        <w:numPr>
          <w:ilvl w:val="0"/>
          <w:numId w:val="67"/>
        </w:numPr>
        <w:shd w:val="clear" w:color="auto" w:fill="auto"/>
        <w:tabs>
          <w:tab w:val="left" w:pos="1089"/>
        </w:tabs>
        <w:spacing w:before="0"/>
        <w:ind w:left="20" w:right="20" w:firstLine="720"/>
      </w:pPr>
      <w:r>
        <w:t>защиту сельскохозяйственных земель и природных ландшафтов, сохранение природных систем, имеющих особую научную или культурную ценность;</w:t>
      </w:r>
    </w:p>
    <w:p w:rsidR="009817A2" w:rsidRDefault="009817A2" w:rsidP="009817A2">
      <w:pPr>
        <w:pStyle w:val="4"/>
        <w:numPr>
          <w:ilvl w:val="0"/>
          <w:numId w:val="67"/>
        </w:numPr>
        <w:shd w:val="clear" w:color="auto" w:fill="auto"/>
        <w:tabs>
          <w:tab w:val="left" w:pos="1089"/>
        </w:tabs>
        <w:spacing w:before="0"/>
        <w:ind w:left="20" w:firstLine="720"/>
      </w:pPr>
      <w:r>
        <w:t>водоотведение;</w:t>
      </w:r>
    </w:p>
    <w:p w:rsidR="009817A2" w:rsidRDefault="009817A2" w:rsidP="009817A2">
      <w:pPr>
        <w:pStyle w:val="4"/>
        <w:numPr>
          <w:ilvl w:val="0"/>
          <w:numId w:val="67"/>
        </w:numPr>
        <w:shd w:val="clear" w:color="auto" w:fill="auto"/>
        <w:tabs>
          <w:tab w:val="left" w:pos="1089"/>
        </w:tabs>
        <w:spacing w:before="0"/>
        <w:ind w:left="20" w:firstLine="720"/>
      </w:pPr>
      <w:r>
        <w:t>утилизацию (при необходимости очистки) дренажных вод;</w:t>
      </w:r>
    </w:p>
    <w:p w:rsidR="009817A2" w:rsidRDefault="009817A2" w:rsidP="009817A2">
      <w:pPr>
        <w:pStyle w:val="4"/>
        <w:numPr>
          <w:ilvl w:val="0"/>
          <w:numId w:val="67"/>
        </w:numPr>
        <w:shd w:val="clear" w:color="auto" w:fill="auto"/>
        <w:tabs>
          <w:tab w:val="left" w:pos="1089"/>
        </w:tabs>
        <w:spacing w:before="0"/>
        <w:ind w:left="20" w:right="20" w:firstLine="720"/>
      </w:pPr>
      <w: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9817A2" w:rsidRDefault="009817A2" w:rsidP="009817A2">
      <w:pPr>
        <w:pStyle w:val="4"/>
        <w:numPr>
          <w:ilvl w:val="0"/>
          <w:numId w:val="64"/>
        </w:numPr>
        <w:shd w:val="clear" w:color="auto" w:fill="auto"/>
        <w:tabs>
          <w:tab w:val="left" w:pos="832"/>
        </w:tabs>
        <w:spacing w:before="0"/>
        <w:ind w:left="20" w:firstLine="0"/>
      </w:pPr>
      <w:r>
        <w:t>Защита от подтопления должна обеспечивать:</w:t>
      </w:r>
    </w:p>
    <w:p w:rsidR="009817A2" w:rsidRDefault="009817A2" w:rsidP="009817A2">
      <w:pPr>
        <w:pStyle w:val="4"/>
        <w:numPr>
          <w:ilvl w:val="0"/>
          <w:numId w:val="68"/>
        </w:numPr>
        <w:shd w:val="clear" w:color="auto" w:fill="auto"/>
        <w:tabs>
          <w:tab w:val="left" w:pos="1089"/>
        </w:tabs>
        <w:spacing w:before="0"/>
        <w:ind w:left="20" w:right="20" w:firstLine="720"/>
      </w:pPr>
      <w: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9817A2" w:rsidRDefault="009817A2" w:rsidP="009817A2">
      <w:pPr>
        <w:pStyle w:val="4"/>
        <w:numPr>
          <w:ilvl w:val="0"/>
          <w:numId w:val="68"/>
        </w:numPr>
        <w:shd w:val="clear" w:color="auto" w:fill="auto"/>
        <w:tabs>
          <w:tab w:val="left" w:pos="1089"/>
        </w:tabs>
        <w:spacing w:before="0"/>
        <w:ind w:left="20" w:right="20" w:firstLine="720"/>
      </w:pPr>
      <w:r>
        <w:t>нормативные санитарно-гигиенические условия жизнедеятельности населения;</w:t>
      </w:r>
    </w:p>
    <w:p w:rsidR="009817A2" w:rsidRDefault="009817A2" w:rsidP="009817A2">
      <w:pPr>
        <w:pStyle w:val="4"/>
        <w:numPr>
          <w:ilvl w:val="0"/>
          <w:numId w:val="68"/>
        </w:numPr>
        <w:shd w:val="clear" w:color="auto" w:fill="auto"/>
        <w:tabs>
          <w:tab w:val="left" w:pos="1302"/>
        </w:tabs>
        <w:spacing w:before="0"/>
        <w:ind w:left="20" w:right="20" w:firstLine="720"/>
      </w:pPr>
      <w:r>
        <w:t>нормативные санитарно-гигиенические, социальные и рекреационные условия защищаемых территорий.</w:t>
      </w:r>
    </w:p>
    <w:p w:rsidR="009817A2" w:rsidRDefault="009817A2" w:rsidP="009817A2">
      <w:pPr>
        <w:pStyle w:val="4"/>
        <w:numPr>
          <w:ilvl w:val="0"/>
          <w:numId w:val="64"/>
        </w:numPr>
        <w:shd w:val="clear" w:color="auto" w:fill="auto"/>
        <w:tabs>
          <w:tab w:val="left" w:pos="832"/>
        </w:tabs>
        <w:spacing w:before="0"/>
        <w:ind w:left="20" w:firstLine="0"/>
      </w:pPr>
      <w:r>
        <w:t>В зависимости от характера подтопления (локальный - отдельные</w:t>
      </w:r>
      <w:r w:rsidRPr="00A20CEA">
        <w:t xml:space="preserve"> </w:t>
      </w:r>
      <w:r>
        <w:t>здания,</w:t>
      </w:r>
    </w:p>
    <w:p w:rsidR="009817A2" w:rsidRDefault="009817A2" w:rsidP="009817A2">
      <w:pPr>
        <w:pStyle w:val="4"/>
        <w:shd w:val="clear" w:color="auto" w:fill="auto"/>
        <w:tabs>
          <w:tab w:val="right" w:pos="3471"/>
          <w:tab w:val="left" w:pos="3754"/>
          <w:tab w:val="right" w:pos="9673"/>
        </w:tabs>
        <w:spacing w:before="0"/>
        <w:ind w:left="20" w:right="20" w:firstLine="0"/>
      </w:pPr>
      <w:r>
        <w:t>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территории(участка),</w:t>
      </w:r>
      <w:r w:rsidR="00A43D8A">
        <w:t xml:space="preserve"> </w:t>
      </w:r>
      <w:r>
        <w:t>включать перехватывающие</w:t>
      </w:r>
      <w:r w:rsidRPr="00A20CEA">
        <w:t xml:space="preserve"> </w:t>
      </w:r>
      <w:r>
        <w:t>дренажи,</w:t>
      </w:r>
      <w:r w:rsidRPr="00A20CEA">
        <w:t xml:space="preserve"> </w:t>
      </w:r>
      <w:r>
        <w:t>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w:t>
      </w:r>
      <w:r>
        <w:tab/>
        <w:t>дренирования, дождевую канализацию,</w:t>
      </w:r>
    </w:p>
    <w:p w:rsidR="009817A2" w:rsidRDefault="009817A2" w:rsidP="009817A2">
      <w:pPr>
        <w:pStyle w:val="4"/>
        <w:shd w:val="clear" w:color="auto" w:fill="auto"/>
        <w:spacing w:before="0"/>
        <w:ind w:left="20" w:right="20" w:firstLine="0"/>
      </w:pPr>
      <w:r>
        <w:t>регулирование режима водных объектов, улучшение микроклиматических, агролесомелиоративных и других условий.</w:t>
      </w:r>
    </w:p>
    <w:p w:rsidR="009817A2" w:rsidRDefault="009817A2" w:rsidP="009817A2">
      <w:pPr>
        <w:pStyle w:val="4"/>
        <w:numPr>
          <w:ilvl w:val="0"/>
          <w:numId w:val="64"/>
        </w:numPr>
        <w:shd w:val="clear" w:color="auto" w:fill="auto"/>
        <w:tabs>
          <w:tab w:val="left" w:pos="832"/>
        </w:tabs>
        <w:spacing w:before="0"/>
        <w:ind w:left="20" w:right="20" w:firstLine="0"/>
      </w:pPr>
      <w: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9817A2" w:rsidRDefault="009817A2" w:rsidP="009817A2">
      <w:pPr>
        <w:pStyle w:val="4"/>
        <w:numPr>
          <w:ilvl w:val="0"/>
          <w:numId w:val="64"/>
        </w:numPr>
        <w:shd w:val="clear" w:color="auto" w:fill="auto"/>
        <w:tabs>
          <w:tab w:val="left" w:pos="832"/>
        </w:tabs>
        <w:spacing w:before="0"/>
        <w:ind w:left="20" w:right="20" w:firstLine="0"/>
      </w:pPr>
      <w:r>
        <w:t xml:space="preserve">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w:t>
      </w:r>
      <w:r>
        <w:lastRenderedPageBreak/>
        <w:t>документацией по планировке территории.</w:t>
      </w:r>
    </w:p>
    <w:p w:rsidR="009817A2" w:rsidRDefault="009817A2" w:rsidP="009817A2">
      <w:pPr>
        <w:pStyle w:val="4"/>
        <w:numPr>
          <w:ilvl w:val="0"/>
          <w:numId w:val="64"/>
        </w:numPr>
        <w:shd w:val="clear" w:color="auto" w:fill="auto"/>
        <w:tabs>
          <w:tab w:val="left" w:pos="832"/>
        </w:tabs>
        <w:spacing w:before="0"/>
        <w:ind w:left="20" w:right="20" w:firstLine="0"/>
      </w:pPr>
      <w: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9817A2" w:rsidRDefault="009817A2" w:rsidP="009817A2">
      <w:pPr>
        <w:pStyle w:val="4"/>
        <w:shd w:val="clear" w:color="auto" w:fill="auto"/>
        <w:spacing w:before="0"/>
        <w:ind w:firstLine="567"/>
      </w:pPr>
      <w:r>
        <w:t>селитебных территорий сельских населенных пунктов - не менее 2 м;</w:t>
      </w:r>
    </w:p>
    <w:p w:rsidR="009817A2" w:rsidRDefault="009817A2" w:rsidP="009817A2">
      <w:pPr>
        <w:pStyle w:val="4"/>
        <w:shd w:val="clear" w:color="auto" w:fill="auto"/>
        <w:spacing w:before="0"/>
        <w:ind w:right="20" w:firstLine="567"/>
      </w:pPr>
      <w: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9817A2" w:rsidRDefault="009817A2" w:rsidP="009817A2">
      <w:pPr>
        <w:pStyle w:val="4"/>
        <w:numPr>
          <w:ilvl w:val="0"/>
          <w:numId w:val="64"/>
        </w:numPr>
        <w:shd w:val="clear" w:color="auto" w:fill="auto"/>
        <w:tabs>
          <w:tab w:val="left" w:pos="899"/>
        </w:tabs>
        <w:spacing w:before="0"/>
        <w:ind w:left="80" w:right="20" w:firstLine="0"/>
      </w:pPr>
      <w: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9817A2" w:rsidRDefault="009817A2" w:rsidP="009817A2">
      <w:pPr>
        <w:pStyle w:val="4"/>
        <w:numPr>
          <w:ilvl w:val="0"/>
          <w:numId w:val="64"/>
        </w:numPr>
        <w:shd w:val="clear" w:color="auto" w:fill="auto"/>
        <w:tabs>
          <w:tab w:val="left" w:pos="899"/>
        </w:tabs>
        <w:spacing w:before="0"/>
        <w:ind w:left="80" w:right="20" w:firstLine="0"/>
      </w:pPr>
      <w:r>
        <w:t>Сооружения и мероприятия для защиты от затопления, подтопления проектируются в соответствии с требованиями СП 116.13330.2012, СП</w:t>
      </w:r>
    </w:p>
    <w:p w:rsidR="009817A2" w:rsidRDefault="009817A2" w:rsidP="009817A2">
      <w:pPr>
        <w:pStyle w:val="4"/>
        <w:shd w:val="clear" w:color="auto" w:fill="auto"/>
        <w:tabs>
          <w:tab w:val="left" w:pos="934"/>
        </w:tabs>
        <w:spacing w:before="0"/>
        <w:ind w:left="80" w:firstLine="0"/>
      </w:pPr>
      <w:r>
        <w:t>116.13330.2012.</w:t>
      </w:r>
    </w:p>
    <w:p w:rsidR="009817A2" w:rsidRDefault="009817A2" w:rsidP="009817A2">
      <w:pPr>
        <w:pStyle w:val="4"/>
        <w:numPr>
          <w:ilvl w:val="0"/>
          <w:numId w:val="64"/>
        </w:numPr>
        <w:shd w:val="clear" w:color="auto" w:fill="auto"/>
        <w:tabs>
          <w:tab w:val="left" w:pos="899"/>
        </w:tabs>
        <w:spacing w:before="0"/>
        <w:ind w:left="80" w:right="20" w:firstLine="0"/>
      </w:pPr>
      <w:r>
        <w:t>Размещение новых населенных пунктов, строительство объектов жилого, социального и производственного назначения, транспортной и энергетической 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43D8A" w:rsidRDefault="00A43D8A" w:rsidP="00A43D8A">
      <w:pPr>
        <w:pStyle w:val="4"/>
        <w:shd w:val="clear" w:color="auto" w:fill="auto"/>
        <w:tabs>
          <w:tab w:val="left" w:pos="899"/>
        </w:tabs>
        <w:spacing w:before="0"/>
        <w:ind w:left="80" w:right="20" w:firstLine="0"/>
      </w:pPr>
    </w:p>
    <w:p w:rsidR="009817A2" w:rsidRDefault="009817A2" w:rsidP="00EC54E3">
      <w:pPr>
        <w:pStyle w:val="4"/>
        <w:numPr>
          <w:ilvl w:val="0"/>
          <w:numId w:val="71"/>
        </w:numPr>
        <w:shd w:val="clear" w:color="auto" w:fill="auto"/>
        <w:spacing w:before="0" w:after="250" w:line="270" w:lineRule="exact"/>
        <w:ind w:left="0" w:firstLine="0"/>
        <w:jc w:val="center"/>
      </w:pPr>
      <w:r>
        <w:t>Берегозащитные сооружения и мероприятия.</w:t>
      </w:r>
    </w:p>
    <w:p w:rsidR="009817A2" w:rsidRDefault="009817A2" w:rsidP="009817A2">
      <w:pPr>
        <w:pStyle w:val="4"/>
        <w:numPr>
          <w:ilvl w:val="1"/>
          <w:numId w:val="71"/>
        </w:numPr>
        <w:shd w:val="clear" w:color="auto" w:fill="auto"/>
        <w:tabs>
          <w:tab w:val="left" w:pos="742"/>
        </w:tabs>
        <w:spacing w:before="0" w:line="240" w:lineRule="auto"/>
        <w:ind w:right="20"/>
      </w:pPr>
      <w:r>
        <w:t>Для инженерной защиты берегов рек, озер, водохранилищ используются сооружения и осуществляются мероприятия, приведенные в таблице 22.</w:t>
      </w:r>
    </w:p>
    <w:p w:rsidR="009817A2" w:rsidRDefault="009817A2" w:rsidP="009817A2">
      <w:pPr>
        <w:pStyle w:val="4"/>
        <w:numPr>
          <w:ilvl w:val="1"/>
          <w:numId w:val="71"/>
        </w:numPr>
        <w:shd w:val="clear" w:color="auto" w:fill="auto"/>
        <w:spacing w:before="0" w:line="240" w:lineRule="auto"/>
        <w:ind w:left="0" w:right="40" w:firstLine="0"/>
      </w:pPr>
      <w: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9817A2" w:rsidRDefault="009817A2" w:rsidP="009817A2">
      <w:pPr>
        <w:pStyle w:val="4"/>
        <w:numPr>
          <w:ilvl w:val="1"/>
          <w:numId w:val="71"/>
        </w:numPr>
        <w:shd w:val="clear" w:color="auto" w:fill="auto"/>
        <w:tabs>
          <w:tab w:val="left" w:pos="829"/>
        </w:tabs>
        <w:spacing w:before="0" w:after="341"/>
        <w:ind w:left="0" w:right="40" w:firstLine="0"/>
      </w:pPr>
      <w:r>
        <w:t>Берегозащитные сооружения проектируются в соответствии с требованиями СП 116.13330.2012.</w:t>
      </w:r>
    </w:p>
    <w:p w:rsidR="009817A2" w:rsidRDefault="009817A2" w:rsidP="009817A2">
      <w:pPr>
        <w:pStyle w:val="4"/>
        <w:numPr>
          <w:ilvl w:val="0"/>
          <w:numId w:val="71"/>
        </w:numPr>
        <w:shd w:val="clear" w:color="auto" w:fill="auto"/>
        <w:spacing w:before="0" w:after="186" w:line="270" w:lineRule="exact"/>
        <w:ind w:left="0" w:firstLine="0"/>
        <w:jc w:val="center"/>
      </w:pPr>
      <w:r>
        <w:t>Мероприятия для защиты от морозного пучения грунтов</w:t>
      </w:r>
    </w:p>
    <w:p w:rsidR="009817A2" w:rsidRDefault="009817A2" w:rsidP="009817A2">
      <w:pPr>
        <w:pStyle w:val="4"/>
        <w:numPr>
          <w:ilvl w:val="1"/>
          <w:numId w:val="71"/>
        </w:numPr>
        <w:shd w:val="clear" w:color="auto" w:fill="auto"/>
        <w:tabs>
          <w:tab w:val="left" w:pos="0"/>
        </w:tabs>
        <w:spacing w:before="0"/>
        <w:ind w:left="0" w:right="40" w:firstLine="0"/>
      </w:pPr>
      <w:r>
        <w:t xml:space="preserve">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w:t>
      </w:r>
      <w:r>
        <w:lastRenderedPageBreak/>
        <w:t>требованиями СП 116.13330.2012, СП58.13330.2012.</w:t>
      </w:r>
    </w:p>
    <w:p w:rsidR="009817A2" w:rsidRDefault="009817A2" w:rsidP="009817A2">
      <w:pPr>
        <w:pStyle w:val="4"/>
        <w:shd w:val="clear" w:color="auto" w:fill="auto"/>
        <w:tabs>
          <w:tab w:val="left" w:pos="829"/>
        </w:tabs>
        <w:spacing w:before="0"/>
        <w:ind w:right="40" w:firstLine="0"/>
      </w:pPr>
    </w:p>
    <w:p w:rsidR="009817A2" w:rsidRDefault="009817A2" w:rsidP="009817A2">
      <w:pPr>
        <w:pStyle w:val="4"/>
        <w:numPr>
          <w:ilvl w:val="0"/>
          <w:numId w:val="71"/>
        </w:numPr>
        <w:shd w:val="clear" w:color="auto" w:fill="auto"/>
        <w:spacing w:before="0" w:line="270" w:lineRule="exact"/>
        <w:ind w:left="0" w:firstLine="0"/>
        <w:jc w:val="center"/>
      </w:pPr>
      <w:r>
        <w:t xml:space="preserve">Сооружения и мероприятия по защите на подрабатываемых </w:t>
      </w:r>
    </w:p>
    <w:p w:rsidR="009817A2" w:rsidRDefault="009817A2" w:rsidP="009817A2">
      <w:pPr>
        <w:pStyle w:val="4"/>
        <w:shd w:val="clear" w:color="auto" w:fill="auto"/>
        <w:spacing w:before="0" w:line="270" w:lineRule="exact"/>
        <w:ind w:firstLine="0"/>
        <w:jc w:val="center"/>
      </w:pPr>
      <w:r>
        <w:t>территориях и просадочных грунтах.</w:t>
      </w:r>
    </w:p>
    <w:p w:rsidR="009817A2" w:rsidRDefault="009817A2" w:rsidP="009817A2">
      <w:pPr>
        <w:pStyle w:val="4"/>
        <w:shd w:val="clear" w:color="auto" w:fill="auto"/>
        <w:spacing w:before="0" w:line="270" w:lineRule="exact"/>
        <w:ind w:firstLine="0"/>
        <w:jc w:val="center"/>
      </w:pPr>
    </w:p>
    <w:p w:rsidR="009817A2" w:rsidRDefault="009817A2" w:rsidP="009817A2">
      <w:pPr>
        <w:pStyle w:val="4"/>
        <w:numPr>
          <w:ilvl w:val="1"/>
          <w:numId w:val="71"/>
        </w:numPr>
        <w:shd w:val="clear" w:color="auto" w:fill="auto"/>
        <w:spacing w:before="0"/>
        <w:ind w:left="0" w:right="40" w:firstLine="0"/>
      </w:pPr>
      <w:r>
        <w:t>При проектировании зданий и сооружений на подрабатываемых территориях и просадочных грунтах следует предусматривать:</w:t>
      </w:r>
    </w:p>
    <w:p w:rsidR="009817A2" w:rsidRDefault="009817A2" w:rsidP="009817A2">
      <w:pPr>
        <w:pStyle w:val="4"/>
        <w:numPr>
          <w:ilvl w:val="0"/>
          <w:numId w:val="72"/>
        </w:numPr>
        <w:shd w:val="clear" w:color="auto" w:fill="auto"/>
        <w:tabs>
          <w:tab w:val="left" w:pos="1115"/>
        </w:tabs>
        <w:spacing w:before="0"/>
        <w:ind w:left="80" w:firstLine="700"/>
      </w:pPr>
      <w:r>
        <w:t>планировочные мероприятия;</w:t>
      </w:r>
    </w:p>
    <w:p w:rsidR="009817A2" w:rsidRDefault="009817A2" w:rsidP="009817A2">
      <w:pPr>
        <w:pStyle w:val="4"/>
        <w:numPr>
          <w:ilvl w:val="0"/>
          <w:numId w:val="72"/>
        </w:numPr>
        <w:shd w:val="clear" w:color="auto" w:fill="auto"/>
        <w:tabs>
          <w:tab w:val="left" w:pos="1115"/>
        </w:tabs>
        <w:spacing w:before="0"/>
        <w:ind w:left="80" w:firstLine="700"/>
      </w:pPr>
      <w:r>
        <w:t>конструктивные меры защиты зданий и сооружений;</w:t>
      </w:r>
    </w:p>
    <w:p w:rsidR="009817A2" w:rsidRDefault="009817A2" w:rsidP="009817A2">
      <w:pPr>
        <w:pStyle w:val="4"/>
        <w:numPr>
          <w:ilvl w:val="0"/>
          <w:numId w:val="72"/>
        </w:numPr>
        <w:shd w:val="clear" w:color="auto" w:fill="auto"/>
        <w:tabs>
          <w:tab w:val="left" w:pos="1115"/>
        </w:tabs>
        <w:spacing w:before="0"/>
        <w:ind w:left="80" w:right="40" w:firstLine="700"/>
      </w:pPr>
      <w:r>
        <w:t>мероприятия, снижающие неравномерную осадку и устраняющие крены зданий и сооружений с применением различных методов их выравнивания;</w:t>
      </w:r>
    </w:p>
    <w:p w:rsidR="009817A2" w:rsidRDefault="009817A2" w:rsidP="009817A2">
      <w:pPr>
        <w:pStyle w:val="4"/>
        <w:numPr>
          <w:ilvl w:val="0"/>
          <w:numId w:val="72"/>
        </w:numPr>
        <w:shd w:val="clear" w:color="auto" w:fill="auto"/>
        <w:tabs>
          <w:tab w:val="left" w:pos="1115"/>
        </w:tabs>
        <w:spacing w:before="0"/>
        <w:ind w:left="80" w:right="40" w:firstLine="700"/>
      </w:pPr>
      <w:r>
        <w:t>горные меры защиты, предусматривающие порядок горных работ, снижающий деформации земной поверхности;</w:t>
      </w:r>
    </w:p>
    <w:p w:rsidR="009817A2" w:rsidRDefault="009817A2" w:rsidP="009817A2">
      <w:pPr>
        <w:pStyle w:val="4"/>
        <w:numPr>
          <w:ilvl w:val="0"/>
          <w:numId w:val="72"/>
        </w:numPr>
        <w:shd w:val="clear" w:color="auto" w:fill="auto"/>
        <w:tabs>
          <w:tab w:val="left" w:pos="1183"/>
        </w:tabs>
        <w:spacing w:before="0"/>
        <w:ind w:left="20" w:right="20" w:firstLine="720"/>
      </w:pPr>
      <w:r>
        <w:t>инженерную подготовку строительных площадок, снижающую неравномерность деформаций основания;</w:t>
      </w:r>
    </w:p>
    <w:p w:rsidR="009817A2" w:rsidRDefault="009817A2" w:rsidP="009817A2">
      <w:pPr>
        <w:pStyle w:val="4"/>
        <w:numPr>
          <w:ilvl w:val="0"/>
          <w:numId w:val="72"/>
        </w:numPr>
        <w:shd w:val="clear" w:color="auto" w:fill="auto"/>
        <w:tabs>
          <w:tab w:val="left" w:pos="1183"/>
        </w:tabs>
        <w:spacing w:before="0"/>
        <w:ind w:left="20" w:right="20" w:firstLine="720"/>
      </w:pPr>
      <w:r>
        <w:t>водозащитные мероприятия на территориях, сложенных просадочными грунтами;</w:t>
      </w:r>
    </w:p>
    <w:p w:rsidR="009817A2" w:rsidRDefault="009817A2" w:rsidP="009817A2">
      <w:pPr>
        <w:pStyle w:val="4"/>
        <w:numPr>
          <w:ilvl w:val="0"/>
          <w:numId w:val="72"/>
        </w:numPr>
        <w:shd w:val="clear" w:color="auto" w:fill="auto"/>
        <w:tabs>
          <w:tab w:val="left" w:pos="1183"/>
        </w:tabs>
        <w:spacing w:before="0"/>
        <w:ind w:left="20" w:right="20" w:firstLine="720"/>
      </w:pPr>
      <w: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9817A2" w:rsidRDefault="009817A2" w:rsidP="009817A2">
      <w:pPr>
        <w:pStyle w:val="4"/>
        <w:numPr>
          <w:ilvl w:val="0"/>
          <w:numId w:val="72"/>
        </w:numPr>
        <w:shd w:val="clear" w:color="auto" w:fill="auto"/>
        <w:tabs>
          <w:tab w:val="left" w:pos="1183"/>
        </w:tabs>
        <w:spacing w:before="0"/>
        <w:ind w:left="20" w:right="20" w:firstLine="720"/>
      </w:pPr>
      <w: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9817A2" w:rsidRDefault="009817A2" w:rsidP="009817A2">
      <w:pPr>
        <w:pStyle w:val="4"/>
        <w:numPr>
          <w:ilvl w:val="1"/>
          <w:numId w:val="71"/>
        </w:numPr>
        <w:shd w:val="clear" w:color="auto" w:fill="auto"/>
        <w:spacing w:before="0"/>
        <w:ind w:left="0" w:right="20" w:firstLine="0"/>
      </w:pPr>
      <w: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9817A2" w:rsidRDefault="009817A2" w:rsidP="009817A2">
      <w:pPr>
        <w:pStyle w:val="4"/>
        <w:numPr>
          <w:ilvl w:val="1"/>
          <w:numId w:val="71"/>
        </w:numPr>
        <w:shd w:val="clear" w:color="auto" w:fill="auto"/>
        <w:spacing w:before="0"/>
        <w:ind w:left="0" w:right="20" w:firstLine="0"/>
      </w:pPr>
      <w: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9817A2" w:rsidRDefault="009817A2" w:rsidP="009817A2">
      <w:pPr>
        <w:pStyle w:val="4"/>
        <w:numPr>
          <w:ilvl w:val="1"/>
          <w:numId w:val="71"/>
        </w:numPr>
        <w:shd w:val="clear" w:color="auto" w:fill="auto"/>
        <w:spacing w:before="0"/>
        <w:ind w:left="0" w:right="20" w:firstLine="0"/>
      </w:pPr>
      <w: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Pr>
          <w:lang w:val="en-US"/>
        </w:rPr>
        <w:t>IV</w:t>
      </w:r>
      <w:r>
        <w:t xml:space="preserve"> групп (СП 21.13330.2012), следует предусматривать наиболее эффективное использование территорий, пригодных для застройки.</w:t>
      </w:r>
    </w:p>
    <w:p w:rsidR="009817A2" w:rsidRDefault="009817A2" w:rsidP="009817A2">
      <w:pPr>
        <w:pStyle w:val="4"/>
        <w:numPr>
          <w:ilvl w:val="1"/>
          <w:numId w:val="71"/>
        </w:numPr>
        <w:shd w:val="clear" w:color="auto" w:fill="auto"/>
        <w:spacing w:before="0"/>
        <w:ind w:left="0" w:right="20" w:firstLine="0"/>
      </w:pPr>
      <w: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9817A2" w:rsidRDefault="009817A2" w:rsidP="009817A2">
      <w:pPr>
        <w:pStyle w:val="4"/>
        <w:numPr>
          <w:ilvl w:val="1"/>
          <w:numId w:val="71"/>
        </w:numPr>
        <w:shd w:val="clear" w:color="auto" w:fill="auto"/>
        <w:spacing w:before="0"/>
        <w:ind w:left="0" w:right="20" w:firstLine="0"/>
      </w:pPr>
      <w: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9817A2" w:rsidRDefault="009817A2" w:rsidP="009817A2">
      <w:pPr>
        <w:pStyle w:val="4"/>
        <w:numPr>
          <w:ilvl w:val="1"/>
          <w:numId w:val="71"/>
        </w:numPr>
        <w:shd w:val="clear" w:color="auto" w:fill="auto"/>
        <w:spacing w:before="0"/>
        <w:ind w:left="0" w:right="20" w:firstLine="0"/>
      </w:pPr>
      <w:r>
        <w:t xml:space="preserve">На подрабатываемых территориях, где по прогнозу ожидаются деформации земной поверхности, превышающие предельные по группам </w:t>
      </w:r>
      <w:r>
        <w:rPr>
          <w:lang w:val="en-US"/>
        </w:rPr>
        <w:t>I</w:t>
      </w:r>
      <w:r w:rsidRPr="00BB20FC">
        <w:t xml:space="preserve"> </w:t>
      </w:r>
      <w:r>
        <w:t xml:space="preserve">и </w:t>
      </w:r>
      <w:r>
        <w:rPr>
          <w:lang w:val="en-US"/>
        </w:rPr>
        <w:t>II</w:t>
      </w:r>
      <w:r>
        <w:t xml:space="preserve"> (СП </w:t>
      </w:r>
      <w:r>
        <w:lastRenderedPageBreak/>
        <w:t>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9817A2" w:rsidRDefault="009817A2" w:rsidP="009817A2">
      <w:pPr>
        <w:pStyle w:val="4"/>
        <w:numPr>
          <w:ilvl w:val="1"/>
          <w:numId w:val="71"/>
        </w:numPr>
        <w:shd w:val="clear" w:color="auto" w:fill="auto"/>
        <w:spacing w:before="0"/>
        <w:ind w:left="0" w:right="20" w:firstLine="0"/>
      </w:pPr>
      <w: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9817A2" w:rsidRDefault="009817A2" w:rsidP="009817A2">
      <w:pPr>
        <w:pStyle w:val="4"/>
        <w:numPr>
          <w:ilvl w:val="1"/>
          <w:numId w:val="71"/>
        </w:numPr>
        <w:shd w:val="clear" w:color="auto" w:fill="auto"/>
        <w:tabs>
          <w:tab w:val="left" w:pos="749"/>
        </w:tabs>
        <w:spacing w:before="0"/>
        <w:ind w:left="0" w:right="20" w:firstLine="0"/>
      </w:pPr>
      <w: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9817A2" w:rsidRDefault="009817A2" w:rsidP="009817A2">
      <w:pPr>
        <w:pStyle w:val="4"/>
        <w:numPr>
          <w:ilvl w:val="1"/>
          <w:numId w:val="71"/>
        </w:numPr>
        <w:shd w:val="clear" w:color="auto" w:fill="auto"/>
        <w:tabs>
          <w:tab w:val="left" w:pos="870"/>
        </w:tabs>
        <w:spacing w:before="0" w:line="326" w:lineRule="exact"/>
        <w:ind w:left="0" w:right="20" w:firstLine="0"/>
      </w:pPr>
      <w:r>
        <w:t>При рельефе местности в виде крутых склонов планировку застраиваемой территории следует осуществлять террасами.</w:t>
      </w:r>
    </w:p>
    <w:p w:rsidR="009817A2" w:rsidRDefault="009817A2" w:rsidP="009817A2">
      <w:pPr>
        <w:pStyle w:val="4"/>
        <w:shd w:val="clear" w:color="auto" w:fill="auto"/>
        <w:tabs>
          <w:tab w:val="left" w:pos="812"/>
        </w:tabs>
        <w:spacing w:before="0" w:after="240"/>
        <w:ind w:firstLine="0"/>
      </w:pPr>
      <w: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9817A2" w:rsidRDefault="009817A2" w:rsidP="009817A2">
      <w:pPr>
        <w:pStyle w:val="4"/>
        <w:shd w:val="clear" w:color="auto" w:fill="auto"/>
        <w:tabs>
          <w:tab w:val="left" w:pos="870"/>
        </w:tabs>
        <w:spacing w:before="0"/>
        <w:ind w:right="20" w:firstLine="0"/>
      </w:pPr>
    </w:p>
    <w:p w:rsidR="009817A2" w:rsidRDefault="009817A2" w:rsidP="009817A2">
      <w:pPr>
        <w:pStyle w:val="4"/>
        <w:numPr>
          <w:ilvl w:val="0"/>
          <w:numId w:val="71"/>
        </w:numPr>
        <w:shd w:val="clear" w:color="auto" w:fill="auto"/>
        <w:spacing w:before="0" w:after="240"/>
        <w:ind w:left="0" w:right="20" w:firstLine="0"/>
        <w:jc w:val="center"/>
      </w:pPr>
      <w: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9817A2" w:rsidRDefault="009817A2" w:rsidP="009817A2">
      <w:pPr>
        <w:pStyle w:val="4"/>
        <w:numPr>
          <w:ilvl w:val="1"/>
          <w:numId w:val="71"/>
        </w:numPr>
        <w:shd w:val="clear" w:color="auto" w:fill="auto"/>
        <w:spacing w:before="0"/>
        <w:ind w:left="0" w:right="20" w:firstLine="0"/>
      </w:pPr>
      <w: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9817A2" w:rsidRDefault="009817A2" w:rsidP="009817A2">
      <w:pPr>
        <w:pStyle w:val="4"/>
        <w:numPr>
          <w:ilvl w:val="1"/>
          <w:numId w:val="71"/>
        </w:numPr>
        <w:shd w:val="clear" w:color="auto" w:fill="auto"/>
        <w:spacing w:before="0"/>
        <w:ind w:left="0" w:right="20" w:firstLine="0"/>
      </w:pPr>
      <w:r>
        <w:t>При градостроительном проектировании безопасность людей в ЧС должна обеспечиваться:</w:t>
      </w:r>
    </w:p>
    <w:p w:rsidR="009817A2" w:rsidRDefault="009817A2" w:rsidP="009817A2">
      <w:pPr>
        <w:pStyle w:val="4"/>
        <w:numPr>
          <w:ilvl w:val="0"/>
          <w:numId w:val="73"/>
        </w:numPr>
        <w:shd w:val="clear" w:color="auto" w:fill="auto"/>
        <w:tabs>
          <w:tab w:val="left" w:pos="1076"/>
        </w:tabs>
        <w:spacing w:before="0"/>
        <w:ind w:left="20" w:right="20" w:firstLine="720"/>
      </w:pPr>
      <w:r>
        <w:t xml:space="preserve">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w:t>
      </w:r>
      <w:r>
        <w:lastRenderedPageBreak/>
        <w:t>конструктивных решений;</w:t>
      </w:r>
    </w:p>
    <w:p w:rsidR="009817A2" w:rsidRDefault="009817A2" w:rsidP="009817A2">
      <w:pPr>
        <w:pStyle w:val="4"/>
        <w:numPr>
          <w:ilvl w:val="0"/>
          <w:numId w:val="73"/>
        </w:numPr>
        <w:shd w:val="clear" w:color="auto" w:fill="auto"/>
        <w:tabs>
          <w:tab w:val="left" w:pos="1076"/>
        </w:tabs>
        <w:spacing w:before="0"/>
        <w:ind w:left="20" w:right="20" w:firstLine="720"/>
      </w:pPr>
      <w: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9817A2" w:rsidRDefault="009817A2" w:rsidP="009817A2">
      <w:pPr>
        <w:pStyle w:val="4"/>
        <w:numPr>
          <w:ilvl w:val="1"/>
          <w:numId w:val="71"/>
        </w:numPr>
        <w:shd w:val="clear" w:color="auto" w:fill="auto"/>
        <w:spacing w:before="0"/>
        <w:ind w:left="0" w:right="20" w:firstLine="0"/>
      </w:pPr>
      <w: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817A2" w:rsidRDefault="009817A2" w:rsidP="009817A2">
      <w:pPr>
        <w:pStyle w:val="4"/>
        <w:numPr>
          <w:ilvl w:val="1"/>
          <w:numId w:val="71"/>
        </w:numPr>
        <w:shd w:val="clear" w:color="auto" w:fill="auto"/>
        <w:spacing w:before="0"/>
        <w:ind w:left="0" w:right="20" w:firstLine="0"/>
      </w:pPr>
      <w: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9817A2" w:rsidRDefault="009817A2" w:rsidP="009817A2">
      <w:pPr>
        <w:pStyle w:val="4"/>
        <w:numPr>
          <w:ilvl w:val="1"/>
          <w:numId w:val="71"/>
        </w:numPr>
        <w:shd w:val="clear" w:color="auto" w:fill="auto"/>
        <w:tabs>
          <w:tab w:val="left" w:pos="699"/>
        </w:tabs>
        <w:spacing w:before="0"/>
        <w:ind w:left="0" w:right="20" w:firstLine="0"/>
      </w:pPr>
      <w: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9817A2" w:rsidRDefault="009817A2" w:rsidP="009817A2">
      <w:pPr>
        <w:pStyle w:val="4"/>
        <w:numPr>
          <w:ilvl w:val="1"/>
          <w:numId w:val="71"/>
        </w:numPr>
        <w:shd w:val="clear" w:color="auto" w:fill="auto"/>
        <w:tabs>
          <w:tab w:val="left" w:pos="699"/>
        </w:tabs>
        <w:spacing w:before="0"/>
        <w:ind w:left="0" w:right="20" w:firstLine="0"/>
      </w:pPr>
      <w:r>
        <w:t>Систему защиты населения в ЧС следует формировать на основе разбивки подконтрольной территории на зоны вероятных ЧС по результатам:</w:t>
      </w:r>
    </w:p>
    <w:p w:rsidR="009817A2" w:rsidRDefault="009817A2" w:rsidP="009817A2">
      <w:pPr>
        <w:pStyle w:val="4"/>
        <w:numPr>
          <w:ilvl w:val="0"/>
          <w:numId w:val="74"/>
        </w:numPr>
        <w:shd w:val="clear" w:color="auto" w:fill="auto"/>
        <w:spacing w:before="0"/>
        <w:ind w:left="20" w:right="20" w:firstLine="547"/>
      </w:pPr>
      <w:r>
        <w:t>анализа вероятности возникновения на данной территории и на отдельных ее элементах ЧС;</w:t>
      </w:r>
    </w:p>
    <w:p w:rsidR="009817A2" w:rsidRDefault="009817A2" w:rsidP="009817A2">
      <w:pPr>
        <w:pStyle w:val="4"/>
        <w:numPr>
          <w:ilvl w:val="0"/>
          <w:numId w:val="74"/>
        </w:numPr>
        <w:shd w:val="clear" w:color="auto" w:fill="auto"/>
        <w:spacing w:before="0"/>
        <w:ind w:left="20" w:right="20" w:firstLine="547"/>
      </w:pPr>
      <w:r>
        <w:t>прогнозирования характера, масштабов и времени существования вероятных ЧС;</w:t>
      </w:r>
    </w:p>
    <w:p w:rsidR="009817A2" w:rsidRDefault="009817A2" w:rsidP="009817A2">
      <w:pPr>
        <w:pStyle w:val="4"/>
        <w:numPr>
          <w:ilvl w:val="0"/>
          <w:numId w:val="74"/>
        </w:numPr>
        <w:shd w:val="clear" w:color="auto" w:fill="auto"/>
        <w:spacing w:before="0"/>
        <w:ind w:left="20" w:right="20" w:firstLine="547"/>
      </w:pPr>
      <w:r>
        <w:t>оценки возможных факторов риска, интенсивности формирования и проявления поражающих факторов и воздействий источников ЧС;</w:t>
      </w:r>
    </w:p>
    <w:p w:rsidR="009817A2" w:rsidRDefault="009817A2" w:rsidP="009817A2">
      <w:pPr>
        <w:pStyle w:val="4"/>
        <w:numPr>
          <w:ilvl w:val="0"/>
          <w:numId w:val="74"/>
        </w:numPr>
        <w:shd w:val="clear" w:color="auto" w:fill="auto"/>
        <w:spacing w:before="0"/>
        <w:ind w:left="20" w:right="20" w:firstLine="547"/>
      </w:pPr>
      <w:r>
        <w:t>оценки особенностей техносферы и населения подконтрольной территории и ее элементов.</w:t>
      </w:r>
    </w:p>
    <w:p w:rsidR="009817A2" w:rsidRDefault="009817A2" w:rsidP="009817A2">
      <w:pPr>
        <w:pStyle w:val="4"/>
        <w:numPr>
          <w:ilvl w:val="1"/>
          <w:numId w:val="71"/>
        </w:numPr>
        <w:shd w:val="clear" w:color="auto" w:fill="auto"/>
        <w:spacing w:before="0"/>
        <w:ind w:left="0" w:right="20" w:firstLine="0"/>
      </w:pPr>
      <w:r>
        <w:t xml:space="preserve">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w:t>
      </w:r>
      <w:r>
        <w:lastRenderedPageBreak/>
        <w:t>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9817A2" w:rsidRDefault="009817A2" w:rsidP="009817A2">
      <w:pPr>
        <w:pStyle w:val="4"/>
        <w:numPr>
          <w:ilvl w:val="1"/>
          <w:numId w:val="71"/>
        </w:numPr>
        <w:shd w:val="clear" w:color="auto" w:fill="auto"/>
        <w:spacing w:before="0"/>
        <w:ind w:left="0" w:right="20" w:firstLine="0"/>
      </w:pPr>
      <w: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9817A2" w:rsidRDefault="009817A2" w:rsidP="009817A2">
      <w:pPr>
        <w:pStyle w:val="4"/>
        <w:numPr>
          <w:ilvl w:val="1"/>
          <w:numId w:val="71"/>
        </w:numPr>
        <w:shd w:val="clear" w:color="auto" w:fill="auto"/>
        <w:tabs>
          <w:tab w:val="left" w:pos="897"/>
        </w:tabs>
        <w:spacing w:before="0"/>
        <w:ind w:left="0" w:right="20" w:firstLine="0"/>
      </w:pPr>
      <w: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9817A2" w:rsidRDefault="009817A2" w:rsidP="009817A2">
      <w:pPr>
        <w:pStyle w:val="4"/>
        <w:numPr>
          <w:ilvl w:val="0"/>
          <w:numId w:val="75"/>
        </w:numPr>
        <w:shd w:val="clear" w:color="auto" w:fill="auto"/>
        <w:tabs>
          <w:tab w:val="left" w:pos="1321"/>
        </w:tabs>
        <w:spacing w:before="0"/>
        <w:ind w:left="20" w:right="20" w:firstLine="720"/>
      </w:pPr>
      <w: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9817A2" w:rsidRDefault="009817A2" w:rsidP="009817A2">
      <w:pPr>
        <w:pStyle w:val="4"/>
        <w:numPr>
          <w:ilvl w:val="0"/>
          <w:numId w:val="75"/>
        </w:numPr>
        <w:shd w:val="clear" w:color="auto" w:fill="auto"/>
        <w:tabs>
          <w:tab w:val="left" w:pos="1090"/>
        </w:tabs>
        <w:spacing w:before="0"/>
        <w:ind w:left="20" w:right="20" w:firstLine="720"/>
      </w:pPr>
      <w: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9817A2" w:rsidRDefault="009817A2" w:rsidP="009817A2">
      <w:pPr>
        <w:pStyle w:val="4"/>
        <w:numPr>
          <w:ilvl w:val="1"/>
          <w:numId w:val="71"/>
        </w:numPr>
        <w:shd w:val="clear" w:color="auto" w:fill="auto"/>
        <w:tabs>
          <w:tab w:val="left" w:pos="897"/>
        </w:tabs>
        <w:spacing w:before="0" w:after="341"/>
        <w:ind w:left="0" w:right="20" w:firstLine="0"/>
      </w:pPr>
      <w:r>
        <w:t>При подготовке генеральных планов поселений, отнесенных к группам по гражданской обороне, должны соблюдаться требования СП 11 – 112-2001.</w:t>
      </w:r>
    </w:p>
    <w:p w:rsidR="009817A2" w:rsidRDefault="009817A2" w:rsidP="009817A2">
      <w:pPr>
        <w:pStyle w:val="4"/>
        <w:numPr>
          <w:ilvl w:val="0"/>
          <w:numId w:val="71"/>
        </w:numPr>
        <w:shd w:val="clear" w:color="auto" w:fill="auto"/>
        <w:tabs>
          <w:tab w:val="left" w:pos="3578"/>
        </w:tabs>
        <w:spacing w:before="0" w:after="306" w:line="270" w:lineRule="exact"/>
        <w:jc w:val="center"/>
      </w:pPr>
      <w:r>
        <w:t>Пожарная безопасность.</w:t>
      </w:r>
    </w:p>
    <w:p w:rsidR="009817A2" w:rsidRDefault="009817A2" w:rsidP="009817A2">
      <w:pPr>
        <w:pStyle w:val="4"/>
        <w:numPr>
          <w:ilvl w:val="1"/>
          <w:numId w:val="71"/>
        </w:numPr>
        <w:shd w:val="clear" w:color="auto" w:fill="auto"/>
        <w:tabs>
          <w:tab w:val="left" w:pos="897"/>
        </w:tabs>
        <w:spacing w:before="0"/>
        <w:ind w:left="0" w:right="20" w:firstLine="0"/>
      </w:pPr>
      <w: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9817A2" w:rsidRDefault="009817A2" w:rsidP="009817A2">
      <w:pPr>
        <w:pStyle w:val="4"/>
        <w:numPr>
          <w:ilvl w:val="1"/>
          <w:numId w:val="71"/>
        </w:numPr>
        <w:shd w:val="clear" w:color="auto" w:fill="auto"/>
        <w:tabs>
          <w:tab w:val="left" w:pos="746"/>
        </w:tabs>
        <w:spacing w:before="0"/>
        <w:ind w:left="0" w:right="20" w:firstLine="0"/>
      </w:pPr>
      <w: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9817A2" w:rsidRDefault="009817A2" w:rsidP="009817A2">
      <w:pPr>
        <w:pStyle w:val="4"/>
        <w:numPr>
          <w:ilvl w:val="1"/>
          <w:numId w:val="71"/>
        </w:numPr>
        <w:shd w:val="clear" w:color="auto" w:fill="auto"/>
        <w:tabs>
          <w:tab w:val="left" w:pos="746"/>
        </w:tabs>
        <w:spacing w:before="0"/>
        <w:ind w:left="0" w:right="20" w:firstLine="0"/>
      </w:pPr>
      <w: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9817A2" w:rsidRDefault="009817A2" w:rsidP="009817A2">
      <w:pPr>
        <w:pStyle w:val="4"/>
        <w:numPr>
          <w:ilvl w:val="1"/>
          <w:numId w:val="71"/>
        </w:numPr>
        <w:shd w:val="clear" w:color="auto" w:fill="auto"/>
        <w:tabs>
          <w:tab w:val="left" w:pos="746"/>
        </w:tabs>
        <w:spacing w:before="0"/>
        <w:ind w:left="0" w:right="20" w:firstLine="0"/>
      </w:pPr>
      <w: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9817A2" w:rsidRDefault="009817A2" w:rsidP="009817A2">
      <w:pPr>
        <w:pStyle w:val="4"/>
        <w:numPr>
          <w:ilvl w:val="1"/>
          <w:numId w:val="71"/>
        </w:numPr>
        <w:shd w:val="clear" w:color="auto" w:fill="auto"/>
        <w:tabs>
          <w:tab w:val="left" w:pos="746"/>
        </w:tabs>
        <w:spacing w:before="0"/>
        <w:ind w:left="0" w:right="20" w:firstLine="0"/>
      </w:pPr>
      <w:r>
        <w:lastRenderedPageBreak/>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9817A2" w:rsidRDefault="009817A2" w:rsidP="009817A2">
      <w:pPr>
        <w:pStyle w:val="4"/>
        <w:numPr>
          <w:ilvl w:val="1"/>
          <w:numId w:val="71"/>
        </w:numPr>
        <w:shd w:val="clear" w:color="auto" w:fill="auto"/>
        <w:tabs>
          <w:tab w:val="left" w:pos="897"/>
        </w:tabs>
        <w:spacing w:before="0" w:after="341"/>
        <w:ind w:left="0" w:right="20" w:firstLine="0"/>
      </w:pPr>
      <w: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9817A2" w:rsidRDefault="009817A2" w:rsidP="009817A2">
      <w:pPr>
        <w:pStyle w:val="4"/>
        <w:numPr>
          <w:ilvl w:val="0"/>
          <w:numId w:val="71"/>
        </w:numPr>
        <w:shd w:val="clear" w:color="auto" w:fill="auto"/>
        <w:spacing w:before="0" w:line="270" w:lineRule="exact"/>
        <w:ind w:left="0" w:firstLine="0"/>
        <w:jc w:val="center"/>
      </w:pPr>
      <w:r>
        <w:t>Сейсмическое районирование территории муниципального образования</w:t>
      </w:r>
    </w:p>
    <w:p w:rsidR="009817A2" w:rsidRDefault="009817A2" w:rsidP="009817A2">
      <w:pPr>
        <w:pStyle w:val="4"/>
        <w:shd w:val="clear" w:color="auto" w:fill="auto"/>
        <w:spacing w:before="0" w:line="270" w:lineRule="exact"/>
        <w:ind w:firstLine="0"/>
        <w:jc w:val="center"/>
      </w:pPr>
      <w:r>
        <w:t>Панкрушихинский район Алтайского края</w:t>
      </w:r>
    </w:p>
    <w:p w:rsidR="009817A2" w:rsidRDefault="009817A2" w:rsidP="009817A2">
      <w:pPr>
        <w:pStyle w:val="4"/>
        <w:shd w:val="clear" w:color="auto" w:fill="auto"/>
        <w:spacing w:before="0" w:line="270" w:lineRule="exact"/>
        <w:ind w:left="20" w:firstLine="0"/>
        <w:jc w:val="center"/>
      </w:pPr>
    </w:p>
    <w:p w:rsidR="009817A2" w:rsidRDefault="009817A2" w:rsidP="009817A2">
      <w:pPr>
        <w:pStyle w:val="4"/>
        <w:numPr>
          <w:ilvl w:val="1"/>
          <w:numId w:val="71"/>
        </w:numPr>
        <w:shd w:val="clear" w:color="auto" w:fill="auto"/>
        <w:tabs>
          <w:tab w:val="left" w:pos="0"/>
        </w:tabs>
        <w:spacing w:before="0"/>
        <w:ind w:left="0" w:right="20" w:firstLine="0"/>
      </w:pPr>
      <w: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Pr>
          <w:lang w:val="en-US"/>
        </w:rPr>
        <w:t>MSK</w:t>
      </w:r>
      <w:r>
        <w:t>-64 по картам ОСР-97 А, В, С для участков со средними по сейсмическим свойствам грунтами (Приложения Р, С).</w:t>
      </w:r>
    </w:p>
    <w:p w:rsidR="009817A2" w:rsidRDefault="009817A2" w:rsidP="009817A2">
      <w:pPr>
        <w:pStyle w:val="4"/>
        <w:numPr>
          <w:ilvl w:val="1"/>
          <w:numId w:val="71"/>
        </w:numPr>
        <w:shd w:val="clear" w:color="auto" w:fill="auto"/>
        <w:tabs>
          <w:tab w:val="left" w:pos="0"/>
        </w:tabs>
        <w:spacing w:before="0"/>
        <w:ind w:left="0" w:right="20" w:firstLine="0"/>
      </w:pPr>
      <w: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9817A2" w:rsidRDefault="009817A2" w:rsidP="009817A2">
      <w:pPr>
        <w:pStyle w:val="4"/>
        <w:numPr>
          <w:ilvl w:val="1"/>
          <w:numId w:val="71"/>
        </w:numPr>
        <w:shd w:val="clear" w:color="auto" w:fill="auto"/>
        <w:tabs>
          <w:tab w:val="left" w:pos="0"/>
          <w:tab w:val="left" w:pos="894"/>
        </w:tabs>
        <w:spacing w:before="0"/>
        <w:ind w:left="0" w:right="20" w:firstLine="0"/>
      </w:pPr>
      <w: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9817A2" w:rsidRDefault="009817A2" w:rsidP="009817A2">
      <w:pPr>
        <w:pStyle w:val="4"/>
        <w:numPr>
          <w:ilvl w:val="1"/>
          <w:numId w:val="71"/>
        </w:numPr>
        <w:shd w:val="clear" w:color="auto" w:fill="auto"/>
        <w:tabs>
          <w:tab w:val="left" w:pos="0"/>
        </w:tabs>
        <w:spacing w:before="0"/>
        <w:ind w:left="0" w:right="20" w:firstLine="0"/>
      </w:pPr>
      <w: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9817A2" w:rsidRDefault="009817A2" w:rsidP="009817A2">
      <w:pPr>
        <w:pStyle w:val="4"/>
        <w:numPr>
          <w:ilvl w:val="1"/>
          <w:numId w:val="71"/>
        </w:numPr>
        <w:shd w:val="clear" w:color="auto" w:fill="auto"/>
        <w:tabs>
          <w:tab w:val="left" w:pos="0"/>
        </w:tabs>
        <w:spacing w:before="0" w:after="281"/>
        <w:ind w:left="0" w:right="20" w:firstLine="0"/>
      </w:pPr>
      <w: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9817A2" w:rsidRDefault="009817A2" w:rsidP="009817A2">
      <w:pPr>
        <w:pStyle w:val="4"/>
        <w:numPr>
          <w:ilvl w:val="0"/>
          <w:numId w:val="71"/>
        </w:numPr>
        <w:shd w:val="clear" w:color="auto" w:fill="auto"/>
        <w:spacing w:before="0" w:after="306" w:line="270" w:lineRule="exact"/>
        <w:ind w:left="0" w:firstLine="0"/>
        <w:jc w:val="center"/>
      </w:pPr>
      <w:r>
        <w:t>Обеспечение антитеррористической защищенности зданий и сооружений</w:t>
      </w:r>
    </w:p>
    <w:p w:rsidR="009817A2" w:rsidRDefault="009817A2" w:rsidP="009817A2">
      <w:pPr>
        <w:pStyle w:val="4"/>
        <w:numPr>
          <w:ilvl w:val="1"/>
          <w:numId w:val="71"/>
        </w:numPr>
        <w:shd w:val="clear" w:color="auto" w:fill="auto"/>
        <w:spacing w:before="0"/>
        <w:ind w:left="0" w:right="20" w:firstLine="0"/>
      </w:pPr>
      <w: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9817A2" w:rsidRDefault="009817A2" w:rsidP="009817A2">
      <w:pPr>
        <w:pStyle w:val="4"/>
        <w:numPr>
          <w:ilvl w:val="1"/>
          <w:numId w:val="71"/>
        </w:numPr>
        <w:shd w:val="clear" w:color="auto" w:fill="auto"/>
        <w:spacing w:before="0" w:after="250" w:line="270" w:lineRule="exact"/>
        <w:ind w:left="0" w:firstLine="0"/>
      </w:pPr>
      <w: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9817A2" w:rsidRPr="00FA3BCA" w:rsidRDefault="009817A2" w:rsidP="009817A2">
      <w:pPr>
        <w:pStyle w:val="10"/>
        <w:keepNext/>
        <w:keepLines/>
        <w:shd w:val="clear" w:color="auto" w:fill="auto"/>
        <w:tabs>
          <w:tab w:val="left" w:pos="2627"/>
        </w:tabs>
        <w:spacing w:after="236" w:line="317" w:lineRule="exact"/>
        <w:ind w:left="1960" w:right="1980"/>
        <w:jc w:val="center"/>
      </w:pPr>
      <w:bookmarkStart w:id="6" w:name="bookmark7"/>
      <w:r w:rsidRPr="00FA3BCA">
        <w:rPr>
          <w:bCs w:val="0"/>
          <w:lang w:val="en-US"/>
        </w:rPr>
        <w:lastRenderedPageBreak/>
        <w:t>VIII</w:t>
      </w:r>
      <w:r w:rsidRPr="00FA3BCA">
        <w:rPr>
          <w:bCs w:val="0"/>
        </w:rPr>
        <w:t>. Расчетные показатели доступной среды</w:t>
      </w:r>
      <w:r w:rsidRPr="00FA3BCA">
        <w:rPr>
          <w:rFonts w:eastAsia="Calibri"/>
          <w:bCs w:val="0"/>
        </w:rPr>
        <w:t xml:space="preserve"> </w:t>
      </w:r>
      <w:r w:rsidRPr="00FA3BCA">
        <w:rPr>
          <w:bCs w:val="0"/>
        </w:rPr>
        <w:t>для маломобильных групп населения.</w:t>
      </w:r>
      <w:bookmarkEnd w:id="6"/>
    </w:p>
    <w:p w:rsidR="009817A2" w:rsidRDefault="009817A2" w:rsidP="009817A2">
      <w:pPr>
        <w:pStyle w:val="4"/>
        <w:numPr>
          <w:ilvl w:val="0"/>
          <w:numId w:val="71"/>
        </w:numPr>
        <w:shd w:val="clear" w:color="auto" w:fill="auto"/>
        <w:spacing w:before="0" w:after="240"/>
        <w:ind w:left="0" w:right="880" w:firstLine="0"/>
        <w:jc w:val="center"/>
      </w:pPr>
      <w:r>
        <w:t>Обеспечение доступности объектов социальной и транспортной инфраструктуры для маломобильных групп населения.</w:t>
      </w:r>
    </w:p>
    <w:p w:rsidR="009817A2" w:rsidRDefault="009817A2" w:rsidP="009817A2">
      <w:pPr>
        <w:pStyle w:val="4"/>
        <w:numPr>
          <w:ilvl w:val="1"/>
          <w:numId w:val="71"/>
        </w:numPr>
        <w:shd w:val="clear" w:color="auto" w:fill="auto"/>
        <w:tabs>
          <w:tab w:val="left" w:pos="0"/>
        </w:tabs>
        <w:spacing w:before="0"/>
        <w:ind w:left="0" w:right="20" w:firstLine="0"/>
      </w:pPr>
      <w: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 СП 59.13330.2012, СП 35-101, СП 35-102, СП 31-102, СП 35-103, ВСН 62-91*, РДС 35-201.</w:t>
      </w:r>
    </w:p>
    <w:p w:rsidR="009817A2" w:rsidRDefault="009817A2" w:rsidP="009817A2">
      <w:pPr>
        <w:pStyle w:val="4"/>
        <w:numPr>
          <w:ilvl w:val="1"/>
          <w:numId w:val="71"/>
        </w:numPr>
        <w:shd w:val="clear" w:color="auto" w:fill="auto"/>
        <w:tabs>
          <w:tab w:val="left" w:pos="0"/>
        </w:tabs>
        <w:spacing w:before="0"/>
        <w:ind w:left="0" w:right="20" w:firstLine="0"/>
      </w:pPr>
      <w:r>
        <w:t>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проектирование производится с участием уполномоченных органов в сфере социальной защиты населения и общественных организаций инвалидов.</w:t>
      </w:r>
    </w:p>
    <w:p w:rsidR="009817A2" w:rsidRDefault="009817A2" w:rsidP="009817A2">
      <w:pPr>
        <w:pStyle w:val="4"/>
        <w:numPr>
          <w:ilvl w:val="1"/>
          <w:numId w:val="71"/>
        </w:numPr>
        <w:shd w:val="clear" w:color="auto" w:fill="auto"/>
        <w:tabs>
          <w:tab w:val="left" w:pos="0"/>
          <w:tab w:val="left" w:pos="644"/>
        </w:tabs>
        <w:spacing w:before="0"/>
        <w:ind w:left="0" w:right="20" w:firstLine="0"/>
      </w:pPr>
      <w: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9817A2" w:rsidRDefault="009817A2" w:rsidP="009817A2">
      <w:pPr>
        <w:pStyle w:val="4"/>
        <w:numPr>
          <w:ilvl w:val="0"/>
          <w:numId w:val="76"/>
        </w:numPr>
        <w:shd w:val="clear" w:color="auto" w:fill="auto"/>
        <w:tabs>
          <w:tab w:val="left" w:pos="1096"/>
        </w:tabs>
        <w:spacing w:before="0"/>
        <w:ind w:left="20" w:firstLine="720"/>
      </w:pPr>
      <w:r>
        <w:t>жилые и административные здания и сооружения;</w:t>
      </w:r>
    </w:p>
    <w:p w:rsidR="009817A2" w:rsidRDefault="009817A2" w:rsidP="009817A2">
      <w:pPr>
        <w:pStyle w:val="4"/>
        <w:numPr>
          <w:ilvl w:val="0"/>
          <w:numId w:val="76"/>
        </w:numPr>
        <w:shd w:val="clear" w:color="auto" w:fill="auto"/>
        <w:tabs>
          <w:tab w:val="left" w:pos="1096"/>
        </w:tabs>
        <w:spacing w:before="0"/>
        <w:ind w:left="20" w:right="20" w:firstLine="720"/>
      </w:pPr>
      <w:r>
        <w:t>объекты культуры и культурно-зрелищные сооружения (театры, библиотеки, музеи, места отправления религиозных обрядов и т. д.);</w:t>
      </w:r>
    </w:p>
    <w:p w:rsidR="009817A2" w:rsidRDefault="009817A2" w:rsidP="009817A2">
      <w:pPr>
        <w:pStyle w:val="4"/>
        <w:numPr>
          <w:ilvl w:val="0"/>
          <w:numId w:val="76"/>
        </w:numPr>
        <w:shd w:val="clear" w:color="auto" w:fill="auto"/>
        <w:tabs>
          <w:tab w:val="left" w:pos="1096"/>
        </w:tabs>
        <w:spacing w:before="0"/>
        <w:ind w:left="20" w:right="20" w:firstLine="720"/>
      </w:pPr>
      <w:r>
        <w:t>объекты и организации образования и науки, здравоохранения и социальной защиты населения;</w:t>
      </w:r>
    </w:p>
    <w:p w:rsidR="009817A2" w:rsidRDefault="009817A2" w:rsidP="009817A2">
      <w:pPr>
        <w:pStyle w:val="4"/>
        <w:numPr>
          <w:ilvl w:val="0"/>
          <w:numId w:val="76"/>
        </w:numPr>
        <w:shd w:val="clear" w:color="auto" w:fill="auto"/>
        <w:tabs>
          <w:tab w:val="left" w:pos="1239"/>
        </w:tabs>
        <w:spacing w:before="0"/>
        <w:ind w:left="20" w:right="20" w:firstLine="720"/>
      </w:pPr>
      <w:r>
        <w:t>объекты торговли, общественного питания и бытового обслуживания населения, финансово-банковские учреждения, страховые организации;</w:t>
      </w:r>
    </w:p>
    <w:p w:rsidR="009817A2" w:rsidRDefault="009817A2" w:rsidP="009817A2">
      <w:pPr>
        <w:pStyle w:val="4"/>
        <w:numPr>
          <w:ilvl w:val="0"/>
          <w:numId w:val="76"/>
        </w:numPr>
        <w:shd w:val="clear" w:color="auto" w:fill="auto"/>
        <w:tabs>
          <w:tab w:val="left" w:pos="1096"/>
        </w:tabs>
        <w:spacing w:before="0"/>
        <w:ind w:left="20" w:firstLine="720"/>
      </w:pPr>
      <w:r>
        <w:t>гостиницы, отели, иные места временного проживания;</w:t>
      </w:r>
    </w:p>
    <w:p w:rsidR="009817A2" w:rsidRDefault="009817A2" w:rsidP="009817A2">
      <w:pPr>
        <w:pStyle w:val="4"/>
        <w:numPr>
          <w:ilvl w:val="0"/>
          <w:numId w:val="76"/>
        </w:numPr>
        <w:shd w:val="clear" w:color="auto" w:fill="auto"/>
        <w:tabs>
          <w:tab w:val="left" w:pos="1096"/>
        </w:tabs>
        <w:spacing w:before="0"/>
        <w:ind w:left="20" w:right="20" w:firstLine="720"/>
      </w:pPr>
      <w: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9817A2" w:rsidRDefault="009817A2" w:rsidP="009817A2">
      <w:pPr>
        <w:pStyle w:val="4"/>
        <w:numPr>
          <w:ilvl w:val="0"/>
          <w:numId w:val="76"/>
        </w:numPr>
        <w:shd w:val="clear" w:color="auto" w:fill="auto"/>
        <w:tabs>
          <w:tab w:val="left" w:pos="1096"/>
        </w:tabs>
        <w:spacing w:before="0"/>
        <w:ind w:left="20" w:right="20" w:firstLine="720"/>
      </w:pPr>
      <w: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9817A2" w:rsidRDefault="009817A2" w:rsidP="009817A2">
      <w:pPr>
        <w:pStyle w:val="4"/>
        <w:numPr>
          <w:ilvl w:val="0"/>
          <w:numId w:val="76"/>
        </w:numPr>
        <w:shd w:val="clear" w:color="auto" w:fill="auto"/>
        <w:tabs>
          <w:tab w:val="left" w:pos="1096"/>
        </w:tabs>
        <w:spacing w:before="0"/>
        <w:ind w:left="20" w:right="20" w:firstLine="720"/>
      </w:pPr>
      <w: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9817A2" w:rsidRDefault="009817A2" w:rsidP="009817A2">
      <w:pPr>
        <w:pStyle w:val="4"/>
        <w:numPr>
          <w:ilvl w:val="0"/>
          <w:numId w:val="76"/>
        </w:numPr>
        <w:shd w:val="clear" w:color="auto" w:fill="auto"/>
        <w:tabs>
          <w:tab w:val="left" w:pos="1096"/>
        </w:tabs>
        <w:spacing w:before="0"/>
        <w:ind w:left="20" w:right="20" w:firstLine="720"/>
      </w:pPr>
      <w: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9817A2" w:rsidRDefault="009817A2" w:rsidP="009817A2">
      <w:pPr>
        <w:pStyle w:val="4"/>
        <w:numPr>
          <w:ilvl w:val="0"/>
          <w:numId w:val="76"/>
        </w:numPr>
        <w:shd w:val="clear" w:color="auto" w:fill="auto"/>
        <w:tabs>
          <w:tab w:val="left" w:pos="1096"/>
        </w:tabs>
        <w:spacing w:before="0"/>
        <w:ind w:left="20" w:firstLine="720"/>
      </w:pPr>
      <w:r>
        <w:t>тротуары, переходы улиц, дорог и магистралей;</w:t>
      </w:r>
    </w:p>
    <w:p w:rsidR="009817A2" w:rsidRDefault="009817A2" w:rsidP="009817A2">
      <w:pPr>
        <w:pStyle w:val="4"/>
        <w:numPr>
          <w:ilvl w:val="0"/>
          <w:numId w:val="76"/>
        </w:numPr>
        <w:shd w:val="clear" w:color="auto" w:fill="auto"/>
        <w:tabs>
          <w:tab w:val="left" w:pos="1239"/>
        </w:tabs>
        <w:spacing w:before="0"/>
        <w:ind w:left="20" w:right="20" w:firstLine="720"/>
      </w:pPr>
      <w:r>
        <w:t>прилегающие к вышеперечисленным зданиям и сооружениям территории и площади.</w:t>
      </w:r>
    </w:p>
    <w:p w:rsidR="009817A2" w:rsidRDefault="009817A2" w:rsidP="009817A2">
      <w:pPr>
        <w:pStyle w:val="4"/>
        <w:numPr>
          <w:ilvl w:val="1"/>
          <w:numId w:val="71"/>
        </w:numPr>
        <w:shd w:val="clear" w:color="auto" w:fill="auto"/>
        <w:spacing w:before="0"/>
        <w:ind w:left="0" w:right="20" w:firstLine="0"/>
      </w:pPr>
      <w:r>
        <w:lastRenderedPageBreak/>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9817A2" w:rsidRDefault="009817A2" w:rsidP="009817A2">
      <w:pPr>
        <w:pStyle w:val="4"/>
        <w:numPr>
          <w:ilvl w:val="0"/>
          <w:numId w:val="77"/>
        </w:numPr>
        <w:shd w:val="clear" w:color="auto" w:fill="auto"/>
        <w:tabs>
          <w:tab w:val="left" w:pos="1119"/>
        </w:tabs>
        <w:spacing w:before="0"/>
        <w:ind w:left="20" w:right="20" w:firstLine="720"/>
      </w:pPr>
      <w:r>
        <w:t>беспрепятственное передвижение по участку к зданию или по территории предприятия, комплекса сооружений;</w:t>
      </w:r>
    </w:p>
    <w:p w:rsidR="009817A2" w:rsidRDefault="009817A2" w:rsidP="009817A2">
      <w:pPr>
        <w:pStyle w:val="4"/>
        <w:numPr>
          <w:ilvl w:val="0"/>
          <w:numId w:val="77"/>
        </w:numPr>
        <w:shd w:val="clear" w:color="auto" w:fill="auto"/>
        <w:tabs>
          <w:tab w:val="left" w:pos="1119"/>
        </w:tabs>
        <w:spacing w:before="0"/>
        <w:ind w:left="20" w:right="20" w:firstLine="720"/>
      </w:pPr>
      <w:r>
        <w:t>досягаемость мест целевого посещения и беспрепятственность перемещения внутри зданий и сооружений;</w:t>
      </w:r>
    </w:p>
    <w:p w:rsidR="009817A2" w:rsidRDefault="009817A2" w:rsidP="009817A2">
      <w:pPr>
        <w:pStyle w:val="4"/>
        <w:numPr>
          <w:ilvl w:val="0"/>
          <w:numId w:val="77"/>
        </w:numPr>
        <w:shd w:val="clear" w:color="auto" w:fill="auto"/>
        <w:tabs>
          <w:tab w:val="left" w:pos="1119"/>
        </w:tabs>
        <w:spacing w:before="0"/>
        <w:ind w:left="20" w:right="20" w:firstLine="720"/>
      </w:pPr>
      <w:r>
        <w:t>безопасность путей движения (в том числе эвакуационных), а также мест проживания, обслуживания и приложения труда;</w:t>
      </w:r>
    </w:p>
    <w:p w:rsidR="009817A2" w:rsidRDefault="009817A2" w:rsidP="009817A2">
      <w:pPr>
        <w:pStyle w:val="4"/>
        <w:numPr>
          <w:ilvl w:val="0"/>
          <w:numId w:val="77"/>
        </w:numPr>
        <w:shd w:val="clear" w:color="auto" w:fill="auto"/>
        <w:tabs>
          <w:tab w:val="left" w:pos="1119"/>
        </w:tabs>
        <w:spacing w:before="0"/>
        <w:ind w:left="20" w:right="20" w:firstLine="720"/>
      </w:pPr>
      <w:r>
        <w:t>информационную поддержку маломобильных групп населения на всех путях движения.</w:t>
      </w:r>
    </w:p>
    <w:p w:rsidR="009817A2" w:rsidRDefault="009817A2" w:rsidP="009817A2">
      <w:pPr>
        <w:pStyle w:val="4"/>
        <w:numPr>
          <w:ilvl w:val="1"/>
          <w:numId w:val="71"/>
        </w:numPr>
        <w:shd w:val="clear" w:color="auto" w:fill="auto"/>
        <w:spacing w:before="0"/>
        <w:ind w:left="0" w:right="20" w:firstLine="0"/>
      </w:pPr>
      <w: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9817A2" w:rsidRDefault="009817A2" w:rsidP="009817A2">
      <w:pPr>
        <w:pStyle w:val="4"/>
        <w:numPr>
          <w:ilvl w:val="1"/>
          <w:numId w:val="71"/>
        </w:numPr>
        <w:shd w:val="clear" w:color="auto" w:fill="auto"/>
        <w:spacing w:before="0"/>
        <w:ind w:left="0" w:right="20" w:firstLine="0"/>
      </w:pPr>
      <w: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9817A2" w:rsidRDefault="009817A2" w:rsidP="009817A2">
      <w:pPr>
        <w:pStyle w:val="4"/>
        <w:numPr>
          <w:ilvl w:val="1"/>
          <w:numId w:val="71"/>
        </w:numPr>
        <w:shd w:val="clear" w:color="auto" w:fill="auto"/>
        <w:spacing w:before="0"/>
        <w:ind w:left="0" w:right="20" w:firstLine="0"/>
      </w:pPr>
      <w:r>
        <w:t>Ширина пешеходного пути через островок безопасности в местах перехода через проезжую часть улиц должна быть не менее 3 м, длина - не менее 2 м.</w:t>
      </w:r>
    </w:p>
    <w:p w:rsidR="009817A2" w:rsidRDefault="009817A2" w:rsidP="009817A2">
      <w:pPr>
        <w:pStyle w:val="4"/>
        <w:numPr>
          <w:ilvl w:val="1"/>
          <w:numId w:val="71"/>
        </w:numPr>
        <w:shd w:val="clear" w:color="auto" w:fill="auto"/>
        <w:spacing w:before="0"/>
        <w:ind w:left="0" w:right="20" w:firstLine="0"/>
      </w:pPr>
      <w:r>
        <w:t>Опасные для инвалидов участки и пространства следует огораживать бортовым камнем высотой не менее 0,1 м.</w:t>
      </w:r>
    </w:p>
    <w:p w:rsidR="009817A2" w:rsidRDefault="009817A2" w:rsidP="009817A2">
      <w:pPr>
        <w:pStyle w:val="4"/>
        <w:numPr>
          <w:ilvl w:val="1"/>
          <w:numId w:val="71"/>
        </w:numPr>
        <w:shd w:val="clear" w:color="auto" w:fill="auto"/>
        <w:tabs>
          <w:tab w:val="left" w:pos="1119"/>
        </w:tabs>
        <w:spacing w:before="0"/>
        <w:ind w:left="0" w:right="20" w:firstLine="0"/>
      </w:pPr>
      <w:r>
        <w:t>Объекты социальной инфраструктуры должны оснащаться следующими специальными приспособлениями и оборудованием:</w:t>
      </w:r>
    </w:p>
    <w:p w:rsidR="009817A2" w:rsidRDefault="009817A2" w:rsidP="009817A2">
      <w:pPr>
        <w:pStyle w:val="4"/>
        <w:numPr>
          <w:ilvl w:val="0"/>
          <w:numId w:val="78"/>
        </w:numPr>
        <w:shd w:val="clear" w:color="auto" w:fill="auto"/>
        <w:tabs>
          <w:tab w:val="left" w:pos="1119"/>
        </w:tabs>
        <w:spacing w:before="0"/>
        <w:ind w:left="20" w:right="20" w:firstLine="720"/>
      </w:pPr>
      <w:r>
        <w:t>визуальной и звуковой информацией, включая специальные знаки у строящихся, ремонтируемых объектов и звуковую сигнализацию у светофоров;</w:t>
      </w:r>
    </w:p>
    <w:p w:rsidR="009817A2" w:rsidRDefault="009817A2" w:rsidP="009817A2">
      <w:pPr>
        <w:pStyle w:val="4"/>
        <w:numPr>
          <w:ilvl w:val="0"/>
          <w:numId w:val="78"/>
        </w:numPr>
        <w:shd w:val="clear" w:color="auto" w:fill="auto"/>
        <w:tabs>
          <w:tab w:val="left" w:pos="1119"/>
        </w:tabs>
        <w:spacing w:before="0"/>
        <w:ind w:left="20" w:right="20" w:firstLine="720"/>
      </w:pPr>
      <w:r>
        <w:t>телефонами-автоматами или иными средствами связи, доступными для инвалидов;</w:t>
      </w:r>
    </w:p>
    <w:p w:rsidR="009817A2" w:rsidRDefault="009817A2" w:rsidP="009817A2">
      <w:pPr>
        <w:pStyle w:val="4"/>
        <w:numPr>
          <w:ilvl w:val="0"/>
          <w:numId w:val="78"/>
        </w:numPr>
        <w:shd w:val="clear" w:color="auto" w:fill="auto"/>
        <w:tabs>
          <w:tab w:val="left" w:pos="1119"/>
        </w:tabs>
        <w:spacing w:before="0"/>
        <w:ind w:left="20" w:firstLine="720"/>
      </w:pPr>
      <w:r>
        <w:t>санитарно-гигиеническими помещениями;</w:t>
      </w:r>
    </w:p>
    <w:p w:rsidR="009817A2" w:rsidRDefault="009817A2" w:rsidP="009817A2">
      <w:pPr>
        <w:pStyle w:val="4"/>
        <w:numPr>
          <w:ilvl w:val="0"/>
          <w:numId w:val="78"/>
        </w:numPr>
        <w:shd w:val="clear" w:color="auto" w:fill="auto"/>
        <w:tabs>
          <w:tab w:val="left" w:pos="1119"/>
        </w:tabs>
        <w:spacing w:before="0"/>
        <w:ind w:left="20" w:firstLine="720"/>
      </w:pPr>
      <w:r>
        <w:t>пандусами и поручнями у лестниц при входах в здания;</w:t>
      </w:r>
    </w:p>
    <w:p w:rsidR="009817A2" w:rsidRDefault="009817A2" w:rsidP="009817A2">
      <w:pPr>
        <w:pStyle w:val="4"/>
        <w:numPr>
          <w:ilvl w:val="0"/>
          <w:numId w:val="78"/>
        </w:numPr>
        <w:shd w:val="clear" w:color="auto" w:fill="auto"/>
        <w:tabs>
          <w:tab w:val="left" w:pos="1119"/>
        </w:tabs>
        <w:spacing w:before="0"/>
        <w:ind w:left="20" w:right="20" w:firstLine="720"/>
      </w:pPr>
      <w:r>
        <w:t>пологими спусками у тротуаров в местах наземных переходов улиц, дорог, магистралей и остановок городского транспорта общего пользования;</w:t>
      </w:r>
    </w:p>
    <w:p w:rsidR="009817A2" w:rsidRDefault="009817A2" w:rsidP="009817A2">
      <w:pPr>
        <w:pStyle w:val="4"/>
        <w:numPr>
          <w:ilvl w:val="0"/>
          <w:numId w:val="67"/>
        </w:numPr>
        <w:shd w:val="clear" w:color="auto" w:fill="auto"/>
        <w:tabs>
          <w:tab w:val="left" w:pos="1119"/>
        </w:tabs>
        <w:spacing w:before="0"/>
        <w:ind w:left="20" w:right="20" w:firstLine="720"/>
      </w:pPr>
      <w:r>
        <w:t>специальными указателями маршрутов движения инвалидов по территории вокзалов, парков и других рекреационных зон;</w:t>
      </w:r>
    </w:p>
    <w:p w:rsidR="009817A2" w:rsidRDefault="009817A2" w:rsidP="009817A2">
      <w:pPr>
        <w:pStyle w:val="4"/>
        <w:numPr>
          <w:ilvl w:val="0"/>
          <w:numId w:val="67"/>
        </w:numPr>
        <w:shd w:val="clear" w:color="auto" w:fill="auto"/>
        <w:tabs>
          <w:tab w:val="left" w:pos="1119"/>
        </w:tabs>
        <w:spacing w:before="0"/>
        <w:ind w:left="20" w:right="20" w:firstLine="720"/>
      </w:pPr>
      <w: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9817A2" w:rsidRDefault="009817A2" w:rsidP="009817A2">
      <w:pPr>
        <w:pStyle w:val="4"/>
        <w:numPr>
          <w:ilvl w:val="0"/>
          <w:numId w:val="67"/>
        </w:numPr>
        <w:shd w:val="clear" w:color="auto" w:fill="auto"/>
        <w:tabs>
          <w:tab w:val="left" w:pos="1119"/>
        </w:tabs>
        <w:spacing w:before="0"/>
        <w:ind w:left="20" w:right="20" w:firstLine="720"/>
      </w:pPr>
      <w: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9817A2" w:rsidRDefault="009817A2" w:rsidP="009817A2">
      <w:pPr>
        <w:pStyle w:val="4"/>
        <w:numPr>
          <w:ilvl w:val="1"/>
          <w:numId w:val="71"/>
        </w:numPr>
        <w:shd w:val="clear" w:color="auto" w:fill="auto"/>
        <w:spacing w:before="0"/>
        <w:ind w:left="0" w:right="20" w:firstLine="0"/>
      </w:pPr>
      <w:r>
        <w:t xml:space="preserve">Размещение специализированных учреждений, предназначенных для медицинского обслуживания и реабилитации инвалидов, и вместимость этих </w:t>
      </w:r>
      <w:r>
        <w:lastRenderedPageBreak/>
        <w:t>учреждений следует определять по реальной и прогнозируемой потребности в населенных пунктах, районах, микрорайонах.</w:t>
      </w:r>
    </w:p>
    <w:p w:rsidR="009817A2" w:rsidRDefault="009817A2" w:rsidP="009817A2">
      <w:pPr>
        <w:pStyle w:val="4"/>
        <w:numPr>
          <w:ilvl w:val="1"/>
          <w:numId w:val="71"/>
        </w:numPr>
        <w:shd w:val="clear" w:color="auto" w:fill="auto"/>
        <w:tabs>
          <w:tab w:val="left" w:pos="872"/>
        </w:tabs>
        <w:spacing w:before="0"/>
        <w:ind w:left="0" w:right="20" w:firstLine="0"/>
      </w:pPr>
      <w: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9817A2" w:rsidRDefault="009817A2" w:rsidP="009817A2">
      <w:pPr>
        <w:pStyle w:val="4"/>
        <w:numPr>
          <w:ilvl w:val="1"/>
          <w:numId w:val="71"/>
        </w:numPr>
        <w:shd w:val="clear" w:color="auto" w:fill="auto"/>
        <w:tabs>
          <w:tab w:val="left" w:pos="872"/>
        </w:tabs>
        <w:spacing w:before="0"/>
        <w:ind w:left="0" w:right="20" w:firstLine="0"/>
      </w:pPr>
      <w: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9817A2" w:rsidRDefault="009817A2" w:rsidP="009817A2">
      <w:pPr>
        <w:pStyle w:val="4"/>
        <w:numPr>
          <w:ilvl w:val="1"/>
          <w:numId w:val="71"/>
        </w:numPr>
        <w:shd w:val="clear" w:color="auto" w:fill="auto"/>
        <w:tabs>
          <w:tab w:val="left" w:pos="872"/>
        </w:tabs>
        <w:spacing w:before="0"/>
        <w:ind w:left="0" w:right="20" w:firstLine="0"/>
      </w:pPr>
      <w: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9817A2" w:rsidRDefault="009817A2" w:rsidP="009817A2">
      <w:pPr>
        <w:pStyle w:val="4"/>
        <w:numPr>
          <w:ilvl w:val="1"/>
          <w:numId w:val="71"/>
        </w:numPr>
        <w:shd w:val="clear" w:color="auto" w:fill="auto"/>
        <w:tabs>
          <w:tab w:val="left" w:pos="1158"/>
        </w:tabs>
        <w:spacing w:before="0"/>
        <w:ind w:left="0" w:right="20" w:firstLine="0"/>
      </w:pPr>
      <w: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9817A2" w:rsidRDefault="009817A2" w:rsidP="009817A2">
      <w:pPr>
        <w:pStyle w:val="4"/>
        <w:numPr>
          <w:ilvl w:val="1"/>
          <w:numId w:val="71"/>
        </w:numPr>
        <w:shd w:val="clear" w:color="auto" w:fill="auto"/>
        <w:tabs>
          <w:tab w:val="left" w:pos="872"/>
        </w:tabs>
        <w:spacing w:before="0"/>
        <w:ind w:left="0" w:right="20" w:firstLine="0"/>
      </w:pPr>
      <w: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9817A2" w:rsidRDefault="009817A2" w:rsidP="009817A2">
      <w:pPr>
        <w:pStyle w:val="4"/>
        <w:numPr>
          <w:ilvl w:val="1"/>
          <w:numId w:val="71"/>
        </w:numPr>
        <w:shd w:val="clear" w:color="auto" w:fill="auto"/>
        <w:tabs>
          <w:tab w:val="left" w:pos="872"/>
        </w:tabs>
        <w:spacing w:before="0"/>
        <w:ind w:left="0" w:right="20" w:firstLine="0"/>
      </w:pPr>
      <w: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bookmarkStart w:id="7" w:name="bookmark8"/>
    </w:p>
    <w:p w:rsidR="009817A2" w:rsidRDefault="009817A2" w:rsidP="009817A2">
      <w:pPr>
        <w:pStyle w:val="a7"/>
      </w:pPr>
    </w:p>
    <w:p w:rsidR="009817A2" w:rsidRPr="00675F27" w:rsidRDefault="009817A2" w:rsidP="009817A2">
      <w:pPr>
        <w:pStyle w:val="10"/>
        <w:keepNext/>
        <w:keepLines/>
        <w:shd w:val="clear" w:color="auto" w:fill="auto"/>
        <w:spacing w:after="337" w:line="270" w:lineRule="exact"/>
        <w:ind w:left="20"/>
        <w:jc w:val="center"/>
      </w:pPr>
      <w:r w:rsidRPr="00675F27">
        <w:rPr>
          <w:rFonts w:eastAsia="Calibri"/>
          <w:bCs w:val="0"/>
        </w:rPr>
        <w:t>Материалы по обоснованию расчетных показателей</w:t>
      </w:r>
      <w:bookmarkEnd w:id="7"/>
    </w:p>
    <w:p w:rsidR="009817A2" w:rsidRDefault="009817A2" w:rsidP="009817A2">
      <w:pPr>
        <w:pStyle w:val="4"/>
        <w:shd w:val="clear" w:color="auto" w:fill="auto"/>
        <w:spacing w:before="0" w:after="301" w:line="270" w:lineRule="exact"/>
        <w:ind w:left="20" w:firstLine="0"/>
        <w:jc w:val="center"/>
      </w:pPr>
      <w:r>
        <w:t>Перечень законодательных актов Российской Федерации</w:t>
      </w:r>
    </w:p>
    <w:p w:rsidR="009817A2" w:rsidRDefault="009817A2" w:rsidP="009817A2">
      <w:pPr>
        <w:pStyle w:val="4"/>
        <w:shd w:val="clear" w:color="auto" w:fill="auto"/>
        <w:spacing w:before="0"/>
        <w:ind w:left="20" w:firstLine="0"/>
      </w:pPr>
      <w:r>
        <w:t>Возду</w:t>
      </w:r>
      <w:r w:rsidRPr="00675F27">
        <w:rPr>
          <w:rStyle w:val="23"/>
          <w:u w:val="none"/>
        </w:rPr>
        <w:t>шн</w:t>
      </w:r>
      <w:r>
        <w:t>ый кодекс Российской Федерации от 19.03.1997№60-ФЗ;</w:t>
      </w:r>
    </w:p>
    <w:p w:rsidR="009817A2" w:rsidRDefault="009817A2" w:rsidP="009817A2">
      <w:pPr>
        <w:pStyle w:val="4"/>
        <w:shd w:val="clear" w:color="auto" w:fill="auto"/>
        <w:spacing w:before="0"/>
        <w:ind w:left="20" w:right="40" w:firstLine="0"/>
      </w:pPr>
      <w:r>
        <w:t>Кодекс внутреннего водного транспорта Российской Федерации от 07.03.2001 № 24-ФЗ;</w:t>
      </w:r>
    </w:p>
    <w:p w:rsidR="009817A2" w:rsidRDefault="009817A2" w:rsidP="009817A2">
      <w:pPr>
        <w:pStyle w:val="4"/>
        <w:shd w:val="clear" w:color="auto" w:fill="auto"/>
        <w:spacing w:before="0"/>
        <w:ind w:left="20" w:firstLine="0"/>
      </w:pPr>
      <w:r>
        <w:t>Земельный кодекс Российской Федерации от 25.10.2001№136-ФЗ;</w:t>
      </w:r>
    </w:p>
    <w:p w:rsidR="009817A2" w:rsidRDefault="009817A2" w:rsidP="009817A2">
      <w:pPr>
        <w:pStyle w:val="4"/>
        <w:shd w:val="clear" w:color="auto" w:fill="auto"/>
        <w:spacing w:before="0"/>
        <w:ind w:left="20" w:right="40" w:firstLine="0"/>
      </w:pPr>
      <w:r>
        <w:lastRenderedPageBreak/>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9817A2" w:rsidRDefault="009817A2" w:rsidP="009817A2">
      <w:pPr>
        <w:pStyle w:val="4"/>
        <w:shd w:val="clear" w:color="auto" w:fill="auto"/>
        <w:spacing w:before="0"/>
        <w:ind w:left="20" w:firstLine="0"/>
      </w:pPr>
      <w:r>
        <w:t>Лесной кодекс Российской Федерации от 04.12.2006 №200-ФЗ;</w:t>
      </w:r>
    </w:p>
    <w:p w:rsidR="009817A2" w:rsidRDefault="009817A2" w:rsidP="009817A2">
      <w:pPr>
        <w:pStyle w:val="4"/>
        <w:shd w:val="clear" w:color="auto" w:fill="auto"/>
        <w:spacing w:before="0"/>
        <w:ind w:left="20" w:firstLine="0"/>
      </w:pPr>
      <w:r>
        <w:t>Закон Российской Федерации от 21.02.1992 №2395-1 «О недрах»;</w:t>
      </w:r>
    </w:p>
    <w:p w:rsidR="009817A2" w:rsidRDefault="009817A2" w:rsidP="009817A2">
      <w:pPr>
        <w:pStyle w:val="4"/>
        <w:shd w:val="clear" w:color="auto" w:fill="auto"/>
        <w:spacing w:before="0"/>
        <w:ind w:left="20" w:right="40" w:firstLine="0"/>
      </w:pPr>
      <w: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9817A2" w:rsidRDefault="009817A2" w:rsidP="009817A2">
      <w:pPr>
        <w:pStyle w:val="4"/>
        <w:shd w:val="clear" w:color="auto" w:fill="auto"/>
        <w:spacing w:before="0"/>
        <w:ind w:left="20" w:right="40" w:firstLine="0"/>
      </w:pPr>
      <w:r>
        <w:t>Федеральный закон от 14.03.1995 №33-ФЗ «Об особо охраняемых природных территориях»;</w:t>
      </w:r>
    </w:p>
    <w:p w:rsidR="009817A2" w:rsidRDefault="009817A2" w:rsidP="009817A2">
      <w:pPr>
        <w:pStyle w:val="4"/>
        <w:shd w:val="clear" w:color="auto" w:fill="auto"/>
        <w:spacing w:before="0"/>
        <w:ind w:left="20" w:right="40" w:firstLine="0"/>
      </w:pPr>
      <w:r>
        <w:t>Федеральный закон от 24.11.1995 №181-ФЗ «О социальной защите инвалидов в Российской федерации»;</w:t>
      </w:r>
    </w:p>
    <w:p w:rsidR="009817A2" w:rsidRDefault="009817A2" w:rsidP="009817A2">
      <w:pPr>
        <w:pStyle w:val="4"/>
        <w:shd w:val="clear" w:color="auto" w:fill="auto"/>
        <w:spacing w:before="0"/>
        <w:ind w:left="20" w:right="40" w:firstLine="0"/>
      </w:pPr>
      <w:r>
        <w:t>Федеральный закон от 10.12.1995№ 196-ФЗ «О безопасности дорожного движения»;</w:t>
      </w:r>
    </w:p>
    <w:p w:rsidR="009817A2" w:rsidRDefault="009817A2" w:rsidP="009817A2">
      <w:pPr>
        <w:pStyle w:val="4"/>
        <w:shd w:val="clear" w:color="auto" w:fill="auto"/>
        <w:spacing w:before="0"/>
        <w:ind w:left="20" w:right="40" w:firstLine="0"/>
      </w:pPr>
      <w:r>
        <w:t>Федеральный закон от 09.01.1996 № 3-ФЗ «О радиационной безопасности населения»;</w:t>
      </w:r>
    </w:p>
    <w:p w:rsidR="009817A2" w:rsidRDefault="009817A2" w:rsidP="009817A2">
      <w:pPr>
        <w:pStyle w:val="4"/>
        <w:shd w:val="clear" w:color="auto" w:fill="auto"/>
        <w:spacing w:before="0"/>
        <w:ind w:left="20" w:right="40" w:firstLine="0"/>
      </w:pPr>
      <w:r>
        <w:t>Федеральный закон от 12.01.1996 № 8-ФЗ «О погребении и похоронном деле»;</w:t>
      </w:r>
    </w:p>
    <w:p w:rsidR="009817A2" w:rsidRDefault="009817A2" w:rsidP="009817A2">
      <w:pPr>
        <w:pStyle w:val="4"/>
        <w:shd w:val="clear" w:color="auto" w:fill="auto"/>
        <w:tabs>
          <w:tab w:val="left" w:pos="5170"/>
          <w:tab w:val="left" w:pos="5791"/>
        </w:tabs>
        <w:spacing w:before="0"/>
        <w:ind w:left="20" w:firstLine="0"/>
      </w:pPr>
      <w:r>
        <w:t>Федеральный закон от 21.07.1997</w:t>
      </w:r>
      <w:r>
        <w:tab/>
        <w:t>№</w:t>
      </w:r>
      <w:r>
        <w:tab/>
        <w:t>116-ФЗ «О промышленной</w:t>
      </w:r>
    </w:p>
    <w:p w:rsidR="009817A2" w:rsidRDefault="009817A2" w:rsidP="009817A2">
      <w:pPr>
        <w:pStyle w:val="4"/>
        <w:shd w:val="clear" w:color="auto" w:fill="auto"/>
        <w:spacing w:before="0"/>
        <w:ind w:left="20" w:firstLine="0"/>
      </w:pPr>
      <w:r>
        <w:t>безопасности опасных производственных объектов»;</w:t>
      </w:r>
    </w:p>
    <w:p w:rsidR="009817A2" w:rsidRDefault="009817A2" w:rsidP="009817A2">
      <w:pPr>
        <w:pStyle w:val="4"/>
        <w:shd w:val="clear" w:color="auto" w:fill="auto"/>
        <w:spacing w:before="0"/>
        <w:ind w:left="20" w:right="40" w:firstLine="0"/>
      </w:pPr>
      <w: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9817A2" w:rsidRDefault="009817A2" w:rsidP="009817A2">
      <w:pPr>
        <w:pStyle w:val="4"/>
        <w:shd w:val="clear" w:color="auto" w:fill="auto"/>
        <w:spacing w:before="0"/>
        <w:ind w:left="20" w:right="40" w:firstLine="0"/>
      </w:pPr>
      <w:r>
        <w:t>Федеральный закон от 24.06.1998 № 89-ФЗ «Об отходах производства и потребления»;</w:t>
      </w:r>
    </w:p>
    <w:p w:rsidR="009817A2" w:rsidRDefault="009817A2" w:rsidP="009817A2">
      <w:pPr>
        <w:pStyle w:val="4"/>
        <w:shd w:val="clear" w:color="auto" w:fill="auto"/>
        <w:tabs>
          <w:tab w:val="left" w:pos="5791"/>
        </w:tabs>
        <w:spacing w:before="0"/>
        <w:ind w:left="20" w:firstLine="0"/>
      </w:pPr>
      <w:r>
        <w:t>Федеральный закон от 30.03.1999 № 52-Ф3 «О санитарно-эпидемиологическом благополучии населения»;</w:t>
      </w:r>
    </w:p>
    <w:p w:rsidR="009817A2" w:rsidRDefault="009817A2" w:rsidP="009817A2">
      <w:pPr>
        <w:pStyle w:val="4"/>
        <w:shd w:val="clear" w:color="auto" w:fill="auto"/>
        <w:spacing w:before="0"/>
        <w:ind w:left="20" w:right="40" w:firstLine="0"/>
      </w:pPr>
      <w:r>
        <w:t>Федеральный закон от 31.03.1999 № 69-ФЗ «О газоснабжении в Российской Федерации»;</w:t>
      </w:r>
    </w:p>
    <w:p w:rsidR="009817A2" w:rsidRDefault="009817A2" w:rsidP="009817A2">
      <w:pPr>
        <w:pStyle w:val="4"/>
        <w:shd w:val="clear" w:color="auto" w:fill="auto"/>
        <w:spacing w:before="0"/>
        <w:ind w:left="20" w:right="40" w:firstLine="0"/>
      </w:pPr>
      <w:r>
        <w:t>Федеральный закон от 04.05.1999 № 96-Ф3 «Об охране атмосферного воздуха»;</w:t>
      </w:r>
    </w:p>
    <w:p w:rsidR="009817A2" w:rsidRDefault="009817A2" w:rsidP="009817A2">
      <w:pPr>
        <w:pStyle w:val="4"/>
        <w:shd w:val="clear" w:color="auto" w:fill="auto"/>
        <w:spacing w:before="0"/>
        <w:ind w:left="20" w:right="40" w:firstLine="0"/>
      </w:pPr>
      <w:r>
        <w:t>Федеральный закон от 10.01.2002 № 7-ФЗ «Об охране окружающей среды»;</w:t>
      </w:r>
    </w:p>
    <w:p w:rsidR="009817A2" w:rsidRDefault="009817A2" w:rsidP="009817A2">
      <w:pPr>
        <w:pStyle w:val="4"/>
        <w:shd w:val="clear" w:color="auto" w:fill="auto"/>
        <w:tabs>
          <w:tab w:val="left" w:pos="5170"/>
          <w:tab w:val="left" w:pos="5791"/>
        </w:tabs>
        <w:spacing w:before="0"/>
        <w:ind w:left="20" w:right="40" w:firstLine="0"/>
      </w:pPr>
      <w: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 № 17-ФЗ «О железнодорожном транспорте в Российской Федерации»;</w:t>
      </w:r>
    </w:p>
    <w:p w:rsidR="009817A2" w:rsidRDefault="009817A2" w:rsidP="009817A2">
      <w:pPr>
        <w:pStyle w:val="4"/>
        <w:shd w:val="clear" w:color="auto" w:fill="auto"/>
        <w:spacing w:before="0"/>
        <w:ind w:left="20" w:right="20" w:firstLine="0"/>
      </w:pPr>
      <w:r>
        <w:t>Федеральный закон от 06.10.2003 № 131-ФЗ «Об общих принципах организации местного самоуправления в Российской Федерации»;</w:t>
      </w:r>
    </w:p>
    <w:p w:rsidR="009817A2" w:rsidRDefault="009817A2" w:rsidP="009817A2">
      <w:pPr>
        <w:pStyle w:val="4"/>
        <w:shd w:val="clear" w:color="auto" w:fill="auto"/>
        <w:spacing w:before="0"/>
        <w:ind w:left="20" w:right="20" w:firstLine="0"/>
      </w:pPr>
      <w:r>
        <w:t>Федеральный закон от 21.12.2004 № 172-ФЗ «О переводе земель или земельных участков из одной категории в другую»;</w:t>
      </w:r>
    </w:p>
    <w:p w:rsidR="009817A2" w:rsidRDefault="009817A2" w:rsidP="009817A2">
      <w:pPr>
        <w:pStyle w:val="4"/>
        <w:shd w:val="clear" w:color="auto" w:fill="auto"/>
        <w:spacing w:before="0"/>
        <w:ind w:left="20" w:right="20" w:firstLine="0"/>
      </w:pPr>
      <w:r>
        <w:t>Федеральный закон от 30.12.2004 № 210-Ф3 «Об основах регулирования тарифов организаций коммунального комплекса»;</w:t>
      </w:r>
    </w:p>
    <w:p w:rsidR="009817A2" w:rsidRDefault="009817A2" w:rsidP="009817A2">
      <w:pPr>
        <w:pStyle w:val="4"/>
        <w:shd w:val="clear" w:color="auto" w:fill="auto"/>
        <w:spacing w:before="0"/>
        <w:ind w:left="20" w:right="20" w:firstLine="0"/>
      </w:pPr>
      <w:r>
        <w:t>Федеральный закон от 30.12.2006 № 271-ФЗ «О розничных рынках и о внесении изменений в Трудовой кодекс Российской Федерации»;</w:t>
      </w:r>
    </w:p>
    <w:p w:rsidR="009817A2" w:rsidRDefault="009817A2" w:rsidP="009817A2">
      <w:pPr>
        <w:pStyle w:val="4"/>
        <w:shd w:val="clear" w:color="auto" w:fill="auto"/>
        <w:spacing w:before="0"/>
        <w:ind w:left="20" w:right="20" w:firstLine="0"/>
      </w:pPr>
      <w:r>
        <w:t xml:space="preserve">Федеральный закон от 08.11.2007 № 257-ФЗ «Об автомобильных дорогах и о </w:t>
      </w:r>
      <w:r>
        <w:lastRenderedPageBreak/>
        <w:t>дорожной деятельности в Российской Федерации и о внесении изменений в отдельные законодательные акты Российской Федерации»;</w:t>
      </w:r>
    </w:p>
    <w:p w:rsidR="009817A2" w:rsidRDefault="009817A2" w:rsidP="009817A2">
      <w:pPr>
        <w:pStyle w:val="4"/>
        <w:shd w:val="clear" w:color="auto" w:fill="auto"/>
        <w:spacing w:before="0"/>
        <w:ind w:left="20" w:right="20" w:firstLine="0"/>
      </w:pPr>
      <w:r>
        <w:t>Федеральный закон от 22.07.2008 № 123-ФЗ «Технический регламент о требованиях пожарной безопасности»;</w:t>
      </w:r>
    </w:p>
    <w:p w:rsidR="009817A2" w:rsidRDefault="009817A2" w:rsidP="009817A2">
      <w:pPr>
        <w:pStyle w:val="4"/>
        <w:shd w:val="clear" w:color="auto" w:fill="auto"/>
        <w:spacing w:before="0" w:after="341"/>
        <w:ind w:left="20" w:right="20" w:firstLine="0"/>
      </w:pPr>
      <w: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9817A2" w:rsidRDefault="009817A2" w:rsidP="009817A2">
      <w:pPr>
        <w:pStyle w:val="4"/>
        <w:shd w:val="clear" w:color="auto" w:fill="auto"/>
        <w:spacing w:before="0" w:after="301" w:line="270" w:lineRule="exact"/>
        <w:ind w:firstLine="0"/>
        <w:jc w:val="center"/>
      </w:pPr>
      <w:r>
        <w:t>Подзаконные правовые акты Российской Федерации</w:t>
      </w:r>
    </w:p>
    <w:p w:rsidR="009817A2" w:rsidRDefault="009817A2" w:rsidP="009817A2">
      <w:pPr>
        <w:pStyle w:val="4"/>
        <w:shd w:val="clear" w:color="auto" w:fill="auto"/>
        <w:spacing w:before="0"/>
        <w:ind w:left="20" w:right="20" w:firstLine="689"/>
      </w:pPr>
      <w:r>
        <w:t>Указ Президента Российской Федерации от 02.10.1992 № 1156 «О мерах по формированию доступной для инвалидов среды жизнедеятельности»;</w:t>
      </w:r>
    </w:p>
    <w:p w:rsidR="009817A2" w:rsidRDefault="009817A2" w:rsidP="009817A2">
      <w:pPr>
        <w:pStyle w:val="4"/>
        <w:shd w:val="clear" w:color="auto" w:fill="auto"/>
        <w:spacing w:before="0"/>
        <w:ind w:left="20" w:right="20" w:firstLine="689"/>
      </w:pPr>
      <w:r>
        <w:t xml:space="preserve">Указ Президента Российской Федерации от 30.11.1992 № 1487 «Об особо ценных объектах культурного наследия народов Российской Федерации»; </w:t>
      </w:r>
    </w:p>
    <w:p w:rsidR="009817A2" w:rsidRDefault="009817A2" w:rsidP="009817A2">
      <w:pPr>
        <w:pStyle w:val="4"/>
        <w:shd w:val="clear" w:color="auto" w:fill="auto"/>
        <w:spacing w:before="0"/>
        <w:ind w:left="20" w:right="20" w:firstLine="689"/>
      </w:pPr>
      <w: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9817A2" w:rsidRDefault="009817A2" w:rsidP="009817A2">
      <w:pPr>
        <w:pStyle w:val="4"/>
        <w:shd w:val="clear" w:color="auto" w:fill="auto"/>
        <w:spacing w:before="0"/>
        <w:ind w:left="20" w:right="20" w:firstLine="689"/>
      </w:pPr>
      <w: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9817A2" w:rsidRDefault="009817A2" w:rsidP="009817A2">
      <w:pPr>
        <w:pStyle w:val="af2"/>
        <w:shd w:val="clear" w:color="auto" w:fill="auto"/>
        <w:tabs>
          <w:tab w:val="left" w:pos="2036"/>
          <w:tab w:val="center" w:pos="4686"/>
          <w:tab w:val="right" w:pos="6990"/>
          <w:tab w:val="left" w:pos="7057"/>
          <w:tab w:val="right" w:pos="9150"/>
          <w:tab w:val="right" w:pos="9675"/>
        </w:tabs>
        <w:ind w:left="20" w:firstLine="689"/>
      </w:pPr>
      <w:r>
        <w:fldChar w:fldCharType="begin"/>
      </w:r>
      <w:r>
        <w:instrText xml:space="preserve"> TOC \o "1-5" \h \z </w:instrText>
      </w:r>
      <w:r>
        <w:fldChar w:fldCharType="separate"/>
      </w:r>
      <w:r>
        <w:t>постановление Правительства Российской Федерации</w:t>
      </w:r>
      <w:r>
        <w:tab/>
        <w:t xml:space="preserve">от 20.11.2000 № 878 «Об утверждении Правил охраны газораспределительных сетей»; </w:t>
      </w:r>
    </w:p>
    <w:p w:rsidR="009817A2" w:rsidRDefault="009817A2" w:rsidP="009817A2">
      <w:pPr>
        <w:pStyle w:val="af2"/>
        <w:shd w:val="clear" w:color="auto" w:fill="auto"/>
        <w:tabs>
          <w:tab w:val="left" w:pos="2036"/>
          <w:tab w:val="center" w:pos="4686"/>
          <w:tab w:val="right" w:pos="6990"/>
          <w:tab w:val="left" w:pos="7057"/>
          <w:tab w:val="right" w:pos="9150"/>
          <w:tab w:val="right" w:pos="9675"/>
        </w:tabs>
        <w:ind w:left="20" w:firstLine="689"/>
      </w:pPr>
      <w: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9817A2" w:rsidRDefault="009817A2" w:rsidP="009817A2">
      <w:pPr>
        <w:pStyle w:val="af2"/>
        <w:shd w:val="clear" w:color="auto" w:fill="auto"/>
        <w:tabs>
          <w:tab w:val="left" w:pos="2036"/>
          <w:tab w:val="center" w:pos="4686"/>
          <w:tab w:val="right" w:pos="6990"/>
          <w:tab w:val="left" w:pos="7057"/>
          <w:tab w:val="right" w:pos="9150"/>
          <w:tab w:val="right" w:pos="9675"/>
        </w:tabs>
        <w:ind w:left="20" w:firstLine="689"/>
      </w:pPr>
      <w:r>
        <w:t>постановление Правительства Российской Федерации</w:t>
      </w:r>
      <w:r>
        <w:tab/>
        <w:t>от 12.10.2006 № 611 «О порядке установления и использования полос отвода и охранных зон железных дорог»;</w:t>
      </w:r>
    </w:p>
    <w:p w:rsidR="009817A2" w:rsidRDefault="009817A2" w:rsidP="009817A2">
      <w:pPr>
        <w:pStyle w:val="af2"/>
        <w:shd w:val="clear" w:color="auto" w:fill="auto"/>
        <w:tabs>
          <w:tab w:val="left" w:pos="2036"/>
          <w:tab w:val="center" w:pos="4686"/>
          <w:tab w:val="right" w:pos="6990"/>
          <w:tab w:val="left" w:pos="7057"/>
          <w:tab w:val="right" w:pos="9150"/>
          <w:tab w:val="right" w:pos="9675"/>
        </w:tabs>
        <w:ind w:left="20" w:firstLine="689"/>
      </w:pPr>
      <w:r>
        <w:t>постановление Правительства Российской Федерации</w:t>
      </w:r>
      <w:r>
        <w:tab/>
        <w:t>от 21.05.2007 № 304</w:t>
      </w:r>
      <w:r>
        <w:fldChar w:fldCharType="end"/>
      </w:r>
      <w:r>
        <w:t xml:space="preserve"> «О классификации чрезвычайных ситуаций природного и техногенного характера»;</w:t>
      </w:r>
    </w:p>
    <w:p w:rsidR="009817A2" w:rsidRDefault="009817A2" w:rsidP="009817A2">
      <w:pPr>
        <w:pStyle w:val="af2"/>
        <w:shd w:val="clear" w:color="auto" w:fill="auto"/>
        <w:tabs>
          <w:tab w:val="left" w:pos="2041"/>
          <w:tab w:val="left" w:pos="3927"/>
          <w:tab w:val="left" w:pos="5535"/>
          <w:tab w:val="left" w:pos="7077"/>
          <w:tab w:val="left" w:pos="7422"/>
          <w:tab w:val="right" w:pos="9651"/>
        </w:tabs>
        <w:ind w:left="20" w:firstLine="689"/>
      </w:pPr>
      <w:r>
        <w:fldChar w:fldCharType="begin"/>
      </w:r>
      <w:r>
        <w:instrText xml:space="preserve"> TOC \o "1-5" \h \z </w:instrText>
      </w:r>
      <w:r>
        <w:fldChar w:fldCharType="separate"/>
      </w:r>
      <w:r>
        <w:t xml:space="preserve">постановление Правительства Российской Федерации от 26.04.2008 № 315 «Об утверждении Положения о зонах охраны культурного наследия (памятников истории и культуры) народов Российской Федерации»; </w:t>
      </w:r>
    </w:p>
    <w:p w:rsidR="009817A2" w:rsidRDefault="009817A2" w:rsidP="009817A2">
      <w:pPr>
        <w:pStyle w:val="af2"/>
        <w:shd w:val="clear" w:color="auto" w:fill="auto"/>
        <w:tabs>
          <w:tab w:val="left" w:pos="2041"/>
          <w:tab w:val="left" w:pos="3927"/>
          <w:tab w:val="left" w:pos="5535"/>
          <w:tab w:val="left" w:pos="7077"/>
          <w:tab w:val="left" w:pos="7422"/>
          <w:tab w:val="right" w:pos="9651"/>
        </w:tabs>
        <w:ind w:left="20" w:firstLine="689"/>
      </w:pPr>
      <w: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9817A2" w:rsidRDefault="006B012E" w:rsidP="009817A2">
      <w:pPr>
        <w:pStyle w:val="af2"/>
        <w:shd w:val="clear" w:color="auto" w:fill="auto"/>
        <w:tabs>
          <w:tab w:val="left" w:pos="2041"/>
          <w:tab w:val="left" w:pos="3927"/>
          <w:tab w:val="left" w:pos="5535"/>
          <w:tab w:val="left" w:pos="7077"/>
          <w:tab w:val="left" w:pos="7422"/>
          <w:tab w:val="right" w:pos="9651"/>
        </w:tabs>
        <w:ind w:left="20" w:firstLine="547"/>
      </w:pPr>
      <w:r w:rsidRPr="006B012E">
        <w:t>постановление Правительства Российской Федерации от 28.10.2020 № 1753 «О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sidR="009817A2">
        <w:fldChar w:fldCharType="end"/>
      </w:r>
      <w:r w:rsidR="009817A2">
        <w:t>»;</w:t>
      </w:r>
    </w:p>
    <w:p w:rsidR="009817A2" w:rsidRDefault="009817A2" w:rsidP="009817A2">
      <w:pPr>
        <w:pStyle w:val="af2"/>
        <w:shd w:val="clear" w:color="auto" w:fill="auto"/>
        <w:tabs>
          <w:tab w:val="left" w:pos="2041"/>
          <w:tab w:val="left" w:pos="3927"/>
          <w:tab w:val="left" w:pos="5535"/>
          <w:tab w:val="left" w:pos="7077"/>
          <w:tab w:val="left" w:pos="7422"/>
          <w:tab w:val="right" w:pos="9651"/>
        </w:tabs>
        <w:ind w:left="20" w:firstLine="689"/>
      </w:pPr>
      <w:r w:rsidRPr="007233ED">
        <w:lastRenderedPageBreak/>
        <w:t>постановление Правительства Российской Федерации от 24.09.2010 № 754 «Об утверждении Правил установления нормативов минимальной обеспеченности населения площадью торговых объектов»;</w:t>
      </w:r>
    </w:p>
    <w:p w:rsidR="009817A2" w:rsidRDefault="009817A2" w:rsidP="009817A2">
      <w:pPr>
        <w:pStyle w:val="af2"/>
        <w:shd w:val="clear" w:color="auto" w:fill="auto"/>
        <w:tabs>
          <w:tab w:val="left" w:pos="2041"/>
          <w:tab w:val="left" w:pos="3927"/>
          <w:tab w:val="left" w:pos="5535"/>
          <w:tab w:val="left" w:pos="7077"/>
          <w:tab w:val="left" w:pos="7422"/>
          <w:tab w:val="right" w:pos="9651"/>
        </w:tabs>
        <w:ind w:left="20" w:firstLine="689"/>
      </w:pPr>
      <w: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9817A2" w:rsidRDefault="009817A2" w:rsidP="009817A2">
      <w:pPr>
        <w:pStyle w:val="af2"/>
        <w:shd w:val="clear" w:color="auto" w:fill="auto"/>
        <w:tabs>
          <w:tab w:val="left" w:pos="2041"/>
          <w:tab w:val="left" w:pos="3927"/>
          <w:tab w:val="left" w:pos="5535"/>
          <w:tab w:val="left" w:pos="7077"/>
          <w:tab w:val="left" w:pos="7422"/>
          <w:tab w:val="right" w:pos="9651"/>
        </w:tabs>
        <w:ind w:left="20" w:firstLine="689"/>
      </w:pPr>
      <w:r>
        <w:t>постановление Правительства Российской Федерации от 18.04.2014 № 360 «Об определении границ зон затопления, подтопления»;</w:t>
      </w:r>
    </w:p>
    <w:p w:rsidR="009817A2" w:rsidRDefault="009817A2" w:rsidP="009817A2">
      <w:pPr>
        <w:pStyle w:val="4"/>
        <w:shd w:val="clear" w:color="auto" w:fill="auto"/>
        <w:tabs>
          <w:tab w:val="right" w:pos="3999"/>
          <w:tab w:val="left" w:pos="4072"/>
          <w:tab w:val="left" w:pos="5535"/>
          <w:tab w:val="left" w:pos="7077"/>
          <w:tab w:val="right" w:pos="9169"/>
          <w:tab w:val="right" w:pos="9651"/>
        </w:tabs>
        <w:spacing w:before="0"/>
        <w:ind w:left="20" w:firstLine="689"/>
      </w:pPr>
      <w:r>
        <w:t>постановление Правительства</w:t>
      </w:r>
      <w: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9817A2" w:rsidRDefault="009817A2" w:rsidP="009817A2">
      <w:pPr>
        <w:pStyle w:val="4"/>
        <w:shd w:val="clear" w:color="auto" w:fill="auto"/>
        <w:tabs>
          <w:tab w:val="right" w:pos="3999"/>
          <w:tab w:val="left" w:pos="4072"/>
          <w:tab w:val="left" w:pos="5535"/>
          <w:tab w:val="left" w:pos="7077"/>
          <w:tab w:val="right" w:pos="9169"/>
          <w:tab w:val="right" w:pos="9651"/>
        </w:tabs>
        <w:spacing w:before="0"/>
        <w:ind w:left="20" w:firstLine="689"/>
      </w:pPr>
      <w: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9817A2" w:rsidRDefault="009817A2" w:rsidP="009817A2">
      <w:pPr>
        <w:pStyle w:val="4"/>
        <w:shd w:val="clear" w:color="auto" w:fill="auto"/>
        <w:tabs>
          <w:tab w:val="right" w:pos="3999"/>
          <w:tab w:val="left" w:pos="4072"/>
          <w:tab w:val="left" w:pos="5535"/>
          <w:tab w:val="left" w:pos="7077"/>
          <w:tab w:val="right" w:pos="9169"/>
          <w:tab w:val="right" w:pos="9651"/>
        </w:tabs>
        <w:spacing w:before="0"/>
        <w:ind w:left="20" w:firstLine="689"/>
      </w:pPr>
      <w:r>
        <w:t>распоряжение Правительства Российской Федерации от 21.06.2010 № 1047- р;</w:t>
      </w:r>
    </w:p>
    <w:p w:rsidR="009817A2" w:rsidRPr="00C56FD4" w:rsidRDefault="009817A2" w:rsidP="009817A2">
      <w:pPr>
        <w:widowControl w:val="0"/>
        <w:spacing w:after="0" w:line="240" w:lineRule="auto"/>
        <w:ind w:firstLine="689"/>
        <w:jc w:val="both"/>
        <w:rPr>
          <w:rFonts w:ascii="Times New Roman" w:eastAsia="Times New Roman" w:hAnsi="Times New Roman"/>
          <w:sz w:val="28"/>
          <w:szCs w:val="28"/>
          <w:lang w:eastAsia="ru-RU"/>
        </w:rPr>
      </w:pPr>
      <w:r w:rsidRPr="00C56FD4">
        <w:rPr>
          <w:rFonts w:ascii="Times New Roman" w:eastAsia="Times New Roman" w:hAnsi="Times New Roman"/>
          <w:sz w:val="28"/>
          <w:szCs w:val="28"/>
          <w:lang w:eastAsia="ru-RU"/>
        </w:rPr>
        <w:t xml:space="preserve">постановление Правительства Российской Федерации от 31.08.2019 </w:t>
      </w:r>
      <w:r w:rsidRPr="00C56FD4">
        <w:rPr>
          <w:rFonts w:ascii="Times New Roman" w:eastAsia="Times New Roman" w:hAnsi="Times New Roman"/>
          <w:sz w:val="28"/>
          <w:szCs w:val="28"/>
          <w:lang w:eastAsia="ru-RU"/>
        </w:rPr>
        <w:br/>
        <w:t>№ 1132 «Об утверждении Положения о зоне охраняемого объекта»;</w:t>
      </w:r>
    </w:p>
    <w:p w:rsidR="009817A2" w:rsidRPr="00C56FD4" w:rsidRDefault="009817A2" w:rsidP="009817A2">
      <w:pPr>
        <w:widowControl w:val="0"/>
        <w:spacing w:after="0" w:line="240" w:lineRule="auto"/>
        <w:ind w:firstLine="689"/>
        <w:jc w:val="both"/>
        <w:rPr>
          <w:rFonts w:ascii="Times New Roman" w:eastAsia="Times New Roman" w:hAnsi="Times New Roman"/>
          <w:sz w:val="28"/>
          <w:szCs w:val="28"/>
          <w:lang w:eastAsia="ru-RU"/>
        </w:rPr>
      </w:pPr>
      <w:r w:rsidRPr="00C56FD4">
        <w:rPr>
          <w:rFonts w:ascii="Times New Roman" w:eastAsia="Times New Roman" w:hAnsi="Times New Roman"/>
          <w:sz w:val="28"/>
          <w:szCs w:val="28"/>
          <w:lang w:eastAsia="ru-RU"/>
        </w:rPr>
        <w:t xml:space="preserve">постановление Правительства Российской Федерации от 21.12.2019 </w:t>
      </w:r>
      <w:r w:rsidRPr="00C56FD4">
        <w:rPr>
          <w:rFonts w:ascii="Times New Roman" w:eastAsia="Times New Roman" w:hAnsi="Times New Roman"/>
          <w:sz w:val="28"/>
          <w:szCs w:val="28"/>
          <w:lang w:eastAsia="ru-RU"/>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9817A2" w:rsidRDefault="009817A2" w:rsidP="009817A2">
      <w:pPr>
        <w:pStyle w:val="4"/>
        <w:shd w:val="clear" w:color="auto" w:fill="auto"/>
        <w:tabs>
          <w:tab w:val="right" w:pos="3999"/>
          <w:tab w:val="left" w:pos="4072"/>
          <w:tab w:val="left" w:pos="5535"/>
          <w:tab w:val="left" w:pos="7077"/>
          <w:tab w:val="right" w:pos="9169"/>
          <w:tab w:val="right" w:pos="9651"/>
        </w:tabs>
        <w:spacing w:before="0"/>
        <w:ind w:left="20" w:firstLine="689"/>
      </w:pPr>
      <w:r w:rsidRPr="00C56FD4">
        <w:t xml:space="preserve">приказ Федерального агентства по техническому регулированию и метрологии от 02.04.2020 № 687 «Об утверждении перечня документов в области стандартизации, в результате </w:t>
      </w:r>
      <w:r w:rsidR="001C1B50" w:rsidRPr="00C56FD4">
        <w:t>применения,</w:t>
      </w:r>
      <w:r w:rsidRPr="00C56FD4">
        <w:t xml:space="preserve">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9817A2" w:rsidRDefault="009817A2" w:rsidP="009817A2">
      <w:pPr>
        <w:pStyle w:val="4"/>
        <w:shd w:val="clear" w:color="auto" w:fill="auto"/>
        <w:spacing w:before="0"/>
        <w:ind w:left="20" w:right="20" w:firstLine="689"/>
      </w:pPr>
      <w: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9817A2" w:rsidRDefault="009817A2" w:rsidP="009817A2">
      <w:pPr>
        <w:pStyle w:val="4"/>
        <w:shd w:val="clear" w:color="auto" w:fill="auto"/>
        <w:spacing w:before="0"/>
        <w:ind w:left="20" w:right="20" w:firstLine="689"/>
      </w:pPr>
      <w: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w:t>
      </w:r>
    </w:p>
    <w:p w:rsidR="009817A2" w:rsidRDefault="00E80E8B" w:rsidP="009817A2">
      <w:pPr>
        <w:pStyle w:val="4"/>
        <w:shd w:val="clear" w:color="auto" w:fill="auto"/>
        <w:spacing w:before="0"/>
        <w:ind w:left="20" w:right="20" w:firstLine="689"/>
      </w:pPr>
      <w:r w:rsidRPr="00E80E8B">
        <w:t xml:space="preserve">приказ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w:t>
      </w:r>
      <w:r w:rsidRPr="00E80E8B">
        <w:lastRenderedPageBreak/>
        <w:t>системах оповещения населения</w:t>
      </w:r>
      <w:r>
        <w:t>»</w:t>
      </w:r>
      <w:r w:rsidR="009817A2">
        <w:t>;</w:t>
      </w:r>
    </w:p>
    <w:p w:rsidR="009817A2" w:rsidRDefault="009817A2" w:rsidP="009817A2">
      <w:pPr>
        <w:pStyle w:val="4"/>
        <w:shd w:val="clear" w:color="auto" w:fill="auto"/>
        <w:spacing w:before="0"/>
        <w:ind w:right="20" w:firstLine="689"/>
      </w:pPr>
      <w: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9817A2" w:rsidRDefault="009817A2" w:rsidP="009817A2">
      <w:pPr>
        <w:pStyle w:val="4"/>
        <w:shd w:val="clear" w:color="auto" w:fill="auto"/>
        <w:spacing w:before="0" w:after="301" w:line="270" w:lineRule="exact"/>
        <w:ind w:firstLine="0"/>
        <w:jc w:val="center"/>
      </w:pPr>
    </w:p>
    <w:p w:rsidR="009817A2" w:rsidRDefault="009817A2" w:rsidP="009817A2">
      <w:pPr>
        <w:pStyle w:val="4"/>
        <w:shd w:val="clear" w:color="auto" w:fill="auto"/>
        <w:spacing w:before="0" w:after="301" w:line="270" w:lineRule="exact"/>
        <w:ind w:firstLine="0"/>
        <w:jc w:val="center"/>
      </w:pPr>
      <w:r>
        <w:t>Законы и иные нормативные правовые акты Алтайского края</w:t>
      </w:r>
    </w:p>
    <w:p w:rsidR="009817A2" w:rsidRDefault="009817A2" w:rsidP="009817A2">
      <w:pPr>
        <w:pStyle w:val="4"/>
        <w:shd w:val="clear" w:color="auto" w:fill="auto"/>
        <w:spacing w:before="0"/>
        <w:ind w:right="20" w:firstLine="0"/>
      </w:pPr>
      <w: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9817A2" w:rsidRDefault="009817A2" w:rsidP="009817A2">
      <w:pPr>
        <w:pStyle w:val="4"/>
        <w:shd w:val="clear" w:color="auto" w:fill="auto"/>
        <w:spacing w:before="0"/>
        <w:ind w:right="20" w:firstLine="0"/>
      </w:pPr>
      <w: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9817A2" w:rsidRDefault="009817A2" w:rsidP="009817A2">
      <w:pPr>
        <w:pStyle w:val="4"/>
        <w:shd w:val="clear" w:color="auto" w:fill="auto"/>
        <w:spacing w:before="0"/>
        <w:ind w:right="20" w:firstLine="0"/>
      </w:pPr>
      <w: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9817A2" w:rsidRDefault="009817A2" w:rsidP="009817A2">
      <w:pPr>
        <w:pStyle w:val="4"/>
        <w:shd w:val="clear" w:color="auto" w:fill="auto"/>
        <w:spacing w:before="0"/>
        <w:ind w:right="20" w:firstLine="0"/>
      </w:pPr>
      <w:r>
        <w:t xml:space="preserve">закон Алтайского края от 01.03.2008 № 28-ЗС «Об </w:t>
      </w:r>
      <w:r w:rsidR="00E80E8B">
        <w:t>административно территориальном</w:t>
      </w:r>
      <w:r>
        <w:t xml:space="preserve"> устройстве Алтайского края»;</w:t>
      </w:r>
    </w:p>
    <w:p w:rsidR="009817A2" w:rsidRDefault="009817A2" w:rsidP="009817A2">
      <w:pPr>
        <w:pStyle w:val="4"/>
        <w:shd w:val="clear" w:color="auto" w:fill="auto"/>
        <w:spacing w:before="0"/>
        <w:ind w:right="20" w:firstLine="0"/>
      </w:pPr>
      <w: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9817A2" w:rsidRDefault="009817A2" w:rsidP="009817A2">
      <w:pPr>
        <w:pStyle w:val="4"/>
        <w:shd w:val="clear" w:color="auto" w:fill="auto"/>
        <w:spacing w:before="0"/>
        <w:ind w:right="20" w:firstLine="0"/>
      </w:pPr>
      <w: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9817A2" w:rsidRDefault="009817A2" w:rsidP="009817A2">
      <w:pPr>
        <w:pStyle w:val="4"/>
        <w:shd w:val="clear" w:color="auto" w:fill="auto"/>
        <w:spacing w:before="0"/>
        <w:ind w:right="20" w:firstLine="0"/>
      </w:pPr>
      <w: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9817A2" w:rsidRDefault="009817A2" w:rsidP="009817A2">
      <w:pPr>
        <w:pStyle w:val="4"/>
        <w:shd w:val="clear" w:color="auto" w:fill="auto"/>
        <w:spacing w:before="0" w:after="341"/>
        <w:ind w:right="20" w:firstLine="0"/>
      </w:pPr>
      <w:r>
        <w:t>постановление Администрации края от 06.05.2014 № 220 «О памятниках природы краевого значения».</w:t>
      </w:r>
    </w:p>
    <w:p w:rsidR="009817A2" w:rsidRDefault="009817A2" w:rsidP="009817A2">
      <w:pPr>
        <w:pStyle w:val="4"/>
        <w:shd w:val="clear" w:color="auto" w:fill="auto"/>
        <w:spacing w:before="0" w:after="306" w:line="270" w:lineRule="exact"/>
        <w:ind w:firstLine="0"/>
        <w:jc w:val="center"/>
      </w:pPr>
      <w:r>
        <w:t>Государственные стандарты Российской Федерации (ГОСТ)</w:t>
      </w:r>
    </w:p>
    <w:p w:rsidR="009817A2" w:rsidRPr="00E57641" w:rsidRDefault="009817A2" w:rsidP="009817A2">
      <w:pPr>
        <w:pStyle w:val="4"/>
        <w:shd w:val="clear" w:color="auto" w:fill="auto"/>
        <w:spacing w:before="0"/>
        <w:ind w:firstLine="0"/>
        <w:jc w:val="center"/>
      </w:pPr>
      <w:r w:rsidRPr="00E57641">
        <w:t xml:space="preserve">Перечень национальных стандартов, применяемых на </w:t>
      </w:r>
      <w:r w:rsidR="00E80E8B">
        <w:t>обязательной</w:t>
      </w:r>
      <w:r w:rsidRPr="00E57641">
        <w:t xml:space="preserve"> основе (в редакции постановления Правительства Российской Федерации</w:t>
      </w:r>
    </w:p>
    <w:p w:rsidR="009817A2" w:rsidRDefault="009817A2" w:rsidP="009817A2">
      <w:pPr>
        <w:pStyle w:val="4"/>
        <w:shd w:val="clear" w:color="auto" w:fill="auto"/>
        <w:spacing w:before="0"/>
        <w:ind w:firstLine="0"/>
        <w:jc w:val="center"/>
      </w:pPr>
      <w:r>
        <w:t>от 26.12.2014 № 1521)</w:t>
      </w:r>
    </w:p>
    <w:p w:rsidR="009817A2" w:rsidRDefault="009817A2" w:rsidP="009817A2">
      <w:pPr>
        <w:pStyle w:val="4"/>
        <w:shd w:val="clear" w:color="auto" w:fill="auto"/>
        <w:spacing w:before="0"/>
        <w:ind w:right="20" w:firstLine="567"/>
      </w:pPr>
      <w:r>
        <w:t>ГОСТ Р 54257-2010 «Надежность строительных конструкций и оснований. Основные положения и требования»;</w:t>
      </w:r>
    </w:p>
    <w:p w:rsidR="009817A2" w:rsidRDefault="009817A2" w:rsidP="009817A2">
      <w:pPr>
        <w:pStyle w:val="4"/>
        <w:shd w:val="clear" w:color="auto" w:fill="auto"/>
        <w:spacing w:before="0"/>
        <w:ind w:right="20" w:firstLine="567"/>
      </w:pPr>
      <w:r>
        <w:t xml:space="preserve">ГОСТ 31937-2011 «Здания и сооружения. Правила обследования и </w:t>
      </w:r>
      <w:r>
        <w:lastRenderedPageBreak/>
        <w:t>мониторинга технического состояния».</w:t>
      </w:r>
    </w:p>
    <w:p w:rsidR="009817A2" w:rsidRDefault="009817A2" w:rsidP="009817A2">
      <w:pPr>
        <w:pStyle w:val="4"/>
        <w:shd w:val="clear" w:color="auto" w:fill="auto"/>
        <w:spacing w:before="0"/>
        <w:ind w:right="20" w:firstLine="567"/>
        <w:rPr>
          <w:sz w:val="28"/>
          <w:szCs w:val="28"/>
        </w:rPr>
      </w:pPr>
      <w:r w:rsidRPr="00B92147">
        <w:rPr>
          <w:sz w:val="28"/>
          <w:szCs w:val="28"/>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9817A2" w:rsidRDefault="009817A2" w:rsidP="009817A2">
      <w:pPr>
        <w:pStyle w:val="4"/>
        <w:shd w:val="clear" w:color="auto" w:fill="auto"/>
        <w:spacing w:before="0"/>
        <w:ind w:right="20" w:firstLine="567"/>
      </w:pPr>
      <w: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9817A2" w:rsidRDefault="009817A2" w:rsidP="009817A2">
      <w:pPr>
        <w:pStyle w:val="4"/>
        <w:shd w:val="clear" w:color="auto" w:fill="auto"/>
        <w:spacing w:before="0"/>
        <w:ind w:right="20" w:firstLine="567"/>
      </w:pPr>
      <w:r>
        <w:t>ГОСТ Р 22.0.010-96 «Правила нанесения на карты обстановки о чрезвычайных ситуациях»;</w:t>
      </w:r>
    </w:p>
    <w:p w:rsidR="009817A2" w:rsidRDefault="009817A2" w:rsidP="009817A2">
      <w:pPr>
        <w:pStyle w:val="4"/>
        <w:shd w:val="clear" w:color="auto" w:fill="auto"/>
        <w:spacing w:before="0"/>
        <w:ind w:right="20" w:firstLine="567"/>
      </w:pPr>
      <w:r>
        <w:t>ГОСТ 17.0.0.01-76* «Система стандартов области охраны природы и улучшения использования природных ресурсов. Основные положения»;</w:t>
      </w:r>
    </w:p>
    <w:p w:rsidR="009817A2" w:rsidRDefault="009817A2" w:rsidP="009817A2">
      <w:pPr>
        <w:pStyle w:val="4"/>
        <w:shd w:val="clear" w:color="auto" w:fill="auto"/>
        <w:spacing w:before="0"/>
        <w:ind w:right="20" w:firstLine="567"/>
      </w:pPr>
      <w:r>
        <w:t>ГОСТ 9720-76 «Габариты приближения строений и подвижного состава железных дорог колеи 750 мм»;</w:t>
      </w:r>
    </w:p>
    <w:p w:rsidR="009817A2" w:rsidRDefault="009817A2" w:rsidP="009817A2">
      <w:pPr>
        <w:pStyle w:val="4"/>
        <w:shd w:val="clear" w:color="auto" w:fill="auto"/>
        <w:spacing w:before="0"/>
        <w:ind w:right="20" w:firstLine="567"/>
      </w:pPr>
      <w:r>
        <w:t>ГОСТ 17.6.3.01-78* «Охрана природы. Флора. Охрана и рациональное использование лесов зеленых зон городов. Общие требования»;</w:t>
      </w:r>
    </w:p>
    <w:p w:rsidR="009817A2" w:rsidRDefault="009817A2" w:rsidP="009817A2">
      <w:pPr>
        <w:pStyle w:val="4"/>
        <w:shd w:val="clear" w:color="auto" w:fill="auto"/>
        <w:spacing w:before="0"/>
        <w:ind w:right="20" w:firstLine="567"/>
      </w:pPr>
      <w:r>
        <w:t>ГОСТ 17.5.3.01-78 «Охрана природы. Земли. Состав и размер зеленых зон городов»;</w:t>
      </w:r>
    </w:p>
    <w:p w:rsidR="009817A2" w:rsidRDefault="009817A2" w:rsidP="009817A2">
      <w:pPr>
        <w:pStyle w:val="4"/>
        <w:shd w:val="clear" w:color="auto" w:fill="auto"/>
        <w:spacing w:before="0"/>
        <w:ind w:right="20" w:firstLine="567"/>
      </w:pPr>
      <w:r>
        <w:t>ГОСТ 23337-78* «Шум. Методы измерения шума на селитебной территории и в помещениях жилых и общественных зданий»;</w:t>
      </w:r>
    </w:p>
    <w:p w:rsidR="009817A2" w:rsidRDefault="009817A2" w:rsidP="009817A2">
      <w:pPr>
        <w:pStyle w:val="4"/>
        <w:shd w:val="clear" w:color="auto" w:fill="auto"/>
        <w:spacing w:before="0"/>
        <w:ind w:right="20" w:firstLine="567"/>
      </w:pPr>
      <w:r>
        <w:t>ГОСТ 17.1.1.04-80 «Охрана природы. Гидросфера. Классификация подземных вод по целям водопользования»;</w:t>
      </w:r>
    </w:p>
    <w:p w:rsidR="009817A2" w:rsidRDefault="009817A2" w:rsidP="009817A2">
      <w:pPr>
        <w:pStyle w:val="4"/>
        <w:shd w:val="clear" w:color="auto" w:fill="auto"/>
        <w:spacing w:before="0"/>
        <w:ind w:right="20" w:firstLine="567"/>
      </w:pPr>
      <w:r>
        <w:t>ГОСТ 17.1.5.02-80 «Охрана природы. Гидросфера. Гигиенические требования к зонам рекреации водных объектов»;</w:t>
      </w:r>
    </w:p>
    <w:p w:rsidR="009817A2" w:rsidRDefault="009817A2" w:rsidP="009817A2">
      <w:pPr>
        <w:pStyle w:val="4"/>
        <w:shd w:val="clear" w:color="auto" w:fill="auto"/>
        <w:spacing w:before="0"/>
        <w:ind w:right="20" w:firstLine="567"/>
      </w:pPr>
      <w:r>
        <w:t>ГОСТ 17.5.3.03-80 «Охрана природы. Земли. Общие требования к гидролесомелиорации»;</w:t>
      </w:r>
    </w:p>
    <w:p w:rsidR="009817A2" w:rsidRDefault="009817A2" w:rsidP="009817A2">
      <w:pPr>
        <w:pStyle w:val="4"/>
        <w:shd w:val="clear" w:color="auto" w:fill="auto"/>
        <w:spacing w:before="0"/>
        <w:ind w:right="20" w:firstLine="567"/>
      </w:pPr>
      <w:r>
        <w:t>ГОСТ 17.1.3.06-82 «Охрана природы. Гидросфера. Общие требования к охране подземных вод»;</w:t>
      </w:r>
    </w:p>
    <w:p w:rsidR="009817A2" w:rsidRDefault="009817A2" w:rsidP="009817A2">
      <w:pPr>
        <w:pStyle w:val="4"/>
        <w:shd w:val="clear" w:color="auto" w:fill="auto"/>
        <w:spacing w:before="0"/>
        <w:ind w:right="20" w:firstLine="567"/>
      </w:pPr>
      <w:r>
        <w:t>ГОСТ 17.5.3.04-83* «Охрана природы. Земли. Общие требования к рекультивации земель»;</w:t>
      </w:r>
    </w:p>
    <w:p w:rsidR="009817A2" w:rsidRDefault="009817A2" w:rsidP="009817A2">
      <w:pPr>
        <w:pStyle w:val="4"/>
        <w:shd w:val="clear" w:color="auto" w:fill="auto"/>
        <w:spacing w:before="0"/>
        <w:ind w:right="20" w:firstLine="567"/>
      </w:pPr>
      <w:r>
        <w:t>ГОСТ 9238-83 «Габариты приближения строений и подвижного состава железных дорог колеи 1520 (1524) мм»;</w:t>
      </w:r>
    </w:p>
    <w:p w:rsidR="009817A2" w:rsidRDefault="009817A2" w:rsidP="009817A2">
      <w:pPr>
        <w:pStyle w:val="4"/>
        <w:shd w:val="clear" w:color="auto" w:fill="auto"/>
        <w:spacing w:before="0"/>
        <w:ind w:right="20" w:firstLine="567"/>
      </w:pPr>
      <w:r>
        <w:t>СТ СЭВ 3976-83 «Здания жилые и общественные. Основные положения проектирования»;</w:t>
      </w:r>
    </w:p>
    <w:p w:rsidR="009817A2" w:rsidRDefault="009817A2" w:rsidP="009817A2">
      <w:pPr>
        <w:pStyle w:val="4"/>
        <w:shd w:val="clear" w:color="auto" w:fill="auto"/>
        <w:spacing w:before="0"/>
        <w:ind w:right="20" w:firstLine="567"/>
      </w:pPr>
      <w:r>
        <w:t>СТ СЭВ 4867-84 «Защита от шума в строительстве. Звукоизоляция ограждающих конструкций. Нормы проектирования»;</w:t>
      </w:r>
    </w:p>
    <w:p w:rsidR="009817A2" w:rsidRDefault="009817A2" w:rsidP="009817A2">
      <w:pPr>
        <w:pStyle w:val="4"/>
        <w:shd w:val="clear" w:color="auto" w:fill="auto"/>
        <w:spacing w:before="0"/>
        <w:ind w:right="20" w:firstLine="567"/>
      </w:pPr>
      <w:r>
        <w:t xml:space="preserve">ГОСТ 2761-84* «Источники централизованного хозяйственно-питьевого водоснабжения. Гигиенические, технические требования и правила выбора»; </w:t>
      </w:r>
    </w:p>
    <w:p w:rsidR="009817A2" w:rsidRDefault="009817A2" w:rsidP="009817A2">
      <w:pPr>
        <w:pStyle w:val="4"/>
        <w:shd w:val="clear" w:color="auto" w:fill="auto"/>
        <w:spacing w:before="0"/>
        <w:ind w:right="20" w:firstLine="567"/>
      </w:pPr>
      <w:r>
        <w:t>ГОСТ 20444-85 «Шум. Транспортные потоки. Методы измерения шумовой характеристики»;</w:t>
      </w:r>
    </w:p>
    <w:p w:rsidR="009817A2" w:rsidRDefault="009817A2" w:rsidP="009817A2">
      <w:pPr>
        <w:pStyle w:val="4"/>
        <w:shd w:val="clear" w:color="auto" w:fill="auto"/>
        <w:spacing w:before="0"/>
        <w:ind w:right="20" w:firstLine="567"/>
      </w:pPr>
      <w:r>
        <w:t>ГОСТ 17.1.3.13-86 «Охрана природы. Гидросфера. Общие требования к охране поверхностных вод от загрязнения»;</w:t>
      </w:r>
    </w:p>
    <w:p w:rsidR="009817A2" w:rsidRDefault="009817A2" w:rsidP="009817A2">
      <w:pPr>
        <w:pStyle w:val="4"/>
        <w:shd w:val="clear" w:color="auto" w:fill="auto"/>
        <w:spacing w:before="0" w:line="317" w:lineRule="exact"/>
        <w:ind w:right="20" w:firstLine="567"/>
      </w:pPr>
      <w:r>
        <w:t>ГОСТ 22283-2014 «Шум авиационный. Допустимые уровни шума на территории жилой застройки и методы его измерения»;</w:t>
      </w:r>
    </w:p>
    <w:p w:rsidR="009817A2" w:rsidRDefault="009817A2" w:rsidP="009817A2">
      <w:pPr>
        <w:pStyle w:val="4"/>
        <w:shd w:val="clear" w:color="auto" w:fill="auto"/>
        <w:spacing w:before="0"/>
        <w:ind w:right="20" w:firstLine="567"/>
      </w:pPr>
      <w:r>
        <w:t xml:space="preserve">ГОСТ 17.5.3.02-90 «Охрана природы. Земли. Нормы выделения на землях </w:t>
      </w:r>
      <w:r>
        <w:lastRenderedPageBreak/>
        <w:t>государственного лесного фонда за</w:t>
      </w:r>
      <w:r w:rsidRPr="00F65397">
        <w:rPr>
          <w:rStyle w:val="23"/>
          <w:u w:val="none"/>
        </w:rPr>
        <w:t>щи</w:t>
      </w:r>
      <w:r>
        <w:t>тных полос лесов вдоль железных и автомобильных дорог»;</w:t>
      </w:r>
    </w:p>
    <w:p w:rsidR="009817A2" w:rsidRDefault="009817A2" w:rsidP="009817A2">
      <w:pPr>
        <w:pStyle w:val="4"/>
        <w:shd w:val="clear" w:color="auto" w:fill="auto"/>
        <w:spacing w:before="0"/>
        <w:ind w:right="20" w:firstLine="567"/>
      </w:pPr>
      <w:r>
        <w:t>ГОСТ Р 50681-94 «Туристско-экскурсионное обслуживание. Проектирование туристских услуг»;</w:t>
      </w:r>
    </w:p>
    <w:p w:rsidR="009817A2" w:rsidRDefault="009817A2" w:rsidP="009817A2">
      <w:pPr>
        <w:pStyle w:val="4"/>
        <w:shd w:val="clear" w:color="auto" w:fill="auto"/>
        <w:spacing w:before="0"/>
        <w:ind w:right="20" w:firstLine="567"/>
      </w:pPr>
      <w:r>
        <w:t>ГОСТ Р 22.1.02-95 «Безопасность в чрезвычайных ситуациях. Мониторинг и прогнозирование. Термины и определения»;</w:t>
      </w:r>
    </w:p>
    <w:p w:rsidR="009817A2" w:rsidRDefault="009817A2" w:rsidP="009817A2">
      <w:pPr>
        <w:pStyle w:val="4"/>
        <w:shd w:val="clear" w:color="auto" w:fill="auto"/>
        <w:spacing w:before="0" w:line="317" w:lineRule="exact"/>
        <w:ind w:right="20" w:firstLine="567"/>
      </w:pPr>
      <w:r>
        <w:t>ГОСТ Р 52108-2003 «Ресурсосбережение. Обращение с отходами. Основные положения»;</w:t>
      </w:r>
    </w:p>
    <w:p w:rsidR="009817A2" w:rsidRDefault="009817A2" w:rsidP="009817A2">
      <w:pPr>
        <w:pStyle w:val="4"/>
        <w:shd w:val="clear" w:color="auto" w:fill="auto"/>
        <w:spacing w:before="0" w:line="326" w:lineRule="exact"/>
        <w:ind w:right="20" w:firstLine="567"/>
      </w:pPr>
      <w:r>
        <w:t>ГОСТ Р 52142-2003 «Социальное обслуживание населения. Качество социальных услуг. Общие положения»;</w:t>
      </w:r>
    </w:p>
    <w:p w:rsidR="009817A2" w:rsidRDefault="009817A2" w:rsidP="009817A2">
      <w:pPr>
        <w:pStyle w:val="4"/>
        <w:shd w:val="clear" w:color="auto" w:fill="auto"/>
        <w:spacing w:before="0"/>
        <w:ind w:right="20" w:firstLine="567"/>
      </w:pPr>
      <w:r>
        <w:t>ГОСТ Р 52289-2019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9817A2" w:rsidRDefault="009817A2" w:rsidP="009817A2">
      <w:pPr>
        <w:pStyle w:val="4"/>
        <w:shd w:val="clear" w:color="auto" w:fill="auto"/>
        <w:spacing w:before="0"/>
        <w:ind w:right="20" w:firstLine="567"/>
      </w:pPr>
      <w:r w:rsidRPr="00C032FF">
        <w:t>ГОСТ 33150-2014 «Дороги автомобильные общего пользования. Проектирование пешеходных и велосипе</w:t>
      </w:r>
      <w:r>
        <w:t>дных дорожек. Общие требования</w:t>
      </w:r>
      <w:r w:rsidRPr="00C032FF">
        <w:t>;</w:t>
      </w:r>
    </w:p>
    <w:p w:rsidR="009817A2" w:rsidRDefault="009817A2" w:rsidP="009817A2">
      <w:pPr>
        <w:pStyle w:val="4"/>
        <w:shd w:val="clear" w:color="auto" w:fill="auto"/>
        <w:spacing w:before="0"/>
        <w:ind w:right="20" w:firstLine="567"/>
      </w:pPr>
      <w:r>
        <w:t>ГОСТ Р 52289-2004«Технические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9817A2" w:rsidRDefault="009817A2" w:rsidP="009817A2">
      <w:pPr>
        <w:pStyle w:val="4"/>
        <w:shd w:val="clear" w:color="auto" w:fill="auto"/>
        <w:spacing w:before="0" w:after="244" w:line="326" w:lineRule="exact"/>
        <w:ind w:right="20" w:firstLine="567"/>
      </w:pPr>
      <w:r>
        <w:t>ГОСТ Р 51773-2009 «Услуги торговли. Классификация предприятий торговли».</w:t>
      </w:r>
    </w:p>
    <w:p w:rsidR="009817A2" w:rsidRDefault="009817A2" w:rsidP="009817A2">
      <w:pPr>
        <w:pStyle w:val="4"/>
        <w:shd w:val="clear" w:color="auto" w:fill="auto"/>
        <w:spacing w:before="0" w:after="236"/>
        <w:ind w:firstLine="0"/>
        <w:jc w:val="center"/>
      </w:pPr>
      <w:r>
        <w:t>Своды правил по проектированию и строительству (СП) (актуализированные редакции СНиП)</w:t>
      </w:r>
    </w:p>
    <w:p w:rsidR="009817A2" w:rsidRDefault="009817A2" w:rsidP="009817A2">
      <w:pPr>
        <w:pStyle w:val="4"/>
        <w:shd w:val="clear" w:color="auto" w:fill="auto"/>
        <w:spacing w:before="0" w:line="326" w:lineRule="exact"/>
        <w:ind w:firstLine="0"/>
        <w:jc w:val="center"/>
      </w:pPr>
      <w:r>
        <w:t>Перечень сводов правил, применяемых на обязательной основе (в редакции постановления Правительства Российской Федерации</w:t>
      </w:r>
    </w:p>
    <w:p w:rsidR="009817A2" w:rsidRDefault="009817A2" w:rsidP="009817A2">
      <w:pPr>
        <w:pStyle w:val="4"/>
        <w:shd w:val="clear" w:color="auto" w:fill="auto"/>
        <w:spacing w:before="0" w:after="306" w:line="270" w:lineRule="exact"/>
        <w:ind w:firstLine="0"/>
        <w:jc w:val="center"/>
      </w:pPr>
      <w:r>
        <w:t>от 26.12.2014 № 1521)</w:t>
      </w:r>
    </w:p>
    <w:p w:rsidR="009817A2" w:rsidRDefault="009817A2" w:rsidP="009817A2">
      <w:pPr>
        <w:pStyle w:val="4"/>
        <w:shd w:val="clear" w:color="auto" w:fill="auto"/>
        <w:tabs>
          <w:tab w:val="left" w:pos="701"/>
          <w:tab w:val="left" w:pos="2693"/>
          <w:tab w:val="right" w:pos="5400"/>
          <w:tab w:val="right" w:pos="9672"/>
        </w:tabs>
        <w:spacing w:before="0"/>
        <w:ind w:firstLine="567"/>
      </w:pPr>
      <w:r>
        <w:t>СП 14.13330.2014 «СНиП</w:t>
      </w:r>
      <w:r>
        <w:tab/>
      </w:r>
      <w:r>
        <w:rPr>
          <w:lang w:val="en-US"/>
        </w:rPr>
        <w:t>II</w:t>
      </w:r>
      <w:r w:rsidRPr="00BB20FC">
        <w:t xml:space="preserve">-7-81* </w:t>
      </w:r>
      <w:r>
        <w:t>«Строительство в сейсмических районах»;</w:t>
      </w:r>
    </w:p>
    <w:p w:rsidR="009817A2" w:rsidRDefault="009817A2" w:rsidP="009817A2">
      <w:pPr>
        <w:pStyle w:val="4"/>
        <w:shd w:val="clear" w:color="auto" w:fill="auto"/>
        <w:tabs>
          <w:tab w:val="left" w:pos="701"/>
          <w:tab w:val="left" w:pos="2693"/>
          <w:tab w:val="right" w:pos="5400"/>
          <w:tab w:val="right" w:pos="7181"/>
          <w:tab w:val="right" w:pos="9672"/>
        </w:tabs>
        <w:spacing w:before="0"/>
        <w:ind w:firstLine="567"/>
      </w:pPr>
      <w:r>
        <w:t xml:space="preserve">СП 15.13330.2012 «СНиП </w:t>
      </w:r>
      <w:r>
        <w:rPr>
          <w:lang w:val="en-US"/>
        </w:rPr>
        <w:t>II</w:t>
      </w:r>
      <w:r w:rsidRPr="00BB20FC">
        <w:t>-22-81*</w:t>
      </w:r>
      <w:r w:rsidRPr="00BB20FC">
        <w:tab/>
      </w:r>
      <w:r>
        <w:t>«Каменные</w:t>
      </w:r>
      <w:r>
        <w:tab/>
        <w:t>и армокаменные конструкции»;</w:t>
      </w:r>
    </w:p>
    <w:p w:rsidR="009817A2" w:rsidRDefault="009817A2" w:rsidP="009817A2">
      <w:pPr>
        <w:pStyle w:val="4"/>
        <w:shd w:val="clear" w:color="auto" w:fill="auto"/>
        <w:spacing w:before="0"/>
        <w:ind w:firstLine="567"/>
      </w:pPr>
      <w:r>
        <w:t xml:space="preserve">СП 16.13330.2011 «СНиП </w:t>
      </w:r>
      <w:r>
        <w:rPr>
          <w:lang w:val="en-US"/>
        </w:rPr>
        <w:t>II</w:t>
      </w:r>
      <w:r w:rsidRPr="00BB20FC">
        <w:t xml:space="preserve">-23-81* </w:t>
      </w:r>
      <w:r>
        <w:t>«Стальные конструкции»;</w:t>
      </w:r>
    </w:p>
    <w:p w:rsidR="009817A2" w:rsidRDefault="009817A2" w:rsidP="009817A2">
      <w:pPr>
        <w:pStyle w:val="4"/>
        <w:shd w:val="clear" w:color="auto" w:fill="auto"/>
        <w:spacing w:before="0"/>
        <w:ind w:firstLine="567"/>
      </w:pPr>
      <w:r>
        <w:t xml:space="preserve">СП 17.13330.2011 «СНиП </w:t>
      </w:r>
      <w:r>
        <w:rPr>
          <w:lang w:val="en-US"/>
        </w:rPr>
        <w:t>II</w:t>
      </w:r>
      <w:r w:rsidRPr="00BB20FC">
        <w:t xml:space="preserve">-26-76 </w:t>
      </w:r>
      <w:r>
        <w:t>«Кровли»;</w:t>
      </w:r>
    </w:p>
    <w:p w:rsidR="009817A2" w:rsidRDefault="009817A2" w:rsidP="009817A2">
      <w:pPr>
        <w:pStyle w:val="4"/>
        <w:shd w:val="clear" w:color="auto" w:fill="auto"/>
        <w:spacing w:before="0"/>
        <w:ind w:right="20" w:firstLine="567"/>
      </w:pPr>
      <w:r>
        <w:t xml:space="preserve">СП 18.13330.2011 «СНиП </w:t>
      </w:r>
      <w:r>
        <w:rPr>
          <w:lang w:val="en-US"/>
        </w:rPr>
        <w:t>II</w:t>
      </w:r>
      <w:r w:rsidRPr="00BB20FC">
        <w:t xml:space="preserve">-89-80* </w:t>
      </w:r>
      <w:r>
        <w:t>«Генеральные планы промышленных предприятий»;</w:t>
      </w:r>
    </w:p>
    <w:p w:rsidR="009817A2" w:rsidRDefault="009817A2" w:rsidP="009817A2">
      <w:pPr>
        <w:pStyle w:val="4"/>
        <w:shd w:val="clear" w:color="auto" w:fill="auto"/>
        <w:spacing w:before="0"/>
        <w:ind w:right="20" w:firstLine="567"/>
      </w:pPr>
      <w:r>
        <w:t xml:space="preserve">СП 19.13330.2011 «СНиП </w:t>
      </w:r>
      <w:r>
        <w:rPr>
          <w:lang w:val="en-US"/>
        </w:rPr>
        <w:t>II</w:t>
      </w:r>
      <w:r w:rsidRPr="00BB20FC">
        <w:t xml:space="preserve">-97-76 </w:t>
      </w:r>
      <w:r>
        <w:t>«Генеральные планы сельскохозяйственных предприятий»;</w:t>
      </w:r>
    </w:p>
    <w:p w:rsidR="009817A2" w:rsidRDefault="009817A2" w:rsidP="009817A2">
      <w:pPr>
        <w:pStyle w:val="4"/>
        <w:shd w:val="clear" w:color="auto" w:fill="auto"/>
        <w:spacing w:before="0"/>
        <w:ind w:firstLine="567"/>
      </w:pPr>
      <w:r>
        <w:t>СП 20.13330.2011 «СНиП 2.01.07-85* «Нагрузки и воздействия»;</w:t>
      </w:r>
    </w:p>
    <w:p w:rsidR="009817A2" w:rsidRDefault="009817A2" w:rsidP="009817A2">
      <w:pPr>
        <w:pStyle w:val="4"/>
        <w:shd w:val="clear" w:color="auto" w:fill="auto"/>
        <w:tabs>
          <w:tab w:val="left" w:pos="701"/>
          <w:tab w:val="right" w:pos="5400"/>
          <w:tab w:val="right" w:pos="9672"/>
        </w:tabs>
        <w:spacing w:before="0"/>
        <w:ind w:firstLine="567"/>
      </w:pPr>
      <w:r>
        <w:t>СП 21.13330.2012 «СНиП 2.01.09-91</w:t>
      </w:r>
      <w:r>
        <w:tab/>
        <w:t xml:space="preserve"> «Здания и</w:t>
      </w:r>
      <w:r>
        <w:tab/>
        <w:t>сооружения на подрабатываемых территориях и просадочных грунтах»;</w:t>
      </w:r>
    </w:p>
    <w:p w:rsidR="009817A2" w:rsidRDefault="009817A2" w:rsidP="009817A2">
      <w:pPr>
        <w:pStyle w:val="4"/>
        <w:shd w:val="clear" w:color="auto" w:fill="auto"/>
        <w:spacing w:before="0"/>
        <w:ind w:firstLine="567"/>
      </w:pPr>
      <w:r>
        <w:t>СП 22.13330.2011 «СНиП 2.02.01-83* «Основания зданий и сооружений»;</w:t>
      </w:r>
    </w:p>
    <w:p w:rsidR="009817A2" w:rsidRDefault="009817A2" w:rsidP="009817A2">
      <w:pPr>
        <w:pStyle w:val="4"/>
        <w:shd w:val="clear" w:color="auto" w:fill="auto"/>
        <w:tabs>
          <w:tab w:val="left" w:pos="701"/>
          <w:tab w:val="left" w:pos="2693"/>
          <w:tab w:val="right" w:pos="5400"/>
          <w:tab w:val="right" w:pos="7181"/>
          <w:tab w:val="right" w:pos="9672"/>
        </w:tabs>
        <w:spacing w:before="0"/>
        <w:ind w:firstLine="567"/>
      </w:pPr>
      <w:r>
        <w:t>СП 3.13330.2011 «СНиП 2.02.02-85*</w:t>
      </w:r>
      <w:r>
        <w:tab/>
        <w:t>«Основания</w:t>
      </w:r>
      <w:r>
        <w:tab/>
        <w:t>гидротехнических сооружений»;</w:t>
      </w:r>
    </w:p>
    <w:p w:rsidR="009817A2" w:rsidRDefault="009817A2" w:rsidP="009817A2">
      <w:pPr>
        <w:pStyle w:val="4"/>
        <w:shd w:val="clear" w:color="auto" w:fill="auto"/>
        <w:spacing w:before="0"/>
        <w:ind w:firstLine="567"/>
      </w:pPr>
      <w:r>
        <w:t>СП 24.13330.2011 «СНиП 2.02.03-85 «Свайные фундаменты»;</w:t>
      </w:r>
    </w:p>
    <w:p w:rsidR="009817A2" w:rsidRDefault="009817A2" w:rsidP="009817A2">
      <w:pPr>
        <w:pStyle w:val="4"/>
        <w:shd w:val="clear" w:color="auto" w:fill="auto"/>
        <w:spacing w:before="0"/>
        <w:ind w:left="20" w:right="20" w:firstLine="567"/>
      </w:pPr>
      <w:r>
        <w:t>СП 25.13330.2012 «СНиП 2.02.04-88 «Основания и фундаменты на вечномерзлых грунтах»;</w:t>
      </w:r>
    </w:p>
    <w:p w:rsidR="009817A2" w:rsidRDefault="009817A2" w:rsidP="009817A2">
      <w:pPr>
        <w:pStyle w:val="4"/>
        <w:shd w:val="clear" w:color="auto" w:fill="auto"/>
        <w:spacing w:before="0"/>
        <w:ind w:left="20" w:right="20" w:firstLine="567"/>
      </w:pPr>
      <w:r>
        <w:lastRenderedPageBreak/>
        <w:t>СП 26.13330.2012 «СНиП 2.02.05-87 «Фундаменты ма</w:t>
      </w:r>
      <w:r w:rsidRPr="00F65397">
        <w:rPr>
          <w:rStyle w:val="23"/>
          <w:u w:val="none"/>
        </w:rPr>
        <w:t>ши</w:t>
      </w:r>
      <w:r>
        <w:t>н с динамическими нагрузками»;</w:t>
      </w:r>
    </w:p>
    <w:p w:rsidR="009817A2" w:rsidRDefault="009817A2" w:rsidP="009817A2">
      <w:pPr>
        <w:pStyle w:val="4"/>
        <w:shd w:val="clear" w:color="auto" w:fill="auto"/>
        <w:spacing w:before="0"/>
        <w:ind w:left="20" w:right="20" w:firstLine="567"/>
      </w:pPr>
      <w:r>
        <w:t>СП 28.13330.2012 «СНиП 2.03.11-85 «Защита строительных конструкций от коррозии»;</w:t>
      </w:r>
    </w:p>
    <w:p w:rsidR="009817A2" w:rsidRDefault="009817A2" w:rsidP="009817A2">
      <w:pPr>
        <w:pStyle w:val="4"/>
        <w:shd w:val="clear" w:color="auto" w:fill="auto"/>
        <w:spacing w:before="0"/>
        <w:ind w:left="20" w:firstLine="567"/>
      </w:pPr>
      <w:r>
        <w:t>СП 29.13330.2011 «СНиП 2.03.13-88 «Полы»;</w:t>
      </w:r>
    </w:p>
    <w:p w:rsidR="009817A2" w:rsidRDefault="009817A2" w:rsidP="009817A2">
      <w:pPr>
        <w:pStyle w:val="4"/>
        <w:shd w:val="clear" w:color="auto" w:fill="auto"/>
        <w:spacing w:before="0"/>
        <w:ind w:left="20" w:right="20" w:firstLine="567"/>
      </w:pPr>
      <w:r>
        <w:t>СП 30.13330.2012 «СНиП 2.04.01-85* «Внутренний водопровод и канализация зданий»;</w:t>
      </w:r>
    </w:p>
    <w:p w:rsidR="009817A2" w:rsidRDefault="009817A2" w:rsidP="009817A2">
      <w:pPr>
        <w:pStyle w:val="4"/>
        <w:shd w:val="clear" w:color="auto" w:fill="auto"/>
        <w:spacing w:before="0"/>
        <w:ind w:left="20" w:right="20" w:firstLine="567"/>
      </w:pPr>
      <w:r>
        <w:t>СП 31.13330.2012. «СНиП 2.04.02-84* «Водоснабжение. Наружные сети и сооружения»;</w:t>
      </w:r>
    </w:p>
    <w:p w:rsidR="009817A2" w:rsidRDefault="009817A2" w:rsidP="009817A2">
      <w:pPr>
        <w:pStyle w:val="4"/>
        <w:shd w:val="clear" w:color="auto" w:fill="auto"/>
        <w:spacing w:before="0"/>
        <w:ind w:left="20" w:right="20" w:firstLine="567"/>
      </w:pPr>
      <w:r>
        <w:t>СП 32.13330.2012 «СНиП 2.04.03-85 «Канализация. Наружные сети и сооружения»;</w:t>
      </w:r>
    </w:p>
    <w:p w:rsidR="009817A2" w:rsidRDefault="009817A2" w:rsidP="009817A2">
      <w:pPr>
        <w:pStyle w:val="4"/>
        <w:shd w:val="clear" w:color="auto" w:fill="auto"/>
        <w:spacing w:before="0"/>
        <w:ind w:left="20" w:right="20" w:firstLine="567"/>
      </w:pPr>
      <w:r>
        <w:t>СП 33.13330.2012 «СНиП 2.04.12-86 «Расчет на прочность стальных трубопроводов»;</w:t>
      </w:r>
    </w:p>
    <w:p w:rsidR="009817A2" w:rsidRDefault="009817A2" w:rsidP="009817A2">
      <w:pPr>
        <w:pStyle w:val="4"/>
        <w:shd w:val="clear" w:color="auto" w:fill="auto"/>
        <w:spacing w:before="0"/>
        <w:ind w:left="20" w:firstLine="567"/>
      </w:pPr>
      <w:r>
        <w:t>СП 34.13330.2012 «СНиП 2.05.02-85* «Автомобильные дороги»;</w:t>
      </w:r>
    </w:p>
    <w:p w:rsidR="009817A2" w:rsidRDefault="009817A2" w:rsidP="009817A2">
      <w:pPr>
        <w:pStyle w:val="4"/>
        <w:shd w:val="clear" w:color="auto" w:fill="auto"/>
        <w:spacing w:before="0"/>
        <w:ind w:left="20" w:firstLine="567"/>
      </w:pPr>
      <w:r>
        <w:t>СП 35.13330.2011 «СНиП 2.05.03-84* «Мосты и трубы»;</w:t>
      </w:r>
    </w:p>
    <w:p w:rsidR="009817A2" w:rsidRDefault="009817A2" w:rsidP="009817A2">
      <w:pPr>
        <w:pStyle w:val="4"/>
        <w:shd w:val="clear" w:color="auto" w:fill="auto"/>
        <w:spacing w:before="0"/>
        <w:ind w:left="20" w:firstLine="567"/>
      </w:pPr>
      <w:r>
        <w:t>СП 36.13330.2012 «СНиП 2.05.06-85* «Магистральные трубопроводы»;</w:t>
      </w:r>
    </w:p>
    <w:p w:rsidR="009817A2" w:rsidRDefault="009817A2" w:rsidP="009817A2">
      <w:pPr>
        <w:pStyle w:val="4"/>
        <w:shd w:val="clear" w:color="auto" w:fill="auto"/>
        <w:spacing w:before="0"/>
        <w:ind w:left="20" w:firstLine="567"/>
      </w:pPr>
      <w:r>
        <w:t>СП 37.13330.2012 «СНиП 2.05.07-91* «Промышленный транспорт»;</w:t>
      </w:r>
    </w:p>
    <w:p w:rsidR="009817A2" w:rsidRDefault="009817A2" w:rsidP="009817A2">
      <w:pPr>
        <w:pStyle w:val="4"/>
        <w:shd w:val="clear" w:color="auto" w:fill="auto"/>
        <w:spacing w:before="0"/>
        <w:ind w:left="20" w:right="20" w:firstLine="567"/>
      </w:pPr>
      <w:r>
        <w:t>СП 38.13330.2012 «СНиП 2.06.04-82* «Нагрузки и воздействия на гидротехнические сооружения (волновые, ледовые и от судов)»;</w:t>
      </w:r>
    </w:p>
    <w:p w:rsidR="009817A2" w:rsidRDefault="009817A2" w:rsidP="009817A2">
      <w:pPr>
        <w:pStyle w:val="4"/>
        <w:shd w:val="clear" w:color="auto" w:fill="auto"/>
        <w:spacing w:before="0"/>
        <w:ind w:left="20" w:firstLine="567"/>
      </w:pPr>
      <w:r>
        <w:t>СП 39.13330.2012 «СНиП 2.06.05-84* «Плотины из грунтовых материалов»;</w:t>
      </w:r>
    </w:p>
    <w:p w:rsidR="009817A2" w:rsidRDefault="009817A2" w:rsidP="009817A2">
      <w:pPr>
        <w:pStyle w:val="4"/>
        <w:shd w:val="clear" w:color="auto" w:fill="auto"/>
        <w:spacing w:before="0"/>
        <w:ind w:left="20" w:right="20" w:firstLine="567"/>
      </w:pPr>
      <w:r>
        <w:t>СП 41.13330.2012 «СНиП 2.06.08-87 «Бетонные и железобетонные конструкции гидротехнических сооружений»;</w:t>
      </w:r>
    </w:p>
    <w:p w:rsidR="009817A2" w:rsidRDefault="009817A2" w:rsidP="009817A2">
      <w:pPr>
        <w:pStyle w:val="4"/>
        <w:shd w:val="clear" w:color="auto" w:fill="auto"/>
        <w:spacing w:before="0"/>
        <w:ind w:left="20" w:right="20" w:firstLine="567"/>
      </w:pPr>
      <w:r>
        <w:t>СП 42.13330.2011 «СНиП 2.07.01-89* «Градостроительство. Планировка и застройка городских и сельских поселений»;</w:t>
      </w:r>
    </w:p>
    <w:p w:rsidR="009817A2" w:rsidRDefault="009817A2" w:rsidP="009817A2">
      <w:pPr>
        <w:pStyle w:val="4"/>
        <w:shd w:val="clear" w:color="auto" w:fill="auto"/>
        <w:tabs>
          <w:tab w:val="right" w:pos="7417"/>
          <w:tab w:val="right" w:pos="9692"/>
        </w:tabs>
        <w:spacing w:before="0"/>
        <w:ind w:left="20" w:firstLine="567"/>
      </w:pPr>
      <w:r>
        <w:t>СП 43.13330.2012 «СНиП 2.09.03-85 «Сооружения промышленных предприятий»;</w:t>
      </w:r>
    </w:p>
    <w:p w:rsidR="009817A2" w:rsidRDefault="009817A2" w:rsidP="009817A2">
      <w:pPr>
        <w:pStyle w:val="4"/>
        <w:shd w:val="clear" w:color="auto" w:fill="auto"/>
        <w:spacing w:before="0"/>
        <w:ind w:left="20" w:right="20" w:firstLine="567"/>
      </w:pPr>
      <w:r>
        <w:t>СП 45.13330.2012 «СНиП 3.02.01-87 «Земляные сооружения, основания и фундаменты»;</w:t>
      </w:r>
    </w:p>
    <w:p w:rsidR="009817A2" w:rsidRDefault="009817A2" w:rsidP="009817A2">
      <w:pPr>
        <w:pStyle w:val="4"/>
        <w:shd w:val="clear" w:color="auto" w:fill="auto"/>
        <w:spacing w:before="0"/>
        <w:ind w:left="20" w:firstLine="567"/>
      </w:pPr>
      <w:r>
        <w:t>СП 46.13330.2012 «СНиП 3.06.04-91 «Мосты и трубы»;</w:t>
      </w:r>
    </w:p>
    <w:p w:rsidR="009817A2" w:rsidRDefault="009817A2" w:rsidP="009817A2">
      <w:pPr>
        <w:pStyle w:val="4"/>
        <w:shd w:val="clear" w:color="auto" w:fill="auto"/>
        <w:spacing w:before="0"/>
        <w:ind w:left="20" w:right="20" w:firstLine="567"/>
      </w:pPr>
      <w:r>
        <w:t>СП 47.13330.2012 «СНиП 11-02-96 «Инженерные изыскания для строительства. Основные положения»;</w:t>
      </w:r>
    </w:p>
    <w:p w:rsidR="009817A2" w:rsidRDefault="009817A2" w:rsidP="009817A2">
      <w:pPr>
        <w:pStyle w:val="4"/>
        <w:shd w:val="clear" w:color="auto" w:fill="auto"/>
        <w:spacing w:before="0"/>
        <w:ind w:left="20" w:firstLine="567"/>
      </w:pPr>
      <w:r>
        <w:t>СП 50.13330.2012 «СНиП 23-02-2003 «Тепловая защита зданий»;</w:t>
      </w:r>
    </w:p>
    <w:p w:rsidR="009817A2" w:rsidRDefault="009817A2" w:rsidP="009817A2">
      <w:pPr>
        <w:pStyle w:val="4"/>
        <w:shd w:val="clear" w:color="auto" w:fill="auto"/>
        <w:spacing w:before="0"/>
        <w:ind w:left="20" w:firstLine="567"/>
      </w:pPr>
      <w:r>
        <w:t>СП 51.13330.2011 «СНиП 23-03-2003 «Защита от шума»;</w:t>
      </w:r>
    </w:p>
    <w:p w:rsidR="009817A2" w:rsidRDefault="009817A2" w:rsidP="009817A2">
      <w:pPr>
        <w:pStyle w:val="4"/>
        <w:shd w:val="clear" w:color="auto" w:fill="auto"/>
        <w:spacing w:before="0"/>
        <w:ind w:left="20" w:right="20" w:firstLine="567"/>
      </w:pPr>
      <w:r>
        <w:t>СП 52.13330.2011 «СНиП 23-05-95* «Естественное и искусственное освещение»;</w:t>
      </w:r>
    </w:p>
    <w:p w:rsidR="009817A2" w:rsidRDefault="009817A2" w:rsidP="009817A2">
      <w:pPr>
        <w:pStyle w:val="4"/>
        <w:shd w:val="clear" w:color="auto" w:fill="auto"/>
        <w:spacing w:before="0"/>
        <w:ind w:left="20" w:firstLine="567"/>
      </w:pPr>
      <w:r>
        <w:t>СП 54.13330.2011 «СНиП 31-01-2003 «Здания жилые многоквартирные»;</w:t>
      </w:r>
    </w:p>
    <w:p w:rsidR="009817A2" w:rsidRDefault="009817A2" w:rsidP="009817A2">
      <w:pPr>
        <w:pStyle w:val="4"/>
        <w:shd w:val="clear" w:color="auto" w:fill="auto"/>
        <w:spacing w:before="0"/>
        <w:ind w:left="20" w:firstLine="567"/>
      </w:pPr>
      <w:r>
        <w:t>СП 56.13330.2011 «СНиП 31-03-2001 «Производственные здания»;</w:t>
      </w:r>
    </w:p>
    <w:p w:rsidR="009817A2" w:rsidRDefault="009817A2" w:rsidP="009817A2">
      <w:pPr>
        <w:pStyle w:val="4"/>
        <w:shd w:val="clear" w:color="auto" w:fill="auto"/>
        <w:spacing w:before="0"/>
        <w:ind w:left="20" w:right="20" w:firstLine="567"/>
      </w:pPr>
      <w:r>
        <w:t>СП 58.13330.2012 «СНиП 33-01-2003 «Гидротехнические сооружения. Основные положения»;</w:t>
      </w:r>
    </w:p>
    <w:p w:rsidR="009817A2" w:rsidRDefault="009817A2" w:rsidP="009817A2">
      <w:pPr>
        <w:pStyle w:val="4"/>
        <w:shd w:val="clear" w:color="auto" w:fill="auto"/>
        <w:spacing w:before="0"/>
        <w:ind w:left="20" w:right="20" w:firstLine="567"/>
      </w:pPr>
      <w:r>
        <w:t>СП 59.13330.2012 «СНиП 35-01-2001 «Доступность зданий и сооружений для маломобильных групп населения»;</w:t>
      </w:r>
    </w:p>
    <w:p w:rsidR="009817A2" w:rsidRDefault="009817A2" w:rsidP="009817A2">
      <w:pPr>
        <w:pStyle w:val="4"/>
        <w:shd w:val="clear" w:color="auto" w:fill="auto"/>
        <w:spacing w:before="0"/>
        <w:ind w:left="20" w:right="20" w:firstLine="567"/>
      </w:pPr>
      <w:r>
        <w:t>СП 60.13330.2012 «СНиП 41-01-2003 «Отопление, вентиляция и кондиционирование воздуха»;</w:t>
      </w:r>
    </w:p>
    <w:p w:rsidR="009817A2" w:rsidRDefault="009817A2" w:rsidP="009817A2">
      <w:pPr>
        <w:pStyle w:val="4"/>
        <w:shd w:val="clear" w:color="auto" w:fill="auto"/>
        <w:spacing w:before="0"/>
        <w:ind w:left="20" w:right="20" w:firstLine="567"/>
      </w:pPr>
      <w:r>
        <w:t>СП 61.13330.2012 «СНиП 41-03-2003 «Тепловая изоляция оборудования и трубопроводов»;</w:t>
      </w:r>
    </w:p>
    <w:p w:rsidR="009817A2" w:rsidRDefault="009817A2" w:rsidP="009817A2">
      <w:pPr>
        <w:pStyle w:val="4"/>
        <w:shd w:val="clear" w:color="auto" w:fill="auto"/>
        <w:spacing w:before="0"/>
        <w:ind w:left="20" w:firstLine="567"/>
      </w:pPr>
      <w:r>
        <w:lastRenderedPageBreak/>
        <w:t>СП 62.13330.2011 «СНиП 42-01-2012 «Газораспределительные системы»;</w:t>
      </w:r>
    </w:p>
    <w:p w:rsidR="009817A2" w:rsidRDefault="009817A2" w:rsidP="009817A2">
      <w:pPr>
        <w:pStyle w:val="4"/>
        <w:shd w:val="clear" w:color="auto" w:fill="auto"/>
        <w:spacing w:before="0"/>
        <w:ind w:left="20" w:right="20" w:firstLine="567"/>
      </w:pPr>
      <w:r>
        <w:t>СП 63.13330.2012 «СНиП 52-01-2003 «Бетонные и железобетонные конструкции. Основные положения»;</w:t>
      </w:r>
    </w:p>
    <w:p w:rsidR="009817A2" w:rsidRDefault="009817A2" w:rsidP="009817A2">
      <w:pPr>
        <w:pStyle w:val="4"/>
        <w:shd w:val="clear" w:color="auto" w:fill="auto"/>
        <w:spacing w:before="0"/>
        <w:ind w:left="20" w:firstLine="567"/>
      </w:pPr>
      <w:r>
        <w:t xml:space="preserve">СП 64.13330.2011 «СНиП </w:t>
      </w:r>
      <w:r>
        <w:rPr>
          <w:lang w:val="en-US"/>
        </w:rPr>
        <w:t>II</w:t>
      </w:r>
      <w:r w:rsidRPr="00BB20FC">
        <w:t xml:space="preserve">-25-80 </w:t>
      </w:r>
      <w:r>
        <w:t>«Деревянные конструкции»;</w:t>
      </w:r>
    </w:p>
    <w:p w:rsidR="009817A2" w:rsidRDefault="009817A2" w:rsidP="009817A2">
      <w:pPr>
        <w:pStyle w:val="4"/>
        <w:shd w:val="clear" w:color="auto" w:fill="auto"/>
        <w:spacing w:before="0"/>
        <w:ind w:left="20" w:right="20" w:firstLine="567"/>
      </w:pPr>
      <w:r>
        <w:t>СП 70.13330.2012 «СНиП 3.03.01-87 «Несущие и ограждающие конструкции»;</w:t>
      </w:r>
    </w:p>
    <w:p w:rsidR="009817A2" w:rsidRDefault="009817A2" w:rsidP="009817A2">
      <w:pPr>
        <w:pStyle w:val="4"/>
        <w:shd w:val="clear" w:color="auto" w:fill="auto"/>
        <w:spacing w:before="0"/>
        <w:ind w:left="20" w:firstLine="567"/>
      </w:pPr>
      <w:r>
        <w:t>СП 78.13330.2012 «СНиП 3.06.03-85 «Автомобильные дороги»;</w:t>
      </w:r>
    </w:p>
    <w:p w:rsidR="009817A2" w:rsidRDefault="009817A2" w:rsidP="009817A2">
      <w:pPr>
        <w:pStyle w:val="4"/>
        <w:shd w:val="clear" w:color="auto" w:fill="auto"/>
        <w:spacing w:before="0"/>
        <w:ind w:left="20" w:right="20" w:firstLine="567"/>
      </w:pPr>
      <w:r>
        <w:t>СП 79.13330.2012 «СНиП 3.06.07-86 «Мосты и трубы. Правила обследований и испытаний»;</w:t>
      </w:r>
    </w:p>
    <w:p w:rsidR="009817A2" w:rsidRDefault="009817A2" w:rsidP="009817A2">
      <w:pPr>
        <w:pStyle w:val="4"/>
        <w:shd w:val="clear" w:color="auto" w:fill="auto"/>
        <w:spacing w:before="0"/>
        <w:ind w:left="20" w:firstLine="567"/>
      </w:pPr>
      <w:r>
        <w:t>СП 86.13330.2014 «СНиП Ш-42-80* «Магистральные трубопроводы»;</w:t>
      </w:r>
    </w:p>
    <w:p w:rsidR="009817A2" w:rsidRDefault="009817A2" w:rsidP="009817A2">
      <w:pPr>
        <w:pStyle w:val="4"/>
        <w:shd w:val="clear" w:color="auto" w:fill="auto"/>
        <w:spacing w:before="0"/>
        <w:ind w:left="20" w:right="20" w:firstLine="567"/>
      </w:pPr>
      <w:r>
        <w:t>СП 88.13330.2014 «СНиП 11-11-77* «Защитные сооружения гражданской обороны»;</w:t>
      </w:r>
    </w:p>
    <w:p w:rsidR="009817A2" w:rsidRDefault="009817A2" w:rsidP="009817A2">
      <w:pPr>
        <w:pStyle w:val="4"/>
        <w:shd w:val="clear" w:color="auto" w:fill="auto"/>
        <w:spacing w:before="0"/>
        <w:ind w:left="20" w:firstLine="567"/>
      </w:pPr>
      <w:r>
        <w:t xml:space="preserve">СП 89.13330.2012 «СНиП </w:t>
      </w:r>
      <w:r>
        <w:rPr>
          <w:lang w:val="en-US"/>
        </w:rPr>
        <w:t>II</w:t>
      </w:r>
      <w:r w:rsidRPr="00BB20FC">
        <w:t xml:space="preserve">-35-76 </w:t>
      </w:r>
      <w:r>
        <w:t>«Котельные установки»;</w:t>
      </w:r>
    </w:p>
    <w:p w:rsidR="009817A2" w:rsidRDefault="009817A2" w:rsidP="009817A2">
      <w:pPr>
        <w:pStyle w:val="4"/>
        <w:shd w:val="clear" w:color="auto" w:fill="auto"/>
        <w:spacing w:before="0"/>
        <w:ind w:left="20" w:firstLine="567"/>
      </w:pPr>
      <w:r>
        <w:t xml:space="preserve">СП 90.13330.2012 «СНиП </w:t>
      </w:r>
      <w:r>
        <w:rPr>
          <w:lang w:val="en-US"/>
        </w:rPr>
        <w:t>II</w:t>
      </w:r>
      <w:r w:rsidRPr="00BB20FC">
        <w:t xml:space="preserve">-58-75 </w:t>
      </w:r>
      <w:r>
        <w:t>«Электростанции тепловые»;</w:t>
      </w:r>
    </w:p>
    <w:p w:rsidR="009817A2" w:rsidRDefault="009817A2" w:rsidP="009817A2">
      <w:pPr>
        <w:pStyle w:val="4"/>
        <w:shd w:val="clear" w:color="auto" w:fill="auto"/>
        <w:spacing w:before="0"/>
        <w:ind w:left="20" w:firstLine="567"/>
      </w:pPr>
      <w:r>
        <w:t xml:space="preserve">СП 91.13330.2012 «СНиП </w:t>
      </w:r>
      <w:r>
        <w:rPr>
          <w:lang w:val="en-US"/>
        </w:rPr>
        <w:t>II</w:t>
      </w:r>
      <w:r w:rsidRPr="00BB20FC">
        <w:t xml:space="preserve">-94-80 </w:t>
      </w:r>
      <w:r>
        <w:t>«Подземные горные выработки»;</w:t>
      </w:r>
    </w:p>
    <w:p w:rsidR="009817A2" w:rsidRDefault="009817A2" w:rsidP="009817A2">
      <w:pPr>
        <w:pStyle w:val="4"/>
        <w:shd w:val="clear" w:color="auto" w:fill="auto"/>
        <w:spacing w:before="0"/>
        <w:ind w:left="20" w:right="20" w:firstLine="567"/>
      </w:pPr>
      <w:r>
        <w:t xml:space="preserve">СП 92.13330.2012 «СНиП </w:t>
      </w:r>
      <w:r>
        <w:rPr>
          <w:lang w:val="en-US"/>
        </w:rPr>
        <w:t>II</w:t>
      </w:r>
      <w:r w:rsidRPr="00BB20FC">
        <w:t xml:space="preserve">-108-78 </w:t>
      </w:r>
      <w:r>
        <w:t>«Склады сухих минеральных удобрений и химических средств защиты растений»;</w:t>
      </w:r>
    </w:p>
    <w:p w:rsidR="009817A2" w:rsidRDefault="009817A2" w:rsidP="009817A2">
      <w:pPr>
        <w:pStyle w:val="4"/>
        <w:shd w:val="clear" w:color="auto" w:fill="auto"/>
        <w:spacing w:before="0"/>
        <w:ind w:left="20" w:right="20" w:firstLine="567"/>
      </w:pPr>
      <w: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9817A2" w:rsidRDefault="009817A2" w:rsidP="009817A2">
      <w:pPr>
        <w:pStyle w:val="4"/>
        <w:shd w:val="clear" w:color="auto" w:fill="auto"/>
        <w:spacing w:before="0"/>
        <w:ind w:left="20" w:firstLine="567"/>
      </w:pPr>
      <w:r>
        <w:t>СП 102.13330.2012 «СНиП 2.06.09-84 «Туннели гидротехнические»;</w:t>
      </w:r>
    </w:p>
    <w:p w:rsidR="009817A2" w:rsidRDefault="009817A2" w:rsidP="009817A2">
      <w:pPr>
        <w:pStyle w:val="4"/>
        <w:shd w:val="clear" w:color="auto" w:fill="auto"/>
        <w:spacing w:before="0"/>
        <w:ind w:left="20" w:right="20" w:firstLine="567"/>
      </w:pPr>
      <w:r>
        <w:t>СП 103.13330.2012 «СНиП 2.06.14-85 «Защита горных выработок от подземных и поверхностных вод»;</w:t>
      </w:r>
    </w:p>
    <w:p w:rsidR="009817A2" w:rsidRDefault="009817A2" w:rsidP="009817A2">
      <w:pPr>
        <w:pStyle w:val="4"/>
        <w:shd w:val="clear" w:color="auto" w:fill="auto"/>
        <w:spacing w:before="0"/>
        <w:ind w:left="20" w:right="20" w:firstLine="567"/>
      </w:pPr>
      <w:r>
        <w:t>СП 105.13330.2012 «СНиП 2.10.02-84 «Здания и помещения для хранения и переработки сельскохозяйственной продукции»;</w:t>
      </w:r>
    </w:p>
    <w:p w:rsidR="009817A2" w:rsidRDefault="009817A2" w:rsidP="009817A2">
      <w:pPr>
        <w:pStyle w:val="4"/>
        <w:shd w:val="clear" w:color="auto" w:fill="auto"/>
        <w:spacing w:before="0"/>
        <w:ind w:left="20" w:right="20" w:firstLine="567"/>
      </w:pPr>
      <w:r>
        <w:t>СП 106.13330.2012 «СНиП 2.10.03-84 «Животноводческие, птицеводческие и звероводческие здания и помещения»;</w:t>
      </w:r>
    </w:p>
    <w:p w:rsidR="009817A2" w:rsidRDefault="009817A2" w:rsidP="009817A2">
      <w:pPr>
        <w:pStyle w:val="4"/>
        <w:shd w:val="clear" w:color="auto" w:fill="auto"/>
        <w:spacing w:before="0"/>
        <w:ind w:left="20" w:right="20" w:firstLine="567"/>
      </w:pPr>
      <w:r>
        <w:t>СП 108.13330.2012 «СНиП 2.10.05-85 «Предприятия, здания и сооружения по хранению и переработке зерна»;</w:t>
      </w:r>
    </w:p>
    <w:p w:rsidR="009817A2" w:rsidRDefault="009817A2" w:rsidP="009817A2">
      <w:pPr>
        <w:pStyle w:val="4"/>
        <w:shd w:val="clear" w:color="auto" w:fill="auto"/>
        <w:spacing w:before="0"/>
        <w:ind w:left="20" w:firstLine="567"/>
      </w:pPr>
      <w:r>
        <w:t>СП 109.13330.2012 «СНиП 2.11.02-87 «Холодильники»;</w:t>
      </w:r>
    </w:p>
    <w:p w:rsidR="009817A2" w:rsidRDefault="009817A2" w:rsidP="009817A2">
      <w:pPr>
        <w:pStyle w:val="4"/>
        <w:shd w:val="clear" w:color="auto" w:fill="auto"/>
        <w:spacing w:before="0"/>
        <w:ind w:left="20" w:firstLine="567"/>
      </w:pPr>
      <w:r>
        <w:t>СП 113.13330.2012 «СНиП 21-02-99* «Стоянки автомобилей»;</w:t>
      </w:r>
    </w:p>
    <w:p w:rsidR="009817A2" w:rsidRDefault="009817A2" w:rsidP="009817A2">
      <w:pPr>
        <w:pStyle w:val="4"/>
        <w:shd w:val="clear" w:color="auto" w:fill="auto"/>
        <w:spacing w:before="0"/>
        <w:ind w:left="20" w:right="20" w:firstLine="567"/>
      </w:pPr>
      <w:r>
        <w:t>СП 116.13330.2012 «СНиП 22-02-2003 «Инженерная защита территорий, зданий и сооружений от опасных геологических процессов. Основные положения»;</w:t>
      </w:r>
    </w:p>
    <w:p w:rsidR="009817A2" w:rsidRDefault="009817A2" w:rsidP="009817A2">
      <w:pPr>
        <w:pStyle w:val="4"/>
        <w:shd w:val="clear" w:color="auto" w:fill="auto"/>
        <w:tabs>
          <w:tab w:val="center" w:pos="1690"/>
          <w:tab w:val="right" w:pos="9246"/>
        </w:tabs>
        <w:spacing w:before="0"/>
        <w:ind w:left="20" w:firstLine="567"/>
      </w:pPr>
      <w:r>
        <w:t>СП 118.13330.2012 «СНиП 31-06-2009 «Общественные здания и сооружения»;</w:t>
      </w:r>
    </w:p>
    <w:p w:rsidR="009817A2" w:rsidRDefault="009817A2" w:rsidP="009817A2">
      <w:pPr>
        <w:pStyle w:val="4"/>
        <w:shd w:val="clear" w:color="auto" w:fill="auto"/>
        <w:spacing w:before="0"/>
        <w:ind w:left="20" w:firstLine="567"/>
      </w:pPr>
      <w:r>
        <w:t>СП 119.13330.2012 «СНиП 32-01-95 «Железные дороги колеи 1520 мм»;</w:t>
      </w:r>
    </w:p>
    <w:p w:rsidR="009817A2" w:rsidRDefault="009817A2" w:rsidP="009817A2">
      <w:pPr>
        <w:pStyle w:val="4"/>
        <w:shd w:val="clear" w:color="auto" w:fill="auto"/>
        <w:spacing w:before="0"/>
        <w:ind w:left="20" w:firstLine="567"/>
      </w:pPr>
      <w:r>
        <w:t>СП 120.13330.2012 «СНиП 32-02-2003 «Метрополитены»;</w:t>
      </w:r>
    </w:p>
    <w:p w:rsidR="009817A2" w:rsidRDefault="009817A2" w:rsidP="009817A2">
      <w:pPr>
        <w:pStyle w:val="4"/>
        <w:shd w:val="clear" w:color="auto" w:fill="auto"/>
        <w:spacing w:before="0"/>
        <w:ind w:left="20" w:firstLine="567"/>
      </w:pPr>
      <w:r>
        <w:t>СП 121.13330.2012 «СНиП 32-03-96 «Аэродромы»;</w:t>
      </w:r>
    </w:p>
    <w:p w:rsidR="009817A2" w:rsidRDefault="009817A2" w:rsidP="009817A2">
      <w:pPr>
        <w:pStyle w:val="4"/>
        <w:shd w:val="clear" w:color="auto" w:fill="auto"/>
        <w:spacing w:before="0"/>
        <w:ind w:left="20" w:right="20" w:firstLine="567"/>
      </w:pPr>
      <w:r>
        <w:t>СП 122.13330.2012 «СНиП 32-04-97 «Тоннели железнодорожные и автодорожные»;</w:t>
      </w:r>
    </w:p>
    <w:p w:rsidR="009817A2" w:rsidRDefault="009817A2" w:rsidP="009817A2">
      <w:pPr>
        <w:pStyle w:val="4"/>
        <w:shd w:val="clear" w:color="auto" w:fill="auto"/>
        <w:spacing w:before="0"/>
        <w:ind w:left="20" w:right="20" w:firstLine="567"/>
      </w:pPr>
      <w:r>
        <w:t>СП 123.13330.2012 «СНиП 34-02-99 «Подземные хранилища газа, нефти и продуктов их переработки»;</w:t>
      </w:r>
    </w:p>
    <w:p w:rsidR="009817A2" w:rsidRDefault="009817A2" w:rsidP="009817A2">
      <w:pPr>
        <w:pStyle w:val="4"/>
        <w:shd w:val="clear" w:color="auto" w:fill="auto"/>
        <w:spacing w:before="0"/>
        <w:ind w:left="20" w:firstLine="567"/>
      </w:pPr>
      <w:r>
        <w:t>СП 124.13330.2012 «СНиП 41-02-2003 «Тепловые сети»;</w:t>
      </w:r>
    </w:p>
    <w:p w:rsidR="009817A2" w:rsidRDefault="009817A2" w:rsidP="009817A2">
      <w:pPr>
        <w:pStyle w:val="4"/>
        <w:shd w:val="clear" w:color="auto" w:fill="auto"/>
        <w:spacing w:before="0"/>
        <w:ind w:left="20" w:right="20" w:firstLine="567"/>
      </w:pPr>
      <w:r>
        <w:t>СП 125.13330.2012 «СНиП 2.05.13-90 «Нефтепродуктопроводы, прокладываемые на территории городов и других населенных пунктов»;</w:t>
      </w:r>
    </w:p>
    <w:p w:rsidR="009817A2" w:rsidRDefault="009817A2" w:rsidP="009817A2">
      <w:pPr>
        <w:pStyle w:val="4"/>
        <w:shd w:val="clear" w:color="auto" w:fill="auto"/>
        <w:spacing w:before="0"/>
        <w:ind w:left="20" w:firstLine="567"/>
      </w:pPr>
      <w:r>
        <w:t>СП 128.13330.2012 «СНиП 2.03.06-85 «Алюминиевые конструкции»;</w:t>
      </w:r>
    </w:p>
    <w:p w:rsidR="009817A2" w:rsidRDefault="009817A2" w:rsidP="009817A2">
      <w:pPr>
        <w:pStyle w:val="4"/>
        <w:shd w:val="clear" w:color="auto" w:fill="auto"/>
        <w:spacing w:before="0"/>
        <w:ind w:left="20" w:firstLine="567"/>
        <w:jc w:val="left"/>
      </w:pPr>
      <w:r>
        <w:t>СП 131.13330.2012 «СНиП 23-01-99* «Строительная климатология»;</w:t>
      </w:r>
    </w:p>
    <w:p w:rsidR="009817A2" w:rsidRDefault="009817A2" w:rsidP="009817A2">
      <w:pPr>
        <w:pStyle w:val="4"/>
        <w:shd w:val="clear" w:color="auto" w:fill="auto"/>
        <w:spacing w:before="0" w:after="219"/>
        <w:ind w:left="20" w:right="20" w:firstLine="567"/>
        <w:jc w:val="left"/>
      </w:pPr>
      <w:r>
        <w:lastRenderedPageBreak/>
        <w:t>СП 132.13330.2011 «Обеспечение антитеррористической защищенности зданий и сооружений. Общие требования проектирования».</w:t>
      </w:r>
    </w:p>
    <w:p w:rsidR="009817A2" w:rsidRPr="001F75EC" w:rsidRDefault="009817A2" w:rsidP="009817A2">
      <w:pPr>
        <w:pStyle w:val="20"/>
        <w:shd w:val="clear" w:color="auto" w:fill="auto"/>
        <w:spacing w:after="243"/>
        <w:ind w:left="20" w:right="20"/>
        <w:rPr>
          <w:b w:val="0"/>
        </w:rPr>
      </w:pPr>
      <w:r w:rsidRPr="001F75EC">
        <w:rPr>
          <w:b w:val="0"/>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7F1772" w:rsidRPr="00611BD2" w:rsidRDefault="007F1772" w:rsidP="007F1772">
      <w:pPr>
        <w:pStyle w:val="4"/>
        <w:spacing w:before="0" w:line="240" w:lineRule="auto"/>
        <w:ind w:left="40" w:firstLine="811"/>
        <w:rPr>
          <w:b/>
          <w:bCs/>
          <w:sz w:val="24"/>
          <w:szCs w:val="24"/>
        </w:rPr>
      </w:pPr>
      <w:r w:rsidRPr="00611BD2">
        <w:rPr>
          <w:b/>
          <w:bCs/>
          <w:sz w:val="24"/>
          <w:szCs w:val="24"/>
        </w:rPr>
        <w:t xml:space="preserve">Перечень национальных стандартов, применяемых на добровольной основе </w:t>
      </w:r>
    </w:p>
    <w:p w:rsidR="007F1772" w:rsidRPr="00611BD2" w:rsidRDefault="007F1772" w:rsidP="007F1772">
      <w:pPr>
        <w:pStyle w:val="4"/>
        <w:spacing w:before="0" w:line="240" w:lineRule="auto"/>
        <w:ind w:left="40" w:firstLine="811"/>
        <w:jc w:val="center"/>
        <w:rPr>
          <w:sz w:val="24"/>
          <w:szCs w:val="24"/>
        </w:rPr>
      </w:pP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7F1772" w:rsidRPr="003A3F59" w:rsidRDefault="007F1772" w:rsidP="007F1772">
      <w:pPr>
        <w:widowControl w:val="0"/>
        <w:spacing w:after="14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2761-84* «Источники</w:t>
      </w:r>
      <w:r>
        <w:rPr>
          <w:rFonts w:ascii="Times New Roman" w:eastAsia="Times New Roman" w:hAnsi="Times New Roman"/>
          <w:color w:val="000000"/>
          <w:sz w:val="24"/>
          <w:szCs w:val="24"/>
          <w:lang w:eastAsia="ru-RU" w:bidi="ru-RU"/>
        </w:rPr>
        <w:t xml:space="preserve"> централизованного хозяйственно-</w:t>
      </w:r>
      <w:r w:rsidRPr="003A3F59">
        <w:rPr>
          <w:rFonts w:ascii="Times New Roman" w:eastAsia="Times New Roman" w:hAnsi="Times New Roman"/>
          <w:color w:val="000000"/>
          <w:sz w:val="24"/>
          <w:szCs w:val="24"/>
          <w:lang w:eastAsia="ru-RU" w:bidi="ru-RU"/>
        </w:rPr>
        <w:t>питьевого водоснабжения. Гигиенические, технические требования и правила выбора»;</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 xml:space="preserve">ГОСТ 17.5.3.02-90 «Охрана природы. Земли. Нормы выделения на землях государственного лесного фонда защитных полос лесов вдоль железных и автомобильных </w:t>
      </w:r>
      <w:r w:rsidRPr="003A3F59">
        <w:rPr>
          <w:rFonts w:ascii="Times New Roman" w:eastAsia="Times New Roman" w:hAnsi="Times New Roman"/>
          <w:color w:val="000000"/>
          <w:sz w:val="24"/>
          <w:szCs w:val="24"/>
          <w:lang w:eastAsia="ru-RU" w:bidi="ru-RU"/>
        </w:rPr>
        <w:lastRenderedPageBreak/>
        <w:t>дорог»;</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52282-2004* «Технические средства организации дорожного движения. Светофоры дорожные. Типы и основные параметры. Общие технические требования. Методы испытаний»;</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7F1772" w:rsidRPr="003A3F59"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7F1772" w:rsidRDefault="007F1772" w:rsidP="007F1772">
      <w:pPr>
        <w:widowControl w:val="0"/>
        <w:spacing w:after="0" w:line="240" w:lineRule="auto"/>
        <w:ind w:firstLine="760"/>
        <w:jc w:val="both"/>
        <w:rPr>
          <w:rFonts w:ascii="Times New Roman" w:eastAsia="Times New Roman" w:hAnsi="Times New Roman"/>
          <w:color w:val="000000"/>
          <w:sz w:val="24"/>
          <w:szCs w:val="24"/>
          <w:lang w:eastAsia="ru-RU" w:bidi="ru-RU"/>
        </w:rPr>
      </w:pPr>
      <w:r w:rsidRPr="003A3F59">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w:t>
      </w:r>
      <w:r>
        <w:rPr>
          <w:rFonts w:ascii="Times New Roman" w:eastAsia="Times New Roman" w:hAnsi="Times New Roman"/>
          <w:color w:val="000000"/>
          <w:sz w:val="24"/>
          <w:szCs w:val="24"/>
          <w:lang w:eastAsia="ru-RU" w:bidi="ru-RU"/>
        </w:rPr>
        <w:t>ых дорожек. Общие требования».</w:t>
      </w:r>
    </w:p>
    <w:p w:rsidR="007F1772" w:rsidRPr="008529E3" w:rsidRDefault="007F1772" w:rsidP="005E30A0">
      <w:pPr>
        <w:pStyle w:val="4"/>
        <w:shd w:val="clear" w:color="auto" w:fill="auto"/>
        <w:spacing w:before="0" w:after="246" w:line="270" w:lineRule="exact"/>
        <w:ind w:firstLine="0"/>
      </w:pPr>
    </w:p>
    <w:p w:rsidR="009817A2" w:rsidRDefault="009817A2" w:rsidP="009817A2">
      <w:pPr>
        <w:pStyle w:val="4"/>
        <w:shd w:val="clear" w:color="auto" w:fill="auto"/>
        <w:spacing w:before="0" w:after="246" w:line="270" w:lineRule="exact"/>
        <w:ind w:firstLine="0"/>
        <w:jc w:val="center"/>
      </w:pPr>
      <w:r>
        <w:t>Перечень сводов правил, применяемых на добровольной основе</w:t>
      </w:r>
    </w:p>
    <w:p w:rsidR="009817A2" w:rsidRDefault="009817A2" w:rsidP="009817A2">
      <w:pPr>
        <w:pStyle w:val="4"/>
        <w:shd w:val="clear" w:color="auto" w:fill="auto"/>
        <w:spacing w:before="0"/>
        <w:ind w:left="20" w:right="20" w:firstLine="547"/>
      </w:pPr>
      <w:r>
        <w:t>СП 11-103-97 «Инженерно-гидрометеорологические изыскания для строительства»;</w:t>
      </w:r>
    </w:p>
    <w:p w:rsidR="009817A2" w:rsidRDefault="009817A2" w:rsidP="009817A2">
      <w:pPr>
        <w:pStyle w:val="4"/>
        <w:shd w:val="clear" w:color="auto" w:fill="auto"/>
        <w:spacing w:before="0"/>
        <w:ind w:left="20" w:right="20" w:firstLine="547"/>
      </w:pPr>
      <w: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5E30A0" w:rsidRDefault="005E30A0" w:rsidP="009817A2">
      <w:pPr>
        <w:pStyle w:val="4"/>
        <w:shd w:val="clear" w:color="auto" w:fill="auto"/>
        <w:spacing w:before="0"/>
        <w:ind w:left="20" w:right="20" w:firstLine="547"/>
      </w:pPr>
      <w:r w:rsidRPr="005E30A0">
        <w:t>СП 25.13330.2020 "СНиП 2.02.04-88 Основания и фундаменты на вечномерзлых грунтах"</w:t>
      </w:r>
      <w:r>
        <w:t>;</w:t>
      </w:r>
    </w:p>
    <w:p w:rsidR="009817A2" w:rsidRDefault="009817A2" w:rsidP="009817A2">
      <w:pPr>
        <w:pStyle w:val="4"/>
        <w:shd w:val="clear" w:color="auto" w:fill="auto"/>
        <w:spacing w:before="0"/>
        <w:ind w:left="20" w:right="20" w:firstLine="547"/>
      </w:pPr>
      <w:r>
        <w:t>СП 27.13330.2011 «СНиП 2.03.04-84 «Бетонные и железобетонные конструкции, предназначенные для работы в условиях воздействия повышенных и высоких температур»;</w:t>
      </w:r>
    </w:p>
    <w:p w:rsidR="009817A2" w:rsidRDefault="009817A2" w:rsidP="009817A2">
      <w:pPr>
        <w:pStyle w:val="4"/>
        <w:shd w:val="clear" w:color="auto" w:fill="auto"/>
        <w:spacing w:before="0"/>
        <w:ind w:left="20" w:right="20" w:firstLine="547"/>
      </w:pPr>
      <w:r>
        <w:t>СП 30-102-99 «Планировка и застройка территорий малоэтажного жил</w:t>
      </w:r>
      <w:r w:rsidRPr="00F65397">
        <w:rPr>
          <w:rStyle w:val="23"/>
          <w:u w:val="none"/>
        </w:rPr>
        <w:t>ищн</w:t>
      </w:r>
      <w:r>
        <w:t>ого строительства»;</w:t>
      </w:r>
    </w:p>
    <w:p w:rsidR="009817A2" w:rsidRDefault="009817A2" w:rsidP="009817A2">
      <w:pPr>
        <w:pStyle w:val="4"/>
        <w:shd w:val="clear" w:color="auto" w:fill="auto"/>
        <w:spacing w:before="0"/>
        <w:ind w:left="20" w:right="20" w:firstLine="547"/>
      </w:pPr>
      <w:r>
        <w:t>СП 31-102-99 «Требования доступности общественных зданий и сооружений для инвалидов и других маломобильных посетителей»;</w:t>
      </w:r>
    </w:p>
    <w:p w:rsidR="00A44AB8" w:rsidRDefault="00A44AB8" w:rsidP="009817A2">
      <w:pPr>
        <w:pStyle w:val="4"/>
        <w:shd w:val="clear" w:color="auto" w:fill="auto"/>
        <w:spacing w:before="0"/>
        <w:ind w:left="20" w:right="20" w:firstLine="547"/>
      </w:pPr>
      <w:r w:rsidRPr="00A44AB8">
        <w:t>СП 30.13330.2020 «СНиП 2.04.01-85* Внутренний водопровод и канализация зданий»;</w:t>
      </w:r>
    </w:p>
    <w:p w:rsidR="00D54D4B" w:rsidRDefault="00D54D4B" w:rsidP="009817A2">
      <w:pPr>
        <w:pStyle w:val="4"/>
        <w:shd w:val="clear" w:color="auto" w:fill="auto"/>
        <w:spacing w:before="0"/>
        <w:ind w:left="20" w:right="20" w:firstLine="547"/>
      </w:pPr>
      <w:r w:rsidRPr="00D54D4B">
        <w:t>СП 391.1325800.2017 «Храмы правосл</w:t>
      </w:r>
      <w:r>
        <w:t>авные. Правила проектирования»;</w:t>
      </w:r>
    </w:p>
    <w:p w:rsidR="009817A2" w:rsidRDefault="009817A2" w:rsidP="009817A2">
      <w:pPr>
        <w:pStyle w:val="4"/>
        <w:shd w:val="clear" w:color="auto" w:fill="auto"/>
        <w:spacing w:before="0"/>
        <w:ind w:left="20" w:right="20" w:firstLine="547"/>
      </w:pPr>
      <w:r>
        <w:t>СП 31-110-2003 «Проектирование и монтаж электроустановок жилых и общественных зданий»;</w:t>
      </w:r>
    </w:p>
    <w:p w:rsidR="009817A2" w:rsidRDefault="009817A2" w:rsidP="009817A2">
      <w:pPr>
        <w:pStyle w:val="4"/>
        <w:shd w:val="clear" w:color="auto" w:fill="auto"/>
        <w:spacing w:before="0"/>
        <w:ind w:left="20" w:firstLine="547"/>
      </w:pPr>
      <w:r>
        <w:t>СП 31-112-2004(1) «Физкультурно-спортивные залы. Часть 1»;</w:t>
      </w:r>
    </w:p>
    <w:p w:rsidR="009817A2" w:rsidRDefault="009817A2" w:rsidP="009817A2">
      <w:pPr>
        <w:pStyle w:val="4"/>
        <w:shd w:val="clear" w:color="auto" w:fill="auto"/>
        <w:spacing w:before="0"/>
        <w:ind w:left="20" w:firstLine="547"/>
      </w:pPr>
      <w:r>
        <w:t>СП 31-112-2004(2) «Физкультурно-спортивные залы. Часть 2»;</w:t>
      </w:r>
    </w:p>
    <w:p w:rsidR="009817A2" w:rsidRDefault="009817A2" w:rsidP="009817A2">
      <w:pPr>
        <w:pStyle w:val="4"/>
        <w:shd w:val="clear" w:color="auto" w:fill="auto"/>
        <w:spacing w:before="0"/>
        <w:ind w:left="20" w:right="20" w:firstLine="547"/>
      </w:pPr>
      <w:r>
        <w:t>СП 31-112-2004(3) «Физкультурно-спортивные залы. Часть 3. Крытые ледовые арены»;</w:t>
      </w:r>
    </w:p>
    <w:p w:rsidR="009817A2" w:rsidRDefault="009817A2" w:rsidP="009817A2">
      <w:pPr>
        <w:pStyle w:val="4"/>
        <w:shd w:val="clear" w:color="auto" w:fill="auto"/>
        <w:spacing w:before="0"/>
        <w:ind w:left="20" w:firstLine="547"/>
        <w:jc w:val="left"/>
      </w:pPr>
      <w:r>
        <w:t>СП 31-113-2004 «Бассейны для плавания»;</w:t>
      </w:r>
    </w:p>
    <w:p w:rsidR="009817A2" w:rsidRDefault="009817A2" w:rsidP="009817A2">
      <w:pPr>
        <w:pStyle w:val="4"/>
        <w:shd w:val="clear" w:color="auto" w:fill="auto"/>
        <w:tabs>
          <w:tab w:val="left" w:pos="2305"/>
          <w:tab w:val="right" w:pos="9673"/>
        </w:tabs>
        <w:spacing w:before="0"/>
        <w:ind w:left="20" w:firstLine="547"/>
      </w:pPr>
      <w:r>
        <w:t>СП 33-101-2003 «Определение основных расчетных гидрологических характеристик»;</w:t>
      </w:r>
    </w:p>
    <w:p w:rsidR="009817A2" w:rsidRDefault="009817A2" w:rsidP="009817A2">
      <w:pPr>
        <w:pStyle w:val="4"/>
        <w:shd w:val="clear" w:color="auto" w:fill="auto"/>
        <w:tabs>
          <w:tab w:val="left" w:pos="2305"/>
          <w:tab w:val="right" w:pos="9356"/>
        </w:tabs>
        <w:spacing w:before="0"/>
        <w:ind w:left="20" w:firstLine="547"/>
      </w:pPr>
      <w:r>
        <w:t xml:space="preserve">СП 35-101-2001 </w:t>
      </w:r>
      <w:r w:rsidR="00075590">
        <w:tab/>
        <w:t>«</w:t>
      </w:r>
      <w:r>
        <w:t>Проектирование зданий и сооружений с учетом доступности для маломобильных групп населения. Общие положения»;</w:t>
      </w:r>
    </w:p>
    <w:p w:rsidR="009817A2" w:rsidRDefault="009817A2" w:rsidP="009817A2">
      <w:pPr>
        <w:pStyle w:val="4"/>
        <w:shd w:val="clear" w:color="auto" w:fill="auto"/>
        <w:tabs>
          <w:tab w:val="right" w:pos="9356"/>
        </w:tabs>
        <w:spacing w:before="0"/>
        <w:ind w:left="20" w:right="20" w:firstLine="547"/>
        <w:jc w:val="left"/>
      </w:pPr>
      <w:r>
        <w:t xml:space="preserve">СП 35-102-2001 «Жилая среда с планировочными элементами, доступными </w:t>
      </w:r>
      <w:r>
        <w:lastRenderedPageBreak/>
        <w:t>инвалидам»;</w:t>
      </w:r>
    </w:p>
    <w:p w:rsidR="009817A2" w:rsidRDefault="009817A2" w:rsidP="009817A2">
      <w:pPr>
        <w:pStyle w:val="4"/>
        <w:shd w:val="clear" w:color="auto" w:fill="auto"/>
        <w:tabs>
          <w:tab w:val="left" w:pos="2305"/>
          <w:tab w:val="right" w:pos="9356"/>
        </w:tabs>
        <w:spacing w:before="0"/>
        <w:ind w:left="20" w:firstLine="547"/>
      </w:pPr>
      <w:r>
        <w:t>СП 35-103-2001 «Общественные здания и сооружения, доступные маломобильным посетителям»;</w:t>
      </w:r>
    </w:p>
    <w:p w:rsidR="00A44AB8" w:rsidRDefault="00A44AB8" w:rsidP="009817A2">
      <w:pPr>
        <w:pStyle w:val="4"/>
        <w:shd w:val="clear" w:color="auto" w:fill="auto"/>
        <w:tabs>
          <w:tab w:val="left" w:pos="2305"/>
          <w:tab w:val="right" w:pos="9356"/>
        </w:tabs>
        <w:spacing w:before="0"/>
        <w:ind w:left="20" w:firstLine="547"/>
      </w:pPr>
      <w:r w:rsidRPr="00A44AB8">
        <w:t>СП 30.13330.2020 «СНиП 2.04.01-85* Внутренний водопровод и канализация зданий»;</w:t>
      </w:r>
    </w:p>
    <w:p w:rsidR="009817A2" w:rsidRDefault="009817A2" w:rsidP="009817A2">
      <w:pPr>
        <w:pStyle w:val="4"/>
        <w:shd w:val="clear" w:color="auto" w:fill="auto"/>
        <w:tabs>
          <w:tab w:val="right" w:pos="9356"/>
        </w:tabs>
        <w:spacing w:before="0"/>
        <w:ind w:left="20" w:right="20" w:firstLine="547"/>
        <w:jc w:val="left"/>
      </w:pPr>
      <w:r>
        <w:t>СП 35-105-2002 «Реконструкция городской застройки с учетом доступности для инвалидов и других маломобильных групп населения»;</w:t>
      </w:r>
    </w:p>
    <w:p w:rsidR="009817A2" w:rsidRDefault="009817A2" w:rsidP="009817A2">
      <w:pPr>
        <w:pStyle w:val="4"/>
        <w:shd w:val="clear" w:color="auto" w:fill="auto"/>
        <w:tabs>
          <w:tab w:val="right" w:pos="9356"/>
        </w:tabs>
        <w:spacing w:before="0"/>
        <w:ind w:left="20" w:right="20" w:firstLine="547"/>
      </w:pPr>
      <w:r>
        <w:t>СП 35-106-2003 «Расчет и размещение учреждений социального обслуживания пожилых людей»;</w:t>
      </w:r>
    </w:p>
    <w:p w:rsidR="009817A2" w:rsidRDefault="009817A2" w:rsidP="009817A2">
      <w:pPr>
        <w:pStyle w:val="4"/>
        <w:shd w:val="clear" w:color="auto" w:fill="auto"/>
        <w:tabs>
          <w:tab w:val="right" w:pos="9356"/>
        </w:tabs>
        <w:spacing w:before="0"/>
        <w:ind w:left="20" w:right="20" w:firstLine="547"/>
      </w:pPr>
      <w:r>
        <w:t>СП 41-104-2000 «Проектирование автономных источников теплоснабжения»;</w:t>
      </w:r>
    </w:p>
    <w:p w:rsidR="009817A2" w:rsidRDefault="009817A2" w:rsidP="009817A2">
      <w:pPr>
        <w:pStyle w:val="4"/>
        <w:shd w:val="clear" w:color="auto" w:fill="auto"/>
        <w:tabs>
          <w:tab w:val="right" w:pos="9356"/>
        </w:tabs>
        <w:spacing w:before="0"/>
        <w:ind w:left="20" w:right="20" w:firstLine="547"/>
      </w:pPr>
      <w:r>
        <w:t>СП 41-108-2004 «Поквартирное теплоснабжение жилых зданий с теплогенераторами на газовом топливе»;</w:t>
      </w:r>
    </w:p>
    <w:p w:rsidR="009817A2" w:rsidRDefault="009817A2" w:rsidP="009817A2">
      <w:pPr>
        <w:pStyle w:val="4"/>
        <w:shd w:val="clear" w:color="auto" w:fill="auto"/>
        <w:tabs>
          <w:tab w:val="right" w:pos="9356"/>
        </w:tabs>
        <w:spacing w:before="0"/>
        <w:ind w:left="20" w:right="20" w:firstLine="547"/>
      </w:pPr>
      <w:r>
        <w:t xml:space="preserve">СП 42-101-2003 «Общие положения по проектированию и строительству газораспределительных систем из металлических и полиэтиленовых труб»; </w:t>
      </w:r>
    </w:p>
    <w:p w:rsidR="009817A2" w:rsidRDefault="009817A2" w:rsidP="009817A2">
      <w:pPr>
        <w:pStyle w:val="4"/>
        <w:shd w:val="clear" w:color="auto" w:fill="auto"/>
        <w:tabs>
          <w:tab w:val="right" w:pos="9356"/>
        </w:tabs>
        <w:spacing w:before="0"/>
        <w:ind w:left="20" w:right="20" w:firstLine="547"/>
      </w:pPr>
      <w:r>
        <w:t>СП 44.13330.2011 «СНиП 2.09.04-87* «Административные и бытовые здания»;</w:t>
      </w:r>
    </w:p>
    <w:p w:rsidR="009817A2" w:rsidRDefault="009817A2" w:rsidP="009817A2">
      <w:pPr>
        <w:pStyle w:val="4"/>
        <w:shd w:val="clear" w:color="auto" w:fill="auto"/>
        <w:tabs>
          <w:tab w:val="right" w:pos="9356"/>
        </w:tabs>
        <w:spacing w:before="0"/>
        <w:ind w:left="20" w:firstLine="547"/>
      </w:pPr>
      <w:r>
        <w:t>СП 48.13330.2011 «СНиП 12-01-2004 «Организация строительства»;</w:t>
      </w:r>
    </w:p>
    <w:p w:rsidR="009817A2" w:rsidRPr="007E129B" w:rsidRDefault="009817A2" w:rsidP="009817A2">
      <w:pPr>
        <w:widowControl w:val="0"/>
        <w:spacing w:after="0" w:line="240" w:lineRule="auto"/>
        <w:ind w:firstLine="567"/>
        <w:jc w:val="both"/>
        <w:rPr>
          <w:rFonts w:ascii="Times New Roman" w:eastAsia="Times New Roman" w:hAnsi="Times New Roman"/>
          <w:sz w:val="28"/>
          <w:szCs w:val="28"/>
          <w:lang w:eastAsia="ru-RU"/>
        </w:rPr>
      </w:pPr>
      <w:r w:rsidRPr="007E129B">
        <w:rPr>
          <w:rFonts w:ascii="Times New Roman" w:eastAsia="Times New Roman" w:hAnsi="Times New Roman"/>
          <w:sz w:val="28"/>
          <w:szCs w:val="28"/>
          <w:lang w:eastAsia="ru-RU"/>
        </w:rPr>
        <w:t>СП 53.13330.2019 «Планировка и застройка территории ведения гражданами садоводства. Здания и сооружения (</w:t>
      </w:r>
      <w:hyperlink r:id="rId15" w:history="1">
        <w:r w:rsidRPr="007E129B">
          <w:rPr>
            <w:rFonts w:ascii="Times New Roman" w:eastAsia="Times New Roman" w:hAnsi="Times New Roman"/>
            <w:bCs/>
            <w:color w:val="106BBE"/>
            <w:sz w:val="28"/>
            <w:szCs w:val="28"/>
            <w:lang w:eastAsia="ru-RU"/>
          </w:rPr>
          <w:t>СНиП 30-02-97*</w:t>
        </w:r>
      </w:hyperlink>
      <w:r w:rsidRPr="007E129B">
        <w:rPr>
          <w:rFonts w:ascii="Times New Roman" w:eastAsia="Times New Roman" w:hAnsi="Times New Roman"/>
          <w:sz w:val="28"/>
          <w:szCs w:val="28"/>
          <w:lang w:eastAsia="ru-RU"/>
        </w:rPr>
        <w:t xml:space="preserve"> Планировка и застройка территорий садоводческих (дачных) объединений граждан, здания и сооружения)»;»;</w:t>
      </w:r>
    </w:p>
    <w:p w:rsidR="009817A2" w:rsidRDefault="009817A2" w:rsidP="009817A2">
      <w:pPr>
        <w:pStyle w:val="4"/>
        <w:shd w:val="clear" w:color="auto" w:fill="auto"/>
        <w:tabs>
          <w:tab w:val="right" w:pos="9356"/>
        </w:tabs>
        <w:spacing w:before="0"/>
        <w:ind w:left="20" w:firstLine="547"/>
        <w:rPr>
          <w:sz w:val="28"/>
          <w:szCs w:val="28"/>
          <w:lang w:eastAsia="ru-RU"/>
        </w:rPr>
      </w:pPr>
      <w:r w:rsidRPr="005071D8">
        <w:rPr>
          <w:sz w:val="28"/>
          <w:szCs w:val="28"/>
          <w:lang w:eastAsia="ru-RU"/>
        </w:rPr>
        <w:t>СП 56.13330.2011 «СНиП 31-03-2001 «Производственные здания»;</w:t>
      </w:r>
    </w:p>
    <w:p w:rsidR="009817A2" w:rsidRDefault="009817A2" w:rsidP="009817A2">
      <w:pPr>
        <w:pStyle w:val="4"/>
        <w:shd w:val="clear" w:color="auto" w:fill="auto"/>
        <w:tabs>
          <w:tab w:val="right" w:pos="9356"/>
        </w:tabs>
        <w:spacing w:before="0"/>
        <w:ind w:left="20" w:firstLine="547"/>
      </w:pPr>
      <w:r>
        <w:t>СП 55.13330.2011 «СНиП 31-02-2001 «Дома жилые одноквартирные»;</w:t>
      </w:r>
    </w:p>
    <w:p w:rsidR="009817A2" w:rsidRDefault="009817A2" w:rsidP="009817A2">
      <w:pPr>
        <w:pStyle w:val="4"/>
        <w:shd w:val="clear" w:color="auto" w:fill="auto"/>
        <w:tabs>
          <w:tab w:val="right" w:pos="9356"/>
        </w:tabs>
        <w:spacing w:before="0"/>
        <w:ind w:left="20" w:firstLine="547"/>
      </w:pPr>
      <w:r>
        <w:t>СП 57.13330.2010 «СНиП 31-04-2001 «Складские здания»;</w:t>
      </w:r>
    </w:p>
    <w:p w:rsidR="009817A2" w:rsidRDefault="009817A2" w:rsidP="009817A2">
      <w:pPr>
        <w:pStyle w:val="4"/>
        <w:shd w:val="clear" w:color="auto" w:fill="auto"/>
        <w:tabs>
          <w:tab w:val="right" w:pos="9356"/>
        </w:tabs>
        <w:spacing w:before="0"/>
        <w:ind w:left="20" w:right="20" w:firstLine="547"/>
      </w:pPr>
      <w:r>
        <w:t>СП 2.1.7.1038 «Гигиенические требования к устройству и содержанию полигонов для твердых бытовых отходов»;</w:t>
      </w:r>
    </w:p>
    <w:p w:rsidR="009817A2" w:rsidRDefault="009817A2" w:rsidP="009817A2">
      <w:pPr>
        <w:pStyle w:val="4"/>
        <w:shd w:val="clear" w:color="auto" w:fill="auto"/>
        <w:tabs>
          <w:tab w:val="right" w:pos="9356"/>
        </w:tabs>
        <w:spacing w:before="0" w:after="341"/>
        <w:ind w:left="20" w:right="20" w:firstLine="547"/>
      </w:pPr>
      <w: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9817A2" w:rsidRDefault="009817A2" w:rsidP="009817A2">
      <w:pPr>
        <w:pStyle w:val="4"/>
        <w:shd w:val="clear" w:color="auto" w:fill="auto"/>
        <w:spacing w:before="0" w:after="306" w:line="270" w:lineRule="exact"/>
        <w:ind w:left="40" w:firstLine="0"/>
        <w:jc w:val="center"/>
      </w:pPr>
      <w:r>
        <w:t>Строительные нормы (СН)</w:t>
      </w:r>
    </w:p>
    <w:p w:rsidR="009817A2" w:rsidRDefault="009817A2" w:rsidP="009817A2">
      <w:pPr>
        <w:pStyle w:val="4"/>
        <w:shd w:val="clear" w:color="auto" w:fill="auto"/>
        <w:spacing w:before="0"/>
        <w:ind w:left="20" w:right="20" w:firstLine="0"/>
      </w:pPr>
      <w:r>
        <w:t>СН 441-72* «Указания по проектированию ограждений площадок и участков предприятий, зданий и сооружений»;</w:t>
      </w:r>
    </w:p>
    <w:p w:rsidR="009817A2" w:rsidRDefault="009817A2" w:rsidP="009817A2">
      <w:pPr>
        <w:pStyle w:val="4"/>
        <w:shd w:val="clear" w:color="auto" w:fill="auto"/>
        <w:spacing w:before="0"/>
        <w:ind w:left="20" w:firstLine="0"/>
      </w:pPr>
      <w:r>
        <w:t>СН 452-73 «Нормы отвода земель для магистральных трубопроводов»;</w:t>
      </w:r>
    </w:p>
    <w:p w:rsidR="009817A2" w:rsidRDefault="009817A2" w:rsidP="009817A2">
      <w:pPr>
        <w:pStyle w:val="4"/>
        <w:shd w:val="clear" w:color="auto" w:fill="auto"/>
        <w:spacing w:before="0"/>
        <w:ind w:left="20" w:firstLine="0"/>
      </w:pPr>
      <w:r>
        <w:t>СН 455-73 «Нормы отвода земель для предприятий рыбного хозяйства»;</w:t>
      </w:r>
    </w:p>
    <w:p w:rsidR="009817A2" w:rsidRDefault="009817A2" w:rsidP="009817A2">
      <w:pPr>
        <w:pStyle w:val="4"/>
        <w:shd w:val="clear" w:color="auto" w:fill="auto"/>
        <w:spacing w:before="0"/>
        <w:ind w:left="20" w:right="20" w:firstLine="0"/>
      </w:pPr>
      <w:r>
        <w:t>СН 456-73 «Нормы отвода земель для магистральных водоводов и канализационных коллекторов»;</w:t>
      </w:r>
    </w:p>
    <w:p w:rsidR="009817A2" w:rsidRDefault="009817A2" w:rsidP="009817A2">
      <w:pPr>
        <w:pStyle w:val="4"/>
        <w:shd w:val="clear" w:color="auto" w:fill="auto"/>
        <w:spacing w:before="0"/>
        <w:ind w:left="20" w:firstLine="0"/>
      </w:pPr>
      <w:r>
        <w:t>СН 457-74 «Нормы отвода земель для аэропортов»;</w:t>
      </w:r>
    </w:p>
    <w:p w:rsidR="009817A2" w:rsidRDefault="009817A2" w:rsidP="009817A2">
      <w:pPr>
        <w:pStyle w:val="4"/>
        <w:shd w:val="clear" w:color="auto" w:fill="auto"/>
        <w:spacing w:before="0"/>
        <w:ind w:left="20" w:firstLine="0"/>
      </w:pPr>
      <w:r>
        <w:t>СН 459-74 «Нормы отвода земель для нефтяных и газовых скважин»;</w:t>
      </w:r>
    </w:p>
    <w:p w:rsidR="009817A2" w:rsidRDefault="009817A2" w:rsidP="009817A2">
      <w:pPr>
        <w:pStyle w:val="4"/>
        <w:shd w:val="clear" w:color="auto" w:fill="auto"/>
        <w:spacing w:before="0"/>
        <w:ind w:left="20" w:firstLine="0"/>
      </w:pPr>
      <w:r>
        <w:t>СН 461-74 «Нормы отвода земель для линий связи»;</w:t>
      </w:r>
    </w:p>
    <w:p w:rsidR="009817A2" w:rsidRDefault="009817A2" w:rsidP="009817A2">
      <w:pPr>
        <w:pStyle w:val="4"/>
        <w:shd w:val="clear" w:color="auto" w:fill="auto"/>
        <w:spacing w:before="0"/>
        <w:ind w:left="20" w:right="20" w:firstLine="0"/>
      </w:pPr>
      <w:r>
        <w:t>СН 462-74 «Нормы отвода земель для сооружения геологоразведочных скважин»;</w:t>
      </w:r>
    </w:p>
    <w:p w:rsidR="009817A2" w:rsidRDefault="009817A2" w:rsidP="009817A2">
      <w:pPr>
        <w:pStyle w:val="4"/>
        <w:shd w:val="clear" w:color="auto" w:fill="auto"/>
        <w:spacing w:before="0" w:after="341"/>
        <w:ind w:left="20" w:firstLine="0"/>
      </w:pPr>
      <w:r>
        <w:t>СН 474-75 «Нормы отвода земель для мелиоративных каналов».</w:t>
      </w:r>
    </w:p>
    <w:p w:rsidR="009817A2" w:rsidRDefault="009817A2" w:rsidP="009817A2">
      <w:pPr>
        <w:pStyle w:val="4"/>
        <w:shd w:val="clear" w:color="auto" w:fill="auto"/>
        <w:spacing w:before="0" w:after="311" w:line="270" w:lineRule="exact"/>
        <w:ind w:left="40" w:firstLine="0"/>
        <w:jc w:val="center"/>
      </w:pPr>
      <w:r>
        <w:t>Ведомственные строительные нормы (ВСН)</w:t>
      </w:r>
    </w:p>
    <w:p w:rsidR="009817A2" w:rsidRDefault="009817A2" w:rsidP="009817A2">
      <w:pPr>
        <w:pStyle w:val="4"/>
        <w:shd w:val="clear" w:color="auto" w:fill="auto"/>
        <w:spacing w:before="0"/>
        <w:ind w:left="20" w:firstLine="0"/>
      </w:pPr>
      <w:r>
        <w:lastRenderedPageBreak/>
        <w:t>ВСН 53-86(р) «Правила оценки физического износа жилых зданий»;</w:t>
      </w:r>
    </w:p>
    <w:p w:rsidR="009817A2" w:rsidRDefault="009817A2" w:rsidP="009817A2">
      <w:pPr>
        <w:pStyle w:val="4"/>
        <w:shd w:val="clear" w:color="auto" w:fill="auto"/>
        <w:spacing w:before="0"/>
        <w:ind w:left="20" w:right="20" w:firstLine="0"/>
      </w:pPr>
      <w:r>
        <w:t>ВСН 33-2.2.12-87 «Мелиоративные системы и сооружения. Насосные станции. Нормы проектирования»;</w:t>
      </w:r>
    </w:p>
    <w:p w:rsidR="009817A2" w:rsidRDefault="009817A2" w:rsidP="009817A2">
      <w:pPr>
        <w:pStyle w:val="4"/>
        <w:shd w:val="clear" w:color="auto" w:fill="auto"/>
        <w:spacing w:before="0"/>
        <w:ind w:left="20" w:firstLine="0"/>
      </w:pPr>
      <w:r>
        <w:t>ВСН 01-89 «Предприятия по обслуживанию автомобилей»;</w:t>
      </w:r>
    </w:p>
    <w:p w:rsidR="009817A2" w:rsidRDefault="009817A2" w:rsidP="009817A2">
      <w:pPr>
        <w:pStyle w:val="4"/>
        <w:shd w:val="clear" w:color="auto" w:fill="auto"/>
        <w:spacing w:before="0"/>
        <w:ind w:left="20" w:right="20" w:firstLine="0"/>
      </w:pPr>
      <w:r>
        <w:t>ВСН 60-89 «Устройства связи, сигнализации и диспетчеризации инженерного оборудования жилых и общественных зданий. Нормы проектирования»;</w:t>
      </w:r>
    </w:p>
    <w:p w:rsidR="009817A2" w:rsidRDefault="009817A2" w:rsidP="009817A2">
      <w:pPr>
        <w:pStyle w:val="4"/>
        <w:shd w:val="clear" w:color="auto" w:fill="auto"/>
        <w:spacing w:before="0"/>
        <w:ind w:left="20" w:right="20" w:firstLine="0"/>
      </w:pPr>
      <w:r>
        <w:t>ВСН 61-89(р) «Реконструкция и капитальный ремонт жилых домов. Нормы проектирования»;</w:t>
      </w:r>
    </w:p>
    <w:p w:rsidR="009817A2" w:rsidRDefault="009817A2" w:rsidP="009817A2">
      <w:pPr>
        <w:pStyle w:val="4"/>
        <w:shd w:val="clear" w:color="auto" w:fill="auto"/>
        <w:spacing w:before="0"/>
        <w:ind w:left="20" w:right="20" w:firstLine="0"/>
      </w:pPr>
      <w:r>
        <w:t>ВСН 8-89«Инструкция по охране природной среды при строительстве, ремонте и содержании автомобильных дорог»;</w:t>
      </w:r>
    </w:p>
    <w:p w:rsidR="009817A2" w:rsidRDefault="009817A2" w:rsidP="009817A2">
      <w:pPr>
        <w:pStyle w:val="4"/>
        <w:shd w:val="clear" w:color="auto" w:fill="auto"/>
        <w:spacing w:before="0"/>
        <w:ind w:left="20" w:right="20" w:firstLine="0"/>
      </w:pPr>
      <w:r>
        <w:t>ВСН 62-91* «Проектирование среды жизнедеятельности с учетом потребностей инвалидов и маломобильных групп населения»;</w:t>
      </w:r>
    </w:p>
    <w:p w:rsidR="009817A2" w:rsidRDefault="009817A2" w:rsidP="009817A2">
      <w:pPr>
        <w:pStyle w:val="4"/>
        <w:shd w:val="clear" w:color="auto" w:fill="auto"/>
        <w:spacing w:before="0"/>
        <w:ind w:left="20" w:right="20" w:firstLine="0"/>
      </w:pPr>
      <w: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9817A2" w:rsidRDefault="009817A2" w:rsidP="009817A2">
      <w:pPr>
        <w:pStyle w:val="4"/>
        <w:shd w:val="clear" w:color="auto" w:fill="auto"/>
        <w:spacing w:before="0" w:after="341"/>
        <w:ind w:left="20" w:right="20" w:firstLine="0"/>
      </w:pPr>
      <w:r>
        <w:t>ВСН 14278 тм-т1 «Нормы отвода земель для электрических сетей напряжением 0,38-750 кВ».</w:t>
      </w:r>
    </w:p>
    <w:p w:rsidR="009817A2" w:rsidRDefault="009817A2" w:rsidP="009817A2">
      <w:pPr>
        <w:pStyle w:val="4"/>
        <w:shd w:val="clear" w:color="auto" w:fill="auto"/>
        <w:spacing w:before="0" w:after="301" w:line="270" w:lineRule="exact"/>
        <w:ind w:firstLine="0"/>
        <w:jc w:val="center"/>
      </w:pPr>
      <w:r>
        <w:t>Отраслевые нормы</w:t>
      </w:r>
    </w:p>
    <w:p w:rsidR="009817A2" w:rsidRDefault="009817A2" w:rsidP="009817A2">
      <w:pPr>
        <w:pStyle w:val="4"/>
        <w:shd w:val="clear" w:color="auto" w:fill="auto"/>
        <w:spacing w:before="0"/>
        <w:ind w:left="20" w:right="20" w:firstLine="0"/>
      </w:pPr>
      <w:r>
        <w:t>ОСН 3.02.01-97 «Нормы и правила проектирования отвода земель для железных дорог»;</w:t>
      </w:r>
    </w:p>
    <w:p w:rsidR="009817A2" w:rsidRDefault="009817A2" w:rsidP="009817A2">
      <w:pPr>
        <w:pStyle w:val="4"/>
        <w:shd w:val="clear" w:color="auto" w:fill="auto"/>
        <w:spacing w:before="0"/>
        <w:ind w:left="20" w:right="20" w:firstLine="0"/>
      </w:pPr>
      <w: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9817A2" w:rsidRDefault="009817A2" w:rsidP="009817A2">
      <w:pPr>
        <w:pStyle w:val="4"/>
        <w:shd w:val="clear" w:color="auto" w:fill="auto"/>
        <w:spacing w:before="0"/>
        <w:ind w:left="20" w:right="20" w:firstLine="0"/>
      </w:pPr>
      <w:r>
        <w:t>НТП-АПК 1.10.04.003-03 «Нормы технологического проектирования конноспортивных комплексов»;</w:t>
      </w:r>
    </w:p>
    <w:p w:rsidR="009817A2" w:rsidRDefault="009817A2" w:rsidP="009817A2">
      <w:pPr>
        <w:pStyle w:val="4"/>
        <w:shd w:val="clear" w:color="auto" w:fill="auto"/>
        <w:spacing w:before="0"/>
        <w:ind w:left="20" w:right="20" w:firstLine="0"/>
      </w:pPr>
      <w:r>
        <w:t>ОСТ 218.1.002-2003 «Автобусные остановки на автомобильных дорогах. Общие технические условия»;</w:t>
      </w:r>
    </w:p>
    <w:p w:rsidR="009817A2" w:rsidRDefault="009817A2" w:rsidP="009817A2">
      <w:pPr>
        <w:pStyle w:val="4"/>
        <w:shd w:val="clear" w:color="auto" w:fill="auto"/>
        <w:spacing w:before="0"/>
        <w:ind w:left="20" w:right="20" w:firstLine="0"/>
      </w:pPr>
      <w: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9817A2" w:rsidRDefault="009817A2" w:rsidP="009817A2">
      <w:pPr>
        <w:pStyle w:val="4"/>
        <w:shd w:val="clear" w:color="auto" w:fill="auto"/>
        <w:spacing w:before="0" w:after="341"/>
        <w:ind w:left="20" w:right="20" w:firstLine="0"/>
      </w:pPr>
      <w:r>
        <w:t>ОДМ 218.5.001-2008 «Методические рекомендации по защите и очистке автомобильных дорог от снега».</w:t>
      </w:r>
    </w:p>
    <w:p w:rsidR="009817A2" w:rsidRDefault="009817A2" w:rsidP="009817A2">
      <w:pPr>
        <w:pStyle w:val="4"/>
        <w:shd w:val="clear" w:color="auto" w:fill="auto"/>
        <w:spacing w:before="0" w:after="306" w:line="270" w:lineRule="exact"/>
        <w:ind w:firstLine="0"/>
        <w:jc w:val="center"/>
      </w:pPr>
      <w:r>
        <w:t>Санитарные правила и нормы (СанПиН)</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w:t>
      </w:r>
      <w:r w:rsidRPr="00A44AB8">
        <w:rPr>
          <w:rFonts w:ascii="Times New Roman" w:eastAsia="Times New Roman" w:hAnsi="Times New Roman"/>
          <w:color w:val="000000"/>
          <w:sz w:val="28"/>
          <w:szCs w:val="28"/>
          <w:lang w:eastAsia="ru-RU" w:bidi="ru-RU"/>
        </w:rPr>
        <w:lastRenderedPageBreak/>
        <w:t>(профилактических) мероприятий»;</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2.1.4.1110-02 «Зоны санитарной охраны источников водоснабжения и водопроводов питьевого назначения»;</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2.1.8/2.2.4.1190-03 «Гигиенические требования к размещению и эксплуатации средств сухопутной подвижной радиосвязи»;</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2.1.8/2.2.4.1383-03 «Гигиенические требования к размещению и эксплуатации передающих радиотехнических объектов»;</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2.2.1/2.1.1.1200-03 «Санитарно-защитные зоны и санитарная классификация предприятий, сооружений и иных объектов»;</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2.3/2.4.3590-20 «Санитарно-эпидемиологические требования к организации общественного питания населения»;</w:t>
      </w:r>
    </w:p>
    <w:p w:rsidR="00A44AB8" w:rsidRPr="00A44AB8" w:rsidRDefault="00A44AB8" w:rsidP="009840D6">
      <w:pPr>
        <w:widowControl w:val="0"/>
        <w:tabs>
          <w:tab w:val="left" w:pos="4133"/>
        </w:tabs>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2.6.1.2523-09 (НРБ-99/2009) «Нормы радиационной</w:t>
      </w:r>
      <w:r>
        <w:rPr>
          <w:rFonts w:ascii="Times New Roman" w:eastAsia="Times New Roman" w:hAnsi="Times New Roman"/>
          <w:sz w:val="28"/>
          <w:szCs w:val="28"/>
          <w:lang w:eastAsia="ru-RU" w:bidi="ru-RU"/>
        </w:rPr>
        <w:t xml:space="preserve"> </w:t>
      </w:r>
      <w:r w:rsidRPr="00A44AB8">
        <w:rPr>
          <w:rFonts w:ascii="Times New Roman" w:eastAsia="Times New Roman" w:hAnsi="Times New Roman"/>
          <w:color w:val="000000"/>
          <w:sz w:val="28"/>
          <w:szCs w:val="28"/>
          <w:lang w:eastAsia="ru-RU" w:bidi="ru-RU"/>
        </w:rPr>
        <w:t>безопасности»;</w:t>
      </w:r>
    </w:p>
    <w:p w:rsidR="00A44AB8" w:rsidRPr="00A44AB8" w:rsidRDefault="00A44AB8" w:rsidP="009840D6">
      <w:pPr>
        <w:widowControl w:val="0"/>
        <w:spacing w:after="0" w:line="240" w:lineRule="auto"/>
        <w:ind w:firstLine="709"/>
        <w:jc w:val="both"/>
        <w:rPr>
          <w:rFonts w:ascii="Times New Roman" w:eastAsia="Times New Roman" w:hAnsi="Times New Roman"/>
          <w:sz w:val="28"/>
          <w:szCs w:val="28"/>
          <w:lang w:eastAsia="ru-RU" w:bidi="ru-RU"/>
        </w:rPr>
      </w:pPr>
      <w:r w:rsidRPr="00A44AB8">
        <w:rPr>
          <w:rFonts w:ascii="Times New Roman" w:eastAsia="Times New Roman" w:hAnsi="Times New Roman"/>
          <w:color w:val="000000"/>
          <w:sz w:val="28"/>
          <w:szCs w:val="28"/>
          <w:lang w:eastAsia="ru-RU" w:bidi="ru-RU"/>
        </w:rPr>
        <w:t>СанПиН 2.6.1.2800-10 «Гигиенические требования по ограничению облучения населения за счет природных источников ионизирующего излучения».»;</w:t>
      </w:r>
    </w:p>
    <w:p w:rsidR="00A44AB8" w:rsidRDefault="00A44AB8" w:rsidP="009817A2">
      <w:pPr>
        <w:pStyle w:val="4"/>
        <w:shd w:val="clear" w:color="auto" w:fill="auto"/>
        <w:spacing w:before="0" w:line="240" w:lineRule="auto"/>
        <w:ind w:firstLine="0"/>
        <w:jc w:val="center"/>
      </w:pPr>
    </w:p>
    <w:p w:rsidR="009817A2" w:rsidRDefault="009817A2" w:rsidP="009817A2">
      <w:pPr>
        <w:pStyle w:val="4"/>
        <w:shd w:val="clear" w:color="auto" w:fill="auto"/>
        <w:spacing w:before="0" w:line="240" w:lineRule="auto"/>
        <w:ind w:firstLine="0"/>
        <w:jc w:val="center"/>
      </w:pPr>
      <w:r>
        <w:t>Санитарные нормы (СН) и санитарные правила (СП)</w:t>
      </w:r>
    </w:p>
    <w:p w:rsidR="009817A2" w:rsidRDefault="009817A2" w:rsidP="009817A2">
      <w:pPr>
        <w:pStyle w:val="4"/>
        <w:shd w:val="clear" w:color="auto" w:fill="auto"/>
        <w:spacing w:before="0" w:line="240" w:lineRule="auto"/>
        <w:ind w:firstLine="0"/>
      </w:pPr>
    </w:p>
    <w:p w:rsidR="009817A2" w:rsidRDefault="009817A2" w:rsidP="009840D6">
      <w:pPr>
        <w:pStyle w:val="4"/>
        <w:shd w:val="clear" w:color="auto" w:fill="auto"/>
        <w:spacing w:before="0"/>
        <w:ind w:left="20" w:right="20" w:firstLine="831"/>
      </w:pPr>
      <w:r>
        <w:t>СП 2.1.5.1059 «Гигиенические требования к охране подземных вод от загрязнения»;</w:t>
      </w:r>
    </w:p>
    <w:p w:rsidR="009817A2" w:rsidRDefault="009817A2" w:rsidP="009840D6">
      <w:pPr>
        <w:pStyle w:val="4"/>
        <w:shd w:val="clear" w:color="auto" w:fill="auto"/>
        <w:spacing w:before="0"/>
        <w:ind w:left="20" w:right="20" w:firstLine="831"/>
      </w:pPr>
      <w:r>
        <w:t>СП 2.1.7.1386 «Санитарные правила по определению класса опасности токсичных отходов производства и потребления»;</w:t>
      </w:r>
    </w:p>
    <w:p w:rsidR="009817A2" w:rsidRDefault="009817A2" w:rsidP="009840D6">
      <w:pPr>
        <w:pStyle w:val="4"/>
        <w:shd w:val="clear" w:color="auto" w:fill="auto"/>
        <w:spacing w:before="0"/>
        <w:ind w:left="20" w:right="20" w:firstLine="831"/>
      </w:pPr>
      <w:r>
        <w:t>СП 2.2.1.1312 «Гигиенические требования к проектированию вновь строящихся и реконструируемых промышленных предприятий»;</w:t>
      </w:r>
    </w:p>
    <w:p w:rsidR="009817A2" w:rsidRDefault="009817A2" w:rsidP="009840D6">
      <w:pPr>
        <w:pStyle w:val="4"/>
        <w:shd w:val="clear" w:color="auto" w:fill="auto"/>
        <w:spacing w:before="0"/>
        <w:ind w:left="20" w:right="20" w:firstLine="831"/>
      </w:pPr>
      <w: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9817A2" w:rsidRDefault="009817A2" w:rsidP="009840D6">
      <w:pPr>
        <w:pStyle w:val="4"/>
        <w:shd w:val="clear" w:color="auto" w:fill="auto"/>
        <w:spacing w:before="0"/>
        <w:ind w:left="20" w:right="20" w:firstLine="831"/>
      </w:pPr>
      <w: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9817A2" w:rsidRDefault="009817A2" w:rsidP="009840D6">
      <w:pPr>
        <w:pStyle w:val="4"/>
        <w:shd w:val="clear" w:color="auto" w:fill="auto"/>
        <w:spacing w:before="0"/>
        <w:ind w:left="20" w:right="20" w:firstLine="831"/>
      </w:pPr>
      <w:r>
        <w:t>СП 2.6.1.799 (ОСПОРБ 99) «Основные санитарные правила обеспечения радиационной безопасности»;</w:t>
      </w:r>
    </w:p>
    <w:p w:rsidR="009817A2" w:rsidRDefault="009817A2" w:rsidP="009840D6">
      <w:pPr>
        <w:pStyle w:val="4"/>
        <w:shd w:val="clear" w:color="auto" w:fill="auto"/>
        <w:spacing w:before="0"/>
        <w:ind w:left="20" w:right="20" w:firstLine="831"/>
      </w:pPr>
      <w:r>
        <w:t>СП 2.6.1.1292 «Гигиенические требования по ограничению облучения населения за счет природных источников ионизирующего излучения»;</w:t>
      </w:r>
    </w:p>
    <w:p w:rsidR="009817A2" w:rsidRDefault="009817A2" w:rsidP="009840D6">
      <w:pPr>
        <w:pStyle w:val="4"/>
        <w:shd w:val="clear" w:color="auto" w:fill="auto"/>
        <w:spacing w:before="0"/>
        <w:ind w:left="20" w:right="20" w:firstLine="831"/>
      </w:pPr>
      <w:r>
        <w:t>СП 2.6.6.1168 (СПОРО 2002) «Санитарные правила обращения с радиоактивными отходами»;</w:t>
      </w:r>
    </w:p>
    <w:p w:rsidR="009817A2" w:rsidRDefault="009817A2" w:rsidP="009840D6">
      <w:pPr>
        <w:pStyle w:val="4"/>
        <w:shd w:val="clear" w:color="auto" w:fill="auto"/>
        <w:spacing w:before="0"/>
        <w:ind w:left="20" w:right="20" w:firstLine="831"/>
      </w:pPr>
      <w:r>
        <w:t>СП 1567 «Санитарные правила устройства и содержания мест занятий по физической культуре и спорту»;</w:t>
      </w:r>
    </w:p>
    <w:p w:rsidR="009817A2" w:rsidRDefault="009817A2" w:rsidP="009840D6">
      <w:pPr>
        <w:pStyle w:val="4"/>
        <w:shd w:val="clear" w:color="auto" w:fill="auto"/>
        <w:spacing w:before="0" w:after="341"/>
        <w:ind w:left="20" w:right="20" w:firstLine="831"/>
      </w:pPr>
      <w: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9817A2" w:rsidRDefault="009817A2" w:rsidP="009817A2">
      <w:pPr>
        <w:pStyle w:val="4"/>
        <w:shd w:val="clear" w:color="auto" w:fill="auto"/>
        <w:spacing w:before="0" w:after="296" w:line="270" w:lineRule="exact"/>
        <w:ind w:left="40" w:firstLine="0"/>
        <w:jc w:val="center"/>
      </w:pPr>
      <w:r>
        <w:t>Ветеринарно-санитарные правила</w:t>
      </w:r>
    </w:p>
    <w:p w:rsidR="009840D6" w:rsidRDefault="009817A2" w:rsidP="009840D6">
      <w:pPr>
        <w:pStyle w:val="4"/>
        <w:shd w:val="clear" w:color="auto" w:fill="auto"/>
        <w:spacing w:before="0" w:line="240" w:lineRule="auto"/>
        <w:ind w:right="23" w:firstLine="851"/>
      </w:pPr>
      <w:r>
        <w:lastRenderedPageBreak/>
        <w:t xml:space="preserve">Ветеринарно-санитарные правила содержания пчел, утвержденные Главным управлением ветеринарии Министерства сельского хозяйства СССР, 1976 г.; </w:t>
      </w:r>
    </w:p>
    <w:p w:rsidR="009817A2" w:rsidRDefault="009817A2" w:rsidP="009840D6">
      <w:pPr>
        <w:pStyle w:val="4"/>
        <w:shd w:val="clear" w:color="auto" w:fill="auto"/>
        <w:spacing w:before="0" w:line="240" w:lineRule="auto"/>
        <w:ind w:right="23" w:firstLine="851"/>
      </w:pPr>
      <w:r>
        <w:t>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9840D6" w:rsidRDefault="009840D6" w:rsidP="009817A2">
      <w:pPr>
        <w:pStyle w:val="4"/>
        <w:shd w:val="clear" w:color="auto" w:fill="auto"/>
        <w:spacing w:before="0" w:after="306" w:line="270" w:lineRule="exact"/>
        <w:ind w:left="40" w:firstLine="0"/>
        <w:jc w:val="center"/>
      </w:pPr>
    </w:p>
    <w:p w:rsidR="009817A2" w:rsidRDefault="009817A2" w:rsidP="009817A2">
      <w:pPr>
        <w:pStyle w:val="4"/>
        <w:shd w:val="clear" w:color="auto" w:fill="auto"/>
        <w:spacing w:before="0" w:after="306" w:line="270" w:lineRule="exact"/>
        <w:ind w:left="40" w:firstLine="0"/>
        <w:jc w:val="center"/>
      </w:pPr>
      <w:r>
        <w:t>Руководящие документы (РД, СО)</w:t>
      </w:r>
    </w:p>
    <w:p w:rsidR="009817A2" w:rsidRDefault="009817A2" w:rsidP="009840D6">
      <w:pPr>
        <w:pStyle w:val="4"/>
        <w:shd w:val="clear" w:color="auto" w:fill="auto"/>
        <w:spacing w:before="0"/>
        <w:ind w:right="20" w:firstLine="851"/>
      </w:pPr>
      <w:r>
        <w:t>РД 52.04.212-86 (ОНД 86) «Методика расчета концентраций в атмосферном воздухе вредных веществ, содержащихся в выбросах предприятий»;</w:t>
      </w:r>
    </w:p>
    <w:p w:rsidR="009817A2" w:rsidRDefault="009817A2" w:rsidP="009840D6">
      <w:pPr>
        <w:pStyle w:val="4"/>
        <w:shd w:val="clear" w:color="auto" w:fill="auto"/>
        <w:spacing w:before="0"/>
        <w:ind w:right="20" w:firstLine="851"/>
      </w:pPr>
      <w:r>
        <w:t>РД 34.20.185-94 (СО 153-34.20.185-94) «Инструкция по проектированию городских электрических сетей»;</w:t>
      </w:r>
    </w:p>
    <w:p w:rsidR="009817A2" w:rsidRDefault="009817A2" w:rsidP="009840D6">
      <w:pPr>
        <w:pStyle w:val="4"/>
        <w:shd w:val="clear" w:color="auto" w:fill="auto"/>
        <w:spacing w:before="0"/>
        <w:ind w:right="20" w:firstLine="851"/>
      </w:pPr>
      <w:r>
        <w:t>РД 45.120-2000 (НТП 112-2000) «Нормы технологического проектирования. Городские и сельские телефонные сети»;</w:t>
      </w:r>
    </w:p>
    <w:p w:rsidR="009817A2" w:rsidRDefault="009817A2" w:rsidP="009840D6">
      <w:pPr>
        <w:pStyle w:val="4"/>
        <w:shd w:val="clear" w:color="auto" w:fill="auto"/>
        <w:spacing w:before="0" w:after="341"/>
        <w:ind w:right="20" w:firstLine="851"/>
      </w:pPr>
      <w:r>
        <w:t>СО 153-34.21.122-2003 «Инструкцию по устройству молниезащиты зданий, сооружений и промышленных коммуникаций».</w:t>
      </w:r>
    </w:p>
    <w:p w:rsidR="009817A2" w:rsidRDefault="009817A2" w:rsidP="009817A2">
      <w:pPr>
        <w:pStyle w:val="4"/>
        <w:shd w:val="clear" w:color="auto" w:fill="auto"/>
        <w:spacing w:before="0" w:after="301" w:line="270" w:lineRule="exact"/>
        <w:ind w:left="40" w:firstLine="0"/>
        <w:jc w:val="center"/>
      </w:pPr>
      <w:r>
        <w:t>Руководящие документы в строительстве (РДС)</w:t>
      </w:r>
    </w:p>
    <w:p w:rsidR="009817A2" w:rsidRDefault="009817A2" w:rsidP="009840D6">
      <w:pPr>
        <w:pStyle w:val="4"/>
        <w:shd w:val="clear" w:color="auto" w:fill="auto"/>
        <w:spacing w:before="0"/>
        <w:ind w:right="20" w:firstLine="851"/>
      </w:pPr>
      <w:r>
        <w:t>РДС 30-201-98 «Инструкция о порядке проектирования и установления красных линий в городах и других поселениях Российской Федерации»;</w:t>
      </w:r>
    </w:p>
    <w:p w:rsidR="009817A2" w:rsidRDefault="009817A2" w:rsidP="009840D6">
      <w:pPr>
        <w:pStyle w:val="4"/>
        <w:shd w:val="clear" w:color="auto" w:fill="auto"/>
        <w:spacing w:before="0" w:after="341"/>
        <w:ind w:right="20" w:firstLine="851"/>
      </w:pPr>
      <w:r>
        <w:t>РДС 35-201-99 «Порядок реализации требований доступности для инвалидов к объектам социальной инфраструктуры».</w:t>
      </w:r>
    </w:p>
    <w:p w:rsidR="009817A2" w:rsidRDefault="009817A2" w:rsidP="009817A2">
      <w:pPr>
        <w:pStyle w:val="4"/>
        <w:shd w:val="clear" w:color="auto" w:fill="auto"/>
        <w:spacing w:before="0" w:after="301" w:line="270" w:lineRule="exact"/>
        <w:ind w:left="40" w:firstLine="0"/>
        <w:jc w:val="center"/>
      </w:pPr>
      <w:r>
        <w:t>Методические документы в строительстве (МДС)</w:t>
      </w:r>
    </w:p>
    <w:p w:rsidR="009817A2" w:rsidRDefault="009817A2" w:rsidP="009840D6">
      <w:pPr>
        <w:pStyle w:val="4"/>
        <w:shd w:val="clear" w:color="auto" w:fill="auto"/>
        <w:tabs>
          <w:tab w:val="left" w:pos="912"/>
          <w:tab w:val="right" w:pos="6898"/>
        </w:tabs>
        <w:spacing w:before="0"/>
        <w:ind w:firstLine="709"/>
      </w:pPr>
      <w:r>
        <w:t>МДС 15-2.99 «Инструкция о</w:t>
      </w:r>
      <w:r>
        <w:tab/>
        <w:t>порядке осуществления государственного контроля за использованием и охраной земель в городских и сельских поселениях;</w:t>
      </w:r>
    </w:p>
    <w:p w:rsidR="009817A2" w:rsidRDefault="009817A2" w:rsidP="009840D6">
      <w:pPr>
        <w:pStyle w:val="4"/>
        <w:shd w:val="clear" w:color="auto" w:fill="auto"/>
        <w:spacing w:before="0"/>
        <w:ind w:right="20" w:firstLine="709"/>
      </w:pPr>
      <w:r>
        <w:t>МДС 30-1.99 «Методические рекомендации по разработке схем зонирования территории городов»;</w:t>
      </w:r>
    </w:p>
    <w:p w:rsidR="009817A2" w:rsidRDefault="009817A2" w:rsidP="009840D6">
      <w:pPr>
        <w:pStyle w:val="4"/>
        <w:shd w:val="clear" w:color="auto" w:fill="auto"/>
        <w:spacing w:before="0"/>
        <w:ind w:firstLine="709"/>
      </w:pPr>
      <w:r>
        <w:t>МДС 32-1.2000 «Рекомендации по проектированию вокзалов»;</w:t>
      </w:r>
    </w:p>
    <w:p w:rsidR="009817A2" w:rsidRDefault="009817A2" w:rsidP="009840D6">
      <w:pPr>
        <w:pStyle w:val="4"/>
        <w:shd w:val="clear" w:color="auto" w:fill="auto"/>
        <w:tabs>
          <w:tab w:val="left" w:pos="912"/>
          <w:tab w:val="left" w:pos="2184"/>
          <w:tab w:val="right" w:pos="9643"/>
        </w:tabs>
        <w:spacing w:before="0"/>
        <w:ind w:firstLine="709"/>
      </w:pPr>
      <w:r>
        <w:t>МДС 11-8.2000 «Временная инструкция о составе, порядке разработки, согласования и утверждения проектов планировки пригородных зон городов Российской Федерации»;</w:t>
      </w:r>
    </w:p>
    <w:p w:rsidR="009817A2" w:rsidRDefault="009817A2" w:rsidP="009840D6">
      <w:pPr>
        <w:pStyle w:val="4"/>
        <w:shd w:val="clear" w:color="auto" w:fill="auto"/>
        <w:tabs>
          <w:tab w:val="left" w:pos="912"/>
          <w:tab w:val="left" w:pos="2184"/>
          <w:tab w:val="right" w:pos="6898"/>
          <w:tab w:val="right" w:pos="9643"/>
        </w:tabs>
        <w:spacing w:before="0"/>
        <w:ind w:firstLine="709"/>
      </w:pPr>
      <w:r>
        <w:t>МДС 35-1.2000 «Рекомендации по проектированию</w:t>
      </w:r>
      <w:r>
        <w:tab/>
        <w:t>окружающей среды, зданий и сооружений с учетом потребностей инвалидов и других маломобильных групп населения. Выпуск 1. «Общие положения»;</w:t>
      </w:r>
    </w:p>
    <w:p w:rsidR="009817A2" w:rsidRDefault="009817A2" w:rsidP="009840D6">
      <w:pPr>
        <w:pStyle w:val="4"/>
        <w:shd w:val="clear" w:color="auto" w:fill="auto"/>
        <w:tabs>
          <w:tab w:val="left" w:pos="912"/>
          <w:tab w:val="left" w:pos="2184"/>
          <w:tab w:val="right" w:pos="6898"/>
          <w:tab w:val="right" w:pos="9643"/>
        </w:tabs>
        <w:spacing w:before="0"/>
        <w:ind w:firstLine="709"/>
      </w:pPr>
      <w:r>
        <w:t>МДС 35-2.2000 «Рекомендации по проектированию</w:t>
      </w:r>
      <w:r>
        <w:tab/>
        <w:t>окружающей среды, зданий и сооружений с учетом потребностей инвалидов и других маломобильных групп населения. Выпуск 2. «Градостроительные требования».</w:t>
      </w:r>
    </w:p>
    <w:p w:rsidR="009817A2" w:rsidRDefault="009817A2" w:rsidP="009840D6">
      <w:pPr>
        <w:pStyle w:val="4"/>
        <w:shd w:val="clear" w:color="auto" w:fill="auto"/>
        <w:tabs>
          <w:tab w:val="left" w:pos="1464"/>
          <w:tab w:val="center" w:pos="4830"/>
        </w:tabs>
        <w:spacing w:before="0" w:after="236" w:line="270" w:lineRule="exact"/>
        <w:ind w:left="20" w:firstLine="709"/>
        <w:jc w:val="left"/>
        <w:rPr>
          <w:b/>
        </w:rPr>
      </w:pPr>
      <w:r w:rsidRPr="00F65397">
        <w:rPr>
          <w:b/>
        </w:rPr>
        <w:tab/>
      </w:r>
    </w:p>
    <w:p w:rsidR="009817A2" w:rsidRPr="00F65397" w:rsidRDefault="009817A2" w:rsidP="009817A2">
      <w:pPr>
        <w:pStyle w:val="4"/>
        <w:shd w:val="clear" w:color="auto" w:fill="auto"/>
        <w:tabs>
          <w:tab w:val="left" w:pos="1464"/>
          <w:tab w:val="center" w:pos="4830"/>
        </w:tabs>
        <w:spacing w:before="0" w:after="236" w:line="270" w:lineRule="exact"/>
        <w:ind w:left="20" w:firstLine="0"/>
        <w:jc w:val="left"/>
        <w:rPr>
          <w:b/>
        </w:rPr>
      </w:pPr>
      <w:r w:rsidRPr="00F65397">
        <w:rPr>
          <w:b/>
        </w:rPr>
        <w:tab/>
        <w:t>Правила и область применения расчетных показателей</w:t>
      </w:r>
    </w:p>
    <w:p w:rsidR="009817A2" w:rsidRDefault="009817A2" w:rsidP="009817A2">
      <w:pPr>
        <w:pStyle w:val="4"/>
        <w:shd w:val="clear" w:color="auto" w:fill="auto"/>
        <w:spacing w:before="0"/>
        <w:ind w:left="20" w:right="20" w:firstLine="700"/>
      </w:pPr>
      <w:r>
        <w:t xml:space="preserve">Нормативы градостроительного проектирования муниципального </w:t>
      </w:r>
      <w:r>
        <w:lastRenderedPageBreak/>
        <w:t>образования Панкрушихинский район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9817A2" w:rsidRDefault="009817A2" w:rsidP="009817A2">
      <w:pPr>
        <w:pStyle w:val="4"/>
        <w:shd w:val="clear" w:color="auto" w:fill="auto"/>
        <w:spacing w:before="0"/>
        <w:ind w:left="20" w:right="20" w:firstLine="700"/>
      </w:pPr>
      <w: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9817A2" w:rsidRDefault="009817A2" w:rsidP="009817A2">
      <w:pPr>
        <w:pStyle w:val="4"/>
        <w:shd w:val="clear" w:color="auto" w:fill="auto"/>
        <w:tabs>
          <w:tab w:val="left" w:pos="5319"/>
        </w:tabs>
        <w:spacing w:before="0"/>
        <w:ind w:left="20" w:right="20" w:firstLine="700"/>
      </w:pPr>
      <w: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9817A2" w:rsidRDefault="009817A2" w:rsidP="009817A2">
      <w:pPr>
        <w:pStyle w:val="4"/>
        <w:shd w:val="clear" w:color="auto" w:fill="auto"/>
        <w:spacing w:before="0"/>
        <w:ind w:left="20" w:right="20" w:firstLine="700"/>
      </w:pPr>
      <w: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9817A2" w:rsidRDefault="009817A2" w:rsidP="00075590">
      <w:pPr>
        <w:pStyle w:val="4"/>
        <w:shd w:val="clear" w:color="auto" w:fill="auto"/>
        <w:spacing w:before="0"/>
        <w:ind w:left="20" w:right="20" w:firstLine="700"/>
      </w:pPr>
      <w: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Панкрушихинский район Алтайского края, независимо от их</w:t>
      </w:r>
      <w:r w:rsidR="00075590">
        <w:t xml:space="preserve"> организационно-правовой формы.</w:t>
      </w:r>
    </w:p>
    <w:p w:rsidR="009817A2" w:rsidRDefault="009817A2" w:rsidP="009817A2">
      <w:pPr>
        <w:pStyle w:val="4"/>
        <w:shd w:val="clear" w:color="auto" w:fill="auto"/>
        <w:spacing w:before="0" w:after="250" w:line="270" w:lineRule="exact"/>
        <w:ind w:firstLine="0"/>
      </w:pPr>
    </w:p>
    <w:p w:rsidR="00FA180D" w:rsidRDefault="00FA180D" w:rsidP="009817A2">
      <w:pPr>
        <w:pStyle w:val="20"/>
        <w:shd w:val="clear" w:color="auto" w:fill="auto"/>
        <w:spacing w:after="243"/>
        <w:ind w:left="5680" w:right="24"/>
        <w:rPr>
          <w:b w:val="0"/>
        </w:rPr>
      </w:pPr>
    </w:p>
    <w:p w:rsidR="00FA180D" w:rsidRDefault="00FA180D" w:rsidP="009817A2">
      <w:pPr>
        <w:pStyle w:val="20"/>
        <w:shd w:val="clear" w:color="auto" w:fill="auto"/>
        <w:spacing w:after="243"/>
        <w:ind w:left="5680" w:right="24"/>
        <w:rPr>
          <w:b w:val="0"/>
        </w:rPr>
      </w:pPr>
    </w:p>
    <w:p w:rsidR="00FA180D" w:rsidRDefault="00FA180D" w:rsidP="009817A2">
      <w:pPr>
        <w:pStyle w:val="20"/>
        <w:shd w:val="clear" w:color="auto" w:fill="auto"/>
        <w:spacing w:after="243"/>
        <w:ind w:left="5680" w:right="24"/>
        <w:rPr>
          <w:b w:val="0"/>
        </w:rPr>
      </w:pPr>
    </w:p>
    <w:p w:rsidR="009817A2" w:rsidRDefault="009817A2" w:rsidP="009817A2">
      <w:pPr>
        <w:pStyle w:val="20"/>
        <w:shd w:val="clear" w:color="auto" w:fill="auto"/>
        <w:spacing w:after="243"/>
        <w:ind w:left="5680" w:right="24"/>
        <w:rPr>
          <w:b w:val="0"/>
        </w:rPr>
      </w:pPr>
      <w:r w:rsidRPr="00424DF9">
        <w:rPr>
          <w:b w:val="0"/>
        </w:rPr>
        <w:lastRenderedPageBreak/>
        <w:t>ПРИЛОЖЕНИЕ А (справочное) к нормативам градостроительного проектирования муниципального образования Панкрушихинский район Алтайского края</w:t>
      </w:r>
    </w:p>
    <w:p w:rsidR="009817A2" w:rsidRPr="00424DF9" w:rsidRDefault="009817A2" w:rsidP="009817A2">
      <w:pPr>
        <w:pStyle w:val="20"/>
        <w:shd w:val="clear" w:color="auto" w:fill="auto"/>
        <w:spacing w:after="243"/>
        <w:ind w:left="5680" w:right="24"/>
        <w:rPr>
          <w:b w:val="0"/>
        </w:rPr>
      </w:pPr>
    </w:p>
    <w:p w:rsidR="009817A2" w:rsidRDefault="009817A2" w:rsidP="009817A2">
      <w:pPr>
        <w:pStyle w:val="10"/>
        <w:keepNext/>
        <w:keepLines/>
        <w:shd w:val="clear" w:color="auto" w:fill="auto"/>
        <w:spacing w:after="306" w:line="270" w:lineRule="exact"/>
        <w:ind w:left="20"/>
        <w:jc w:val="center"/>
      </w:pPr>
      <w:bookmarkStart w:id="8" w:name="bookmark9"/>
      <w:r>
        <w:rPr>
          <w:rFonts w:eastAsia="Calibri"/>
          <w:b w:val="0"/>
          <w:bCs w:val="0"/>
        </w:rPr>
        <w:t>ТЕРМИНЫ И ОПРЕДЕЛЕНИЯ</w:t>
      </w:r>
      <w:bookmarkEnd w:id="8"/>
    </w:p>
    <w:p w:rsidR="009817A2" w:rsidRDefault="009817A2" w:rsidP="009817A2">
      <w:pPr>
        <w:pStyle w:val="4"/>
        <w:shd w:val="clear" w:color="auto" w:fill="auto"/>
        <w:spacing w:before="0"/>
        <w:ind w:left="20" w:right="20" w:firstLine="680"/>
      </w:pPr>
      <w:r>
        <w:rPr>
          <w:rStyle w:val="14pt"/>
          <w:rFonts w:eastAsia="Calibri"/>
        </w:rPr>
        <w:t>Автомобильная дорога</w:t>
      </w:r>
      <w: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9817A2" w:rsidRDefault="009817A2" w:rsidP="009817A2">
      <w:pPr>
        <w:pStyle w:val="4"/>
        <w:shd w:val="clear" w:color="auto" w:fill="auto"/>
        <w:spacing w:before="0"/>
        <w:ind w:left="20" w:right="20" w:firstLine="680"/>
      </w:pPr>
      <w:r>
        <w:rPr>
          <w:rStyle w:val="14pt"/>
          <w:rFonts w:eastAsia="Calibri"/>
        </w:rPr>
        <w:t>Автостоянка</w:t>
      </w:r>
      <w: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9817A2" w:rsidRDefault="009817A2" w:rsidP="009817A2">
      <w:pPr>
        <w:pStyle w:val="4"/>
        <w:shd w:val="clear" w:color="auto" w:fill="auto"/>
        <w:spacing w:before="0"/>
        <w:ind w:left="20" w:right="20" w:firstLine="680"/>
      </w:pPr>
      <w:r>
        <w:rPr>
          <w:rStyle w:val="14pt"/>
          <w:rFonts w:eastAsia="Calibri"/>
        </w:rPr>
        <w:t>Автостоянка гостевая, паркинг</w:t>
      </w:r>
      <w:r>
        <w:t xml:space="preserve"> - открытая площадка, предназначенная для кратковременного хранения (стоянки) легковых автомобилей.</w:t>
      </w:r>
    </w:p>
    <w:p w:rsidR="009817A2" w:rsidRDefault="009817A2" w:rsidP="009817A2">
      <w:pPr>
        <w:pStyle w:val="4"/>
        <w:shd w:val="clear" w:color="auto" w:fill="auto"/>
        <w:spacing w:before="0"/>
        <w:ind w:left="20" w:right="20" w:firstLine="680"/>
      </w:pPr>
      <w:r>
        <w:rPr>
          <w:rStyle w:val="14pt"/>
          <w:rFonts w:eastAsia="Calibri"/>
        </w:rPr>
        <w:t>Автостоянка механизированная</w:t>
      </w:r>
      <w: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9817A2" w:rsidRDefault="009817A2" w:rsidP="009817A2">
      <w:pPr>
        <w:pStyle w:val="4"/>
        <w:shd w:val="clear" w:color="auto" w:fill="auto"/>
        <w:spacing w:before="0"/>
        <w:ind w:left="20" w:right="20" w:firstLine="680"/>
      </w:pPr>
      <w:r>
        <w:rPr>
          <w:rStyle w:val="14pt"/>
          <w:rFonts w:eastAsia="Calibri"/>
        </w:rPr>
        <w:t>Автостоянка надземная закрытого типа</w:t>
      </w:r>
      <w:r>
        <w:t xml:space="preserve"> - автостоянка с наружными стеновыми </w:t>
      </w:r>
      <w:r w:rsidRPr="00424DF9">
        <w:rPr>
          <w:rStyle w:val="23"/>
          <w:u w:val="none"/>
        </w:rPr>
        <w:t>ограждениями.</w:t>
      </w:r>
    </w:p>
    <w:p w:rsidR="009817A2" w:rsidRDefault="009817A2" w:rsidP="009817A2">
      <w:pPr>
        <w:pStyle w:val="4"/>
        <w:shd w:val="clear" w:color="auto" w:fill="auto"/>
        <w:spacing w:before="0"/>
        <w:ind w:left="20" w:right="20" w:firstLine="680"/>
      </w:pPr>
      <w:r>
        <w:rPr>
          <w:rStyle w:val="14pt"/>
          <w:rFonts w:eastAsia="Calibri"/>
        </w:rPr>
        <w:t>Автостоянка надземная открытого типа</w:t>
      </w:r>
      <w: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9817A2" w:rsidRDefault="009817A2" w:rsidP="009817A2">
      <w:pPr>
        <w:pStyle w:val="4"/>
        <w:shd w:val="clear" w:color="auto" w:fill="auto"/>
        <w:spacing w:before="0"/>
        <w:ind w:left="20" w:right="20" w:firstLine="680"/>
      </w:pPr>
      <w:r>
        <w:rPr>
          <w:rStyle w:val="14pt"/>
          <w:rFonts w:eastAsia="Calibri"/>
        </w:rPr>
        <w:t>Береговая полоса</w:t>
      </w:r>
      <w:r>
        <w:t xml:space="preserve"> - полоса земли вдоль береговой линии водного объекта общего пользования, которая предназначена для общего пользования.</w:t>
      </w:r>
    </w:p>
    <w:p w:rsidR="009817A2" w:rsidRPr="005071D8" w:rsidRDefault="009817A2" w:rsidP="009817A2">
      <w:pPr>
        <w:widowControl w:val="0"/>
        <w:tabs>
          <w:tab w:val="right" w:pos="9355"/>
        </w:tabs>
        <w:spacing w:after="0" w:line="240" w:lineRule="auto"/>
        <w:ind w:firstLine="709"/>
        <w:jc w:val="both"/>
        <w:rPr>
          <w:rFonts w:ascii="Times New Roman" w:eastAsia="Times New Roman" w:hAnsi="Times New Roman"/>
          <w:sz w:val="28"/>
          <w:szCs w:val="28"/>
          <w:lang w:eastAsia="ru-RU"/>
        </w:rPr>
      </w:pPr>
      <w:r w:rsidRPr="005071D8">
        <w:rPr>
          <w:rFonts w:ascii="Times New Roman" w:eastAsia="Times New Roman" w:hAnsi="Times New Roman"/>
          <w:b/>
          <w:i/>
          <w:sz w:val="28"/>
          <w:szCs w:val="28"/>
          <w:lang w:eastAsia="ru-RU"/>
        </w:rPr>
        <w:t>Велопарковка</w:t>
      </w:r>
      <w:r w:rsidRPr="005071D8">
        <w:rPr>
          <w:rFonts w:ascii="Times New Roman" w:eastAsia="Times New Roman" w:hAnsi="Times New Roman"/>
          <w:sz w:val="28"/>
          <w:szCs w:val="28"/>
          <w:lang w:eastAsia="ru-RU"/>
        </w:rPr>
        <w:t xml:space="preserve"> – место для длительной стоянки (более часа) или хранения велосипедов, оборудованное специальными конструкциями.</w:t>
      </w:r>
    </w:p>
    <w:p w:rsidR="009817A2" w:rsidRPr="005071D8" w:rsidRDefault="009817A2" w:rsidP="009817A2">
      <w:pPr>
        <w:widowControl w:val="0"/>
        <w:tabs>
          <w:tab w:val="right" w:pos="9355"/>
        </w:tabs>
        <w:spacing w:after="0" w:line="240" w:lineRule="auto"/>
        <w:ind w:firstLine="709"/>
        <w:jc w:val="both"/>
        <w:rPr>
          <w:rFonts w:ascii="Times New Roman" w:eastAsia="Times New Roman" w:hAnsi="Times New Roman"/>
          <w:sz w:val="28"/>
          <w:szCs w:val="28"/>
          <w:lang w:eastAsia="ru-RU"/>
        </w:rPr>
      </w:pPr>
      <w:r w:rsidRPr="005071D8">
        <w:rPr>
          <w:rFonts w:ascii="Times New Roman" w:eastAsia="Times New Roman" w:hAnsi="Times New Roman"/>
          <w:b/>
          <w:i/>
          <w:sz w:val="28"/>
          <w:szCs w:val="28"/>
          <w:lang w:eastAsia="ru-RU"/>
        </w:rPr>
        <w:t>Велопешеходная дорожка</w:t>
      </w:r>
      <w:r w:rsidRPr="005071D8">
        <w:rPr>
          <w:rFonts w:ascii="Times New Roman" w:eastAsia="Times New Roman" w:hAnsi="Times New Roman"/>
          <w:b/>
          <w:sz w:val="28"/>
          <w:szCs w:val="28"/>
          <w:lang w:eastAsia="ru-RU"/>
        </w:rPr>
        <w:t xml:space="preserve"> </w:t>
      </w:r>
      <w:r w:rsidRPr="005071D8">
        <w:rPr>
          <w:rFonts w:ascii="Times New Roman" w:eastAsia="Times New Roman" w:hAnsi="Times New Roman"/>
          <w:sz w:val="28"/>
          <w:szCs w:val="28"/>
          <w:lang w:eastAsia="ru-RU"/>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9817A2" w:rsidRPr="005071D8" w:rsidRDefault="009817A2" w:rsidP="009817A2">
      <w:pPr>
        <w:widowControl w:val="0"/>
        <w:tabs>
          <w:tab w:val="right" w:pos="9355"/>
        </w:tabs>
        <w:spacing w:after="0" w:line="240" w:lineRule="auto"/>
        <w:ind w:firstLine="709"/>
        <w:jc w:val="both"/>
        <w:rPr>
          <w:rFonts w:ascii="Times New Roman" w:eastAsia="Times New Roman" w:hAnsi="Times New Roman"/>
          <w:sz w:val="28"/>
          <w:szCs w:val="28"/>
          <w:lang w:eastAsia="ru-RU"/>
        </w:rPr>
      </w:pPr>
      <w:r w:rsidRPr="005071D8">
        <w:rPr>
          <w:rFonts w:ascii="Times New Roman" w:eastAsia="Times New Roman" w:hAnsi="Times New Roman"/>
          <w:b/>
          <w:i/>
          <w:sz w:val="28"/>
          <w:szCs w:val="28"/>
          <w:lang w:eastAsia="ru-RU"/>
        </w:rPr>
        <w:t>Велосипедная дорожка</w:t>
      </w:r>
      <w:r w:rsidRPr="005071D8">
        <w:rPr>
          <w:rFonts w:ascii="Times New Roman" w:eastAsia="Times New Roman" w:hAnsi="Times New Roman"/>
          <w:sz w:val="28"/>
          <w:szCs w:val="28"/>
          <w:lang w:eastAsia="ru-RU"/>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9817A2" w:rsidRDefault="009817A2" w:rsidP="009817A2">
      <w:pPr>
        <w:pStyle w:val="4"/>
        <w:shd w:val="clear" w:color="auto" w:fill="auto"/>
        <w:spacing w:before="0"/>
        <w:ind w:left="20" w:right="20" w:firstLine="680"/>
      </w:pPr>
      <w:r w:rsidRPr="005071D8">
        <w:rPr>
          <w:b/>
          <w:i/>
          <w:sz w:val="28"/>
          <w:szCs w:val="28"/>
          <w:lang w:eastAsia="ru-RU"/>
        </w:rPr>
        <w:t>Велосипедная стоянка</w:t>
      </w:r>
      <w:r w:rsidRPr="005071D8">
        <w:rPr>
          <w:sz w:val="28"/>
          <w:szCs w:val="28"/>
          <w:lang w:eastAsia="ru-RU"/>
        </w:rPr>
        <w:t xml:space="preserve"> – место для кратковременной стоянки (до одного </w:t>
      </w:r>
      <w:r w:rsidRPr="005071D8">
        <w:rPr>
          <w:sz w:val="28"/>
          <w:szCs w:val="28"/>
          <w:lang w:eastAsia="ru-RU"/>
        </w:rPr>
        <w:lastRenderedPageBreak/>
        <w:t>часа) велосипедов, оборудованное стойками или другими специальными конструкциями для обеспечения сохранности велосипедов.</w:t>
      </w:r>
    </w:p>
    <w:p w:rsidR="009817A2" w:rsidRDefault="009817A2" w:rsidP="009817A2">
      <w:pPr>
        <w:pStyle w:val="4"/>
        <w:shd w:val="clear" w:color="auto" w:fill="auto"/>
        <w:spacing w:before="0"/>
        <w:ind w:left="20" w:right="20" w:firstLine="680"/>
      </w:pPr>
      <w:r>
        <w:rPr>
          <w:rStyle w:val="14pt"/>
          <w:rFonts w:eastAsia="Calibri"/>
        </w:rPr>
        <w:t>Городское поселение</w:t>
      </w:r>
      <w: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9817A2" w:rsidRPr="007A5C7F" w:rsidRDefault="009817A2" w:rsidP="009817A2">
      <w:pPr>
        <w:widowControl w:val="0"/>
        <w:tabs>
          <w:tab w:val="right" w:pos="9355"/>
        </w:tabs>
        <w:spacing w:after="0" w:line="240" w:lineRule="auto"/>
        <w:ind w:firstLine="709"/>
        <w:jc w:val="both"/>
        <w:rPr>
          <w:rFonts w:ascii="Times New Roman" w:eastAsia="Times New Roman" w:hAnsi="Times New Roman"/>
          <w:sz w:val="28"/>
          <w:szCs w:val="28"/>
          <w:lang w:eastAsia="ru-RU"/>
        </w:rPr>
      </w:pPr>
      <w:r w:rsidRPr="005071D8">
        <w:rPr>
          <w:rFonts w:ascii="Times New Roman" w:eastAsia="Times New Roman" w:hAnsi="Times New Roman"/>
          <w:b/>
          <w:i/>
          <w:sz w:val="28"/>
          <w:szCs w:val="28"/>
          <w:lang w:eastAsia="ru-RU"/>
        </w:rPr>
        <w:t>Городской округ</w:t>
      </w:r>
      <w:r w:rsidRPr="005071D8">
        <w:rPr>
          <w:rFonts w:ascii="Times New Roman" w:eastAsia="Times New Roman" w:hAnsi="Times New Roman"/>
          <w:b/>
          <w:sz w:val="28"/>
          <w:szCs w:val="28"/>
          <w:lang w:eastAsia="ru-RU"/>
        </w:rPr>
        <w:t xml:space="preserve"> </w:t>
      </w:r>
      <w:r w:rsidRPr="005071D8">
        <w:rPr>
          <w:rFonts w:ascii="Times New Roman" w:eastAsia="Times New Roman" w:hAnsi="Times New Roman"/>
          <w:sz w:val="28"/>
          <w:szCs w:val="28"/>
          <w:lang w:eastAsia="ru-RU"/>
        </w:rPr>
        <w:t>–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9817A2" w:rsidRDefault="009817A2" w:rsidP="009817A2">
      <w:pPr>
        <w:pStyle w:val="4"/>
        <w:shd w:val="clear" w:color="auto" w:fill="auto"/>
        <w:spacing w:before="0"/>
        <w:ind w:right="20" w:firstLine="700"/>
      </w:pPr>
      <w:r>
        <w:rPr>
          <w:rStyle w:val="14pt"/>
          <w:rFonts w:eastAsia="Calibri"/>
        </w:rPr>
        <w:t>Градостроительная деятельность</w:t>
      </w:r>
      <w: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9817A2" w:rsidRDefault="009817A2" w:rsidP="00BE531A">
      <w:pPr>
        <w:pStyle w:val="4"/>
        <w:shd w:val="clear" w:color="auto" w:fill="auto"/>
        <w:tabs>
          <w:tab w:val="left" w:pos="5155"/>
          <w:tab w:val="right" w:pos="9614"/>
        </w:tabs>
        <w:spacing w:before="0"/>
        <w:ind w:right="20" w:firstLine="700"/>
      </w:pPr>
      <w:r>
        <w:rPr>
          <w:rStyle w:val="14pt"/>
          <w:rFonts w:eastAsia="Calibri"/>
        </w:rPr>
        <w:t>Градостроительные нормативы -</w:t>
      </w:r>
      <w: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w:t>
      </w:r>
      <w:r w:rsidR="00BE531A">
        <w:t xml:space="preserve">комплексного развития территорий и их благоустройства), </w:t>
      </w:r>
      <w: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9817A2" w:rsidRDefault="009817A2" w:rsidP="009817A2">
      <w:pPr>
        <w:pStyle w:val="4"/>
        <w:shd w:val="clear" w:color="auto" w:fill="auto"/>
        <w:spacing w:before="0"/>
        <w:ind w:right="20" w:firstLine="700"/>
      </w:pPr>
      <w:r>
        <w:rPr>
          <w:rStyle w:val="14pt"/>
          <w:rFonts w:eastAsia="Calibri"/>
        </w:rPr>
        <w:t>Градостроительный регламент</w:t>
      </w:r>
      <w:r>
        <w:t xml:space="preserve"> - </w:t>
      </w:r>
      <w:r w:rsidR="00BE531A" w:rsidRPr="00BE531A">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9817A2" w:rsidRDefault="009817A2" w:rsidP="009817A2">
      <w:pPr>
        <w:pStyle w:val="4"/>
        <w:shd w:val="clear" w:color="auto" w:fill="auto"/>
        <w:spacing w:before="0"/>
        <w:ind w:right="20" w:firstLine="700"/>
      </w:pPr>
      <w:r>
        <w:rPr>
          <w:rStyle w:val="14pt"/>
          <w:rFonts w:eastAsia="Calibri"/>
        </w:rPr>
        <w:t>Граница населенного пункта</w:t>
      </w:r>
      <w:r>
        <w:t xml:space="preserve"> - утвержденная в установленном порядке непрерывная линия, определяющая пределы населенного пункта и выделяющая его </w:t>
      </w:r>
      <w:r>
        <w:lastRenderedPageBreak/>
        <w:t>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9817A2" w:rsidRDefault="009817A2" w:rsidP="009817A2">
      <w:pPr>
        <w:pStyle w:val="4"/>
        <w:shd w:val="clear" w:color="auto" w:fill="auto"/>
        <w:spacing w:before="0"/>
        <w:ind w:right="20" w:firstLine="700"/>
      </w:pPr>
      <w:r>
        <w:rPr>
          <w:rStyle w:val="14pt"/>
          <w:rFonts w:eastAsia="Calibri"/>
        </w:rPr>
        <w:t>Границы полосы отвода железных дорог</w:t>
      </w:r>
      <w: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9817A2" w:rsidRDefault="009817A2" w:rsidP="009817A2">
      <w:pPr>
        <w:pStyle w:val="4"/>
        <w:shd w:val="clear" w:color="auto" w:fill="auto"/>
        <w:spacing w:before="0"/>
        <w:ind w:right="20" w:firstLine="700"/>
      </w:pPr>
      <w:r>
        <w:rPr>
          <w:rStyle w:val="14pt"/>
          <w:rFonts w:eastAsia="Calibri"/>
        </w:rPr>
        <w:t>Границы полосы отвода автомобильных дорог</w:t>
      </w:r>
      <w: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9817A2" w:rsidRDefault="009817A2" w:rsidP="009817A2">
      <w:pPr>
        <w:pStyle w:val="4"/>
        <w:shd w:val="clear" w:color="auto" w:fill="auto"/>
        <w:spacing w:before="0"/>
        <w:ind w:right="20" w:firstLine="700"/>
      </w:pPr>
      <w:r>
        <w:rPr>
          <w:rStyle w:val="14pt"/>
          <w:rFonts w:eastAsia="Calibri"/>
        </w:rPr>
        <w:t>Границы технических (охранных) зон инженерных сооружений и коммуникаций</w:t>
      </w:r>
      <w: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9817A2" w:rsidRDefault="009817A2" w:rsidP="009817A2">
      <w:pPr>
        <w:pStyle w:val="4"/>
        <w:shd w:val="clear" w:color="auto" w:fill="auto"/>
        <w:spacing w:before="0"/>
        <w:ind w:left="20" w:right="20" w:firstLine="700"/>
      </w:pPr>
      <w:r>
        <w:rPr>
          <w:rStyle w:val="14pt"/>
          <w:rFonts w:eastAsia="Calibri"/>
        </w:rPr>
        <w:t>Границы территорий объектов культурного наследия (памятников, ансамблей и достопримечательных мест)</w:t>
      </w:r>
      <w:r>
        <w:t xml:space="preserve"> - границы земельных участков, непосредственно занимаемых памятниками, и связанные с ними исторически и функционально.</w:t>
      </w:r>
    </w:p>
    <w:p w:rsidR="009817A2" w:rsidRDefault="009817A2" w:rsidP="009817A2">
      <w:pPr>
        <w:pStyle w:val="4"/>
        <w:shd w:val="clear" w:color="auto" w:fill="auto"/>
        <w:spacing w:before="0"/>
        <w:ind w:left="20" w:right="20" w:firstLine="0"/>
      </w:pPr>
      <w:r>
        <w:rPr>
          <w:rStyle w:val="14pt"/>
          <w:rFonts w:eastAsia="Calibri"/>
        </w:rPr>
        <w:t>Границы зон охраны объектов культурного наследия</w:t>
      </w:r>
      <w: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9817A2" w:rsidRDefault="009817A2" w:rsidP="009817A2">
      <w:pPr>
        <w:pStyle w:val="4"/>
        <w:shd w:val="clear" w:color="auto" w:fill="auto"/>
        <w:spacing w:before="0"/>
        <w:ind w:left="20" w:right="20" w:firstLine="700"/>
      </w:pPr>
      <w:r>
        <w:rPr>
          <w:rStyle w:val="14pt"/>
          <w:rFonts w:eastAsia="Calibri"/>
        </w:rPr>
        <w:t>Границы охранных зон особо охраняемых природных территорий</w:t>
      </w:r>
      <w: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9817A2" w:rsidRDefault="009817A2" w:rsidP="009817A2">
      <w:pPr>
        <w:pStyle w:val="4"/>
        <w:shd w:val="clear" w:color="auto" w:fill="auto"/>
        <w:spacing w:before="0"/>
        <w:ind w:left="20" w:right="20" w:firstLine="700"/>
      </w:pPr>
      <w:r>
        <w:rPr>
          <w:rStyle w:val="14pt"/>
          <w:rFonts w:eastAsia="Calibri"/>
        </w:rPr>
        <w:t>Граница береговой полосы</w:t>
      </w:r>
      <w:r>
        <w:t xml:space="preserve"> - граница полосы земли вдоль береговой линии водного объекта общего пользования, предназначенная для общего пользования.</w:t>
      </w:r>
    </w:p>
    <w:p w:rsidR="009817A2" w:rsidRDefault="009817A2" w:rsidP="009817A2">
      <w:pPr>
        <w:pStyle w:val="4"/>
        <w:shd w:val="clear" w:color="auto" w:fill="auto"/>
        <w:spacing w:before="0"/>
        <w:ind w:left="20" w:right="20" w:firstLine="700"/>
      </w:pPr>
      <w:r>
        <w:rPr>
          <w:rStyle w:val="14pt"/>
          <w:rFonts w:eastAsia="Calibri"/>
        </w:rPr>
        <w:t>Границы водоохранных зон</w:t>
      </w:r>
      <w: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9817A2" w:rsidRDefault="009817A2" w:rsidP="009817A2">
      <w:pPr>
        <w:pStyle w:val="4"/>
        <w:shd w:val="clear" w:color="auto" w:fill="auto"/>
        <w:spacing w:before="0"/>
        <w:ind w:left="20" w:right="20" w:firstLine="700"/>
      </w:pPr>
      <w:r>
        <w:rPr>
          <w:rStyle w:val="14pt"/>
          <w:rFonts w:eastAsia="Calibri"/>
        </w:rPr>
        <w:t>Границы прибрежных защитных полос</w:t>
      </w:r>
      <w: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9817A2" w:rsidRDefault="009817A2" w:rsidP="009817A2">
      <w:pPr>
        <w:pStyle w:val="4"/>
        <w:shd w:val="clear" w:color="auto" w:fill="auto"/>
        <w:spacing w:before="0"/>
        <w:ind w:left="20" w:right="20" w:firstLine="700"/>
      </w:pPr>
      <w:r>
        <w:rPr>
          <w:rStyle w:val="14pt"/>
          <w:rFonts w:eastAsia="Calibri"/>
        </w:rPr>
        <w:t>Границы зон санитарной охраны источников питьевого водоснабжения</w:t>
      </w:r>
      <w:r>
        <w:t xml:space="preserve"> - границы зон санитарной охраны в составе первого пояса </w:t>
      </w:r>
      <w:r>
        <w:lastRenderedPageBreak/>
        <w:t>(строгого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9817A2" w:rsidRDefault="009817A2" w:rsidP="009817A2">
      <w:pPr>
        <w:pStyle w:val="4"/>
        <w:shd w:val="clear" w:color="auto" w:fill="auto"/>
        <w:spacing w:before="0"/>
        <w:ind w:left="20" w:right="20" w:firstLine="700"/>
      </w:pPr>
      <w: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9817A2" w:rsidRDefault="009817A2" w:rsidP="009817A2">
      <w:pPr>
        <w:pStyle w:val="4"/>
        <w:shd w:val="clear" w:color="auto" w:fill="auto"/>
        <w:spacing w:before="0"/>
        <w:ind w:left="20" w:right="20" w:firstLine="700"/>
      </w:pPr>
      <w:r>
        <w:t xml:space="preserve">границы </w:t>
      </w:r>
      <w:r>
        <w:rPr>
          <w:lang w:val="en-US"/>
        </w:rPr>
        <w:t>II</w:t>
      </w:r>
      <w:r w:rsidRPr="00BB20FC">
        <w:t xml:space="preserve"> </w:t>
      </w:r>
      <w:r>
        <w:t xml:space="preserve">и </w:t>
      </w:r>
      <w:r>
        <w:rPr>
          <w:lang w:val="en-US"/>
        </w:rPr>
        <w:t>III</w:t>
      </w:r>
      <w:r w:rsidRPr="00BB20FC">
        <w:t xml:space="preserve"> </w:t>
      </w:r>
      <w:r>
        <w:t>поясов зоны санитарной охраны - границы территории, предназначенной для предупреждения загрязнения воды источников водоснабжения.</w:t>
      </w:r>
    </w:p>
    <w:p w:rsidR="009817A2" w:rsidRDefault="009817A2" w:rsidP="009817A2">
      <w:pPr>
        <w:pStyle w:val="4"/>
        <w:shd w:val="clear" w:color="auto" w:fill="auto"/>
        <w:spacing w:before="0"/>
        <w:ind w:left="20" w:right="20" w:firstLine="700"/>
      </w:pPr>
      <w: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9817A2" w:rsidRDefault="009817A2" w:rsidP="009817A2">
      <w:pPr>
        <w:pStyle w:val="4"/>
        <w:shd w:val="clear" w:color="auto" w:fill="auto"/>
        <w:spacing w:before="0"/>
        <w:ind w:right="20" w:firstLine="680"/>
      </w:pPr>
      <w:r>
        <w:rPr>
          <w:rStyle w:val="14pt"/>
          <w:rFonts w:eastAsia="Calibri"/>
        </w:rPr>
        <w:t>Границы территорий, подверженных риску возникновения чрезвычайных ситуаций природного и техногенного характера</w:t>
      </w:r>
      <w: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9817A2" w:rsidRDefault="009817A2" w:rsidP="009817A2">
      <w:pPr>
        <w:pStyle w:val="4"/>
        <w:shd w:val="clear" w:color="auto" w:fill="auto"/>
        <w:spacing w:before="0"/>
        <w:ind w:right="20" w:firstLine="680"/>
      </w:pPr>
      <w:r>
        <w:rPr>
          <w:rStyle w:val="14pt"/>
          <w:rFonts w:eastAsia="Calibri"/>
        </w:rPr>
        <w:t>Документы территориального планирования</w:t>
      </w:r>
      <w: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9817A2" w:rsidRDefault="009817A2" w:rsidP="009817A2">
      <w:pPr>
        <w:pStyle w:val="4"/>
        <w:shd w:val="clear" w:color="auto" w:fill="auto"/>
        <w:spacing w:before="0"/>
        <w:ind w:right="20" w:firstLine="680"/>
      </w:pPr>
      <w:r>
        <w:rPr>
          <w:rStyle w:val="14pt"/>
          <w:rFonts w:eastAsia="Calibri"/>
        </w:rPr>
        <w:t>Документация по планировке территории</w:t>
      </w:r>
      <w: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9817A2" w:rsidRDefault="009817A2" w:rsidP="009817A2">
      <w:pPr>
        <w:pStyle w:val="4"/>
        <w:shd w:val="clear" w:color="auto" w:fill="auto"/>
        <w:spacing w:before="0"/>
        <w:ind w:right="20" w:firstLine="680"/>
      </w:pPr>
      <w:r>
        <w:rPr>
          <w:rStyle w:val="14pt"/>
          <w:rFonts w:eastAsia="Calibri"/>
        </w:rPr>
        <w:t>Дом жилой индивидуальный</w:t>
      </w:r>
      <w:r>
        <w:t xml:space="preserve"> - отдельно стоящий жилой дом с количеством этажей не более чем три, предназначенный для проживания одной семьи.</w:t>
      </w:r>
    </w:p>
    <w:p w:rsidR="009817A2" w:rsidRDefault="009817A2" w:rsidP="009817A2">
      <w:pPr>
        <w:pStyle w:val="4"/>
        <w:shd w:val="clear" w:color="auto" w:fill="auto"/>
        <w:spacing w:before="0"/>
        <w:ind w:right="20" w:firstLine="680"/>
      </w:pPr>
      <w:r>
        <w:rPr>
          <w:rStyle w:val="14pt"/>
          <w:rFonts w:eastAsia="Calibri"/>
        </w:rPr>
        <w:t>Дом жилой блокированный</w:t>
      </w:r>
      <w: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w:t>
      </w:r>
      <w:r>
        <w:lastRenderedPageBreak/>
        <w:t>автономных жилых блоков, проектируемых по СНиП 31 -02).</w:t>
      </w:r>
    </w:p>
    <w:p w:rsidR="009817A2" w:rsidRDefault="009817A2" w:rsidP="009817A2">
      <w:pPr>
        <w:pStyle w:val="4"/>
        <w:shd w:val="clear" w:color="auto" w:fill="auto"/>
        <w:spacing w:before="0"/>
        <w:ind w:right="20" w:firstLine="680"/>
      </w:pPr>
      <w:r>
        <w:rPr>
          <w:rStyle w:val="14pt"/>
          <w:rFonts w:eastAsia="Calibri"/>
        </w:rPr>
        <w:t>Дом жилой секционный</w:t>
      </w:r>
      <w:r>
        <w:t xml:space="preserve"> - многоквартирный жилой дом, состоящий из одной или нескольких секций, отделенных друг от друга стенами без проемов, с квартирами одной секции, имеющими выход на одну лестничную клетку непосредственно или через коридор.</w:t>
      </w:r>
    </w:p>
    <w:p w:rsidR="009817A2" w:rsidRDefault="009817A2" w:rsidP="009817A2">
      <w:pPr>
        <w:pStyle w:val="4"/>
        <w:shd w:val="clear" w:color="auto" w:fill="auto"/>
        <w:spacing w:before="0"/>
        <w:ind w:firstLine="680"/>
      </w:pPr>
      <w:r>
        <w:rPr>
          <w:rStyle w:val="14pt"/>
          <w:rFonts w:eastAsia="Calibri"/>
        </w:rPr>
        <w:t>Дом коттеджного типа</w:t>
      </w:r>
      <w:r>
        <w:t xml:space="preserve"> - малоэтажный одноквартирный жилой дом.</w:t>
      </w:r>
    </w:p>
    <w:p w:rsidR="009817A2" w:rsidRDefault="009817A2" w:rsidP="009817A2">
      <w:pPr>
        <w:pStyle w:val="4"/>
        <w:shd w:val="clear" w:color="auto" w:fill="auto"/>
        <w:spacing w:before="0"/>
        <w:ind w:right="20" w:firstLine="680"/>
      </w:pPr>
      <w:r>
        <w:rPr>
          <w:rStyle w:val="14pt"/>
          <w:rFonts w:eastAsia="Calibri"/>
        </w:rPr>
        <w:t>Дорога</w:t>
      </w:r>
      <w: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9817A2" w:rsidRDefault="009817A2" w:rsidP="009817A2">
      <w:pPr>
        <w:pStyle w:val="4"/>
        <w:shd w:val="clear" w:color="auto" w:fill="auto"/>
        <w:spacing w:before="0"/>
        <w:ind w:right="20" w:firstLine="680"/>
      </w:pPr>
      <w:r>
        <w:rPr>
          <w:rStyle w:val="14pt"/>
          <w:rFonts w:eastAsia="Calibri"/>
        </w:rPr>
        <w:t>Железнодорожные пути общего пользования</w:t>
      </w:r>
      <w: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9817A2" w:rsidRDefault="009817A2" w:rsidP="009817A2">
      <w:pPr>
        <w:pStyle w:val="4"/>
        <w:shd w:val="clear" w:color="auto" w:fill="auto"/>
        <w:spacing w:before="0"/>
        <w:ind w:left="20" w:right="20" w:firstLine="680"/>
      </w:pPr>
      <w:r>
        <w:rPr>
          <w:rStyle w:val="14pt"/>
          <w:rFonts w:eastAsia="Calibri"/>
        </w:rPr>
        <w:t>Жилой район</w:t>
      </w:r>
      <w: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9817A2" w:rsidRDefault="009817A2" w:rsidP="009817A2">
      <w:pPr>
        <w:pStyle w:val="4"/>
        <w:shd w:val="clear" w:color="auto" w:fill="auto"/>
        <w:spacing w:before="0"/>
        <w:ind w:left="20" w:right="20" w:firstLine="680"/>
      </w:pPr>
      <w:r>
        <w:rPr>
          <w:rStyle w:val="14pt"/>
          <w:rFonts w:eastAsia="Calibri"/>
        </w:rPr>
        <w:t>Защита населения</w:t>
      </w:r>
      <w: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9817A2" w:rsidRDefault="009817A2" w:rsidP="009817A2">
      <w:pPr>
        <w:pStyle w:val="4"/>
        <w:shd w:val="clear" w:color="auto" w:fill="auto"/>
        <w:spacing w:before="0"/>
        <w:ind w:left="20" w:right="20" w:firstLine="680"/>
      </w:pPr>
      <w:r>
        <w:rPr>
          <w:rStyle w:val="14pt"/>
          <w:rFonts w:eastAsia="Calibri"/>
        </w:rPr>
        <w:t>Земельный участок</w:t>
      </w:r>
      <w:r>
        <w:t xml:space="preserve"> - часть поверхности земли (в том числе почвенный слой), границы которой описаны и удостоверены в установленном порядке.</w:t>
      </w:r>
    </w:p>
    <w:p w:rsidR="009817A2" w:rsidRDefault="009817A2" w:rsidP="009817A2">
      <w:pPr>
        <w:pStyle w:val="4"/>
        <w:shd w:val="clear" w:color="auto" w:fill="auto"/>
        <w:spacing w:before="0"/>
        <w:ind w:left="20" w:right="20" w:firstLine="680"/>
      </w:pPr>
      <w:r>
        <w:rPr>
          <w:rStyle w:val="14pt"/>
          <w:rFonts w:eastAsia="Calibri"/>
        </w:rPr>
        <w:t>Зоны с особыми условиями использования территорий</w:t>
      </w:r>
      <w: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9817A2" w:rsidRDefault="009817A2" w:rsidP="009817A2">
      <w:pPr>
        <w:pStyle w:val="4"/>
        <w:shd w:val="clear" w:color="auto" w:fill="auto"/>
        <w:spacing w:before="0"/>
        <w:ind w:left="20" w:right="20" w:firstLine="680"/>
      </w:pPr>
      <w:r>
        <w:rPr>
          <w:rStyle w:val="14pt"/>
          <w:rFonts w:eastAsia="Calibri"/>
        </w:rPr>
        <w:t>Историческое поселение</w:t>
      </w:r>
      <w: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9817A2" w:rsidRDefault="009817A2" w:rsidP="009817A2">
      <w:pPr>
        <w:pStyle w:val="4"/>
        <w:shd w:val="clear" w:color="auto" w:fill="auto"/>
        <w:spacing w:before="0"/>
        <w:ind w:left="20" w:right="20" w:firstLine="680"/>
      </w:pPr>
      <w:r>
        <w:rPr>
          <w:rStyle w:val="14pt"/>
          <w:rFonts w:eastAsia="Calibri"/>
        </w:rPr>
        <w:t>Комплексное освоение земельных участков в целях жилищного строительства</w:t>
      </w:r>
      <w: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w:t>
      </w:r>
      <w:r>
        <w:lastRenderedPageBreak/>
        <w:t>и иного строительства в соответствии с видами разрешенного использования.</w:t>
      </w:r>
    </w:p>
    <w:p w:rsidR="009817A2" w:rsidRDefault="009817A2" w:rsidP="009817A2">
      <w:pPr>
        <w:pStyle w:val="4"/>
        <w:shd w:val="clear" w:color="auto" w:fill="auto"/>
        <w:spacing w:before="0"/>
        <w:ind w:left="20" w:right="20" w:firstLine="680"/>
      </w:pPr>
      <w:r>
        <w:rPr>
          <w:rStyle w:val="14pt"/>
          <w:rFonts w:eastAsia="Calibri"/>
        </w:rPr>
        <w:t>Красные линии</w:t>
      </w:r>
      <w: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9817A2" w:rsidRDefault="009817A2" w:rsidP="009817A2">
      <w:pPr>
        <w:pStyle w:val="4"/>
        <w:shd w:val="clear" w:color="auto" w:fill="auto"/>
        <w:spacing w:before="0"/>
        <w:ind w:left="20" w:right="20" w:firstLine="680"/>
      </w:pPr>
      <w:r>
        <w:rPr>
          <w:rStyle w:val="14pt"/>
          <w:rFonts w:eastAsia="Calibri"/>
        </w:rPr>
        <w:t>Линии застройки</w:t>
      </w:r>
      <w: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9817A2" w:rsidRDefault="009817A2" w:rsidP="009817A2">
      <w:pPr>
        <w:pStyle w:val="4"/>
        <w:shd w:val="clear" w:color="auto" w:fill="auto"/>
        <w:spacing w:before="0"/>
        <w:ind w:left="20" w:right="20" w:firstLine="680"/>
      </w:pPr>
      <w:r>
        <w:rPr>
          <w:rStyle w:val="14pt"/>
          <w:rFonts w:eastAsia="Calibri"/>
        </w:rPr>
        <w:t>Маломобильные группы населения</w:t>
      </w:r>
      <w: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9817A2" w:rsidRDefault="009817A2" w:rsidP="009817A2">
      <w:pPr>
        <w:pStyle w:val="4"/>
        <w:shd w:val="clear" w:color="auto" w:fill="auto"/>
        <w:spacing w:before="0"/>
        <w:ind w:left="20" w:right="20" w:firstLine="700"/>
      </w:pPr>
      <w:r>
        <w:rPr>
          <w:rStyle w:val="14pt"/>
          <w:rFonts w:eastAsia="Calibri"/>
        </w:rPr>
        <w:t>Микрорайон (квартал)</w:t>
      </w:r>
      <w: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границами, как правило, являются магистральные или жилые улицы, проезды, пешеходные пути, естественные рубежи.</w:t>
      </w:r>
    </w:p>
    <w:p w:rsidR="009817A2" w:rsidRDefault="009817A2" w:rsidP="009817A2">
      <w:pPr>
        <w:pStyle w:val="4"/>
        <w:shd w:val="clear" w:color="auto" w:fill="auto"/>
        <w:spacing w:before="0"/>
        <w:ind w:left="20" w:right="20" w:firstLine="700"/>
      </w:pPr>
      <w:r>
        <w:rPr>
          <w:rStyle w:val="14pt"/>
          <w:rFonts w:eastAsia="Calibri"/>
        </w:rPr>
        <w:t>Муниципальное образование</w:t>
      </w:r>
      <w: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9817A2" w:rsidRDefault="009817A2" w:rsidP="009817A2">
      <w:pPr>
        <w:pStyle w:val="4"/>
        <w:shd w:val="clear" w:color="auto" w:fill="auto"/>
        <w:spacing w:before="0"/>
        <w:ind w:left="20" w:right="20" w:firstLine="700"/>
      </w:pPr>
      <w:r>
        <w:rPr>
          <w:rStyle w:val="14pt"/>
          <w:rFonts w:eastAsia="Calibri"/>
        </w:rPr>
        <w:t>Муниципальный район</w:t>
      </w:r>
      <w: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9817A2" w:rsidRDefault="009817A2" w:rsidP="009817A2">
      <w:pPr>
        <w:pStyle w:val="4"/>
        <w:shd w:val="clear" w:color="auto" w:fill="auto"/>
        <w:spacing w:before="0"/>
        <w:ind w:left="20" w:right="20" w:firstLine="700"/>
      </w:pPr>
      <w:r>
        <w:rPr>
          <w:rStyle w:val="14pt"/>
          <w:rFonts w:eastAsia="Calibri"/>
        </w:rPr>
        <w:t>Населенный пункт</w:t>
      </w:r>
      <w: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9817A2" w:rsidRDefault="009817A2" w:rsidP="009817A2">
      <w:pPr>
        <w:pStyle w:val="4"/>
        <w:shd w:val="clear" w:color="auto" w:fill="auto"/>
        <w:spacing w:before="0"/>
        <w:ind w:left="20" w:right="20" w:firstLine="700"/>
      </w:pPr>
      <w:r>
        <w:rPr>
          <w:rStyle w:val="14pt"/>
          <w:rFonts w:eastAsia="Calibri"/>
        </w:rPr>
        <w:t>Нестационарный объект</w:t>
      </w:r>
      <w: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w:t>
      </w:r>
      <w:r w:rsidR="00D622FE">
        <w:t>ы, павильоны, летние арены, эст</w:t>
      </w:r>
      <w:r>
        <w:t>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9817A2" w:rsidRDefault="009817A2" w:rsidP="009817A2">
      <w:pPr>
        <w:pStyle w:val="4"/>
        <w:shd w:val="clear" w:color="auto" w:fill="auto"/>
        <w:tabs>
          <w:tab w:val="left" w:pos="2367"/>
          <w:tab w:val="center" w:pos="6289"/>
          <w:tab w:val="right" w:pos="9663"/>
        </w:tabs>
        <w:spacing w:before="0"/>
        <w:ind w:left="20" w:right="20" w:firstLine="700"/>
      </w:pPr>
      <w:r>
        <w:rPr>
          <w:rStyle w:val="14pt"/>
          <w:rFonts w:eastAsia="Calibri"/>
        </w:rPr>
        <w:t>Нормативы градостроительного проектирования (краевые и местные)</w:t>
      </w:r>
      <w:r>
        <w:t xml:space="preserve"> - совокупность стандартов по разработке документов территориального </w:t>
      </w:r>
      <w:r>
        <w:lastRenderedPageBreak/>
        <w:t xml:space="preserve">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w:t>
      </w:r>
    </w:p>
    <w:p w:rsidR="009817A2" w:rsidRDefault="009817A2" w:rsidP="009817A2">
      <w:pPr>
        <w:pStyle w:val="4"/>
        <w:shd w:val="clear" w:color="auto" w:fill="auto"/>
        <w:spacing w:before="0"/>
        <w:ind w:left="20" w:right="20" w:firstLine="0"/>
      </w:pPr>
      <w:r>
        <w:t>территории), 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9817A2" w:rsidRDefault="009817A2" w:rsidP="009817A2">
      <w:pPr>
        <w:pStyle w:val="4"/>
        <w:shd w:val="clear" w:color="auto" w:fill="auto"/>
        <w:spacing w:before="0"/>
        <w:ind w:left="20" w:right="20" w:firstLine="700"/>
      </w:pPr>
      <w:r>
        <w:rPr>
          <w:rStyle w:val="14pt"/>
          <w:rFonts w:eastAsia="Calibri"/>
        </w:rPr>
        <w:t>Объекты вспомогательного назначения</w:t>
      </w:r>
      <w:r>
        <w:t xml:space="preserve"> - </w:t>
      </w:r>
      <w:r w:rsidR="00D622FE">
        <w:t>строения и сооружения,</w:t>
      </w:r>
      <w:r>
        <w:t xml:space="preserve">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9817A2" w:rsidRDefault="009817A2" w:rsidP="009817A2">
      <w:pPr>
        <w:pStyle w:val="4"/>
        <w:shd w:val="clear" w:color="auto" w:fill="auto"/>
        <w:spacing w:before="0"/>
        <w:ind w:left="20" w:right="20" w:firstLine="700"/>
      </w:pPr>
      <w:r>
        <w:rPr>
          <w:rStyle w:val="14pt"/>
          <w:rFonts w:eastAsia="Calibri"/>
        </w:rPr>
        <w:t>Объекты капитального строительства</w:t>
      </w:r>
      <w: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9817A2" w:rsidRDefault="009817A2" w:rsidP="009817A2">
      <w:pPr>
        <w:pStyle w:val="4"/>
        <w:shd w:val="clear" w:color="auto" w:fill="auto"/>
        <w:spacing w:before="0"/>
        <w:ind w:left="20" w:right="20" w:firstLine="700"/>
      </w:pPr>
      <w:r>
        <w:rPr>
          <w:rStyle w:val="14pt"/>
          <w:rFonts w:eastAsia="Calibri"/>
        </w:rPr>
        <w:t>Озелененные территории</w:t>
      </w:r>
      <w: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9817A2" w:rsidRDefault="009817A2" w:rsidP="009817A2">
      <w:pPr>
        <w:pStyle w:val="4"/>
        <w:shd w:val="clear" w:color="auto" w:fill="auto"/>
        <w:spacing w:before="0"/>
        <w:ind w:left="20" w:right="20" w:firstLine="700"/>
      </w:pPr>
      <w:r>
        <w:rPr>
          <w:rStyle w:val="14pt"/>
          <w:rFonts w:eastAsia="Calibri"/>
        </w:rPr>
        <w:t>Охранная зона объекта культурного наследия</w:t>
      </w:r>
      <w: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9817A2" w:rsidRDefault="009817A2" w:rsidP="009817A2">
      <w:pPr>
        <w:pStyle w:val="4"/>
        <w:shd w:val="clear" w:color="auto" w:fill="auto"/>
        <w:spacing w:before="0"/>
        <w:ind w:left="20" w:right="20" w:firstLine="700"/>
      </w:pPr>
      <w:r>
        <w:rPr>
          <w:rStyle w:val="14pt"/>
          <w:rFonts w:eastAsia="Calibri"/>
        </w:rPr>
        <w:t>Охранные зоны железных дорог</w:t>
      </w:r>
      <w:r>
        <w:t xml:space="preserve"> - территории, которые прилегают с обеих сторон к полосе отвода и в границах которых устанавливается особый режим использования 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9817A2" w:rsidRDefault="009817A2" w:rsidP="009817A2">
      <w:pPr>
        <w:pStyle w:val="4"/>
        <w:shd w:val="clear" w:color="auto" w:fill="auto"/>
        <w:spacing w:before="0"/>
        <w:ind w:left="20" w:right="20" w:firstLine="700"/>
      </w:pPr>
      <w:r>
        <w:rPr>
          <w:rStyle w:val="14pt"/>
          <w:rFonts w:eastAsia="Calibri"/>
        </w:rPr>
        <w:t>Пешеходная зона</w:t>
      </w:r>
      <w: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9817A2" w:rsidRDefault="009817A2" w:rsidP="009817A2">
      <w:pPr>
        <w:pStyle w:val="4"/>
        <w:shd w:val="clear" w:color="auto" w:fill="auto"/>
        <w:spacing w:before="0"/>
        <w:ind w:left="20" w:right="20" w:firstLine="700"/>
      </w:pPr>
      <w:r>
        <w:rPr>
          <w:rStyle w:val="14pt"/>
          <w:rFonts w:eastAsia="Calibri"/>
        </w:rPr>
        <w:t>Плотность застройки</w:t>
      </w:r>
      <w:r>
        <w:t xml:space="preserve"> - суммарная поэтажная площадь застройки наземной части зданий и сооружений в габаритах наружных стен, приходящаяся на </w:t>
      </w:r>
      <w:r>
        <w:lastRenderedPageBreak/>
        <w:t>единицу территории участка (квартала) (тыс. кв.</w:t>
      </w:r>
      <w:r w:rsidR="00D622FE">
        <w:t xml:space="preserve"> </w:t>
      </w:r>
      <w:r>
        <w:t>м/га).</w:t>
      </w:r>
    </w:p>
    <w:p w:rsidR="009817A2" w:rsidRDefault="009817A2" w:rsidP="009817A2">
      <w:pPr>
        <w:pStyle w:val="4"/>
        <w:shd w:val="clear" w:color="auto" w:fill="auto"/>
        <w:spacing w:before="0"/>
        <w:ind w:left="20" w:right="20" w:firstLine="700"/>
      </w:pPr>
      <w:r>
        <w:rPr>
          <w:rStyle w:val="14pt"/>
          <w:rFonts w:eastAsia="Calibri"/>
        </w:rPr>
        <w:t>Полоса отвода автомобильной дороги</w:t>
      </w:r>
      <w: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9817A2" w:rsidRDefault="009817A2" w:rsidP="009817A2">
      <w:pPr>
        <w:pStyle w:val="4"/>
        <w:shd w:val="clear" w:color="auto" w:fill="auto"/>
        <w:spacing w:before="0"/>
        <w:ind w:left="20" w:right="20" w:firstLine="700"/>
      </w:pPr>
      <w:r>
        <w:rPr>
          <w:rStyle w:val="14pt"/>
          <w:rFonts w:eastAsia="Calibri"/>
        </w:rPr>
        <w:t>Полоса отвода железных дорог</w:t>
      </w:r>
      <w: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9817A2" w:rsidRDefault="009817A2" w:rsidP="009817A2">
      <w:pPr>
        <w:pStyle w:val="4"/>
        <w:shd w:val="clear" w:color="auto" w:fill="auto"/>
        <w:spacing w:before="0"/>
        <w:ind w:firstLine="700"/>
      </w:pPr>
      <w:r>
        <w:rPr>
          <w:rStyle w:val="14pt"/>
          <w:rFonts w:eastAsia="Calibri"/>
        </w:rPr>
        <w:t>Поселение</w:t>
      </w:r>
      <w:r>
        <w:t xml:space="preserve"> - городское или сельское поселение.</w:t>
      </w:r>
    </w:p>
    <w:p w:rsidR="009817A2" w:rsidRDefault="009817A2" w:rsidP="009817A2">
      <w:pPr>
        <w:pStyle w:val="4"/>
        <w:shd w:val="clear" w:color="auto" w:fill="auto"/>
        <w:spacing w:before="0"/>
        <w:ind w:right="20" w:firstLine="700"/>
      </w:pPr>
      <w:r>
        <w:rPr>
          <w:rStyle w:val="14pt"/>
          <w:rFonts w:eastAsia="Calibri"/>
        </w:rPr>
        <w:t>Правила землепользования и застройки</w:t>
      </w:r>
      <w: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9817A2" w:rsidRDefault="009817A2" w:rsidP="009817A2">
      <w:pPr>
        <w:pStyle w:val="4"/>
        <w:shd w:val="clear" w:color="auto" w:fill="auto"/>
        <w:spacing w:before="0"/>
        <w:ind w:right="20" w:firstLine="700"/>
      </w:pPr>
      <w:r>
        <w:rPr>
          <w:rStyle w:val="14pt"/>
          <w:rFonts w:eastAsia="Calibri"/>
        </w:rPr>
        <w:t>Придорожные полосы автомобильной дороги</w:t>
      </w:r>
      <w: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9817A2" w:rsidRDefault="009817A2" w:rsidP="009817A2">
      <w:pPr>
        <w:pStyle w:val="4"/>
        <w:shd w:val="clear" w:color="auto" w:fill="auto"/>
        <w:spacing w:before="0"/>
        <w:ind w:right="20" w:firstLine="700"/>
      </w:pPr>
      <w:r>
        <w:rPr>
          <w:rStyle w:val="14pt"/>
          <w:rFonts w:eastAsia="Calibri"/>
        </w:rPr>
        <w:t>Приква</w:t>
      </w:r>
      <w:r w:rsidR="00075590">
        <w:rPr>
          <w:rStyle w:val="14pt"/>
          <w:rFonts w:eastAsia="Calibri"/>
        </w:rPr>
        <w:t>р</w:t>
      </w:r>
      <w:r>
        <w:rPr>
          <w:rStyle w:val="14pt"/>
          <w:rFonts w:eastAsia="Calibri"/>
        </w:rPr>
        <w:t>тирный участок</w:t>
      </w:r>
      <w:r>
        <w:t xml:space="preserve"> - земельный участок, примыкающий к квартире (дому), с непосредственным выходом на него.</w:t>
      </w:r>
    </w:p>
    <w:p w:rsidR="009817A2" w:rsidRDefault="009817A2" w:rsidP="009817A2">
      <w:pPr>
        <w:pStyle w:val="4"/>
        <w:shd w:val="clear" w:color="auto" w:fill="auto"/>
        <w:spacing w:before="0"/>
        <w:ind w:right="20" w:firstLine="700"/>
      </w:pPr>
      <w:r>
        <w:rPr>
          <w:rStyle w:val="14pt"/>
          <w:rFonts w:eastAsia="Calibri"/>
        </w:rPr>
        <w:t>Процент застройки</w:t>
      </w:r>
      <w:r>
        <w:t xml:space="preserve"> - отношение суммарной площади земельного участка, которая может быть застроена, ко всей площади земельного участка.</w:t>
      </w:r>
    </w:p>
    <w:p w:rsidR="009817A2" w:rsidRDefault="009817A2" w:rsidP="009817A2">
      <w:pPr>
        <w:pStyle w:val="4"/>
        <w:shd w:val="clear" w:color="auto" w:fill="auto"/>
        <w:tabs>
          <w:tab w:val="right" w:pos="4963"/>
          <w:tab w:val="right" w:pos="7550"/>
          <w:tab w:val="right" w:pos="9648"/>
        </w:tabs>
        <w:spacing w:before="0"/>
        <w:ind w:right="20" w:firstLine="700"/>
      </w:pPr>
      <w:r>
        <w:rPr>
          <w:rStyle w:val="14pt"/>
          <w:rFonts w:eastAsia="Calibri"/>
        </w:rPr>
        <w:t>Реконструкция территорий</w:t>
      </w:r>
      <w: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tab/>
        <w:t>обеспечения и</w:t>
      </w:r>
      <w:r>
        <w:tab/>
      </w:r>
    </w:p>
    <w:p w:rsidR="009817A2" w:rsidRDefault="009817A2" w:rsidP="009817A2">
      <w:pPr>
        <w:pStyle w:val="4"/>
        <w:shd w:val="clear" w:color="auto" w:fill="auto"/>
        <w:spacing w:before="0"/>
        <w:ind w:right="20" w:firstLine="0"/>
      </w:pPr>
      <w:r>
        <w:t>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9817A2" w:rsidRDefault="009817A2" w:rsidP="009817A2">
      <w:pPr>
        <w:pStyle w:val="4"/>
        <w:shd w:val="clear" w:color="auto" w:fill="auto"/>
        <w:tabs>
          <w:tab w:val="right" w:pos="4963"/>
          <w:tab w:val="center" w:pos="5592"/>
          <w:tab w:val="right" w:pos="9648"/>
        </w:tabs>
        <w:spacing w:before="0"/>
        <w:ind w:right="20" w:firstLine="700"/>
      </w:pPr>
      <w:r>
        <w:rPr>
          <w:rStyle w:val="14pt"/>
          <w:rFonts w:eastAsia="Calibri"/>
        </w:rPr>
        <w:t>Санитарно-защитная зона</w:t>
      </w:r>
      <w:r>
        <w:t xml:space="preserve"> -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w:t>
      </w:r>
      <w:r>
        <w:rPr>
          <w:lang w:val="en-US"/>
        </w:rPr>
        <w:t>I</w:t>
      </w:r>
      <w:r w:rsidRPr="00BB20FC">
        <w:t xml:space="preserve"> </w:t>
      </w:r>
      <w:r>
        <w:t xml:space="preserve">и </w:t>
      </w:r>
      <w:r>
        <w:rPr>
          <w:lang w:val="en-US"/>
        </w:rPr>
        <w:t>II</w:t>
      </w:r>
      <w:r w:rsidRPr="00D16721">
        <w:t xml:space="preserve"> </w:t>
      </w:r>
      <w:r>
        <w:t>класса опасности, установленных гигиеническими нормативами, так и до величин приемлемого риска для здоровья населения.</w:t>
      </w:r>
    </w:p>
    <w:p w:rsidR="009817A2" w:rsidRDefault="009817A2" w:rsidP="009817A2">
      <w:pPr>
        <w:pStyle w:val="4"/>
        <w:shd w:val="clear" w:color="auto" w:fill="auto"/>
        <w:tabs>
          <w:tab w:val="right" w:pos="4963"/>
          <w:tab w:val="center" w:pos="5592"/>
          <w:tab w:val="right" w:pos="7550"/>
          <w:tab w:val="right" w:pos="9648"/>
        </w:tabs>
        <w:spacing w:before="0"/>
        <w:ind w:right="20" w:firstLine="700"/>
      </w:pPr>
      <w:r>
        <w:rPr>
          <w:rStyle w:val="14pt"/>
          <w:rFonts w:eastAsia="Calibri"/>
        </w:rPr>
        <w:t>Сельское поселение</w:t>
      </w:r>
      <w:r>
        <w:t xml:space="preserve"> - один или несколько объединенных общей территорией сельских населенных пунктов (поселков, сел, деревень и других сельских </w:t>
      </w:r>
      <w:r>
        <w:lastRenderedPageBreak/>
        <w:t>населенных пунктов), в которых местное</w:t>
      </w:r>
      <w:r>
        <w:tab/>
        <w:t>самоуправление осуществляется населением непосредственно и (или) через выборные и иные органы местного самоуправления.</w:t>
      </w:r>
    </w:p>
    <w:p w:rsidR="009817A2" w:rsidRDefault="009817A2" w:rsidP="009817A2">
      <w:pPr>
        <w:pStyle w:val="4"/>
        <w:shd w:val="clear" w:color="auto" w:fill="auto"/>
        <w:tabs>
          <w:tab w:val="right" w:pos="4963"/>
          <w:tab w:val="center" w:pos="5592"/>
          <w:tab w:val="right" w:pos="7550"/>
          <w:tab w:val="right" w:pos="9648"/>
        </w:tabs>
        <w:spacing w:before="0"/>
        <w:ind w:right="20" w:firstLine="700"/>
      </w:pPr>
      <w:r>
        <w:rPr>
          <w:rStyle w:val="14pt"/>
          <w:rFonts w:eastAsia="Calibri"/>
        </w:rPr>
        <w:t>Территориальное планирование</w:t>
      </w:r>
      <w: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w:t>
      </w:r>
      <w:r w:rsidR="00D622FE">
        <w:t xml:space="preserve"> </w:t>
      </w:r>
      <w:r>
        <w:tab/>
      </w:r>
      <w:r w:rsidR="00D622FE">
        <w:t xml:space="preserve">значения, </w:t>
      </w:r>
      <w:r w:rsidR="00D622FE">
        <w:tab/>
      </w:r>
      <w:r>
        <w:t>объектов</w:t>
      </w:r>
      <w:r>
        <w:tab/>
        <w:t>регионального значения, объектов местного значения.</w:t>
      </w:r>
    </w:p>
    <w:p w:rsidR="009817A2" w:rsidRDefault="009817A2" w:rsidP="009817A2">
      <w:pPr>
        <w:pStyle w:val="4"/>
        <w:shd w:val="clear" w:color="auto" w:fill="auto"/>
        <w:spacing w:before="0"/>
        <w:ind w:left="20" w:right="20" w:firstLine="720"/>
      </w:pPr>
      <w:r>
        <w:rPr>
          <w:rStyle w:val="14pt"/>
          <w:rFonts w:eastAsia="Calibri"/>
        </w:rPr>
        <w:t>Территориальные зоны</w:t>
      </w:r>
      <w:r>
        <w:t xml:space="preserve"> - зоны, для которых в правилах землепользования и застройки определены границы и установлены градостроительные регламенты.</w:t>
      </w:r>
    </w:p>
    <w:p w:rsidR="009817A2" w:rsidRDefault="009817A2" w:rsidP="009817A2">
      <w:pPr>
        <w:pStyle w:val="4"/>
        <w:shd w:val="clear" w:color="auto" w:fill="auto"/>
        <w:spacing w:before="0"/>
        <w:ind w:left="20" w:right="20" w:firstLine="0"/>
      </w:pPr>
      <w:r>
        <w:rPr>
          <w:rStyle w:val="14pt"/>
          <w:rFonts w:eastAsia="Calibri"/>
        </w:rPr>
        <w:t>Территории общего пользования</w:t>
      </w:r>
      <w: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9817A2" w:rsidRDefault="009817A2" w:rsidP="009817A2">
      <w:pPr>
        <w:pStyle w:val="4"/>
        <w:shd w:val="clear" w:color="auto" w:fill="auto"/>
        <w:spacing w:before="0"/>
        <w:ind w:left="20" w:right="20" w:firstLine="720"/>
      </w:pPr>
      <w:r>
        <w:rPr>
          <w:rStyle w:val="14pt"/>
          <w:rFonts w:eastAsia="Calibri"/>
        </w:rPr>
        <w:t>Территория объекта культурного наследия</w:t>
      </w:r>
      <w: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9817A2" w:rsidRDefault="009817A2" w:rsidP="009817A2">
      <w:pPr>
        <w:pStyle w:val="4"/>
        <w:shd w:val="clear" w:color="auto" w:fill="auto"/>
        <w:spacing w:before="0"/>
        <w:ind w:left="20" w:right="20" w:firstLine="720"/>
      </w:pPr>
      <w:r>
        <w:rPr>
          <w:rStyle w:val="14pt"/>
          <w:rFonts w:eastAsia="Calibri"/>
        </w:rPr>
        <w:t>Улица</w:t>
      </w:r>
      <w: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9817A2" w:rsidRDefault="009817A2" w:rsidP="009817A2">
      <w:pPr>
        <w:pStyle w:val="4"/>
        <w:shd w:val="clear" w:color="auto" w:fill="auto"/>
        <w:spacing w:before="0"/>
        <w:ind w:left="20" w:right="20" w:firstLine="720"/>
      </w:pPr>
      <w:r>
        <w:rPr>
          <w:rStyle w:val="14pt"/>
          <w:rFonts w:eastAsia="Calibri"/>
        </w:rPr>
        <w:t>Функциональное зонирование территории</w:t>
      </w:r>
      <w: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9817A2" w:rsidRDefault="009817A2" w:rsidP="009817A2">
      <w:pPr>
        <w:pStyle w:val="4"/>
        <w:shd w:val="clear" w:color="auto" w:fill="auto"/>
        <w:spacing w:before="0"/>
        <w:ind w:left="20" w:right="20" w:firstLine="720"/>
      </w:pPr>
      <w:r>
        <w:rPr>
          <w:rStyle w:val="14pt"/>
          <w:rFonts w:eastAsia="Calibri"/>
        </w:rPr>
        <w:t>Функциональные зоны</w:t>
      </w:r>
      <w:r>
        <w:t xml:space="preserve"> - зоны, для которых документами территориального планирования определены границы и функциональное назначение.</w:t>
      </w:r>
    </w:p>
    <w:p w:rsidR="009817A2" w:rsidRDefault="009817A2" w:rsidP="00E813F7">
      <w:pPr>
        <w:pStyle w:val="4"/>
        <w:shd w:val="clear" w:color="auto" w:fill="auto"/>
        <w:spacing w:before="0"/>
        <w:ind w:left="20" w:right="20" w:firstLine="720"/>
      </w:pPr>
      <w:r>
        <w:rPr>
          <w:rStyle w:val="14pt"/>
          <w:rFonts w:eastAsia="Calibri"/>
        </w:rPr>
        <w:t>Чрезвычайная ситуация (ЧС)</w:t>
      </w:r>
      <w:r w:rsidR="00E813F7">
        <w:t xml:space="preserve"> </w:t>
      </w:r>
      <w:r w:rsidR="00E813F7" w:rsidRPr="00E813F7">
        <w:t xml:space="preserve">-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w:t>
      </w:r>
      <w:r w:rsidR="00E813F7">
        <w:t>условий жизнедеятельности людей.</w:t>
      </w:r>
    </w:p>
    <w:p w:rsidR="009817A2" w:rsidRDefault="009817A2" w:rsidP="009817A2">
      <w:pPr>
        <w:pStyle w:val="4"/>
        <w:shd w:val="clear" w:color="auto" w:fill="auto"/>
        <w:tabs>
          <w:tab w:val="left" w:pos="2398"/>
        </w:tabs>
        <w:spacing w:before="0" w:after="250" w:line="270" w:lineRule="exact"/>
        <w:ind w:firstLine="0"/>
      </w:pPr>
    </w:p>
    <w:p w:rsidR="00D622FE" w:rsidRDefault="00D622FE" w:rsidP="009817A2">
      <w:pPr>
        <w:pStyle w:val="20"/>
        <w:shd w:val="clear" w:color="auto" w:fill="auto"/>
        <w:spacing w:line="210" w:lineRule="exact"/>
        <w:ind w:left="5680" w:right="-123"/>
        <w:rPr>
          <w:b w:val="0"/>
        </w:rPr>
      </w:pPr>
    </w:p>
    <w:p w:rsidR="00075590" w:rsidRDefault="00075590" w:rsidP="009817A2">
      <w:pPr>
        <w:pStyle w:val="20"/>
        <w:shd w:val="clear" w:color="auto" w:fill="auto"/>
        <w:spacing w:line="210" w:lineRule="exact"/>
        <w:ind w:left="5680" w:right="-123"/>
        <w:rPr>
          <w:b w:val="0"/>
        </w:rPr>
      </w:pPr>
    </w:p>
    <w:p w:rsidR="00075590" w:rsidRDefault="00075590" w:rsidP="009817A2">
      <w:pPr>
        <w:pStyle w:val="20"/>
        <w:shd w:val="clear" w:color="auto" w:fill="auto"/>
        <w:spacing w:line="210" w:lineRule="exact"/>
        <w:ind w:left="5680" w:right="-123"/>
        <w:rPr>
          <w:b w:val="0"/>
        </w:rPr>
      </w:pPr>
    </w:p>
    <w:p w:rsidR="00075590" w:rsidRDefault="00075590" w:rsidP="009817A2">
      <w:pPr>
        <w:pStyle w:val="20"/>
        <w:shd w:val="clear" w:color="auto" w:fill="auto"/>
        <w:spacing w:line="210" w:lineRule="exact"/>
        <w:ind w:left="5680" w:right="-123"/>
        <w:rPr>
          <w:b w:val="0"/>
        </w:rPr>
      </w:pPr>
    </w:p>
    <w:p w:rsidR="00075590" w:rsidRDefault="00075590" w:rsidP="009817A2">
      <w:pPr>
        <w:pStyle w:val="20"/>
        <w:shd w:val="clear" w:color="auto" w:fill="auto"/>
        <w:spacing w:line="210" w:lineRule="exact"/>
        <w:ind w:left="5680" w:right="-123"/>
        <w:rPr>
          <w:b w:val="0"/>
        </w:rPr>
      </w:pPr>
    </w:p>
    <w:p w:rsidR="00075590" w:rsidRDefault="00075590" w:rsidP="009817A2">
      <w:pPr>
        <w:pStyle w:val="20"/>
        <w:shd w:val="clear" w:color="auto" w:fill="auto"/>
        <w:spacing w:line="210" w:lineRule="exact"/>
        <w:ind w:left="5680" w:right="-123"/>
        <w:rPr>
          <w:b w:val="0"/>
        </w:rPr>
      </w:pPr>
    </w:p>
    <w:p w:rsidR="00075590" w:rsidRDefault="00075590" w:rsidP="009817A2">
      <w:pPr>
        <w:pStyle w:val="20"/>
        <w:shd w:val="clear" w:color="auto" w:fill="auto"/>
        <w:spacing w:line="210" w:lineRule="exact"/>
        <w:ind w:left="5680" w:right="-123"/>
        <w:rPr>
          <w:b w:val="0"/>
        </w:rPr>
      </w:pPr>
    </w:p>
    <w:p w:rsidR="00075590" w:rsidRDefault="00075590" w:rsidP="009817A2">
      <w:pPr>
        <w:pStyle w:val="20"/>
        <w:shd w:val="clear" w:color="auto" w:fill="auto"/>
        <w:spacing w:line="210" w:lineRule="exact"/>
        <w:ind w:left="5680" w:right="-123"/>
        <w:rPr>
          <w:b w:val="0"/>
        </w:rPr>
      </w:pPr>
    </w:p>
    <w:p w:rsidR="007159CF" w:rsidRDefault="007159CF" w:rsidP="009817A2">
      <w:pPr>
        <w:pStyle w:val="20"/>
        <w:shd w:val="clear" w:color="auto" w:fill="auto"/>
        <w:spacing w:line="210" w:lineRule="exact"/>
        <w:ind w:left="5680" w:right="-123"/>
        <w:rPr>
          <w:b w:val="0"/>
        </w:rPr>
      </w:pPr>
    </w:p>
    <w:p w:rsidR="007159CF" w:rsidRDefault="007159CF" w:rsidP="009817A2">
      <w:pPr>
        <w:pStyle w:val="20"/>
        <w:shd w:val="clear" w:color="auto" w:fill="auto"/>
        <w:spacing w:line="210" w:lineRule="exact"/>
        <w:ind w:left="5680" w:right="-123"/>
        <w:rPr>
          <w:b w:val="0"/>
        </w:rPr>
      </w:pPr>
    </w:p>
    <w:p w:rsidR="009817A2" w:rsidRPr="00424DF9" w:rsidRDefault="009817A2" w:rsidP="009817A2">
      <w:pPr>
        <w:pStyle w:val="20"/>
        <w:shd w:val="clear" w:color="auto" w:fill="auto"/>
        <w:spacing w:line="210" w:lineRule="exact"/>
        <w:ind w:left="5680" w:right="-123"/>
        <w:rPr>
          <w:b w:val="0"/>
        </w:rPr>
      </w:pPr>
      <w:r w:rsidRPr="00424DF9">
        <w:rPr>
          <w:b w:val="0"/>
        </w:rPr>
        <w:lastRenderedPageBreak/>
        <w:t>ПРИЛОЖЕНИЕ Б</w:t>
      </w:r>
    </w:p>
    <w:p w:rsidR="009817A2" w:rsidRPr="00424DF9" w:rsidRDefault="009817A2" w:rsidP="009817A2">
      <w:pPr>
        <w:pStyle w:val="20"/>
        <w:shd w:val="clear" w:color="auto" w:fill="auto"/>
        <w:spacing w:after="243"/>
        <w:ind w:left="5680" w:right="-123"/>
        <w:rPr>
          <w:b w:val="0"/>
        </w:rPr>
      </w:pPr>
      <w:r w:rsidRPr="00424DF9">
        <w:rPr>
          <w:b w:val="0"/>
        </w:rPr>
        <w:t>к нормативам градостроительного проектирования муниципального образования Панкрушихинский район Алтайского края</w:t>
      </w:r>
    </w:p>
    <w:p w:rsidR="009817A2" w:rsidRPr="00C36780" w:rsidRDefault="009817A2" w:rsidP="009817A2">
      <w:pPr>
        <w:spacing w:after="42" w:line="270" w:lineRule="exact"/>
        <w:ind w:left="20"/>
        <w:jc w:val="center"/>
        <w:rPr>
          <w:b/>
        </w:rPr>
      </w:pPr>
      <w:r w:rsidRPr="00C36780">
        <w:rPr>
          <w:rStyle w:val="3"/>
          <w:rFonts w:eastAsia="Calibri"/>
          <w:b w:val="0"/>
          <w:bCs w:val="0"/>
          <w:u w:val="none"/>
        </w:rPr>
        <w:t>РАЗМЕРЫ</w:t>
      </w:r>
    </w:p>
    <w:p w:rsidR="009817A2" w:rsidRPr="00C36780" w:rsidRDefault="009817A2" w:rsidP="009817A2">
      <w:pPr>
        <w:spacing w:after="236" w:line="270" w:lineRule="exact"/>
        <w:ind w:left="20"/>
        <w:jc w:val="center"/>
        <w:rPr>
          <w:b/>
        </w:rPr>
      </w:pPr>
      <w:r w:rsidRPr="00C36780">
        <w:rPr>
          <w:rStyle w:val="3"/>
          <w:rFonts w:eastAsia="Calibri"/>
          <w:b w:val="0"/>
          <w:bCs w:val="0"/>
          <w:u w:val="none"/>
        </w:rPr>
        <w:t>приусадебных и приквартирных земельных участков</w:t>
      </w:r>
    </w:p>
    <w:p w:rsidR="009817A2" w:rsidRDefault="009817A2" w:rsidP="009817A2">
      <w:pPr>
        <w:pStyle w:val="4"/>
        <w:shd w:val="clear" w:color="auto" w:fill="auto"/>
        <w:spacing w:before="0"/>
        <w:ind w:right="20" w:firstLine="700"/>
      </w:pPr>
      <w: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9817A2" w:rsidRDefault="009817A2" w:rsidP="009817A2">
      <w:pPr>
        <w:pStyle w:val="4"/>
        <w:shd w:val="clear" w:color="auto" w:fill="auto"/>
        <w:spacing w:before="0"/>
        <w:ind w:right="20" w:firstLine="700"/>
      </w:pPr>
      <w:r>
        <w:rPr>
          <w:rStyle w:val="14pt"/>
          <w:rFonts w:eastAsia="Calibri"/>
        </w:rPr>
        <w:t>400 - 600 кв.м и более (включая площадь застройки)</w:t>
      </w:r>
      <w: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9817A2" w:rsidRDefault="009817A2" w:rsidP="009817A2">
      <w:pPr>
        <w:pStyle w:val="4"/>
        <w:shd w:val="clear" w:color="auto" w:fill="auto"/>
        <w:spacing w:before="0"/>
        <w:ind w:right="20" w:firstLine="700"/>
      </w:pPr>
      <w:r>
        <w:rPr>
          <w:rStyle w:val="14pt"/>
          <w:rFonts w:eastAsia="Calibri"/>
        </w:rPr>
        <w:t>200 - 400 кв. м (включая площадь застройки)</w:t>
      </w:r>
      <w: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9817A2" w:rsidRDefault="009817A2" w:rsidP="009817A2">
      <w:pPr>
        <w:pStyle w:val="4"/>
        <w:shd w:val="clear" w:color="auto" w:fill="auto"/>
        <w:spacing w:before="0"/>
        <w:ind w:right="20" w:firstLine="700"/>
      </w:pPr>
      <w:r>
        <w:rPr>
          <w:rStyle w:val="14pt"/>
          <w:rFonts w:eastAsia="Calibri"/>
        </w:rPr>
        <w:t>60 - 100 кв. м (без площади застройки)</w:t>
      </w:r>
      <w: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9817A2" w:rsidRDefault="009817A2" w:rsidP="009817A2">
      <w:pPr>
        <w:pStyle w:val="4"/>
        <w:shd w:val="clear" w:color="auto" w:fill="auto"/>
        <w:spacing w:before="0"/>
        <w:ind w:right="20" w:firstLine="700"/>
        <w:sectPr w:rsidR="009817A2" w:rsidSect="009817A2">
          <w:pgSz w:w="11909" w:h="16838"/>
          <w:pgMar w:top="1134" w:right="567" w:bottom="1134" w:left="1701" w:header="0" w:footer="3" w:gutter="0"/>
          <w:cols w:space="720"/>
          <w:noEndnote/>
          <w:docGrid w:linePitch="360"/>
        </w:sectPr>
      </w:pPr>
      <w:r>
        <w:rPr>
          <w:rStyle w:val="14pt"/>
          <w:rFonts w:eastAsia="Calibri"/>
        </w:rPr>
        <w:t>30 - 60 кв. м (без площади застройки)</w:t>
      </w:r>
      <w: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9817A2" w:rsidRPr="00424DF9" w:rsidRDefault="009817A2" w:rsidP="009817A2">
      <w:pPr>
        <w:pStyle w:val="20"/>
        <w:shd w:val="clear" w:color="auto" w:fill="auto"/>
        <w:spacing w:line="210" w:lineRule="exact"/>
        <w:ind w:left="5760"/>
        <w:rPr>
          <w:b w:val="0"/>
        </w:rPr>
      </w:pPr>
      <w:r w:rsidRPr="00424DF9">
        <w:rPr>
          <w:b w:val="0"/>
        </w:rPr>
        <w:lastRenderedPageBreak/>
        <w:t>ПРИЛОЖЕНИЕ В</w:t>
      </w:r>
    </w:p>
    <w:p w:rsidR="009817A2" w:rsidRPr="00424DF9" w:rsidRDefault="009817A2" w:rsidP="009817A2">
      <w:pPr>
        <w:pStyle w:val="20"/>
        <w:shd w:val="clear" w:color="auto" w:fill="auto"/>
        <w:spacing w:after="506" w:line="278" w:lineRule="exact"/>
        <w:ind w:left="5760" w:right="2"/>
        <w:rPr>
          <w:b w:val="0"/>
        </w:rPr>
      </w:pPr>
      <w:r w:rsidRPr="00424DF9">
        <w:rPr>
          <w:b w:val="0"/>
        </w:rPr>
        <w:t>к нормативам градостроительного проектирования муниципального образования Панкрушихинский район Алтайского края</w:t>
      </w:r>
    </w:p>
    <w:p w:rsidR="009817A2" w:rsidRDefault="009817A2" w:rsidP="009817A2">
      <w:pPr>
        <w:spacing w:after="0" w:line="240" w:lineRule="auto"/>
        <w:ind w:right="102"/>
        <w:jc w:val="center"/>
        <w:rPr>
          <w:rStyle w:val="3"/>
          <w:rFonts w:eastAsia="Calibri"/>
          <w:b w:val="0"/>
          <w:bCs w:val="0"/>
          <w:u w:val="none"/>
        </w:rPr>
      </w:pPr>
      <w:r w:rsidRPr="00424DF9">
        <w:rPr>
          <w:rStyle w:val="3"/>
          <w:rFonts w:eastAsia="Calibri"/>
          <w:b w:val="0"/>
          <w:bCs w:val="0"/>
          <w:u w:val="none"/>
        </w:rPr>
        <w:t>НОРМАТИВНЫЕ ПОКАЗАТЕЛИ</w:t>
      </w:r>
    </w:p>
    <w:p w:rsidR="009817A2" w:rsidRDefault="009817A2" w:rsidP="009817A2">
      <w:pPr>
        <w:spacing w:after="0" w:line="240" w:lineRule="auto"/>
        <w:ind w:right="102"/>
        <w:jc w:val="center"/>
        <w:rPr>
          <w:rStyle w:val="3"/>
          <w:rFonts w:eastAsia="Calibri"/>
          <w:b w:val="0"/>
          <w:bCs w:val="0"/>
          <w:u w:val="none"/>
        </w:rPr>
      </w:pPr>
      <w:r w:rsidRPr="00424DF9">
        <w:rPr>
          <w:rStyle w:val="3"/>
          <w:rFonts w:eastAsia="Calibri"/>
          <w:b w:val="0"/>
          <w:bCs w:val="0"/>
          <w:u w:val="none"/>
        </w:rPr>
        <w:t>плотности застройки территориальных зон</w:t>
      </w:r>
    </w:p>
    <w:p w:rsidR="009817A2" w:rsidRPr="00424DF9" w:rsidRDefault="009817A2" w:rsidP="009817A2">
      <w:pPr>
        <w:spacing w:after="0" w:line="240" w:lineRule="auto"/>
        <w:ind w:right="102"/>
        <w:jc w:val="cente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789"/>
        <w:gridCol w:w="1848"/>
        <w:gridCol w:w="1992"/>
      </w:tblGrid>
      <w:tr w:rsidR="009817A2" w:rsidRPr="00D16721" w:rsidTr="009817A2">
        <w:trPr>
          <w:trHeight w:hRule="exact" w:val="1046"/>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Территориальные зоны</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after="60" w:line="210" w:lineRule="exact"/>
              <w:ind w:firstLine="0"/>
              <w:jc w:val="center"/>
            </w:pPr>
            <w:r w:rsidRPr="00D16721">
              <w:rPr>
                <w:rStyle w:val="105pt"/>
                <w:b w:val="0"/>
              </w:rPr>
              <w:t>Коэффициент</w:t>
            </w:r>
          </w:p>
          <w:p w:rsidR="009817A2" w:rsidRPr="00D16721" w:rsidRDefault="009817A2" w:rsidP="009817A2">
            <w:pPr>
              <w:pStyle w:val="4"/>
              <w:framePr w:w="9629" w:wrap="notBeside" w:vAnchor="text" w:hAnchor="text" w:xAlign="center" w:y="1"/>
              <w:shd w:val="clear" w:color="auto" w:fill="auto"/>
              <w:spacing w:before="60" w:line="210" w:lineRule="exact"/>
              <w:ind w:firstLine="0"/>
              <w:jc w:val="center"/>
            </w:pPr>
            <w:r w:rsidRPr="00D16721">
              <w:rPr>
                <w:rStyle w:val="105pt"/>
                <w:b w:val="0"/>
              </w:rPr>
              <w:t>застройки</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78" w:lineRule="exact"/>
              <w:ind w:firstLine="0"/>
              <w:jc w:val="center"/>
            </w:pPr>
            <w:r w:rsidRPr="00D16721">
              <w:rPr>
                <w:rStyle w:val="105pt"/>
                <w:b w:val="0"/>
              </w:rPr>
              <w:t>Коэффициент</w:t>
            </w:r>
          </w:p>
          <w:p w:rsidR="009817A2" w:rsidRPr="00D16721" w:rsidRDefault="009817A2" w:rsidP="009817A2">
            <w:pPr>
              <w:pStyle w:val="4"/>
              <w:framePr w:w="9629" w:wrap="notBeside" w:vAnchor="text" w:hAnchor="text" w:xAlign="center" w:y="1"/>
              <w:shd w:val="clear" w:color="auto" w:fill="auto"/>
              <w:spacing w:before="0" w:line="278" w:lineRule="exact"/>
              <w:ind w:firstLine="0"/>
              <w:jc w:val="center"/>
            </w:pPr>
            <w:r w:rsidRPr="00D16721">
              <w:rPr>
                <w:rStyle w:val="105pt"/>
                <w:b w:val="0"/>
              </w:rPr>
              <w:t>плотности</w:t>
            </w:r>
          </w:p>
          <w:p w:rsidR="009817A2" w:rsidRPr="00D16721" w:rsidRDefault="009817A2" w:rsidP="009817A2">
            <w:pPr>
              <w:pStyle w:val="4"/>
              <w:framePr w:w="9629" w:wrap="notBeside" w:vAnchor="text" w:hAnchor="text" w:xAlign="center" w:y="1"/>
              <w:shd w:val="clear" w:color="auto" w:fill="auto"/>
              <w:spacing w:before="0" w:line="278" w:lineRule="exact"/>
              <w:ind w:firstLine="0"/>
              <w:jc w:val="center"/>
            </w:pPr>
            <w:r w:rsidRPr="00D16721">
              <w:rPr>
                <w:rStyle w:val="105pt"/>
                <w:b w:val="0"/>
              </w:rPr>
              <w:t>застройки</w:t>
            </w:r>
          </w:p>
        </w:tc>
      </w:tr>
      <w:tr w:rsidR="009817A2" w:rsidRPr="00D16721" w:rsidTr="009817A2">
        <w:trPr>
          <w:trHeight w:hRule="exact" w:val="490"/>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Жилая</w:t>
            </w:r>
          </w:p>
        </w:tc>
        <w:tc>
          <w:tcPr>
            <w:tcW w:w="1848" w:type="dxa"/>
            <w:tcBorders>
              <w:top w:val="single" w:sz="4" w:space="0" w:color="auto"/>
              <w:left w:val="single" w:sz="4" w:space="0" w:color="auto"/>
            </w:tcBorders>
            <w:shd w:val="clear" w:color="auto" w:fill="FFFFFF"/>
          </w:tcPr>
          <w:p w:rsidR="009817A2" w:rsidRPr="00D16721" w:rsidRDefault="009817A2" w:rsidP="009817A2">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framePr w:w="9629" w:wrap="notBeside" w:vAnchor="text" w:hAnchor="text" w:xAlign="center" w:y="1"/>
              <w:rPr>
                <w:sz w:val="10"/>
                <w:szCs w:val="10"/>
              </w:rPr>
            </w:pPr>
          </w:p>
        </w:tc>
      </w:tr>
      <w:tr w:rsidR="009817A2" w:rsidRPr="00D16721" w:rsidTr="009817A2">
        <w:trPr>
          <w:trHeight w:hRule="exact" w:val="763"/>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74" w:lineRule="exact"/>
              <w:ind w:firstLine="0"/>
            </w:pPr>
            <w:r w:rsidRPr="00D16721">
              <w:rPr>
                <w:rStyle w:val="105pt"/>
                <w:b w:val="0"/>
              </w:rPr>
              <w:t>Застройка многоквартирными многоэтажными жилыми домами</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0,4</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1,2</w:t>
            </w:r>
          </w:p>
        </w:tc>
      </w:tr>
      <w:tr w:rsidR="009817A2" w:rsidRPr="00D16721" w:rsidTr="009817A2">
        <w:trPr>
          <w:trHeight w:hRule="exact" w:val="490"/>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То же - при реконструкции</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0,6</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1,6</w:t>
            </w:r>
          </w:p>
        </w:tc>
      </w:tr>
      <w:tr w:rsidR="009817A2" w:rsidRPr="00D16721" w:rsidTr="009817A2">
        <w:trPr>
          <w:trHeight w:hRule="exact" w:val="768"/>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78" w:lineRule="exact"/>
              <w:ind w:firstLine="0"/>
            </w:pPr>
            <w:r w:rsidRPr="00D16721">
              <w:rPr>
                <w:rStyle w:val="105pt"/>
                <w:b w:val="0"/>
              </w:rPr>
              <w:t>Застройка многоквартирными жилыми домами малой и средней этажности</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0,4</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0,8</w:t>
            </w:r>
          </w:p>
        </w:tc>
      </w:tr>
      <w:tr w:rsidR="009817A2" w:rsidRPr="00D16721" w:rsidTr="009817A2">
        <w:trPr>
          <w:trHeight w:hRule="exact" w:val="763"/>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74" w:lineRule="exact"/>
              <w:ind w:firstLine="0"/>
            </w:pPr>
            <w:r w:rsidRPr="00D16721">
              <w:rPr>
                <w:rStyle w:val="105pt"/>
                <w:b w:val="0"/>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0,3</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0,6</w:t>
            </w:r>
          </w:p>
        </w:tc>
      </w:tr>
      <w:tr w:rsidR="009817A2" w:rsidRPr="00D16721" w:rsidTr="009817A2">
        <w:trPr>
          <w:trHeight w:hRule="exact" w:val="768"/>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78" w:lineRule="exact"/>
              <w:ind w:firstLine="0"/>
            </w:pPr>
            <w:r w:rsidRPr="00D16721">
              <w:rPr>
                <w:rStyle w:val="105pt"/>
                <w:b w:val="0"/>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0,2</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0,4</w:t>
            </w:r>
          </w:p>
        </w:tc>
      </w:tr>
      <w:tr w:rsidR="009817A2" w:rsidRPr="00D16721" w:rsidTr="009817A2">
        <w:trPr>
          <w:trHeight w:hRule="exact" w:val="490"/>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Общественно-деловая</w:t>
            </w:r>
          </w:p>
        </w:tc>
        <w:tc>
          <w:tcPr>
            <w:tcW w:w="1848" w:type="dxa"/>
            <w:tcBorders>
              <w:top w:val="single" w:sz="4" w:space="0" w:color="auto"/>
              <w:left w:val="single" w:sz="4" w:space="0" w:color="auto"/>
            </w:tcBorders>
            <w:shd w:val="clear" w:color="auto" w:fill="FFFFFF"/>
          </w:tcPr>
          <w:p w:rsidR="009817A2" w:rsidRPr="00D16721" w:rsidRDefault="009817A2" w:rsidP="009817A2">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framePr w:w="9629" w:wrap="notBeside" w:vAnchor="text" w:hAnchor="text" w:xAlign="center" w:y="1"/>
              <w:rPr>
                <w:sz w:val="10"/>
                <w:szCs w:val="10"/>
              </w:rPr>
            </w:pPr>
          </w:p>
        </w:tc>
      </w:tr>
      <w:tr w:rsidR="009817A2" w:rsidRPr="00D16721" w:rsidTr="009817A2">
        <w:trPr>
          <w:trHeight w:hRule="exact" w:val="490"/>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Многофункциональная застройка</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1,0</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3,0</w:t>
            </w:r>
          </w:p>
        </w:tc>
      </w:tr>
      <w:tr w:rsidR="009817A2" w:rsidRPr="00D16721" w:rsidTr="009817A2">
        <w:trPr>
          <w:trHeight w:hRule="exact" w:val="490"/>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Специализированная общественная застройка</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0,8</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2,4</w:t>
            </w:r>
          </w:p>
        </w:tc>
      </w:tr>
      <w:tr w:rsidR="009817A2" w:rsidRPr="00D16721" w:rsidTr="009817A2">
        <w:trPr>
          <w:trHeight w:hRule="exact" w:val="490"/>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Производственная</w:t>
            </w:r>
          </w:p>
        </w:tc>
        <w:tc>
          <w:tcPr>
            <w:tcW w:w="1848" w:type="dxa"/>
            <w:tcBorders>
              <w:top w:val="single" w:sz="4" w:space="0" w:color="auto"/>
              <w:left w:val="single" w:sz="4" w:space="0" w:color="auto"/>
            </w:tcBorders>
            <w:shd w:val="clear" w:color="auto" w:fill="FFFFFF"/>
          </w:tcPr>
          <w:p w:rsidR="009817A2" w:rsidRPr="00D16721" w:rsidRDefault="009817A2" w:rsidP="009817A2">
            <w:pPr>
              <w:framePr w:w="9629" w:wrap="notBeside" w:vAnchor="text" w:hAnchor="text" w:xAlign="center" w:y="1"/>
              <w:rPr>
                <w:sz w:val="10"/>
                <w:szCs w:val="10"/>
              </w:rPr>
            </w:pP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framePr w:w="9629" w:wrap="notBeside" w:vAnchor="text" w:hAnchor="text" w:xAlign="center" w:y="1"/>
              <w:rPr>
                <w:sz w:val="10"/>
                <w:szCs w:val="10"/>
              </w:rPr>
            </w:pPr>
          </w:p>
        </w:tc>
      </w:tr>
      <w:tr w:rsidR="009817A2" w:rsidRPr="00D16721" w:rsidTr="009817A2">
        <w:trPr>
          <w:trHeight w:hRule="exact" w:val="490"/>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Промышленная</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0,8</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2,4</w:t>
            </w:r>
          </w:p>
        </w:tc>
      </w:tr>
      <w:tr w:rsidR="009817A2" w:rsidRPr="00D16721" w:rsidTr="009817A2">
        <w:trPr>
          <w:trHeight w:hRule="exact" w:val="494"/>
          <w:jc w:val="center"/>
        </w:trPr>
        <w:tc>
          <w:tcPr>
            <w:tcW w:w="5789"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Научно-производственная *</w:t>
            </w:r>
          </w:p>
        </w:tc>
        <w:tc>
          <w:tcPr>
            <w:tcW w:w="1848" w:type="dxa"/>
            <w:tcBorders>
              <w:top w:val="single" w:sz="4" w:space="0" w:color="auto"/>
              <w:lef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0,6</w:t>
            </w:r>
          </w:p>
        </w:tc>
        <w:tc>
          <w:tcPr>
            <w:tcW w:w="1992" w:type="dxa"/>
            <w:tcBorders>
              <w:top w:val="single" w:sz="4" w:space="0" w:color="auto"/>
              <w:left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1,0</w:t>
            </w:r>
          </w:p>
        </w:tc>
      </w:tr>
      <w:tr w:rsidR="009817A2" w:rsidRPr="00D16721" w:rsidTr="009817A2">
        <w:trPr>
          <w:trHeight w:hRule="exact" w:val="499"/>
          <w:jc w:val="center"/>
        </w:trPr>
        <w:tc>
          <w:tcPr>
            <w:tcW w:w="5789" w:type="dxa"/>
            <w:tcBorders>
              <w:top w:val="single" w:sz="4" w:space="0" w:color="auto"/>
              <w:left w:val="single" w:sz="4" w:space="0" w:color="auto"/>
              <w:bottom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pPr>
            <w:r w:rsidRPr="00D16721">
              <w:rPr>
                <w:rStyle w:val="105pt"/>
                <w:b w:val="0"/>
              </w:rPr>
              <w:t>Коммунально-складская</w:t>
            </w:r>
          </w:p>
        </w:tc>
        <w:tc>
          <w:tcPr>
            <w:tcW w:w="1848" w:type="dxa"/>
            <w:tcBorders>
              <w:top w:val="single" w:sz="4" w:space="0" w:color="auto"/>
              <w:left w:val="single" w:sz="4" w:space="0" w:color="auto"/>
              <w:bottom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tcPr>
          <w:p w:rsidR="009817A2" w:rsidRPr="00D16721" w:rsidRDefault="009817A2" w:rsidP="009817A2">
            <w:pPr>
              <w:pStyle w:val="4"/>
              <w:framePr w:w="9629" w:wrap="notBeside" w:vAnchor="text" w:hAnchor="text" w:xAlign="center" w:y="1"/>
              <w:shd w:val="clear" w:color="auto" w:fill="auto"/>
              <w:spacing w:before="0" w:line="210" w:lineRule="exact"/>
              <w:ind w:firstLine="0"/>
              <w:jc w:val="center"/>
            </w:pPr>
            <w:r w:rsidRPr="00D16721">
              <w:rPr>
                <w:rStyle w:val="105pt"/>
                <w:b w:val="0"/>
              </w:rPr>
              <w:t>1,8</w:t>
            </w:r>
          </w:p>
        </w:tc>
      </w:tr>
    </w:tbl>
    <w:p w:rsidR="009817A2" w:rsidRPr="00D16721" w:rsidRDefault="009817A2" w:rsidP="009817A2">
      <w:pPr>
        <w:pStyle w:val="a6"/>
        <w:framePr w:w="9629" w:wrap="notBeside" w:vAnchor="text" w:hAnchor="text" w:xAlign="center" w:y="1"/>
        <w:shd w:val="clear" w:color="auto" w:fill="auto"/>
        <w:spacing w:line="283" w:lineRule="exact"/>
        <w:jc w:val="both"/>
        <w:rPr>
          <w:b w:val="0"/>
        </w:rPr>
      </w:pPr>
      <w:r>
        <w:t xml:space="preserve">* </w:t>
      </w:r>
      <w:r w:rsidRPr="00D16721">
        <w:rPr>
          <w:b w:val="0"/>
        </w:rPr>
        <w:t>Без учета опытных полей и полигонов, резервных территорий и санитарнозащитных зон.</w:t>
      </w:r>
    </w:p>
    <w:p w:rsidR="009817A2" w:rsidRPr="00D16721" w:rsidRDefault="009817A2" w:rsidP="009817A2">
      <w:pPr>
        <w:rPr>
          <w:sz w:val="2"/>
          <w:szCs w:val="2"/>
        </w:rPr>
      </w:pPr>
    </w:p>
    <w:p w:rsidR="009817A2" w:rsidRPr="00D16721" w:rsidRDefault="009817A2" w:rsidP="009817A2">
      <w:pPr>
        <w:pStyle w:val="20"/>
        <w:shd w:val="clear" w:color="auto" w:fill="auto"/>
        <w:ind w:left="80"/>
        <w:jc w:val="left"/>
        <w:rPr>
          <w:b w:val="0"/>
        </w:rPr>
      </w:pPr>
      <w:r w:rsidRPr="00D16721">
        <w:rPr>
          <w:b w:val="0"/>
        </w:rPr>
        <w:t>Примечания:</w:t>
      </w:r>
    </w:p>
    <w:p w:rsidR="009817A2" w:rsidRPr="00D16721" w:rsidRDefault="009817A2" w:rsidP="009817A2">
      <w:pPr>
        <w:pStyle w:val="20"/>
        <w:numPr>
          <w:ilvl w:val="0"/>
          <w:numId w:val="79"/>
        </w:numPr>
        <w:shd w:val="clear" w:color="auto" w:fill="auto"/>
        <w:ind w:right="20" w:firstLine="709"/>
        <w:rPr>
          <w:b w:val="0"/>
        </w:rPr>
      </w:pPr>
      <w:r w:rsidRPr="00D16721">
        <w:rPr>
          <w:b w:val="0"/>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9817A2" w:rsidRPr="00D16721" w:rsidRDefault="009817A2" w:rsidP="009817A2">
      <w:pPr>
        <w:pStyle w:val="20"/>
        <w:shd w:val="clear" w:color="auto" w:fill="auto"/>
        <w:ind w:right="460" w:firstLine="709"/>
        <w:jc w:val="left"/>
        <w:rPr>
          <w:b w:val="0"/>
        </w:rPr>
      </w:pPr>
      <w:r w:rsidRPr="00D16721">
        <w:rPr>
          <w:b w:val="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9817A2" w:rsidRPr="00D16721" w:rsidRDefault="009817A2" w:rsidP="009817A2">
      <w:pPr>
        <w:pStyle w:val="20"/>
        <w:numPr>
          <w:ilvl w:val="0"/>
          <w:numId w:val="79"/>
        </w:numPr>
        <w:shd w:val="clear" w:color="auto" w:fill="auto"/>
        <w:ind w:right="20" w:firstLine="709"/>
        <w:rPr>
          <w:b w:val="0"/>
        </w:rPr>
      </w:pPr>
      <w:r w:rsidRPr="00D16721">
        <w:rPr>
          <w:b w:val="0"/>
        </w:rPr>
        <w:t xml:space="preserve">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w:t>
      </w:r>
      <w:r w:rsidRPr="00D16721">
        <w:rPr>
          <w:b w:val="0"/>
        </w:rPr>
        <w:lastRenderedPageBreak/>
        <w:t>другие виды благоустройства.</w:t>
      </w:r>
    </w:p>
    <w:p w:rsidR="009817A2" w:rsidRPr="00D16721" w:rsidRDefault="009817A2" w:rsidP="009817A2">
      <w:pPr>
        <w:pStyle w:val="20"/>
        <w:numPr>
          <w:ilvl w:val="0"/>
          <w:numId w:val="79"/>
        </w:numPr>
        <w:shd w:val="clear" w:color="auto" w:fill="auto"/>
        <w:tabs>
          <w:tab w:val="left" w:pos="965"/>
        </w:tabs>
        <w:ind w:firstLine="709"/>
        <w:rPr>
          <w:b w:val="0"/>
        </w:rPr>
      </w:pPr>
      <w:r>
        <w:rPr>
          <w:b w:val="0"/>
        </w:rPr>
        <w:t xml:space="preserve">        </w:t>
      </w:r>
      <w:r w:rsidRPr="00D16721">
        <w:rPr>
          <w:b w:val="0"/>
        </w:rPr>
        <w:t>Границами кварталов являются красные линии.</w:t>
      </w:r>
    </w:p>
    <w:p w:rsidR="009817A2" w:rsidRDefault="009817A2" w:rsidP="009817A2">
      <w:pPr>
        <w:pStyle w:val="4"/>
        <w:numPr>
          <w:ilvl w:val="0"/>
          <w:numId w:val="79"/>
        </w:numPr>
        <w:shd w:val="clear" w:color="auto" w:fill="auto"/>
        <w:spacing w:before="0" w:after="250" w:line="270" w:lineRule="exact"/>
        <w:ind w:firstLine="709"/>
        <w:rPr>
          <w:sz w:val="21"/>
          <w:szCs w:val="21"/>
        </w:rPr>
      </w:pPr>
      <w:r w:rsidRPr="00424DF9">
        <w:rPr>
          <w:sz w:val="21"/>
          <w:szCs w:val="21"/>
        </w:rPr>
        <w:t>При реконструкции сложившихся кварталов жилых, общественно-деловых зон (включая надстройку этажей, мансард) необходимо предусматривать требуемый по расчету объем учреждений и предприятий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учреждений и начальных школ).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9817A2" w:rsidRDefault="009817A2">
      <w:pPr>
        <w:spacing w:after="160" w:line="259" w:lineRule="auto"/>
      </w:pPr>
      <w:r>
        <w:br w:type="page"/>
      </w:r>
    </w:p>
    <w:p w:rsidR="009817A2" w:rsidRPr="00034A53" w:rsidRDefault="009817A2" w:rsidP="009817A2">
      <w:pPr>
        <w:pStyle w:val="20"/>
        <w:shd w:val="clear" w:color="auto" w:fill="auto"/>
        <w:spacing w:line="210" w:lineRule="exact"/>
        <w:ind w:left="5760"/>
        <w:rPr>
          <w:b w:val="0"/>
        </w:rPr>
      </w:pPr>
      <w:r w:rsidRPr="00034A53">
        <w:rPr>
          <w:b w:val="0"/>
        </w:rPr>
        <w:lastRenderedPageBreak/>
        <w:t>ПРИЛОЖЕНИЕ Г</w:t>
      </w:r>
    </w:p>
    <w:p w:rsidR="009817A2" w:rsidRDefault="009817A2" w:rsidP="009817A2">
      <w:pPr>
        <w:pStyle w:val="20"/>
        <w:shd w:val="clear" w:color="auto" w:fill="auto"/>
        <w:spacing w:after="202"/>
        <w:ind w:left="5760" w:right="2"/>
        <w:rPr>
          <w:b w:val="0"/>
        </w:rPr>
      </w:pPr>
      <w:r w:rsidRPr="00034A53">
        <w:rPr>
          <w:b w:val="0"/>
        </w:rPr>
        <w:t>к нормативам градостроительного проектирования муниципального образования Панкрушихинский район Алтайского края</w:t>
      </w:r>
    </w:p>
    <w:p w:rsidR="009817A2" w:rsidRPr="00034A53" w:rsidRDefault="009817A2" w:rsidP="009817A2">
      <w:pPr>
        <w:pStyle w:val="20"/>
        <w:shd w:val="clear" w:color="auto" w:fill="auto"/>
        <w:spacing w:after="202"/>
        <w:ind w:left="5760" w:right="2"/>
        <w:rPr>
          <w:b w:val="0"/>
        </w:rPr>
      </w:pPr>
    </w:p>
    <w:p w:rsidR="009817A2" w:rsidRPr="00034A53" w:rsidRDefault="009817A2" w:rsidP="009817A2">
      <w:pPr>
        <w:spacing w:after="128"/>
        <w:ind w:left="160"/>
        <w:jc w:val="center"/>
        <w:rPr>
          <w:rStyle w:val="3"/>
          <w:rFonts w:eastAsia="Calibri"/>
          <w:b w:val="0"/>
          <w:bCs w:val="0"/>
          <w:u w:val="none"/>
        </w:rPr>
      </w:pPr>
      <w:r w:rsidRPr="00034A53">
        <w:rPr>
          <w:rStyle w:val="3"/>
          <w:rFonts w:eastAsia="Calibri"/>
          <w:b w:val="0"/>
          <w:bCs w:val="0"/>
          <w:u w:val="none"/>
        </w:rPr>
        <w:t>ПЛОТНОСТЬ ЗАСТРОЙКИ</w:t>
      </w:r>
    </w:p>
    <w:p w:rsidR="009817A2" w:rsidRDefault="009817A2" w:rsidP="009817A2">
      <w:pPr>
        <w:spacing w:after="128"/>
        <w:ind w:left="160"/>
        <w:jc w:val="center"/>
      </w:pPr>
      <w:r w:rsidRPr="00034A53">
        <w:rPr>
          <w:rStyle w:val="3"/>
          <w:rFonts w:eastAsia="Calibri"/>
          <w:b w:val="0"/>
          <w:bCs w:val="0"/>
          <w:u w:val="none"/>
        </w:rPr>
        <w:t>кварталов, занимаемых промышленными, сельскохозяйственными и другими производственными объектами</w:t>
      </w:r>
    </w:p>
    <w:p w:rsidR="009817A2" w:rsidRPr="00034A53" w:rsidRDefault="009817A2" w:rsidP="009817A2">
      <w:pPr>
        <w:pStyle w:val="20"/>
        <w:shd w:val="clear" w:color="auto" w:fill="auto"/>
        <w:spacing w:line="312" w:lineRule="exact"/>
        <w:ind w:right="300"/>
        <w:jc w:val="right"/>
        <w:rPr>
          <w:b w:val="0"/>
        </w:rPr>
      </w:pPr>
      <w:r w:rsidRPr="00034A53">
        <w:rPr>
          <w:b w:val="0"/>
        </w:rPr>
        <w:t>Таблица Г-1</w:t>
      </w:r>
    </w:p>
    <w:p w:rsidR="009817A2" w:rsidRDefault="009817A2" w:rsidP="009817A2">
      <w:pPr>
        <w:pStyle w:val="20"/>
        <w:shd w:val="clear" w:color="auto" w:fill="auto"/>
        <w:spacing w:line="312" w:lineRule="exact"/>
        <w:ind w:right="300"/>
        <w:jc w:val="right"/>
      </w:pPr>
    </w:p>
    <w:p w:rsidR="009817A2" w:rsidRDefault="009817A2" w:rsidP="009817A2">
      <w:pPr>
        <w:pStyle w:val="4"/>
        <w:shd w:val="clear" w:color="auto" w:fill="auto"/>
        <w:spacing w:before="0" w:after="250" w:line="270" w:lineRule="exact"/>
        <w:ind w:firstLine="0"/>
        <w:jc w:val="center"/>
        <w:rPr>
          <w:rStyle w:val="23"/>
          <w:u w:val="none"/>
        </w:rPr>
      </w:pPr>
      <w:r w:rsidRPr="00034A53">
        <w:t xml:space="preserve">Показатели минимальной плотности застройки площадок </w:t>
      </w:r>
      <w:r w:rsidRPr="00034A53">
        <w:rPr>
          <w:rStyle w:val="23"/>
          <w:u w:val="none"/>
        </w:rPr>
        <w:t>промышленных предприятий</w:t>
      </w:r>
    </w:p>
    <w:tbl>
      <w:tblPr>
        <w:tblStyle w:val="a3"/>
        <w:tblW w:w="0" w:type="auto"/>
        <w:tblInd w:w="392" w:type="dxa"/>
        <w:tblLook w:val="04A0" w:firstRow="1" w:lastRow="0" w:firstColumn="1" w:lastColumn="0" w:noHBand="0" w:noVBand="1"/>
      </w:tblPr>
      <w:tblGrid>
        <w:gridCol w:w="2859"/>
        <w:gridCol w:w="4025"/>
        <w:gridCol w:w="2355"/>
      </w:tblGrid>
      <w:tr w:rsidR="009817A2" w:rsidTr="00DF2C42">
        <w:tc>
          <w:tcPr>
            <w:tcW w:w="2859" w:type="dxa"/>
          </w:tcPr>
          <w:p w:rsidR="009817A2" w:rsidRPr="002A2C48" w:rsidRDefault="009817A2" w:rsidP="009817A2">
            <w:pPr>
              <w:pStyle w:val="4"/>
              <w:shd w:val="clear" w:color="auto" w:fill="auto"/>
              <w:spacing w:before="0" w:after="120" w:line="210" w:lineRule="exact"/>
              <w:ind w:firstLine="0"/>
              <w:jc w:val="center"/>
              <w:rPr>
                <w:b/>
              </w:rPr>
            </w:pPr>
            <w:r w:rsidRPr="002A2C48">
              <w:rPr>
                <w:rStyle w:val="105pt"/>
                <w:b w:val="0"/>
              </w:rPr>
              <w:t>Отрасли</w:t>
            </w:r>
          </w:p>
          <w:p w:rsidR="009817A2" w:rsidRPr="002A2C48" w:rsidRDefault="009817A2" w:rsidP="009817A2">
            <w:pPr>
              <w:pStyle w:val="4"/>
              <w:shd w:val="clear" w:color="auto" w:fill="auto"/>
              <w:spacing w:before="120" w:line="210" w:lineRule="exact"/>
              <w:ind w:firstLine="0"/>
              <w:jc w:val="center"/>
              <w:rPr>
                <w:b/>
              </w:rPr>
            </w:pPr>
            <w:r w:rsidRPr="002A2C48">
              <w:rPr>
                <w:rStyle w:val="105pt"/>
                <w:b w:val="0"/>
              </w:rPr>
              <w:t>Промышленности</w:t>
            </w:r>
          </w:p>
        </w:tc>
        <w:tc>
          <w:tcPr>
            <w:tcW w:w="4025" w:type="dxa"/>
          </w:tcPr>
          <w:p w:rsidR="009817A2" w:rsidRPr="002A2C48" w:rsidRDefault="009817A2" w:rsidP="009817A2">
            <w:pPr>
              <w:pStyle w:val="4"/>
              <w:shd w:val="clear" w:color="auto" w:fill="auto"/>
              <w:spacing w:before="0" w:line="210" w:lineRule="exact"/>
              <w:ind w:firstLine="0"/>
              <w:jc w:val="center"/>
              <w:rPr>
                <w:b/>
              </w:rPr>
            </w:pPr>
            <w:r w:rsidRPr="002A2C48">
              <w:rPr>
                <w:rStyle w:val="105pt"/>
                <w:b w:val="0"/>
              </w:rPr>
              <w:t>Предприятия (производства)</w:t>
            </w:r>
          </w:p>
        </w:tc>
        <w:tc>
          <w:tcPr>
            <w:tcW w:w="2355" w:type="dxa"/>
          </w:tcPr>
          <w:p w:rsidR="009817A2" w:rsidRPr="002A2C48" w:rsidRDefault="009817A2" w:rsidP="009817A2">
            <w:pPr>
              <w:pStyle w:val="4"/>
              <w:shd w:val="clear" w:color="auto" w:fill="auto"/>
              <w:spacing w:before="0" w:line="278" w:lineRule="exact"/>
              <w:ind w:firstLine="0"/>
              <w:rPr>
                <w:b/>
              </w:rPr>
            </w:pPr>
            <w:r w:rsidRPr="002A2C48">
              <w:rPr>
                <w:rStyle w:val="105pt"/>
                <w:b w:val="0"/>
              </w:rPr>
              <w:t>Минимальная плотность застройки, %</w:t>
            </w:r>
          </w:p>
        </w:tc>
      </w:tr>
      <w:tr w:rsidR="009817A2" w:rsidTr="00DF2C42">
        <w:tc>
          <w:tcPr>
            <w:tcW w:w="2859" w:type="dxa"/>
          </w:tcPr>
          <w:p w:rsidR="009817A2" w:rsidRPr="002A2C48" w:rsidRDefault="009817A2" w:rsidP="009817A2">
            <w:pPr>
              <w:pStyle w:val="4"/>
              <w:shd w:val="clear" w:color="auto" w:fill="auto"/>
              <w:spacing w:before="0" w:line="210" w:lineRule="exact"/>
              <w:ind w:firstLine="0"/>
              <w:jc w:val="center"/>
              <w:rPr>
                <w:b/>
              </w:rPr>
            </w:pPr>
            <w:r w:rsidRPr="002A2C48">
              <w:rPr>
                <w:rStyle w:val="105pt"/>
                <w:b w:val="0"/>
              </w:rPr>
              <w:t>1</w:t>
            </w:r>
          </w:p>
        </w:tc>
        <w:tc>
          <w:tcPr>
            <w:tcW w:w="4025" w:type="dxa"/>
          </w:tcPr>
          <w:p w:rsidR="009817A2" w:rsidRPr="002A2C48" w:rsidRDefault="009817A2" w:rsidP="009817A2">
            <w:pPr>
              <w:pStyle w:val="4"/>
              <w:shd w:val="clear" w:color="auto" w:fill="auto"/>
              <w:spacing w:before="0" w:line="210" w:lineRule="exact"/>
              <w:ind w:firstLine="0"/>
              <w:jc w:val="center"/>
              <w:rPr>
                <w:b/>
              </w:rPr>
            </w:pPr>
            <w:r w:rsidRPr="002A2C48">
              <w:rPr>
                <w:rStyle w:val="105pt"/>
                <w:b w:val="0"/>
              </w:rPr>
              <w:t>2</w:t>
            </w:r>
          </w:p>
        </w:tc>
        <w:tc>
          <w:tcPr>
            <w:tcW w:w="2355" w:type="dxa"/>
          </w:tcPr>
          <w:p w:rsidR="009817A2" w:rsidRPr="002A2C48" w:rsidRDefault="009817A2" w:rsidP="009817A2">
            <w:pPr>
              <w:pStyle w:val="4"/>
              <w:shd w:val="clear" w:color="auto" w:fill="auto"/>
              <w:spacing w:before="0" w:line="210" w:lineRule="exact"/>
              <w:ind w:firstLine="0"/>
              <w:jc w:val="center"/>
              <w:rPr>
                <w:b/>
              </w:rPr>
            </w:pPr>
            <w:r w:rsidRPr="002A2C48">
              <w:rPr>
                <w:rStyle w:val="105pt"/>
                <w:b w:val="0"/>
              </w:rPr>
              <w:t>3</w:t>
            </w:r>
          </w:p>
        </w:tc>
      </w:tr>
      <w:tr w:rsidR="009817A2" w:rsidTr="00DF2C42">
        <w:tc>
          <w:tcPr>
            <w:tcW w:w="2859" w:type="dxa"/>
            <w:vMerge w:val="restart"/>
          </w:tcPr>
          <w:p w:rsidR="009817A2" w:rsidRPr="002A2C48" w:rsidRDefault="009817A2" w:rsidP="009817A2">
            <w:pPr>
              <w:pStyle w:val="4"/>
              <w:shd w:val="clear" w:color="auto" w:fill="auto"/>
              <w:spacing w:before="0" w:line="360" w:lineRule="auto"/>
              <w:ind w:firstLine="0"/>
              <w:jc w:val="center"/>
              <w:rPr>
                <w:b/>
              </w:rPr>
            </w:pPr>
            <w:r w:rsidRPr="002A2C48">
              <w:rPr>
                <w:rStyle w:val="105pt"/>
                <w:b w:val="0"/>
              </w:rPr>
              <w:t>Черная металлургия</w:t>
            </w:r>
          </w:p>
        </w:tc>
        <w:tc>
          <w:tcPr>
            <w:tcW w:w="4025" w:type="dxa"/>
          </w:tcPr>
          <w:p w:rsidR="009817A2" w:rsidRPr="002A2C48" w:rsidRDefault="009817A2" w:rsidP="009817A2">
            <w:pPr>
              <w:pStyle w:val="4"/>
              <w:shd w:val="clear" w:color="auto" w:fill="auto"/>
              <w:spacing w:before="0" w:line="360" w:lineRule="auto"/>
              <w:ind w:firstLine="0"/>
              <w:rPr>
                <w:b/>
              </w:rPr>
            </w:pPr>
            <w:r w:rsidRPr="002A2C48">
              <w:rPr>
                <w:rStyle w:val="105pt"/>
                <w:b w:val="0"/>
              </w:rPr>
              <w:t>трубные</w:t>
            </w:r>
          </w:p>
        </w:tc>
        <w:tc>
          <w:tcPr>
            <w:tcW w:w="2355" w:type="dxa"/>
          </w:tcPr>
          <w:p w:rsidR="009817A2" w:rsidRPr="002A2C48" w:rsidRDefault="009817A2" w:rsidP="009817A2">
            <w:pPr>
              <w:pStyle w:val="4"/>
              <w:shd w:val="clear" w:color="auto" w:fill="auto"/>
              <w:spacing w:before="0" w:line="360" w:lineRule="auto"/>
              <w:ind w:firstLine="0"/>
              <w:jc w:val="center"/>
              <w:rPr>
                <w:b/>
              </w:rPr>
            </w:pPr>
            <w:r w:rsidRPr="002A2C48">
              <w:rPr>
                <w:rStyle w:val="105pt"/>
                <w:b w:val="0"/>
              </w:rPr>
              <w:t>45</w:t>
            </w:r>
          </w:p>
        </w:tc>
      </w:tr>
      <w:tr w:rsidR="009817A2" w:rsidTr="00DF2C42">
        <w:tc>
          <w:tcPr>
            <w:tcW w:w="2859" w:type="dxa"/>
            <w:vMerge/>
          </w:tcPr>
          <w:p w:rsidR="009817A2" w:rsidRPr="002A2C48" w:rsidRDefault="009817A2" w:rsidP="009817A2">
            <w:pPr>
              <w:spacing w:line="360" w:lineRule="auto"/>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по производству огнеупорных изделий</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32</w:t>
            </w:r>
          </w:p>
        </w:tc>
      </w:tr>
      <w:tr w:rsidR="009817A2" w:rsidTr="00DF2C42">
        <w:tc>
          <w:tcPr>
            <w:tcW w:w="2859" w:type="dxa"/>
            <w:vMerge/>
          </w:tcPr>
          <w:p w:rsidR="009817A2" w:rsidRPr="002A2C48" w:rsidRDefault="009817A2" w:rsidP="009817A2">
            <w:pPr>
              <w:spacing w:line="360" w:lineRule="auto"/>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по обжигу огнеупорного сырья и производству порошков и мертелей</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28</w:t>
            </w:r>
          </w:p>
        </w:tc>
      </w:tr>
      <w:tr w:rsidR="009817A2" w:rsidTr="00DF2C42">
        <w:tc>
          <w:tcPr>
            <w:tcW w:w="2859" w:type="dxa"/>
            <w:vMerge/>
          </w:tcPr>
          <w:p w:rsidR="009817A2" w:rsidRPr="002A2C48" w:rsidRDefault="009817A2" w:rsidP="009817A2">
            <w:pPr>
              <w:spacing w:line="360" w:lineRule="auto"/>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по разделке лома и отходов черных металлов</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25</w:t>
            </w:r>
          </w:p>
        </w:tc>
      </w:tr>
      <w:tr w:rsidR="009817A2" w:rsidTr="00DF2C42">
        <w:tc>
          <w:tcPr>
            <w:tcW w:w="2859" w:type="dxa"/>
            <w:vMerge w:val="restart"/>
          </w:tcPr>
          <w:p w:rsidR="009817A2" w:rsidRPr="00740C85" w:rsidRDefault="009817A2" w:rsidP="009817A2">
            <w:pPr>
              <w:pStyle w:val="4"/>
              <w:shd w:val="clear" w:color="auto" w:fill="auto"/>
              <w:spacing w:before="0" w:after="120" w:line="360" w:lineRule="auto"/>
              <w:ind w:left="80" w:firstLine="0"/>
              <w:jc w:val="left"/>
              <w:rPr>
                <w:rStyle w:val="105pt"/>
                <w:bCs w:val="0"/>
                <w:color w:val="auto"/>
                <w:sz w:val="27"/>
                <w:szCs w:val="27"/>
                <w:shd w:val="clear" w:color="auto" w:fill="auto"/>
              </w:rPr>
            </w:pPr>
            <w:r w:rsidRPr="002A2C48">
              <w:rPr>
                <w:rStyle w:val="105pt"/>
                <w:b w:val="0"/>
              </w:rPr>
              <w:t>Химическая</w:t>
            </w:r>
            <w:r>
              <w:rPr>
                <w:b/>
              </w:rPr>
              <w:t xml:space="preserve"> </w:t>
            </w:r>
            <w:r w:rsidRPr="002A2C48">
              <w:rPr>
                <w:rStyle w:val="105pt"/>
                <w:b w:val="0"/>
              </w:rPr>
              <w:t>промышленность</w:t>
            </w:r>
          </w:p>
        </w:tc>
        <w:tc>
          <w:tcPr>
            <w:tcW w:w="4025" w:type="dxa"/>
          </w:tcPr>
          <w:p w:rsidR="009817A2" w:rsidRPr="002A2C48" w:rsidRDefault="009817A2" w:rsidP="009817A2">
            <w:pPr>
              <w:pStyle w:val="4"/>
              <w:shd w:val="clear" w:color="auto" w:fill="auto"/>
              <w:spacing w:before="0" w:line="360" w:lineRule="auto"/>
              <w:ind w:firstLine="0"/>
              <w:rPr>
                <w:b/>
              </w:rPr>
            </w:pPr>
            <w:r w:rsidRPr="002A2C48">
              <w:rPr>
                <w:rStyle w:val="105pt"/>
                <w:b w:val="0"/>
              </w:rPr>
              <w:t>азотной промышленности</w:t>
            </w:r>
          </w:p>
        </w:tc>
        <w:tc>
          <w:tcPr>
            <w:tcW w:w="2355" w:type="dxa"/>
          </w:tcPr>
          <w:p w:rsidR="009817A2" w:rsidRPr="002A2C48" w:rsidRDefault="009817A2" w:rsidP="009817A2">
            <w:pPr>
              <w:pStyle w:val="4"/>
              <w:shd w:val="clear" w:color="auto" w:fill="auto"/>
              <w:spacing w:before="0" w:line="360" w:lineRule="auto"/>
              <w:ind w:firstLine="0"/>
              <w:jc w:val="center"/>
              <w:rPr>
                <w:b/>
              </w:rPr>
            </w:pPr>
            <w:r w:rsidRPr="002A2C48">
              <w:rPr>
                <w:rStyle w:val="105pt"/>
                <w:b w:val="0"/>
              </w:rPr>
              <w:t>33</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фосфатных удобрений и другой продукции неорганической химии</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32</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содовой промышленности</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32</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хлорной промышленности</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33</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прочих продуктов основной химии</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33</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вискозных волокон</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45</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синтетических волокон</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50</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синтетических смол и пластмасс</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32</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изделий из пластмасс и резины</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50</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лакокрасочной промышленности</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34</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firstLine="0"/>
              <w:jc w:val="center"/>
              <w:rPr>
                <w:rStyle w:val="105pt"/>
                <w:b w:val="0"/>
              </w:rPr>
            </w:pPr>
          </w:p>
        </w:tc>
        <w:tc>
          <w:tcPr>
            <w:tcW w:w="4025" w:type="dxa"/>
          </w:tcPr>
          <w:p w:rsidR="009817A2" w:rsidRPr="002A2C48" w:rsidRDefault="009817A2" w:rsidP="009817A2">
            <w:pPr>
              <w:pStyle w:val="4"/>
              <w:shd w:val="clear" w:color="auto" w:fill="auto"/>
              <w:spacing w:before="0" w:line="360" w:lineRule="auto"/>
              <w:ind w:firstLine="0"/>
            </w:pPr>
            <w:r w:rsidRPr="002A2C48">
              <w:rPr>
                <w:rStyle w:val="105pt"/>
                <w:b w:val="0"/>
              </w:rPr>
              <w:t>продуктов органического синтеза</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32</w:t>
            </w:r>
          </w:p>
        </w:tc>
      </w:tr>
      <w:tr w:rsidR="009817A2" w:rsidTr="00DF2C42">
        <w:tc>
          <w:tcPr>
            <w:tcW w:w="2859" w:type="dxa"/>
            <w:vMerge w:val="restart"/>
          </w:tcPr>
          <w:p w:rsidR="009817A2" w:rsidRDefault="009817A2" w:rsidP="009817A2">
            <w:pPr>
              <w:pStyle w:val="4"/>
              <w:shd w:val="clear" w:color="auto" w:fill="auto"/>
              <w:spacing w:before="0" w:after="120" w:line="360" w:lineRule="auto"/>
              <w:ind w:left="80" w:firstLine="0"/>
              <w:jc w:val="left"/>
              <w:rPr>
                <w:b/>
              </w:rPr>
            </w:pPr>
            <w:r w:rsidRPr="002A2C48">
              <w:rPr>
                <w:rStyle w:val="105pt"/>
                <w:b w:val="0"/>
              </w:rPr>
              <w:t>Бумажная</w:t>
            </w:r>
            <w:r>
              <w:rPr>
                <w:b/>
              </w:rPr>
              <w:t xml:space="preserve"> </w:t>
            </w:r>
          </w:p>
          <w:p w:rsidR="009817A2" w:rsidRPr="002A2C48" w:rsidRDefault="009817A2" w:rsidP="009817A2">
            <w:pPr>
              <w:pStyle w:val="4"/>
              <w:shd w:val="clear" w:color="auto" w:fill="auto"/>
              <w:spacing w:before="0" w:after="120" w:line="360" w:lineRule="auto"/>
              <w:ind w:left="80" w:firstLine="0"/>
              <w:jc w:val="left"/>
              <w:rPr>
                <w:b/>
              </w:rPr>
            </w:pPr>
            <w:r w:rsidRPr="002A2C48">
              <w:rPr>
                <w:rStyle w:val="105pt"/>
                <w:b w:val="0"/>
              </w:rPr>
              <w:t>промышленность</w:t>
            </w:r>
          </w:p>
        </w:tc>
        <w:tc>
          <w:tcPr>
            <w:tcW w:w="4025" w:type="dxa"/>
          </w:tcPr>
          <w:p w:rsidR="009817A2" w:rsidRPr="002A2C48" w:rsidRDefault="009817A2" w:rsidP="009817A2">
            <w:pPr>
              <w:pStyle w:val="4"/>
              <w:shd w:val="clear" w:color="auto" w:fill="auto"/>
              <w:spacing w:before="0" w:line="240" w:lineRule="auto"/>
              <w:ind w:firstLine="0"/>
              <w:rPr>
                <w:b/>
              </w:rPr>
            </w:pPr>
            <w:r w:rsidRPr="002A2C48">
              <w:rPr>
                <w:rStyle w:val="105pt"/>
                <w:b w:val="0"/>
              </w:rPr>
              <w:t>целлюлозно-бумажные и целлюлозно-картонные</w:t>
            </w:r>
          </w:p>
        </w:tc>
        <w:tc>
          <w:tcPr>
            <w:tcW w:w="2355" w:type="dxa"/>
          </w:tcPr>
          <w:p w:rsidR="009817A2" w:rsidRPr="002A2C48" w:rsidRDefault="009817A2" w:rsidP="009817A2">
            <w:pPr>
              <w:pStyle w:val="4"/>
              <w:shd w:val="clear" w:color="auto" w:fill="auto"/>
              <w:spacing w:before="0" w:line="360" w:lineRule="auto"/>
              <w:ind w:firstLine="0"/>
              <w:jc w:val="center"/>
              <w:rPr>
                <w:b/>
              </w:rPr>
            </w:pPr>
            <w:r w:rsidRPr="002A2C48">
              <w:rPr>
                <w:rStyle w:val="105pt"/>
                <w:b w:val="0"/>
              </w:rPr>
              <w:t>35</w:t>
            </w:r>
          </w:p>
        </w:tc>
      </w:tr>
      <w:tr w:rsidR="009817A2" w:rsidTr="00DF2C42">
        <w:tc>
          <w:tcPr>
            <w:tcW w:w="2859" w:type="dxa"/>
            <w:vMerge/>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Pr>
          <w:p w:rsidR="009817A2" w:rsidRPr="002A2C48" w:rsidRDefault="009817A2" w:rsidP="009817A2">
            <w:pPr>
              <w:pStyle w:val="4"/>
              <w:shd w:val="clear" w:color="auto" w:fill="auto"/>
              <w:spacing w:before="0" w:line="240" w:lineRule="auto"/>
              <w:ind w:firstLine="0"/>
            </w:pPr>
            <w:r w:rsidRPr="002A2C48">
              <w:rPr>
                <w:rStyle w:val="105pt"/>
                <w:b w:val="0"/>
              </w:rPr>
              <w:t>переделочные, бумажные и картонные, работающие на привозной целлюлозе и макулатуре</w:t>
            </w:r>
          </w:p>
        </w:tc>
        <w:tc>
          <w:tcPr>
            <w:tcW w:w="2355" w:type="dxa"/>
          </w:tcPr>
          <w:p w:rsidR="009817A2" w:rsidRPr="002A2C48" w:rsidRDefault="009817A2" w:rsidP="009817A2">
            <w:pPr>
              <w:pStyle w:val="4"/>
              <w:shd w:val="clear" w:color="auto" w:fill="auto"/>
              <w:spacing w:before="0" w:line="360" w:lineRule="auto"/>
              <w:ind w:firstLine="0"/>
              <w:jc w:val="center"/>
            </w:pPr>
            <w:r w:rsidRPr="002A2C48">
              <w:rPr>
                <w:rStyle w:val="105pt"/>
                <w:b w:val="0"/>
              </w:rPr>
              <w:t>40</w:t>
            </w:r>
          </w:p>
        </w:tc>
      </w:tr>
      <w:tr w:rsidR="009817A2" w:rsidTr="00DF2C42">
        <w:tc>
          <w:tcPr>
            <w:tcW w:w="2859" w:type="dxa"/>
          </w:tcPr>
          <w:p w:rsidR="009817A2" w:rsidRPr="002A2C48" w:rsidRDefault="009817A2" w:rsidP="009817A2">
            <w:pPr>
              <w:pStyle w:val="4"/>
              <w:shd w:val="clear" w:color="auto" w:fill="auto"/>
              <w:spacing w:before="0" w:after="120" w:line="360" w:lineRule="auto"/>
              <w:ind w:left="80" w:firstLine="0"/>
              <w:jc w:val="left"/>
              <w:rPr>
                <w:rStyle w:val="105pt"/>
                <w:b w:val="0"/>
              </w:rPr>
            </w:pPr>
            <w:r w:rsidRPr="002A2C48">
              <w:rPr>
                <w:rStyle w:val="105pt"/>
                <w:b w:val="0"/>
              </w:rPr>
              <w:t>Энергетическая</w:t>
            </w:r>
            <w:r w:rsidRPr="00482D21">
              <w:rPr>
                <w:rStyle w:val="105pt"/>
                <w:b w:val="0"/>
              </w:rPr>
              <w:t xml:space="preserve"> промышленность</w:t>
            </w:r>
          </w:p>
        </w:tc>
        <w:tc>
          <w:tcPr>
            <w:tcW w:w="4025" w:type="dxa"/>
          </w:tcPr>
          <w:p w:rsidR="009817A2" w:rsidRPr="002A2C48" w:rsidRDefault="009817A2" w:rsidP="009817A2">
            <w:pPr>
              <w:pStyle w:val="4"/>
              <w:shd w:val="clear" w:color="auto" w:fill="auto"/>
              <w:spacing w:before="0" w:line="360" w:lineRule="auto"/>
              <w:ind w:firstLine="0"/>
              <w:rPr>
                <w:rStyle w:val="105pt"/>
                <w:b w:val="0"/>
              </w:rPr>
            </w:pPr>
            <w:r w:rsidRPr="002A2C48">
              <w:rPr>
                <w:rStyle w:val="105pt"/>
                <w:b w:val="0"/>
              </w:rPr>
              <w:t>электростанции мощностью более 2000 МВт</w:t>
            </w:r>
          </w:p>
        </w:tc>
        <w:tc>
          <w:tcPr>
            <w:tcW w:w="2355" w:type="dxa"/>
          </w:tcPr>
          <w:p w:rsidR="009817A2" w:rsidRPr="002A2C48" w:rsidRDefault="009817A2" w:rsidP="009817A2">
            <w:pPr>
              <w:pStyle w:val="4"/>
              <w:shd w:val="clear" w:color="auto" w:fill="auto"/>
              <w:spacing w:before="0" w:line="360" w:lineRule="auto"/>
              <w:ind w:firstLine="0"/>
              <w:jc w:val="center"/>
              <w:rPr>
                <w:rStyle w:val="105pt"/>
                <w:b w:val="0"/>
              </w:rPr>
            </w:pPr>
          </w:p>
        </w:tc>
      </w:tr>
      <w:tr w:rsidR="009817A2" w:rsidTr="00DF2C42">
        <w:tc>
          <w:tcPr>
            <w:tcW w:w="2859" w:type="dxa"/>
            <w:tcBorders>
              <w:top w:val="single" w:sz="4" w:space="0" w:color="auto"/>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а) без градирен</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Атомные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29</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твердом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газомазутном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38</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б) при наличии градирен</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атомные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26</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твердом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газомазутном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35</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2" w:firstLine="0"/>
              <w:jc w:val="left"/>
            </w:pPr>
            <w:r w:rsidRPr="00482D21">
              <w:rPr>
                <w:rStyle w:val="105pt"/>
                <w:b w:val="0"/>
              </w:rPr>
              <w:t>электростанции мощностью до 2000 МВт</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а) без градирен</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атомные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22</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твердом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25</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газомазутном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33</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б) при наличии градирен</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атомные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21</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твердом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25</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ГРЭС на газомазутном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33</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теплоэлектроцентрали при наличии градирен</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а) мощностью до 500 МВт</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на твердом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28</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на газомазутном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25</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б) мощностью от 500 до 1000 МВт</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на твердом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28</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на газомазутном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26</w:t>
            </w: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в) мощностью более 1000 МВт</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на твердом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29</w:t>
            </w:r>
          </w:p>
        </w:tc>
      </w:tr>
      <w:tr w:rsidR="009817A2" w:rsidTr="00DF2C42">
        <w:tc>
          <w:tcPr>
            <w:tcW w:w="2859" w:type="dxa"/>
            <w:tcBorders>
              <w:top w:val="nil"/>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after="120" w:line="360" w:lineRule="auto"/>
              <w:ind w:left="80"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на газомазутном топливе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30</w:t>
            </w:r>
          </w:p>
        </w:tc>
      </w:tr>
      <w:tr w:rsidR="009817A2" w:rsidTr="00DF2C42">
        <w:tc>
          <w:tcPr>
            <w:tcW w:w="2859" w:type="dxa"/>
            <w:tcBorders>
              <w:top w:val="single" w:sz="4" w:space="0" w:color="auto"/>
            </w:tcBorders>
          </w:tcPr>
          <w:p w:rsidR="009817A2" w:rsidRPr="00055E52" w:rsidRDefault="009817A2" w:rsidP="009817A2">
            <w:pPr>
              <w:pStyle w:val="4"/>
              <w:shd w:val="clear" w:color="auto" w:fill="auto"/>
              <w:spacing w:before="0" w:line="360" w:lineRule="auto"/>
              <w:ind w:firstLine="0"/>
              <w:jc w:val="left"/>
              <w:rPr>
                <w:rStyle w:val="105pt"/>
                <w:b w:val="0"/>
                <w:bCs w:val="0"/>
                <w:color w:val="auto"/>
                <w:sz w:val="27"/>
                <w:szCs w:val="27"/>
                <w:shd w:val="clear" w:color="auto" w:fill="auto"/>
              </w:rPr>
            </w:pPr>
            <w:r w:rsidRPr="00482D21">
              <w:rPr>
                <w:rStyle w:val="105pt"/>
                <w:b w:val="0"/>
              </w:rPr>
              <w:t>Электротехническая</w:t>
            </w:r>
            <w:r>
              <w:rPr>
                <w:rStyle w:val="105pt"/>
                <w:b w:val="0"/>
              </w:rPr>
              <w:t xml:space="preserve"> промышленность</w:t>
            </w:r>
          </w:p>
        </w:tc>
        <w:tc>
          <w:tcPr>
            <w:tcW w:w="4025" w:type="dxa"/>
          </w:tcPr>
          <w:p w:rsidR="009817A2" w:rsidRPr="00055E52" w:rsidRDefault="009817A2" w:rsidP="009817A2">
            <w:pPr>
              <w:pStyle w:val="4"/>
              <w:shd w:val="clear" w:color="auto" w:fill="auto"/>
              <w:spacing w:before="0" w:line="360" w:lineRule="auto"/>
              <w:ind w:left="60" w:firstLine="0"/>
              <w:jc w:val="left"/>
              <w:rPr>
                <w:bCs/>
                <w:color w:val="000000"/>
                <w:sz w:val="21"/>
                <w:szCs w:val="21"/>
                <w:shd w:val="clear" w:color="auto" w:fill="FFFFFF"/>
              </w:rPr>
            </w:pPr>
            <w:r w:rsidRPr="00482D21">
              <w:rPr>
                <w:rStyle w:val="105pt"/>
                <w:b w:val="0"/>
              </w:rPr>
              <w:t>Электродвигателей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52</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крупных электрических машин и турбогенераторов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высоковольтной аппаратуры</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низковольтной аппаратуры и светотехнического оборудования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трансформаторов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кабельной продукции</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электроламповые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2" w:firstLine="0"/>
              <w:jc w:val="left"/>
            </w:pPr>
            <w:r w:rsidRPr="00482D21">
              <w:rPr>
                <w:rStyle w:val="105pt"/>
                <w:b w:val="0"/>
              </w:rPr>
              <w:t>крупных электрических машин и турбогенераторов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0" w:firstLine="0"/>
              <w:jc w:val="left"/>
            </w:pPr>
            <w:r w:rsidRPr="00482D21">
              <w:rPr>
                <w:rStyle w:val="105pt"/>
                <w:b w:val="0"/>
              </w:rPr>
              <w:t>высоковольтной аппаратуры</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электроизоляционных материалов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57</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аккумуляторные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Default="009817A2" w:rsidP="009817A2">
            <w:pPr>
              <w:pStyle w:val="4"/>
              <w:shd w:val="clear" w:color="auto" w:fill="auto"/>
              <w:spacing w:before="0" w:line="360" w:lineRule="auto"/>
              <w:ind w:firstLine="0"/>
              <w:rPr>
                <w:rStyle w:val="105pt"/>
                <w:b w:val="0"/>
              </w:rPr>
            </w:pPr>
            <w:r w:rsidRPr="00482D21">
              <w:rPr>
                <w:rStyle w:val="105pt"/>
                <w:b w:val="0"/>
              </w:rPr>
              <w:t>полупроводниковых приборов</w:t>
            </w:r>
          </w:p>
          <w:p w:rsidR="009817A2" w:rsidRPr="00482D21" w:rsidRDefault="009817A2" w:rsidP="009817A2">
            <w:pPr>
              <w:pStyle w:val="4"/>
              <w:shd w:val="clear" w:color="auto" w:fill="auto"/>
              <w:spacing w:before="0" w:line="360" w:lineRule="auto"/>
              <w:ind w:firstLine="0"/>
            </w:pP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52</w:t>
            </w:r>
          </w:p>
        </w:tc>
      </w:tr>
      <w:tr w:rsidR="009817A2" w:rsidTr="00DF2C42">
        <w:tc>
          <w:tcPr>
            <w:tcW w:w="2859" w:type="dxa"/>
            <w:tcBorders>
              <w:top w:val="single" w:sz="4" w:space="0" w:color="auto"/>
              <w:left w:val="single" w:sz="4" w:space="0" w:color="auto"/>
              <w:bottom w:val="nil"/>
              <w:right w:val="single" w:sz="4" w:space="0" w:color="auto"/>
            </w:tcBorders>
          </w:tcPr>
          <w:p w:rsidR="009817A2" w:rsidRDefault="009817A2" w:rsidP="009817A2">
            <w:pPr>
              <w:pStyle w:val="4"/>
              <w:shd w:val="clear" w:color="auto" w:fill="auto"/>
              <w:spacing w:before="0" w:after="250" w:line="360" w:lineRule="auto"/>
              <w:ind w:firstLine="0"/>
              <w:jc w:val="center"/>
              <w:rPr>
                <w:rStyle w:val="23"/>
                <w:u w:val="none"/>
              </w:rPr>
            </w:pPr>
            <w:r w:rsidRPr="00482D21">
              <w:rPr>
                <w:rStyle w:val="105pt"/>
                <w:b w:val="0"/>
              </w:rPr>
              <w:t>Радиопромышленность</w:t>
            </w:r>
          </w:p>
          <w:p w:rsidR="009817A2" w:rsidRPr="00482D21" w:rsidRDefault="009817A2" w:rsidP="009817A2">
            <w:pPr>
              <w:pStyle w:val="4"/>
              <w:shd w:val="clear" w:color="auto" w:fill="auto"/>
              <w:spacing w:before="0" w:line="360" w:lineRule="auto"/>
              <w:ind w:firstLine="0"/>
              <w:jc w:val="left"/>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left="62" w:firstLine="0"/>
              <w:jc w:val="left"/>
              <w:rPr>
                <w:rStyle w:val="105pt"/>
                <w:b w:val="0"/>
              </w:rPr>
            </w:pPr>
            <w:r w:rsidRPr="00482D21">
              <w:rPr>
                <w:rStyle w:val="105pt"/>
                <w:b w:val="0"/>
              </w:rPr>
              <w:t>радиопромышленности при общей площади производственных зданий</w:t>
            </w:r>
          </w:p>
        </w:tc>
        <w:tc>
          <w:tcPr>
            <w:tcW w:w="2355" w:type="dxa"/>
          </w:tcPr>
          <w:p w:rsidR="009817A2" w:rsidRPr="00482D21" w:rsidRDefault="009817A2" w:rsidP="009817A2">
            <w:pPr>
              <w:pStyle w:val="4"/>
              <w:shd w:val="clear" w:color="auto" w:fill="auto"/>
              <w:spacing w:before="0" w:line="360" w:lineRule="auto"/>
              <w:ind w:firstLine="0"/>
              <w:jc w:val="center"/>
              <w:rPr>
                <w:rStyle w:val="105pt"/>
                <w:b w:val="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after="250" w:line="360" w:lineRule="auto"/>
              <w:ind w:firstLine="0"/>
              <w:jc w:val="center"/>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до 100 тыс. кв. м</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after="250" w:line="360" w:lineRule="auto"/>
              <w:ind w:firstLine="0"/>
              <w:jc w:val="center"/>
              <w:rPr>
                <w:rStyle w:val="105pt"/>
                <w:b w:val="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более 100 тыс. кв. м</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rPr>
          <w:trHeight w:val="537"/>
        </w:trPr>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left="80" w:firstLine="0"/>
              <w:jc w:val="left"/>
            </w:pPr>
            <w:r w:rsidRPr="00482D21">
              <w:rPr>
                <w:rStyle w:val="105pt"/>
                <w:b w:val="0"/>
              </w:rPr>
              <w:t>Электронная</w:t>
            </w:r>
            <w:r>
              <w:rPr>
                <w:rStyle w:val="105pt"/>
                <w:b w:val="0"/>
              </w:rPr>
              <w:t xml:space="preserve"> промышленность</w:t>
            </w:r>
          </w:p>
        </w:tc>
        <w:tc>
          <w:tcPr>
            <w:tcW w:w="4025" w:type="dxa"/>
            <w:tcBorders>
              <w:lef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электронной промышленности</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left="80" w:firstLine="0"/>
              <w:jc w:val="left"/>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а) предприятия, расположенные в одном здании (корпус, завод)</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б) предприятия, расположенные в нескольких зданиях</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одноэтажных</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многоэтажных</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left="80" w:firstLine="0"/>
              <w:jc w:val="left"/>
            </w:pPr>
            <w:r w:rsidRPr="00482D21">
              <w:rPr>
                <w:rStyle w:val="105pt"/>
                <w:b w:val="0"/>
              </w:rPr>
              <w:t>Приборостроение</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приборостроения, средств автоматизации и систем управления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а) при общей площади производственных зданий 100 тыс. кв. м</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б) то же, более 100 тыс. кв. м</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в) при применении ртути и стекловарения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30</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276" w:lineRule="auto"/>
              <w:ind w:left="80" w:firstLine="0"/>
              <w:jc w:val="left"/>
            </w:pPr>
            <w:r w:rsidRPr="00482D21">
              <w:rPr>
                <w:rStyle w:val="105pt"/>
                <w:b w:val="0"/>
              </w:rPr>
              <w:t>Медицинская промышленность</w:t>
            </w: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химико-фармацевтические</w:t>
            </w:r>
          </w:p>
        </w:tc>
        <w:tc>
          <w:tcPr>
            <w:tcW w:w="2355" w:type="dxa"/>
          </w:tcPr>
          <w:p w:rsidR="009817A2" w:rsidRPr="00482D21" w:rsidRDefault="009817A2" w:rsidP="009817A2">
            <w:pPr>
              <w:pStyle w:val="4"/>
              <w:shd w:val="clear" w:color="auto" w:fill="auto"/>
              <w:spacing w:before="0" w:line="276" w:lineRule="auto"/>
              <w:ind w:firstLine="0"/>
              <w:jc w:val="center"/>
            </w:pPr>
            <w:r w:rsidRPr="00482D21">
              <w:rPr>
                <w:rStyle w:val="105pt"/>
                <w:b w:val="0"/>
              </w:rPr>
              <w:t>32</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360" w:lineRule="auto"/>
              <w:ind w:left="80" w:firstLine="0"/>
              <w:jc w:val="left"/>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медико-инструментальные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43</w:t>
            </w:r>
          </w:p>
        </w:tc>
      </w:tr>
      <w:tr w:rsidR="009817A2" w:rsidTr="00DF2C42">
        <w:trPr>
          <w:trHeight w:val="278"/>
        </w:trPr>
        <w:tc>
          <w:tcPr>
            <w:tcW w:w="2859" w:type="dxa"/>
            <w:tcBorders>
              <w:top w:val="single" w:sz="4" w:space="0" w:color="auto"/>
            </w:tcBorders>
          </w:tcPr>
          <w:p w:rsidR="009817A2" w:rsidRPr="00482D21" w:rsidRDefault="009817A2" w:rsidP="009817A2">
            <w:pPr>
              <w:pStyle w:val="4"/>
              <w:shd w:val="clear" w:color="auto" w:fill="auto"/>
              <w:spacing w:before="0" w:after="120" w:line="240" w:lineRule="auto"/>
              <w:ind w:left="80" w:firstLine="0"/>
              <w:jc w:val="left"/>
            </w:pPr>
            <w:r w:rsidRPr="00482D21">
              <w:rPr>
                <w:rStyle w:val="105pt"/>
                <w:b w:val="0"/>
              </w:rPr>
              <w:t>Тяжелое машиностроение</w:t>
            </w:r>
          </w:p>
          <w:p w:rsidR="009817A2" w:rsidRPr="00482D21" w:rsidRDefault="009817A2" w:rsidP="009817A2">
            <w:pPr>
              <w:pStyle w:val="4"/>
              <w:shd w:val="clear" w:color="auto" w:fill="auto"/>
              <w:spacing w:before="0" w:line="240" w:lineRule="auto"/>
              <w:ind w:left="79" w:firstLine="0"/>
              <w:jc w:val="left"/>
            </w:pPr>
          </w:p>
        </w:tc>
        <w:tc>
          <w:tcPr>
            <w:tcW w:w="4025" w:type="dxa"/>
          </w:tcPr>
          <w:p w:rsidR="009817A2" w:rsidRPr="004D327A" w:rsidRDefault="009817A2" w:rsidP="009817A2">
            <w:pPr>
              <w:pStyle w:val="4"/>
              <w:shd w:val="clear" w:color="auto" w:fill="auto"/>
              <w:spacing w:before="0" w:line="240" w:lineRule="auto"/>
              <w:ind w:firstLine="0"/>
              <w:rPr>
                <w:bCs/>
                <w:color w:val="000000"/>
                <w:sz w:val="21"/>
                <w:szCs w:val="21"/>
                <w:shd w:val="clear" w:color="auto" w:fill="FFFFFF"/>
              </w:rPr>
            </w:pPr>
            <w:r w:rsidRPr="00482D21">
              <w:rPr>
                <w:rStyle w:val="105pt"/>
                <w:b w:val="0"/>
              </w:rPr>
              <w:t>подъемно-транспортного оборудования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52</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276" w:lineRule="auto"/>
              <w:ind w:left="79" w:firstLine="0"/>
              <w:jc w:val="left"/>
            </w:pPr>
            <w:r w:rsidRPr="00482D21">
              <w:rPr>
                <w:rStyle w:val="105pt"/>
                <w:b w:val="0"/>
              </w:rPr>
              <w:t>Химическое</w:t>
            </w:r>
          </w:p>
          <w:p w:rsidR="009817A2" w:rsidRPr="00482D21" w:rsidRDefault="009817A2" w:rsidP="009817A2">
            <w:pPr>
              <w:pStyle w:val="4"/>
              <w:shd w:val="clear" w:color="auto" w:fill="auto"/>
              <w:spacing w:before="0" w:line="276" w:lineRule="auto"/>
              <w:ind w:left="79" w:firstLine="0"/>
              <w:jc w:val="left"/>
            </w:pPr>
            <w:r w:rsidRPr="00482D21">
              <w:rPr>
                <w:rStyle w:val="105pt"/>
                <w:b w:val="0"/>
              </w:rPr>
              <w:t>машиностроение</w:t>
            </w:r>
          </w:p>
        </w:tc>
        <w:tc>
          <w:tcPr>
            <w:tcW w:w="4025" w:type="dxa"/>
            <w:tcBorders>
              <w:left w:val="single" w:sz="4" w:space="0" w:color="auto"/>
            </w:tcBorders>
          </w:tcPr>
          <w:p w:rsidR="009817A2" w:rsidRPr="007146F1"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оборудования и арматуры для целлюл</w:t>
            </w:r>
            <w:r>
              <w:rPr>
                <w:rStyle w:val="105pt"/>
                <w:b w:val="0"/>
              </w:rPr>
              <w:t>озно-</w:t>
            </w:r>
            <w:r w:rsidRPr="00482D21">
              <w:rPr>
                <w:rStyle w:val="105pt"/>
                <w:b w:val="0"/>
              </w:rPr>
              <w:t>бумажной промышленности</w:t>
            </w:r>
          </w:p>
        </w:tc>
        <w:tc>
          <w:tcPr>
            <w:tcW w:w="2355" w:type="dxa"/>
          </w:tcPr>
          <w:p w:rsidR="009817A2" w:rsidRPr="00482D21" w:rsidRDefault="009817A2" w:rsidP="009817A2">
            <w:pPr>
              <w:pStyle w:val="4"/>
              <w:shd w:val="clear" w:color="auto" w:fill="auto"/>
              <w:spacing w:before="0" w:line="276" w:lineRule="auto"/>
              <w:ind w:firstLine="0"/>
              <w:jc w:val="center"/>
            </w:pPr>
            <w:r w:rsidRPr="00482D21">
              <w:rPr>
                <w:rStyle w:val="105pt"/>
                <w:b w:val="0"/>
              </w:rPr>
              <w:t>50</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промышленной трубопроводной арматуры</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left="80" w:firstLine="0"/>
              <w:jc w:val="left"/>
            </w:pPr>
            <w:r w:rsidRPr="00482D21">
              <w:rPr>
                <w:rStyle w:val="105pt"/>
                <w:b w:val="0"/>
              </w:rPr>
              <w:t>Станкостроение</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металлорежущих станков, деревообрабатывающего оборудования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rPr>
                <w:sz w:val="10"/>
                <w:szCs w:val="10"/>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инструментальные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7146F1"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искусственных алмазов, абразивных материалов и инструментов из них</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pacing w:line="360" w:lineRule="auto"/>
              <w:ind w:left="80"/>
              <w:jc w:val="left"/>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литья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pacing w:line="360" w:lineRule="auto"/>
              <w:ind w:left="80"/>
              <w:jc w:val="left"/>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поковок и штамповок</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pStyle w:val="4"/>
              <w:spacing w:line="360" w:lineRule="auto"/>
              <w:ind w:left="80"/>
              <w:jc w:val="left"/>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сварных конструкций для машиностроения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pStyle w:val="4"/>
              <w:spacing w:line="360" w:lineRule="auto"/>
              <w:ind w:left="80"/>
              <w:jc w:val="left"/>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изделий общемашиностроительного применения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52</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after="120" w:line="276" w:lineRule="auto"/>
              <w:ind w:left="80" w:firstLine="0"/>
              <w:jc w:val="left"/>
            </w:pPr>
            <w:r w:rsidRPr="00482D21">
              <w:rPr>
                <w:rStyle w:val="105pt"/>
                <w:b w:val="0"/>
              </w:rPr>
              <w:t>Автомобильная</w:t>
            </w:r>
          </w:p>
          <w:p w:rsidR="009817A2" w:rsidRPr="00482D21" w:rsidRDefault="009817A2" w:rsidP="009817A2">
            <w:pPr>
              <w:pStyle w:val="4"/>
              <w:shd w:val="clear" w:color="auto" w:fill="auto"/>
              <w:spacing w:before="120" w:line="276" w:lineRule="auto"/>
              <w:ind w:left="80" w:firstLine="0"/>
              <w:jc w:val="left"/>
            </w:pPr>
            <w:r w:rsidRPr="00482D21">
              <w:rPr>
                <w:rStyle w:val="105pt"/>
                <w:b w:val="0"/>
              </w:rPr>
              <w:t>промышленность</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автосборочные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автомобильного моторостроения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агрегатов, узлов, запчастей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276" w:lineRule="auto"/>
              <w:ind w:left="80" w:firstLine="0"/>
              <w:jc w:val="left"/>
            </w:pPr>
            <w:r w:rsidRPr="00482D21">
              <w:rPr>
                <w:rStyle w:val="105pt"/>
                <w:b w:val="0"/>
              </w:rPr>
              <w:t>Строительное и</w:t>
            </w:r>
          </w:p>
          <w:p w:rsidR="009817A2" w:rsidRPr="00482D21" w:rsidRDefault="009817A2" w:rsidP="009817A2">
            <w:pPr>
              <w:pStyle w:val="4"/>
              <w:shd w:val="clear" w:color="auto" w:fill="auto"/>
              <w:spacing w:before="0" w:line="276" w:lineRule="auto"/>
              <w:ind w:left="80" w:firstLine="0"/>
              <w:jc w:val="left"/>
            </w:pPr>
            <w:r w:rsidRPr="00482D21">
              <w:rPr>
                <w:rStyle w:val="105pt"/>
                <w:b w:val="0"/>
              </w:rPr>
              <w:t>дорожное</w:t>
            </w:r>
          </w:p>
          <w:p w:rsidR="009817A2" w:rsidRPr="00482D21" w:rsidRDefault="009817A2" w:rsidP="009817A2">
            <w:pPr>
              <w:pStyle w:val="4"/>
              <w:shd w:val="clear" w:color="auto" w:fill="auto"/>
              <w:spacing w:before="0" w:line="276" w:lineRule="auto"/>
              <w:ind w:left="80" w:firstLine="0"/>
              <w:jc w:val="left"/>
            </w:pPr>
            <w:r w:rsidRPr="00482D21">
              <w:rPr>
                <w:rStyle w:val="105pt"/>
                <w:b w:val="0"/>
              </w:rPr>
              <w:t>машиностроение</w:t>
            </w: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пневматического, электрического инструмента и средств малой механизации</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63</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оборудования для лесозаготовительной и торфяной промышленности</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коммунального машиностроения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57</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left="80" w:firstLine="0"/>
              <w:jc w:val="left"/>
            </w:pPr>
            <w:r w:rsidRPr="00482D21">
              <w:rPr>
                <w:rStyle w:val="105pt"/>
                <w:b w:val="0"/>
              </w:rPr>
              <w:t>Машиностроение для легкой и пищевой промышленности</w:t>
            </w: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технологического оборудования для легкой, текстильной и пищевой промышленности</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технологического оборудования для торговли и общественного питания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57</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бытовых приборов и машин</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57</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360" w:lineRule="auto"/>
              <w:ind w:left="80" w:firstLine="0"/>
              <w:jc w:val="left"/>
            </w:pPr>
            <w:r w:rsidRPr="00482D21">
              <w:rPr>
                <w:rStyle w:val="105pt"/>
                <w:b w:val="0"/>
              </w:rPr>
              <w:t>Речной флот</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судоремонтные речных судов с годовым выпуском, тыс. т/год:</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до 20</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42</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20 - 40</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48</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40 - 60</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60 и более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речные порты:</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I и II категорий</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при ковшовом варианте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70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при русловом варианте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III и IV категорий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rPr>
          <w:trHeight w:val="812"/>
        </w:trPr>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line="276" w:lineRule="auto"/>
              <w:ind w:firstLine="0"/>
              <w:jc w:val="left"/>
            </w:pPr>
            <w:r w:rsidRPr="00482D21">
              <w:rPr>
                <w:rStyle w:val="105pt"/>
                <w:b w:val="0"/>
              </w:rPr>
              <w:t>Лесная и деревообрабатываю</w:t>
            </w:r>
            <w:r>
              <w:rPr>
                <w:rStyle w:val="105pt"/>
                <w:b w:val="0"/>
              </w:rPr>
              <w:t>-</w:t>
            </w:r>
          </w:p>
          <w:p w:rsidR="009817A2" w:rsidRPr="00055E52" w:rsidRDefault="009817A2" w:rsidP="009817A2">
            <w:pPr>
              <w:pStyle w:val="4"/>
              <w:shd w:val="clear" w:color="auto" w:fill="auto"/>
              <w:spacing w:before="0" w:line="276" w:lineRule="auto"/>
              <w:ind w:firstLine="0"/>
              <w:jc w:val="left"/>
              <w:rPr>
                <w:bCs/>
                <w:color w:val="000000"/>
                <w:sz w:val="21"/>
                <w:szCs w:val="21"/>
                <w:shd w:val="clear" w:color="auto" w:fill="FFFFFF"/>
              </w:rPr>
            </w:pPr>
            <w:r w:rsidRPr="00482D21">
              <w:rPr>
                <w:rStyle w:val="105pt"/>
                <w:b w:val="0"/>
              </w:rPr>
              <w:t>щая промышленность</w:t>
            </w:r>
          </w:p>
        </w:tc>
        <w:tc>
          <w:tcPr>
            <w:tcW w:w="4025" w:type="dxa"/>
            <w:tcBorders>
              <w:left w:val="single" w:sz="4" w:space="0" w:color="auto"/>
            </w:tcBorders>
          </w:tcPr>
          <w:p w:rsidR="009817A2" w:rsidRPr="00055E52" w:rsidRDefault="009817A2" w:rsidP="009817A2">
            <w:pPr>
              <w:pStyle w:val="4"/>
              <w:shd w:val="clear" w:color="auto" w:fill="auto"/>
              <w:spacing w:before="0" w:line="276" w:lineRule="auto"/>
              <w:ind w:firstLine="0"/>
              <w:rPr>
                <w:bCs/>
                <w:color w:val="000000"/>
                <w:sz w:val="21"/>
                <w:szCs w:val="21"/>
                <w:shd w:val="clear" w:color="auto" w:fill="FFFFFF"/>
              </w:rPr>
            </w:pPr>
            <w:r w:rsidRPr="00482D21">
              <w:rPr>
                <w:rStyle w:val="105pt"/>
                <w:b w:val="0"/>
              </w:rPr>
              <w:t>лесозаготовительные с примыканием к железной дорог</w:t>
            </w:r>
          </w:p>
        </w:tc>
        <w:tc>
          <w:tcPr>
            <w:tcW w:w="2355" w:type="dxa"/>
          </w:tcPr>
          <w:p w:rsidR="009817A2" w:rsidRPr="002D74A3" w:rsidRDefault="009817A2" w:rsidP="009817A2">
            <w:pPr>
              <w:spacing w:line="360" w:lineRule="auto"/>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2D74A3" w:rsidRDefault="009817A2" w:rsidP="009817A2">
            <w:pPr>
              <w:pStyle w:val="4"/>
              <w:shd w:val="clear" w:color="auto" w:fill="auto"/>
              <w:spacing w:before="0" w:line="276" w:lineRule="auto"/>
              <w:ind w:left="80" w:firstLine="0"/>
              <w:jc w:val="left"/>
              <w:rPr>
                <w:bCs/>
                <w:color w:val="000000"/>
                <w:sz w:val="21"/>
                <w:szCs w:val="21"/>
                <w:shd w:val="clear" w:color="auto" w:fill="FFFFFF"/>
              </w:rPr>
            </w:pPr>
          </w:p>
        </w:tc>
        <w:tc>
          <w:tcPr>
            <w:tcW w:w="4025" w:type="dxa"/>
            <w:tcBorders>
              <w:left w:val="single" w:sz="4" w:space="0" w:color="auto"/>
            </w:tcBorders>
          </w:tcPr>
          <w:p w:rsidR="009817A2" w:rsidRPr="002D74A3" w:rsidRDefault="009817A2" w:rsidP="009817A2">
            <w:pPr>
              <w:pStyle w:val="4"/>
              <w:shd w:val="clear" w:color="auto" w:fill="auto"/>
              <w:spacing w:before="0" w:line="276" w:lineRule="auto"/>
              <w:ind w:firstLine="0"/>
              <w:rPr>
                <w:bCs/>
                <w:color w:val="000000"/>
                <w:sz w:val="21"/>
                <w:szCs w:val="21"/>
                <w:shd w:val="clear" w:color="auto" w:fill="FFFFFF"/>
              </w:rPr>
            </w:pPr>
            <w:r w:rsidRPr="00482D21">
              <w:rPr>
                <w:rStyle w:val="105pt"/>
                <w:b w:val="0"/>
              </w:rPr>
              <w:t>без переработки древесины производственной мощностью, тыс. куб. м/год</w:t>
            </w:r>
          </w:p>
        </w:tc>
        <w:tc>
          <w:tcPr>
            <w:tcW w:w="2355" w:type="dxa"/>
          </w:tcPr>
          <w:p w:rsidR="009817A2" w:rsidRPr="002D74A3" w:rsidRDefault="009817A2" w:rsidP="009817A2">
            <w:pPr>
              <w:spacing w:line="360" w:lineRule="auto"/>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до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28</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более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35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tc>
        <w:tc>
          <w:tcPr>
            <w:tcW w:w="4025" w:type="dxa"/>
            <w:tcBorders>
              <w:left w:val="single" w:sz="4" w:space="0" w:color="auto"/>
            </w:tcBorders>
          </w:tcPr>
          <w:p w:rsidR="009817A2" w:rsidRPr="002D74A3" w:rsidRDefault="009817A2" w:rsidP="009817A2">
            <w:pPr>
              <w:pStyle w:val="4"/>
              <w:shd w:val="clear" w:color="auto" w:fill="auto"/>
              <w:spacing w:before="0" w:line="276" w:lineRule="auto"/>
              <w:ind w:firstLine="0"/>
              <w:rPr>
                <w:bCs/>
                <w:color w:val="000000"/>
                <w:sz w:val="21"/>
                <w:szCs w:val="21"/>
                <w:shd w:val="clear" w:color="auto" w:fill="FFFFFF"/>
              </w:rPr>
            </w:pPr>
            <w:r w:rsidRPr="00482D21">
              <w:rPr>
                <w:rStyle w:val="105pt"/>
                <w:b w:val="0"/>
              </w:rPr>
              <w:t>с переработкой древесины производственной мощностью, тыс. куб. м/год</w:t>
            </w:r>
          </w:p>
        </w:tc>
        <w:tc>
          <w:tcPr>
            <w:tcW w:w="2355" w:type="dxa"/>
          </w:tcPr>
          <w:p w:rsidR="009817A2" w:rsidRPr="002D74A3" w:rsidRDefault="009817A2" w:rsidP="009817A2">
            <w:pPr>
              <w:spacing w:line="360" w:lineRule="auto"/>
              <w:jc w:val="center"/>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до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23</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более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20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2D74A3" w:rsidRDefault="009817A2" w:rsidP="009817A2">
            <w:pPr>
              <w:pStyle w:val="4"/>
              <w:shd w:val="clear" w:color="auto" w:fill="auto"/>
              <w:spacing w:before="0" w:line="276" w:lineRule="auto"/>
              <w:ind w:firstLine="0"/>
              <w:rPr>
                <w:bCs/>
                <w:color w:val="000000"/>
                <w:sz w:val="21"/>
                <w:szCs w:val="21"/>
                <w:shd w:val="clear" w:color="auto" w:fill="FFFFFF"/>
              </w:rPr>
            </w:pPr>
            <w:r w:rsidRPr="00482D21">
              <w:rPr>
                <w:rStyle w:val="105pt"/>
                <w:b w:val="0"/>
              </w:rPr>
              <w:t>лесозаготовительные с примыканием к водным транспортным путям при отправке леса в хлыстах</w:t>
            </w:r>
          </w:p>
        </w:tc>
        <w:tc>
          <w:tcPr>
            <w:tcW w:w="2355" w:type="dxa"/>
          </w:tcPr>
          <w:p w:rsidR="009817A2" w:rsidRPr="002D74A3" w:rsidRDefault="009817A2" w:rsidP="009817A2">
            <w:pPr>
              <w:spacing w:line="360" w:lineRule="auto"/>
              <w:jc w:val="center"/>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spacing w:line="360" w:lineRule="auto"/>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с зимним плотбищем</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17</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без зимнего плотбища</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44</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276" w:lineRule="auto"/>
              <w:ind w:firstLine="0"/>
              <w:rPr>
                <w:bCs/>
                <w:color w:val="000000"/>
                <w:sz w:val="21"/>
                <w:szCs w:val="21"/>
                <w:shd w:val="clear" w:color="auto" w:fill="FFFFFF"/>
              </w:rPr>
            </w:pPr>
            <w:r w:rsidRPr="00482D21">
              <w:rPr>
                <w:rStyle w:val="105pt"/>
                <w:b w:val="0"/>
              </w:rPr>
              <w:t>то же, при отправке леса в сортиментах</w:t>
            </w:r>
          </w:p>
        </w:tc>
        <w:tc>
          <w:tcPr>
            <w:tcW w:w="2355" w:type="dxa"/>
          </w:tcPr>
          <w:p w:rsidR="009817A2" w:rsidRPr="002D74A3" w:rsidRDefault="009817A2" w:rsidP="009817A2">
            <w:pPr>
              <w:spacing w:line="360" w:lineRule="auto"/>
              <w:jc w:val="center"/>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с зимним плотбищем производственной мощностью, тыс. куб. м/год</w:t>
            </w:r>
          </w:p>
        </w:tc>
        <w:tc>
          <w:tcPr>
            <w:tcW w:w="2355" w:type="dxa"/>
          </w:tcPr>
          <w:p w:rsidR="009817A2" w:rsidRPr="002D74A3" w:rsidRDefault="009817A2" w:rsidP="009817A2">
            <w:pPr>
              <w:spacing w:line="360" w:lineRule="auto"/>
              <w:jc w:val="center"/>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до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30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более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33</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без зимнего плотбища производственной мощностью, тыс. куб. м/год</w:t>
            </w:r>
          </w:p>
        </w:tc>
        <w:tc>
          <w:tcPr>
            <w:tcW w:w="2355" w:type="dxa"/>
          </w:tcPr>
          <w:p w:rsidR="009817A2" w:rsidRPr="002D74A3" w:rsidRDefault="009817A2" w:rsidP="009817A2">
            <w:pPr>
              <w:spacing w:line="360" w:lineRule="auto"/>
              <w:jc w:val="center"/>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до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33</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более 400</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38</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276" w:lineRule="auto"/>
              <w:ind w:firstLine="0"/>
              <w:rPr>
                <w:bCs/>
                <w:color w:val="000000"/>
                <w:sz w:val="21"/>
                <w:szCs w:val="21"/>
                <w:shd w:val="clear" w:color="auto" w:fill="FFFFFF"/>
              </w:rPr>
            </w:pPr>
            <w:r w:rsidRPr="00482D21">
              <w:rPr>
                <w:rStyle w:val="105pt"/>
                <w:b w:val="0"/>
              </w:rPr>
              <w:t>пиломатериалов, стандартных домов, комплектов деталей, столярных изделий и заготовок</w:t>
            </w:r>
          </w:p>
        </w:tc>
        <w:tc>
          <w:tcPr>
            <w:tcW w:w="2355" w:type="dxa"/>
          </w:tcPr>
          <w:p w:rsidR="009817A2" w:rsidRPr="002D74A3" w:rsidRDefault="009817A2" w:rsidP="009817A2">
            <w:pPr>
              <w:spacing w:line="360" w:lineRule="auto"/>
              <w:jc w:val="center"/>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при поставке сырья и отправке продукции по железной дороге</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при поставке сырья по воде</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фанеры</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47</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мебельные</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53</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r w:rsidRPr="00482D21">
              <w:rPr>
                <w:rStyle w:val="105pt"/>
                <w:rFonts w:eastAsia="Calibri"/>
                <w:b w:val="0"/>
              </w:rPr>
              <w:t>Легкая промышленность</w:t>
            </w: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льнозаводы</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35</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пенькозаводы (без полей сушки)</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27</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текстильные комбинаты с одноэтажными главными корпусами</w:t>
            </w:r>
          </w:p>
        </w:tc>
        <w:tc>
          <w:tcPr>
            <w:tcW w:w="2355" w:type="dxa"/>
          </w:tcPr>
          <w:p w:rsidR="009817A2" w:rsidRPr="002D74A3" w:rsidRDefault="009817A2" w:rsidP="009817A2">
            <w:pPr>
              <w:spacing w:line="360" w:lineRule="auto"/>
              <w:jc w:val="center"/>
              <w:rPr>
                <w:rFonts w:ascii="Times New Roman" w:hAnsi="Times New Roman"/>
                <w:sz w:val="21"/>
                <w:szCs w:val="21"/>
              </w:rPr>
            </w:pPr>
            <w:r w:rsidRPr="002D74A3">
              <w:rPr>
                <w:rStyle w:val="105pt"/>
                <w:rFonts w:eastAsia="Calibri"/>
                <w:b w:val="0"/>
                <w:bCs w:val="0"/>
                <w:color w:val="auto"/>
                <w:shd w:val="clear" w:color="auto" w:fill="auto"/>
              </w:rPr>
              <w:t>60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2D74A3" w:rsidRDefault="009817A2" w:rsidP="009817A2">
            <w:pPr>
              <w:pStyle w:val="4"/>
              <w:shd w:val="clear" w:color="auto" w:fill="auto"/>
              <w:spacing w:before="0" w:line="360" w:lineRule="auto"/>
              <w:ind w:firstLine="0"/>
              <w:rPr>
                <w:bCs/>
                <w:color w:val="000000"/>
                <w:sz w:val="21"/>
                <w:szCs w:val="21"/>
                <w:shd w:val="clear" w:color="auto" w:fill="FFFFFF"/>
              </w:rPr>
            </w:pPr>
            <w:r w:rsidRPr="00482D21">
              <w:rPr>
                <w:rStyle w:val="105pt"/>
                <w:b w:val="0"/>
              </w:rPr>
              <w:t>текстильные фабрики, размещенные в одноэтажных</w:t>
            </w:r>
            <w:r>
              <w:rPr>
                <w:rStyle w:val="105pt"/>
                <w:b w:val="0"/>
              </w:rPr>
              <w:t xml:space="preserve"> при о</w:t>
            </w:r>
            <w:r w:rsidRPr="00482D21">
              <w:rPr>
                <w:rStyle w:val="105pt"/>
                <w:b w:val="0"/>
              </w:rPr>
              <w:t>бщей площади главного корпуса</w:t>
            </w:r>
            <w:r>
              <w:rPr>
                <w:rStyle w:val="105pt"/>
                <w:b w:val="0"/>
              </w:rPr>
              <w:t>,</w:t>
            </w:r>
            <w:r w:rsidRPr="00482D21">
              <w:rPr>
                <w:rStyle w:val="105pt"/>
                <w:b w:val="0"/>
              </w:rPr>
              <w:t xml:space="preserve"> тыс. кв. м </w:t>
            </w:r>
          </w:p>
        </w:tc>
        <w:tc>
          <w:tcPr>
            <w:tcW w:w="2355" w:type="dxa"/>
          </w:tcPr>
          <w:p w:rsidR="009817A2" w:rsidRPr="002D74A3" w:rsidRDefault="009817A2" w:rsidP="009817A2">
            <w:pPr>
              <w:spacing w:line="360" w:lineRule="auto"/>
              <w:jc w:val="center"/>
              <w:rPr>
                <w:rFonts w:ascii="Times New Roman" w:hAnsi="Times New Roman"/>
                <w:sz w:val="21"/>
                <w:szCs w:val="21"/>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до 50</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свыше 50</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текстильной галантереи</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швейно-трикотажные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швейные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кожевенные и первичной обработки кожсырья</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одноэтажные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двухэтажные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искусственных кож, обувных картонов и пленочных материалов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кожгалантерейные</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одноэтажные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многоэтажные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обувные</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одноэтажные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многоэтажные</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фурнитуры</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52</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after="120" w:line="360" w:lineRule="auto"/>
              <w:ind w:left="80" w:firstLine="0"/>
              <w:jc w:val="left"/>
            </w:pPr>
            <w:r w:rsidRPr="00482D21">
              <w:rPr>
                <w:rStyle w:val="105pt"/>
                <w:b w:val="0"/>
              </w:rPr>
              <w:t>Пищевая</w:t>
            </w:r>
          </w:p>
          <w:p w:rsidR="009817A2" w:rsidRPr="00055E52" w:rsidRDefault="009817A2" w:rsidP="009817A2">
            <w:pPr>
              <w:spacing w:line="360" w:lineRule="auto"/>
              <w:rPr>
                <w:rFonts w:ascii="Times New Roman" w:hAnsi="Times New Roman"/>
                <w:sz w:val="21"/>
                <w:szCs w:val="21"/>
              </w:rPr>
            </w:pPr>
            <w:r w:rsidRPr="00482D21">
              <w:rPr>
                <w:rStyle w:val="105pt"/>
                <w:rFonts w:eastAsia="Calibri"/>
                <w:b w:val="0"/>
              </w:rPr>
              <w:t>промышленность</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хлеба и хлебобулочных изделий производственной мощностью, т/сутки</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до 45</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37</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более 45</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кондитерских изделий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маргариновой продукции</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плодоовощных консервов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пива, солода</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этилового спирта</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водки и ликероводочных изделий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single" w:sz="4" w:space="0" w:color="auto"/>
              <w:left w:val="single" w:sz="4" w:space="0" w:color="auto"/>
              <w:bottom w:val="nil"/>
              <w:right w:val="single" w:sz="4" w:space="0" w:color="auto"/>
            </w:tcBorders>
          </w:tcPr>
          <w:p w:rsidR="009817A2" w:rsidRDefault="009817A2" w:rsidP="009817A2">
            <w:pPr>
              <w:pStyle w:val="4"/>
              <w:shd w:val="clear" w:color="auto" w:fill="auto"/>
              <w:spacing w:before="0" w:line="360" w:lineRule="auto"/>
              <w:ind w:left="80" w:firstLine="0"/>
              <w:jc w:val="left"/>
              <w:rPr>
                <w:rStyle w:val="105pt"/>
                <w:b w:val="0"/>
              </w:rPr>
            </w:pPr>
            <w:r w:rsidRPr="00482D21">
              <w:rPr>
                <w:rStyle w:val="105pt"/>
                <w:b w:val="0"/>
              </w:rPr>
              <w:t xml:space="preserve">Мясомолочная </w:t>
            </w:r>
          </w:p>
          <w:p w:rsidR="009817A2" w:rsidRPr="000362B4" w:rsidRDefault="009817A2" w:rsidP="009817A2">
            <w:pPr>
              <w:pStyle w:val="4"/>
              <w:shd w:val="clear" w:color="auto" w:fill="auto"/>
              <w:spacing w:before="0" w:line="360" w:lineRule="auto"/>
              <w:ind w:left="80" w:firstLine="0"/>
              <w:jc w:val="left"/>
              <w:rPr>
                <w:bCs/>
                <w:color w:val="000000"/>
                <w:sz w:val="21"/>
                <w:szCs w:val="21"/>
                <w:shd w:val="clear" w:color="auto" w:fill="FFFFFF"/>
              </w:rPr>
            </w:pPr>
            <w:r w:rsidRPr="00482D21">
              <w:rPr>
                <w:rStyle w:val="105pt"/>
                <w:b w:val="0"/>
              </w:rPr>
              <w:t>п</w:t>
            </w:r>
            <w:r w:rsidRPr="00DC7A7F">
              <w:rPr>
                <w:rStyle w:val="105pt"/>
                <w:b w:val="0"/>
              </w:rPr>
              <w:t>ромышленность</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мяса (с цехами убоя и обескровливания)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мясных консервов, колбас, копченостей и других</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42</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rPr>
                <w:rStyle w:val="105pt"/>
                <w:b w:val="0"/>
              </w:rPr>
            </w:pPr>
            <w:r w:rsidRPr="00482D21">
              <w:rPr>
                <w:rStyle w:val="105pt"/>
                <w:b w:val="0"/>
              </w:rPr>
              <w:t>мясных продуктов</w:t>
            </w:r>
          </w:p>
        </w:tc>
        <w:tc>
          <w:tcPr>
            <w:tcW w:w="2355" w:type="dxa"/>
          </w:tcPr>
          <w:p w:rsidR="009817A2" w:rsidRPr="00482D21" w:rsidRDefault="009817A2" w:rsidP="009817A2">
            <w:pPr>
              <w:pStyle w:val="4"/>
              <w:shd w:val="clear" w:color="auto" w:fill="auto"/>
              <w:spacing w:before="0" w:line="360" w:lineRule="auto"/>
              <w:ind w:firstLine="0"/>
              <w:jc w:val="center"/>
              <w:rPr>
                <w:rStyle w:val="105pt"/>
                <w:b w:val="0"/>
              </w:rPr>
            </w:pP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120" w:line="360" w:lineRule="auto"/>
              <w:ind w:left="80" w:firstLine="0"/>
              <w:jc w:val="left"/>
            </w:pPr>
          </w:p>
        </w:tc>
        <w:tc>
          <w:tcPr>
            <w:tcW w:w="4025" w:type="dxa"/>
            <w:tcBorders>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по переработке молока производственной мощностью, т/смену</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до 100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43</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более 100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сухого обезжиренного молока производственной мощностью, т/смену</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до 5</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36</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более 5</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42</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молочных консервов</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сыра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37</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r w:rsidRPr="00482D21">
              <w:rPr>
                <w:rStyle w:val="105pt"/>
                <w:rFonts w:eastAsia="Calibri"/>
                <w:b w:val="0"/>
              </w:rPr>
              <w:t>Рыбное хозяйство</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рыбоперерабатывающие производственной мощностью, т/сутки, до</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10</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более 10</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50</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Default="009817A2" w:rsidP="009817A2">
            <w:pPr>
              <w:pStyle w:val="4"/>
              <w:shd w:val="clear" w:color="auto" w:fill="auto"/>
              <w:spacing w:before="0" w:line="360" w:lineRule="auto"/>
              <w:ind w:firstLine="0"/>
              <w:rPr>
                <w:rStyle w:val="105pt"/>
                <w:b w:val="0"/>
              </w:rPr>
            </w:pPr>
            <w:r w:rsidRPr="00482D21">
              <w:rPr>
                <w:rStyle w:val="105pt"/>
                <w:b w:val="0"/>
              </w:rPr>
              <w:t>рыбные порты</w:t>
            </w:r>
          </w:p>
          <w:p w:rsidR="009817A2" w:rsidRPr="00482D21" w:rsidRDefault="009817A2" w:rsidP="009817A2">
            <w:pPr>
              <w:pStyle w:val="4"/>
              <w:shd w:val="clear" w:color="auto" w:fill="auto"/>
              <w:spacing w:before="0" w:line="360" w:lineRule="auto"/>
              <w:ind w:firstLine="0"/>
              <w:rPr>
                <w:rStyle w:val="105pt"/>
                <w:b w:val="0"/>
              </w:rPr>
            </w:pPr>
          </w:p>
        </w:tc>
        <w:tc>
          <w:tcPr>
            <w:tcW w:w="2355" w:type="dxa"/>
          </w:tcPr>
          <w:p w:rsidR="009817A2" w:rsidRPr="00482D21" w:rsidRDefault="009817A2" w:rsidP="009817A2">
            <w:pPr>
              <w:pStyle w:val="4"/>
              <w:shd w:val="clear" w:color="auto" w:fill="auto"/>
              <w:spacing w:before="0" w:line="360" w:lineRule="auto"/>
              <w:ind w:firstLine="0"/>
              <w:jc w:val="center"/>
              <w:rPr>
                <w:rStyle w:val="105pt"/>
                <w:b w:val="0"/>
              </w:rPr>
            </w:pPr>
            <w:r w:rsidRPr="00482D21">
              <w:rPr>
                <w:rStyle w:val="105pt"/>
                <w:b w:val="0"/>
              </w:rPr>
              <w:t>45</w:t>
            </w:r>
          </w:p>
        </w:tc>
      </w:tr>
      <w:tr w:rsidR="009817A2" w:rsidTr="00DF2C42">
        <w:tc>
          <w:tcPr>
            <w:tcW w:w="2859" w:type="dxa"/>
            <w:tcBorders>
              <w:top w:val="single" w:sz="4" w:space="0" w:color="auto"/>
              <w:bottom w:val="single" w:sz="4" w:space="0" w:color="auto"/>
            </w:tcBorders>
          </w:tcPr>
          <w:p w:rsidR="009817A2" w:rsidRPr="00482D21" w:rsidRDefault="009817A2" w:rsidP="009817A2">
            <w:pPr>
              <w:pStyle w:val="4"/>
              <w:shd w:val="clear" w:color="auto" w:fill="auto"/>
              <w:spacing w:before="0" w:line="360" w:lineRule="auto"/>
              <w:ind w:firstLine="0"/>
            </w:pPr>
            <w:r>
              <w:rPr>
                <w:rStyle w:val="105pt"/>
                <w:b w:val="0"/>
              </w:rPr>
              <w:t>Микробиологическа</w:t>
            </w:r>
            <w:r w:rsidRPr="00482D21">
              <w:rPr>
                <w:rStyle w:val="105pt"/>
                <w:b w:val="0"/>
              </w:rPr>
              <w:t>я промышленность</w:t>
            </w:r>
          </w:p>
        </w:tc>
        <w:tc>
          <w:tcPr>
            <w:tcW w:w="4025" w:type="dxa"/>
          </w:tcPr>
          <w:p w:rsidR="009817A2" w:rsidRPr="00482D21" w:rsidRDefault="009817A2" w:rsidP="009817A2">
            <w:pPr>
              <w:pStyle w:val="4"/>
              <w:shd w:val="clear" w:color="auto" w:fill="auto"/>
              <w:spacing w:before="0" w:line="360" w:lineRule="auto"/>
              <w:ind w:firstLine="0"/>
            </w:pPr>
            <w:r w:rsidRPr="00482D21">
              <w:rPr>
                <w:rStyle w:val="105pt"/>
                <w:b w:val="0"/>
              </w:rPr>
              <w:t>гидролизно-дрожжевые, белково-витаминных концентратов и по производству премиксов</w:t>
            </w:r>
          </w:p>
        </w:tc>
        <w:tc>
          <w:tcPr>
            <w:tcW w:w="2355" w:type="dxa"/>
          </w:tcPr>
          <w:p w:rsidR="009817A2" w:rsidRPr="00B9130D" w:rsidRDefault="009817A2" w:rsidP="009817A2">
            <w:pPr>
              <w:pStyle w:val="4"/>
              <w:shd w:val="clear" w:color="auto" w:fill="auto"/>
              <w:spacing w:before="0" w:after="60" w:line="360" w:lineRule="auto"/>
              <w:ind w:firstLine="0"/>
              <w:jc w:val="center"/>
              <w:rPr>
                <w:rStyle w:val="105pt"/>
                <w:b w:val="0"/>
                <w:bCs w:val="0"/>
                <w:color w:val="auto"/>
                <w:sz w:val="27"/>
                <w:szCs w:val="27"/>
                <w:shd w:val="clear" w:color="auto" w:fill="auto"/>
              </w:rPr>
            </w:pPr>
            <w:r w:rsidRPr="00482D21">
              <w:rPr>
                <w:rStyle w:val="105pt"/>
                <w:b w:val="0"/>
              </w:rPr>
              <w:t>45</w:t>
            </w:r>
          </w:p>
          <w:p w:rsidR="009817A2" w:rsidRPr="00482D21" w:rsidRDefault="009817A2" w:rsidP="009817A2">
            <w:pPr>
              <w:pStyle w:val="4"/>
              <w:shd w:val="clear" w:color="auto" w:fill="auto"/>
              <w:spacing w:before="60" w:line="360" w:lineRule="auto"/>
              <w:ind w:firstLine="0"/>
              <w:jc w:val="center"/>
            </w:pPr>
            <w:r w:rsidRPr="00482D21">
              <w:rPr>
                <w:rStyle w:val="105pt"/>
                <w:b w:val="0"/>
              </w:rPr>
              <w:t>45</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after="60" w:line="360" w:lineRule="auto"/>
              <w:ind w:firstLine="0"/>
            </w:pPr>
            <w:r w:rsidRPr="00482D21">
              <w:rPr>
                <w:rStyle w:val="105pt"/>
                <w:b w:val="0"/>
              </w:rPr>
              <w:t>Заготовительное</w:t>
            </w:r>
          </w:p>
          <w:p w:rsidR="009817A2" w:rsidRPr="00482D21" w:rsidRDefault="009817A2" w:rsidP="009817A2">
            <w:pPr>
              <w:pStyle w:val="4"/>
              <w:shd w:val="clear" w:color="auto" w:fill="auto"/>
              <w:spacing w:before="60" w:line="360" w:lineRule="auto"/>
              <w:ind w:firstLine="0"/>
            </w:pPr>
            <w:r w:rsidRPr="00482D21">
              <w:rPr>
                <w:rStyle w:val="105pt"/>
                <w:b w:val="0"/>
              </w:rPr>
              <w:t>хозяйство</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мелькомбинаты, крупозаводы, комбинированные кормовые заводы, хлебоприемные предприятия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41</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комбинаты хлебопродуктов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42</w:t>
            </w:r>
          </w:p>
        </w:tc>
      </w:tr>
      <w:tr w:rsidR="009817A2" w:rsidTr="00DF2C42">
        <w:tc>
          <w:tcPr>
            <w:tcW w:w="2859" w:type="dxa"/>
            <w:tcBorders>
              <w:top w:val="single" w:sz="4" w:space="0" w:color="auto"/>
              <w:left w:val="single" w:sz="4" w:space="0" w:color="auto"/>
              <w:bottom w:val="nil"/>
              <w:right w:val="single" w:sz="4" w:space="0" w:color="auto"/>
            </w:tcBorders>
          </w:tcPr>
          <w:p w:rsidR="009817A2" w:rsidRDefault="009817A2" w:rsidP="009817A2">
            <w:pPr>
              <w:pStyle w:val="4"/>
              <w:shd w:val="clear" w:color="auto" w:fill="auto"/>
              <w:spacing w:before="0" w:after="120" w:line="276" w:lineRule="auto"/>
              <w:ind w:firstLine="0"/>
              <w:rPr>
                <w:rStyle w:val="105pt"/>
                <w:b w:val="0"/>
              </w:rPr>
            </w:pPr>
            <w:r w:rsidRPr="00482D21">
              <w:rPr>
                <w:rStyle w:val="105pt"/>
                <w:b w:val="0"/>
              </w:rPr>
              <w:t>Местная</w:t>
            </w:r>
          </w:p>
          <w:p w:rsidR="009817A2" w:rsidRPr="00482D21" w:rsidRDefault="009817A2" w:rsidP="009817A2">
            <w:pPr>
              <w:pStyle w:val="4"/>
              <w:shd w:val="clear" w:color="auto" w:fill="auto"/>
              <w:spacing w:before="0" w:after="120" w:line="276" w:lineRule="auto"/>
              <w:ind w:firstLine="0"/>
            </w:pPr>
            <w:r>
              <w:rPr>
                <w:rStyle w:val="105pt"/>
                <w:b w:val="0"/>
              </w:rPr>
              <w:t>п</w:t>
            </w:r>
            <w:r w:rsidRPr="00482D21">
              <w:rPr>
                <w:rStyle w:val="105pt"/>
                <w:b w:val="0"/>
              </w:rPr>
              <w:t>ромышленность</w:t>
            </w: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ремонтные предприятия</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грузовых автомобилей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тракторов</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56</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строительных машин</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63</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художественной керамики</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56</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художественных изделий из металла и камня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52</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игрушек и сувениров из дерева</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53</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игрушек из металла</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61</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швейных изделий</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в зданиях до двух этажей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74</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в зданиях более двух этажей</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60</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after="120" w:line="360" w:lineRule="auto"/>
              <w:ind w:firstLine="0"/>
            </w:pPr>
            <w:r w:rsidRPr="00482D21">
              <w:rPr>
                <w:rStyle w:val="105pt"/>
                <w:b w:val="0"/>
              </w:rPr>
              <w:t>Промышленность</w:t>
            </w:r>
          </w:p>
          <w:p w:rsidR="009817A2" w:rsidRPr="00482D21" w:rsidRDefault="009817A2" w:rsidP="009817A2">
            <w:pPr>
              <w:pStyle w:val="4"/>
              <w:shd w:val="clear" w:color="auto" w:fill="auto"/>
              <w:spacing w:before="120" w:line="360" w:lineRule="auto"/>
              <w:ind w:firstLine="0"/>
            </w:pPr>
            <w:r>
              <w:rPr>
                <w:rStyle w:val="105pt"/>
                <w:b w:val="0"/>
              </w:rPr>
              <w:t>с</w:t>
            </w:r>
            <w:r w:rsidRPr="00482D21">
              <w:rPr>
                <w:rStyle w:val="105pt"/>
                <w:b w:val="0"/>
              </w:rPr>
              <w:t>троительных</w:t>
            </w:r>
            <w:r>
              <w:rPr>
                <w:rStyle w:val="105pt"/>
                <w:b w:val="0"/>
              </w:rPr>
              <w:t xml:space="preserve"> материалов</w:t>
            </w: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цементные</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bottom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сухим способом производства</w:t>
            </w:r>
          </w:p>
        </w:tc>
        <w:tc>
          <w:tcPr>
            <w:tcW w:w="2355" w:type="dxa"/>
            <w:tcBorders>
              <w:bottom w:val="single" w:sz="4" w:space="0" w:color="auto"/>
            </w:tcBorders>
          </w:tcPr>
          <w:p w:rsidR="009817A2" w:rsidRPr="00482D21" w:rsidRDefault="009817A2" w:rsidP="009817A2">
            <w:pPr>
              <w:pStyle w:val="4"/>
              <w:shd w:val="clear" w:color="auto" w:fill="auto"/>
              <w:spacing w:before="0" w:line="360" w:lineRule="auto"/>
              <w:ind w:firstLine="0"/>
              <w:jc w:val="center"/>
            </w:pPr>
            <w:r w:rsidRPr="00482D21">
              <w:rPr>
                <w:rStyle w:val="105pt"/>
                <w:b w:val="0"/>
              </w:rPr>
              <w:t>35</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top w:val="single" w:sz="4" w:space="0" w:color="auto"/>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с мокрым способом производства</w:t>
            </w:r>
          </w:p>
        </w:tc>
        <w:tc>
          <w:tcPr>
            <w:tcW w:w="2355" w:type="dxa"/>
            <w:tcBorders>
              <w:top w:val="single" w:sz="4" w:space="0" w:color="auto"/>
            </w:tcBorders>
          </w:tcPr>
          <w:p w:rsidR="009817A2" w:rsidRPr="00482D21" w:rsidRDefault="009817A2" w:rsidP="009817A2">
            <w:pPr>
              <w:pStyle w:val="4"/>
              <w:shd w:val="clear" w:color="auto" w:fill="auto"/>
              <w:spacing w:before="0" w:line="360" w:lineRule="auto"/>
              <w:ind w:firstLine="0"/>
              <w:jc w:val="center"/>
            </w:pPr>
            <w:r w:rsidRPr="00482D21">
              <w:rPr>
                <w:rStyle w:val="105pt"/>
                <w:b w:val="0"/>
              </w:rPr>
              <w:t>37</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асбестоцементные изделия</w:t>
            </w:r>
          </w:p>
        </w:tc>
        <w:tc>
          <w:tcPr>
            <w:tcW w:w="2355" w:type="dxa"/>
          </w:tcPr>
          <w:p w:rsidR="009817A2" w:rsidRPr="00482D21" w:rsidRDefault="009817A2" w:rsidP="009817A2">
            <w:pPr>
              <w:pStyle w:val="4"/>
              <w:shd w:val="clear" w:color="auto" w:fill="auto"/>
              <w:spacing w:before="0" w:line="360" w:lineRule="auto"/>
              <w:ind w:firstLine="0"/>
              <w:jc w:val="center"/>
            </w:pPr>
            <w:r w:rsidRPr="00482D21">
              <w:rPr>
                <w:rStyle w:val="105pt"/>
                <w:b w:val="0"/>
              </w:rPr>
              <w:t>42</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 xml:space="preserve">крупных блоков, панелей и других конструкций из ячеистого, плотного силикатобетона, производственной </w:t>
            </w:r>
            <w:r w:rsidRPr="00482D21">
              <w:rPr>
                <w:rStyle w:val="105pt"/>
                <w:b w:val="0"/>
              </w:rPr>
              <w:lastRenderedPageBreak/>
              <w:t>мощностью, тыс. куб. м/год</w:t>
            </w:r>
          </w:p>
        </w:tc>
        <w:tc>
          <w:tcPr>
            <w:tcW w:w="2355" w:type="dxa"/>
          </w:tcPr>
          <w:p w:rsidR="009817A2" w:rsidRPr="00482D21" w:rsidRDefault="009817A2" w:rsidP="009817A2">
            <w:pPr>
              <w:spacing w:line="360" w:lineRule="auto"/>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120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200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железобетонных конструкций производственной мощностью 150 тыс. куб. м/год</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обожженного глиняного кирпича и керамических блоков</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42</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силикатного кирпича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керамических плиток для полов, облицовочных</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глазурованных плиток, керамических изделий для облицовки фасадов зданий</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керамических канализационных и дренажных труб</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гравийно-сортировочные по разработке месторождений способом гидромеханизации производственной мощностью, тыс. куб. м/год</w:t>
            </w:r>
          </w:p>
        </w:tc>
        <w:tc>
          <w:tcPr>
            <w:tcW w:w="2355" w:type="dxa"/>
          </w:tcPr>
          <w:p w:rsidR="009817A2" w:rsidRPr="00D9339D" w:rsidRDefault="009817A2" w:rsidP="009817A2">
            <w:pPr>
              <w:rPr>
                <w:sz w:val="20"/>
                <w:szCs w:val="2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50 - 1000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200 (сборно-разборные)</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гравийно-сортировочные при разработке месторождений экскаваторным способом производственной мощностью 500 - 1000 тыс. куб. м/год</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27</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дробильно-сортировочные по переработке прочных однородных пород производственной мощностью, тыс. куб. м/год</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600 - 1600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27</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200 (сборно-разборные)</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аглопоритового гравия из зол ТЭЦ и керамзита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вспученного перлита (с производством перлитобитумных плит) при применении в качестве топлива мазута (угля)</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минеральной ваты и изделий из нее, вермикулитовых и перлитовых тепло- и звукоизоляционных изделий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извести, гипса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с мокрым способом производства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37</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bottom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асбестоцементные изделия</w:t>
            </w:r>
          </w:p>
        </w:tc>
        <w:tc>
          <w:tcPr>
            <w:tcW w:w="2355" w:type="dxa"/>
            <w:tcBorders>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42</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top w:val="single" w:sz="4" w:space="0" w:color="auto"/>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крупных блоков, панелей и других конструкций из ячеистого, плотного силикатобетона, производственной мощностью, тыс. куб. м/год</w:t>
            </w:r>
          </w:p>
        </w:tc>
        <w:tc>
          <w:tcPr>
            <w:tcW w:w="2355" w:type="dxa"/>
            <w:tcBorders>
              <w:top w:val="single" w:sz="4" w:space="0" w:color="auto"/>
            </w:tcBorders>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120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200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железобетонных конструкций производственной мощностью 150 тыс. куб. м/год</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обожженного глиняного кирпича и керамических блоков</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42</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силикатного кирпича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керамических плиток для полов, облицовочных</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глазурованных плиток, керамических изделий для облицовки фасадов зданий</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керамических канализационных и дренажных труб</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гравийно-сортировочные по разработке месторождений способом гидромеханизации производственной мощностью, тыс. куб. м/год</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50 - 1000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200 (сборно-разборные)</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гравийно-сортировочные при разработке месторождений экскаваторным способом производственной мощностью 500 - 1000 тыс. куб. м/год</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27</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дробильно-сортировочные по переработке прочных однородных пород производственной мощностью, тыс. куб. м/год</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600 - 1600</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27</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200 (сборно-разборные)</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аглопоритового гравия из зол ТЭЦ и керамзита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вспученного перлита (с производством перлитобитумных плит) при применении в качестве топлива мазута (угля)</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минеральной ваты и изделий из нее, вермикулитовых и перлитовых тепло- и звукоизоляционных изделий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извести, гипса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360" w:lineRule="auto"/>
              <w:ind w:firstLine="0"/>
            </w:pPr>
            <w:r w:rsidRPr="00482D21">
              <w:rPr>
                <w:rStyle w:val="105pt"/>
                <w:b w:val="0"/>
              </w:rPr>
              <w:t>известняковой муки и сыромолотого гипса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33</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стекла оконно</w:t>
            </w:r>
            <w:r>
              <w:rPr>
                <w:rStyle w:val="105pt"/>
                <w:b w:val="0"/>
              </w:rPr>
              <w:t>го, полированного, архитектурно-</w:t>
            </w:r>
            <w:r w:rsidRPr="00482D21">
              <w:rPr>
                <w:rStyle w:val="105pt"/>
                <w:b w:val="0"/>
              </w:rPr>
              <w:t>строительного, технического и стекловолокна</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38</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bottom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обогатительные кварцевого песка производственной мощностью 150 - 300 тыс. т/год</w:t>
            </w:r>
          </w:p>
        </w:tc>
        <w:tc>
          <w:tcPr>
            <w:tcW w:w="2355" w:type="dxa"/>
            <w:tcBorders>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27</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top w:val="single" w:sz="4" w:space="0" w:color="auto"/>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стальных строительных конструкций (в том числе из труб)</w:t>
            </w:r>
          </w:p>
        </w:tc>
        <w:tc>
          <w:tcPr>
            <w:tcW w:w="2355" w:type="dxa"/>
            <w:tcBorders>
              <w:top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алюминиевых строительных конструкций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монтажных (для КИП и автоматики, сантехнических) и электромонтажных заготовок</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60</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технологических металлоконструкций и узлов трубопроводов</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48</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r w:rsidRPr="00482D21">
              <w:rPr>
                <w:rStyle w:val="105pt"/>
                <w:rFonts w:eastAsia="Calibri"/>
                <w:b w:val="0"/>
              </w:rPr>
              <w:t>Строительная промышленность</w:t>
            </w: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по ремонту строительных машин</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63</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опорные базы общестроительных организаций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опорные базы специализированных организаций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автотранспортные предприятия строительных организаций на 200 специализированных большегрузных автомобилей и автопоездов</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стоянки (гаражи)</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на 150 автомобилей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single" w:sz="4" w:space="0" w:color="auto"/>
              <w:right w:val="single" w:sz="4" w:space="0" w:color="auto"/>
            </w:tcBorders>
          </w:tcPr>
          <w:p w:rsidR="009817A2" w:rsidRPr="00055E52" w:rsidRDefault="009817A2" w:rsidP="009817A2">
            <w:pPr>
              <w:spacing w:line="360" w:lineRule="auto"/>
              <w:jc w:val="center"/>
              <w:rPr>
                <w:rFonts w:ascii="Times New Roman" w:hAnsi="Times New Roman"/>
                <w:sz w:val="21"/>
                <w:szCs w:val="21"/>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на 250 автомобилей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single" w:sz="4" w:space="0" w:color="auto"/>
              <w:left w:val="single" w:sz="4" w:space="0" w:color="auto"/>
              <w:bottom w:val="nil"/>
              <w:right w:val="single" w:sz="4" w:space="0" w:color="auto"/>
            </w:tcBorders>
          </w:tcPr>
          <w:p w:rsidR="009817A2" w:rsidRPr="00055E52" w:rsidRDefault="009817A2" w:rsidP="009817A2">
            <w:pPr>
              <w:rPr>
                <w:rFonts w:ascii="Times New Roman" w:hAnsi="Times New Roman"/>
                <w:sz w:val="21"/>
                <w:szCs w:val="21"/>
              </w:rPr>
            </w:pPr>
            <w:r w:rsidRPr="00482D21">
              <w:rPr>
                <w:rStyle w:val="105pt"/>
                <w:rFonts w:eastAsia="Calibri"/>
                <w:b w:val="0"/>
              </w:rPr>
              <w:t xml:space="preserve">Обслуживание </w:t>
            </w:r>
            <w:r>
              <w:rPr>
                <w:rStyle w:val="105pt"/>
                <w:rFonts w:eastAsia="Calibri"/>
                <w:b w:val="0"/>
              </w:rPr>
              <w:t>сельскохозяиственн</w:t>
            </w:r>
            <w:r w:rsidRPr="00482D21">
              <w:rPr>
                <w:rStyle w:val="105pt"/>
                <w:rFonts w:eastAsia="Calibri"/>
                <w:b w:val="0"/>
              </w:rPr>
              <w:t>ой техники</w:t>
            </w: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по ремонту грузовых автомобилей</w:t>
            </w:r>
          </w:p>
        </w:tc>
        <w:tc>
          <w:tcPr>
            <w:tcW w:w="2355" w:type="dxa"/>
          </w:tcPr>
          <w:p w:rsidR="009817A2" w:rsidRPr="00482D21" w:rsidRDefault="009817A2" w:rsidP="009817A2">
            <w:pPr>
              <w:pStyle w:val="4"/>
              <w:shd w:val="clear" w:color="auto" w:fill="auto"/>
              <w:spacing w:before="0" w:line="276" w:lineRule="auto"/>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76" w:lineRule="auto"/>
              <w:ind w:firstLine="0"/>
              <w:rPr>
                <w:rStyle w:val="105pt"/>
                <w:b w:val="0"/>
              </w:rPr>
            </w:pPr>
            <w:r w:rsidRPr="00482D21">
              <w:rPr>
                <w:rStyle w:val="105pt"/>
                <w:b w:val="0"/>
              </w:rPr>
              <w:t>по ремонту тракторов</w:t>
            </w:r>
          </w:p>
          <w:p w:rsidR="009817A2" w:rsidRPr="00482D21" w:rsidRDefault="009817A2" w:rsidP="009817A2">
            <w:pPr>
              <w:pStyle w:val="4"/>
              <w:shd w:val="clear" w:color="auto" w:fill="auto"/>
              <w:spacing w:before="0" w:line="276" w:lineRule="auto"/>
              <w:ind w:firstLine="0"/>
            </w:pPr>
          </w:p>
        </w:tc>
        <w:tc>
          <w:tcPr>
            <w:tcW w:w="2355" w:type="dxa"/>
          </w:tcPr>
          <w:p w:rsidR="009817A2" w:rsidRPr="00482D21" w:rsidRDefault="009817A2" w:rsidP="009817A2">
            <w:pPr>
              <w:pStyle w:val="4"/>
              <w:shd w:val="clear" w:color="auto" w:fill="auto"/>
              <w:spacing w:before="0" w:line="276" w:lineRule="auto"/>
              <w:ind w:firstLine="0"/>
              <w:jc w:val="center"/>
            </w:pPr>
            <w:r w:rsidRPr="00482D21">
              <w:rPr>
                <w:rStyle w:val="105pt"/>
                <w:b w:val="0"/>
              </w:rPr>
              <w:t>56</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станции технического обслуживания грузовых автомобилей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станции технического обслуживания тракторов, бульдозеров и других спецмашин</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52</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базы торговые областные</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57</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69" w:lineRule="exact"/>
              <w:ind w:firstLine="0"/>
            </w:pPr>
            <w:r w:rsidRPr="00482D21">
              <w:rPr>
                <w:rStyle w:val="105pt"/>
                <w:b w:val="0"/>
              </w:rPr>
              <w:t>базы минеральных удобрений, известковых материалов, ядохимикатов</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склады химических средств защиты</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57</w:t>
            </w:r>
          </w:p>
        </w:tc>
      </w:tr>
      <w:tr w:rsidR="009817A2" w:rsidTr="00DF2C42">
        <w:tc>
          <w:tcPr>
            <w:tcW w:w="2859" w:type="dxa"/>
            <w:tcBorders>
              <w:top w:val="single" w:sz="4" w:space="0" w:color="auto"/>
              <w:bottom w:val="single" w:sz="4" w:space="0" w:color="auto"/>
            </w:tcBorders>
          </w:tcPr>
          <w:p w:rsidR="009817A2" w:rsidRPr="00482D21" w:rsidRDefault="009817A2" w:rsidP="009817A2">
            <w:pPr>
              <w:rPr>
                <w:rStyle w:val="105pt"/>
                <w:rFonts w:eastAsia="Calibri"/>
                <w:b w:val="0"/>
              </w:rPr>
            </w:pPr>
            <w:r w:rsidRPr="00482D21">
              <w:rPr>
                <w:rStyle w:val="105pt"/>
                <w:rFonts w:eastAsia="Calibri"/>
                <w:b w:val="0"/>
              </w:rPr>
              <w:t>Транспорт и дорожное хозяйство</w:t>
            </w:r>
          </w:p>
        </w:tc>
        <w:tc>
          <w:tcPr>
            <w:tcW w:w="4025" w:type="dxa"/>
          </w:tcPr>
          <w:p w:rsidR="009817A2" w:rsidRPr="00482D21" w:rsidRDefault="009817A2" w:rsidP="009817A2">
            <w:pPr>
              <w:pStyle w:val="4"/>
              <w:shd w:val="clear" w:color="auto" w:fill="auto"/>
              <w:spacing w:before="0" w:line="274" w:lineRule="exact"/>
              <w:ind w:firstLine="0"/>
            </w:pPr>
            <w:r w:rsidRPr="00482D21">
              <w:rPr>
                <w:rStyle w:val="105pt"/>
                <w:b w:val="0"/>
              </w:rPr>
              <w:t>по капитальному ремонту грузовых автомобилей мощностью 2 - 10 тыс. капитальных ремонтов в год</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60</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 xml:space="preserve">по ремонту автобусов с применением </w:t>
            </w:r>
            <w:r w:rsidRPr="00482D21">
              <w:rPr>
                <w:rStyle w:val="105pt"/>
                <w:b w:val="0"/>
              </w:rPr>
              <w:lastRenderedPageBreak/>
              <w:t>готовых агрегатов мощностью 1 - 2 тыс. ремонтов в год</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lastRenderedPageBreak/>
              <w:t>60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по ремонту агрегатов легковых автомобилей</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65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мощностью 30 - 60 тыс. капитальных ремонтов в год</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грузовые автотранспортные на 200 автомобилей при независимом выезде</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100%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bottom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50%</w:t>
            </w:r>
          </w:p>
          <w:p w:rsidR="009817A2" w:rsidRPr="00482D21" w:rsidRDefault="009817A2" w:rsidP="009817A2">
            <w:pPr>
              <w:pStyle w:val="4"/>
              <w:shd w:val="clear" w:color="auto" w:fill="auto"/>
              <w:spacing w:before="0" w:line="210" w:lineRule="exact"/>
              <w:ind w:firstLine="0"/>
            </w:pPr>
          </w:p>
        </w:tc>
        <w:tc>
          <w:tcPr>
            <w:tcW w:w="2355" w:type="dxa"/>
            <w:tcBorders>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51</w:t>
            </w:r>
          </w:p>
        </w:tc>
      </w:tr>
      <w:tr w:rsidR="009817A2" w:rsidTr="00DF2C42">
        <w:tc>
          <w:tcPr>
            <w:tcW w:w="2859" w:type="dxa"/>
            <w:tcBorders>
              <w:top w:val="single" w:sz="4" w:space="0" w:color="auto"/>
              <w:left w:val="single" w:sz="4" w:space="0" w:color="auto"/>
              <w:bottom w:val="single" w:sz="4" w:space="0" w:color="auto"/>
              <w:right w:val="single" w:sz="4" w:space="0" w:color="auto"/>
            </w:tcBorders>
          </w:tcPr>
          <w:p w:rsidR="009817A2" w:rsidRPr="00963040" w:rsidRDefault="009817A2" w:rsidP="009817A2">
            <w:pPr>
              <w:jc w:val="center"/>
              <w:rPr>
                <w:rStyle w:val="105pt"/>
                <w:rFonts w:eastAsia="Calibri"/>
                <w:b w:val="0"/>
              </w:rPr>
            </w:pPr>
            <w:r w:rsidRPr="00963040">
              <w:rPr>
                <w:rStyle w:val="105pt"/>
                <w:rFonts w:eastAsia="Calibri"/>
                <w:b w:val="0"/>
              </w:rPr>
              <w:t>1</w:t>
            </w:r>
          </w:p>
        </w:tc>
        <w:tc>
          <w:tcPr>
            <w:tcW w:w="4025" w:type="dxa"/>
            <w:tcBorders>
              <w:top w:val="single" w:sz="4" w:space="0" w:color="auto"/>
              <w:left w:val="single" w:sz="4" w:space="0" w:color="auto"/>
              <w:bottom w:val="single" w:sz="4" w:space="0" w:color="auto"/>
            </w:tcBorders>
          </w:tcPr>
          <w:p w:rsidR="009817A2" w:rsidRPr="00963040" w:rsidRDefault="009817A2" w:rsidP="009817A2">
            <w:pPr>
              <w:pStyle w:val="4"/>
              <w:shd w:val="clear" w:color="auto" w:fill="auto"/>
              <w:spacing w:before="0" w:line="278" w:lineRule="exact"/>
              <w:ind w:firstLine="0"/>
              <w:jc w:val="center"/>
              <w:rPr>
                <w:rStyle w:val="105pt"/>
                <w:b w:val="0"/>
              </w:rPr>
            </w:pPr>
            <w:r w:rsidRPr="00963040">
              <w:rPr>
                <w:rStyle w:val="105pt"/>
                <w:b w:val="0"/>
              </w:rPr>
              <w:t>2</w:t>
            </w:r>
          </w:p>
        </w:tc>
        <w:tc>
          <w:tcPr>
            <w:tcW w:w="2355" w:type="dxa"/>
            <w:tcBorders>
              <w:top w:val="single" w:sz="4" w:space="0" w:color="auto"/>
              <w:bottom w:val="single" w:sz="4" w:space="0" w:color="auto"/>
              <w:right w:val="single" w:sz="4" w:space="0" w:color="auto"/>
            </w:tcBorders>
          </w:tcPr>
          <w:p w:rsidR="009817A2" w:rsidRPr="00963040" w:rsidRDefault="009817A2" w:rsidP="009817A2">
            <w:pPr>
              <w:jc w:val="center"/>
              <w:rPr>
                <w:rFonts w:ascii="Times New Roman" w:hAnsi="Times New Roman"/>
                <w:sz w:val="21"/>
                <w:szCs w:val="21"/>
              </w:rPr>
            </w:pPr>
            <w:r w:rsidRPr="00963040">
              <w:rPr>
                <w:rFonts w:ascii="Times New Roman" w:hAnsi="Times New Roman"/>
                <w:sz w:val="21"/>
                <w:szCs w:val="21"/>
              </w:rPr>
              <w:t>3</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top w:val="single" w:sz="4" w:space="0" w:color="auto"/>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грузовые автотранспортные на 300 и 500 автомобилей при независимом выезде</w:t>
            </w:r>
          </w:p>
        </w:tc>
        <w:tc>
          <w:tcPr>
            <w:tcW w:w="2355" w:type="dxa"/>
            <w:tcBorders>
              <w:top w:val="single" w:sz="4" w:space="0" w:color="auto"/>
            </w:tcBorders>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100%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50%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автобусные парки при количестве автобусов</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100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300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таксомоторные парки при количестве автомобилей</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300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52</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500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грузовые автостанции при отправке грузов 500 - 1500 т/сутки</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станции технического обслуживания легковых автомобилей при количестве постов</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5</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10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28</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25</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50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автозаправочные станции при количестве заправок в сутки</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200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13</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более 200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16</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дорожно-ремонтные пункты</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29</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дорожные участки</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32</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то же с дорожно-ремонтным пунктом</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32</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то же с дорожно-ремонтным пунктом технической помощи</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34</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дорожно-строительное управление</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цементно-бетонные производительностью, тыс. куб. м/год</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30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42</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60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47</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120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51</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6" w:lineRule="auto"/>
              <w:ind w:firstLine="0"/>
            </w:pPr>
            <w:r w:rsidRPr="00482D21">
              <w:rPr>
                <w:rStyle w:val="105pt"/>
                <w:b w:val="0"/>
              </w:rPr>
              <w:t>асфальтобетонные производительностью, тыс. т/год</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30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35</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60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44</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bottom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120</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48</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top w:val="single" w:sz="4" w:space="0" w:color="auto"/>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битумные базы</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Прирельсовые</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31</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Притрассовые</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27</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базы песка</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48</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полигоны для изготовления железобетонных конструкций мощностью 4 тыс. куб. м/год</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35</w:t>
            </w:r>
          </w:p>
        </w:tc>
      </w:tr>
      <w:tr w:rsidR="009817A2" w:rsidTr="00DF2C42">
        <w:tc>
          <w:tcPr>
            <w:tcW w:w="2859" w:type="dxa"/>
            <w:tcBorders>
              <w:top w:val="single" w:sz="4" w:space="0" w:color="auto"/>
              <w:left w:val="single" w:sz="4" w:space="0" w:color="auto"/>
              <w:bottom w:val="nil"/>
              <w:right w:val="single" w:sz="4" w:space="0" w:color="auto"/>
            </w:tcBorders>
          </w:tcPr>
          <w:p w:rsidR="009817A2" w:rsidRPr="00482D21" w:rsidRDefault="009817A2" w:rsidP="009817A2">
            <w:pPr>
              <w:pStyle w:val="4"/>
              <w:shd w:val="clear" w:color="auto" w:fill="auto"/>
              <w:spacing w:before="0" w:after="60" w:line="210" w:lineRule="exact"/>
              <w:ind w:left="80" w:firstLine="0"/>
              <w:jc w:val="left"/>
            </w:pPr>
            <w:r w:rsidRPr="00482D21">
              <w:rPr>
                <w:rStyle w:val="105pt"/>
                <w:b w:val="0"/>
              </w:rPr>
              <w:t>Бытовое</w:t>
            </w:r>
          </w:p>
          <w:p w:rsidR="009817A2" w:rsidRPr="00482D21" w:rsidRDefault="009817A2" w:rsidP="009817A2">
            <w:pPr>
              <w:rPr>
                <w:rStyle w:val="105pt"/>
                <w:rFonts w:eastAsia="Calibri"/>
                <w:b w:val="0"/>
              </w:rPr>
            </w:pPr>
            <w:r w:rsidRPr="00482D21">
              <w:rPr>
                <w:rStyle w:val="105pt"/>
                <w:rFonts w:eastAsia="Calibri"/>
                <w:b w:val="0"/>
              </w:rPr>
              <w:t>обслуживание</w:t>
            </w: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специализированные промышленные предприятия общей площадью производственных зданий более 2000 кв. м</w:t>
            </w:r>
          </w:p>
        </w:tc>
        <w:tc>
          <w:tcPr>
            <w:tcW w:w="2355" w:type="dxa"/>
          </w:tcPr>
          <w:p w:rsidR="009817A2" w:rsidRPr="00482D21" w:rsidRDefault="009817A2" w:rsidP="009817A2">
            <w:pPr>
              <w:rPr>
                <w:sz w:val="10"/>
                <w:szCs w:val="10"/>
              </w:rPr>
            </w:pP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83" w:lineRule="exact"/>
              <w:ind w:firstLine="0"/>
            </w:pPr>
            <w:r w:rsidRPr="00482D21">
              <w:rPr>
                <w:rStyle w:val="105pt"/>
                <w:b w:val="0"/>
              </w:rPr>
              <w:t>по изготовлению и ремонту одежды, ремонту телерадиоаппаратуры</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60</w:t>
            </w:r>
          </w:p>
        </w:tc>
      </w:tr>
      <w:tr w:rsidR="009817A2" w:rsidTr="00DF2C42">
        <w:tc>
          <w:tcPr>
            <w:tcW w:w="2859" w:type="dxa"/>
            <w:tcBorders>
              <w:top w:val="nil"/>
              <w:left w:val="single" w:sz="4" w:space="0" w:color="auto"/>
              <w:bottom w:val="nil"/>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по изготовлению и ремонту обуви, ремонту сложной бытовой техники, химчистки и крашения</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55</w:t>
            </w:r>
          </w:p>
        </w:tc>
      </w:tr>
      <w:tr w:rsidR="009817A2" w:rsidTr="00DF2C42">
        <w:tc>
          <w:tcPr>
            <w:tcW w:w="2859" w:type="dxa"/>
            <w:tcBorders>
              <w:top w:val="nil"/>
              <w:left w:val="single" w:sz="4" w:space="0" w:color="auto"/>
              <w:bottom w:val="single" w:sz="4" w:space="0" w:color="auto"/>
              <w:right w:val="single" w:sz="4" w:space="0" w:color="auto"/>
            </w:tcBorders>
          </w:tcPr>
          <w:p w:rsidR="009817A2" w:rsidRPr="00482D21" w:rsidRDefault="009817A2" w:rsidP="009817A2">
            <w:pPr>
              <w:rPr>
                <w:rStyle w:val="105pt"/>
                <w:rFonts w:eastAsia="Calibri"/>
                <w:b w:val="0"/>
              </w:rPr>
            </w:pPr>
          </w:p>
        </w:tc>
        <w:tc>
          <w:tcPr>
            <w:tcW w:w="4025" w:type="dxa"/>
            <w:tcBorders>
              <w:left w:val="single" w:sz="4" w:space="0" w:color="auto"/>
            </w:tcBorders>
          </w:tcPr>
          <w:p w:rsidR="009817A2" w:rsidRDefault="009817A2" w:rsidP="009817A2">
            <w:pPr>
              <w:pStyle w:val="4"/>
              <w:shd w:val="clear" w:color="auto" w:fill="auto"/>
              <w:spacing w:before="0" w:line="210" w:lineRule="exact"/>
              <w:ind w:firstLine="0"/>
              <w:rPr>
                <w:rStyle w:val="105pt"/>
                <w:b w:val="0"/>
              </w:rPr>
            </w:pPr>
            <w:r w:rsidRPr="00482D21">
              <w:rPr>
                <w:rStyle w:val="105pt"/>
                <w:b w:val="0"/>
              </w:rPr>
              <w:t>по ремонту и изготовлению мебели</w:t>
            </w:r>
          </w:p>
          <w:p w:rsidR="009817A2" w:rsidRPr="00482D21" w:rsidRDefault="009817A2" w:rsidP="009817A2">
            <w:pPr>
              <w:pStyle w:val="4"/>
              <w:shd w:val="clear" w:color="auto" w:fill="auto"/>
              <w:spacing w:before="0" w:line="210" w:lineRule="exact"/>
              <w:ind w:firstLine="0"/>
            </w:pP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r w:rsidR="009817A2" w:rsidTr="00DF2C42">
        <w:tc>
          <w:tcPr>
            <w:tcW w:w="2859" w:type="dxa"/>
            <w:tcBorders>
              <w:top w:val="single" w:sz="4" w:space="0" w:color="auto"/>
            </w:tcBorders>
          </w:tcPr>
          <w:p w:rsidR="009817A2" w:rsidRPr="00482D21" w:rsidRDefault="009817A2" w:rsidP="009817A2">
            <w:pPr>
              <w:pStyle w:val="4"/>
              <w:shd w:val="clear" w:color="auto" w:fill="auto"/>
              <w:spacing w:before="0" w:after="120" w:line="210" w:lineRule="exact"/>
              <w:ind w:left="80" w:firstLine="0"/>
              <w:jc w:val="left"/>
            </w:pPr>
            <w:r w:rsidRPr="00482D21">
              <w:rPr>
                <w:rStyle w:val="105pt"/>
                <w:b w:val="0"/>
              </w:rPr>
              <w:t>Полиграфическая</w:t>
            </w:r>
          </w:p>
          <w:p w:rsidR="009817A2" w:rsidRPr="00482D21" w:rsidRDefault="009817A2" w:rsidP="009817A2">
            <w:pPr>
              <w:pStyle w:val="4"/>
              <w:shd w:val="clear" w:color="auto" w:fill="auto"/>
              <w:spacing w:before="120" w:line="210" w:lineRule="exact"/>
              <w:ind w:left="80" w:firstLine="0"/>
              <w:jc w:val="left"/>
            </w:pPr>
            <w:r w:rsidRPr="00482D21">
              <w:rPr>
                <w:rStyle w:val="105pt"/>
                <w:b w:val="0"/>
              </w:rPr>
              <w:t>промышленность</w:t>
            </w:r>
          </w:p>
        </w:tc>
        <w:tc>
          <w:tcPr>
            <w:tcW w:w="4025" w:type="dxa"/>
          </w:tcPr>
          <w:p w:rsidR="009817A2" w:rsidRPr="00482D21" w:rsidRDefault="009817A2" w:rsidP="009817A2">
            <w:pPr>
              <w:pStyle w:val="4"/>
              <w:shd w:val="clear" w:color="auto" w:fill="auto"/>
              <w:spacing w:before="0" w:line="210" w:lineRule="exact"/>
              <w:ind w:firstLine="0"/>
            </w:pPr>
            <w:r w:rsidRPr="00482D21">
              <w:rPr>
                <w:rStyle w:val="105pt"/>
                <w:b w:val="0"/>
              </w:rPr>
              <w:t>газетно-журнальные, книжные</w:t>
            </w:r>
          </w:p>
        </w:tc>
        <w:tc>
          <w:tcPr>
            <w:tcW w:w="2355"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50</w:t>
            </w:r>
          </w:p>
        </w:tc>
      </w:tr>
    </w:tbl>
    <w:p w:rsidR="009817A2" w:rsidRDefault="009817A2" w:rsidP="009817A2">
      <w:pPr>
        <w:pStyle w:val="4"/>
        <w:shd w:val="clear" w:color="auto" w:fill="auto"/>
        <w:spacing w:before="0" w:after="250" w:line="270" w:lineRule="exact"/>
        <w:ind w:firstLine="0"/>
        <w:jc w:val="center"/>
        <w:rPr>
          <w:sz w:val="21"/>
          <w:szCs w:val="21"/>
        </w:rPr>
      </w:pPr>
    </w:p>
    <w:p w:rsidR="009817A2" w:rsidRDefault="009817A2">
      <w:pPr>
        <w:spacing w:after="160" w:line="259" w:lineRule="auto"/>
        <w:rPr>
          <w:rFonts w:ascii="Times New Roman" w:eastAsia="Times New Roman" w:hAnsi="Times New Roman"/>
          <w:sz w:val="21"/>
          <w:szCs w:val="21"/>
        </w:rPr>
      </w:pPr>
      <w:r>
        <w:rPr>
          <w:sz w:val="21"/>
          <w:szCs w:val="21"/>
        </w:rPr>
        <w:br w:type="page"/>
      </w:r>
    </w:p>
    <w:p w:rsidR="009817A2" w:rsidRPr="00D53ABD" w:rsidRDefault="009817A2" w:rsidP="009817A2">
      <w:pPr>
        <w:pStyle w:val="20"/>
        <w:shd w:val="clear" w:color="auto" w:fill="auto"/>
        <w:spacing w:before="220" w:line="317" w:lineRule="exact"/>
        <w:ind w:right="120"/>
        <w:jc w:val="right"/>
        <w:rPr>
          <w:b w:val="0"/>
        </w:rPr>
      </w:pPr>
      <w:r w:rsidRPr="00D53ABD">
        <w:rPr>
          <w:b w:val="0"/>
        </w:rPr>
        <w:lastRenderedPageBreak/>
        <w:t>Таблица Г-2</w:t>
      </w:r>
    </w:p>
    <w:p w:rsidR="009817A2" w:rsidRDefault="009817A2" w:rsidP="009817A2">
      <w:pPr>
        <w:pStyle w:val="4"/>
        <w:shd w:val="clear" w:color="auto" w:fill="auto"/>
        <w:tabs>
          <w:tab w:val="left" w:leader="underscore" w:pos="2289"/>
          <w:tab w:val="left" w:leader="underscore" w:pos="7785"/>
          <w:tab w:val="left" w:leader="underscore" w:pos="9546"/>
        </w:tabs>
        <w:spacing w:before="0" w:line="317" w:lineRule="exact"/>
        <w:ind w:left="1420" w:right="120" w:firstLine="0"/>
        <w:jc w:val="center"/>
      </w:pPr>
      <w:r>
        <w:t>Показатели минимальной плотности застройки площадок</w:t>
      </w:r>
    </w:p>
    <w:p w:rsidR="009817A2" w:rsidRDefault="009817A2" w:rsidP="009817A2">
      <w:pPr>
        <w:pStyle w:val="4"/>
        <w:shd w:val="clear" w:color="auto" w:fill="auto"/>
        <w:tabs>
          <w:tab w:val="left" w:leader="underscore" w:pos="2289"/>
          <w:tab w:val="left" w:leader="underscore" w:pos="7785"/>
          <w:tab w:val="left" w:leader="underscore" w:pos="9546"/>
        </w:tabs>
        <w:spacing w:before="0" w:line="317" w:lineRule="exact"/>
        <w:ind w:left="1420" w:right="120" w:firstLine="0"/>
        <w:jc w:val="center"/>
        <w:rPr>
          <w:rStyle w:val="23"/>
          <w:u w:val="none"/>
        </w:rPr>
      </w:pPr>
      <w:r w:rsidRPr="00D53ABD">
        <w:rPr>
          <w:rStyle w:val="23"/>
          <w:u w:val="none"/>
        </w:rPr>
        <w:t>сельскохозяйственных предприятий</w:t>
      </w:r>
    </w:p>
    <w:p w:rsidR="009817A2" w:rsidRPr="00D5505F" w:rsidRDefault="009817A2" w:rsidP="009817A2">
      <w:pPr>
        <w:pStyle w:val="4"/>
        <w:shd w:val="clear" w:color="auto" w:fill="auto"/>
        <w:tabs>
          <w:tab w:val="left" w:leader="underscore" w:pos="2289"/>
          <w:tab w:val="left" w:leader="underscore" w:pos="7785"/>
          <w:tab w:val="left" w:leader="underscore" w:pos="9546"/>
        </w:tabs>
        <w:spacing w:before="0" w:line="317" w:lineRule="exact"/>
        <w:ind w:left="1420" w:right="120" w:firstLine="0"/>
      </w:pPr>
    </w:p>
    <w:tbl>
      <w:tblPr>
        <w:tblStyle w:val="a3"/>
        <w:tblW w:w="0" w:type="auto"/>
        <w:tblLayout w:type="fixed"/>
        <w:tblLook w:val="0000" w:firstRow="0" w:lastRow="0" w:firstColumn="0" w:lastColumn="0" w:noHBand="0" w:noVBand="0"/>
      </w:tblPr>
      <w:tblGrid>
        <w:gridCol w:w="2275"/>
        <w:gridCol w:w="5496"/>
        <w:gridCol w:w="1771"/>
      </w:tblGrid>
      <w:tr w:rsidR="009817A2" w:rsidRPr="00482D21" w:rsidTr="009817A2">
        <w:trPr>
          <w:trHeight w:hRule="exact" w:val="1051"/>
        </w:trPr>
        <w:tc>
          <w:tcPr>
            <w:tcW w:w="2275" w:type="dxa"/>
            <w:tcBorders>
              <w:bottom w:val="single" w:sz="4" w:space="0" w:color="auto"/>
            </w:tcBorders>
          </w:tcPr>
          <w:p w:rsidR="009817A2" w:rsidRPr="00482D21" w:rsidRDefault="009817A2" w:rsidP="009817A2">
            <w:pPr>
              <w:pStyle w:val="4"/>
              <w:shd w:val="clear" w:color="auto" w:fill="auto"/>
              <w:spacing w:before="0" w:line="274" w:lineRule="exact"/>
              <w:ind w:firstLine="0"/>
              <w:jc w:val="center"/>
            </w:pPr>
            <w:r w:rsidRPr="00482D21">
              <w:rPr>
                <w:rStyle w:val="105pt"/>
                <w:b w:val="0"/>
              </w:rPr>
              <w:t>Отрасли сельского хозяйства</w:t>
            </w:r>
          </w:p>
        </w:tc>
        <w:tc>
          <w:tcPr>
            <w:tcW w:w="5496" w:type="dxa"/>
            <w:tcBorders>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Предприятия</w:t>
            </w:r>
          </w:p>
        </w:tc>
        <w:tc>
          <w:tcPr>
            <w:tcW w:w="1771" w:type="dxa"/>
          </w:tcPr>
          <w:p w:rsidR="009817A2" w:rsidRPr="00482D21" w:rsidRDefault="009817A2" w:rsidP="009817A2">
            <w:pPr>
              <w:pStyle w:val="4"/>
              <w:shd w:val="clear" w:color="auto" w:fill="auto"/>
              <w:spacing w:before="0" w:line="278" w:lineRule="exact"/>
              <w:ind w:firstLine="0"/>
            </w:pPr>
            <w:r w:rsidRPr="00482D21">
              <w:rPr>
                <w:rStyle w:val="105pt"/>
                <w:b w:val="0"/>
              </w:rPr>
              <w:t>Минимальная плотность застройки, %</w:t>
            </w:r>
          </w:p>
        </w:tc>
      </w:tr>
      <w:tr w:rsidR="009817A2" w:rsidRPr="00482D21" w:rsidTr="009817A2">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tcPr>
          <w:p w:rsidR="009817A2" w:rsidRDefault="009817A2" w:rsidP="009817A2">
            <w:pPr>
              <w:pStyle w:val="4"/>
              <w:shd w:val="clear" w:color="auto" w:fill="auto"/>
              <w:spacing w:before="0" w:line="278" w:lineRule="exact"/>
              <w:ind w:firstLine="0"/>
              <w:rPr>
                <w:rStyle w:val="105pt"/>
                <w:b w:val="0"/>
              </w:rPr>
            </w:pPr>
            <w:r w:rsidRPr="00482D21">
              <w:rPr>
                <w:rStyle w:val="105pt"/>
                <w:b w:val="0"/>
              </w:rPr>
              <w:t>Крупного рогатого скота</w:t>
            </w: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b w:val="0"/>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Default="009817A2" w:rsidP="009817A2">
            <w:pPr>
              <w:pStyle w:val="4"/>
              <w:shd w:val="clear" w:color="auto" w:fill="auto"/>
              <w:spacing w:before="0" w:line="278" w:lineRule="exact"/>
              <w:ind w:firstLine="0"/>
              <w:rPr>
                <w:rStyle w:val="105pt"/>
              </w:rPr>
            </w:pPr>
          </w:p>
          <w:p w:rsidR="009817A2" w:rsidRPr="00482D21" w:rsidRDefault="009817A2" w:rsidP="009817A2">
            <w:pPr>
              <w:pStyle w:val="4"/>
              <w:shd w:val="clear" w:color="auto" w:fill="auto"/>
              <w:spacing w:before="0" w:line="278" w:lineRule="exact"/>
              <w:ind w:firstLine="0"/>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jc w:val="left"/>
            </w:pPr>
            <w:r w:rsidRPr="00482D21">
              <w:rPr>
                <w:rStyle w:val="105pt"/>
                <w:b w:val="0"/>
              </w:rPr>
              <w:lastRenderedPageBreak/>
              <w:t>молочные при привязном содержании коров</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pacing w:line="278" w:lineRule="exact"/>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jc w:val="left"/>
            </w:pPr>
            <w:r w:rsidRPr="00482D21">
              <w:rPr>
                <w:rStyle w:val="105pt"/>
                <w:b w:val="0"/>
              </w:rPr>
              <w:t>количество коров в стаде 50 - 60%</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528"/>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400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51 * / 45</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pacing w:line="278" w:lineRule="exact"/>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800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55 / 50</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количество коров в стаде 90%</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400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51 / 45</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800 и 1200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55 / 49</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молочные при беспривязном содержании коров</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количество коров в стаде 50, 60 и 90%</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800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53</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1200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56</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2000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60</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pacing w:line="278" w:lineRule="exact"/>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мясные и мясные репродукторные на 800 и 1200 коров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52 ** / 35</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доращивания и откорма молодняка</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6000 и 12000 скотомест</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45</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выращивания телят, доращивания и откорма молодняка</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3000 скотомест</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41</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6000 и 12000 скотомест</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46</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откорма крупного рогатого скота</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1000 скотомест</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32</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2000 скотомест</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34</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740C85">
              <w:rPr>
                <w:rStyle w:val="105pt"/>
                <w:b w:val="0"/>
              </w:rPr>
              <w:t>н</w:t>
            </w:r>
            <w:r w:rsidRPr="00482D21">
              <w:rPr>
                <w:rStyle w:val="105pt"/>
                <w:b w:val="0"/>
              </w:rPr>
              <w:t>а 3000 скотомест</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36</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откормочные площадки на 2000 скотомест</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772000" w:rsidP="009817A2">
            <w:pPr>
              <w:pStyle w:val="4"/>
              <w:shd w:val="clear" w:color="auto" w:fill="auto"/>
              <w:spacing w:before="0" w:line="240" w:lineRule="auto"/>
              <w:ind w:firstLine="0"/>
            </w:pPr>
            <w:r w:rsidRPr="00482D21">
              <w:rPr>
                <w:rStyle w:val="105pt"/>
                <w:b w:val="0"/>
              </w:rPr>
              <w:t>П</w:t>
            </w:r>
            <w:r w:rsidR="009817A2" w:rsidRPr="00482D21">
              <w:rPr>
                <w:rStyle w:val="105pt"/>
                <w:b w:val="0"/>
              </w:rPr>
              <w:t>леменные</w:t>
            </w:r>
          </w:p>
        </w:tc>
        <w:tc>
          <w:tcPr>
            <w:tcW w:w="1771" w:type="dxa"/>
            <w:tcBorders>
              <w:left w:val="single" w:sz="4" w:space="0" w:color="auto"/>
              <w:bottom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772000" w:rsidP="009817A2">
            <w:pPr>
              <w:pStyle w:val="4"/>
              <w:shd w:val="clear" w:color="auto" w:fill="auto"/>
              <w:spacing w:before="0" w:line="240" w:lineRule="auto"/>
              <w:ind w:firstLine="0"/>
            </w:pPr>
            <w:r w:rsidRPr="00482D21">
              <w:rPr>
                <w:rStyle w:val="105pt"/>
                <w:b w:val="0"/>
              </w:rPr>
              <w:t>М</w:t>
            </w:r>
            <w:r w:rsidR="009817A2" w:rsidRPr="00482D21">
              <w:rPr>
                <w:rStyle w:val="105pt"/>
                <w:b w:val="0"/>
              </w:rPr>
              <w:t>олочные</w:t>
            </w:r>
          </w:p>
        </w:tc>
        <w:tc>
          <w:tcPr>
            <w:tcW w:w="1771"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400 коров</w:t>
            </w:r>
          </w:p>
        </w:tc>
        <w:tc>
          <w:tcPr>
            <w:tcW w:w="1771"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45</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800 коров</w:t>
            </w:r>
          </w:p>
        </w:tc>
        <w:tc>
          <w:tcPr>
            <w:tcW w:w="1771"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55</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772000" w:rsidP="009817A2">
            <w:pPr>
              <w:pStyle w:val="4"/>
              <w:shd w:val="clear" w:color="auto" w:fill="auto"/>
              <w:spacing w:before="0" w:line="240" w:lineRule="auto"/>
              <w:ind w:firstLine="0"/>
            </w:pPr>
            <w:r w:rsidRPr="00482D21">
              <w:rPr>
                <w:rStyle w:val="105pt"/>
                <w:b w:val="0"/>
              </w:rPr>
              <w:t>М</w:t>
            </w:r>
            <w:r w:rsidR="009817A2" w:rsidRPr="00482D21">
              <w:rPr>
                <w:rStyle w:val="105pt"/>
                <w:b w:val="0"/>
              </w:rPr>
              <w:t>ясные</w:t>
            </w:r>
          </w:p>
        </w:tc>
        <w:tc>
          <w:tcPr>
            <w:tcW w:w="1771"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r>
      <w:tr w:rsidR="009817A2" w:rsidRPr="00482D21" w:rsidTr="009817A2">
        <w:trPr>
          <w:trHeight w:hRule="exact" w:val="555"/>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400, 600 и 800 коров</w:t>
            </w:r>
          </w:p>
        </w:tc>
        <w:tc>
          <w:tcPr>
            <w:tcW w:w="1771" w:type="dxa"/>
            <w:tcBorders>
              <w:top w:val="single" w:sz="4" w:space="0" w:color="auto"/>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40</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выращивания ремонтных телок</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1000 и 2000 скотомест</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52</w:t>
            </w:r>
          </w:p>
        </w:tc>
      </w:tr>
      <w:tr w:rsidR="009817A2" w:rsidRPr="00482D21" w:rsidTr="009817A2">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left="80" w:firstLine="0"/>
              <w:jc w:val="left"/>
            </w:pPr>
            <w:r w:rsidRPr="00482D21">
              <w:rPr>
                <w:rStyle w:val="105pt"/>
                <w:b w:val="0"/>
              </w:rPr>
              <w:t>Свиноводческие</w:t>
            </w: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772000" w:rsidP="009817A2">
            <w:pPr>
              <w:pStyle w:val="4"/>
              <w:shd w:val="clear" w:color="auto" w:fill="auto"/>
              <w:spacing w:before="0" w:line="240" w:lineRule="auto"/>
              <w:ind w:firstLine="0"/>
            </w:pPr>
            <w:r w:rsidRPr="00482D21">
              <w:rPr>
                <w:rStyle w:val="105pt"/>
                <w:b w:val="0"/>
              </w:rPr>
              <w:t>Т</w:t>
            </w:r>
            <w:r w:rsidR="009817A2" w:rsidRPr="00482D21">
              <w:rPr>
                <w:rStyle w:val="105pt"/>
                <w:b w:val="0"/>
              </w:rPr>
              <w:t>оварные</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репродукторные</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4000 голов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36</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откормочные</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6000 и 12000 голов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39</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с законченным производственным циклом на 2000 голов</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32</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772000" w:rsidP="009817A2">
            <w:pPr>
              <w:pStyle w:val="4"/>
              <w:shd w:val="clear" w:color="auto" w:fill="auto"/>
              <w:spacing w:before="0" w:line="240" w:lineRule="auto"/>
              <w:ind w:firstLine="0"/>
            </w:pPr>
            <w:r w:rsidRPr="00482D21">
              <w:rPr>
                <w:rStyle w:val="105pt"/>
                <w:b w:val="0"/>
              </w:rPr>
              <w:t>П</w:t>
            </w:r>
            <w:r w:rsidR="009817A2" w:rsidRPr="00482D21">
              <w:rPr>
                <w:rStyle w:val="105pt"/>
                <w:b w:val="0"/>
              </w:rPr>
              <w:t>леменные</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100 маток</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38</w:t>
            </w:r>
          </w:p>
        </w:tc>
      </w:tr>
      <w:tr w:rsidR="009817A2" w:rsidRPr="00482D21" w:rsidTr="009817A2">
        <w:trPr>
          <w:trHeight w:hRule="exact" w:val="499"/>
        </w:trPr>
        <w:tc>
          <w:tcPr>
            <w:tcW w:w="2275" w:type="dxa"/>
            <w:vMerge/>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на 200 маток</w:t>
            </w:r>
          </w:p>
        </w:tc>
        <w:tc>
          <w:tcPr>
            <w:tcW w:w="1771" w:type="dxa"/>
            <w:tcBorders>
              <w:left w:val="single" w:sz="4" w:space="0" w:color="auto"/>
            </w:tcBorders>
          </w:tcPr>
          <w:p w:rsidR="009817A2" w:rsidRPr="00482D21" w:rsidRDefault="009817A2" w:rsidP="009817A2">
            <w:pPr>
              <w:pStyle w:val="4"/>
              <w:shd w:val="clear" w:color="auto" w:fill="auto"/>
              <w:spacing w:before="0" w:line="240" w:lineRule="auto"/>
              <w:ind w:firstLine="0"/>
              <w:jc w:val="center"/>
            </w:pPr>
            <w:r w:rsidRPr="00482D21">
              <w:rPr>
                <w:rStyle w:val="105pt"/>
                <w:b w:val="0"/>
              </w:rPr>
              <w:t>40</w:t>
            </w:r>
          </w:p>
        </w:tc>
      </w:tr>
      <w:tr w:rsidR="009817A2" w:rsidRPr="00482D21" w:rsidTr="009817A2">
        <w:trPr>
          <w:trHeight w:hRule="exact" w:val="435"/>
        </w:trPr>
        <w:tc>
          <w:tcPr>
            <w:tcW w:w="2275" w:type="dxa"/>
            <w:vMerge w:val="restart"/>
            <w:tcBorders>
              <w:top w:val="single" w:sz="4" w:space="0" w:color="auto"/>
              <w:left w:val="single" w:sz="4" w:space="0" w:color="auto"/>
              <w:bottom w:val="single" w:sz="4" w:space="0" w:color="auto"/>
              <w:right w:val="single" w:sz="4" w:space="0" w:color="auto"/>
            </w:tcBorders>
          </w:tcPr>
          <w:p w:rsidR="009817A2" w:rsidRDefault="009817A2" w:rsidP="009817A2">
            <w:pPr>
              <w:pStyle w:val="4"/>
              <w:shd w:val="clear" w:color="auto" w:fill="auto"/>
              <w:spacing w:before="0" w:line="210" w:lineRule="exact"/>
              <w:ind w:left="80" w:firstLine="0"/>
              <w:jc w:val="left"/>
              <w:rPr>
                <w:rStyle w:val="105pt"/>
                <w:b w:val="0"/>
              </w:rPr>
            </w:pPr>
            <w:r w:rsidRPr="00482D21">
              <w:rPr>
                <w:rStyle w:val="105pt"/>
                <w:b w:val="0"/>
              </w:rPr>
              <w:t>Овцеводческие</w:t>
            </w: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Default="009817A2" w:rsidP="009817A2">
            <w:pPr>
              <w:pStyle w:val="4"/>
              <w:shd w:val="clear" w:color="auto" w:fill="auto"/>
              <w:spacing w:before="0" w:line="210" w:lineRule="exact"/>
              <w:ind w:left="80" w:firstLine="0"/>
              <w:jc w:val="left"/>
              <w:rPr>
                <w:rStyle w:val="105pt"/>
                <w:b w:val="0"/>
              </w:rPr>
            </w:pPr>
          </w:p>
          <w:p w:rsidR="009817A2" w:rsidRPr="00482D21" w:rsidRDefault="009817A2" w:rsidP="009817A2">
            <w:pPr>
              <w:pStyle w:val="4"/>
              <w:shd w:val="clear" w:color="auto" w:fill="auto"/>
              <w:spacing w:before="0" w:line="210" w:lineRule="exact"/>
              <w:ind w:left="80" w:firstLine="0"/>
              <w:jc w:val="left"/>
            </w:pPr>
          </w:p>
        </w:tc>
        <w:tc>
          <w:tcPr>
            <w:tcW w:w="5496"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lastRenderedPageBreak/>
              <w:t>размещаемые на одной площадке</w:t>
            </w:r>
          </w:p>
        </w:tc>
        <w:tc>
          <w:tcPr>
            <w:tcW w:w="1771" w:type="dxa"/>
            <w:tcBorders>
              <w:left w:val="single" w:sz="4" w:space="0" w:color="auto"/>
            </w:tcBorders>
          </w:tcPr>
          <w:p w:rsidR="009817A2" w:rsidRPr="00482D21" w:rsidRDefault="009817A2" w:rsidP="009817A2">
            <w:pPr>
              <w:rPr>
                <w:sz w:val="10"/>
                <w:szCs w:val="10"/>
              </w:rPr>
            </w:pPr>
          </w:p>
        </w:tc>
      </w:tr>
      <w:tr w:rsidR="009817A2" w:rsidRPr="00482D21" w:rsidTr="009817A2">
        <w:trPr>
          <w:trHeight w:hRule="exact" w:val="540"/>
        </w:trPr>
        <w:tc>
          <w:tcPr>
            <w:tcW w:w="2275" w:type="dxa"/>
            <w:vMerge/>
            <w:tcBorders>
              <w:top w:val="single" w:sz="4" w:space="0" w:color="auto"/>
            </w:tcBorders>
          </w:tcPr>
          <w:p w:rsidR="009817A2" w:rsidRPr="00482D21" w:rsidRDefault="009817A2" w:rsidP="009817A2">
            <w:pPr>
              <w:rPr>
                <w:sz w:val="10"/>
                <w:szCs w:val="10"/>
              </w:rPr>
            </w:pPr>
          </w:p>
        </w:tc>
        <w:tc>
          <w:tcPr>
            <w:tcW w:w="5496" w:type="dxa"/>
            <w:tcBorders>
              <w:top w:val="single" w:sz="4" w:space="0" w:color="auto"/>
            </w:tcBorders>
          </w:tcPr>
          <w:p w:rsidR="009817A2" w:rsidRPr="00482D21" w:rsidRDefault="009817A2" w:rsidP="009817A2">
            <w:pPr>
              <w:pStyle w:val="4"/>
              <w:shd w:val="clear" w:color="auto" w:fill="auto"/>
              <w:spacing w:before="0" w:line="240" w:lineRule="auto"/>
              <w:ind w:firstLine="0"/>
            </w:pPr>
            <w:r w:rsidRPr="00482D21">
              <w:rPr>
                <w:rStyle w:val="105pt"/>
                <w:b w:val="0"/>
              </w:rPr>
              <w:t>шерстные, шерстно-мясные, мясо-сальные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pStyle w:val="4"/>
              <w:spacing w:line="210" w:lineRule="exact"/>
              <w:ind w:left="80"/>
              <w:jc w:val="left"/>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2500 маток</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55</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5000 маток</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60</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мясо-шерстные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2500 маток</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66</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772000" w:rsidP="009817A2">
            <w:pPr>
              <w:pStyle w:val="4"/>
              <w:shd w:val="clear" w:color="auto" w:fill="auto"/>
              <w:spacing w:before="0" w:line="240" w:lineRule="auto"/>
              <w:ind w:firstLine="0"/>
            </w:pPr>
            <w:r w:rsidRPr="00482D21">
              <w:rPr>
                <w:rStyle w:val="105pt"/>
                <w:b w:val="0"/>
              </w:rPr>
              <w:t>Ш</w:t>
            </w:r>
            <w:r w:rsidR="009817A2" w:rsidRPr="00482D21">
              <w:rPr>
                <w:rStyle w:val="105pt"/>
                <w:b w:val="0"/>
              </w:rPr>
              <w:t>убные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1200 маток</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56</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откормочные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2500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65</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откормочные площадки для получения каракульчи</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5000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58</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с законченным оборотом стада</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мясо-шерстные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2500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60</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мясо-шерстно-молочные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val="restart"/>
          </w:tcPr>
          <w:p w:rsidR="009817A2" w:rsidRPr="00482D21" w:rsidRDefault="009817A2" w:rsidP="009817A2">
            <w:pPr>
              <w:pStyle w:val="4"/>
              <w:spacing w:line="210" w:lineRule="exact"/>
              <w:ind w:left="80"/>
              <w:jc w:val="left"/>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2000 и 4000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63</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772000" w:rsidP="009817A2">
            <w:pPr>
              <w:pStyle w:val="4"/>
              <w:shd w:val="clear" w:color="auto" w:fill="auto"/>
              <w:spacing w:before="0" w:line="240" w:lineRule="auto"/>
              <w:ind w:firstLine="0"/>
            </w:pPr>
            <w:r w:rsidRPr="00482D21">
              <w:rPr>
                <w:rStyle w:val="105pt"/>
                <w:b w:val="0"/>
              </w:rPr>
              <w:t>Ш</w:t>
            </w:r>
            <w:r w:rsidR="009817A2" w:rsidRPr="00482D21">
              <w:rPr>
                <w:rStyle w:val="105pt"/>
                <w:b w:val="0"/>
              </w:rPr>
              <w:t>убные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1600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67</w:t>
            </w:r>
          </w:p>
        </w:tc>
      </w:tr>
      <w:tr w:rsidR="009817A2" w:rsidRPr="00482D21" w:rsidTr="009817A2">
        <w:trPr>
          <w:trHeight w:hRule="exact" w:val="499"/>
        </w:trPr>
        <w:tc>
          <w:tcPr>
            <w:tcW w:w="2275" w:type="dxa"/>
            <w:vMerge w:val="restart"/>
          </w:tcPr>
          <w:p w:rsidR="009817A2" w:rsidRPr="00482D21" w:rsidRDefault="009817A2" w:rsidP="009817A2">
            <w:pPr>
              <w:pStyle w:val="4"/>
              <w:shd w:val="clear" w:color="auto" w:fill="auto"/>
              <w:spacing w:before="0" w:line="210" w:lineRule="exact"/>
              <w:ind w:left="80" w:firstLine="0"/>
              <w:jc w:val="left"/>
            </w:pPr>
            <w:r w:rsidRPr="00482D21">
              <w:rPr>
                <w:rStyle w:val="105pt"/>
                <w:b w:val="0"/>
              </w:rPr>
              <w:t>Козоводческие</w:t>
            </w:r>
          </w:p>
        </w:tc>
        <w:tc>
          <w:tcPr>
            <w:tcW w:w="5496" w:type="dxa"/>
          </w:tcPr>
          <w:p w:rsidR="009817A2" w:rsidRPr="00482D21" w:rsidRDefault="00772000" w:rsidP="009817A2">
            <w:pPr>
              <w:pStyle w:val="4"/>
              <w:shd w:val="clear" w:color="auto" w:fill="auto"/>
              <w:spacing w:before="0" w:line="240" w:lineRule="auto"/>
              <w:ind w:firstLine="0"/>
            </w:pPr>
            <w:r w:rsidRPr="00482D21">
              <w:rPr>
                <w:rStyle w:val="105pt"/>
                <w:b w:val="0"/>
              </w:rPr>
              <w:t>П</w:t>
            </w:r>
            <w:r w:rsidR="009817A2" w:rsidRPr="00482D21">
              <w:rPr>
                <w:rStyle w:val="105pt"/>
                <w:b w:val="0"/>
              </w:rPr>
              <w:t>уховые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pPr>
            <w:r w:rsidRPr="00482D21">
              <w:rPr>
                <w:rStyle w:val="105pt"/>
                <w:b w:val="0"/>
              </w:rPr>
              <w:t>на 2500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63</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3000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67</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772000" w:rsidP="009817A2">
            <w:pPr>
              <w:pStyle w:val="4"/>
              <w:shd w:val="clear" w:color="auto" w:fill="auto"/>
              <w:spacing w:before="0" w:line="240" w:lineRule="auto"/>
              <w:ind w:firstLine="0"/>
              <w:jc w:val="left"/>
            </w:pPr>
            <w:r w:rsidRPr="00482D21">
              <w:rPr>
                <w:rStyle w:val="105pt"/>
                <w:b w:val="0"/>
              </w:rPr>
              <w:t>Ш</w:t>
            </w:r>
            <w:r w:rsidR="009817A2" w:rsidRPr="00482D21">
              <w:rPr>
                <w:rStyle w:val="105pt"/>
                <w:b w:val="0"/>
              </w:rPr>
              <w:t>ерстные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3600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64</w:t>
            </w:r>
          </w:p>
        </w:tc>
      </w:tr>
      <w:tr w:rsidR="009817A2" w:rsidRPr="00482D21" w:rsidTr="009817A2">
        <w:trPr>
          <w:trHeight w:hRule="exact" w:val="499"/>
        </w:trPr>
        <w:tc>
          <w:tcPr>
            <w:tcW w:w="2275" w:type="dxa"/>
            <w:vMerge w:val="restart"/>
          </w:tcPr>
          <w:p w:rsidR="009817A2" w:rsidRPr="00482D21" w:rsidRDefault="009817A2" w:rsidP="009817A2">
            <w:pPr>
              <w:pStyle w:val="4"/>
              <w:shd w:val="clear" w:color="auto" w:fill="auto"/>
              <w:spacing w:before="0" w:line="210" w:lineRule="exact"/>
              <w:ind w:left="80" w:firstLine="0"/>
              <w:jc w:val="left"/>
            </w:pPr>
            <w:r w:rsidRPr="00482D21">
              <w:rPr>
                <w:rStyle w:val="105pt"/>
                <w:b w:val="0"/>
              </w:rPr>
              <w:t>Коневодческие</w:t>
            </w: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50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38</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100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39</w:t>
            </w:r>
          </w:p>
        </w:tc>
      </w:tr>
      <w:tr w:rsidR="009817A2" w:rsidRPr="00482D21" w:rsidTr="009817A2">
        <w:trPr>
          <w:trHeight w:hRule="exact" w:val="3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150 голов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40</w:t>
            </w:r>
          </w:p>
        </w:tc>
      </w:tr>
      <w:tr w:rsidR="009817A2" w:rsidRPr="00482D21" w:rsidTr="009817A2">
        <w:trPr>
          <w:trHeight w:hRule="exact" w:val="499"/>
        </w:trPr>
        <w:tc>
          <w:tcPr>
            <w:tcW w:w="2275" w:type="dxa"/>
            <w:vMerge w:val="restart"/>
          </w:tcPr>
          <w:p w:rsidR="009817A2" w:rsidRPr="00482D21" w:rsidRDefault="009817A2" w:rsidP="009817A2">
            <w:pPr>
              <w:pStyle w:val="4"/>
              <w:shd w:val="clear" w:color="auto" w:fill="auto"/>
              <w:spacing w:before="0" w:line="210" w:lineRule="exact"/>
              <w:ind w:left="80" w:firstLine="0"/>
              <w:jc w:val="left"/>
            </w:pPr>
            <w:r w:rsidRPr="00482D21">
              <w:rPr>
                <w:rStyle w:val="105pt"/>
                <w:b w:val="0"/>
              </w:rPr>
              <w:t>Птицеводческие</w:t>
            </w: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яичного направления</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200 тыс. кур-несушек</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28</w:t>
            </w:r>
          </w:p>
        </w:tc>
      </w:tr>
      <w:tr w:rsidR="009817A2" w:rsidRPr="00482D21" w:rsidTr="009817A2">
        <w:trPr>
          <w:trHeight w:hRule="exact" w:val="499"/>
        </w:trPr>
        <w:tc>
          <w:tcPr>
            <w:tcW w:w="2275" w:type="dxa"/>
            <w:vMerge/>
          </w:tcPr>
          <w:p w:rsidR="009817A2" w:rsidRPr="00482D21" w:rsidRDefault="009817A2" w:rsidP="009817A2">
            <w:pPr>
              <w:rPr>
                <w:sz w:val="10"/>
                <w:szCs w:val="10"/>
              </w:rPr>
            </w:pPr>
          </w:p>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300 тыс. кур-несушек</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32</w:t>
            </w: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мясного направления</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бройлерные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3 и 6 млн бройлеров</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 xml:space="preserve">27 </w:t>
            </w:r>
            <w:r w:rsidRPr="00482D21">
              <w:rPr>
                <w:rStyle w:val="105pt"/>
                <w:b w:val="0"/>
              </w:rPr>
              <w:footnoteReference w:id="1"/>
            </w:r>
            <w:r w:rsidRPr="00482D21">
              <w:rPr>
                <w:rStyle w:val="105pt"/>
                <w:b w:val="0"/>
              </w:rPr>
              <w:t xml:space="preserve"> / 43</w:t>
            </w: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772000" w:rsidP="009817A2">
            <w:pPr>
              <w:pStyle w:val="4"/>
              <w:shd w:val="clear" w:color="auto" w:fill="auto"/>
              <w:spacing w:before="0" w:line="240" w:lineRule="auto"/>
              <w:ind w:firstLine="0"/>
              <w:jc w:val="left"/>
            </w:pPr>
            <w:r w:rsidRPr="00482D21">
              <w:rPr>
                <w:rStyle w:val="105pt"/>
                <w:b w:val="0"/>
              </w:rPr>
              <w:t>У</w:t>
            </w:r>
            <w:r w:rsidR="009817A2" w:rsidRPr="00482D21">
              <w:rPr>
                <w:rStyle w:val="105pt"/>
                <w:b w:val="0"/>
              </w:rPr>
              <w:t>тиные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65 тыс. утят</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31</w:t>
            </w: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индейководческие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на 250 тыс. индюшат</w:t>
            </w:r>
          </w:p>
        </w:tc>
        <w:tc>
          <w:tcPr>
            <w:tcW w:w="1771" w:type="dxa"/>
          </w:tcPr>
          <w:p w:rsidR="009817A2" w:rsidRPr="00482D21" w:rsidRDefault="009817A2" w:rsidP="009817A2">
            <w:pPr>
              <w:pStyle w:val="4"/>
              <w:shd w:val="clear" w:color="auto" w:fill="auto"/>
              <w:spacing w:before="0" w:line="240" w:lineRule="auto"/>
              <w:ind w:firstLine="0"/>
              <w:jc w:val="center"/>
            </w:pPr>
            <w:r w:rsidRPr="00482D21">
              <w:rPr>
                <w:rStyle w:val="105pt"/>
                <w:b w:val="0"/>
              </w:rPr>
              <w:t>24</w:t>
            </w: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772000" w:rsidP="009817A2">
            <w:pPr>
              <w:pStyle w:val="4"/>
              <w:shd w:val="clear" w:color="auto" w:fill="auto"/>
              <w:spacing w:before="0" w:line="240" w:lineRule="auto"/>
              <w:ind w:firstLine="0"/>
              <w:jc w:val="left"/>
            </w:pPr>
            <w:r w:rsidRPr="00482D21">
              <w:rPr>
                <w:rStyle w:val="105pt"/>
                <w:b w:val="0"/>
              </w:rPr>
              <w:t>П</w:t>
            </w:r>
            <w:r w:rsidR="009817A2" w:rsidRPr="00482D21">
              <w:rPr>
                <w:rStyle w:val="105pt"/>
                <w:b w:val="0"/>
              </w:rPr>
              <w:t>леменные</w:t>
            </w:r>
          </w:p>
        </w:tc>
        <w:tc>
          <w:tcPr>
            <w:tcW w:w="1771" w:type="dxa"/>
          </w:tcPr>
          <w:p w:rsidR="009817A2" w:rsidRPr="00482D21" w:rsidRDefault="009817A2" w:rsidP="009817A2">
            <w:pPr>
              <w:rPr>
                <w:sz w:val="10"/>
                <w:szCs w:val="10"/>
              </w:rPr>
            </w:pPr>
          </w:p>
        </w:tc>
      </w:tr>
      <w:tr w:rsidR="009817A2" w:rsidRPr="00482D21" w:rsidTr="009817A2">
        <w:trPr>
          <w:trHeight w:hRule="exact" w:val="499"/>
        </w:trPr>
        <w:tc>
          <w:tcPr>
            <w:tcW w:w="2275" w:type="dxa"/>
            <w:vMerge/>
          </w:tcPr>
          <w:p w:rsidR="009817A2" w:rsidRPr="00482D21" w:rsidRDefault="009817A2" w:rsidP="009817A2"/>
        </w:tc>
        <w:tc>
          <w:tcPr>
            <w:tcW w:w="5496" w:type="dxa"/>
          </w:tcPr>
          <w:p w:rsidR="009817A2" w:rsidRPr="00482D21" w:rsidRDefault="009817A2" w:rsidP="009817A2">
            <w:pPr>
              <w:pStyle w:val="4"/>
              <w:shd w:val="clear" w:color="auto" w:fill="auto"/>
              <w:spacing w:before="0" w:line="240" w:lineRule="auto"/>
              <w:ind w:firstLine="0"/>
              <w:jc w:val="left"/>
            </w:pPr>
            <w:r w:rsidRPr="00482D21">
              <w:rPr>
                <w:rStyle w:val="105pt"/>
                <w:b w:val="0"/>
              </w:rPr>
              <w:t>яичного направления</w:t>
            </w:r>
          </w:p>
        </w:tc>
        <w:tc>
          <w:tcPr>
            <w:tcW w:w="1771" w:type="dxa"/>
          </w:tcPr>
          <w:p w:rsidR="009817A2" w:rsidRPr="00482D21" w:rsidRDefault="009817A2" w:rsidP="009817A2">
            <w:pPr>
              <w:rPr>
                <w:sz w:val="10"/>
                <w:szCs w:val="10"/>
              </w:rPr>
            </w:pPr>
          </w:p>
        </w:tc>
      </w:tr>
    </w:tbl>
    <w:p w:rsidR="009817A2" w:rsidRPr="00567A46" w:rsidRDefault="009817A2" w:rsidP="009817A2">
      <w:pPr>
        <w:pStyle w:val="af4"/>
        <w:shd w:val="clear" w:color="auto" w:fill="auto"/>
        <w:rPr>
          <w:b w:val="0"/>
        </w:rPr>
      </w:pPr>
      <w:r w:rsidRPr="00567A46">
        <w:rPr>
          <w:b w:val="0"/>
        </w:rPr>
        <w:t>Примечания:</w:t>
      </w:r>
    </w:p>
    <w:p w:rsidR="009817A2" w:rsidRPr="007E37D0" w:rsidRDefault="009817A2" w:rsidP="009817A2">
      <w:pPr>
        <w:pStyle w:val="af4"/>
        <w:numPr>
          <w:ilvl w:val="0"/>
          <w:numId w:val="80"/>
        </w:numPr>
        <w:shd w:val="clear" w:color="auto" w:fill="auto"/>
        <w:ind w:right="20" w:firstLine="709"/>
        <w:rPr>
          <w:b w:val="0"/>
        </w:rPr>
      </w:pPr>
      <w:r w:rsidRPr="007E37D0">
        <w:rPr>
          <w:b w:val="0"/>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9817A2" w:rsidRPr="00A13FC0" w:rsidRDefault="009817A2" w:rsidP="009817A2">
      <w:pPr>
        <w:pStyle w:val="af4"/>
        <w:numPr>
          <w:ilvl w:val="0"/>
          <w:numId w:val="80"/>
        </w:numPr>
        <w:shd w:val="clear" w:color="auto" w:fill="auto"/>
        <w:ind w:left="80" w:right="20" w:firstLine="709"/>
        <w:rPr>
          <w:b w:val="0"/>
        </w:rPr>
      </w:pPr>
      <w:r w:rsidRPr="007E37D0">
        <w:rPr>
          <w:b w:val="0"/>
        </w:rPr>
        <w:t>В площадь застройки предприятия должны включаться площади, занятые зданиями и сооружениями всех видов, включая навесы, открытые технологические, са</w:t>
      </w:r>
      <w:r>
        <w:rPr>
          <w:b w:val="0"/>
        </w:rPr>
        <w:t>нитарно-</w:t>
      </w:r>
      <w:r w:rsidRPr="007E37D0">
        <w:rPr>
          <w:b w:val="0"/>
        </w:rPr>
        <w:t xml:space="preserve">технические и другие установки, эстакады и галереи, площадки погрузочно-разгрузочных устройств, подземные сооружения </w:t>
      </w:r>
      <w:r w:rsidRPr="007E37D0">
        <w:rPr>
          <w:b w:val="0"/>
        </w:rPr>
        <w:lastRenderedPageBreak/>
        <w:t>(резервуары,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r>
        <w:rPr>
          <w:b w:val="0"/>
        </w:rPr>
        <w:t>.</w:t>
      </w:r>
    </w:p>
    <w:p w:rsidR="009817A2" w:rsidRPr="007E37D0" w:rsidRDefault="009817A2" w:rsidP="009817A2">
      <w:pPr>
        <w:pStyle w:val="af4"/>
        <w:numPr>
          <w:ilvl w:val="0"/>
          <w:numId w:val="80"/>
        </w:numPr>
        <w:shd w:val="clear" w:color="auto" w:fill="auto"/>
        <w:ind w:left="80" w:right="20" w:firstLine="709"/>
        <w:rPr>
          <w:b w:val="0"/>
        </w:rPr>
      </w:pPr>
      <w:r w:rsidRPr="007E37D0">
        <w:rPr>
          <w:b w:val="0"/>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9817A2" w:rsidRPr="007E37D0" w:rsidRDefault="009817A2" w:rsidP="009817A2">
      <w:pPr>
        <w:pStyle w:val="af4"/>
        <w:numPr>
          <w:ilvl w:val="0"/>
          <w:numId w:val="80"/>
        </w:numPr>
        <w:shd w:val="clear" w:color="auto" w:fill="auto"/>
        <w:ind w:left="80" w:right="20" w:firstLine="709"/>
        <w:rPr>
          <w:b w:val="0"/>
        </w:rPr>
      </w:pPr>
      <w:r w:rsidRPr="007E37D0">
        <w:rPr>
          <w:b w:val="0"/>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9817A2" w:rsidRDefault="009817A2">
      <w:pPr>
        <w:spacing w:after="160" w:line="259" w:lineRule="auto"/>
        <w:rPr>
          <w:rFonts w:ascii="Times New Roman" w:eastAsia="Times New Roman" w:hAnsi="Times New Roman"/>
          <w:sz w:val="21"/>
          <w:szCs w:val="21"/>
        </w:rPr>
      </w:pPr>
      <w:r>
        <w:rPr>
          <w:sz w:val="21"/>
          <w:szCs w:val="21"/>
        </w:rPr>
        <w:br w:type="page"/>
      </w:r>
    </w:p>
    <w:p w:rsidR="009817A2" w:rsidRPr="00D2052E" w:rsidRDefault="009817A2" w:rsidP="009817A2">
      <w:pPr>
        <w:pStyle w:val="20"/>
        <w:shd w:val="clear" w:color="auto" w:fill="auto"/>
        <w:spacing w:line="210" w:lineRule="exact"/>
        <w:ind w:left="5760" w:right="-140"/>
        <w:rPr>
          <w:b w:val="0"/>
        </w:rPr>
      </w:pPr>
      <w:r w:rsidRPr="00D2052E">
        <w:rPr>
          <w:b w:val="0"/>
        </w:rPr>
        <w:lastRenderedPageBreak/>
        <w:t>ПРИЛОЖЕНИЕ Д</w:t>
      </w:r>
    </w:p>
    <w:p w:rsidR="009817A2" w:rsidRPr="00D2052E" w:rsidRDefault="009817A2" w:rsidP="009817A2">
      <w:pPr>
        <w:pStyle w:val="20"/>
        <w:shd w:val="clear" w:color="auto" w:fill="auto"/>
        <w:spacing w:after="798"/>
        <w:ind w:left="5760" w:right="-140"/>
        <w:rPr>
          <w:b w:val="0"/>
        </w:rPr>
      </w:pPr>
      <w:r w:rsidRPr="00D2052E">
        <w:rPr>
          <w:b w:val="0"/>
        </w:rPr>
        <w:t>к нормативам градостроительного проектирования муниципального образования Панкрушихинский район Алтайского края</w:t>
      </w:r>
    </w:p>
    <w:p w:rsidR="009817A2" w:rsidRPr="00CD3E22" w:rsidRDefault="009817A2" w:rsidP="009817A2">
      <w:pPr>
        <w:spacing w:after="128" w:line="326" w:lineRule="exact"/>
        <w:ind w:left="3160" w:right="2837"/>
        <w:jc w:val="center"/>
      </w:pPr>
      <w:r w:rsidRPr="00CD3E22">
        <w:rPr>
          <w:rStyle w:val="3"/>
          <w:rFonts w:eastAsia="Calibri"/>
          <w:b w:val="0"/>
          <w:bCs w:val="0"/>
          <w:u w:val="none"/>
        </w:rPr>
        <w:t>ПЛОЩА</w:t>
      </w:r>
      <w:r>
        <w:rPr>
          <w:rStyle w:val="3"/>
          <w:rFonts w:eastAsia="Calibri"/>
          <w:b w:val="0"/>
          <w:bCs w:val="0"/>
          <w:u w:val="none"/>
        </w:rPr>
        <w:t xml:space="preserve">ДЬ И РАЗМЕРЫ земельных участков </w:t>
      </w:r>
      <w:r w:rsidRPr="00CD3E22">
        <w:rPr>
          <w:rStyle w:val="3"/>
          <w:rFonts w:eastAsia="Calibri"/>
          <w:b w:val="0"/>
          <w:bCs w:val="0"/>
          <w:u w:val="none"/>
        </w:rPr>
        <w:t>складов</w:t>
      </w:r>
    </w:p>
    <w:p w:rsidR="009817A2" w:rsidRDefault="009817A2" w:rsidP="009817A2">
      <w:pPr>
        <w:pStyle w:val="20"/>
        <w:shd w:val="clear" w:color="auto" w:fill="auto"/>
        <w:spacing w:line="317" w:lineRule="exact"/>
        <w:ind w:right="220"/>
        <w:jc w:val="right"/>
        <w:rPr>
          <w:b w:val="0"/>
        </w:rPr>
      </w:pPr>
      <w:r w:rsidRPr="00AA089E">
        <w:rPr>
          <w:b w:val="0"/>
        </w:rPr>
        <w:t>Таблица Д-1</w:t>
      </w:r>
    </w:p>
    <w:p w:rsidR="009817A2" w:rsidRPr="00AA089E" w:rsidRDefault="009817A2" w:rsidP="009817A2">
      <w:pPr>
        <w:pStyle w:val="20"/>
        <w:shd w:val="clear" w:color="auto" w:fill="auto"/>
        <w:spacing w:line="317" w:lineRule="exact"/>
        <w:ind w:right="220"/>
        <w:jc w:val="right"/>
        <w:rPr>
          <w:b w:val="0"/>
        </w:rPr>
      </w:pPr>
    </w:p>
    <w:p w:rsidR="009817A2" w:rsidRDefault="009817A2" w:rsidP="009817A2">
      <w:pPr>
        <w:pStyle w:val="4"/>
        <w:shd w:val="clear" w:color="auto" w:fill="auto"/>
        <w:spacing w:before="0" w:line="317" w:lineRule="exact"/>
        <w:ind w:left="200" w:firstLine="0"/>
        <w:jc w:val="center"/>
      </w:pPr>
      <w:r>
        <w:t>Площадь и размеры земельных участков общетоварных складов</w:t>
      </w:r>
    </w:p>
    <w:p w:rsidR="009817A2" w:rsidRDefault="009817A2" w:rsidP="009817A2">
      <w:pPr>
        <w:pStyle w:val="4"/>
        <w:shd w:val="clear" w:color="auto" w:fill="auto"/>
        <w:spacing w:before="0" w:after="297" w:line="317" w:lineRule="exact"/>
        <w:ind w:left="200" w:firstLine="0"/>
        <w:jc w:val="center"/>
      </w:pPr>
      <w:r>
        <w:t>(на 1 тыс. человек)</w:t>
      </w:r>
    </w:p>
    <w:tbl>
      <w:tblPr>
        <w:tblStyle w:val="a3"/>
        <w:tblW w:w="9657" w:type="dxa"/>
        <w:tblInd w:w="200" w:type="dxa"/>
        <w:tblLook w:val="04A0" w:firstRow="1" w:lastRow="0" w:firstColumn="1" w:lastColumn="0" w:noHBand="0" w:noVBand="1"/>
      </w:tblPr>
      <w:tblGrid>
        <w:gridCol w:w="2250"/>
        <w:gridCol w:w="1850"/>
        <w:gridCol w:w="1829"/>
        <w:gridCol w:w="1877"/>
        <w:gridCol w:w="1851"/>
      </w:tblGrid>
      <w:tr w:rsidR="009817A2" w:rsidTr="009817A2">
        <w:tc>
          <w:tcPr>
            <w:tcW w:w="2250" w:type="dxa"/>
          </w:tcPr>
          <w:p w:rsidR="009817A2" w:rsidRPr="00567A46" w:rsidRDefault="009817A2" w:rsidP="009817A2">
            <w:pPr>
              <w:pStyle w:val="4"/>
              <w:shd w:val="clear" w:color="auto" w:fill="auto"/>
              <w:spacing w:before="0" w:line="210" w:lineRule="exact"/>
              <w:ind w:firstLine="0"/>
              <w:jc w:val="center"/>
            </w:pPr>
            <w:r w:rsidRPr="00567A46">
              <w:rPr>
                <w:rStyle w:val="105pt"/>
                <w:b w:val="0"/>
              </w:rPr>
              <w:t>Склады общетоварные</w:t>
            </w:r>
          </w:p>
        </w:tc>
        <w:tc>
          <w:tcPr>
            <w:tcW w:w="3679" w:type="dxa"/>
            <w:gridSpan w:val="2"/>
          </w:tcPr>
          <w:p w:rsidR="009817A2" w:rsidRPr="00567A46" w:rsidRDefault="009817A2" w:rsidP="009817A2">
            <w:pPr>
              <w:pStyle w:val="4"/>
              <w:shd w:val="clear" w:color="auto" w:fill="auto"/>
              <w:spacing w:before="0" w:line="269" w:lineRule="exact"/>
              <w:ind w:firstLine="0"/>
              <w:jc w:val="center"/>
            </w:pPr>
            <w:r w:rsidRPr="00567A46">
              <w:rPr>
                <w:rStyle w:val="105pt"/>
                <w:b w:val="0"/>
              </w:rPr>
              <w:t>Площадь складов, кв. м</w:t>
            </w:r>
          </w:p>
        </w:tc>
        <w:tc>
          <w:tcPr>
            <w:tcW w:w="3728" w:type="dxa"/>
            <w:gridSpan w:val="2"/>
          </w:tcPr>
          <w:p w:rsidR="009817A2" w:rsidRPr="00567A46" w:rsidRDefault="009817A2" w:rsidP="009817A2">
            <w:pPr>
              <w:pStyle w:val="4"/>
              <w:shd w:val="clear" w:color="auto" w:fill="auto"/>
              <w:spacing w:before="0" w:line="210" w:lineRule="exact"/>
              <w:ind w:left="300" w:firstLine="0"/>
              <w:jc w:val="left"/>
            </w:pPr>
            <w:r w:rsidRPr="00567A46">
              <w:rPr>
                <w:rStyle w:val="105pt"/>
                <w:b w:val="0"/>
              </w:rPr>
              <w:t>Размеры земельных участков, кв. м</w:t>
            </w:r>
          </w:p>
        </w:tc>
      </w:tr>
      <w:tr w:rsidR="009817A2" w:rsidTr="009817A2">
        <w:tc>
          <w:tcPr>
            <w:tcW w:w="2250" w:type="dxa"/>
          </w:tcPr>
          <w:p w:rsidR="009817A2" w:rsidRPr="00567A46" w:rsidRDefault="009817A2" w:rsidP="009817A2">
            <w:pPr>
              <w:pStyle w:val="4"/>
              <w:shd w:val="clear" w:color="auto" w:fill="auto"/>
              <w:spacing w:before="0" w:line="210" w:lineRule="exact"/>
              <w:ind w:firstLine="0"/>
              <w:jc w:val="center"/>
              <w:rPr>
                <w:rStyle w:val="105pt"/>
                <w:b w:val="0"/>
              </w:rPr>
            </w:pPr>
          </w:p>
        </w:tc>
        <w:tc>
          <w:tcPr>
            <w:tcW w:w="1850" w:type="dxa"/>
          </w:tcPr>
          <w:p w:rsidR="009817A2" w:rsidRPr="00567A46" w:rsidRDefault="009817A2" w:rsidP="009817A2">
            <w:pPr>
              <w:pStyle w:val="4"/>
              <w:shd w:val="clear" w:color="auto" w:fill="auto"/>
              <w:spacing w:before="0" w:line="210" w:lineRule="exact"/>
              <w:ind w:firstLine="0"/>
              <w:jc w:val="center"/>
            </w:pPr>
            <w:r w:rsidRPr="00567A46">
              <w:rPr>
                <w:rStyle w:val="105pt"/>
                <w:b w:val="0"/>
              </w:rPr>
              <w:t>для городов</w:t>
            </w:r>
          </w:p>
        </w:tc>
        <w:tc>
          <w:tcPr>
            <w:tcW w:w="1829" w:type="dxa"/>
          </w:tcPr>
          <w:p w:rsidR="009817A2" w:rsidRPr="00567A46" w:rsidRDefault="009817A2" w:rsidP="009817A2">
            <w:pPr>
              <w:pStyle w:val="4"/>
              <w:shd w:val="clear" w:color="auto" w:fill="auto"/>
              <w:spacing w:before="0" w:line="278" w:lineRule="exact"/>
              <w:ind w:firstLine="0"/>
            </w:pPr>
            <w:r w:rsidRPr="00567A46">
              <w:rPr>
                <w:rStyle w:val="105pt"/>
                <w:b w:val="0"/>
              </w:rPr>
              <w:t>для сельских поселений</w:t>
            </w:r>
          </w:p>
        </w:tc>
        <w:tc>
          <w:tcPr>
            <w:tcW w:w="1877" w:type="dxa"/>
          </w:tcPr>
          <w:p w:rsidR="009817A2" w:rsidRPr="00567A46" w:rsidRDefault="009817A2" w:rsidP="009817A2">
            <w:pPr>
              <w:pStyle w:val="4"/>
              <w:shd w:val="clear" w:color="auto" w:fill="auto"/>
              <w:spacing w:before="0" w:line="210" w:lineRule="exact"/>
              <w:ind w:left="140" w:firstLine="0"/>
              <w:jc w:val="left"/>
            </w:pPr>
            <w:r w:rsidRPr="00567A46">
              <w:rPr>
                <w:rStyle w:val="105pt"/>
                <w:b w:val="0"/>
              </w:rPr>
              <w:t>для городов</w:t>
            </w:r>
          </w:p>
        </w:tc>
        <w:tc>
          <w:tcPr>
            <w:tcW w:w="1851" w:type="dxa"/>
          </w:tcPr>
          <w:p w:rsidR="009817A2" w:rsidRPr="00567A46" w:rsidRDefault="009817A2" w:rsidP="009817A2">
            <w:pPr>
              <w:pStyle w:val="4"/>
              <w:shd w:val="clear" w:color="auto" w:fill="auto"/>
              <w:spacing w:before="0" w:line="278" w:lineRule="exact"/>
              <w:ind w:firstLine="0"/>
            </w:pPr>
            <w:r w:rsidRPr="00567A46">
              <w:rPr>
                <w:rStyle w:val="105pt"/>
                <w:b w:val="0"/>
              </w:rPr>
              <w:t>для сельских поселений</w:t>
            </w:r>
          </w:p>
        </w:tc>
      </w:tr>
      <w:tr w:rsidR="009817A2" w:rsidTr="009817A2">
        <w:tc>
          <w:tcPr>
            <w:tcW w:w="2250" w:type="dxa"/>
          </w:tcPr>
          <w:p w:rsidR="009817A2" w:rsidRPr="00567A46" w:rsidRDefault="009817A2" w:rsidP="009817A2">
            <w:pPr>
              <w:pStyle w:val="4"/>
              <w:shd w:val="clear" w:color="auto" w:fill="auto"/>
              <w:spacing w:before="0" w:line="210" w:lineRule="exact"/>
              <w:ind w:left="80" w:firstLine="0"/>
              <w:jc w:val="left"/>
            </w:pPr>
            <w:r w:rsidRPr="00567A46">
              <w:rPr>
                <w:rStyle w:val="105pt"/>
                <w:b w:val="0"/>
              </w:rPr>
              <w:t>Продовольственных товаров</w:t>
            </w:r>
          </w:p>
        </w:tc>
        <w:tc>
          <w:tcPr>
            <w:tcW w:w="1850" w:type="dxa"/>
          </w:tcPr>
          <w:p w:rsidR="009817A2" w:rsidRPr="00567A46" w:rsidRDefault="009817A2" w:rsidP="009817A2">
            <w:pPr>
              <w:pStyle w:val="4"/>
              <w:shd w:val="clear" w:color="auto" w:fill="auto"/>
              <w:spacing w:before="0" w:line="210" w:lineRule="exact"/>
              <w:ind w:firstLine="0"/>
              <w:jc w:val="center"/>
            </w:pPr>
            <w:r w:rsidRPr="00567A46">
              <w:rPr>
                <w:rStyle w:val="105pt"/>
                <w:b w:val="0"/>
              </w:rPr>
              <w:t>77</w:t>
            </w:r>
          </w:p>
        </w:tc>
        <w:tc>
          <w:tcPr>
            <w:tcW w:w="1829" w:type="dxa"/>
          </w:tcPr>
          <w:p w:rsidR="009817A2" w:rsidRPr="00567A46" w:rsidRDefault="009817A2" w:rsidP="009817A2">
            <w:pPr>
              <w:pStyle w:val="4"/>
              <w:shd w:val="clear" w:color="auto" w:fill="auto"/>
              <w:spacing w:before="0" w:line="269" w:lineRule="exact"/>
              <w:ind w:firstLine="0"/>
              <w:jc w:val="center"/>
              <w:rPr>
                <w:rStyle w:val="105pt"/>
                <w:b w:val="0"/>
              </w:rPr>
            </w:pPr>
            <w:r>
              <w:rPr>
                <w:rStyle w:val="105pt"/>
                <w:b w:val="0"/>
              </w:rPr>
              <w:t>19</w:t>
            </w:r>
          </w:p>
        </w:tc>
        <w:tc>
          <w:tcPr>
            <w:tcW w:w="1877" w:type="dxa"/>
          </w:tcPr>
          <w:p w:rsidR="009817A2" w:rsidRPr="00567A46" w:rsidRDefault="009817A2" w:rsidP="009817A2">
            <w:pPr>
              <w:pStyle w:val="4"/>
              <w:shd w:val="clear" w:color="auto" w:fill="auto"/>
              <w:spacing w:before="0" w:line="210" w:lineRule="exact"/>
              <w:ind w:firstLine="0"/>
              <w:jc w:val="center"/>
              <w:rPr>
                <w:rStyle w:val="105pt"/>
                <w:b w:val="0"/>
              </w:rPr>
            </w:pPr>
            <w:r>
              <w:rPr>
                <w:rStyle w:val="105pt"/>
                <w:b w:val="0"/>
              </w:rPr>
              <w:t xml:space="preserve">310 2 201 </w:t>
            </w:r>
          </w:p>
        </w:tc>
        <w:tc>
          <w:tcPr>
            <w:tcW w:w="1851" w:type="dxa"/>
          </w:tcPr>
          <w:p w:rsidR="009817A2" w:rsidRPr="00567A46" w:rsidRDefault="009817A2" w:rsidP="009817A2">
            <w:pPr>
              <w:pStyle w:val="4"/>
              <w:shd w:val="clear" w:color="auto" w:fill="auto"/>
              <w:spacing w:before="0" w:line="210" w:lineRule="exact"/>
              <w:ind w:left="300" w:firstLine="0"/>
              <w:jc w:val="left"/>
              <w:rPr>
                <w:rStyle w:val="105pt"/>
                <w:b w:val="0"/>
              </w:rPr>
            </w:pPr>
            <w:r>
              <w:rPr>
                <w:rStyle w:val="105pt"/>
                <w:b w:val="0"/>
              </w:rPr>
              <w:t>60</w:t>
            </w:r>
          </w:p>
        </w:tc>
      </w:tr>
      <w:tr w:rsidR="009817A2" w:rsidTr="009817A2">
        <w:tc>
          <w:tcPr>
            <w:tcW w:w="2250" w:type="dxa"/>
          </w:tcPr>
          <w:p w:rsidR="009817A2" w:rsidRPr="00567A46" w:rsidRDefault="009817A2" w:rsidP="009817A2">
            <w:pPr>
              <w:pStyle w:val="4"/>
              <w:shd w:val="clear" w:color="auto" w:fill="auto"/>
              <w:spacing w:before="0" w:line="210" w:lineRule="exact"/>
              <w:ind w:firstLine="0"/>
              <w:jc w:val="center"/>
            </w:pPr>
            <w:r w:rsidRPr="00567A46">
              <w:rPr>
                <w:rStyle w:val="105pt"/>
                <w:b w:val="0"/>
              </w:rPr>
              <w:t>Непродовольственных товаров</w:t>
            </w:r>
          </w:p>
        </w:tc>
        <w:tc>
          <w:tcPr>
            <w:tcW w:w="1850" w:type="dxa"/>
          </w:tcPr>
          <w:p w:rsidR="009817A2" w:rsidRPr="00567A46" w:rsidRDefault="009817A2" w:rsidP="009817A2">
            <w:pPr>
              <w:pStyle w:val="4"/>
              <w:shd w:val="clear" w:color="auto" w:fill="auto"/>
              <w:spacing w:before="0" w:line="210" w:lineRule="exact"/>
              <w:ind w:firstLine="0"/>
              <w:jc w:val="center"/>
            </w:pPr>
            <w:r w:rsidRPr="00567A46">
              <w:rPr>
                <w:rStyle w:val="105pt"/>
                <w:b w:val="0"/>
              </w:rPr>
              <w:t>217</w:t>
            </w:r>
          </w:p>
        </w:tc>
        <w:tc>
          <w:tcPr>
            <w:tcW w:w="1829" w:type="dxa"/>
          </w:tcPr>
          <w:p w:rsidR="009817A2" w:rsidRPr="00567A46" w:rsidRDefault="009817A2" w:rsidP="009817A2">
            <w:pPr>
              <w:pStyle w:val="4"/>
              <w:shd w:val="clear" w:color="auto" w:fill="auto"/>
              <w:spacing w:before="0" w:line="269" w:lineRule="exact"/>
              <w:ind w:firstLine="0"/>
              <w:jc w:val="center"/>
              <w:rPr>
                <w:rStyle w:val="105pt"/>
                <w:b w:val="0"/>
              </w:rPr>
            </w:pPr>
            <w:r>
              <w:rPr>
                <w:rStyle w:val="105pt"/>
                <w:b w:val="0"/>
              </w:rPr>
              <w:t>193</w:t>
            </w:r>
          </w:p>
        </w:tc>
        <w:tc>
          <w:tcPr>
            <w:tcW w:w="1877" w:type="dxa"/>
          </w:tcPr>
          <w:p w:rsidR="009817A2" w:rsidRPr="00567A46" w:rsidRDefault="009817A2" w:rsidP="009817A2">
            <w:pPr>
              <w:pStyle w:val="4"/>
              <w:shd w:val="clear" w:color="auto" w:fill="auto"/>
              <w:spacing w:before="0" w:line="210" w:lineRule="exact"/>
              <w:ind w:firstLine="0"/>
              <w:jc w:val="center"/>
              <w:rPr>
                <w:rStyle w:val="105pt"/>
                <w:b w:val="0"/>
              </w:rPr>
            </w:pPr>
            <w:r>
              <w:rPr>
                <w:rStyle w:val="105pt"/>
                <w:b w:val="0"/>
              </w:rPr>
              <w:t>740*490</w:t>
            </w:r>
          </w:p>
        </w:tc>
        <w:tc>
          <w:tcPr>
            <w:tcW w:w="1851" w:type="dxa"/>
          </w:tcPr>
          <w:p w:rsidR="009817A2" w:rsidRPr="00567A46" w:rsidRDefault="009817A2" w:rsidP="009817A2">
            <w:pPr>
              <w:pStyle w:val="4"/>
              <w:shd w:val="clear" w:color="auto" w:fill="auto"/>
              <w:spacing w:before="0" w:line="210" w:lineRule="exact"/>
              <w:ind w:left="300" w:firstLine="0"/>
              <w:jc w:val="left"/>
              <w:rPr>
                <w:rStyle w:val="105pt"/>
                <w:b w:val="0"/>
              </w:rPr>
            </w:pPr>
            <w:r>
              <w:rPr>
                <w:rStyle w:val="105pt"/>
                <w:b w:val="0"/>
              </w:rPr>
              <w:t>50</w:t>
            </w:r>
          </w:p>
        </w:tc>
      </w:tr>
    </w:tbl>
    <w:p w:rsidR="009817A2" w:rsidRDefault="009817A2" w:rsidP="009817A2">
      <w:pPr>
        <w:pStyle w:val="af4"/>
        <w:shd w:val="clear" w:color="auto" w:fill="auto"/>
        <w:ind w:left="80" w:right="200"/>
        <w:rPr>
          <w:b w:val="0"/>
        </w:rPr>
      </w:pPr>
    </w:p>
    <w:p w:rsidR="009817A2" w:rsidRPr="00567A46" w:rsidRDefault="009817A2" w:rsidP="009817A2">
      <w:pPr>
        <w:pStyle w:val="af4"/>
        <w:shd w:val="clear" w:color="auto" w:fill="auto"/>
        <w:ind w:left="80" w:right="200"/>
        <w:rPr>
          <w:b w:val="0"/>
        </w:rPr>
      </w:pPr>
      <w:r>
        <w:rPr>
          <w:b w:val="0"/>
        </w:rPr>
        <w:t>2</w:t>
      </w:r>
      <w:r w:rsidRPr="00567A46">
        <w:rPr>
          <w:b w:val="0"/>
        </w:rPr>
        <w:t xml:space="preserve"> В числителе приведены нормы для одноэтажных складов, в знаменателе - для многоэтажных (при средней высоте этажей 6 м).</w:t>
      </w:r>
    </w:p>
    <w:p w:rsidR="009817A2" w:rsidRPr="00567A46" w:rsidRDefault="009817A2" w:rsidP="009817A2">
      <w:pPr>
        <w:pStyle w:val="af4"/>
        <w:shd w:val="clear" w:color="auto" w:fill="auto"/>
        <w:ind w:left="80"/>
        <w:rPr>
          <w:b w:val="0"/>
        </w:rPr>
      </w:pPr>
      <w:r w:rsidRPr="00567A46">
        <w:rPr>
          <w:b w:val="0"/>
        </w:rPr>
        <w:t>Примечания:</w:t>
      </w:r>
    </w:p>
    <w:p w:rsidR="009817A2" w:rsidRPr="00567A46" w:rsidRDefault="009817A2" w:rsidP="009817A2">
      <w:pPr>
        <w:pStyle w:val="af4"/>
        <w:numPr>
          <w:ilvl w:val="0"/>
          <w:numId w:val="81"/>
        </w:numPr>
        <w:shd w:val="clear" w:color="auto" w:fill="auto"/>
        <w:tabs>
          <w:tab w:val="left" w:pos="1040"/>
        </w:tabs>
        <w:ind w:left="80" w:right="200" w:firstLine="720"/>
        <w:rPr>
          <w:b w:val="0"/>
        </w:rPr>
      </w:pPr>
      <w:r w:rsidRPr="00567A46">
        <w:rPr>
          <w:b w:val="0"/>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9817A2" w:rsidRDefault="009817A2" w:rsidP="009817A2">
      <w:pPr>
        <w:pStyle w:val="af4"/>
        <w:numPr>
          <w:ilvl w:val="0"/>
          <w:numId w:val="81"/>
        </w:numPr>
        <w:shd w:val="clear" w:color="auto" w:fill="auto"/>
        <w:tabs>
          <w:tab w:val="left" w:pos="1131"/>
        </w:tabs>
        <w:ind w:left="80" w:right="200" w:firstLine="720"/>
        <w:rPr>
          <w:b w:val="0"/>
        </w:rPr>
      </w:pPr>
      <w:r w:rsidRPr="00567A46">
        <w:rPr>
          <w:b w:val="0"/>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9817A2" w:rsidRDefault="009817A2">
      <w:pPr>
        <w:spacing w:after="160" w:line="259" w:lineRule="auto"/>
        <w:rPr>
          <w:rFonts w:ascii="Times New Roman" w:eastAsia="Times New Roman" w:hAnsi="Times New Roman"/>
          <w:sz w:val="21"/>
          <w:szCs w:val="21"/>
        </w:rPr>
      </w:pPr>
      <w:r>
        <w:rPr>
          <w:sz w:val="21"/>
          <w:szCs w:val="21"/>
        </w:rPr>
        <w:br w:type="page"/>
      </w:r>
    </w:p>
    <w:p w:rsidR="009817A2" w:rsidRDefault="009817A2" w:rsidP="009817A2">
      <w:pPr>
        <w:pStyle w:val="20"/>
        <w:shd w:val="clear" w:color="auto" w:fill="auto"/>
        <w:spacing w:line="210" w:lineRule="exact"/>
        <w:ind w:right="280"/>
        <w:jc w:val="right"/>
      </w:pPr>
      <w:r>
        <w:lastRenderedPageBreak/>
        <w:t>Таблица Д-2</w:t>
      </w:r>
    </w:p>
    <w:p w:rsidR="009817A2" w:rsidRDefault="009817A2" w:rsidP="009817A2">
      <w:pPr>
        <w:pStyle w:val="4"/>
        <w:shd w:val="clear" w:color="auto" w:fill="auto"/>
        <w:spacing w:before="0" w:line="270" w:lineRule="exact"/>
        <w:ind w:left="200" w:firstLine="0"/>
        <w:jc w:val="center"/>
      </w:pPr>
      <w:r>
        <w:t>Вместимость и размеры земельных участков специализированных</w:t>
      </w:r>
    </w:p>
    <w:p w:rsidR="009817A2" w:rsidRDefault="009817A2" w:rsidP="009817A2">
      <w:pPr>
        <w:pStyle w:val="4"/>
        <w:shd w:val="clear" w:color="auto" w:fill="auto"/>
        <w:spacing w:before="0" w:after="186" w:line="270" w:lineRule="exact"/>
        <w:ind w:left="200" w:firstLine="0"/>
        <w:jc w:val="center"/>
      </w:pPr>
      <w:r>
        <w:t>складов (на 1 тыс. человек)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3173"/>
        <w:gridCol w:w="1541"/>
        <w:gridCol w:w="1536"/>
        <w:gridCol w:w="1541"/>
        <w:gridCol w:w="1541"/>
      </w:tblGrid>
      <w:tr w:rsidR="009817A2" w:rsidRPr="00567A46" w:rsidTr="009817A2">
        <w:trPr>
          <w:trHeight w:hRule="exact" w:val="768"/>
          <w:jc w:val="center"/>
        </w:trPr>
        <w:tc>
          <w:tcPr>
            <w:tcW w:w="3173"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pPr>
            <w:r w:rsidRPr="00567A46">
              <w:rPr>
                <w:rStyle w:val="105pt"/>
                <w:b w:val="0"/>
              </w:rPr>
              <w:t>Склады специализированные</w:t>
            </w:r>
          </w:p>
        </w:tc>
        <w:tc>
          <w:tcPr>
            <w:tcW w:w="3077" w:type="dxa"/>
            <w:gridSpan w:val="2"/>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Вместимость складов, т</w:t>
            </w:r>
          </w:p>
        </w:tc>
        <w:tc>
          <w:tcPr>
            <w:tcW w:w="3082" w:type="dxa"/>
            <w:gridSpan w:val="2"/>
            <w:tcBorders>
              <w:top w:val="single" w:sz="4" w:space="0" w:color="auto"/>
              <w:left w:val="single" w:sz="4" w:space="0" w:color="auto"/>
              <w:righ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78" w:lineRule="exact"/>
              <w:ind w:firstLine="0"/>
              <w:jc w:val="center"/>
            </w:pPr>
            <w:r w:rsidRPr="00567A46">
              <w:rPr>
                <w:rStyle w:val="105pt"/>
                <w:b w:val="0"/>
              </w:rPr>
              <w:t>Размеры земельных участков, кв. м</w:t>
            </w:r>
          </w:p>
        </w:tc>
      </w:tr>
      <w:tr w:rsidR="009817A2" w:rsidRPr="00567A46" w:rsidTr="009817A2">
        <w:trPr>
          <w:trHeight w:hRule="exact" w:val="768"/>
          <w:jc w:val="center"/>
        </w:trPr>
        <w:tc>
          <w:tcPr>
            <w:tcW w:w="3173" w:type="dxa"/>
            <w:tcBorders>
              <w:left w:val="single" w:sz="4" w:space="0" w:color="auto"/>
            </w:tcBorders>
            <w:shd w:val="clear" w:color="auto" w:fill="FFFFFF"/>
          </w:tcPr>
          <w:p w:rsidR="009817A2" w:rsidRPr="00567A46" w:rsidRDefault="009817A2" w:rsidP="009817A2">
            <w:pPr>
              <w:framePr w:w="9331"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для городов</w:t>
            </w:r>
          </w:p>
        </w:tc>
        <w:tc>
          <w:tcPr>
            <w:tcW w:w="1536"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78" w:lineRule="exact"/>
              <w:ind w:firstLine="0"/>
            </w:pPr>
            <w:r w:rsidRPr="00567A46">
              <w:rPr>
                <w:rStyle w:val="105pt"/>
                <w:b w:val="0"/>
              </w:rPr>
              <w:t>для сельских поселений</w:t>
            </w:r>
          </w:p>
        </w:tc>
        <w:tc>
          <w:tcPr>
            <w:tcW w:w="1541"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для городов</w:t>
            </w:r>
          </w:p>
        </w:tc>
        <w:tc>
          <w:tcPr>
            <w:tcW w:w="1541" w:type="dxa"/>
            <w:tcBorders>
              <w:top w:val="single" w:sz="4" w:space="0" w:color="auto"/>
              <w:left w:val="single" w:sz="4" w:space="0" w:color="auto"/>
              <w:righ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78" w:lineRule="exact"/>
              <w:ind w:firstLine="0"/>
            </w:pPr>
            <w:r w:rsidRPr="00567A46">
              <w:rPr>
                <w:rStyle w:val="105pt"/>
                <w:b w:val="0"/>
              </w:rPr>
              <w:t>для сельских поселений</w:t>
            </w:r>
          </w:p>
        </w:tc>
      </w:tr>
      <w:tr w:rsidR="009817A2" w:rsidRPr="00567A46" w:rsidTr="009817A2">
        <w:trPr>
          <w:trHeight w:hRule="exact" w:val="2146"/>
          <w:jc w:val="center"/>
        </w:trPr>
        <w:tc>
          <w:tcPr>
            <w:tcW w:w="3173"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74" w:lineRule="exact"/>
              <w:ind w:firstLine="0"/>
            </w:pPr>
            <w:r w:rsidRPr="00567A46">
              <w:rPr>
                <w:rStyle w:val="105pt"/>
                <w:b w:val="0"/>
              </w:rPr>
              <w:t>Холодильники</w:t>
            </w:r>
          </w:p>
          <w:p w:rsidR="009817A2" w:rsidRPr="00567A46" w:rsidRDefault="009817A2" w:rsidP="009817A2">
            <w:pPr>
              <w:pStyle w:val="4"/>
              <w:framePr w:w="9331" w:wrap="notBeside" w:vAnchor="text" w:hAnchor="text" w:xAlign="center" w:y="1"/>
              <w:shd w:val="clear" w:color="auto" w:fill="auto"/>
              <w:spacing w:before="0" w:line="274" w:lineRule="exact"/>
              <w:ind w:firstLine="0"/>
            </w:pPr>
            <w:r w:rsidRPr="00567A46">
              <w:rPr>
                <w:rStyle w:val="105pt"/>
                <w:b w:val="0"/>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27</w:t>
            </w:r>
          </w:p>
        </w:tc>
        <w:tc>
          <w:tcPr>
            <w:tcW w:w="1536"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10</w:t>
            </w:r>
          </w:p>
        </w:tc>
        <w:tc>
          <w:tcPr>
            <w:tcW w:w="1541"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552" w:lineRule="exact"/>
              <w:ind w:left="560" w:firstLine="0"/>
              <w:jc w:val="left"/>
            </w:pPr>
            <w:r w:rsidRPr="00567A46">
              <w:rPr>
                <w:rStyle w:val="105pt"/>
                <w:b w:val="0"/>
              </w:rPr>
              <w:t>190 * 70</w:t>
            </w:r>
          </w:p>
        </w:tc>
        <w:tc>
          <w:tcPr>
            <w:tcW w:w="1541" w:type="dxa"/>
            <w:tcBorders>
              <w:top w:val="single" w:sz="4" w:space="0" w:color="auto"/>
              <w:left w:val="single" w:sz="4" w:space="0" w:color="auto"/>
              <w:righ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25</w:t>
            </w:r>
          </w:p>
        </w:tc>
      </w:tr>
      <w:tr w:rsidR="009817A2" w:rsidRPr="00567A46" w:rsidTr="009817A2">
        <w:trPr>
          <w:trHeight w:hRule="exact" w:val="509"/>
          <w:jc w:val="center"/>
        </w:trPr>
        <w:tc>
          <w:tcPr>
            <w:tcW w:w="3173"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pPr>
            <w:r w:rsidRPr="00567A46">
              <w:rPr>
                <w:rStyle w:val="105pt"/>
                <w:b w:val="0"/>
              </w:rPr>
              <w:t>Фруктохранилища</w:t>
            </w:r>
          </w:p>
        </w:tc>
        <w:tc>
          <w:tcPr>
            <w:tcW w:w="1541"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17</w:t>
            </w:r>
          </w:p>
        </w:tc>
        <w:tc>
          <w:tcPr>
            <w:tcW w:w="1536"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90</w:t>
            </w:r>
          </w:p>
        </w:tc>
        <w:tc>
          <w:tcPr>
            <w:tcW w:w="1541"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1300 *</w:t>
            </w:r>
          </w:p>
        </w:tc>
        <w:tc>
          <w:tcPr>
            <w:tcW w:w="1541" w:type="dxa"/>
            <w:tcBorders>
              <w:top w:val="single" w:sz="4" w:space="0" w:color="auto"/>
              <w:left w:val="single" w:sz="4" w:space="0" w:color="auto"/>
              <w:righ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380</w:t>
            </w:r>
          </w:p>
        </w:tc>
      </w:tr>
      <w:tr w:rsidR="009817A2" w:rsidRPr="00567A46" w:rsidTr="009817A2">
        <w:trPr>
          <w:trHeight w:hRule="exact" w:val="480"/>
          <w:jc w:val="center"/>
        </w:trPr>
        <w:tc>
          <w:tcPr>
            <w:tcW w:w="3173" w:type="dxa"/>
            <w:tcBorders>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pPr>
            <w:r w:rsidRPr="00567A46">
              <w:rPr>
                <w:rStyle w:val="105pt"/>
                <w:b w:val="0"/>
              </w:rPr>
              <w:t>Овощехранилища</w:t>
            </w:r>
          </w:p>
        </w:tc>
        <w:tc>
          <w:tcPr>
            <w:tcW w:w="1541" w:type="dxa"/>
            <w:tcBorders>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54</w:t>
            </w:r>
          </w:p>
        </w:tc>
        <w:tc>
          <w:tcPr>
            <w:tcW w:w="1536" w:type="dxa"/>
            <w:tcBorders>
              <w:left w:val="single" w:sz="4" w:space="0" w:color="auto"/>
            </w:tcBorders>
            <w:shd w:val="clear" w:color="auto" w:fill="FFFFFF"/>
          </w:tcPr>
          <w:p w:rsidR="009817A2" w:rsidRPr="00567A46" w:rsidRDefault="009817A2" w:rsidP="009817A2">
            <w:pPr>
              <w:framePr w:w="9331" w:wrap="notBeside" w:vAnchor="text" w:hAnchor="text" w:xAlign="center" w:y="1"/>
              <w:rPr>
                <w:sz w:val="10"/>
                <w:szCs w:val="10"/>
              </w:rPr>
            </w:pPr>
          </w:p>
        </w:tc>
        <w:tc>
          <w:tcPr>
            <w:tcW w:w="1541" w:type="dxa"/>
            <w:tcBorders>
              <w:top w:val="single" w:sz="4" w:space="0" w:color="auto"/>
              <w:left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610</w:t>
            </w:r>
          </w:p>
        </w:tc>
        <w:tc>
          <w:tcPr>
            <w:tcW w:w="1541" w:type="dxa"/>
            <w:tcBorders>
              <w:left w:val="single" w:sz="4" w:space="0" w:color="auto"/>
              <w:right w:val="single" w:sz="4" w:space="0" w:color="auto"/>
            </w:tcBorders>
            <w:shd w:val="clear" w:color="auto" w:fill="FFFFFF"/>
          </w:tcPr>
          <w:p w:rsidR="009817A2" w:rsidRPr="00567A46" w:rsidRDefault="009817A2" w:rsidP="009817A2">
            <w:pPr>
              <w:framePr w:w="9331" w:wrap="notBeside" w:vAnchor="text" w:hAnchor="text" w:xAlign="center" w:y="1"/>
              <w:rPr>
                <w:sz w:val="10"/>
                <w:szCs w:val="10"/>
              </w:rPr>
            </w:pPr>
          </w:p>
        </w:tc>
      </w:tr>
      <w:tr w:rsidR="009817A2" w:rsidRPr="00567A46" w:rsidTr="009817A2">
        <w:trPr>
          <w:trHeight w:hRule="exact" w:val="470"/>
          <w:jc w:val="center"/>
        </w:trPr>
        <w:tc>
          <w:tcPr>
            <w:tcW w:w="3173" w:type="dxa"/>
            <w:tcBorders>
              <w:left w:val="single" w:sz="4" w:space="0" w:color="auto"/>
              <w:bottom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pPr>
            <w:r w:rsidRPr="00567A46">
              <w:rPr>
                <w:rStyle w:val="105pt"/>
                <w:b w:val="0"/>
              </w:rPr>
              <w:t>Картофелехранилища</w:t>
            </w:r>
          </w:p>
        </w:tc>
        <w:tc>
          <w:tcPr>
            <w:tcW w:w="1541" w:type="dxa"/>
            <w:tcBorders>
              <w:left w:val="single" w:sz="4" w:space="0" w:color="auto"/>
              <w:bottom w:val="single" w:sz="4" w:space="0" w:color="auto"/>
            </w:tcBorders>
            <w:shd w:val="clear" w:color="auto" w:fill="FFFFFF"/>
          </w:tcPr>
          <w:p w:rsidR="009817A2" w:rsidRPr="00567A46" w:rsidRDefault="009817A2" w:rsidP="009817A2">
            <w:pPr>
              <w:pStyle w:val="4"/>
              <w:framePr w:w="9331" w:wrap="notBeside" w:vAnchor="text" w:hAnchor="text" w:xAlign="center" w:y="1"/>
              <w:shd w:val="clear" w:color="auto" w:fill="auto"/>
              <w:spacing w:before="0" w:line="210" w:lineRule="exact"/>
              <w:ind w:firstLine="0"/>
              <w:jc w:val="center"/>
            </w:pPr>
            <w:r w:rsidRPr="00567A46">
              <w:rPr>
                <w:rStyle w:val="105pt"/>
                <w:b w:val="0"/>
              </w:rPr>
              <w:t>57</w:t>
            </w:r>
          </w:p>
        </w:tc>
        <w:tc>
          <w:tcPr>
            <w:tcW w:w="1536" w:type="dxa"/>
            <w:tcBorders>
              <w:left w:val="single" w:sz="4" w:space="0" w:color="auto"/>
              <w:bottom w:val="single" w:sz="4" w:space="0" w:color="auto"/>
            </w:tcBorders>
            <w:shd w:val="clear" w:color="auto" w:fill="FFFFFF"/>
          </w:tcPr>
          <w:p w:rsidR="009817A2" w:rsidRPr="00567A46" w:rsidRDefault="009817A2" w:rsidP="009817A2">
            <w:pPr>
              <w:framePr w:w="9331" w:wrap="notBeside" w:vAnchor="text" w:hAnchor="text" w:xAlign="center" w:y="1"/>
              <w:rPr>
                <w:sz w:val="10"/>
                <w:szCs w:val="10"/>
              </w:rPr>
            </w:pPr>
          </w:p>
        </w:tc>
        <w:tc>
          <w:tcPr>
            <w:tcW w:w="1541" w:type="dxa"/>
            <w:tcBorders>
              <w:left w:val="single" w:sz="4" w:space="0" w:color="auto"/>
              <w:bottom w:val="single" w:sz="4" w:space="0" w:color="auto"/>
            </w:tcBorders>
            <w:shd w:val="clear" w:color="auto" w:fill="FFFFFF"/>
          </w:tcPr>
          <w:p w:rsidR="009817A2" w:rsidRPr="00567A46" w:rsidRDefault="009817A2" w:rsidP="009817A2">
            <w:pPr>
              <w:framePr w:w="9331" w:wrap="notBeside" w:vAnchor="text" w:hAnchor="text" w:xAlign="center" w:y="1"/>
              <w:rPr>
                <w:sz w:val="10"/>
                <w:szCs w:val="10"/>
              </w:rPr>
            </w:pPr>
          </w:p>
        </w:tc>
        <w:tc>
          <w:tcPr>
            <w:tcW w:w="1541" w:type="dxa"/>
            <w:tcBorders>
              <w:left w:val="single" w:sz="4" w:space="0" w:color="auto"/>
              <w:bottom w:val="single" w:sz="4" w:space="0" w:color="auto"/>
              <w:right w:val="single" w:sz="4" w:space="0" w:color="auto"/>
            </w:tcBorders>
            <w:shd w:val="clear" w:color="auto" w:fill="FFFFFF"/>
          </w:tcPr>
          <w:p w:rsidR="009817A2" w:rsidRPr="00567A46" w:rsidRDefault="009817A2" w:rsidP="009817A2">
            <w:pPr>
              <w:framePr w:w="9331" w:wrap="notBeside" w:vAnchor="text" w:hAnchor="text" w:xAlign="center" w:y="1"/>
              <w:rPr>
                <w:sz w:val="10"/>
                <w:szCs w:val="10"/>
              </w:rPr>
            </w:pPr>
          </w:p>
        </w:tc>
      </w:tr>
    </w:tbl>
    <w:p w:rsidR="009817A2" w:rsidRPr="00567A46" w:rsidRDefault="009817A2" w:rsidP="009817A2">
      <w:pPr>
        <w:pStyle w:val="a6"/>
        <w:framePr w:w="9331" w:wrap="notBeside" w:vAnchor="text" w:hAnchor="text" w:xAlign="center" w:y="1"/>
        <w:shd w:val="clear" w:color="auto" w:fill="auto"/>
        <w:spacing w:line="274" w:lineRule="exact"/>
        <w:rPr>
          <w:b w:val="0"/>
        </w:rPr>
      </w:pPr>
      <w:r w:rsidRPr="00567A46">
        <w:rPr>
          <w:b w:val="0"/>
        </w:rPr>
        <w:t>* В числителе приведены нормы для одноэтажных складов, в знаменателе - для многоэтажных.</w:t>
      </w:r>
    </w:p>
    <w:p w:rsidR="009817A2" w:rsidRPr="00567A46" w:rsidRDefault="009817A2" w:rsidP="009817A2">
      <w:pPr>
        <w:pStyle w:val="a6"/>
        <w:framePr w:w="9331" w:wrap="notBeside" w:vAnchor="text" w:hAnchor="text" w:xAlign="center" w:y="1"/>
        <w:shd w:val="clear" w:color="auto" w:fill="auto"/>
        <w:spacing w:line="274" w:lineRule="exact"/>
        <w:jc w:val="both"/>
        <w:rPr>
          <w:b w:val="0"/>
        </w:rPr>
      </w:pPr>
      <w:r w:rsidRPr="00567A46">
        <w:rPr>
          <w:b w:val="0"/>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9817A2" w:rsidRDefault="009817A2" w:rsidP="009817A2">
      <w:pPr>
        <w:rPr>
          <w:sz w:val="2"/>
          <w:szCs w:val="2"/>
        </w:rPr>
      </w:pPr>
    </w:p>
    <w:p w:rsidR="009817A2" w:rsidRPr="002A2C48" w:rsidRDefault="009817A2" w:rsidP="009817A2">
      <w:pPr>
        <w:pStyle w:val="20"/>
        <w:shd w:val="clear" w:color="auto" w:fill="auto"/>
        <w:spacing w:before="160" w:line="317" w:lineRule="exact"/>
        <w:ind w:right="280"/>
        <w:jc w:val="right"/>
        <w:rPr>
          <w:b w:val="0"/>
        </w:rPr>
      </w:pPr>
      <w:r w:rsidRPr="002A2C48">
        <w:rPr>
          <w:b w:val="0"/>
        </w:rPr>
        <w:t>Таблица Д-3</w:t>
      </w:r>
    </w:p>
    <w:p w:rsidR="009817A2" w:rsidRPr="00D5505F" w:rsidRDefault="009817A2" w:rsidP="009817A2">
      <w:pPr>
        <w:pStyle w:val="4"/>
        <w:shd w:val="clear" w:color="auto" w:fill="auto"/>
        <w:tabs>
          <w:tab w:val="left" w:leader="underscore" w:pos="9601"/>
        </w:tabs>
        <w:spacing w:before="0" w:line="317" w:lineRule="exact"/>
        <w:ind w:left="1820" w:right="280" w:firstLine="0"/>
        <w:jc w:val="left"/>
        <w:rPr>
          <w:rStyle w:val="23"/>
          <w:u w:val="none"/>
        </w:rPr>
      </w:pPr>
      <w:r>
        <w:t xml:space="preserve">Размеры земельных участков складов строительных </w:t>
      </w:r>
      <w:r w:rsidRPr="00D5505F">
        <w:rPr>
          <w:rStyle w:val="23"/>
          <w:u w:val="none"/>
        </w:rPr>
        <w:t>материалов и твердого топлива (на 1 тыс. человек)</w:t>
      </w:r>
    </w:p>
    <w:tbl>
      <w:tblPr>
        <w:tblOverlap w:val="never"/>
        <w:tblW w:w="0" w:type="auto"/>
        <w:jc w:val="center"/>
        <w:tblLayout w:type="fixed"/>
        <w:tblCellMar>
          <w:left w:w="10" w:type="dxa"/>
          <w:right w:w="10" w:type="dxa"/>
        </w:tblCellMar>
        <w:tblLook w:val="0000" w:firstRow="0" w:lastRow="0" w:firstColumn="0" w:lastColumn="0" w:noHBand="0" w:noVBand="0"/>
      </w:tblPr>
      <w:tblGrid>
        <w:gridCol w:w="7094"/>
        <w:gridCol w:w="2448"/>
      </w:tblGrid>
      <w:tr w:rsidR="009817A2" w:rsidTr="009817A2">
        <w:trPr>
          <w:trHeight w:hRule="exact" w:val="768"/>
          <w:jc w:val="center"/>
        </w:trPr>
        <w:tc>
          <w:tcPr>
            <w:tcW w:w="7094" w:type="dxa"/>
            <w:tcBorders>
              <w:top w:val="single" w:sz="4" w:space="0" w:color="auto"/>
              <w:left w:val="single" w:sz="4" w:space="0" w:color="auto"/>
            </w:tcBorders>
            <w:shd w:val="clear" w:color="auto" w:fill="FFFFFF"/>
          </w:tcPr>
          <w:p w:rsidR="009817A2" w:rsidRPr="00567A46" w:rsidRDefault="009817A2" w:rsidP="009817A2">
            <w:pPr>
              <w:pStyle w:val="4"/>
              <w:framePr w:w="9542" w:wrap="notBeside" w:vAnchor="text" w:hAnchor="text" w:xAlign="center" w:y="409"/>
              <w:shd w:val="clear" w:color="auto" w:fill="auto"/>
              <w:spacing w:before="0" w:line="210" w:lineRule="exact"/>
              <w:ind w:firstLine="0"/>
              <w:jc w:val="center"/>
              <w:rPr>
                <w:b/>
              </w:rPr>
            </w:pPr>
            <w:r w:rsidRPr="00567A46">
              <w:rPr>
                <w:rStyle w:val="105pt"/>
                <w:b w:val="0"/>
              </w:rPr>
              <w:t>Склады</w:t>
            </w:r>
          </w:p>
        </w:tc>
        <w:tc>
          <w:tcPr>
            <w:tcW w:w="2448" w:type="dxa"/>
            <w:tcBorders>
              <w:top w:val="single" w:sz="4" w:space="0" w:color="auto"/>
              <w:left w:val="single" w:sz="4" w:space="0" w:color="auto"/>
              <w:right w:val="single" w:sz="4" w:space="0" w:color="auto"/>
            </w:tcBorders>
            <w:shd w:val="clear" w:color="auto" w:fill="FFFFFF"/>
          </w:tcPr>
          <w:p w:rsidR="009817A2" w:rsidRPr="00567A46" w:rsidRDefault="009817A2" w:rsidP="009817A2">
            <w:pPr>
              <w:pStyle w:val="4"/>
              <w:framePr w:w="9542" w:wrap="notBeside" w:vAnchor="text" w:hAnchor="text" w:xAlign="center" w:y="409"/>
              <w:shd w:val="clear" w:color="auto" w:fill="auto"/>
              <w:spacing w:before="0" w:line="274" w:lineRule="exact"/>
              <w:ind w:firstLine="0"/>
              <w:jc w:val="center"/>
              <w:rPr>
                <w:b/>
              </w:rPr>
            </w:pPr>
            <w:r w:rsidRPr="00567A46">
              <w:rPr>
                <w:rStyle w:val="105pt"/>
                <w:b w:val="0"/>
              </w:rPr>
              <w:t>Размеры земельных участков, кв. м</w:t>
            </w:r>
          </w:p>
        </w:tc>
      </w:tr>
      <w:tr w:rsidR="009817A2" w:rsidTr="009817A2">
        <w:trPr>
          <w:trHeight w:hRule="exact" w:val="490"/>
          <w:jc w:val="center"/>
        </w:trPr>
        <w:tc>
          <w:tcPr>
            <w:tcW w:w="7094" w:type="dxa"/>
            <w:tcBorders>
              <w:top w:val="single" w:sz="4" w:space="0" w:color="auto"/>
              <w:left w:val="single" w:sz="4" w:space="0" w:color="auto"/>
            </w:tcBorders>
            <w:shd w:val="clear" w:color="auto" w:fill="FFFFFF"/>
          </w:tcPr>
          <w:p w:rsidR="009817A2" w:rsidRPr="00567A46" w:rsidRDefault="009817A2" w:rsidP="009817A2">
            <w:pPr>
              <w:pStyle w:val="4"/>
              <w:framePr w:w="9542" w:wrap="notBeside" w:vAnchor="text" w:hAnchor="text" w:xAlign="center" w:y="409"/>
              <w:shd w:val="clear" w:color="auto" w:fill="auto"/>
              <w:spacing w:before="0" w:line="210" w:lineRule="exact"/>
              <w:ind w:left="80" w:firstLine="0"/>
              <w:jc w:val="left"/>
              <w:rPr>
                <w:b/>
              </w:rPr>
            </w:pPr>
            <w:r w:rsidRPr="00567A46">
              <w:rPr>
                <w:rStyle w:val="105pt"/>
                <w:b w:val="0"/>
              </w:rPr>
              <w:t>Склады строительных материалов (потребительские)</w:t>
            </w:r>
          </w:p>
        </w:tc>
        <w:tc>
          <w:tcPr>
            <w:tcW w:w="2448" w:type="dxa"/>
            <w:tcBorders>
              <w:top w:val="single" w:sz="4" w:space="0" w:color="auto"/>
              <w:left w:val="single" w:sz="4" w:space="0" w:color="auto"/>
              <w:right w:val="single" w:sz="4" w:space="0" w:color="auto"/>
            </w:tcBorders>
            <w:shd w:val="clear" w:color="auto" w:fill="FFFFFF"/>
          </w:tcPr>
          <w:p w:rsidR="009817A2" w:rsidRPr="00567A46" w:rsidRDefault="009817A2" w:rsidP="009817A2">
            <w:pPr>
              <w:pStyle w:val="4"/>
              <w:framePr w:w="9542" w:wrap="notBeside" w:vAnchor="text" w:hAnchor="text" w:xAlign="center" w:y="409"/>
              <w:shd w:val="clear" w:color="auto" w:fill="auto"/>
              <w:spacing w:before="0" w:line="210" w:lineRule="exact"/>
              <w:ind w:firstLine="0"/>
              <w:jc w:val="center"/>
              <w:rPr>
                <w:b/>
              </w:rPr>
            </w:pPr>
            <w:r w:rsidRPr="00567A46">
              <w:rPr>
                <w:rStyle w:val="105pt"/>
                <w:b w:val="0"/>
              </w:rPr>
              <w:t>300</w:t>
            </w:r>
          </w:p>
        </w:tc>
      </w:tr>
      <w:tr w:rsidR="009817A2" w:rsidTr="009817A2">
        <w:trPr>
          <w:trHeight w:hRule="exact" w:val="490"/>
          <w:jc w:val="center"/>
        </w:trPr>
        <w:tc>
          <w:tcPr>
            <w:tcW w:w="7094" w:type="dxa"/>
            <w:tcBorders>
              <w:top w:val="single" w:sz="4" w:space="0" w:color="auto"/>
              <w:left w:val="single" w:sz="4" w:space="0" w:color="auto"/>
            </w:tcBorders>
            <w:shd w:val="clear" w:color="auto" w:fill="FFFFFF"/>
          </w:tcPr>
          <w:p w:rsidR="009817A2" w:rsidRPr="00567A46" w:rsidRDefault="009817A2" w:rsidP="009817A2">
            <w:pPr>
              <w:pStyle w:val="4"/>
              <w:framePr w:w="9542" w:wrap="notBeside" w:vAnchor="text" w:hAnchor="text" w:xAlign="center" w:y="409"/>
              <w:shd w:val="clear" w:color="auto" w:fill="auto"/>
              <w:spacing w:before="0" w:line="210" w:lineRule="exact"/>
              <w:ind w:left="80" w:firstLine="0"/>
              <w:jc w:val="left"/>
            </w:pPr>
            <w:r w:rsidRPr="00567A46">
              <w:rPr>
                <w:rStyle w:val="105pt"/>
                <w:b w:val="0"/>
              </w:rPr>
              <w:t>Склады твердого топлива с преимущественным использованием</w:t>
            </w:r>
          </w:p>
        </w:tc>
        <w:tc>
          <w:tcPr>
            <w:tcW w:w="2448" w:type="dxa"/>
            <w:tcBorders>
              <w:top w:val="single" w:sz="4" w:space="0" w:color="auto"/>
              <w:left w:val="single" w:sz="4" w:space="0" w:color="auto"/>
              <w:right w:val="single" w:sz="4" w:space="0" w:color="auto"/>
            </w:tcBorders>
            <w:shd w:val="clear" w:color="auto" w:fill="FFFFFF"/>
          </w:tcPr>
          <w:p w:rsidR="009817A2" w:rsidRPr="00567A46" w:rsidRDefault="009817A2" w:rsidP="009817A2">
            <w:pPr>
              <w:framePr w:w="9542" w:wrap="notBeside" w:vAnchor="text" w:hAnchor="text" w:xAlign="center" w:y="409"/>
              <w:rPr>
                <w:sz w:val="10"/>
                <w:szCs w:val="10"/>
              </w:rPr>
            </w:pPr>
          </w:p>
        </w:tc>
      </w:tr>
      <w:tr w:rsidR="009817A2" w:rsidTr="009817A2">
        <w:trPr>
          <w:trHeight w:hRule="exact" w:val="490"/>
          <w:jc w:val="center"/>
        </w:trPr>
        <w:tc>
          <w:tcPr>
            <w:tcW w:w="7094" w:type="dxa"/>
            <w:tcBorders>
              <w:top w:val="single" w:sz="4" w:space="0" w:color="auto"/>
              <w:left w:val="single" w:sz="4" w:space="0" w:color="auto"/>
              <w:bottom w:val="single" w:sz="4" w:space="0" w:color="auto"/>
            </w:tcBorders>
            <w:shd w:val="clear" w:color="auto" w:fill="FFFFFF"/>
          </w:tcPr>
          <w:p w:rsidR="009817A2" w:rsidRPr="00567A46" w:rsidRDefault="00772000" w:rsidP="009817A2">
            <w:pPr>
              <w:pStyle w:val="4"/>
              <w:framePr w:w="9542" w:wrap="notBeside" w:vAnchor="text" w:hAnchor="text" w:xAlign="center" w:y="409"/>
              <w:shd w:val="clear" w:color="auto" w:fill="auto"/>
              <w:spacing w:before="0" w:line="210" w:lineRule="exact"/>
              <w:ind w:left="80" w:firstLine="0"/>
              <w:jc w:val="left"/>
              <w:rPr>
                <w:b/>
              </w:rPr>
            </w:pPr>
            <w:r w:rsidRPr="00567A46">
              <w:rPr>
                <w:rStyle w:val="105pt"/>
                <w:b w:val="0"/>
              </w:rPr>
              <w:t>У</w:t>
            </w:r>
            <w:r w:rsidR="009817A2" w:rsidRPr="00567A46">
              <w:rPr>
                <w:rStyle w:val="105pt"/>
                <w:b w:val="0"/>
              </w:rPr>
              <w:t>гля</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9817A2" w:rsidRPr="00567A46" w:rsidRDefault="009817A2" w:rsidP="009817A2">
            <w:pPr>
              <w:pStyle w:val="4"/>
              <w:framePr w:w="9542" w:wrap="notBeside" w:vAnchor="text" w:hAnchor="text" w:xAlign="center" w:y="409"/>
              <w:shd w:val="clear" w:color="auto" w:fill="auto"/>
              <w:spacing w:before="0" w:line="210" w:lineRule="exact"/>
              <w:ind w:firstLine="0"/>
              <w:jc w:val="center"/>
              <w:rPr>
                <w:b/>
              </w:rPr>
            </w:pPr>
            <w:r w:rsidRPr="00567A46">
              <w:rPr>
                <w:rStyle w:val="105pt"/>
                <w:b w:val="0"/>
              </w:rPr>
              <w:t>300</w:t>
            </w:r>
          </w:p>
        </w:tc>
      </w:tr>
      <w:tr w:rsidR="009817A2" w:rsidTr="009817A2">
        <w:trPr>
          <w:trHeight w:hRule="exact" w:val="504"/>
          <w:jc w:val="center"/>
        </w:trPr>
        <w:tc>
          <w:tcPr>
            <w:tcW w:w="7094" w:type="dxa"/>
            <w:tcBorders>
              <w:top w:val="single" w:sz="4" w:space="0" w:color="auto"/>
              <w:left w:val="single" w:sz="4" w:space="0" w:color="auto"/>
              <w:bottom w:val="single" w:sz="4" w:space="0" w:color="auto"/>
            </w:tcBorders>
            <w:shd w:val="clear" w:color="auto" w:fill="FFFFFF"/>
          </w:tcPr>
          <w:p w:rsidR="009817A2" w:rsidRPr="00567A46" w:rsidRDefault="00772000" w:rsidP="009817A2">
            <w:pPr>
              <w:pStyle w:val="4"/>
              <w:framePr w:w="9542" w:wrap="notBeside" w:vAnchor="text" w:hAnchor="text" w:xAlign="center" w:y="409"/>
              <w:shd w:val="clear" w:color="auto" w:fill="auto"/>
              <w:spacing w:before="0" w:line="210" w:lineRule="exact"/>
              <w:ind w:left="80" w:firstLine="0"/>
              <w:jc w:val="left"/>
              <w:rPr>
                <w:b/>
              </w:rPr>
            </w:pPr>
            <w:r w:rsidRPr="00567A46">
              <w:rPr>
                <w:rStyle w:val="105pt"/>
                <w:b w:val="0"/>
              </w:rPr>
              <w:t>Д</w:t>
            </w:r>
            <w:r w:rsidR="009817A2" w:rsidRPr="00567A46">
              <w:rPr>
                <w:rStyle w:val="105pt"/>
                <w:b w:val="0"/>
              </w:rPr>
              <w:t>ров</w:t>
            </w:r>
          </w:p>
        </w:tc>
        <w:tc>
          <w:tcPr>
            <w:tcW w:w="2448" w:type="dxa"/>
            <w:tcBorders>
              <w:top w:val="single" w:sz="4" w:space="0" w:color="auto"/>
              <w:left w:val="single" w:sz="4" w:space="0" w:color="auto"/>
              <w:bottom w:val="single" w:sz="4" w:space="0" w:color="auto"/>
              <w:right w:val="single" w:sz="4" w:space="0" w:color="auto"/>
            </w:tcBorders>
            <w:shd w:val="clear" w:color="auto" w:fill="FFFFFF"/>
          </w:tcPr>
          <w:p w:rsidR="009817A2" w:rsidRPr="00567A46" w:rsidRDefault="009817A2" w:rsidP="009817A2">
            <w:pPr>
              <w:pStyle w:val="4"/>
              <w:framePr w:w="9542" w:wrap="notBeside" w:vAnchor="text" w:hAnchor="text" w:xAlign="center" w:y="409"/>
              <w:shd w:val="clear" w:color="auto" w:fill="auto"/>
              <w:spacing w:before="0" w:line="210" w:lineRule="exact"/>
              <w:ind w:firstLine="0"/>
              <w:jc w:val="center"/>
              <w:rPr>
                <w:b/>
              </w:rPr>
            </w:pPr>
            <w:r w:rsidRPr="00567A46">
              <w:rPr>
                <w:rStyle w:val="105pt"/>
                <w:b w:val="0"/>
              </w:rPr>
              <w:t>300</w:t>
            </w:r>
          </w:p>
        </w:tc>
      </w:tr>
    </w:tbl>
    <w:p w:rsidR="009817A2" w:rsidRDefault="009817A2" w:rsidP="009817A2">
      <w:pPr>
        <w:pStyle w:val="4"/>
        <w:shd w:val="clear" w:color="auto" w:fill="auto"/>
        <w:spacing w:before="0" w:after="297" w:line="317" w:lineRule="exact"/>
        <w:ind w:firstLine="0"/>
        <w:rPr>
          <w:lang w:val="en-US"/>
        </w:rPr>
      </w:pPr>
    </w:p>
    <w:p w:rsidR="009817A2" w:rsidRDefault="009817A2">
      <w:pPr>
        <w:spacing w:after="160" w:line="259" w:lineRule="auto"/>
        <w:rPr>
          <w:rFonts w:ascii="Times New Roman" w:eastAsia="Times New Roman" w:hAnsi="Times New Roman"/>
          <w:sz w:val="27"/>
          <w:szCs w:val="27"/>
          <w:lang w:val="en-US"/>
        </w:rPr>
      </w:pPr>
      <w:r>
        <w:rPr>
          <w:lang w:val="en-US"/>
        </w:rPr>
        <w:br w:type="page"/>
      </w:r>
    </w:p>
    <w:p w:rsidR="009817A2" w:rsidRPr="002A2C48" w:rsidRDefault="009817A2" w:rsidP="009817A2">
      <w:pPr>
        <w:pStyle w:val="20"/>
        <w:shd w:val="clear" w:color="auto" w:fill="auto"/>
        <w:ind w:left="5760" w:right="820"/>
        <w:jc w:val="left"/>
        <w:rPr>
          <w:b w:val="0"/>
        </w:rPr>
      </w:pPr>
      <w:r w:rsidRPr="002A2C48">
        <w:rPr>
          <w:b w:val="0"/>
        </w:rPr>
        <w:t>ПРИЛОЖЕНИЕ Е к нормативам градостроительного проектирования муниципального образования Панкрушихинский район Алтайского края</w:t>
      </w:r>
    </w:p>
    <w:p w:rsidR="009817A2" w:rsidRDefault="009817A2" w:rsidP="009817A2">
      <w:pPr>
        <w:pStyle w:val="20"/>
        <w:shd w:val="clear" w:color="auto" w:fill="auto"/>
        <w:ind w:left="8460"/>
        <w:jc w:val="left"/>
        <w:rPr>
          <w:b w:val="0"/>
        </w:rPr>
      </w:pPr>
    </w:p>
    <w:p w:rsidR="009817A2" w:rsidRPr="002A2C48" w:rsidRDefault="009817A2" w:rsidP="009817A2">
      <w:pPr>
        <w:pStyle w:val="20"/>
        <w:shd w:val="clear" w:color="auto" w:fill="auto"/>
        <w:ind w:left="8460"/>
        <w:jc w:val="left"/>
        <w:rPr>
          <w:b w:val="0"/>
        </w:rPr>
      </w:pPr>
      <w:r w:rsidRPr="002A2C48">
        <w:rPr>
          <w:b w:val="0"/>
        </w:rPr>
        <w:t>Таблица Е-1</w:t>
      </w:r>
    </w:p>
    <w:p w:rsidR="009817A2" w:rsidRDefault="009817A2" w:rsidP="009817A2">
      <w:pPr>
        <w:pStyle w:val="4"/>
        <w:shd w:val="clear" w:color="auto" w:fill="auto"/>
        <w:spacing w:before="0" w:line="240" w:lineRule="auto"/>
        <w:ind w:left="261" w:firstLine="0"/>
        <w:jc w:val="center"/>
      </w:pPr>
      <w:r w:rsidRPr="002A2C48">
        <w:t>НОРМЫ РАСЧЕТА учреждений и предприятий обслуживания и размеры земельных участков</w:t>
      </w:r>
    </w:p>
    <w:tbl>
      <w:tblPr>
        <w:tblStyle w:val="a3"/>
        <w:tblW w:w="0" w:type="auto"/>
        <w:tblInd w:w="-572" w:type="dxa"/>
        <w:tblLook w:val="04A0" w:firstRow="1" w:lastRow="0" w:firstColumn="1" w:lastColumn="0" w:noHBand="0" w:noVBand="1"/>
      </w:tblPr>
      <w:tblGrid>
        <w:gridCol w:w="2552"/>
        <w:gridCol w:w="1689"/>
        <w:gridCol w:w="72"/>
        <w:gridCol w:w="113"/>
        <w:gridCol w:w="1129"/>
        <w:gridCol w:w="2283"/>
        <w:gridCol w:w="2365"/>
      </w:tblGrid>
      <w:tr w:rsidR="009817A2" w:rsidTr="00DF2C42">
        <w:tc>
          <w:tcPr>
            <w:tcW w:w="2552" w:type="dxa"/>
          </w:tcPr>
          <w:p w:rsidR="009817A2" w:rsidRDefault="009817A2" w:rsidP="009817A2">
            <w:pPr>
              <w:pStyle w:val="4"/>
              <w:shd w:val="clear" w:color="auto" w:fill="auto"/>
              <w:spacing w:before="0" w:line="240" w:lineRule="auto"/>
              <w:ind w:firstLine="0"/>
              <w:jc w:val="center"/>
            </w:pPr>
            <w:r w:rsidRPr="002A2C48">
              <w:rPr>
                <w:rStyle w:val="105pt"/>
                <w:b w:val="0"/>
              </w:rPr>
              <w:t>Объекты, единица измерения</w:t>
            </w:r>
          </w:p>
        </w:tc>
        <w:tc>
          <w:tcPr>
            <w:tcW w:w="3003" w:type="dxa"/>
            <w:gridSpan w:val="4"/>
          </w:tcPr>
          <w:p w:rsidR="009817A2" w:rsidRDefault="009817A2" w:rsidP="009817A2">
            <w:pPr>
              <w:pStyle w:val="4"/>
              <w:shd w:val="clear" w:color="auto" w:fill="auto"/>
              <w:spacing w:before="0" w:line="240" w:lineRule="auto"/>
              <w:ind w:firstLine="0"/>
              <w:jc w:val="center"/>
            </w:pPr>
            <w:r w:rsidRPr="002A2C48">
              <w:rPr>
                <w:rStyle w:val="105pt"/>
                <w:b w:val="0"/>
              </w:rPr>
              <w:t>Расчетный показатель &lt;1&gt;</w:t>
            </w:r>
          </w:p>
        </w:tc>
        <w:tc>
          <w:tcPr>
            <w:tcW w:w="2283" w:type="dxa"/>
          </w:tcPr>
          <w:p w:rsidR="009817A2" w:rsidRDefault="009817A2" w:rsidP="009817A2">
            <w:pPr>
              <w:pStyle w:val="4"/>
              <w:shd w:val="clear" w:color="auto" w:fill="auto"/>
              <w:spacing w:before="0" w:line="240" w:lineRule="auto"/>
              <w:ind w:firstLine="0"/>
              <w:jc w:val="center"/>
            </w:pPr>
            <w:r w:rsidRPr="002A2C48">
              <w:rPr>
                <w:rStyle w:val="105pt"/>
                <w:b w:val="0"/>
              </w:rPr>
              <w:t>Размеры земельных участков</w:t>
            </w:r>
          </w:p>
        </w:tc>
        <w:tc>
          <w:tcPr>
            <w:tcW w:w="2365" w:type="dxa"/>
          </w:tcPr>
          <w:p w:rsidR="009817A2" w:rsidRDefault="009817A2" w:rsidP="009817A2">
            <w:pPr>
              <w:pStyle w:val="4"/>
              <w:shd w:val="clear" w:color="auto" w:fill="auto"/>
              <w:spacing w:before="0" w:line="240" w:lineRule="auto"/>
              <w:ind w:firstLine="0"/>
              <w:jc w:val="center"/>
            </w:pPr>
            <w:r w:rsidRPr="002A2C48">
              <w:rPr>
                <w:rStyle w:val="105pt"/>
                <w:b w:val="0"/>
              </w:rPr>
              <w:t>Примечания</w:t>
            </w:r>
          </w:p>
        </w:tc>
      </w:tr>
      <w:tr w:rsidR="009817A2" w:rsidTr="00DF2C42">
        <w:tc>
          <w:tcPr>
            <w:tcW w:w="2552"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2</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3</w:t>
            </w:r>
          </w:p>
        </w:tc>
        <w:tc>
          <w:tcPr>
            <w:tcW w:w="2365"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4</w:t>
            </w:r>
          </w:p>
        </w:tc>
      </w:tr>
      <w:tr w:rsidR="009817A2" w:rsidTr="00DF2C42">
        <w:tc>
          <w:tcPr>
            <w:tcW w:w="10203" w:type="dxa"/>
            <w:gridSpan w:val="7"/>
          </w:tcPr>
          <w:p w:rsidR="009817A2" w:rsidRPr="002A2C48" w:rsidRDefault="009817A2" w:rsidP="009817A2">
            <w:pPr>
              <w:pStyle w:val="4"/>
              <w:shd w:val="clear" w:color="auto" w:fill="auto"/>
              <w:spacing w:before="0" w:line="210" w:lineRule="exact"/>
              <w:ind w:firstLine="0"/>
              <w:jc w:val="center"/>
              <w:rPr>
                <w:rStyle w:val="105pt"/>
                <w:b w:val="0"/>
              </w:rPr>
            </w:pPr>
            <w:r w:rsidRPr="002A2C48">
              <w:rPr>
                <w:rStyle w:val="105pt"/>
                <w:b w:val="0"/>
              </w:rPr>
              <w:t>Организации народного образования</w:t>
            </w:r>
          </w:p>
        </w:tc>
      </w:tr>
      <w:tr w:rsidR="009817A2" w:rsidTr="00DF2C42">
        <w:tc>
          <w:tcPr>
            <w:tcW w:w="2552" w:type="dxa"/>
          </w:tcPr>
          <w:p w:rsidR="009817A2" w:rsidRPr="002A2C48" w:rsidRDefault="009817A2" w:rsidP="009817A2">
            <w:pPr>
              <w:pStyle w:val="4"/>
              <w:shd w:val="clear" w:color="auto" w:fill="auto"/>
              <w:spacing w:before="0" w:line="240" w:lineRule="atLeast"/>
              <w:ind w:firstLine="0"/>
            </w:pPr>
            <w:r w:rsidRPr="002A2C48">
              <w:rPr>
                <w:rStyle w:val="105pt"/>
                <w:b w:val="0"/>
              </w:rPr>
              <w:t>Детские</w:t>
            </w:r>
          </w:p>
          <w:p w:rsidR="009817A2" w:rsidRPr="002A2C48" w:rsidRDefault="009817A2" w:rsidP="009817A2">
            <w:pPr>
              <w:pStyle w:val="4"/>
              <w:shd w:val="clear" w:color="auto" w:fill="auto"/>
              <w:spacing w:before="0" w:line="240" w:lineRule="atLeast"/>
              <w:ind w:firstLine="0"/>
            </w:pPr>
            <w:r w:rsidRPr="002A2C48">
              <w:rPr>
                <w:rStyle w:val="105pt"/>
                <w:b w:val="0"/>
              </w:rPr>
              <w:t>дошкольные</w:t>
            </w:r>
          </w:p>
          <w:p w:rsidR="009817A2" w:rsidRPr="002A2C48" w:rsidRDefault="009817A2" w:rsidP="009817A2">
            <w:pPr>
              <w:pStyle w:val="4"/>
              <w:shd w:val="clear" w:color="auto" w:fill="auto"/>
              <w:spacing w:before="0" w:line="240" w:lineRule="atLeast"/>
              <w:ind w:firstLine="0"/>
            </w:pPr>
            <w:r w:rsidRPr="002A2C48">
              <w:rPr>
                <w:rStyle w:val="105pt"/>
                <w:b w:val="0"/>
              </w:rPr>
              <w:t>учреждения,</w:t>
            </w:r>
          </w:p>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место</w:t>
            </w:r>
          </w:p>
        </w:tc>
        <w:tc>
          <w:tcPr>
            <w:tcW w:w="3003" w:type="dxa"/>
            <w:gridSpan w:val="4"/>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устанавливается в зависимости от демографической структуры поселения, минимальный расчетный показатель обеспеченности детей дошкольными учреждениями общего типа принимается в соответствии с таблицей Е- 2 настоящего приложения</w:t>
            </w:r>
          </w:p>
        </w:tc>
        <w:tc>
          <w:tcPr>
            <w:tcW w:w="2283" w:type="dxa"/>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t xml:space="preserve"> </w:t>
            </w:r>
            <w:r w:rsidRPr="002A2C48">
              <w:rPr>
                <w:rStyle w:val="105pt"/>
                <w:b w:val="0"/>
              </w:rPr>
              <w:t>новостройках &lt;2&gt; (за счет сокращения площади озеленения)</w:t>
            </w:r>
          </w:p>
        </w:tc>
        <w:tc>
          <w:tcPr>
            <w:tcW w:w="2365" w:type="dxa"/>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площадь групповой площадки для детей ясельного возраста следует принимать 7,5 кв. м на 1 место</w:t>
            </w: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Крытые бассейны для</w:t>
            </w:r>
          </w:p>
          <w:p w:rsidR="009817A2" w:rsidRPr="002A2C48" w:rsidRDefault="009817A2" w:rsidP="009817A2">
            <w:pPr>
              <w:pStyle w:val="4"/>
              <w:shd w:val="clear" w:color="auto" w:fill="auto"/>
              <w:spacing w:before="0" w:line="274" w:lineRule="exact"/>
              <w:ind w:firstLine="0"/>
            </w:pPr>
            <w:r w:rsidRPr="002A2C48">
              <w:rPr>
                <w:rStyle w:val="105pt"/>
                <w:b w:val="0"/>
              </w:rPr>
              <w:t>дошкольников,</w:t>
            </w:r>
          </w:p>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объект</w:t>
            </w:r>
          </w:p>
        </w:tc>
        <w:tc>
          <w:tcPr>
            <w:tcW w:w="5286" w:type="dxa"/>
            <w:gridSpan w:val="5"/>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по заданию на проектирование</w:t>
            </w:r>
          </w:p>
        </w:tc>
        <w:tc>
          <w:tcPr>
            <w:tcW w:w="2365" w:type="dxa"/>
          </w:tcPr>
          <w:p w:rsidR="009817A2" w:rsidRPr="002A2C48" w:rsidRDefault="009817A2" w:rsidP="009817A2">
            <w:pPr>
              <w:pStyle w:val="4"/>
              <w:shd w:val="clear" w:color="auto" w:fill="auto"/>
              <w:spacing w:before="0" w:line="240" w:lineRule="atLeast"/>
              <w:ind w:firstLine="0"/>
              <w:rPr>
                <w:rStyle w:val="105pt"/>
                <w:b w:val="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rPr>
                <w:rStyle w:val="105pt"/>
                <w:b w:val="0"/>
              </w:rPr>
            </w:pPr>
            <w:r>
              <w:rPr>
                <w:rStyle w:val="105pt"/>
                <w:b w:val="0"/>
              </w:rPr>
              <w:t>Общеобразовател</w:t>
            </w:r>
            <w:r w:rsidRPr="002A2C48">
              <w:rPr>
                <w:rStyle w:val="105pt"/>
                <w:b w:val="0"/>
              </w:rPr>
              <w:t>ьные школы, учащиеся</w:t>
            </w:r>
          </w:p>
        </w:tc>
        <w:tc>
          <w:tcPr>
            <w:tcW w:w="3003" w:type="dxa"/>
            <w:gridSpan w:val="4"/>
          </w:tcPr>
          <w:p w:rsidR="009817A2" w:rsidRPr="00EB050D" w:rsidRDefault="009817A2" w:rsidP="009817A2">
            <w:pPr>
              <w:pStyle w:val="4"/>
              <w:shd w:val="clear" w:color="auto" w:fill="auto"/>
              <w:spacing w:before="0" w:line="274" w:lineRule="exact"/>
              <w:ind w:firstLine="0"/>
              <w:rPr>
                <w:rStyle w:val="105pt"/>
                <w:b w:val="0"/>
                <w:bCs w:val="0"/>
                <w:color w:val="auto"/>
                <w:sz w:val="27"/>
                <w:szCs w:val="27"/>
                <w:shd w:val="clear" w:color="auto" w:fill="auto"/>
              </w:rPr>
            </w:pPr>
            <w:r w:rsidRPr="002A2C48">
              <w:rPr>
                <w:rStyle w:val="105pt"/>
                <w:b w:val="0"/>
              </w:rPr>
              <w:t>следует принимать с учетом 100-проце</w:t>
            </w:r>
            <w:r w:rsidR="00772000">
              <w:rPr>
                <w:rStyle w:val="105pt"/>
                <w:b w:val="0"/>
              </w:rPr>
              <w:t xml:space="preserve">                                                                                                                                                                                                                                                                                                                                                                                                                                                                                                                                 </w:t>
            </w:r>
            <w:r w:rsidRPr="002A2C48">
              <w:rPr>
                <w:rStyle w:val="105pt"/>
                <w:b w:val="0"/>
              </w:rPr>
              <w:t>нтного охвата детей неполным средним образованием (I - IX классы) и до 75% детей</w:t>
            </w:r>
            <w:r>
              <w:t xml:space="preserve"> </w:t>
            </w:r>
            <w:r w:rsidRPr="002A2C48">
              <w:rPr>
                <w:rStyle w:val="105pt"/>
                <w:b w:val="0"/>
              </w:rPr>
              <w:t xml:space="preserve">средним образованием </w:t>
            </w:r>
            <w:r w:rsidRPr="00EB050D">
              <w:rPr>
                <w:rStyle w:val="105pt"/>
                <w:b w:val="0"/>
              </w:rPr>
              <w:t>(</w:t>
            </w:r>
            <w:r w:rsidRPr="002A2C48">
              <w:rPr>
                <w:rStyle w:val="105pt"/>
                <w:b w:val="0"/>
                <w:lang w:val="en-US"/>
              </w:rPr>
              <w:t>X</w:t>
            </w:r>
            <w:r>
              <w:t>-</w:t>
            </w:r>
            <w:r w:rsidRPr="002A2C48">
              <w:rPr>
                <w:rStyle w:val="105pt"/>
                <w:b w:val="0"/>
                <w:lang w:val="en-US"/>
              </w:rPr>
              <w:t>XI</w:t>
            </w:r>
            <w:r w:rsidRPr="002A2C48">
              <w:rPr>
                <w:rStyle w:val="105pt"/>
                <w:b w:val="0"/>
              </w:rPr>
              <w:t xml:space="preserve"> классы) при обучении в одну смену. Минимальный расчетный показатель обеспеченности общеобразовательными школами принимается в соответствии с табли</w:t>
            </w:r>
            <w:r>
              <w:rPr>
                <w:rStyle w:val="105pt"/>
                <w:b w:val="0"/>
              </w:rPr>
              <w:t>-</w:t>
            </w:r>
            <w:r w:rsidRPr="002A2C48">
              <w:rPr>
                <w:rStyle w:val="105pt"/>
                <w:b w:val="0"/>
              </w:rPr>
              <w:t>цей Е- 2 приложения</w:t>
            </w:r>
          </w:p>
        </w:tc>
        <w:tc>
          <w:tcPr>
            <w:tcW w:w="2283" w:type="dxa"/>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при вместимости общеобразовательной школы &lt;3&gt;, кв. м на 1 учащегося: от 40 до 400 мест - 50; от 400 до 500 мест - 60; от 500 до 600 мест - 50; от 600 до 800 мест - 40; от 800 до 1100 мест - 33; от 1100 до 1500 мест - 21; от 1500 до 2000 мест - 17; свыше 2000 мест - 16</w:t>
            </w:r>
          </w:p>
        </w:tc>
        <w:tc>
          <w:tcPr>
            <w:tcW w:w="2365" w:type="dxa"/>
          </w:tcPr>
          <w:p w:rsidR="009817A2" w:rsidRDefault="009817A2" w:rsidP="009817A2">
            <w:pPr>
              <w:pStyle w:val="4"/>
              <w:shd w:val="clear" w:color="auto" w:fill="auto"/>
              <w:spacing w:before="0" w:line="274" w:lineRule="exact"/>
              <w:ind w:left="60" w:firstLine="0"/>
              <w:rPr>
                <w:rStyle w:val="105pt"/>
                <w:b w:val="0"/>
              </w:rPr>
            </w:pPr>
            <w:r w:rsidRPr="002A2C48">
              <w:rPr>
                <w:rStyle w:val="105pt"/>
                <w:b w:val="0"/>
              </w:rPr>
              <w:t>размеры земельных участков школ могут быть: уменьшены на 20%</w:t>
            </w:r>
            <w:r>
              <w:t xml:space="preserve"> - </w:t>
            </w:r>
            <w:r w:rsidRPr="002A2C48">
              <w:rPr>
                <w:rStyle w:val="105pt"/>
                <w:b w:val="0"/>
              </w:rPr>
              <w:t>в условиях реконструкции; увеличены на 30%</w:t>
            </w:r>
            <w:r>
              <w:t xml:space="preserve"> </w:t>
            </w:r>
            <w:r w:rsidRPr="002A2C48">
              <w:rPr>
                <w:rStyle w:val="105pt"/>
                <w:b w:val="0"/>
              </w:rPr>
              <w:t>в сельских поселениях, если для организации учебно-опытной рабо</w:t>
            </w:r>
            <w:r>
              <w:rPr>
                <w:rStyle w:val="105pt"/>
                <w:b w:val="0"/>
              </w:rPr>
              <w:t>-</w:t>
            </w:r>
            <w:r w:rsidRPr="002A2C48">
              <w:rPr>
                <w:rStyle w:val="105pt"/>
                <w:b w:val="0"/>
              </w:rPr>
              <w:t>ты не предусмотрены специальные участки на землях сельхоз</w:t>
            </w:r>
            <w:r>
              <w:rPr>
                <w:rStyle w:val="105pt"/>
                <w:b w:val="0"/>
              </w:rPr>
              <w:t>-</w:t>
            </w:r>
            <w:r w:rsidRPr="002A2C48">
              <w:rPr>
                <w:rStyle w:val="105pt"/>
                <w:b w:val="0"/>
              </w:rPr>
              <w:t>предпри</w:t>
            </w:r>
            <w:r>
              <w:rPr>
                <w:rStyle w:val="105pt"/>
                <w:b w:val="0"/>
              </w:rPr>
              <w:t>яти</w:t>
            </w:r>
            <w:r w:rsidRPr="002A2C48">
              <w:rPr>
                <w:rStyle w:val="105pt"/>
                <w:b w:val="0"/>
              </w:rPr>
              <w:t>й,</w:t>
            </w:r>
          </w:p>
          <w:p w:rsidR="009817A2" w:rsidRDefault="009817A2" w:rsidP="009817A2">
            <w:pPr>
              <w:pStyle w:val="4"/>
              <w:shd w:val="clear" w:color="auto" w:fill="auto"/>
              <w:spacing w:before="0" w:line="274" w:lineRule="exact"/>
              <w:ind w:left="60" w:firstLine="0"/>
              <w:rPr>
                <w:rStyle w:val="105pt"/>
                <w:b w:val="0"/>
              </w:rPr>
            </w:pPr>
            <w:r w:rsidRPr="002A2C48">
              <w:rPr>
                <w:rStyle w:val="105pt"/>
                <w:b w:val="0"/>
              </w:rPr>
              <w:t>спортивная зона школы может быть объединена с физкультурно</w:t>
            </w:r>
            <w:r w:rsidRPr="002A2C48">
              <w:rPr>
                <w:rStyle w:val="105pt"/>
                <w:b w:val="0"/>
              </w:rPr>
              <w:softHyphen/>
              <w:t>оздоровительным комплексом микро</w:t>
            </w:r>
            <w:r>
              <w:rPr>
                <w:rStyle w:val="105pt"/>
                <w:b w:val="0"/>
              </w:rPr>
              <w:t>-</w:t>
            </w:r>
            <w:r w:rsidRPr="002A2C48">
              <w:rPr>
                <w:rStyle w:val="105pt"/>
                <w:b w:val="0"/>
              </w:rPr>
              <w:t>района</w:t>
            </w:r>
          </w:p>
          <w:p w:rsidR="009817A2" w:rsidRDefault="009817A2" w:rsidP="009817A2">
            <w:pPr>
              <w:pStyle w:val="4"/>
              <w:shd w:val="clear" w:color="auto" w:fill="auto"/>
              <w:spacing w:before="0" w:line="274" w:lineRule="exact"/>
              <w:ind w:left="60" w:firstLine="0"/>
              <w:rPr>
                <w:rStyle w:val="105pt"/>
                <w:b w:val="0"/>
              </w:rPr>
            </w:pPr>
          </w:p>
          <w:p w:rsidR="009817A2" w:rsidRPr="002A2C48" w:rsidRDefault="009817A2" w:rsidP="009817A2">
            <w:pPr>
              <w:pStyle w:val="4"/>
              <w:shd w:val="clear" w:color="auto" w:fill="auto"/>
              <w:spacing w:before="0" w:line="274" w:lineRule="exact"/>
              <w:ind w:left="60" w:firstLine="0"/>
              <w:rPr>
                <w:rStyle w:val="105pt"/>
                <w:b w:val="0"/>
              </w:rPr>
            </w:pP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center"/>
              <w:rPr>
                <w:rStyle w:val="105pt"/>
                <w:b w:val="0"/>
              </w:rPr>
            </w:pPr>
            <w:r>
              <w:rPr>
                <w:rStyle w:val="105pt"/>
                <w:b w:val="0"/>
              </w:rPr>
              <w:t>1</w:t>
            </w:r>
          </w:p>
        </w:tc>
        <w:tc>
          <w:tcPr>
            <w:tcW w:w="3003" w:type="dxa"/>
            <w:gridSpan w:val="4"/>
          </w:tcPr>
          <w:p w:rsidR="009817A2" w:rsidRPr="002A2C48" w:rsidRDefault="009817A2" w:rsidP="009817A2">
            <w:pPr>
              <w:pStyle w:val="4"/>
              <w:shd w:val="clear" w:color="auto" w:fill="auto"/>
              <w:spacing w:before="0" w:line="240" w:lineRule="atLeast"/>
              <w:ind w:firstLine="0"/>
              <w:jc w:val="center"/>
              <w:rPr>
                <w:rStyle w:val="105pt"/>
                <w:b w:val="0"/>
              </w:rPr>
            </w:pPr>
            <w:r>
              <w:rPr>
                <w:rStyle w:val="105pt"/>
                <w:b w:val="0"/>
              </w:rPr>
              <w:t>2</w:t>
            </w:r>
          </w:p>
        </w:tc>
        <w:tc>
          <w:tcPr>
            <w:tcW w:w="2283" w:type="dxa"/>
          </w:tcPr>
          <w:p w:rsidR="009817A2" w:rsidRPr="002A2C48" w:rsidRDefault="009817A2" w:rsidP="009817A2">
            <w:pPr>
              <w:pStyle w:val="4"/>
              <w:shd w:val="clear" w:color="auto" w:fill="auto"/>
              <w:spacing w:before="0" w:line="240" w:lineRule="atLeast"/>
              <w:ind w:firstLine="0"/>
              <w:jc w:val="center"/>
              <w:rPr>
                <w:rStyle w:val="105pt"/>
                <w:b w:val="0"/>
              </w:rPr>
            </w:pPr>
            <w:r>
              <w:rPr>
                <w:rStyle w:val="105pt"/>
                <w:b w:val="0"/>
              </w:rPr>
              <w:t>3</w:t>
            </w:r>
          </w:p>
        </w:tc>
        <w:tc>
          <w:tcPr>
            <w:tcW w:w="2365" w:type="dxa"/>
          </w:tcPr>
          <w:p w:rsidR="009817A2" w:rsidRPr="002A2C48" w:rsidRDefault="009817A2" w:rsidP="009817A2">
            <w:pPr>
              <w:pStyle w:val="4"/>
              <w:shd w:val="clear" w:color="auto" w:fill="auto"/>
              <w:spacing w:before="0" w:line="274" w:lineRule="exact"/>
              <w:ind w:firstLine="0"/>
              <w:jc w:val="center"/>
              <w:rPr>
                <w:rStyle w:val="105pt"/>
                <w:b w:val="0"/>
              </w:rPr>
            </w:pPr>
            <w:r>
              <w:rPr>
                <w:rStyle w:val="105pt"/>
                <w:b w:val="0"/>
              </w:rPr>
              <w:t>4</w:t>
            </w: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left"/>
            </w:pPr>
            <w:r w:rsidRPr="002A2C48">
              <w:rPr>
                <w:rStyle w:val="105pt"/>
                <w:b w:val="0"/>
              </w:rPr>
              <w:t>Школы-</w:t>
            </w:r>
          </w:p>
          <w:p w:rsidR="009817A2" w:rsidRPr="002A2C48" w:rsidRDefault="009817A2" w:rsidP="009817A2">
            <w:pPr>
              <w:pStyle w:val="4"/>
              <w:shd w:val="clear" w:color="auto" w:fill="auto"/>
              <w:spacing w:before="0" w:line="278" w:lineRule="exact"/>
              <w:ind w:left="80" w:firstLine="0"/>
              <w:jc w:val="left"/>
            </w:pPr>
            <w:r w:rsidRPr="002A2C48">
              <w:rPr>
                <w:rStyle w:val="105pt"/>
                <w:b w:val="0"/>
              </w:rPr>
              <w:t>интернаты,</w:t>
            </w:r>
          </w:p>
          <w:p w:rsidR="009817A2" w:rsidRPr="002A2C48" w:rsidRDefault="009817A2" w:rsidP="009817A2">
            <w:pPr>
              <w:pStyle w:val="4"/>
              <w:shd w:val="clear" w:color="auto" w:fill="auto"/>
              <w:spacing w:before="0" w:line="274" w:lineRule="exact"/>
              <w:ind w:firstLine="0"/>
              <w:rPr>
                <w:rStyle w:val="105pt"/>
                <w:b w:val="0"/>
              </w:rPr>
            </w:pPr>
            <w:r w:rsidRPr="002A2C48">
              <w:rPr>
                <w:rStyle w:val="105pt"/>
                <w:b w:val="0"/>
              </w:rPr>
              <w:t>учащиеся</w:t>
            </w:r>
          </w:p>
        </w:tc>
        <w:tc>
          <w:tcPr>
            <w:tcW w:w="3003" w:type="dxa"/>
            <w:gridSpan w:val="4"/>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по заданию на проектирование</w:t>
            </w:r>
          </w:p>
        </w:tc>
        <w:tc>
          <w:tcPr>
            <w:tcW w:w="2283" w:type="dxa"/>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при вместимости общеобразовательной школы-интерната, кв. м на 1 учащегося от 200 до 300 - 70; от 300 до 500 - 65; от 500 и более - 45</w:t>
            </w:r>
          </w:p>
        </w:tc>
        <w:tc>
          <w:tcPr>
            <w:tcW w:w="2365" w:type="dxa"/>
          </w:tcPr>
          <w:p w:rsidR="009817A2" w:rsidRPr="002A2C48" w:rsidRDefault="009817A2" w:rsidP="009817A2">
            <w:pPr>
              <w:pStyle w:val="4"/>
              <w:shd w:val="clear" w:color="auto" w:fill="auto"/>
              <w:spacing w:before="0" w:line="274" w:lineRule="exact"/>
              <w:ind w:firstLine="0"/>
            </w:pPr>
            <w:r w:rsidRPr="002A2C48">
              <w:rPr>
                <w:rStyle w:val="105pt"/>
                <w:b w:val="0"/>
              </w:rPr>
              <w:t>при размещении на земельном участке школы здания интерната (спального корпуса) площадь земельного участка следует</w:t>
            </w:r>
            <w:r>
              <w:t xml:space="preserve"> </w:t>
            </w:r>
            <w:r w:rsidRPr="002A2C48">
              <w:rPr>
                <w:rStyle w:val="105pt"/>
                <w:b w:val="0"/>
              </w:rPr>
              <w:t>увеличивать на 0,2 га</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Межшкольный учебно</w:t>
            </w:r>
            <w:r w:rsidRPr="002A2C48">
              <w:rPr>
                <w:rStyle w:val="105pt"/>
                <w:b w:val="0"/>
              </w:rPr>
              <w:softHyphen/>
              <w:t>производственны й комбинат, место</w:t>
            </w:r>
          </w:p>
          <w:p w:rsidR="009817A2" w:rsidRPr="002A2C48" w:rsidRDefault="009817A2" w:rsidP="009817A2">
            <w:pPr>
              <w:pStyle w:val="4"/>
              <w:shd w:val="clear" w:color="auto" w:fill="auto"/>
              <w:spacing w:before="0" w:line="278" w:lineRule="exact"/>
              <w:ind w:left="80" w:firstLine="0"/>
              <w:jc w:val="left"/>
              <w:rPr>
                <w:rStyle w:val="105pt"/>
                <w:b w:val="0"/>
              </w:rPr>
            </w:pPr>
            <w:r w:rsidRPr="002A2C48">
              <w:rPr>
                <w:rStyle w:val="105pt"/>
                <w:b w:val="0"/>
              </w:rPr>
              <w:t>&lt;4&gt;</w:t>
            </w:r>
          </w:p>
        </w:tc>
        <w:tc>
          <w:tcPr>
            <w:tcW w:w="3003" w:type="dxa"/>
            <w:gridSpan w:val="4"/>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8% от общего числа школьников</w:t>
            </w:r>
          </w:p>
        </w:tc>
        <w:tc>
          <w:tcPr>
            <w:tcW w:w="2283" w:type="dxa"/>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размеры земельных участков межшкольных учебно</w:t>
            </w:r>
            <w:r w:rsidRPr="002A2C48">
              <w:rPr>
                <w:rStyle w:val="105pt"/>
                <w:b w:val="0"/>
              </w:rPr>
              <w:softHyphen/>
              <w:t>производственных комбинатов рекомендуется принимать не менее 2 га, при устройстве автополигона или трактородрома - 3 га</w:t>
            </w:r>
          </w:p>
        </w:tc>
        <w:tc>
          <w:tcPr>
            <w:tcW w:w="2365" w:type="dxa"/>
          </w:tcPr>
          <w:p w:rsidR="009817A2" w:rsidRPr="002A2C48" w:rsidRDefault="009817A2" w:rsidP="009817A2">
            <w:pPr>
              <w:pStyle w:val="4"/>
              <w:shd w:val="clear" w:color="auto" w:fill="auto"/>
              <w:spacing w:before="0" w:line="274" w:lineRule="exact"/>
              <w:ind w:firstLine="0"/>
              <w:rPr>
                <w:rStyle w:val="105pt"/>
                <w:b w:val="0"/>
              </w:rPr>
            </w:pPr>
            <w:r>
              <w:rPr>
                <w:rStyle w:val="105pt"/>
                <w:b w:val="0"/>
              </w:rPr>
              <w:t>авто</w:t>
            </w:r>
            <w:r w:rsidRPr="002A2C48">
              <w:rPr>
                <w:rStyle w:val="105pt"/>
                <w:b w:val="0"/>
              </w:rPr>
              <w:t>трактородром следует размещать вне селитебной территории</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rPr>
                <w:rStyle w:val="105pt"/>
                <w:b w:val="0"/>
              </w:rPr>
            </w:pPr>
            <w:r w:rsidRPr="002A2C48">
              <w:rPr>
                <w:rStyle w:val="105pt"/>
                <w:b w:val="0"/>
              </w:rPr>
              <w:t>Внешкольные учреждения, место &lt;4&gt;</w:t>
            </w:r>
          </w:p>
        </w:tc>
        <w:tc>
          <w:tcPr>
            <w:tcW w:w="3003" w:type="dxa"/>
            <w:gridSpan w:val="4"/>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- 2,3%; детская школа искусств или музыкальная, художественная, хореографическая школа - 2,7%</w:t>
            </w:r>
          </w:p>
        </w:tc>
        <w:tc>
          <w:tcPr>
            <w:tcW w:w="2283" w:type="dxa"/>
          </w:tcPr>
          <w:p w:rsidR="009817A2" w:rsidRPr="002A2C48" w:rsidRDefault="009817A2" w:rsidP="009817A2">
            <w:pPr>
              <w:pStyle w:val="4"/>
              <w:shd w:val="clear" w:color="auto" w:fill="auto"/>
              <w:spacing w:before="0" w:line="274" w:lineRule="exact"/>
              <w:ind w:firstLine="0"/>
            </w:pPr>
            <w:r w:rsidRPr="002A2C48">
              <w:rPr>
                <w:rStyle w:val="105pt"/>
                <w:b w:val="0"/>
              </w:rPr>
              <w:t>по заданию на проектирование</w:t>
            </w:r>
          </w:p>
        </w:tc>
        <w:tc>
          <w:tcPr>
            <w:tcW w:w="2365" w:type="dxa"/>
          </w:tcPr>
          <w:p w:rsidR="009817A2" w:rsidRPr="002A2C48" w:rsidRDefault="009817A2" w:rsidP="009817A2">
            <w:pPr>
              <w:pStyle w:val="4"/>
              <w:shd w:val="clear" w:color="auto" w:fill="auto"/>
              <w:spacing w:before="0" w:line="274" w:lineRule="exact"/>
              <w:ind w:left="60" w:firstLine="0"/>
            </w:pPr>
            <w:r w:rsidRPr="002A2C48">
              <w:rPr>
                <w:rStyle w:val="105pt"/>
                <w:b w:val="0"/>
              </w:rPr>
              <w:t>в городах межшколь</w:t>
            </w:r>
            <w:r>
              <w:rPr>
                <w:rStyle w:val="105pt"/>
                <w:b w:val="0"/>
              </w:rPr>
              <w:t>-ные учебно-</w:t>
            </w:r>
            <w:r w:rsidRPr="002A2C48">
              <w:rPr>
                <w:rStyle w:val="105pt"/>
                <w:b w:val="0"/>
              </w:rPr>
              <w:t>произ</w:t>
            </w:r>
            <w:r>
              <w:rPr>
                <w:rStyle w:val="105pt"/>
                <w:b w:val="0"/>
              </w:rPr>
              <w:t>-</w:t>
            </w:r>
            <w:r w:rsidRPr="002A2C48">
              <w:rPr>
                <w:rStyle w:val="105pt"/>
                <w:b w:val="0"/>
              </w:rPr>
              <w:t>водственные комби</w:t>
            </w:r>
            <w:r>
              <w:rPr>
                <w:rStyle w:val="105pt"/>
                <w:b w:val="0"/>
              </w:rPr>
              <w:t>-</w:t>
            </w:r>
            <w:r w:rsidRPr="002A2C48">
              <w:rPr>
                <w:rStyle w:val="105pt"/>
                <w:b w:val="0"/>
              </w:rPr>
              <w:t>наты и внешкольные учреждения разме</w:t>
            </w:r>
            <w:r>
              <w:rPr>
                <w:rStyle w:val="105pt"/>
                <w:b w:val="0"/>
              </w:rPr>
              <w:t>-</w:t>
            </w:r>
            <w:r w:rsidRPr="002A2C48">
              <w:rPr>
                <w:rStyle w:val="105pt"/>
                <w:b w:val="0"/>
              </w:rPr>
              <w:t>щаются на селитебной территории с учетом транспортной доступ</w:t>
            </w:r>
            <w:r>
              <w:rPr>
                <w:rStyle w:val="105pt"/>
                <w:b w:val="0"/>
              </w:rPr>
              <w:t>-</w:t>
            </w:r>
            <w:r w:rsidRPr="002A2C48">
              <w:rPr>
                <w:rStyle w:val="105pt"/>
                <w:b w:val="0"/>
              </w:rPr>
              <w:t>ности не более 30 мин. В сельских</w:t>
            </w:r>
            <w:r>
              <w:rPr>
                <w:rStyle w:val="105pt"/>
                <w:b w:val="0"/>
              </w:rPr>
              <w:t xml:space="preserve"> </w:t>
            </w:r>
            <w:r w:rsidRPr="00A5560A">
              <w:rPr>
                <w:sz w:val="21"/>
                <w:szCs w:val="21"/>
              </w:rPr>
              <w:t>п</w:t>
            </w:r>
            <w:r>
              <w:rPr>
                <w:rStyle w:val="105pt"/>
                <w:b w:val="0"/>
              </w:rPr>
              <w:t>осел</w:t>
            </w:r>
            <w:r w:rsidRPr="002A2C48">
              <w:rPr>
                <w:rStyle w:val="105pt"/>
                <w:b w:val="0"/>
              </w:rPr>
              <w:t>ени</w:t>
            </w:r>
            <w:r>
              <w:rPr>
                <w:rStyle w:val="105pt"/>
                <w:b w:val="0"/>
              </w:rPr>
              <w:t>я</w:t>
            </w:r>
            <w:r w:rsidRPr="002A2C48">
              <w:rPr>
                <w:rStyle w:val="105pt"/>
                <w:b w:val="0"/>
              </w:rPr>
              <w:t>х места для внешколь</w:t>
            </w:r>
            <w:r>
              <w:rPr>
                <w:rStyle w:val="105pt"/>
                <w:b w:val="0"/>
              </w:rPr>
              <w:t>-</w:t>
            </w:r>
            <w:r w:rsidRPr="002A2C48">
              <w:rPr>
                <w:rStyle w:val="105pt"/>
                <w:b w:val="0"/>
              </w:rPr>
              <w:t>ных учреждений рекомендуется преду</w:t>
            </w:r>
            <w:r>
              <w:rPr>
                <w:rStyle w:val="105pt"/>
                <w:b w:val="0"/>
              </w:rPr>
              <w:t>-</w:t>
            </w:r>
            <w:r w:rsidRPr="002A2C48">
              <w:rPr>
                <w:rStyle w:val="105pt"/>
                <w:b w:val="0"/>
              </w:rPr>
              <w:t>сматривать в зданиях</w:t>
            </w:r>
          </w:p>
          <w:p w:rsidR="009817A2" w:rsidRPr="00EB050D" w:rsidRDefault="009817A2" w:rsidP="009817A2">
            <w:pPr>
              <w:pStyle w:val="4"/>
              <w:shd w:val="clear" w:color="auto" w:fill="auto"/>
              <w:spacing w:before="0" w:line="274" w:lineRule="exact"/>
              <w:ind w:left="60" w:firstLine="0"/>
              <w:rPr>
                <w:bCs/>
                <w:color w:val="000000"/>
                <w:sz w:val="21"/>
                <w:szCs w:val="21"/>
                <w:shd w:val="clear" w:color="auto" w:fill="FFFFFF"/>
              </w:rPr>
            </w:pPr>
            <w:r w:rsidRPr="002A2C48">
              <w:rPr>
                <w:rStyle w:val="105pt"/>
                <w:b w:val="0"/>
              </w:rPr>
              <w:t>общеобразовательных школ</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Средние</w:t>
            </w:r>
          </w:p>
          <w:p w:rsidR="009817A2" w:rsidRPr="002A2C48" w:rsidRDefault="009817A2" w:rsidP="009817A2">
            <w:pPr>
              <w:pStyle w:val="4"/>
              <w:shd w:val="clear" w:color="auto" w:fill="auto"/>
              <w:spacing w:before="0" w:line="274" w:lineRule="exact"/>
              <w:ind w:left="80" w:firstLine="0"/>
              <w:jc w:val="left"/>
              <w:rPr>
                <w:rStyle w:val="105pt"/>
                <w:b w:val="0"/>
              </w:rPr>
            </w:pPr>
            <w:r w:rsidRPr="002A2C48">
              <w:rPr>
                <w:rStyle w:val="105pt"/>
                <w:b w:val="0"/>
              </w:rPr>
              <w:t>специальные и профессионально</w:t>
            </w:r>
            <w:r w:rsidRPr="002A2C48">
              <w:rPr>
                <w:rStyle w:val="105pt"/>
                <w:b w:val="0"/>
              </w:rPr>
              <w:softHyphen/>
              <w:t>технические учебные заведения, учащиеся</w:t>
            </w:r>
          </w:p>
        </w:tc>
        <w:tc>
          <w:tcPr>
            <w:tcW w:w="3003" w:type="dxa"/>
            <w:gridSpan w:val="4"/>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по заданию на проектирование с учетом населения города-центра и других поселений в зоне его влияния</w:t>
            </w:r>
          </w:p>
        </w:tc>
        <w:tc>
          <w:tcPr>
            <w:tcW w:w="2283" w:type="dxa"/>
          </w:tcPr>
          <w:p w:rsidR="009817A2" w:rsidRPr="002A2C48" w:rsidRDefault="009817A2" w:rsidP="009817A2">
            <w:pPr>
              <w:pStyle w:val="4"/>
              <w:shd w:val="clear" w:color="auto" w:fill="auto"/>
              <w:spacing w:before="0" w:line="274" w:lineRule="exact"/>
              <w:ind w:firstLine="0"/>
              <w:rPr>
                <w:rStyle w:val="105pt"/>
                <w:b w:val="0"/>
              </w:rPr>
            </w:pPr>
            <w:r>
              <w:rPr>
                <w:rStyle w:val="105pt"/>
                <w:b w:val="0"/>
              </w:rPr>
              <w:t>при вместимости профессионально-</w:t>
            </w:r>
            <w:r w:rsidRPr="002A2C48">
              <w:rPr>
                <w:rStyle w:val="105pt"/>
                <w:b w:val="0"/>
              </w:rPr>
              <w:t>технических училищ и средних специальных учебных заведений, кв. м на 1 учащегося: до 300 мест - 75; от 300 до 900 - 50 - 65; от</w:t>
            </w:r>
            <w:r>
              <w:rPr>
                <w:rStyle w:val="105pt"/>
                <w:b w:val="0"/>
              </w:rPr>
              <w:t xml:space="preserve"> </w:t>
            </w:r>
            <w:r w:rsidRPr="002A2C48">
              <w:rPr>
                <w:rStyle w:val="105pt"/>
                <w:b w:val="0"/>
              </w:rPr>
              <w:t>900 до 1600 - 30 - 40</w:t>
            </w:r>
          </w:p>
        </w:tc>
        <w:tc>
          <w:tcPr>
            <w:tcW w:w="2365" w:type="dxa"/>
          </w:tcPr>
          <w:p w:rsidR="009817A2" w:rsidRDefault="009817A2" w:rsidP="009817A2">
            <w:pPr>
              <w:pStyle w:val="4"/>
              <w:shd w:val="clear" w:color="auto" w:fill="auto"/>
              <w:spacing w:before="0" w:line="274" w:lineRule="exact"/>
              <w:ind w:left="60" w:firstLine="0"/>
              <w:rPr>
                <w:rStyle w:val="105pt"/>
                <w:b w:val="0"/>
              </w:rPr>
            </w:pPr>
            <w:r w:rsidRPr="002A2C48">
              <w:rPr>
                <w:rStyle w:val="105pt"/>
                <w:b w:val="0"/>
              </w:rPr>
              <w:t>размеры земельных участков могут быть уменьшены: на 30% - для учебных заведений гуманитарного профиля; увеличены на 50% - для учебных заведений сельско</w:t>
            </w:r>
            <w:r>
              <w:rPr>
                <w:rStyle w:val="105pt"/>
                <w:b w:val="0"/>
              </w:rPr>
              <w:t>хозяйствен</w:t>
            </w:r>
            <w:r w:rsidRPr="002A2C48">
              <w:rPr>
                <w:rStyle w:val="105pt"/>
                <w:b w:val="0"/>
              </w:rPr>
              <w:t>ного профиля, размещаемых в сельских</w:t>
            </w:r>
            <w:r>
              <w:t xml:space="preserve"> </w:t>
            </w:r>
            <w:r w:rsidRPr="002A2C48">
              <w:rPr>
                <w:rStyle w:val="105pt"/>
                <w:b w:val="0"/>
              </w:rPr>
              <w:t>поселениях.</w:t>
            </w:r>
          </w:p>
          <w:p w:rsidR="009817A2" w:rsidRPr="00FA3BCA" w:rsidRDefault="009817A2" w:rsidP="009817A2">
            <w:pPr>
              <w:pStyle w:val="4"/>
              <w:shd w:val="clear" w:color="auto" w:fill="auto"/>
              <w:spacing w:before="0" w:line="274" w:lineRule="exact"/>
              <w:ind w:left="60" w:firstLine="0"/>
              <w:rPr>
                <w:rStyle w:val="105pt"/>
                <w:b w:val="0"/>
              </w:rPr>
            </w:pPr>
            <w:r w:rsidRPr="002A2C48">
              <w:rPr>
                <w:rStyle w:val="105pt"/>
                <w:b w:val="0"/>
              </w:rPr>
              <w:t>При кооперировании учебных заведений и создании учебных центров размеры земельных участков рекомендуется</w:t>
            </w:r>
            <w:r>
              <w:rPr>
                <w:rStyle w:val="105pt"/>
                <w:b w:val="0"/>
              </w:rPr>
              <w:t xml:space="preserve"> </w:t>
            </w:r>
            <w:r w:rsidRPr="002A2C48">
              <w:rPr>
                <w:rStyle w:val="105pt"/>
                <w:b w:val="0"/>
              </w:rPr>
              <w:t>умень</w:t>
            </w:r>
            <w:r>
              <w:rPr>
                <w:rStyle w:val="105pt"/>
                <w:b w:val="0"/>
              </w:rPr>
              <w:t>ш</w:t>
            </w:r>
            <w:r w:rsidRPr="002A2C48">
              <w:rPr>
                <w:rStyle w:val="105pt"/>
                <w:b w:val="0"/>
              </w:rPr>
              <w:t>ать в зависимости от вместимости учебных центров, учащихся: от 1500 до 2000 - на 10%, от 2000 до 3000 - на 20%, свыше 3000 - на 30%. Размеры жилой зоны, учебных и вспомогательных хо</w:t>
            </w:r>
            <w:r>
              <w:rPr>
                <w:rStyle w:val="105pt"/>
                <w:b w:val="0"/>
              </w:rPr>
              <w:t>з</w:t>
            </w:r>
            <w:r w:rsidRPr="002A2C48">
              <w:rPr>
                <w:rStyle w:val="105pt"/>
                <w:b w:val="0"/>
              </w:rPr>
              <w:t>яй</w:t>
            </w:r>
            <w:r>
              <w:rPr>
                <w:rStyle w:val="105pt"/>
                <w:b w:val="0"/>
              </w:rPr>
              <w:t>с</w:t>
            </w:r>
            <w:r w:rsidRPr="002A2C48">
              <w:rPr>
                <w:rStyle w:val="105pt"/>
                <w:b w:val="0"/>
              </w:rPr>
              <w:t>тв,</w:t>
            </w:r>
            <w:r>
              <w:t xml:space="preserve"> </w:t>
            </w:r>
            <w:r w:rsidRPr="002A2C48">
              <w:rPr>
                <w:rStyle w:val="105pt"/>
                <w:b w:val="0"/>
              </w:rPr>
              <w:t>полигонов и автотрактородро</w:t>
            </w:r>
            <w:r>
              <w:rPr>
                <w:rStyle w:val="105pt"/>
                <w:b w:val="0"/>
              </w:rPr>
              <w:t>мо</w:t>
            </w:r>
            <w:r w:rsidRPr="002A2C48">
              <w:rPr>
                <w:rStyle w:val="105pt"/>
                <w:b w:val="0"/>
              </w:rPr>
              <w:t>в в указанные размеры не входят</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Высшие учебные</w:t>
            </w:r>
          </w:p>
          <w:p w:rsidR="009817A2" w:rsidRPr="002A2C48" w:rsidRDefault="009817A2" w:rsidP="009817A2">
            <w:pPr>
              <w:pStyle w:val="4"/>
              <w:shd w:val="clear" w:color="auto" w:fill="auto"/>
              <w:spacing w:before="0" w:line="274" w:lineRule="exact"/>
              <w:ind w:left="80" w:firstLine="0"/>
              <w:jc w:val="left"/>
            </w:pPr>
            <w:r w:rsidRPr="002A2C48">
              <w:rPr>
                <w:rStyle w:val="105pt"/>
                <w:b w:val="0"/>
              </w:rPr>
              <w:t>заведения,</w:t>
            </w:r>
          </w:p>
          <w:p w:rsidR="009817A2" w:rsidRPr="002A2C48" w:rsidRDefault="009817A2" w:rsidP="009817A2">
            <w:pPr>
              <w:pStyle w:val="4"/>
              <w:shd w:val="clear" w:color="auto" w:fill="auto"/>
              <w:spacing w:before="0" w:line="274" w:lineRule="exact"/>
              <w:ind w:left="80" w:firstLine="0"/>
              <w:jc w:val="left"/>
              <w:rPr>
                <w:rStyle w:val="105pt"/>
                <w:b w:val="0"/>
              </w:rPr>
            </w:pPr>
            <w:r w:rsidRPr="002A2C48">
              <w:rPr>
                <w:rStyle w:val="105pt"/>
                <w:b w:val="0"/>
              </w:rPr>
              <w:t>студенты</w:t>
            </w:r>
          </w:p>
        </w:tc>
        <w:tc>
          <w:tcPr>
            <w:tcW w:w="3003" w:type="dxa"/>
            <w:gridSpan w:val="4"/>
          </w:tcPr>
          <w:p w:rsidR="009817A2" w:rsidRPr="002A2C48" w:rsidRDefault="009817A2" w:rsidP="009817A2">
            <w:pPr>
              <w:pStyle w:val="4"/>
              <w:shd w:val="clear" w:color="auto" w:fill="auto"/>
              <w:spacing w:before="0" w:line="240" w:lineRule="atLeast"/>
              <w:ind w:firstLine="0"/>
              <w:rPr>
                <w:rStyle w:val="105pt"/>
                <w:b w:val="0"/>
              </w:rPr>
            </w:pPr>
            <w:r w:rsidRPr="002A2C48">
              <w:rPr>
                <w:rStyle w:val="105pt"/>
                <w:b w:val="0"/>
              </w:rPr>
              <w:t>по заданию на проектирование</w:t>
            </w:r>
          </w:p>
        </w:tc>
        <w:tc>
          <w:tcPr>
            <w:tcW w:w="2283" w:type="dxa"/>
          </w:tcPr>
          <w:p w:rsidR="009817A2" w:rsidRPr="002A2C48" w:rsidRDefault="009817A2" w:rsidP="009817A2">
            <w:pPr>
              <w:pStyle w:val="4"/>
              <w:shd w:val="clear" w:color="auto" w:fill="auto"/>
              <w:spacing w:before="0" w:line="274" w:lineRule="exact"/>
              <w:ind w:firstLine="0"/>
            </w:pPr>
            <w:r w:rsidRPr="002A2C48">
              <w:rPr>
                <w:rStyle w:val="105pt"/>
                <w:b w:val="0"/>
              </w:rPr>
              <w:t>зоны высших учебных заведений (учебная зона), га на 1 тыс. студентов:</w:t>
            </w:r>
          </w:p>
          <w:p w:rsidR="009817A2" w:rsidRPr="002A2C48" w:rsidRDefault="009817A2" w:rsidP="009817A2">
            <w:pPr>
              <w:pStyle w:val="4"/>
              <w:shd w:val="clear" w:color="auto" w:fill="auto"/>
              <w:spacing w:before="0" w:line="274" w:lineRule="exact"/>
              <w:ind w:firstLine="0"/>
            </w:pPr>
            <w:r w:rsidRPr="002A2C48">
              <w:rPr>
                <w:rStyle w:val="105pt"/>
                <w:b w:val="0"/>
              </w:rPr>
              <w:t>университеты, вузы технические - 4 - 7; сельскохозяйственные - 5 - 7; медицинские, фармацевтические - 3 - 5; экономические,</w:t>
            </w:r>
            <w:r>
              <w:rPr>
                <w:rStyle w:val="105pt"/>
                <w:b w:val="0"/>
              </w:rPr>
              <w:t xml:space="preserve"> </w:t>
            </w:r>
            <w:r w:rsidRPr="002A2C48">
              <w:rPr>
                <w:rStyle w:val="105pt"/>
                <w:b w:val="0"/>
              </w:rPr>
              <w:t>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9817A2" w:rsidRPr="002A2C48" w:rsidRDefault="009817A2" w:rsidP="009817A2">
            <w:pPr>
              <w:pStyle w:val="4"/>
              <w:shd w:val="clear" w:color="auto" w:fill="auto"/>
              <w:spacing w:before="0" w:line="274" w:lineRule="exact"/>
              <w:ind w:firstLine="0"/>
              <w:rPr>
                <w:rStyle w:val="105pt"/>
                <w:b w:val="0"/>
              </w:rPr>
            </w:pPr>
            <w:r w:rsidRPr="002A2C48">
              <w:rPr>
                <w:rStyle w:val="105pt"/>
                <w:b w:val="0"/>
              </w:rPr>
              <w:t>проектируются по заданию на проектирование</w:t>
            </w:r>
          </w:p>
        </w:tc>
        <w:tc>
          <w:tcPr>
            <w:tcW w:w="2365" w:type="dxa"/>
          </w:tcPr>
          <w:p w:rsidR="009817A2" w:rsidRPr="002A2C48" w:rsidRDefault="009817A2" w:rsidP="009817A2">
            <w:pPr>
              <w:pStyle w:val="4"/>
              <w:shd w:val="clear" w:color="auto" w:fill="auto"/>
              <w:spacing w:before="0" w:line="274" w:lineRule="exact"/>
              <w:ind w:left="60" w:firstLine="0"/>
              <w:jc w:val="left"/>
            </w:pPr>
            <w:r w:rsidRPr="002A2C48">
              <w:rPr>
                <w:rStyle w:val="105pt"/>
                <w:b w:val="0"/>
              </w:rPr>
              <w:t xml:space="preserve">размер земельного участка вуза может быть уменьшен на 40% в климатических подрайонах </w:t>
            </w:r>
            <w:r w:rsidRPr="002A2C48">
              <w:rPr>
                <w:rStyle w:val="105pt"/>
                <w:b w:val="0"/>
                <w:lang w:val="en-US"/>
              </w:rPr>
              <w:t>IA</w:t>
            </w:r>
            <w:r w:rsidRPr="002A2C48">
              <w:rPr>
                <w:rStyle w:val="105pt"/>
                <w:b w:val="0"/>
              </w:rPr>
              <w:t xml:space="preserve">, 1Б, 1Г, 1Д и </w:t>
            </w:r>
            <w:r w:rsidRPr="002A2C48">
              <w:rPr>
                <w:rStyle w:val="105pt"/>
                <w:b w:val="0"/>
                <w:lang w:val="en-US"/>
              </w:rPr>
              <w:t>IIA</w:t>
            </w:r>
            <w:r w:rsidRPr="002A2C48">
              <w:rPr>
                <w:rStyle w:val="105pt"/>
                <w:b w:val="0"/>
              </w:rPr>
              <w:t xml:space="preserve"> и в условиях реконструкции. При кооперированном</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размещении</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нескольких вузов</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на одном участке</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суммарную</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территорию</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земельных</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участков учебных</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заведений</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рекомендуется</w:t>
            </w:r>
          </w:p>
          <w:p w:rsidR="009817A2" w:rsidRPr="002A2C48" w:rsidRDefault="009817A2" w:rsidP="009817A2">
            <w:pPr>
              <w:pStyle w:val="4"/>
              <w:shd w:val="clear" w:color="auto" w:fill="auto"/>
              <w:spacing w:before="0" w:line="274" w:lineRule="exact"/>
              <w:ind w:left="60" w:firstLine="0"/>
              <w:rPr>
                <w:rStyle w:val="105pt"/>
                <w:b w:val="0"/>
              </w:rPr>
            </w:pPr>
            <w:r w:rsidRPr="002A2C48">
              <w:rPr>
                <w:rStyle w:val="105pt"/>
                <w:b w:val="0"/>
              </w:rPr>
              <w:t>сокращать на 20%</w:t>
            </w:r>
          </w:p>
        </w:tc>
      </w:tr>
      <w:tr w:rsidR="009817A2" w:rsidTr="00DF2C42">
        <w:tc>
          <w:tcPr>
            <w:tcW w:w="10203" w:type="dxa"/>
            <w:gridSpan w:val="7"/>
          </w:tcPr>
          <w:p w:rsidR="009817A2" w:rsidRPr="002A2C48" w:rsidRDefault="009817A2" w:rsidP="009817A2">
            <w:pPr>
              <w:pStyle w:val="4"/>
              <w:shd w:val="clear" w:color="auto" w:fill="auto"/>
              <w:spacing w:before="0" w:line="210" w:lineRule="exact"/>
              <w:ind w:right="60" w:firstLine="0"/>
              <w:jc w:val="center"/>
            </w:pPr>
            <w:r w:rsidRPr="002A2C48">
              <w:rPr>
                <w:rStyle w:val="105pt"/>
                <w:b w:val="0"/>
              </w:rPr>
              <w:t>Организации здравоохранения, социального обеспечения, спортивные и физкультурно-</w:t>
            </w:r>
          </w:p>
          <w:p w:rsidR="009817A2" w:rsidRPr="002A2C48" w:rsidRDefault="009817A2" w:rsidP="009817A2">
            <w:pPr>
              <w:pStyle w:val="4"/>
              <w:shd w:val="clear" w:color="auto" w:fill="auto"/>
              <w:spacing w:before="0" w:line="274" w:lineRule="exact"/>
              <w:ind w:left="60" w:firstLine="0"/>
              <w:jc w:val="center"/>
              <w:rPr>
                <w:rStyle w:val="105pt"/>
                <w:b w:val="0"/>
              </w:rPr>
            </w:pPr>
            <w:r w:rsidRPr="002A2C48">
              <w:rPr>
                <w:rStyle w:val="105pt"/>
                <w:b w:val="0"/>
              </w:rPr>
              <w:t>оздоровительные сооружения</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pPr>
            <w:r w:rsidRPr="002A2C48">
              <w:rPr>
                <w:rStyle w:val="105pt"/>
                <w:b w:val="0"/>
              </w:rPr>
              <w:t>Дома-интернаты для престарелых, вете</w:t>
            </w:r>
            <w:r>
              <w:rPr>
                <w:rStyle w:val="105pt"/>
                <w:b w:val="0"/>
              </w:rPr>
              <w:t>-</w:t>
            </w:r>
            <w:r w:rsidRPr="002A2C48">
              <w:rPr>
                <w:rStyle w:val="105pt"/>
                <w:b w:val="0"/>
              </w:rPr>
              <w:t>ранов труда и войны,</w:t>
            </w:r>
          </w:p>
          <w:p w:rsidR="009817A2" w:rsidRPr="002A2C48" w:rsidRDefault="009817A2" w:rsidP="009817A2">
            <w:pPr>
              <w:pStyle w:val="4"/>
              <w:shd w:val="clear" w:color="auto" w:fill="auto"/>
              <w:spacing w:before="0" w:line="274" w:lineRule="exact"/>
              <w:ind w:left="80" w:firstLine="0"/>
            </w:pPr>
            <w:r w:rsidRPr="002A2C48">
              <w:rPr>
                <w:rStyle w:val="105pt"/>
                <w:b w:val="0"/>
              </w:rPr>
              <w:t>Организуемые</w:t>
            </w:r>
            <w:r>
              <w:t xml:space="preserve"> </w:t>
            </w:r>
            <w:r w:rsidRPr="002A2C48">
              <w:rPr>
                <w:rStyle w:val="105pt"/>
                <w:b w:val="0"/>
              </w:rPr>
              <w:t>про</w:t>
            </w:r>
            <w:r>
              <w:rPr>
                <w:rStyle w:val="105pt"/>
                <w:b w:val="0"/>
              </w:rPr>
              <w:t>-</w:t>
            </w:r>
            <w:r w:rsidRPr="002A2C48">
              <w:rPr>
                <w:rStyle w:val="105pt"/>
                <w:b w:val="0"/>
              </w:rPr>
              <w:t>изводственными</w:t>
            </w:r>
          </w:p>
          <w:p w:rsidR="009817A2" w:rsidRPr="002A2C48" w:rsidRDefault="009817A2" w:rsidP="009817A2">
            <w:pPr>
              <w:pStyle w:val="4"/>
              <w:shd w:val="clear" w:color="auto" w:fill="auto"/>
              <w:spacing w:before="0" w:line="274" w:lineRule="exact"/>
              <w:ind w:left="80" w:firstLine="0"/>
              <w:rPr>
                <w:rStyle w:val="105pt"/>
                <w:b w:val="0"/>
              </w:rPr>
            </w:pPr>
            <w:r w:rsidRPr="002A2C48">
              <w:rPr>
                <w:rStyle w:val="105pt"/>
                <w:b w:val="0"/>
              </w:rPr>
              <w:t>объединениями (пред</w:t>
            </w:r>
            <w:r>
              <w:rPr>
                <w:rStyle w:val="105pt"/>
                <w:b w:val="0"/>
              </w:rPr>
              <w:t>-</w:t>
            </w:r>
            <w:r w:rsidRPr="002A2C48">
              <w:rPr>
                <w:rStyle w:val="105pt"/>
                <w:b w:val="0"/>
              </w:rPr>
              <w:t>приятиями), платные пансионаты, место на 1 тыс. чел. (с 60 лет)</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28</w:t>
            </w:r>
          </w:p>
        </w:tc>
        <w:tc>
          <w:tcPr>
            <w:tcW w:w="2283" w:type="dxa"/>
          </w:tcPr>
          <w:p w:rsidR="009817A2" w:rsidRPr="002A2C48" w:rsidRDefault="009817A2" w:rsidP="009817A2">
            <w:pPr>
              <w:pStyle w:val="4"/>
              <w:shd w:val="clear" w:color="auto" w:fill="auto"/>
              <w:spacing w:before="0" w:line="274" w:lineRule="exact"/>
              <w:ind w:firstLine="0"/>
            </w:pPr>
            <w:r w:rsidRPr="002A2C48">
              <w:rPr>
                <w:rStyle w:val="105pt"/>
                <w:b w:val="0"/>
              </w:rPr>
              <w:t>по заданию на проектирование</w:t>
            </w:r>
          </w:p>
        </w:tc>
        <w:tc>
          <w:tcPr>
            <w:tcW w:w="2365" w:type="dxa"/>
          </w:tcPr>
          <w:p w:rsidR="009817A2" w:rsidRDefault="009817A2" w:rsidP="009817A2">
            <w:pPr>
              <w:pStyle w:val="4"/>
              <w:shd w:val="clear" w:color="auto" w:fill="auto"/>
              <w:spacing w:before="0" w:line="274" w:lineRule="exact"/>
              <w:ind w:left="60" w:firstLine="0"/>
              <w:jc w:val="left"/>
              <w:rPr>
                <w:rStyle w:val="105pt"/>
                <w:b w:val="0"/>
              </w:rPr>
            </w:pPr>
            <w:r w:rsidRPr="002A2C48">
              <w:rPr>
                <w:rStyle w:val="105pt"/>
                <w:b w:val="0"/>
              </w:rPr>
              <w:t>нормы расчета учреждений социального обеспечения следует уточнять в зависимости от социально</w:t>
            </w:r>
            <w:r w:rsidRPr="002A2C48">
              <w:rPr>
                <w:rStyle w:val="105pt"/>
                <w:b w:val="0"/>
              </w:rPr>
              <w:softHyphen/>
              <w:t>демографических особенностей региона</w:t>
            </w:r>
          </w:p>
          <w:p w:rsidR="009817A2" w:rsidRPr="002A2C48" w:rsidRDefault="009817A2" w:rsidP="009817A2">
            <w:pPr>
              <w:pStyle w:val="4"/>
              <w:shd w:val="clear" w:color="auto" w:fill="auto"/>
              <w:spacing w:before="0" w:line="274" w:lineRule="exact"/>
              <w:ind w:left="60" w:firstLine="0"/>
              <w:jc w:val="left"/>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center"/>
              <w:rPr>
                <w:rStyle w:val="105pt"/>
                <w:b w:val="0"/>
              </w:rPr>
            </w:pPr>
            <w:r>
              <w:rPr>
                <w:rStyle w:val="105pt"/>
                <w:b w:val="0"/>
              </w:rPr>
              <w:t>1</w:t>
            </w:r>
          </w:p>
        </w:tc>
        <w:tc>
          <w:tcPr>
            <w:tcW w:w="3003" w:type="dxa"/>
            <w:gridSpan w:val="4"/>
          </w:tcPr>
          <w:p w:rsidR="009817A2" w:rsidRPr="002A2C48" w:rsidRDefault="009817A2" w:rsidP="009817A2">
            <w:pPr>
              <w:pStyle w:val="4"/>
              <w:shd w:val="clear" w:color="auto" w:fill="auto"/>
              <w:spacing w:before="0" w:line="210" w:lineRule="exact"/>
              <w:ind w:firstLine="0"/>
              <w:jc w:val="center"/>
              <w:rPr>
                <w:rStyle w:val="105pt"/>
                <w:b w:val="0"/>
              </w:rPr>
            </w:pPr>
            <w:r>
              <w:rPr>
                <w:rStyle w:val="105pt"/>
                <w:b w:val="0"/>
              </w:rPr>
              <w:t>2</w:t>
            </w:r>
          </w:p>
        </w:tc>
        <w:tc>
          <w:tcPr>
            <w:tcW w:w="2283" w:type="dxa"/>
          </w:tcPr>
          <w:p w:rsidR="009817A2" w:rsidRPr="002A2C48" w:rsidRDefault="009817A2" w:rsidP="009817A2">
            <w:pPr>
              <w:pStyle w:val="4"/>
              <w:shd w:val="clear" w:color="auto" w:fill="auto"/>
              <w:spacing w:before="0" w:line="210" w:lineRule="exact"/>
              <w:ind w:firstLine="0"/>
              <w:jc w:val="center"/>
              <w:rPr>
                <w:rStyle w:val="105pt"/>
                <w:b w:val="0"/>
              </w:rPr>
            </w:pPr>
            <w:r>
              <w:rPr>
                <w:rStyle w:val="105pt"/>
                <w:b w:val="0"/>
              </w:rPr>
              <w:t>3</w:t>
            </w:r>
          </w:p>
        </w:tc>
        <w:tc>
          <w:tcPr>
            <w:tcW w:w="2365" w:type="dxa"/>
          </w:tcPr>
          <w:p w:rsidR="009817A2" w:rsidRPr="002A2C48" w:rsidRDefault="009817A2" w:rsidP="009817A2">
            <w:pPr>
              <w:pStyle w:val="4"/>
              <w:shd w:val="clear" w:color="auto" w:fill="auto"/>
              <w:spacing w:before="0" w:line="274" w:lineRule="exact"/>
              <w:ind w:left="60" w:firstLine="0"/>
              <w:jc w:val="center"/>
              <w:rPr>
                <w:rStyle w:val="105pt"/>
                <w:b w:val="0"/>
              </w:rPr>
            </w:pPr>
            <w:r>
              <w:rPr>
                <w:rStyle w:val="105pt"/>
                <w:b w:val="0"/>
              </w:rPr>
              <w:t>4</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rPr>
                <w:rStyle w:val="105pt"/>
                <w:b w:val="0"/>
              </w:rPr>
            </w:pPr>
            <w:r w:rsidRPr="002A2C48">
              <w:rPr>
                <w:rStyle w:val="105pt"/>
                <w:b w:val="0"/>
              </w:rPr>
              <w:t>Дома-интернаты для взрослых инвалидов с физическими нарушениями, место на 1 тыс. чел. (с 18 лет)</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tcPr>
          <w:p w:rsidR="009817A2" w:rsidRPr="002A2C48" w:rsidRDefault="009817A2" w:rsidP="009817A2">
            <w:pPr>
              <w:pStyle w:val="4"/>
              <w:shd w:val="clear" w:color="auto" w:fill="auto"/>
              <w:spacing w:before="0" w:line="274" w:lineRule="exact"/>
              <w:ind w:left="60" w:firstLine="0"/>
              <w:jc w:val="left"/>
              <w:rPr>
                <w:rStyle w:val="105pt"/>
                <w:b w:val="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Детские дома- интернаты, место на 1 тыс. чел. (от 4 до 17 лет)</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3</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rPr>
                <w:rStyle w:val="105pt"/>
                <w:b w:val="0"/>
              </w:rPr>
            </w:pPr>
            <w:r>
              <w:rPr>
                <w:rStyle w:val="105pt"/>
                <w:b w:val="0"/>
              </w:rPr>
              <w:t>Психоневрологич</w:t>
            </w:r>
            <w:r w:rsidRPr="002A2C48">
              <w:rPr>
                <w:rStyle w:val="105pt"/>
                <w:b w:val="0"/>
              </w:rPr>
              <w:t>ес</w:t>
            </w:r>
            <w:r>
              <w:rPr>
                <w:rStyle w:val="105pt"/>
                <w:b w:val="0"/>
              </w:rPr>
              <w:t>-</w:t>
            </w:r>
            <w:r w:rsidRPr="002A2C48">
              <w:rPr>
                <w:rStyle w:val="105pt"/>
                <w:b w:val="0"/>
              </w:rPr>
              <w:t>кие интернаты, место на 1 тыс.</w:t>
            </w:r>
            <w:r w:rsidRPr="002A2C48">
              <w:rPr>
                <w:rStyle w:val="9pt"/>
                <w:b w:val="0"/>
              </w:rPr>
              <w:t xml:space="preserve"> </w:t>
            </w:r>
            <w:r w:rsidRPr="002A2C48">
              <w:rPr>
                <w:rStyle w:val="105pt"/>
                <w:b w:val="0"/>
              </w:rPr>
              <w:t>чел. (с 18 лет)</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3</w:t>
            </w:r>
          </w:p>
        </w:tc>
        <w:tc>
          <w:tcPr>
            <w:tcW w:w="2283" w:type="dxa"/>
          </w:tcPr>
          <w:p w:rsidR="009817A2" w:rsidRPr="002A2C48" w:rsidRDefault="009817A2" w:rsidP="009817A2">
            <w:pPr>
              <w:pStyle w:val="4"/>
              <w:shd w:val="clear" w:color="auto" w:fill="auto"/>
              <w:spacing w:before="0" w:line="274" w:lineRule="exact"/>
              <w:ind w:firstLine="0"/>
            </w:pPr>
            <w:r w:rsidRPr="002A2C48">
              <w:rPr>
                <w:rStyle w:val="105pt"/>
                <w:b w:val="0"/>
              </w:rPr>
              <w:t>при вместимости интернатов, мест: до 200 - 125 кв. м на 1 место; от</w:t>
            </w:r>
            <w:r>
              <w:rPr>
                <w:rStyle w:val="105pt"/>
                <w:b w:val="0"/>
              </w:rPr>
              <w:t xml:space="preserve"> </w:t>
            </w:r>
            <w:r w:rsidRPr="002A2C48">
              <w:rPr>
                <w:rStyle w:val="105pt"/>
                <w:b w:val="0"/>
              </w:rPr>
              <w:t>200 до 400 - 100 кв. м на 1 место; от 400 до 600 - 80 кв. м на 1 место</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pPr>
            <w:r w:rsidRPr="002A2C48">
              <w:rPr>
                <w:rStyle w:val="105pt"/>
                <w:b w:val="0"/>
              </w:rPr>
              <w:t>Специальные жилые дома и группы квартир для ветеранов войны и труда и одиноких престарелых, место на 1 тыс. чел. (с 60 лет)</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60</w:t>
            </w:r>
          </w:p>
        </w:tc>
        <w:tc>
          <w:tcPr>
            <w:tcW w:w="2283" w:type="dxa"/>
          </w:tcPr>
          <w:p w:rsidR="009817A2" w:rsidRPr="002A2C48" w:rsidRDefault="009817A2" w:rsidP="009817A2">
            <w:pPr>
              <w:pStyle w:val="4"/>
              <w:shd w:val="clear" w:color="auto" w:fill="auto"/>
              <w:spacing w:before="0" w:line="274" w:lineRule="exact"/>
              <w:ind w:firstLine="0"/>
              <w:rPr>
                <w:rStyle w:val="105pt"/>
                <w:b w:val="0"/>
              </w:rPr>
            </w:pPr>
          </w:p>
        </w:tc>
        <w:tc>
          <w:tcPr>
            <w:tcW w:w="2365" w:type="dxa"/>
          </w:tcPr>
          <w:p w:rsidR="009817A2" w:rsidRPr="002A2C48" w:rsidRDefault="009817A2" w:rsidP="009817A2">
            <w:pPr>
              <w:rPr>
                <w:sz w:val="10"/>
                <w:szCs w:val="10"/>
              </w:rPr>
            </w:pPr>
          </w:p>
        </w:tc>
      </w:tr>
      <w:tr w:rsidR="009817A2" w:rsidTr="00DF2C42">
        <w:tc>
          <w:tcPr>
            <w:tcW w:w="2552" w:type="dxa"/>
          </w:tcPr>
          <w:p w:rsidR="009817A2" w:rsidRPr="009C62F1" w:rsidRDefault="009817A2" w:rsidP="009817A2">
            <w:pPr>
              <w:pStyle w:val="4"/>
              <w:shd w:val="clear" w:color="auto" w:fill="auto"/>
              <w:spacing w:before="0" w:line="274" w:lineRule="exact"/>
              <w:ind w:firstLine="0"/>
              <w:rPr>
                <w:sz w:val="21"/>
                <w:szCs w:val="21"/>
              </w:rPr>
            </w:pPr>
            <w:r w:rsidRPr="009C62F1">
              <w:rPr>
                <w:rStyle w:val="105pt"/>
                <w:b w:val="0"/>
              </w:rPr>
              <w:t>Специальные жилые дома и группы квартир для инвалидов на креслах-колясках и их семей, место на 1 тыс. чел. всего населения</w:t>
            </w:r>
          </w:p>
        </w:tc>
        <w:tc>
          <w:tcPr>
            <w:tcW w:w="3003" w:type="dxa"/>
            <w:gridSpan w:val="4"/>
          </w:tcPr>
          <w:p w:rsidR="009817A2" w:rsidRPr="009C62F1" w:rsidRDefault="009817A2" w:rsidP="009817A2">
            <w:pPr>
              <w:pStyle w:val="4"/>
              <w:shd w:val="clear" w:color="auto" w:fill="auto"/>
              <w:spacing w:before="0" w:line="210" w:lineRule="exact"/>
              <w:ind w:firstLine="0"/>
              <w:jc w:val="center"/>
              <w:rPr>
                <w:sz w:val="21"/>
                <w:szCs w:val="21"/>
              </w:rPr>
            </w:pPr>
            <w:r w:rsidRPr="009C62F1">
              <w:rPr>
                <w:rStyle w:val="105pt"/>
                <w:b w:val="0"/>
              </w:rPr>
              <w:t>0,5</w:t>
            </w:r>
          </w:p>
        </w:tc>
        <w:tc>
          <w:tcPr>
            <w:tcW w:w="2283" w:type="dxa"/>
          </w:tcPr>
          <w:p w:rsidR="009817A2" w:rsidRPr="009C62F1" w:rsidRDefault="009817A2" w:rsidP="009817A2">
            <w:pPr>
              <w:pStyle w:val="4"/>
              <w:shd w:val="clear" w:color="auto" w:fill="auto"/>
              <w:spacing w:before="0" w:line="274" w:lineRule="exact"/>
              <w:ind w:firstLine="0"/>
              <w:rPr>
                <w:sz w:val="21"/>
                <w:szCs w:val="21"/>
              </w:rPr>
            </w:pPr>
            <w:r w:rsidRPr="009C62F1">
              <w:rPr>
                <w:rStyle w:val="105pt"/>
                <w:b w:val="0"/>
              </w:rPr>
              <w:t>Специальные жилые дома и группы квартир для инвалидов на креслах-колясках и их семей, место на 1 тыс. чел. всего населения</w:t>
            </w:r>
          </w:p>
        </w:tc>
        <w:tc>
          <w:tcPr>
            <w:tcW w:w="2365" w:type="dxa"/>
          </w:tcPr>
          <w:p w:rsidR="009817A2" w:rsidRPr="002A2C48" w:rsidRDefault="009817A2" w:rsidP="009817A2">
            <w:pPr>
              <w:rPr>
                <w:sz w:val="10"/>
                <w:szCs w:val="10"/>
              </w:rPr>
            </w:pPr>
          </w:p>
        </w:tc>
      </w:tr>
      <w:tr w:rsidR="009817A2" w:rsidTr="00DF2C42">
        <w:tc>
          <w:tcPr>
            <w:tcW w:w="2552" w:type="dxa"/>
          </w:tcPr>
          <w:p w:rsidR="009817A2" w:rsidRPr="009C62F1" w:rsidRDefault="009817A2" w:rsidP="009817A2">
            <w:pPr>
              <w:spacing w:after="120" w:line="210" w:lineRule="exact"/>
              <w:ind w:left="80"/>
              <w:jc w:val="both"/>
              <w:rPr>
                <w:sz w:val="21"/>
                <w:szCs w:val="21"/>
              </w:rPr>
            </w:pPr>
            <w:r w:rsidRPr="009C62F1">
              <w:rPr>
                <w:rStyle w:val="9pt"/>
                <w:rFonts w:eastAsiaTheme="minorHAnsi"/>
                <w:b w:val="0"/>
                <w:sz w:val="21"/>
                <w:szCs w:val="21"/>
              </w:rPr>
              <w:t>Организации</w:t>
            </w:r>
          </w:p>
          <w:p w:rsidR="009817A2" w:rsidRPr="009C62F1" w:rsidRDefault="009817A2" w:rsidP="009817A2">
            <w:pPr>
              <w:spacing w:before="120" w:line="210" w:lineRule="exact"/>
              <w:ind w:left="80"/>
              <w:jc w:val="both"/>
              <w:rPr>
                <w:sz w:val="21"/>
                <w:szCs w:val="21"/>
              </w:rPr>
            </w:pPr>
            <w:r w:rsidRPr="009C62F1">
              <w:rPr>
                <w:rStyle w:val="9pt"/>
                <w:rFonts w:eastAsiaTheme="minorHAnsi"/>
                <w:b w:val="0"/>
                <w:sz w:val="21"/>
                <w:szCs w:val="21"/>
              </w:rPr>
              <w:t>здравоохранения</w:t>
            </w:r>
          </w:p>
        </w:tc>
        <w:tc>
          <w:tcPr>
            <w:tcW w:w="3003" w:type="dxa"/>
            <w:gridSpan w:val="4"/>
          </w:tcPr>
          <w:p w:rsidR="009817A2" w:rsidRPr="009C62F1" w:rsidRDefault="009817A2" w:rsidP="009817A2">
            <w:pPr>
              <w:rPr>
                <w:sz w:val="21"/>
                <w:szCs w:val="21"/>
              </w:rPr>
            </w:pPr>
          </w:p>
        </w:tc>
        <w:tc>
          <w:tcPr>
            <w:tcW w:w="2283" w:type="dxa"/>
          </w:tcPr>
          <w:p w:rsidR="009817A2" w:rsidRPr="009C62F1" w:rsidRDefault="009817A2" w:rsidP="009817A2">
            <w:pPr>
              <w:pStyle w:val="4"/>
              <w:shd w:val="clear" w:color="auto" w:fill="auto"/>
              <w:spacing w:before="120" w:line="210" w:lineRule="exact"/>
              <w:ind w:left="80" w:firstLine="0"/>
              <w:jc w:val="left"/>
              <w:rPr>
                <w:sz w:val="21"/>
                <w:szCs w:val="21"/>
              </w:rPr>
            </w:pPr>
          </w:p>
        </w:tc>
        <w:tc>
          <w:tcPr>
            <w:tcW w:w="2365" w:type="dxa"/>
          </w:tcPr>
          <w:p w:rsidR="009817A2" w:rsidRPr="002A2C48" w:rsidRDefault="009817A2" w:rsidP="009817A2">
            <w:pPr>
              <w:rPr>
                <w:sz w:val="10"/>
                <w:szCs w:val="10"/>
              </w:rPr>
            </w:pPr>
          </w:p>
        </w:tc>
      </w:tr>
      <w:tr w:rsidR="009817A2" w:rsidTr="00DF2C42">
        <w:tc>
          <w:tcPr>
            <w:tcW w:w="2552" w:type="dxa"/>
          </w:tcPr>
          <w:p w:rsidR="009817A2" w:rsidRPr="009C62F1" w:rsidRDefault="009817A2" w:rsidP="009817A2">
            <w:pPr>
              <w:spacing w:after="120" w:line="240" w:lineRule="atLeast"/>
              <w:ind w:left="79"/>
              <w:jc w:val="both"/>
              <w:rPr>
                <w:rStyle w:val="9pt"/>
                <w:rFonts w:eastAsiaTheme="minorHAnsi"/>
                <w:b w:val="0"/>
                <w:sz w:val="21"/>
                <w:szCs w:val="21"/>
              </w:rPr>
            </w:pPr>
            <w:r w:rsidRPr="002A2C48">
              <w:rPr>
                <w:rStyle w:val="105pt"/>
                <w:rFonts w:eastAsiaTheme="minorHAnsi"/>
                <w:b w:val="0"/>
              </w:rPr>
              <w:t>Стационары всех типов для взрослых с вспомогательным и зданиями и соору</w:t>
            </w:r>
            <w:r>
              <w:rPr>
                <w:rStyle w:val="105pt"/>
                <w:rFonts w:eastAsiaTheme="minorHAnsi"/>
                <w:b w:val="0"/>
              </w:rPr>
              <w:t>-</w:t>
            </w:r>
            <w:r w:rsidRPr="002A2C48">
              <w:rPr>
                <w:rStyle w:val="105pt"/>
                <w:rFonts w:eastAsiaTheme="minorHAnsi"/>
                <w:b w:val="0"/>
              </w:rPr>
              <w:t>жениями, койка</w:t>
            </w:r>
          </w:p>
        </w:tc>
        <w:tc>
          <w:tcPr>
            <w:tcW w:w="3003" w:type="dxa"/>
            <w:gridSpan w:val="4"/>
          </w:tcPr>
          <w:p w:rsidR="009817A2" w:rsidRPr="009C62F1" w:rsidRDefault="009817A2" w:rsidP="009817A2">
            <w:pPr>
              <w:jc w:val="both"/>
              <w:rPr>
                <w:sz w:val="21"/>
                <w:szCs w:val="21"/>
              </w:rPr>
            </w:pPr>
            <w:r w:rsidRPr="002A2C48">
              <w:rPr>
                <w:rStyle w:val="105pt"/>
                <w:rFonts w:eastAsia="Calibri"/>
                <w:b w:val="0"/>
              </w:rPr>
              <w:t>необходимые вмести</w:t>
            </w:r>
            <w:r>
              <w:rPr>
                <w:rStyle w:val="105pt"/>
                <w:rFonts w:eastAsia="Calibri"/>
                <w:b w:val="0"/>
              </w:rPr>
              <w:t>-мость и структура лечебно-</w:t>
            </w:r>
            <w:r w:rsidRPr="002A2C48">
              <w:rPr>
                <w:rStyle w:val="105pt"/>
                <w:rFonts w:eastAsia="Calibri"/>
                <w:b w:val="0"/>
              </w:rPr>
              <w:t>профилакти</w:t>
            </w:r>
            <w:r>
              <w:rPr>
                <w:rStyle w:val="105pt"/>
                <w:rFonts w:eastAsia="Calibri"/>
                <w:b w:val="0"/>
              </w:rPr>
              <w:t>-</w:t>
            </w:r>
            <w:r w:rsidRPr="002A2C48">
              <w:rPr>
                <w:rStyle w:val="105pt"/>
                <w:rFonts w:eastAsia="Calibri"/>
                <w:b w:val="0"/>
              </w:rPr>
              <w:t>ческих учреждений определяются органами здравоохранения и указываются в задании на проектирование</w:t>
            </w:r>
          </w:p>
        </w:tc>
        <w:tc>
          <w:tcPr>
            <w:tcW w:w="2283" w:type="dxa"/>
          </w:tcPr>
          <w:p w:rsidR="009817A2" w:rsidRPr="002A2C48" w:rsidRDefault="009817A2" w:rsidP="009817A2">
            <w:pPr>
              <w:pStyle w:val="4"/>
              <w:shd w:val="clear" w:color="auto" w:fill="auto"/>
              <w:spacing w:before="0" w:line="274" w:lineRule="exact"/>
              <w:ind w:firstLine="0"/>
            </w:pPr>
            <w:r w:rsidRPr="002A2C48">
              <w:rPr>
                <w:rStyle w:val="105pt"/>
                <w:b w:val="0"/>
              </w:rPr>
              <w:t>при мощности стационаров, коек: до 50</w:t>
            </w:r>
          </w:p>
          <w:p w:rsidR="009817A2" w:rsidRPr="002A2C48" w:rsidRDefault="009817A2" w:rsidP="009817A2">
            <w:pPr>
              <w:pStyle w:val="4"/>
              <w:numPr>
                <w:ilvl w:val="0"/>
                <w:numId w:val="82"/>
              </w:numPr>
              <w:shd w:val="clear" w:color="auto" w:fill="auto"/>
              <w:tabs>
                <w:tab w:val="left" w:pos="149"/>
              </w:tabs>
              <w:spacing w:before="0" w:line="274" w:lineRule="exact"/>
              <w:ind w:firstLine="0"/>
            </w:pPr>
            <w:r w:rsidRPr="002A2C48">
              <w:rPr>
                <w:rStyle w:val="105pt"/>
                <w:b w:val="0"/>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9817A2" w:rsidRPr="009C62F1" w:rsidRDefault="009817A2" w:rsidP="009817A2">
            <w:pPr>
              <w:pStyle w:val="4"/>
              <w:shd w:val="clear" w:color="auto" w:fill="auto"/>
              <w:spacing w:before="120" w:line="210" w:lineRule="exact"/>
              <w:ind w:left="80" w:firstLine="0"/>
              <w:jc w:val="left"/>
              <w:rPr>
                <w:sz w:val="21"/>
                <w:szCs w:val="21"/>
              </w:rPr>
            </w:pPr>
            <w:r w:rsidRPr="002A2C48">
              <w:rPr>
                <w:rStyle w:val="105pt"/>
                <w:b w:val="0"/>
              </w:rPr>
              <w:t>60 кв. м на 1 койку</w:t>
            </w:r>
          </w:p>
        </w:tc>
        <w:tc>
          <w:tcPr>
            <w:tcW w:w="2365" w:type="dxa"/>
          </w:tcPr>
          <w:p w:rsidR="009817A2" w:rsidRPr="009C62F1" w:rsidRDefault="009817A2" w:rsidP="009817A2">
            <w:pPr>
              <w:pStyle w:val="4"/>
              <w:shd w:val="clear" w:color="auto" w:fill="auto"/>
              <w:spacing w:before="0" w:line="274" w:lineRule="exact"/>
              <w:ind w:firstLine="0"/>
            </w:pPr>
            <w:r w:rsidRPr="002A2C48">
              <w:rPr>
                <w:rStyle w:val="105pt"/>
                <w:b w:val="0"/>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w:t>
            </w:r>
            <w:r>
              <w:rPr>
                <w:rStyle w:val="105pt"/>
                <w:b w:val="0"/>
              </w:rPr>
              <w:t>-</w:t>
            </w:r>
            <w:r w:rsidRPr="002A2C48">
              <w:rPr>
                <w:rStyle w:val="105pt"/>
                <w:b w:val="0"/>
              </w:rPr>
              <w:t>мости стационаров. В условиях</w:t>
            </w:r>
            <w:r>
              <w:rPr>
                <w:rStyle w:val="105pt"/>
                <w:b w:val="0"/>
              </w:rPr>
              <w:t xml:space="preserve"> </w:t>
            </w:r>
            <w:r w:rsidRPr="002A2C48">
              <w:rPr>
                <w:rStyle w:val="105pt"/>
                <w:b w:val="0"/>
              </w:rPr>
              <w:t>рекон</w:t>
            </w:r>
            <w:r>
              <w:rPr>
                <w:rStyle w:val="105pt"/>
                <w:b w:val="0"/>
              </w:rPr>
              <w:t>-</w:t>
            </w:r>
            <w:r w:rsidRPr="002A2C48">
              <w:rPr>
                <w:rStyle w:val="105pt"/>
                <w:b w:val="0"/>
              </w:rPr>
              <w:t>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2A2C48">
              <w:rPr>
                <w:rStyle w:val="9pt"/>
                <w:rFonts w:eastAsiaTheme="minorHAnsi"/>
                <w:b w:val="0"/>
              </w:rPr>
              <w:t xml:space="preserve"> </w:t>
            </w:r>
            <w:r w:rsidRPr="002A2C48">
              <w:rPr>
                <w:rStyle w:val="105pt"/>
                <w:b w:val="0"/>
              </w:rPr>
              <w:t>пригородной зоне, следует увеличивать: инфекционных и онкологических - на 15%, туберкулезных и психиатричес</w:t>
            </w:r>
            <w:r>
              <w:rPr>
                <w:rStyle w:val="105pt"/>
                <w:b w:val="0"/>
              </w:rPr>
              <w:t>ких - на 25%, восстановитель-ног</w:t>
            </w:r>
            <w:r w:rsidRPr="002A2C48">
              <w:rPr>
                <w:rStyle w:val="105pt"/>
                <w:b w:val="0"/>
              </w:rPr>
              <w:t>о лечения для взрослых - на 20%, для детей - на 40%. Площадь</w:t>
            </w:r>
            <w:r>
              <w:t xml:space="preserve"> </w:t>
            </w:r>
            <w:r w:rsidRPr="002A2C48">
              <w:rPr>
                <w:rStyle w:val="105pt"/>
                <w:b w:val="0"/>
              </w:rPr>
              <w:t>земельного участка родильных домов следует прини</w:t>
            </w:r>
            <w:r>
              <w:rPr>
                <w:rStyle w:val="105pt"/>
                <w:b w:val="0"/>
              </w:rPr>
              <w:t>-</w:t>
            </w:r>
            <w:r w:rsidRPr="002A2C48">
              <w:rPr>
                <w:rStyle w:val="105pt"/>
                <w:b w:val="0"/>
              </w:rPr>
              <w:t>мать по норм</w:t>
            </w:r>
            <w:r>
              <w:rPr>
                <w:rStyle w:val="105pt"/>
                <w:b w:val="0"/>
              </w:rPr>
              <w:t>а</w:t>
            </w:r>
            <w:r w:rsidRPr="002A2C48">
              <w:rPr>
                <w:rStyle w:val="105pt"/>
                <w:b w:val="0"/>
              </w:rPr>
              <w:t>тивам стационаров с коэф</w:t>
            </w:r>
            <w:r>
              <w:rPr>
                <w:rStyle w:val="105pt"/>
                <w:b w:val="0"/>
              </w:rPr>
              <w:t>-</w:t>
            </w:r>
            <w:r w:rsidRPr="002A2C48">
              <w:rPr>
                <w:rStyle w:val="105pt"/>
                <w:b w:val="0"/>
              </w:rPr>
              <w:t>фициентом 0,7</w:t>
            </w:r>
          </w:p>
        </w:tc>
      </w:tr>
      <w:tr w:rsidR="009817A2" w:rsidTr="00DF2C42">
        <w:tc>
          <w:tcPr>
            <w:tcW w:w="2552" w:type="dxa"/>
          </w:tcPr>
          <w:p w:rsidR="009817A2" w:rsidRPr="002A2C48" w:rsidRDefault="009817A2" w:rsidP="009817A2">
            <w:pPr>
              <w:spacing w:after="120" w:line="240" w:lineRule="atLeast"/>
              <w:ind w:left="79"/>
              <w:jc w:val="both"/>
              <w:rPr>
                <w:rStyle w:val="105pt"/>
                <w:rFonts w:eastAsiaTheme="minorHAnsi"/>
                <w:b w:val="0"/>
              </w:rPr>
            </w:pPr>
            <w:r w:rsidRPr="002A2C48">
              <w:rPr>
                <w:rStyle w:val="105pt"/>
                <w:rFonts w:eastAsiaTheme="minorHAnsi"/>
                <w:b w:val="0"/>
              </w:rPr>
              <w:t>Поликлиники, амбула</w:t>
            </w:r>
            <w:r>
              <w:rPr>
                <w:rStyle w:val="105pt"/>
                <w:rFonts w:eastAsiaTheme="minorHAnsi"/>
                <w:b w:val="0"/>
              </w:rPr>
              <w:t>-</w:t>
            </w:r>
            <w:r w:rsidRPr="002A2C48">
              <w:rPr>
                <w:rStyle w:val="105pt"/>
                <w:rFonts w:eastAsiaTheme="minorHAnsi"/>
                <w:b w:val="0"/>
              </w:rPr>
              <w:t>тории, диспансеры без стационара, посещение в смену</w:t>
            </w:r>
          </w:p>
        </w:tc>
        <w:tc>
          <w:tcPr>
            <w:tcW w:w="3003" w:type="dxa"/>
            <w:gridSpan w:val="4"/>
          </w:tcPr>
          <w:p w:rsidR="009817A2" w:rsidRPr="002A2C48" w:rsidRDefault="009817A2" w:rsidP="009817A2">
            <w:pPr>
              <w:jc w:val="both"/>
              <w:rPr>
                <w:rStyle w:val="105pt"/>
                <w:rFonts w:eastAsia="Calibri"/>
                <w:b w:val="0"/>
              </w:rPr>
            </w:pPr>
          </w:p>
        </w:tc>
        <w:tc>
          <w:tcPr>
            <w:tcW w:w="2283" w:type="dxa"/>
          </w:tcPr>
          <w:p w:rsidR="009817A2" w:rsidRPr="002A2C48" w:rsidRDefault="009817A2" w:rsidP="009817A2">
            <w:pPr>
              <w:pStyle w:val="4"/>
              <w:shd w:val="clear" w:color="auto" w:fill="auto"/>
              <w:spacing w:before="0" w:line="278" w:lineRule="exact"/>
              <w:ind w:firstLine="0"/>
            </w:pPr>
            <w:r w:rsidRPr="002A2C48">
              <w:rPr>
                <w:rStyle w:val="105pt"/>
                <w:b w:val="0"/>
              </w:rPr>
              <w:t>0,1 га на 100 посещений в смену, но не менее 0,3 га</w:t>
            </w:r>
          </w:p>
        </w:tc>
        <w:tc>
          <w:tcPr>
            <w:tcW w:w="2365" w:type="dxa"/>
          </w:tcPr>
          <w:p w:rsidR="009817A2" w:rsidRPr="002A2C48" w:rsidRDefault="009817A2" w:rsidP="009817A2">
            <w:pPr>
              <w:pStyle w:val="4"/>
              <w:shd w:val="clear" w:color="auto" w:fill="auto"/>
              <w:spacing w:before="0" w:line="274" w:lineRule="exact"/>
              <w:ind w:firstLine="0"/>
            </w:pPr>
            <w:r w:rsidRPr="002A2C48">
              <w:rPr>
                <w:rStyle w:val="105pt"/>
                <w:b w:val="0"/>
              </w:rPr>
              <w:t>Размеры</w:t>
            </w:r>
            <w:r>
              <w:t xml:space="preserve"> </w:t>
            </w:r>
            <w:r w:rsidRPr="002A2C48">
              <w:rPr>
                <w:rStyle w:val="105pt"/>
                <w:b w:val="0"/>
              </w:rPr>
              <w:t>земельных</w:t>
            </w:r>
          </w:p>
          <w:p w:rsidR="009817A2" w:rsidRPr="002A2C48" w:rsidRDefault="009817A2" w:rsidP="009817A2">
            <w:pPr>
              <w:pStyle w:val="4"/>
              <w:shd w:val="clear" w:color="auto" w:fill="auto"/>
              <w:spacing w:before="0" w:line="274" w:lineRule="exact"/>
              <w:ind w:firstLine="0"/>
            </w:pPr>
            <w:r w:rsidRPr="002A2C48">
              <w:rPr>
                <w:rStyle w:val="105pt"/>
                <w:b w:val="0"/>
              </w:rPr>
              <w:t>Участков</w:t>
            </w:r>
            <w:r>
              <w:t xml:space="preserve"> </w:t>
            </w:r>
            <w:r>
              <w:rPr>
                <w:rStyle w:val="105pt"/>
                <w:b w:val="0"/>
              </w:rPr>
              <w:t xml:space="preserve">стационара и поликлиники </w:t>
            </w:r>
            <w:r w:rsidRPr="002A2C48">
              <w:rPr>
                <w:rStyle w:val="105pt"/>
                <w:b w:val="0"/>
              </w:rPr>
              <w:t>(диспан</w:t>
            </w:r>
            <w:r>
              <w:rPr>
                <w:rStyle w:val="105pt"/>
                <w:b w:val="0"/>
              </w:rPr>
              <w:t>-</w:t>
            </w:r>
            <w:r w:rsidRPr="002A2C48">
              <w:rPr>
                <w:rStyle w:val="105pt"/>
                <w:b w:val="0"/>
              </w:rPr>
              <w:t>сера</w:t>
            </w:r>
            <w:r>
              <w:rPr>
                <w:rStyle w:val="105pt"/>
                <w:b w:val="0"/>
              </w:rPr>
              <w:t>), объединенных в одно лечебо-</w:t>
            </w:r>
            <w:r w:rsidRPr="002A2C48">
              <w:rPr>
                <w:rStyle w:val="105pt"/>
                <w:b w:val="0"/>
              </w:rPr>
              <w:t>профи</w:t>
            </w:r>
            <w:r>
              <w:rPr>
                <w:rStyle w:val="105pt"/>
                <w:b w:val="0"/>
              </w:rPr>
              <w:t>-</w:t>
            </w:r>
            <w:r w:rsidRPr="002A2C48">
              <w:rPr>
                <w:rStyle w:val="105pt"/>
                <w:b w:val="0"/>
              </w:rPr>
              <w:t>лак</w:t>
            </w:r>
            <w:r>
              <w:rPr>
                <w:rStyle w:val="105pt"/>
                <w:b w:val="0"/>
              </w:rPr>
              <w:t xml:space="preserve">тическое </w:t>
            </w:r>
            <w:r w:rsidRPr="002A2C48">
              <w:rPr>
                <w:rStyle w:val="105pt"/>
                <w:b w:val="0"/>
              </w:rPr>
              <w:t>учрежде</w:t>
            </w:r>
            <w:r>
              <w:rPr>
                <w:rStyle w:val="105pt"/>
                <w:b w:val="0"/>
              </w:rPr>
              <w:t>-</w:t>
            </w:r>
            <w:r w:rsidRPr="002A2C48">
              <w:rPr>
                <w:rStyle w:val="105pt"/>
                <w:b w:val="0"/>
              </w:rPr>
              <w:t>ние, определяются раздельно по соответствующим нормам и затем суммируются</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Станции</w:t>
            </w:r>
            <w:r>
              <w:t xml:space="preserve"> </w:t>
            </w:r>
            <w:r w:rsidRPr="002A2C48">
              <w:rPr>
                <w:rStyle w:val="105pt"/>
                <w:b w:val="0"/>
              </w:rPr>
              <w:t>(подстанции)</w:t>
            </w:r>
          </w:p>
          <w:p w:rsidR="009817A2" w:rsidRPr="002A2C48" w:rsidRDefault="009817A2" w:rsidP="009817A2">
            <w:pPr>
              <w:pStyle w:val="4"/>
              <w:shd w:val="clear" w:color="auto" w:fill="auto"/>
              <w:spacing w:before="0" w:line="274" w:lineRule="exact"/>
              <w:ind w:left="80" w:firstLine="0"/>
              <w:jc w:val="left"/>
            </w:pPr>
            <w:r w:rsidRPr="002A2C48">
              <w:rPr>
                <w:rStyle w:val="105pt"/>
                <w:b w:val="0"/>
              </w:rPr>
              <w:t>Скорой</w:t>
            </w:r>
            <w:r>
              <w:t xml:space="preserve"> </w:t>
            </w:r>
            <w:r w:rsidRPr="002A2C48">
              <w:rPr>
                <w:rStyle w:val="105pt"/>
                <w:b w:val="0"/>
              </w:rPr>
              <w:t>медицинской</w:t>
            </w:r>
          </w:p>
          <w:p w:rsidR="009817A2" w:rsidRPr="00F06B8C" w:rsidRDefault="009817A2" w:rsidP="009817A2">
            <w:pPr>
              <w:pStyle w:val="4"/>
              <w:shd w:val="clear" w:color="auto" w:fill="auto"/>
              <w:spacing w:before="0" w:line="274" w:lineRule="exact"/>
              <w:ind w:left="80" w:firstLine="0"/>
              <w:jc w:val="left"/>
              <w:rPr>
                <w:rStyle w:val="105pt"/>
                <w:b w:val="0"/>
                <w:bCs w:val="0"/>
                <w:color w:val="auto"/>
                <w:sz w:val="27"/>
                <w:szCs w:val="27"/>
                <w:shd w:val="clear" w:color="auto" w:fill="auto"/>
              </w:rPr>
            </w:pPr>
            <w:r w:rsidRPr="002A2C48">
              <w:rPr>
                <w:rStyle w:val="105pt"/>
                <w:b w:val="0"/>
              </w:rPr>
              <w:t>помощи,</w:t>
            </w:r>
            <w:r>
              <w:rPr>
                <w:rStyle w:val="105pt"/>
                <w:b w:val="0"/>
              </w:rPr>
              <w:t xml:space="preserve"> </w:t>
            </w:r>
            <w:r w:rsidRPr="002A2C48">
              <w:rPr>
                <w:rStyle w:val="105pt"/>
                <w:b w:val="0"/>
              </w:rPr>
              <w:t>автомобиль</w:t>
            </w:r>
          </w:p>
        </w:tc>
        <w:tc>
          <w:tcPr>
            <w:tcW w:w="3003" w:type="dxa"/>
            <w:gridSpan w:val="4"/>
          </w:tcPr>
          <w:p w:rsidR="009817A2" w:rsidRPr="002A2C48" w:rsidRDefault="009817A2" w:rsidP="009817A2">
            <w:pPr>
              <w:pStyle w:val="4"/>
              <w:shd w:val="clear" w:color="auto" w:fill="auto"/>
              <w:spacing w:before="0" w:line="274" w:lineRule="exact"/>
              <w:ind w:firstLine="0"/>
            </w:pPr>
            <w:r w:rsidRPr="002A2C48">
              <w:rPr>
                <w:rStyle w:val="105pt"/>
                <w:b w:val="0"/>
              </w:rPr>
              <w:t>1 на 10 тыс. чел. в пределах зоны 15-минутной доступности на специальном автомобиле</w:t>
            </w:r>
          </w:p>
        </w:tc>
        <w:tc>
          <w:tcPr>
            <w:tcW w:w="2283" w:type="dxa"/>
          </w:tcPr>
          <w:p w:rsidR="009817A2" w:rsidRPr="002A2C48" w:rsidRDefault="009817A2" w:rsidP="009817A2">
            <w:pPr>
              <w:pStyle w:val="4"/>
              <w:shd w:val="clear" w:color="auto" w:fill="auto"/>
              <w:spacing w:before="0" w:line="274" w:lineRule="exact"/>
              <w:ind w:firstLine="0"/>
            </w:pPr>
            <w:r w:rsidRPr="002A2C48">
              <w:rPr>
                <w:rStyle w:val="105pt"/>
                <w:b w:val="0"/>
              </w:rPr>
              <w:t>0,05 га на 1 автомобиль, но не менее 0,1 га</w:t>
            </w:r>
          </w:p>
        </w:tc>
        <w:tc>
          <w:tcPr>
            <w:tcW w:w="2365" w:type="dxa"/>
          </w:tcPr>
          <w:p w:rsidR="009817A2" w:rsidRPr="002A2C48" w:rsidRDefault="009817A2" w:rsidP="009817A2">
            <w:pPr>
              <w:pStyle w:val="4"/>
              <w:shd w:val="clear" w:color="auto" w:fill="auto"/>
              <w:spacing w:before="0" w:line="274" w:lineRule="exact"/>
              <w:ind w:firstLine="0"/>
              <w:rPr>
                <w:rStyle w:val="105pt"/>
                <w:b w:val="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Выдвижные пункты скорой медицинской помощи, автомобиль</w:t>
            </w:r>
          </w:p>
        </w:tc>
        <w:tc>
          <w:tcPr>
            <w:tcW w:w="3003" w:type="dxa"/>
            <w:gridSpan w:val="4"/>
          </w:tcPr>
          <w:p w:rsidR="009817A2" w:rsidRPr="002A2C48" w:rsidRDefault="009817A2" w:rsidP="009817A2">
            <w:pPr>
              <w:pStyle w:val="4"/>
              <w:shd w:val="clear" w:color="auto" w:fill="auto"/>
              <w:spacing w:before="0" w:line="274" w:lineRule="exact"/>
              <w:ind w:firstLine="0"/>
            </w:pPr>
            <w:r w:rsidRPr="002A2C48">
              <w:rPr>
                <w:rStyle w:val="105pt"/>
                <w:b w:val="0"/>
              </w:rPr>
              <w:t>1 на 5 тыс. чел. сельского населения в пределах зоны 30-минутной доступности на специальном автомобиле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tcPr>
          <w:p w:rsidR="009817A2" w:rsidRPr="002A2C48" w:rsidRDefault="009817A2" w:rsidP="009817A2">
            <w:pPr>
              <w:pStyle w:val="4"/>
              <w:shd w:val="clear" w:color="auto" w:fill="auto"/>
              <w:spacing w:before="0" w:line="274" w:lineRule="exact"/>
              <w:ind w:firstLine="0"/>
              <w:rPr>
                <w:rStyle w:val="105pt"/>
                <w:b w:val="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Фельдшерские или фельдшерско-акушер</w:t>
            </w:r>
            <w:r>
              <w:rPr>
                <w:rStyle w:val="105pt"/>
                <w:b w:val="0"/>
              </w:rPr>
              <w:t>-</w:t>
            </w:r>
            <w:r w:rsidRPr="002A2C48">
              <w:rPr>
                <w:rStyle w:val="105pt"/>
                <w:b w:val="0"/>
              </w:rPr>
              <w:t>ские</w:t>
            </w:r>
            <w:r w:rsidRPr="002A2C48">
              <w:rPr>
                <w:rStyle w:val="9pt"/>
                <w:b w:val="0"/>
              </w:rPr>
              <w:t xml:space="preserve"> </w:t>
            </w:r>
            <w:r w:rsidRPr="002A2C48">
              <w:rPr>
                <w:rStyle w:val="105pt"/>
                <w:b w:val="0"/>
              </w:rPr>
              <w:t>пункты, объект</w:t>
            </w:r>
          </w:p>
        </w:tc>
        <w:tc>
          <w:tcPr>
            <w:tcW w:w="3003" w:type="dxa"/>
            <w:gridSpan w:val="4"/>
          </w:tcPr>
          <w:p w:rsidR="009817A2" w:rsidRPr="002A2C48" w:rsidRDefault="009817A2" w:rsidP="009817A2">
            <w:pPr>
              <w:pStyle w:val="4"/>
              <w:shd w:val="clear" w:color="auto" w:fill="auto"/>
              <w:spacing w:before="0" w:line="269" w:lineRule="exact"/>
              <w:ind w:firstLine="0"/>
            </w:pPr>
            <w:r w:rsidRPr="002A2C48">
              <w:rPr>
                <w:rStyle w:val="105pt"/>
                <w:b w:val="0"/>
              </w:rPr>
              <w:t>по заданию на проектирование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0,2 га</w:t>
            </w:r>
          </w:p>
        </w:tc>
        <w:tc>
          <w:tcPr>
            <w:tcW w:w="2365" w:type="dxa"/>
          </w:tcPr>
          <w:p w:rsidR="009817A2" w:rsidRPr="002A2C48" w:rsidRDefault="009817A2" w:rsidP="009817A2">
            <w:pPr>
              <w:pStyle w:val="4"/>
              <w:shd w:val="clear" w:color="auto" w:fill="auto"/>
              <w:spacing w:before="0" w:line="274" w:lineRule="exact"/>
              <w:ind w:firstLine="0"/>
              <w:rPr>
                <w:rStyle w:val="105pt"/>
                <w:b w:val="0"/>
              </w:rPr>
            </w:pPr>
          </w:p>
        </w:tc>
      </w:tr>
      <w:tr w:rsidR="009817A2" w:rsidTr="00DF2C42">
        <w:tc>
          <w:tcPr>
            <w:tcW w:w="2552" w:type="dxa"/>
          </w:tcPr>
          <w:p w:rsidR="009817A2" w:rsidRPr="002A2C48" w:rsidRDefault="009817A2" w:rsidP="009817A2">
            <w:pPr>
              <w:pStyle w:val="4"/>
              <w:shd w:val="clear" w:color="auto" w:fill="auto"/>
              <w:spacing w:before="0" w:line="210" w:lineRule="exact"/>
              <w:ind w:firstLine="0"/>
            </w:pPr>
            <w:r w:rsidRPr="002A2C48">
              <w:rPr>
                <w:rStyle w:val="105pt"/>
                <w:b w:val="0"/>
              </w:rPr>
              <w:t>Аптеки групп</w:t>
            </w:r>
          </w:p>
        </w:tc>
        <w:tc>
          <w:tcPr>
            <w:tcW w:w="3003" w:type="dxa"/>
            <w:gridSpan w:val="4"/>
            <w:vMerge w:val="restart"/>
          </w:tcPr>
          <w:p w:rsidR="009817A2" w:rsidRPr="002A2C48" w:rsidRDefault="009817A2" w:rsidP="009817A2">
            <w:pPr>
              <w:pStyle w:val="4"/>
              <w:shd w:val="clear" w:color="auto" w:fill="auto"/>
              <w:spacing w:before="0" w:line="269" w:lineRule="exact"/>
              <w:ind w:firstLine="0"/>
              <w:rPr>
                <w:rStyle w:val="105pt"/>
                <w:b w:val="0"/>
              </w:rPr>
            </w:pP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pStyle w:val="4"/>
              <w:shd w:val="clear" w:color="auto" w:fill="auto"/>
              <w:spacing w:before="0" w:line="274" w:lineRule="exact"/>
              <w:ind w:firstLine="0"/>
              <w:rPr>
                <w:rStyle w:val="105pt"/>
                <w:b w:val="0"/>
              </w:rPr>
            </w:pPr>
          </w:p>
        </w:tc>
      </w:tr>
      <w:tr w:rsidR="009817A2" w:rsidTr="000C4ED6">
        <w:trPr>
          <w:trHeight w:val="492"/>
        </w:trPr>
        <w:tc>
          <w:tcPr>
            <w:tcW w:w="2552" w:type="dxa"/>
          </w:tcPr>
          <w:p w:rsidR="009817A2" w:rsidRDefault="009817A2" w:rsidP="009817A2">
            <w:pPr>
              <w:pStyle w:val="4"/>
              <w:shd w:val="clear" w:color="auto" w:fill="auto"/>
              <w:spacing w:before="0" w:line="210" w:lineRule="exact"/>
              <w:ind w:firstLine="0"/>
              <w:rPr>
                <w:rStyle w:val="105pt"/>
                <w:b w:val="0"/>
              </w:rPr>
            </w:pPr>
            <w:r w:rsidRPr="002A2C48">
              <w:rPr>
                <w:rStyle w:val="105pt"/>
                <w:b w:val="0"/>
                <w:lang w:val="en-US"/>
              </w:rPr>
              <w:t xml:space="preserve">I </w:t>
            </w:r>
            <w:r w:rsidR="000C4ED6">
              <w:rPr>
                <w:rStyle w:val="105pt"/>
                <w:b w:val="0"/>
              </w:rPr>
              <w:t>–</w:t>
            </w:r>
            <w:r w:rsidRPr="002A2C48">
              <w:rPr>
                <w:rStyle w:val="105pt"/>
                <w:b w:val="0"/>
              </w:rPr>
              <w:t xml:space="preserve"> II</w:t>
            </w:r>
          </w:p>
          <w:p w:rsidR="000C4ED6" w:rsidRPr="002A2C48" w:rsidRDefault="000C4ED6" w:rsidP="009817A2">
            <w:pPr>
              <w:pStyle w:val="4"/>
              <w:shd w:val="clear" w:color="auto" w:fill="auto"/>
              <w:spacing w:before="0" w:line="210" w:lineRule="exact"/>
              <w:ind w:firstLine="0"/>
            </w:pPr>
          </w:p>
        </w:tc>
        <w:tc>
          <w:tcPr>
            <w:tcW w:w="3003" w:type="dxa"/>
            <w:gridSpan w:val="4"/>
            <w:vMerge/>
          </w:tcPr>
          <w:p w:rsidR="009817A2" w:rsidRPr="002A2C48" w:rsidRDefault="009817A2" w:rsidP="009817A2">
            <w:pPr>
              <w:pStyle w:val="4"/>
              <w:shd w:val="clear" w:color="auto" w:fill="auto"/>
              <w:spacing w:before="0" w:line="269" w:lineRule="exact"/>
              <w:ind w:firstLine="0"/>
              <w:rPr>
                <w:rStyle w:val="105pt"/>
                <w:b w:val="0"/>
              </w:rPr>
            </w:pP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0,3 га или встроенные</w:t>
            </w:r>
          </w:p>
        </w:tc>
        <w:tc>
          <w:tcPr>
            <w:tcW w:w="2365" w:type="dxa"/>
          </w:tcPr>
          <w:p w:rsidR="009817A2" w:rsidRPr="002A2C48" w:rsidRDefault="009817A2" w:rsidP="009817A2">
            <w:pPr>
              <w:pStyle w:val="4"/>
              <w:shd w:val="clear" w:color="auto" w:fill="auto"/>
              <w:spacing w:before="0" w:line="274" w:lineRule="exact"/>
              <w:ind w:firstLine="0"/>
              <w:rPr>
                <w:rStyle w:val="105pt"/>
                <w:b w:val="0"/>
              </w:rPr>
            </w:pPr>
          </w:p>
        </w:tc>
      </w:tr>
      <w:tr w:rsidR="009817A2" w:rsidTr="00DF2C42">
        <w:trPr>
          <w:trHeight w:val="175"/>
        </w:trPr>
        <w:tc>
          <w:tcPr>
            <w:tcW w:w="2552" w:type="dxa"/>
          </w:tcPr>
          <w:p w:rsidR="009817A2" w:rsidRDefault="009817A2" w:rsidP="009817A2">
            <w:pPr>
              <w:pStyle w:val="4"/>
              <w:shd w:val="clear" w:color="auto" w:fill="auto"/>
              <w:spacing w:before="0" w:line="210" w:lineRule="exact"/>
              <w:ind w:firstLine="0"/>
              <w:rPr>
                <w:rStyle w:val="105pt"/>
                <w:b w:val="0"/>
              </w:rPr>
            </w:pPr>
            <w:r w:rsidRPr="002A2C48">
              <w:rPr>
                <w:rStyle w:val="105pt"/>
                <w:b w:val="0"/>
              </w:rPr>
              <w:t xml:space="preserve">III </w:t>
            </w:r>
            <w:r w:rsidR="000C4ED6">
              <w:rPr>
                <w:rStyle w:val="105pt"/>
                <w:b w:val="0"/>
              </w:rPr>
              <w:t>–</w:t>
            </w:r>
            <w:r w:rsidRPr="002A2C48">
              <w:rPr>
                <w:rStyle w:val="105pt"/>
                <w:b w:val="0"/>
              </w:rPr>
              <w:t xml:space="preserve"> V</w:t>
            </w:r>
          </w:p>
          <w:p w:rsidR="000C4ED6" w:rsidRPr="002A2C48" w:rsidRDefault="000C4ED6" w:rsidP="009817A2">
            <w:pPr>
              <w:pStyle w:val="4"/>
              <w:shd w:val="clear" w:color="auto" w:fill="auto"/>
              <w:spacing w:before="0" w:line="210" w:lineRule="exact"/>
              <w:ind w:firstLine="0"/>
            </w:pPr>
          </w:p>
        </w:tc>
        <w:tc>
          <w:tcPr>
            <w:tcW w:w="3003" w:type="dxa"/>
            <w:gridSpan w:val="4"/>
            <w:vMerge/>
          </w:tcPr>
          <w:p w:rsidR="009817A2" w:rsidRPr="002A2C48" w:rsidRDefault="009817A2" w:rsidP="009817A2">
            <w:pPr>
              <w:pStyle w:val="4"/>
              <w:shd w:val="clear" w:color="auto" w:fill="auto"/>
              <w:spacing w:before="0" w:line="269" w:lineRule="exact"/>
              <w:ind w:firstLine="0"/>
              <w:rPr>
                <w:rStyle w:val="105pt"/>
                <w:b w:val="0"/>
              </w:rPr>
            </w:pP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0,25</w:t>
            </w:r>
          </w:p>
        </w:tc>
        <w:tc>
          <w:tcPr>
            <w:tcW w:w="2365" w:type="dxa"/>
          </w:tcPr>
          <w:p w:rsidR="009817A2" w:rsidRPr="002A2C48" w:rsidRDefault="009817A2" w:rsidP="009817A2">
            <w:pPr>
              <w:pStyle w:val="4"/>
              <w:shd w:val="clear" w:color="auto" w:fill="auto"/>
              <w:spacing w:before="0" w:line="274" w:lineRule="exact"/>
              <w:ind w:firstLine="0"/>
              <w:rPr>
                <w:rStyle w:val="105pt"/>
                <w:b w:val="0"/>
              </w:rPr>
            </w:pPr>
          </w:p>
        </w:tc>
      </w:tr>
      <w:tr w:rsidR="009817A2" w:rsidTr="00DF2C42">
        <w:trPr>
          <w:trHeight w:val="193"/>
        </w:trPr>
        <w:tc>
          <w:tcPr>
            <w:tcW w:w="2552" w:type="dxa"/>
          </w:tcPr>
          <w:p w:rsidR="009817A2" w:rsidRDefault="009817A2" w:rsidP="009817A2">
            <w:pPr>
              <w:pStyle w:val="4"/>
              <w:shd w:val="clear" w:color="auto" w:fill="auto"/>
              <w:spacing w:before="0" w:line="210" w:lineRule="exact"/>
              <w:ind w:firstLine="0"/>
              <w:jc w:val="left"/>
              <w:rPr>
                <w:rStyle w:val="105pt"/>
                <w:b w:val="0"/>
              </w:rPr>
            </w:pPr>
            <w:r w:rsidRPr="002A2C48">
              <w:rPr>
                <w:rStyle w:val="105pt"/>
                <w:b w:val="0"/>
              </w:rPr>
              <w:t>V</w:t>
            </w:r>
            <w:r w:rsidRPr="002A2C48">
              <w:rPr>
                <w:rStyle w:val="105pt"/>
                <w:b w:val="0"/>
                <w:lang w:val="en-US"/>
              </w:rPr>
              <w:t xml:space="preserve"> I</w:t>
            </w:r>
            <w:r>
              <w:rPr>
                <w:rStyle w:val="105pt"/>
                <w:b w:val="0"/>
              </w:rPr>
              <w:t xml:space="preserve"> -</w:t>
            </w:r>
            <w:r w:rsidRPr="002A2C48">
              <w:rPr>
                <w:rStyle w:val="105pt"/>
                <w:b w:val="0"/>
              </w:rPr>
              <w:t xml:space="preserve"> V III</w:t>
            </w:r>
          </w:p>
          <w:p w:rsidR="000C4ED6" w:rsidRPr="00F06B8C" w:rsidRDefault="000C4ED6" w:rsidP="009817A2">
            <w:pPr>
              <w:pStyle w:val="4"/>
              <w:shd w:val="clear" w:color="auto" w:fill="auto"/>
              <w:spacing w:before="0" w:line="210" w:lineRule="exact"/>
              <w:ind w:firstLine="0"/>
              <w:jc w:val="left"/>
            </w:pPr>
          </w:p>
        </w:tc>
        <w:tc>
          <w:tcPr>
            <w:tcW w:w="3003" w:type="dxa"/>
            <w:gridSpan w:val="4"/>
            <w:vMerge/>
          </w:tcPr>
          <w:p w:rsidR="009817A2" w:rsidRPr="002A2C48" w:rsidRDefault="009817A2" w:rsidP="009817A2">
            <w:pPr>
              <w:pStyle w:val="4"/>
              <w:shd w:val="clear" w:color="auto" w:fill="auto"/>
              <w:spacing w:before="0" w:line="269" w:lineRule="exact"/>
              <w:ind w:firstLine="0"/>
              <w:rPr>
                <w:rStyle w:val="105pt"/>
                <w:b w:val="0"/>
              </w:rPr>
            </w:pP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0,2</w:t>
            </w:r>
          </w:p>
        </w:tc>
        <w:tc>
          <w:tcPr>
            <w:tcW w:w="2365" w:type="dxa"/>
          </w:tcPr>
          <w:p w:rsidR="009817A2" w:rsidRPr="002A2C48" w:rsidRDefault="009817A2" w:rsidP="009817A2">
            <w:pPr>
              <w:pStyle w:val="4"/>
              <w:shd w:val="clear" w:color="auto" w:fill="auto"/>
              <w:spacing w:before="0" w:line="274" w:lineRule="exact"/>
              <w:ind w:firstLine="0"/>
              <w:rPr>
                <w:rStyle w:val="105pt"/>
                <w:b w:val="0"/>
              </w:rPr>
            </w:pPr>
          </w:p>
        </w:tc>
      </w:tr>
      <w:tr w:rsidR="009817A2" w:rsidTr="00DF2C42">
        <w:tc>
          <w:tcPr>
            <w:tcW w:w="2552" w:type="dxa"/>
          </w:tcPr>
          <w:p w:rsidR="009817A2" w:rsidRDefault="009817A2" w:rsidP="009817A2">
            <w:pPr>
              <w:pStyle w:val="4"/>
              <w:shd w:val="clear" w:color="auto" w:fill="auto"/>
              <w:spacing w:before="0" w:line="278" w:lineRule="exact"/>
              <w:ind w:firstLine="0"/>
              <w:rPr>
                <w:rStyle w:val="105pt"/>
                <w:b w:val="0"/>
              </w:rPr>
            </w:pPr>
            <w:r w:rsidRPr="0042007B">
              <w:rPr>
                <w:rStyle w:val="105pt"/>
                <w:b w:val="0"/>
              </w:rPr>
              <w:t>Молочные кухни, порция в сутки на 1 ребенка (до 1 года)</w:t>
            </w:r>
          </w:p>
          <w:p w:rsidR="000C4ED6" w:rsidRPr="0042007B" w:rsidRDefault="000C4ED6" w:rsidP="009817A2">
            <w:pPr>
              <w:pStyle w:val="4"/>
              <w:shd w:val="clear" w:color="auto" w:fill="auto"/>
              <w:spacing w:before="0" w:line="278" w:lineRule="exact"/>
              <w:ind w:firstLine="0"/>
              <w:rPr>
                <w:sz w:val="21"/>
                <w:szCs w:val="21"/>
              </w:rPr>
            </w:pP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4</w:t>
            </w:r>
          </w:p>
        </w:tc>
        <w:tc>
          <w:tcPr>
            <w:tcW w:w="2283" w:type="dxa"/>
          </w:tcPr>
          <w:p w:rsidR="009817A2" w:rsidRPr="0042007B" w:rsidRDefault="009817A2" w:rsidP="009817A2">
            <w:pPr>
              <w:pStyle w:val="4"/>
              <w:shd w:val="clear" w:color="auto" w:fill="auto"/>
              <w:spacing w:before="0" w:line="274" w:lineRule="exact"/>
              <w:ind w:firstLine="0"/>
              <w:rPr>
                <w:sz w:val="21"/>
                <w:szCs w:val="21"/>
              </w:rPr>
            </w:pPr>
            <w:r w:rsidRPr="0042007B">
              <w:rPr>
                <w:rStyle w:val="105pt"/>
                <w:b w:val="0"/>
              </w:rPr>
              <w:t>0,015 га на 1 тыс. порций в сутки, но не менее 0,15 га</w:t>
            </w:r>
          </w:p>
        </w:tc>
        <w:tc>
          <w:tcPr>
            <w:tcW w:w="2365" w:type="dxa"/>
          </w:tcPr>
          <w:p w:rsidR="009817A2" w:rsidRPr="002A2C48" w:rsidRDefault="009817A2" w:rsidP="009817A2">
            <w:pPr>
              <w:pStyle w:val="4"/>
              <w:shd w:val="clear" w:color="auto" w:fill="auto"/>
              <w:spacing w:before="0" w:line="278" w:lineRule="exact"/>
              <w:ind w:firstLine="0"/>
            </w:pPr>
          </w:p>
        </w:tc>
      </w:tr>
      <w:tr w:rsidR="009817A2" w:rsidTr="00DF2C42">
        <w:tc>
          <w:tcPr>
            <w:tcW w:w="2552" w:type="dxa"/>
          </w:tcPr>
          <w:p w:rsidR="009817A2" w:rsidRDefault="009817A2" w:rsidP="009817A2">
            <w:pPr>
              <w:spacing w:line="274" w:lineRule="exact"/>
              <w:rPr>
                <w:rStyle w:val="9pt"/>
                <w:rFonts w:eastAsiaTheme="minorHAnsi"/>
                <w:b w:val="0"/>
                <w:sz w:val="21"/>
                <w:szCs w:val="21"/>
              </w:rPr>
            </w:pPr>
            <w:r w:rsidRPr="0042007B">
              <w:rPr>
                <w:rStyle w:val="105pt"/>
                <w:rFonts w:eastAsiaTheme="minorHAnsi"/>
                <w:b w:val="0"/>
              </w:rPr>
              <w:t>Раздаточные пункты молочных кухонь, кв. м</w:t>
            </w:r>
            <w:r w:rsidRPr="0042007B">
              <w:rPr>
                <w:rStyle w:val="9pt"/>
                <w:rFonts w:eastAsiaTheme="minorHAnsi"/>
                <w:b w:val="0"/>
                <w:sz w:val="21"/>
                <w:szCs w:val="21"/>
              </w:rPr>
              <w:t xml:space="preserve"> общей площади на 1 ребенка (до 1 года)</w:t>
            </w:r>
          </w:p>
          <w:p w:rsidR="009817A2" w:rsidRPr="0042007B" w:rsidRDefault="009817A2" w:rsidP="009817A2">
            <w:pPr>
              <w:spacing w:line="274" w:lineRule="exact"/>
              <w:rPr>
                <w:sz w:val="21"/>
                <w:szCs w:val="21"/>
              </w:rPr>
            </w:pPr>
          </w:p>
        </w:tc>
        <w:tc>
          <w:tcPr>
            <w:tcW w:w="3003" w:type="dxa"/>
            <w:gridSpan w:val="4"/>
          </w:tcPr>
          <w:p w:rsidR="009817A2" w:rsidRPr="002A2C48" w:rsidRDefault="009817A2" w:rsidP="009817A2">
            <w:pPr>
              <w:spacing w:line="210" w:lineRule="exact"/>
              <w:jc w:val="center"/>
            </w:pPr>
            <w:r w:rsidRPr="002A2C48">
              <w:rPr>
                <w:rStyle w:val="9pt"/>
                <w:rFonts w:eastAsiaTheme="minorHAnsi"/>
                <w:b w:val="0"/>
              </w:rPr>
              <w:t>0,3</w:t>
            </w:r>
          </w:p>
        </w:tc>
        <w:tc>
          <w:tcPr>
            <w:tcW w:w="2283" w:type="dxa"/>
          </w:tcPr>
          <w:p w:rsidR="009817A2" w:rsidRPr="0042007B" w:rsidRDefault="009817A2" w:rsidP="009817A2">
            <w:pPr>
              <w:spacing w:line="210" w:lineRule="exact"/>
              <w:jc w:val="center"/>
              <w:rPr>
                <w:sz w:val="21"/>
                <w:szCs w:val="21"/>
              </w:rPr>
            </w:pPr>
            <w:r w:rsidRPr="0042007B">
              <w:rPr>
                <w:rStyle w:val="9pt"/>
                <w:rFonts w:eastAsiaTheme="minorHAnsi"/>
                <w:b w:val="0"/>
                <w:sz w:val="21"/>
                <w:szCs w:val="21"/>
              </w:rPr>
              <w:t>встроенные</w:t>
            </w:r>
          </w:p>
        </w:tc>
        <w:tc>
          <w:tcPr>
            <w:tcW w:w="2365" w:type="dxa"/>
          </w:tcPr>
          <w:p w:rsidR="009817A2" w:rsidRPr="002A2C48" w:rsidRDefault="009817A2" w:rsidP="009817A2">
            <w:pPr>
              <w:pStyle w:val="4"/>
              <w:shd w:val="clear" w:color="auto" w:fill="auto"/>
              <w:spacing w:before="0" w:line="274" w:lineRule="exact"/>
              <w:ind w:firstLine="0"/>
            </w:pPr>
          </w:p>
        </w:tc>
      </w:tr>
      <w:tr w:rsidR="009817A2" w:rsidTr="00DF2C42">
        <w:tc>
          <w:tcPr>
            <w:tcW w:w="2552" w:type="dxa"/>
          </w:tcPr>
          <w:p w:rsidR="009817A2" w:rsidRPr="0042007B" w:rsidRDefault="009817A2" w:rsidP="009817A2">
            <w:pPr>
              <w:spacing w:line="274" w:lineRule="exact"/>
              <w:jc w:val="center"/>
              <w:rPr>
                <w:rStyle w:val="105pt"/>
                <w:rFonts w:eastAsiaTheme="minorHAnsi"/>
                <w:b w:val="0"/>
              </w:rPr>
            </w:pPr>
            <w:r w:rsidRPr="0042007B">
              <w:rPr>
                <w:rStyle w:val="105pt"/>
                <w:rFonts w:eastAsiaTheme="minorHAnsi"/>
                <w:b w:val="0"/>
              </w:rPr>
              <w:t>1</w:t>
            </w:r>
          </w:p>
        </w:tc>
        <w:tc>
          <w:tcPr>
            <w:tcW w:w="3003" w:type="dxa"/>
            <w:gridSpan w:val="4"/>
          </w:tcPr>
          <w:p w:rsidR="009817A2" w:rsidRPr="0042007B" w:rsidRDefault="009817A2" w:rsidP="009817A2">
            <w:pPr>
              <w:spacing w:line="210" w:lineRule="exact"/>
              <w:jc w:val="center"/>
              <w:rPr>
                <w:rStyle w:val="9pt"/>
                <w:rFonts w:eastAsiaTheme="minorHAnsi"/>
                <w:b w:val="0"/>
                <w:sz w:val="21"/>
                <w:szCs w:val="21"/>
              </w:rPr>
            </w:pPr>
            <w:r w:rsidRPr="0042007B">
              <w:rPr>
                <w:rStyle w:val="9pt"/>
                <w:rFonts w:eastAsiaTheme="minorHAnsi"/>
                <w:b w:val="0"/>
                <w:sz w:val="21"/>
                <w:szCs w:val="21"/>
              </w:rPr>
              <w:t>2</w:t>
            </w:r>
          </w:p>
        </w:tc>
        <w:tc>
          <w:tcPr>
            <w:tcW w:w="2283" w:type="dxa"/>
          </w:tcPr>
          <w:p w:rsidR="009817A2" w:rsidRPr="0042007B" w:rsidRDefault="009817A2" w:rsidP="009817A2">
            <w:pPr>
              <w:spacing w:line="210" w:lineRule="exact"/>
              <w:jc w:val="center"/>
              <w:rPr>
                <w:rStyle w:val="9pt"/>
                <w:rFonts w:eastAsiaTheme="minorHAnsi"/>
                <w:b w:val="0"/>
                <w:sz w:val="21"/>
                <w:szCs w:val="21"/>
              </w:rPr>
            </w:pPr>
            <w:r w:rsidRPr="0042007B">
              <w:rPr>
                <w:rStyle w:val="9pt"/>
                <w:rFonts w:eastAsiaTheme="minorHAnsi"/>
                <w:b w:val="0"/>
                <w:sz w:val="21"/>
                <w:szCs w:val="21"/>
              </w:rPr>
              <w:t>3</w:t>
            </w:r>
          </w:p>
        </w:tc>
        <w:tc>
          <w:tcPr>
            <w:tcW w:w="2365" w:type="dxa"/>
          </w:tcPr>
          <w:p w:rsidR="009817A2" w:rsidRPr="0042007B" w:rsidRDefault="009817A2" w:rsidP="009817A2">
            <w:pPr>
              <w:pStyle w:val="4"/>
              <w:shd w:val="clear" w:color="auto" w:fill="auto"/>
              <w:spacing w:before="0" w:line="274" w:lineRule="exact"/>
              <w:ind w:firstLine="0"/>
              <w:jc w:val="center"/>
              <w:rPr>
                <w:sz w:val="21"/>
                <w:szCs w:val="21"/>
              </w:rPr>
            </w:pPr>
            <w:r w:rsidRPr="0042007B">
              <w:rPr>
                <w:sz w:val="21"/>
                <w:szCs w:val="21"/>
              </w:rPr>
              <w:t>4</w:t>
            </w: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Pr>
                <w:rStyle w:val="105pt"/>
                <w:b w:val="0"/>
              </w:rPr>
              <w:t>Учреждения санаторно-</w:t>
            </w:r>
            <w:r w:rsidRPr="002A2C48">
              <w:rPr>
                <w:rStyle w:val="105pt"/>
                <w:b w:val="0"/>
              </w:rPr>
              <w:t>курортные и оздоровительные, отдыха и туризма</w:t>
            </w:r>
          </w:p>
        </w:tc>
        <w:tc>
          <w:tcPr>
            <w:tcW w:w="3003" w:type="dxa"/>
            <w:gridSpan w:val="4"/>
          </w:tcPr>
          <w:p w:rsidR="009817A2" w:rsidRPr="002A2C48" w:rsidRDefault="009817A2" w:rsidP="009817A2">
            <w:pPr>
              <w:rPr>
                <w:sz w:val="10"/>
                <w:szCs w:val="10"/>
              </w:rPr>
            </w:pP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pStyle w:val="4"/>
              <w:shd w:val="clear" w:color="auto" w:fill="auto"/>
              <w:spacing w:before="0" w:line="274" w:lineRule="exact"/>
              <w:ind w:firstLine="0"/>
            </w:pPr>
            <w:r w:rsidRPr="002A2C48">
              <w:rPr>
                <w:rStyle w:val="105pt"/>
                <w:b w:val="0"/>
              </w:rPr>
              <w:t>Конкретные</w:t>
            </w:r>
            <w:r>
              <w:t xml:space="preserve"> </w:t>
            </w:r>
            <w:r w:rsidRPr="002A2C48">
              <w:rPr>
                <w:rStyle w:val="105pt"/>
                <w:b w:val="0"/>
              </w:rPr>
              <w:t>значения</w:t>
            </w:r>
          </w:p>
          <w:p w:rsidR="009817A2" w:rsidRPr="002A2C48" w:rsidRDefault="009817A2" w:rsidP="009817A2">
            <w:pPr>
              <w:pStyle w:val="4"/>
              <w:shd w:val="clear" w:color="auto" w:fill="auto"/>
              <w:spacing w:before="0" w:line="274" w:lineRule="exact"/>
              <w:ind w:firstLine="0"/>
            </w:pPr>
            <w:r w:rsidRPr="002A2C48">
              <w:rPr>
                <w:rStyle w:val="105pt"/>
                <w:b w:val="0"/>
              </w:rPr>
              <w:t>Нормативов</w:t>
            </w:r>
            <w:r>
              <w:t xml:space="preserve"> </w:t>
            </w:r>
            <w:r w:rsidRPr="002A2C48">
              <w:rPr>
                <w:rStyle w:val="105pt"/>
                <w:b w:val="0"/>
              </w:rPr>
              <w:t>земельных</w:t>
            </w:r>
          </w:p>
          <w:p w:rsidR="009817A2" w:rsidRPr="002A2C48" w:rsidRDefault="009817A2" w:rsidP="009817A2">
            <w:pPr>
              <w:pStyle w:val="4"/>
              <w:shd w:val="clear" w:color="auto" w:fill="auto"/>
              <w:spacing w:before="0" w:line="274" w:lineRule="exact"/>
              <w:ind w:firstLine="0"/>
            </w:pPr>
            <w:r w:rsidRPr="002A2C48">
              <w:rPr>
                <w:rStyle w:val="105pt"/>
                <w:b w:val="0"/>
              </w:rPr>
              <w:t>участков в</w:t>
            </w:r>
            <w:r>
              <w:t xml:space="preserve"> </w:t>
            </w:r>
            <w:r w:rsidRPr="002A2C48">
              <w:rPr>
                <w:rStyle w:val="105pt"/>
                <w:b w:val="0"/>
              </w:rPr>
              <w:t>указанных</w:t>
            </w:r>
          </w:p>
          <w:p w:rsidR="009817A2" w:rsidRPr="002A2C48" w:rsidRDefault="009817A2" w:rsidP="009817A2">
            <w:pPr>
              <w:pStyle w:val="4"/>
              <w:shd w:val="clear" w:color="auto" w:fill="auto"/>
              <w:spacing w:before="0" w:line="274" w:lineRule="exact"/>
              <w:ind w:firstLine="0"/>
            </w:pPr>
            <w:r w:rsidRPr="002A2C48">
              <w:rPr>
                <w:rStyle w:val="105pt"/>
                <w:b w:val="0"/>
              </w:rPr>
              <w:t>пределах</w:t>
            </w:r>
            <w:r>
              <w:t xml:space="preserve"> </w:t>
            </w:r>
            <w:r w:rsidRPr="002A2C48">
              <w:rPr>
                <w:rStyle w:val="105pt"/>
                <w:b w:val="0"/>
              </w:rPr>
              <w:t>принимаются по местным условиям. Размеры земельных участков даны без учета площади хозяйственных зон</w:t>
            </w: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Санатории (без</w:t>
            </w:r>
          </w:p>
          <w:p w:rsidR="009817A2" w:rsidRPr="002A2C48" w:rsidRDefault="009817A2" w:rsidP="009817A2">
            <w:pPr>
              <w:pStyle w:val="4"/>
              <w:shd w:val="clear" w:color="auto" w:fill="auto"/>
              <w:spacing w:before="0" w:line="274" w:lineRule="exact"/>
              <w:ind w:firstLine="0"/>
            </w:pPr>
            <w:r w:rsidRPr="002A2C48">
              <w:rPr>
                <w:rStyle w:val="105pt"/>
                <w:b w:val="0"/>
              </w:rPr>
              <w:t>туберкулезных),</w:t>
            </w:r>
          </w:p>
          <w:p w:rsidR="009817A2" w:rsidRPr="002A2C48" w:rsidRDefault="009817A2" w:rsidP="009817A2">
            <w:pPr>
              <w:pStyle w:val="4"/>
              <w:shd w:val="clear" w:color="auto" w:fill="auto"/>
              <w:spacing w:before="0" w:line="274" w:lineRule="exact"/>
              <w:ind w:firstLine="0"/>
            </w:pPr>
            <w:r w:rsidRPr="002A2C48">
              <w:rPr>
                <w:rStyle w:val="105pt"/>
                <w:b w:val="0"/>
              </w:rPr>
              <w:t>место</w:t>
            </w:r>
          </w:p>
        </w:tc>
        <w:tc>
          <w:tcPr>
            <w:tcW w:w="3003" w:type="dxa"/>
            <w:gridSpan w:val="4"/>
          </w:tcPr>
          <w:p w:rsidR="009817A2" w:rsidRPr="002A2C48" w:rsidRDefault="009817A2" w:rsidP="009817A2">
            <w:pPr>
              <w:pStyle w:val="4"/>
              <w:shd w:val="clear" w:color="auto" w:fill="auto"/>
              <w:spacing w:before="0" w:line="274" w:lineRule="exact"/>
              <w:ind w:firstLine="0"/>
            </w:pPr>
            <w:r w:rsidRPr="002A2C48">
              <w:rPr>
                <w:rStyle w:val="105pt"/>
                <w:b w:val="0"/>
              </w:rPr>
              <w:t>по заданию на проектирование</w:t>
            </w:r>
          </w:p>
        </w:tc>
        <w:tc>
          <w:tcPr>
            <w:tcW w:w="2283" w:type="dxa"/>
          </w:tcPr>
          <w:p w:rsidR="009817A2" w:rsidRPr="002A2C48" w:rsidRDefault="009817A2" w:rsidP="009817A2">
            <w:pPr>
              <w:pStyle w:val="4"/>
              <w:shd w:val="clear" w:color="auto" w:fill="auto"/>
              <w:spacing w:before="0" w:line="278" w:lineRule="exact"/>
              <w:ind w:firstLine="0"/>
            </w:pPr>
            <w:r w:rsidRPr="002A2C48">
              <w:rPr>
                <w:rStyle w:val="105pt"/>
                <w:b w:val="0"/>
              </w:rPr>
              <w:t>125 - 150 кв. м на 1 место</w:t>
            </w:r>
          </w:p>
        </w:tc>
        <w:tc>
          <w:tcPr>
            <w:tcW w:w="2365" w:type="dxa"/>
          </w:tcPr>
          <w:p w:rsidR="009817A2" w:rsidRPr="002A2C48" w:rsidRDefault="009817A2" w:rsidP="009817A2">
            <w:pPr>
              <w:pStyle w:val="4"/>
              <w:shd w:val="clear" w:color="auto" w:fill="auto"/>
              <w:spacing w:before="0" w:line="274" w:lineRule="exact"/>
              <w:ind w:firstLine="0"/>
            </w:pPr>
            <w:r w:rsidRPr="002A2C48">
              <w:rPr>
                <w:rStyle w:val="105pt"/>
                <w:b w:val="0"/>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9817A2" w:rsidTr="00DF2C42">
        <w:tc>
          <w:tcPr>
            <w:tcW w:w="2552" w:type="dxa"/>
          </w:tcPr>
          <w:p w:rsidR="009817A2" w:rsidRPr="002A2C48" w:rsidRDefault="009817A2" w:rsidP="009817A2">
            <w:pPr>
              <w:pStyle w:val="4"/>
              <w:shd w:val="clear" w:color="auto" w:fill="auto"/>
              <w:spacing w:before="0" w:line="278" w:lineRule="exact"/>
              <w:ind w:firstLine="0"/>
            </w:pPr>
            <w:r w:rsidRPr="002A2C48">
              <w:rPr>
                <w:rStyle w:val="105pt"/>
                <w:b w:val="0"/>
              </w:rPr>
              <w:t>Санатории для родителей с детьми и детские</w:t>
            </w:r>
            <w:r w:rsidRPr="002A2C48">
              <w:rPr>
                <w:rStyle w:val="9pt"/>
                <w:rFonts w:eastAsiaTheme="minorHAnsi"/>
                <w:b w:val="0"/>
              </w:rPr>
              <w:t xml:space="preserve"> </w:t>
            </w:r>
            <w:r w:rsidRPr="002A2C48">
              <w:rPr>
                <w:rStyle w:val="105pt"/>
                <w:b w:val="0"/>
              </w:rPr>
              <w:t>санатории (без</w:t>
            </w:r>
          </w:p>
          <w:p w:rsidR="009817A2" w:rsidRPr="002A2C48" w:rsidRDefault="009817A2" w:rsidP="009817A2">
            <w:pPr>
              <w:pStyle w:val="4"/>
              <w:shd w:val="clear" w:color="auto" w:fill="auto"/>
              <w:spacing w:before="0" w:line="278" w:lineRule="exact"/>
              <w:ind w:firstLine="0"/>
            </w:pPr>
            <w:r w:rsidRPr="002A2C48">
              <w:rPr>
                <w:rStyle w:val="105pt"/>
                <w:b w:val="0"/>
              </w:rPr>
              <w:t>туберкулезных),</w:t>
            </w:r>
          </w:p>
          <w:p w:rsidR="009817A2" w:rsidRPr="002A2C48" w:rsidRDefault="009817A2" w:rsidP="009817A2">
            <w:pPr>
              <w:pStyle w:val="4"/>
              <w:shd w:val="clear" w:color="auto" w:fill="auto"/>
              <w:spacing w:before="0" w:line="274" w:lineRule="exact"/>
              <w:ind w:firstLine="0"/>
            </w:pPr>
            <w:r w:rsidRPr="002A2C48">
              <w:rPr>
                <w:rStyle w:val="105pt"/>
                <w:b w:val="0"/>
              </w:rPr>
              <w:t>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145 - 170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Санатории-</w:t>
            </w:r>
          </w:p>
          <w:p w:rsidR="009817A2" w:rsidRPr="002A2C48" w:rsidRDefault="009817A2" w:rsidP="009817A2">
            <w:pPr>
              <w:pStyle w:val="4"/>
              <w:shd w:val="clear" w:color="auto" w:fill="auto"/>
              <w:spacing w:before="0" w:line="274" w:lineRule="exact"/>
              <w:ind w:firstLine="0"/>
            </w:pPr>
            <w:r w:rsidRPr="002A2C48">
              <w:rPr>
                <w:rStyle w:val="105pt"/>
                <w:b w:val="0"/>
              </w:rPr>
              <w:t>профилактории,</w:t>
            </w:r>
          </w:p>
          <w:p w:rsidR="009817A2" w:rsidRPr="002A2C48" w:rsidRDefault="009817A2" w:rsidP="009817A2">
            <w:pPr>
              <w:pStyle w:val="4"/>
              <w:shd w:val="clear" w:color="auto" w:fill="auto"/>
              <w:spacing w:before="0" w:line="274" w:lineRule="exact"/>
              <w:ind w:firstLine="0"/>
            </w:pPr>
            <w:r w:rsidRPr="002A2C48">
              <w:rPr>
                <w:rStyle w:val="105pt"/>
                <w:b w:val="0"/>
              </w:rPr>
              <w:t>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70 - 100</w:t>
            </w:r>
          </w:p>
        </w:tc>
        <w:tc>
          <w:tcPr>
            <w:tcW w:w="2365" w:type="dxa"/>
          </w:tcPr>
          <w:p w:rsidR="009817A2" w:rsidRPr="002A2C48" w:rsidRDefault="009817A2" w:rsidP="009817A2">
            <w:pPr>
              <w:pStyle w:val="4"/>
              <w:shd w:val="clear" w:color="auto" w:fill="auto"/>
              <w:spacing w:before="0" w:line="274" w:lineRule="exact"/>
              <w:ind w:firstLine="0"/>
            </w:pPr>
            <w:r w:rsidRPr="002A2C48">
              <w:rPr>
                <w:rStyle w:val="105pt"/>
                <w:b w:val="0"/>
              </w:rPr>
              <w:t>в санаториях- профилакториях, размещаемых в пределах</w:t>
            </w:r>
            <w:r>
              <w:t xml:space="preserve"> </w:t>
            </w:r>
            <w:r w:rsidRPr="002A2C48">
              <w:rPr>
                <w:rStyle w:val="105pt"/>
                <w:b w:val="0"/>
              </w:rPr>
              <w:t>городской черты,</w:t>
            </w:r>
            <w:r>
              <w:t xml:space="preserve"> </w:t>
            </w:r>
            <w:r w:rsidRPr="002A2C48">
              <w:rPr>
                <w:rStyle w:val="105pt"/>
                <w:b w:val="0"/>
              </w:rPr>
              <w:t>допускается</w:t>
            </w:r>
          </w:p>
          <w:p w:rsidR="009817A2" w:rsidRPr="002A2C48" w:rsidRDefault="009817A2" w:rsidP="009817A2">
            <w:pPr>
              <w:pStyle w:val="4"/>
              <w:shd w:val="clear" w:color="auto" w:fill="auto"/>
              <w:spacing w:before="0" w:line="274" w:lineRule="exact"/>
              <w:ind w:firstLine="0"/>
            </w:pPr>
            <w:r w:rsidRPr="002A2C48">
              <w:rPr>
                <w:rStyle w:val="105pt"/>
                <w:b w:val="0"/>
              </w:rPr>
              <w:t>уменьшать</w:t>
            </w:r>
            <w:r>
              <w:t xml:space="preserve"> </w:t>
            </w:r>
            <w:r w:rsidRPr="002A2C48">
              <w:rPr>
                <w:rStyle w:val="105pt"/>
                <w:b w:val="0"/>
              </w:rPr>
              <w:t>размеры</w:t>
            </w:r>
          </w:p>
          <w:p w:rsidR="009817A2" w:rsidRPr="002A2C48" w:rsidRDefault="009817A2" w:rsidP="009817A2">
            <w:pPr>
              <w:pStyle w:val="4"/>
              <w:shd w:val="clear" w:color="auto" w:fill="auto"/>
              <w:spacing w:before="0" w:line="274" w:lineRule="exact"/>
              <w:ind w:firstLine="0"/>
            </w:pPr>
            <w:r w:rsidRPr="002A2C48">
              <w:rPr>
                <w:rStyle w:val="105pt"/>
                <w:b w:val="0"/>
              </w:rPr>
              <w:t>земельных</w:t>
            </w:r>
            <w:r>
              <w:t xml:space="preserve"> </w:t>
            </w:r>
            <w:r w:rsidRPr="002A2C48">
              <w:rPr>
                <w:rStyle w:val="105pt"/>
                <w:b w:val="0"/>
              </w:rPr>
              <w:t>участков, но не</w:t>
            </w:r>
            <w:r>
              <w:t xml:space="preserve"> </w:t>
            </w:r>
            <w:r w:rsidRPr="002A2C48">
              <w:rPr>
                <w:rStyle w:val="105pt"/>
                <w:b w:val="0"/>
              </w:rPr>
              <w:t>более чем на 10%</w:t>
            </w: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Санаторные пионерские лагеря, 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200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Дома отдыха</w:t>
            </w:r>
          </w:p>
          <w:p w:rsidR="009817A2" w:rsidRPr="002A2C48" w:rsidRDefault="009817A2" w:rsidP="009817A2">
            <w:pPr>
              <w:pStyle w:val="4"/>
              <w:shd w:val="clear" w:color="auto" w:fill="auto"/>
              <w:spacing w:before="0" w:line="274" w:lineRule="exact"/>
              <w:ind w:firstLine="0"/>
            </w:pPr>
            <w:r w:rsidRPr="002A2C48">
              <w:rPr>
                <w:rStyle w:val="105pt"/>
                <w:b w:val="0"/>
              </w:rPr>
              <w:t>(пансионаты),</w:t>
            </w:r>
          </w:p>
          <w:p w:rsidR="009817A2" w:rsidRPr="002A2C48" w:rsidRDefault="008A2DBA" w:rsidP="009817A2">
            <w:pPr>
              <w:pStyle w:val="4"/>
              <w:shd w:val="clear" w:color="auto" w:fill="auto"/>
              <w:spacing w:before="0" w:line="274" w:lineRule="exact"/>
              <w:ind w:firstLine="0"/>
            </w:pPr>
            <w:r w:rsidRPr="002A2C48">
              <w:rPr>
                <w:rStyle w:val="105pt"/>
                <w:b w:val="0"/>
              </w:rPr>
              <w:t>М</w:t>
            </w:r>
            <w:r w:rsidR="009817A2" w:rsidRPr="002A2C48">
              <w:rPr>
                <w:rStyle w:val="105pt"/>
                <w:b w:val="0"/>
              </w:rPr>
              <w:t>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120 - 130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Дома отдыха (пансионаты) для семей с детьми, 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140 - 150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Базы отдыха предпри</w:t>
            </w:r>
            <w:r>
              <w:rPr>
                <w:rStyle w:val="105pt"/>
                <w:b w:val="0"/>
              </w:rPr>
              <w:t>-</w:t>
            </w:r>
            <w:r w:rsidRPr="002A2C48">
              <w:rPr>
                <w:rStyle w:val="105pt"/>
                <w:b w:val="0"/>
              </w:rPr>
              <w:t>ятий и организаций, молодежные лагеря, 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140 - 160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Курортные гостиницы, 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65 - 75</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83" w:lineRule="exact"/>
              <w:ind w:firstLine="0"/>
            </w:pPr>
            <w:r w:rsidRPr="002A2C48">
              <w:rPr>
                <w:rStyle w:val="105pt"/>
                <w:b w:val="0"/>
              </w:rPr>
              <w:t>Пионерские лагеря, 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150 - 200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Оздоровительные</w:t>
            </w:r>
          </w:p>
          <w:p w:rsidR="009817A2" w:rsidRPr="002A2C48" w:rsidRDefault="009817A2" w:rsidP="009817A2">
            <w:pPr>
              <w:pStyle w:val="4"/>
              <w:shd w:val="clear" w:color="auto" w:fill="auto"/>
              <w:spacing w:before="0" w:line="274" w:lineRule="exact"/>
              <w:ind w:firstLine="0"/>
            </w:pPr>
            <w:r w:rsidRPr="002A2C48">
              <w:rPr>
                <w:rStyle w:val="105pt"/>
                <w:b w:val="0"/>
              </w:rPr>
              <w:t>Лагеря</w:t>
            </w:r>
            <w:r>
              <w:t xml:space="preserve"> </w:t>
            </w:r>
            <w:r w:rsidRPr="002A2C48">
              <w:rPr>
                <w:rStyle w:val="105pt"/>
                <w:b w:val="0"/>
              </w:rPr>
              <w:t>старшеклас</w:t>
            </w:r>
            <w:r>
              <w:rPr>
                <w:rStyle w:val="105pt"/>
                <w:b w:val="0"/>
              </w:rPr>
              <w:t>-</w:t>
            </w:r>
            <w:r w:rsidRPr="002A2C48">
              <w:rPr>
                <w:rStyle w:val="105pt"/>
                <w:b w:val="0"/>
              </w:rPr>
              <w:t>сников , 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175 - 200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Дачи дошкольных</w:t>
            </w:r>
          </w:p>
          <w:p w:rsidR="009817A2" w:rsidRPr="002A2C48" w:rsidRDefault="009817A2" w:rsidP="009817A2">
            <w:pPr>
              <w:pStyle w:val="4"/>
              <w:shd w:val="clear" w:color="auto" w:fill="auto"/>
              <w:spacing w:before="0" w:line="274" w:lineRule="exact"/>
              <w:ind w:firstLine="0"/>
            </w:pPr>
            <w:r w:rsidRPr="002A2C48">
              <w:rPr>
                <w:rStyle w:val="105pt"/>
                <w:b w:val="0"/>
              </w:rPr>
              <w:t>учреждений,</w:t>
            </w:r>
          </w:p>
          <w:p w:rsidR="009817A2" w:rsidRPr="002A2C48" w:rsidRDefault="009817A2" w:rsidP="009817A2">
            <w:pPr>
              <w:pStyle w:val="4"/>
              <w:shd w:val="clear" w:color="auto" w:fill="auto"/>
              <w:spacing w:before="0" w:line="274" w:lineRule="exact"/>
              <w:ind w:firstLine="0"/>
            </w:pPr>
            <w:r w:rsidRPr="002A2C48">
              <w:rPr>
                <w:rStyle w:val="105pt"/>
                <w:b w:val="0"/>
              </w:rPr>
              <w:t>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120 - 140</w:t>
            </w: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left"/>
            </w:pPr>
            <w:r w:rsidRPr="002A2C48">
              <w:rPr>
                <w:rStyle w:val="105pt"/>
                <w:b w:val="0"/>
              </w:rPr>
              <w:t>Туристские гостиницы, место</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50 - 75</w:t>
            </w:r>
          </w:p>
        </w:tc>
        <w:tc>
          <w:tcPr>
            <w:tcW w:w="2365" w:type="dxa"/>
          </w:tcPr>
          <w:p w:rsidR="009817A2" w:rsidRPr="002A2C48" w:rsidRDefault="009817A2" w:rsidP="009817A2">
            <w:pPr>
              <w:pStyle w:val="4"/>
              <w:shd w:val="clear" w:color="auto" w:fill="auto"/>
              <w:spacing w:before="0" w:line="274" w:lineRule="exact"/>
              <w:ind w:firstLine="0"/>
            </w:pPr>
            <w:r w:rsidRPr="002A2C48">
              <w:rPr>
                <w:rStyle w:val="105pt"/>
                <w:b w:val="0"/>
              </w:rPr>
              <w:t>для туристских гостиниц,</w:t>
            </w:r>
            <w:r>
              <w:rPr>
                <w:rStyle w:val="105pt"/>
                <w:b w:val="0"/>
              </w:rPr>
              <w:t xml:space="preserve"> </w:t>
            </w:r>
            <w:r w:rsidRPr="002A2C48">
              <w:rPr>
                <w:rStyle w:val="105pt"/>
                <w:b w:val="0"/>
              </w:rPr>
              <w:t>размеща</w:t>
            </w:r>
            <w:r>
              <w:rPr>
                <w:rStyle w:val="105pt"/>
                <w:b w:val="0"/>
              </w:rPr>
              <w:t>е-мых</w:t>
            </w:r>
            <w:r w:rsidRPr="002A2C48">
              <w:rPr>
                <w:rStyle w:val="105pt"/>
                <w:b w:val="0"/>
              </w:rPr>
              <w:t xml:space="preserve"> в крупных городах, общественных центрах, размеры</w:t>
            </w:r>
            <w:r w:rsidRPr="002A2C48">
              <w:rPr>
                <w:rStyle w:val="9pt"/>
                <w:b w:val="0"/>
              </w:rPr>
              <w:t xml:space="preserve"> </w:t>
            </w:r>
            <w:r w:rsidRPr="002A2C48">
              <w:rPr>
                <w:rStyle w:val="105pt"/>
                <w:b w:val="0"/>
              </w:rPr>
              <w:t>земельных участков допускается принимать по нормам, установ</w:t>
            </w:r>
            <w:r>
              <w:rPr>
                <w:rStyle w:val="105pt"/>
                <w:b w:val="0"/>
              </w:rPr>
              <w:t>-</w:t>
            </w:r>
            <w:r w:rsidRPr="002A2C48">
              <w:rPr>
                <w:rStyle w:val="105pt"/>
                <w:b w:val="0"/>
              </w:rPr>
              <w:t>ленным для коммунальных гости</w:t>
            </w:r>
            <w:r>
              <w:rPr>
                <w:rStyle w:val="105pt"/>
                <w:b w:val="0"/>
              </w:rPr>
              <w:t>-</w:t>
            </w:r>
            <w:r w:rsidRPr="002A2C48">
              <w:rPr>
                <w:rStyle w:val="105pt"/>
                <w:b w:val="0"/>
              </w:rPr>
              <w:t>ниц</w:t>
            </w:r>
          </w:p>
        </w:tc>
      </w:tr>
      <w:tr w:rsidR="009817A2" w:rsidTr="00DF2C42">
        <w:tc>
          <w:tcPr>
            <w:tcW w:w="2552" w:type="dxa"/>
          </w:tcPr>
          <w:p w:rsidR="009817A2" w:rsidRPr="002A2C48" w:rsidRDefault="009817A2" w:rsidP="009817A2">
            <w:pPr>
              <w:pStyle w:val="4"/>
              <w:shd w:val="clear" w:color="auto" w:fill="auto"/>
              <w:spacing w:before="0" w:line="240" w:lineRule="atLeast"/>
              <w:ind w:firstLine="0"/>
            </w:pPr>
            <w:r w:rsidRPr="002A2C48">
              <w:rPr>
                <w:rStyle w:val="105pt"/>
                <w:b w:val="0"/>
              </w:rPr>
              <w:t>Туристские базы, место</w:t>
            </w:r>
          </w:p>
        </w:tc>
        <w:tc>
          <w:tcPr>
            <w:tcW w:w="3003" w:type="dxa"/>
            <w:gridSpan w:val="4"/>
          </w:tcPr>
          <w:p w:rsidR="009817A2" w:rsidRPr="002A2C48" w:rsidRDefault="009817A2" w:rsidP="009817A2">
            <w:pPr>
              <w:pStyle w:val="4"/>
              <w:shd w:val="clear" w:color="auto" w:fill="auto"/>
              <w:spacing w:before="0" w:line="240" w:lineRule="atLeas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40" w:lineRule="atLeast"/>
              <w:ind w:firstLine="0"/>
              <w:jc w:val="center"/>
            </w:pPr>
            <w:r w:rsidRPr="002A2C48">
              <w:rPr>
                <w:rStyle w:val="105pt"/>
                <w:b w:val="0"/>
              </w:rPr>
              <w:t>65 - 80</w:t>
            </w:r>
          </w:p>
        </w:tc>
        <w:tc>
          <w:tcPr>
            <w:tcW w:w="2365" w:type="dxa"/>
          </w:tcPr>
          <w:p w:rsidR="009817A2" w:rsidRPr="002A2C48" w:rsidRDefault="009817A2" w:rsidP="009817A2">
            <w:pPr>
              <w:spacing w:line="240" w:lineRule="atLeas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atLeast"/>
              <w:ind w:firstLine="0"/>
            </w:pPr>
            <w:r w:rsidRPr="002A2C48">
              <w:rPr>
                <w:rStyle w:val="105pt"/>
                <w:b w:val="0"/>
              </w:rPr>
              <w:t>Туристские базы для семей с детьми, место</w:t>
            </w:r>
          </w:p>
        </w:tc>
        <w:tc>
          <w:tcPr>
            <w:tcW w:w="3003" w:type="dxa"/>
            <w:gridSpan w:val="4"/>
          </w:tcPr>
          <w:p w:rsidR="009817A2" w:rsidRPr="002A2C48" w:rsidRDefault="009817A2" w:rsidP="009817A2">
            <w:pPr>
              <w:pStyle w:val="4"/>
              <w:shd w:val="clear" w:color="auto" w:fill="auto"/>
              <w:spacing w:before="0" w:line="240" w:lineRule="atLeas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40" w:lineRule="atLeast"/>
              <w:ind w:firstLine="0"/>
              <w:jc w:val="center"/>
            </w:pPr>
            <w:r w:rsidRPr="002A2C48">
              <w:rPr>
                <w:rStyle w:val="105pt"/>
                <w:b w:val="0"/>
              </w:rPr>
              <w:t>95 - 120</w:t>
            </w:r>
          </w:p>
        </w:tc>
        <w:tc>
          <w:tcPr>
            <w:tcW w:w="2365" w:type="dxa"/>
          </w:tcPr>
          <w:p w:rsidR="009817A2" w:rsidRPr="002A2C48" w:rsidRDefault="009817A2" w:rsidP="009817A2">
            <w:pPr>
              <w:spacing w:line="240" w:lineRule="atLeas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atLeast"/>
              <w:ind w:firstLine="0"/>
            </w:pPr>
            <w:r w:rsidRPr="002A2C48">
              <w:rPr>
                <w:rStyle w:val="105pt"/>
                <w:b w:val="0"/>
              </w:rPr>
              <w:t>Мотели, место</w:t>
            </w:r>
          </w:p>
        </w:tc>
        <w:tc>
          <w:tcPr>
            <w:tcW w:w="3003" w:type="dxa"/>
            <w:gridSpan w:val="4"/>
          </w:tcPr>
          <w:p w:rsidR="009817A2" w:rsidRPr="002A2C48" w:rsidRDefault="009817A2" w:rsidP="009817A2">
            <w:pPr>
              <w:pStyle w:val="4"/>
              <w:shd w:val="clear" w:color="auto" w:fill="auto"/>
              <w:spacing w:before="0" w:line="240" w:lineRule="atLeas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40" w:lineRule="atLeast"/>
              <w:ind w:firstLine="0"/>
              <w:jc w:val="center"/>
            </w:pPr>
            <w:r w:rsidRPr="002A2C48">
              <w:rPr>
                <w:rStyle w:val="105pt"/>
                <w:b w:val="0"/>
              </w:rPr>
              <w:t>75 - 100</w:t>
            </w:r>
          </w:p>
        </w:tc>
        <w:tc>
          <w:tcPr>
            <w:tcW w:w="2365" w:type="dxa"/>
          </w:tcPr>
          <w:p w:rsidR="009817A2" w:rsidRPr="002A2C48" w:rsidRDefault="009817A2" w:rsidP="009817A2">
            <w:pPr>
              <w:spacing w:line="240" w:lineRule="atLeas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atLeast"/>
              <w:ind w:firstLine="0"/>
            </w:pPr>
            <w:r w:rsidRPr="002A2C48">
              <w:rPr>
                <w:rStyle w:val="105pt"/>
                <w:b w:val="0"/>
              </w:rPr>
              <w:t>Кемпинги, место</w:t>
            </w:r>
          </w:p>
        </w:tc>
        <w:tc>
          <w:tcPr>
            <w:tcW w:w="3003" w:type="dxa"/>
            <w:gridSpan w:val="4"/>
          </w:tcPr>
          <w:p w:rsidR="009817A2" w:rsidRPr="002A2C48" w:rsidRDefault="009817A2" w:rsidP="009817A2">
            <w:pPr>
              <w:pStyle w:val="4"/>
              <w:shd w:val="clear" w:color="auto" w:fill="auto"/>
              <w:spacing w:before="0" w:line="240" w:lineRule="atLeas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40" w:lineRule="atLeast"/>
              <w:ind w:firstLine="0"/>
              <w:jc w:val="center"/>
            </w:pPr>
            <w:r w:rsidRPr="002A2C48">
              <w:rPr>
                <w:rStyle w:val="105pt"/>
                <w:b w:val="0"/>
              </w:rPr>
              <w:t>135 - 150</w:t>
            </w:r>
          </w:p>
        </w:tc>
        <w:tc>
          <w:tcPr>
            <w:tcW w:w="2365" w:type="dxa"/>
          </w:tcPr>
          <w:p w:rsidR="009817A2" w:rsidRPr="002A2C48" w:rsidRDefault="009817A2" w:rsidP="009817A2">
            <w:pPr>
              <w:spacing w:line="240" w:lineRule="atLeas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atLeast"/>
              <w:ind w:firstLine="0"/>
            </w:pPr>
            <w:r w:rsidRPr="002A2C48">
              <w:rPr>
                <w:rStyle w:val="105pt"/>
                <w:b w:val="0"/>
              </w:rPr>
              <w:t>Приюты, место</w:t>
            </w:r>
          </w:p>
        </w:tc>
        <w:tc>
          <w:tcPr>
            <w:tcW w:w="3003" w:type="dxa"/>
            <w:gridSpan w:val="4"/>
          </w:tcPr>
          <w:p w:rsidR="009817A2" w:rsidRPr="002A2C48" w:rsidRDefault="009817A2" w:rsidP="009817A2">
            <w:pPr>
              <w:pStyle w:val="4"/>
              <w:shd w:val="clear" w:color="auto" w:fill="auto"/>
              <w:spacing w:before="0" w:line="240" w:lineRule="atLeast"/>
              <w:ind w:firstLine="0"/>
              <w:jc w:val="center"/>
            </w:pPr>
            <w:r w:rsidRPr="002A2C48">
              <w:rPr>
                <w:rStyle w:val="105pt"/>
                <w:b w:val="0"/>
              </w:rPr>
              <w:t>то же</w:t>
            </w:r>
          </w:p>
        </w:tc>
        <w:tc>
          <w:tcPr>
            <w:tcW w:w="2283" w:type="dxa"/>
          </w:tcPr>
          <w:p w:rsidR="009817A2" w:rsidRPr="002A2C48" w:rsidRDefault="009817A2" w:rsidP="009817A2">
            <w:pPr>
              <w:pStyle w:val="4"/>
              <w:shd w:val="clear" w:color="auto" w:fill="auto"/>
              <w:spacing w:before="0" w:line="240" w:lineRule="atLeast"/>
              <w:ind w:firstLine="0"/>
              <w:jc w:val="center"/>
            </w:pPr>
            <w:r w:rsidRPr="002A2C48">
              <w:rPr>
                <w:rStyle w:val="105pt"/>
                <w:b w:val="0"/>
              </w:rPr>
              <w:t>35 - 50</w:t>
            </w:r>
          </w:p>
        </w:tc>
        <w:tc>
          <w:tcPr>
            <w:tcW w:w="2365" w:type="dxa"/>
          </w:tcPr>
          <w:p w:rsidR="009817A2" w:rsidRPr="002A2C48" w:rsidRDefault="009817A2" w:rsidP="009817A2">
            <w:pPr>
              <w:spacing w:line="240" w:lineRule="atLeast"/>
              <w:rPr>
                <w:sz w:val="10"/>
                <w:szCs w:val="10"/>
              </w:rPr>
            </w:pPr>
          </w:p>
        </w:tc>
      </w:tr>
      <w:tr w:rsidR="009817A2" w:rsidTr="00DF2C42">
        <w:tc>
          <w:tcPr>
            <w:tcW w:w="2552" w:type="dxa"/>
          </w:tcPr>
          <w:p w:rsidR="009817A2" w:rsidRPr="002A2C48" w:rsidRDefault="009817A2" w:rsidP="009817A2">
            <w:pPr>
              <w:pStyle w:val="4"/>
              <w:shd w:val="clear" w:color="auto" w:fill="auto"/>
              <w:spacing w:before="0" w:line="278" w:lineRule="exact"/>
              <w:ind w:firstLine="0"/>
            </w:pPr>
            <w:r w:rsidRPr="002A2C48">
              <w:rPr>
                <w:rStyle w:val="105pt"/>
                <w:b w:val="0"/>
              </w:rPr>
              <w:t>Физкультурно</w:t>
            </w:r>
            <w:r>
              <w:rPr>
                <w:rStyle w:val="105pt"/>
                <w:b w:val="0"/>
              </w:rPr>
              <w:t>-</w:t>
            </w:r>
          </w:p>
          <w:p w:rsidR="009817A2" w:rsidRPr="002A2C48" w:rsidRDefault="009817A2" w:rsidP="009817A2">
            <w:pPr>
              <w:pStyle w:val="4"/>
              <w:shd w:val="clear" w:color="auto" w:fill="auto"/>
              <w:spacing w:before="0" w:line="278" w:lineRule="exact"/>
              <w:ind w:firstLine="0"/>
            </w:pPr>
            <w:r w:rsidRPr="002A2C48">
              <w:rPr>
                <w:rStyle w:val="105pt"/>
                <w:b w:val="0"/>
              </w:rPr>
              <w:t>спортивные</w:t>
            </w:r>
          </w:p>
          <w:p w:rsidR="009817A2" w:rsidRPr="002A2C48" w:rsidRDefault="009817A2" w:rsidP="009817A2">
            <w:pPr>
              <w:pStyle w:val="4"/>
              <w:shd w:val="clear" w:color="auto" w:fill="auto"/>
              <w:spacing w:before="0" w:line="274" w:lineRule="exact"/>
              <w:ind w:firstLine="0"/>
              <w:rPr>
                <w:rStyle w:val="105pt"/>
                <w:b w:val="0"/>
              </w:rPr>
            </w:pPr>
            <w:r w:rsidRPr="002A2C48">
              <w:rPr>
                <w:rStyle w:val="105pt"/>
                <w:b w:val="0"/>
              </w:rPr>
              <w:t>сооружения</w:t>
            </w:r>
          </w:p>
        </w:tc>
        <w:tc>
          <w:tcPr>
            <w:tcW w:w="3003" w:type="dxa"/>
            <w:gridSpan w:val="4"/>
          </w:tcPr>
          <w:p w:rsidR="009817A2" w:rsidRPr="002A2C48" w:rsidRDefault="009817A2" w:rsidP="009817A2">
            <w:pPr>
              <w:pStyle w:val="4"/>
              <w:shd w:val="clear" w:color="auto" w:fill="auto"/>
              <w:spacing w:before="0" w:line="210" w:lineRule="exact"/>
              <w:ind w:firstLine="0"/>
              <w:jc w:val="center"/>
              <w:rPr>
                <w:rStyle w:val="105pt"/>
                <w:b w:val="0"/>
              </w:rPr>
            </w:pPr>
          </w:p>
        </w:tc>
        <w:tc>
          <w:tcPr>
            <w:tcW w:w="2283" w:type="dxa"/>
          </w:tcPr>
          <w:p w:rsidR="009817A2" w:rsidRPr="002A2C48" w:rsidRDefault="009817A2" w:rsidP="009817A2">
            <w:pPr>
              <w:pStyle w:val="4"/>
              <w:shd w:val="clear" w:color="auto" w:fill="auto"/>
              <w:spacing w:before="0" w:line="210" w:lineRule="exact"/>
              <w:ind w:firstLine="0"/>
              <w:jc w:val="center"/>
              <w:rPr>
                <w:rStyle w:val="105pt"/>
                <w:b w:val="0"/>
              </w:rPr>
            </w:pPr>
          </w:p>
        </w:tc>
        <w:tc>
          <w:tcPr>
            <w:tcW w:w="2365" w:type="dxa"/>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10" w:lineRule="exact"/>
              <w:ind w:firstLine="0"/>
            </w:pPr>
            <w:r w:rsidRPr="002A2C48">
              <w:rPr>
                <w:rStyle w:val="105pt"/>
                <w:b w:val="0"/>
              </w:rPr>
              <w:t>Территория</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0,7 - 0,9 га на 1 тыс. чел.</w:t>
            </w:r>
          </w:p>
        </w:tc>
        <w:tc>
          <w:tcPr>
            <w:tcW w:w="2365" w:type="dxa"/>
            <w:vMerge w:val="restart"/>
          </w:tcPr>
          <w:p w:rsidR="009817A2" w:rsidRPr="002A2C48" w:rsidRDefault="009817A2" w:rsidP="009817A2">
            <w:pPr>
              <w:pStyle w:val="4"/>
              <w:shd w:val="clear" w:color="auto" w:fill="auto"/>
              <w:spacing w:before="0" w:line="274" w:lineRule="exact"/>
              <w:ind w:left="60" w:firstLine="0"/>
            </w:pPr>
            <w:r w:rsidRPr="002A2C48">
              <w:rPr>
                <w:rStyle w:val="105pt"/>
                <w:b w:val="0"/>
              </w:rPr>
              <w:t>физкультурно</w:t>
            </w:r>
            <w:r w:rsidRPr="002A2C48">
              <w:rPr>
                <w:rStyle w:val="105pt"/>
                <w:b w:val="0"/>
              </w:rPr>
              <w:softHyphen/>
              <w:t>спортивные сооруже</w:t>
            </w:r>
            <w:r>
              <w:rPr>
                <w:rStyle w:val="105pt"/>
                <w:b w:val="0"/>
              </w:rPr>
              <w:t>-</w:t>
            </w:r>
            <w:r w:rsidRPr="002A2C48">
              <w:rPr>
                <w:rStyle w:val="105pt"/>
                <w:b w:val="0"/>
              </w:rPr>
              <w:t>ния сети общего поль</w:t>
            </w:r>
            <w:r>
              <w:rPr>
                <w:rStyle w:val="105pt"/>
                <w:b w:val="0"/>
              </w:rPr>
              <w:t>-</w:t>
            </w:r>
            <w:r w:rsidRPr="002A2C48">
              <w:rPr>
                <w:rStyle w:val="105pt"/>
                <w:b w:val="0"/>
              </w:rPr>
              <w:t>зования следует, как правило,</w:t>
            </w:r>
            <w:r>
              <w:t xml:space="preserve"> </w:t>
            </w:r>
            <w:r w:rsidRPr="002A2C48">
              <w:rPr>
                <w:rStyle w:val="105pt"/>
                <w:b w:val="0"/>
              </w:rPr>
              <w:t>объединять со</w:t>
            </w:r>
            <w:r>
              <w:t xml:space="preserve"> </w:t>
            </w:r>
            <w:r w:rsidRPr="002A2C48">
              <w:rPr>
                <w:rStyle w:val="105pt"/>
                <w:b w:val="0"/>
              </w:rPr>
              <w:t>спортивными</w:t>
            </w:r>
            <w:r>
              <w:t xml:space="preserve"> </w:t>
            </w:r>
            <w:r w:rsidRPr="002A2C48">
              <w:rPr>
                <w:rStyle w:val="105pt"/>
                <w:b w:val="0"/>
              </w:rPr>
              <w:t>объектами</w:t>
            </w:r>
            <w:r>
              <w:t xml:space="preserve"> </w:t>
            </w:r>
            <w:r>
              <w:rPr>
                <w:rStyle w:val="105pt"/>
                <w:b w:val="0"/>
              </w:rPr>
              <w:t>образова-</w:t>
            </w:r>
            <w:r w:rsidRPr="002A2C48">
              <w:rPr>
                <w:rStyle w:val="105pt"/>
                <w:b w:val="0"/>
              </w:rPr>
              <w:t>тельных</w:t>
            </w:r>
            <w:r>
              <w:t xml:space="preserve"> </w:t>
            </w:r>
            <w:r w:rsidRPr="002A2C48">
              <w:rPr>
                <w:rStyle w:val="105pt"/>
                <w:b w:val="0"/>
              </w:rPr>
              <w:t>школ и дру</w:t>
            </w:r>
            <w:r>
              <w:rPr>
                <w:rStyle w:val="105pt"/>
                <w:b w:val="0"/>
              </w:rPr>
              <w:t>-</w:t>
            </w:r>
            <w:r w:rsidRPr="002A2C48">
              <w:rPr>
                <w:rStyle w:val="105pt"/>
                <w:b w:val="0"/>
              </w:rPr>
              <w:t>гих</w:t>
            </w:r>
            <w:r>
              <w:t xml:space="preserve"> </w:t>
            </w:r>
            <w:r w:rsidRPr="002A2C48">
              <w:rPr>
                <w:rStyle w:val="105pt"/>
                <w:b w:val="0"/>
              </w:rPr>
              <w:t>учебных</w:t>
            </w:r>
            <w:r>
              <w:t xml:space="preserve"> </w:t>
            </w:r>
            <w:r w:rsidRPr="002A2C48">
              <w:rPr>
                <w:rStyle w:val="105pt"/>
                <w:b w:val="0"/>
              </w:rPr>
              <w:t>заведе</w:t>
            </w:r>
            <w:r>
              <w:rPr>
                <w:rStyle w:val="105pt"/>
                <w:b w:val="0"/>
              </w:rPr>
              <w:t>-</w:t>
            </w:r>
            <w:r w:rsidRPr="002A2C48">
              <w:rPr>
                <w:rStyle w:val="105pt"/>
                <w:b w:val="0"/>
              </w:rPr>
              <w:t>ний,</w:t>
            </w:r>
            <w:r>
              <w:t xml:space="preserve"> </w:t>
            </w:r>
            <w:r w:rsidRPr="002A2C48">
              <w:rPr>
                <w:rStyle w:val="105pt"/>
                <w:b w:val="0"/>
              </w:rPr>
              <w:t>учреждений</w:t>
            </w:r>
          </w:p>
          <w:p w:rsidR="009817A2" w:rsidRPr="002A2C48" w:rsidRDefault="009817A2" w:rsidP="009817A2">
            <w:pPr>
              <w:pStyle w:val="4"/>
              <w:shd w:val="clear" w:color="auto" w:fill="auto"/>
              <w:spacing w:before="0" w:line="274" w:lineRule="exact"/>
              <w:ind w:left="60" w:firstLine="0"/>
            </w:pPr>
            <w:r w:rsidRPr="002A2C48">
              <w:rPr>
                <w:rStyle w:val="105pt"/>
                <w:b w:val="0"/>
              </w:rPr>
              <w:t>отдыха и культуры</w:t>
            </w:r>
          </w:p>
          <w:p w:rsidR="009817A2" w:rsidRPr="002A2C48" w:rsidRDefault="009817A2" w:rsidP="009817A2">
            <w:pPr>
              <w:pStyle w:val="4"/>
              <w:shd w:val="clear" w:color="auto" w:fill="auto"/>
              <w:spacing w:before="0" w:line="274" w:lineRule="exact"/>
              <w:ind w:left="60" w:firstLine="0"/>
            </w:pPr>
            <w:r w:rsidRPr="002A2C48">
              <w:rPr>
                <w:rStyle w:val="105pt"/>
                <w:b w:val="0"/>
              </w:rPr>
              <w:t>с возможным</w:t>
            </w:r>
            <w:r>
              <w:t xml:space="preserve"> </w:t>
            </w:r>
            <w:r w:rsidRPr="002A2C48">
              <w:rPr>
                <w:rStyle w:val="105pt"/>
                <w:b w:val="0"/>
              </w:rPr>
              <w:t>сокр</w:t>
            </w:r>
            <w:r>
              <w:rPr>
                <w:rStyle w:val="105pt"/>
                <w:b w:val="0"/>
              </w:rPr>
              <w:t>а-</w:t>
            </w:r>
            <w:r w:rsidRPr="002A2C48">
              <w:rPr>
                <w:rStyle w:val="105pt"/>
                <w:b w:val="0"/>
              </w:rPr>
              <w:t>щением</w:t>
            </w:r>
            <w:r>
              <w:t xml:space="preserve"> </w:t>
            </w:r>
            <w:r w:rsidRPr="002A2C48">
              <w:rPr>
                <w:rStyle w:val="105pt"/>
                <w:b w:val="0"/>
              </w:rPr>
              <w:t>территории. Для</w:t>
            </w:r>
            <w:r>
              <w:t xml:space="preserve"> </w:t>
            </w:r>
            <w:r w:rsidRPr="002A2C48">
              <w:rPr>
                <w:rStyle w:val="105pt"/>
                <w:b w:val="0"/>
              </w:rPr>
              <w:t>малых поселений</w:t>
            </w:r>
          </w:p>
          <w:p w:rsidR="009817A2" w:rsidRPr="002A2C48" w:rsidRDefault="009817A2" w:rsidP="009817A2">
            <w:pPr>
              <w:pStyle w:val="4"/>
              <w:shd w:val="clear" w:color="auto" w:fill="auto"/>
              <w:spacing w:before="0" w:line="274" w:lineRule="exact"/>
              <w:ind w:left="60" w:firstLine="0"/>
            </w:pPr>
            <w:r w:rsidRPr="002A2C48">
              <w:rPr>
                <w:rStyle w:val="105pt"/>
                <w:b w:val="0"/>
              </w:rPr>
              <w:t>нормы расчета</w:t>
            </w:r>
            <w:r>
              <w:t xml:space="preserve"> </w:t>
            </w:r>
            <w:r w:rsidRPr="002A2C48">
              <w:rPr>
                <w:rStyle w:val="105pt"/>
                <w:b w:val="0"/>
              </w:rPr>
              <w:t>залов и бассейнов</w:t>
            </w:r>
            <w:r>
              <w:t xml:space="preserve"> </w:t>
            </w:r>
            <w:r w:rsidRPr="002A2C48">
              <w:rPr>
                <w:rStyle w:val="105pt"/>
                <w:b w:val="0"/>
              </w:rPr>
              <w:t>необходимо</w:t>
            </w:r>
          </w:p>
          <w:p w:rsidR="009817A2" w:rsidRPr="002A2C48" w:rsidRDefault="009817A2" w:rsidP="009817A2">
            <w:pPr>
              <w:pStyle w:val="4"/>
              <w:shd w:val="clear" w:color="auto" w:fill="auto"/>
              <w:spacing w:before="0" w:line="274" w:lineRule="exact"/>
              <w:ind w:left="60" w:firstLine="0"/>
            </w:pPr>
            <w:r w:rsidRPr="002A2C48">
              <w:rPr>
                <w:rStyle w:val="105pt"/>
                <w:b w:val="0"/>
              </w:rPr>
              <w:t>принимать с</w:t>
            </w:r>
            <w:r>
              <w:t xml:space="preserve"> </w:t>
            </w:r>
            <w:r w:rsidRPr="002A2C48">
              <w:rPr>
                <w:rStyle w:val="105pt"/>
                <w:b w:val="0"/>
              </w:rPr>
              <w:t>учетом</w:t>
            </w:r>
          </w:p>
          <w:p w:rsidR="009817A2" w:rsidRPr="002A2C48" w:rsidRDefault="009817A2" w:rsidP="009817A2">
            <w:pPr>
              <w:pStyle w:val="4"/>
              <w:shd w:val="clear" w:color="auto" w:fill="auto"/>
              <w:spacing w:before="0" w:line="274" w:lineRule="exact"/>
              <w:ind w:left="60" w:firstLine="0"/>
            </w:pPr>
            <w:r w:rsidRPr="002A2C48">
              <w:rPr>
                <w:rStyle w:val="105pt"/>
                <w:b w:val="0"/>
              </w:rPr>
              <w:t>минимальной</w:t>
            </w:r>
            <w:r>
              <w:t xml:space="preserve"> </w:t>
            </w:r>
            <w:r w:rsidRPr="002A2C48">
              <w:rPr>
                <w:rStyle w:val="105pt"/>
                <w:b w:val="0"/>
              </w:rPr>
              <w:t>вмести</w:t>
            </w:r>
            <w:r>
              <w:rPr>
                <w:rStyle w:val="105pt"/>
                <w:b w:val="0"/>
              </w:rPr>
              <w:t>-</w:t>
            </w:r>
            <w:r w:rsidRPr="002A2C48">
              <w:rPr>
                <w:rStyle w:val="105pt"/>
                <w:b w:val="0"/>
              </w:rPr>
              <w:t>мости</w:t>
            </w:r>
            <w:r>
              <w:t xml:space="preserve"> </w:t>
            </w:r>
            <w:r w:rsidRPr="002A2C48">
              <w:rPr>
                <w:rStyle w:val="105pt"/>
                <w:b w:val="0"/>
              </w:rPr>
              <w:t>объектов по</w:t>
            </w:r>
          </w:p>
          <w:p w:rsidR="009817A2" w:rsidRPr="002A2C48" w:rsidRDefault="009817A2" w:rsidP="009817A2">
            <w:pPr>
              <w:jc w:val="both"/>
              <w:rPr>
                <w:sz w:val="10"/>
                <w:szCs w:val="10"/>
              </w:rPr>
            </w:pPr>
            <w:r w:rsidRPr="002A2C48">
              <w:rPr>
                <w:rStyle w:val="105pt"/>
                <w:rFonts w:eastAsia="Calibri"/>
                <w:b w:val="0"/>
              </w:rPr>
              <w:t>технологическим</w:t>
            </w:r>
            <w:r w:rsidRPr="002A2C48">
              <w:rPr>
                <w:rStyle w:val="9pt"/>
                <w:rFonts w:eastAsia="Calibri"/>
                <w:b w:val="0"/>
              </w:rPr>
              <w:t xml:space="preserve"> </w:t>
            </w:r>
            <w:r w:rsidRPr="002A2C48">
              <w:rPr>
                <w:rStyle w:val="105pt"/>
                <w:rFonts w:eastAsia="Calibri"/>
                <w:b w:val="0"/>
              </w:rPr>
              <w:t>тре</w:t>
            </w:r>
            <w:r>
              <w:rPr>
                <w:rStyle w:val="105pt"/>
                <w:rFonts w:eastAsia="Calibri"/>
                <w:b w:val="0"/>
              </w:rPr>
              <w:t>-</w:t>
            </w:r>
            <w:r w:rsidRPr="002A2C48">
              <w:rPr>
                <w:rStyle w:val="105pt"/>
                <w:rFonts w:eastAsia="Calibri"/>
                <w:b w:val="0"/>
              </w:rPr>
              <w:t>б</w:t>
            </w:r>
            <w:r>
              <w:rPr>
                <w:rStyle w:val="105pt"/>
                <w:rFonts w:eastAsia="Calibri"/>
                <w:b w:val="0"/>
              </w:rPr>
              <w:t>ованиям. Комплексы физкультурно-</w:t>
            </w:r>
            <w:r w:rsidRPr="002A2C48">
              <w:rPr>
                <w:rStyle w:val="105pt"/>
                <w:rFonts w:eastAsia="Calibri"/>
                <w:b w:val="0"/>
              </w:rPr>
              <w:t>оздоро</w:t>
            </w:r>
            <w:r>
              <w:rPr>
                <w:rStyle w:val="105pt"/>
                <w:rFonts w:eastAsia="Calibri"/>
                <w:b w:val="0"/>
              </w:rPr>
              <w:t>-</w:t>
            </w:r>
            <w:r w:rsidRPr="002A2C48">
              <w:rPr>
                <w:rStyle w:val="105pt"/>
                <w:rFonts w:eastAsia="Calibri"/>
                <w:b w:val="0"/>
              </w:rPr>
              <w:t>вите</w:t>
            </w:r>
            <w:r w:rsidR="00075590">
              <w:rPr>
                <w:rStyle w:val="105pt"/>
                <w:rFonts w:eastAsia="Calibri"/>
                <w:b w:val="0"/>
              </w:rPr>
              <w:t>льных площадок предусматриваютс</w:t>
            </w:r>
            <w:r w:rsidRPr="002A2C48">
              <w:rPr>
                <w:rStyle w:val="105pt"/>
                <w:rFonts w:eastAsia="Calibri"/>
                <w:b w:val="0"/>
              </w:rPr>
              <w:t>я в каждом поселении. Доступность физкуль</w:t>
            </w:r>
            <w:r>
              <w:rPr>
                <w:rStyle w:val="105pt"/>
                <w:rFonts w:eastAsia="Calibri"/>
                <w:b w:val="0"/>
              </w:rPr>
              <w:t>-турно-</w:t>
            </w:r>
            <w:r w:rsidRPr="002A2C48">
              <w:rPr>
                <w:rStyle w:val="105pt"/>
                <w:rFonts w:eastAsia="Calibri"/>
                <w:b w:val="0"/>
              </w:rPr>
              <w:t>спортивных сооружений городского значения не должна превышать 30 минут. Долю физкультурно</w:t>
            </w:r>
            <w:r w:rsidRPr="002A2C48">
              <w:rPr>
                <w:rStyle w:val="105pt"/>
                <w:rFonts w:eastAsia="Calibri"/>
                <w:b w:val="0"/>
              </w:rPr>
              <w:softHyphen/>
              <w:t>спортивных сооруже</w:t>
            </w:r>
            <w:r>
              <w:rPr>
                <w:rStyle w:val="105pt"/>
                <w:rFonts w:eastAsia="Calibri"/>
                <w:b w:val="0"/>
              </w:rPr>
              <w:t>-</w:t>
            </w:r>
            <w:r w:rsidRPr="002A2C48">
              <w:rPr>
                <w:rStyle w:val="105pt"/>
                <w:rFonts w:eastAsia="Calibri"/>
                <w:b w:val="0"/>
              </w:rPr>
              <w:t>ний, размещаемых в жилом районе, следует принимать от общей нормы, %: территории - 35, спортивные залы - 50, бассейны - 45</w:t>
            </w: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Помещения для физкультурно</w:t>
            </w:r>
            <w:r w:rsidRPr="002A2C48">
              <w:rPr>
                <w:rStyle w:val="105pt"/>
                <w:b w:val="0"/>
              </w:rPr>
              <w:softHyphen/>
              <w:t>оздоровительных занятий в микрорайоне, кв. м общей площади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70 - 80</w:t>
            </w:r>
          </w:p>
        </w:tc>
        <w:tc>
          <w:tcPr>
            <w:tcW w:w="2283" w:type="dxa"/>
          </w:tcPr>
          <w:p w:rsidR="009817A2" w:rsidRPr="002A2C48" w:rsidRDefault="009817A2" w:rsidP="009817A2">
            <w:pPr>
              <w:rPr>
                <w:sz w:val="10"/>
                <w:szCs w:val="10"/>
              </w:rPr>
            </w:pP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Спортивные залы общего</w:t>
            </w:r>
          </w:p>
          <w:p w:rsidR="009817A2" w:rsidRPr="002A2C48" w:rsidRDefault="009817A2" w:rsidP="009817A2">
            <w:pPr>
              <w:pStyle w:val="4"/>
              <w:shd w:val="clear" w:color="auto" w:fill="auto"/>
              <w:spacing w:before="0" w:line="274" w:lineRule="exact"/>
              <w:ind w:firstLine="0"/>
            </w:pPr>
            <w:r w:rsidRPr="002A2C48">
              <w:rPr>
                <w:rStyle w:val="105pt"/>
                <w:b w:val="0"/>
              </w:rPr>
              <w:t>пользования, кв. м площади пола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60 - 80</w:t>
            </w:r>
          </w:p>
        </w:tc>
        <w:tc>
          <w:tcPr>
            <w:tcW w:w="2283" w:type="dxa"/>
          </w:tcPr>
          <w:p w:rsidR="009817A2" w:rsidRPr="002A2C48" w:rsidRDefault="009817A2" w:rsidP="009817A2">
            <w:pPr>
              <w:rPr>
                <w:sz w:val="10"/>
                <w:szCs w:val="10"/>
              </w:rPr>
            </w:pP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Бассейны крытые и открытые общего</w:t>
            </w:r>
          </w:p>
          <w:p w:rsidR="009817A2" w:rsidRPr="002A2C48" w:rsidRDefault="009817A2" w:rsidP="009817A2">
            <w:pPr>
              <w:pStyle w:val="4"/>
              <w:shd w:val="clear" w:color="auto" w:fill="auto"/>
              <w:spacing w:before="0" w:line="274" w:lineRule="exact"/>
              <w:ind w:firstLine="0"/>
            </w:pPr>
            <w:r w:rsidRPr="002A2C48">
              <w:rPr>
                <w:rStyle w:val="105pt"/>
                <w:b w:val="0"/>
              </w:rPr>
              <w:t>пользования, кв. м зеркала воды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20 - 25</w:t>
            </w:r>
          </w:p>
        </w:tc>
        <w:tc>
          <w:tcPr>
            <w:tcW w:w="2283" w:type="dxa"/>
          </w:tcPr>
          <w:p w:rsidR="009817A2" w:rsidRPr="002A2C48" w:rsidRDefault="009817A2" w:rsidP="009817A2">
            <w:pPr>
              <w:rPr>
                <w:sz w:val="10"/>
                <w:szCs w:val="10"/>
              </w:rPr>
            </w:pP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 xml:space="preserve">Спортивные залы и крытые бассейны для климатических подрайонов </w:t>
            </w:r>
            <w:r w:rsidRPr="002A2C48">
              <w:rPr>
                <w:rStyle w:val="105pt"/>
                <w:b w:val="0"/>
                <w:lang w:val="en-US"/>
              </w:rPr>
              <w:t>IA</w:t>
            </w:r>
            <w:r w:rsidRPr="002A2C48">
              <w:rPr>
                <w:rStyle w:val="105pt"/>
                <w:b w:val="0"/>
              </w:rPr>
              <w:t xml:space="preserve">, 1Б, 1Г, 1Д и </w:t>
            </w:r>
            <w:r w:rsidRPr="002A2C48">
              <w:rPr>
                <w:rStyle w:val="105pt"/>
                <w:b w:val="0"/>
                <w:lang w:val="en-US"/>
              </w:rPr>
              <w:t>IIA</w:t>
            </w:r>
            <w:r w:rsidRPr="002A2C48">
              <w:rPr>
                <w:rStyle w:val="105pt"/>
                <w:b w:val="0"/>
              </w:rPr>
              <w:t>, кв. м площади пола, зеркала воды на 1 тыс. чел.</w:t>
            </w:r>
          </w:p>
        </w:tc>
        <w:tc>
          <w:tcPr>
            <w:tcW w:w="3003" w:type="dxa"/>
            <w:gridSpan w:val="4"/>
          </w:tcPr>
          <w:p w:rsidR="009817A2" w:rsidRPr="002A2C48" w:rsidRDefault="009817A2" w:rsidP="009817A2">
            <w:pPr>
              <w:rPr>
                <w:sz w:val="10"/>
                <w:szCs w:val="10"/>
              </w:rPr>
            </w:pPr>
          </w:p>
        </w:tc>
        <w:tc>
          <w:tcPr>
            <w:tcW w:w="2283" w:type="dxa"/>
          </w:tcPr>
          <w:p w:rsidR="009817A2" w:rsidRPr="002A2C48" w:rsidRDefault="009817A2" w:rsidP="009817A2">
            <w:pPr>
              <w:pStyle w:val="4"/>
              <w:shd w:val="clear" w:color="auto" w:fill="auto"/>
              <w:spacing w:before="0" w:line="269" w:lineRule="exact"/>
              <w:ind w:left="80" w:firstLine="0"/>
              <w:jc w:val="left"/>
            </w:pPr>
            <w:r w:rsidRPr="002A2C48">
              <w:rPr>
                <w:rStyle w:val="105pt"/>
                <w:b w:val="0"/>
              </w:rPr>
              <w:t xml:space="preserve">по заданию </w:t>
            </w:r>
            <w:r>
              <w:rPr>
                <w:rStyle w:val="105pt"/>
                <w:b w:val="0"/>
              </w:rPr>
              <w:t xml:space="preserve">на </w:t>
            </w:r>
            <w:r w:rsidRPr="002A2C48">
              <w:rPr>
                <w:rStyle w:val="105pt"/>
                <w:b w:val="0"/>
              </w:rPr>
              <w:t>проектирование</w:t>
            </w:r>
          </w:p>
        </w:tc>
        <w:tc>
          <w:tcPr>
            <w:tcW w:w="2365" w:type="dxa"/>
          </w:tcPr>
          <w:p w:rsidR="009817A2" w:rsidRPr="002A2C48" w:rsidRDefault="009817A2" w:rsidP="009817A2">
            <w:pPr>
              <w:pStyle w:val="4"/>
              <w:shd w:val="clear" w:color="auto" w:fill="auto"/>
              <w:spacing w:before="0" w:line="240" w:lineRule="atLeast"/>
              <w:ind w:right="62" w:firstLine="0"/>
            </w:pPr>
            <w:r w:rsidRPr="002A2C48">
              <w:rPr>
                <w:rStyle w:val="105pt"/>
                <w:b w:val="0"/>
              </w:rPr>
              <w:t>в поселениях с числом</w:t>
            </w:r>
            <w:r>
              <w:rPr>
                <w:rStyle w:val="105pt"/>
                <w:b w:val="0"/>
              </w:rPr>
              <w:t xml:space="preserve"> жителей от 2 до 5 тыс. следует </w:t>
            </w:r>
            <w:r w:rsidRPr="002A2C48">
              <w:rPr>
                <w:rStyle w:val="105pt"/>
                <w:b w:val="0"/>
              </w:rPr>
              <w:t>предусмат</w:t>
            </w:r>
            <w:r>
              <w:rPr>
                <w:rStyle w:val="105pt"/>
                <w:b w:val="0"/>
              </w:rPr>
              <w:t>-</w:t>
            </w:r>
            <w:r w:rsidRPr="002A2C48">
              <w:rPr>
                <w:rStyle w:val="105pt"/>
                <w:b w:val="0"/>
              </w:rPr>
              <w:t>ривать один спортивный зал площадью 540 кв. м</w:t>
            </w: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Для поселений, тыс. чел.</w:t>
            </w:r>
          </w:p>
        </w:tc>
        <w:tc>
          <w:tcPr>
            <w:tcW w:w="1874" w:type="dxa"/>
            <w:gridSpan w:val="3"/>
            <w:tcBorders>
              <w:bottom w:val="single" w:sz="4" w:space="0" w:color="auto"/>
              <w:right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спортивный зал</w:t>
            </w:r>
          </w:p>
        </w:tc>
        <w:tc>
          <w:tcPr>
            <w:tcW w:w="1129" w:type="dxa"/>
            <w:tcBorders>
              <w:left w:val="single" w:sz="4" w:space="0" w:color="auto"/>
              <w:bottom w:val="single" w:sz="4" w:space="0" w:color="auto"/>
            </w:tcBorders>
          </w:tcPr>
          <w:p w:rsidR="009817A2" w:rsidRPr="002A2C48" w:rsidRDefault="009817A2" w:rsidP="009817A2">
            <w:pPr>
              <w:pStyle w:val="4"/>
              <w:shd w:val="clear" w:color="auto" w:fill="auto"/>
              <w:spacing w:before="0" w:after="120" w:line="210" w:lineRule="exact"/>
              <w:ind w:left="-108" w:firstLine="0"/>
              <w:jc w:val="center"/>
            </w:pPr>
            <w:r w:rsidRPr="002A2C48">
              <w:rPr>
                <w:rStyle w:val="105pt"/>
                <w:b w:val="0"/>
              </w:rPr>
              <w:t>Бассейн</w:t>
            </w:r>
          </w:p>
        </w:tc>
        <w:tc>
          <w:tcPr>
            <w:tcW w:w="2283" w:type="dxa"/>
          </w:tcPr>
          <w:p w:rsidR="009817A2" w:rsidRPr="002A2C48" w:rsidRDefault="009817A2" w:rsidP="009817A2">
            <w:pPr>
              <w:pStyle w:val="4"/>
              <w:shd w:val="clear" w:color="auto" w:fill="auto"/>
              <w:spacing w:before="120" w:line="210" w:lineRule="exact"/>
              <w:ind w:firstLine="0"/>
              <w:jc w:val="center"/>
            </w:pPr>
            <w:r w:rsidRPr="002A2C48">
              <w:rPr>
                <w:rStyle w:val="105pt"/>
                <w:b w:val="0"/>
              </w:rPr>
              <w:t>-</w:t>
            </w:r>
          </w:p>
        </w:tc>
        <w:tc>
          <w:tcPr>
            <w:tcW w:w="2365" w:type="dxa"/>
          </w:tcPr>
          <w:p w:rsidR="009817A2" w:rsidRPr="002A2C48" w:rsidRDefault="009817A2" w:rsidP="009817A2">
            <w:pPr>
              <w:pStyle w:val="4"/>
              <w:shd w:val="clear" w:color="auto" w:fill="auto"/>
              <w:spacing w:before="0" w:line="210" w:lineRule="exact"/>
              <w:ind w:left="1320" w:firstLine="0"/>
              <w:jc w:val="left"/>
            </w:pPr>
          </w:p>
        </w:tc>
      </w:tr>
      <w:tr w:rsidR="009817A2" w:rsidTr="00DF2C42">
        <w:tc>
          <w:tcPr>
            <w:tcW w:w="2552" w:type="dxa"/>
          </w:tcPr>
          <w:p w:rsidR="009817A2" w:rsidRPr="002A2C48" w:rsidRDefault="009817A2" w:rsidP="009817A2">
            <w:pPr>
              <w:pStyle w:val="4"/>
              <w:shd w:val="clear" w:color="auto" w:fill="auto"/>
              <w:spacing w:before="0" w:line="240" w:lineRule="exact"/>
              <w:ind w:firstLine="0"/>
            </w:pPr>
            <w:r w:rsidRPr="002A2C48">
              <w:rPr>
                <w:rStyle w:val="105pt"/>
                <w:b w:val="0"/>
              </w:rPr>
              <w:t>свыше 100</w:t>
            </w:r>
          </w:p>
        </w:tc>
        <w:tc>
          <w:tcPr>
            <w:tcW w:w="1874" w:type="dxa"/>
            <w:gridSpan w:val="3"/>
            <w:tcBorders>
              <w:top w:val="single" w:sz="4" w:space="0" w:color="auto"/>
              <w:righ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120</w:t>
            </w:r>
          </w:p>
        </w:tc>
        <w:tc>
          <w:tcPr>
            <w:tcW w:w="1129" w:type="dxa"/>
            <w:tcBorders>
              <w:top w:val="single" w:sz="4" w:space="0" w:color="auto"/>
              <w:lef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50</w:t>
            </w:r>
          </w:p>
        </w:tc>
        <w:tc>
          <w:tcPr>
            <w:tcW w:w="2283" w:type="dxa"/>
          </w:tcPr>
          <w:p w:rsidR="009817A2" w:rsidRPr="002A2C48" w:rsidRDefault="009817A2" w:rsidP="009817A2">
            <w:pPr>
              <w:pStyle w:val="4"/>
              <w:shd w:val="clear" w:color="auto" w:fill="auto"/>
              <w:spacing w:before="0" w:line="240" w:lineRule="exact"/>
              <w:ind w:firstLine="0"/>
              <w:jc w:val="center"/>
            </w:pPr>
          </w:p>
        </w:tc>
        <w:tc>
          <w:tcPr>
            <w:tcW w:w="2365" w:type="dxa"/>
          </w:tcPr>
          <w:p w:rsidR="009817A2" w:rsidRPr="002A2C48" w:rsidRDefault="009817A2" w:rsidP="009817A2">
            <w:pPr>
              <w:spacing w:line="240" w:lineRule="exac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exact"/>
              <w:ind w:firstLine="0"/>
            </w:pPr>
            <w:r w:rsidRPr="002A2C48">
              <w:rPr>
                <w:rStyle w:val="105pt"/>
                <w:b w:val="0"/>
              </w:rPr>
              <w:t>от 50 до 100</w:t>
            </w:r>
          </w:p>
        </w:tc>
        <w:tc>
          <w:tcPr>
            <w:tcW w:w="1874" w:type="dxa"/>
            <w:gridSpan w:val="3"/>
            <w:tcBorders>
              <w:righ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130</w:t>
            </w:r>
          </w:p>
        </w:tc>
        <w:tc>
          <w:tcPr>
            <w:tcW w:w="1129" w:type="dxa"/>
            <w:tcBorders>
              <w:lef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55</w:t>
            </w:r>
          </w:p>
        </w:tc>
        <w:tc>
          <w:tcPr>
            <w:tcW w:w="2283" w:type="dxa"/>
          </w:tcPr>
          <w:p w:rsidR="009817A2" w:rsidRPr="002A2C48" w:rsidRDefault="009817A2" w:rsidP="009817A2">
            <w:pPr>
              <w:pStyle w:val="4"/>
              <w:shd w:val="clear" w:color="auto" w:fill="auto"/>
              <w:spacing w:before="0" w:line="240" w:lineRule="exact"/>
              <w:ind w:firstLine="0"/>
              <w:jc w:val="center"/>
            </w:pPr>
          </w:p>
        </w:tc>
        <w:tc>
          <w:tcPr>
            <w:tcW w:w="2365" w:type="dxa"/>
          </w:tcPr>
          <w:p w:rsidR="009817A2" w:rsidRPr="002A2C48" w:rsidRDefault="009817A2" w:rsidP="009817A2">
            <w:pPr>
              <w:spacing w:line="240" w:lineRule="exac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exact"/>
              <w:ind w:firstLine="0"/>
            </w:pPr>
            <w:r w:rsidRPr="002A2C48">
              <w:rPr>
                <w:rStyle w:val="105pt"/>
                <w:b w:val="0"/>
              </w:rPr>
              <w:t>от 25 до 50</w:t>
            </w:r>
          </w:p>
        </w:tc>
        <w:tc>
          <w:tcPr>
            <w:tcW w:w="1874" w:type="dxa"/>
            <w:gridSpan w:val="3"/>
            <w:tcBorders>
              <w:righ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150</w:t>
            </w:r>
          </w:p>
        </w:tc>
        <w:tc>
          <w:tcPr>
            <w:tcW w:w="1129" w:type="dxa"/>
            <w:tcBorders>
              <w:lef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65</w:t>
            </w:r>
          </w:p>
        </w:tc>
        <w:tc>
          <w:tcPr>
            <w:tcW w:w="2283" w:type="dxa"/>
          </w:tcPr>
          <w:p w:rsidR="009817A2" w:rsidRPr="002A2C48" w:rsidRDefault="009817A2" w:rsidP="009817A2">
            <w:pPr>
              <w:pStyle w:val="4"/>
              <w:shd w:val="clear" w:color="auto" w:fill="auto"/>
              <w:spacing w:before="0" w:line="240" w:lineRule="exact"/>
              <w:ind w:firstLine="0"/>
              <w:jc w:val="center"/>
            </w:pPr>
          </w:p>
        </w:tc>
        <w:tc>
          <w:tcPr>
            <w:tcW w:w="2365" w:type="dxa"/>
          </w:tcPr>
          <w:p w:rsidR="009817A2" w:rsidRPr="002A2C48" w:rsidRDefault="009817A2" w:rsidP="009817A2">
            <w:pPr>
              <w:spacing w:line="240" w:lineRule="exac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exact"/>
              <w:ind w:firstLine="0"/>
            </w:pPr>
            <w:r w:rsidRPr="002A2C48">
              <w:rPr>
                <w:rStyle w:val="105pt"/>
                <w:b w:val="0"/>
              </w:rPr>
              <w:t>от 12 до 25</w:t>
            </w:r>
          </w:p>
        </w:tc>
        <w:tc>
          <w:tcPr>
            <w:tcW w:w="1874" w:type="dxa"/>
            <w:gridSpan w:val="3"/>
            <w:tcBorders>
              <w:righ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175</w:t>
            </w:r>
          </w:p>
        </w:tc>
        <w:tc>
          <w:tcPr>
            <w:tcW w:w="1129" w:type="dxa"/>
            <w:tcBorders>
              <w:lef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80</w:t>
            </w:r>
          </w:p>
        </w:tc>
        <w:tc>
          <w:tcPr>
            <w:tcW w:w="2283" w:type="dxa"/>
          </w:tcPr>
          <w:p w:rsidR="009817A2" w:rsidRPr="002A2C48" w:rsidRDefault="009817A2" w:rsidP="009817A2">
            <w:pPr>
              <w:pStyle w:val="4"/>
              <w:shd w:val="clear" w:color="auto" w:fill="auto"/>
              <w:spacing w:before="0" w:line="240" w:lineRule="exact"/>
              <w:ind w:firstLine="0"/>
              <w:jc w:val="center"/>
            </w:pPr>
          </w:p>
        </w:tc>
        <w:tc>
          <w:tcPr>
            <w:tcW w:w="2365" w:type="dxa"/>
          </w:tcPr>
          <w:p w:rsidR="009817A2" w:rsidRPr="002A2C48" w:rsidRDefault="009817A2" w:rsidP="009817A2">
            <w:pPr>
              <w:spacing w:line="240" w:lineRule="exact"/>
              <w:rPr>
                <w:sz w:val="10"/>
                <w:szCs w:val="10"/>
              </w:rPr>
            </w:pPr>
          </w:p>
        </w:tc>
      </w:tr>
      <w:tr w:rsidR="009817A2" w:rsidTr="00DF2C42">
        <w:tc>
          <w:tcPr>
            <w:tcW w:w="2552" w:type="dxa"/>
          </w:tcPr>
          <w:p w:rsidR="009817A2" w:rsidRPr="002A2C48" w:rsidRDefault="009817A2" w:rsidP="009817A2">
            <w:pPr>
              <w:pStyle w:val="4"/>
              <w:shd w:val="clear" w:color="auto" w:fill="auto"/>
              <w:spacing w:before="0" w:line="240" w:lineRule="exact"/>
              <w:ind w:firstLine="0"/>
            </w:pPr>
            <w:r w:rsidRPr="002A2C48">
              <w:rPr>
                <w:rStyle w:val="105pt"/>
                <w:b w:val="0"/>
              </w:rPr>
              <w:t>от 5 до 12</w:t>
            </w:r>
          </w:p>
        </w:tc>
        <w:tc>
          <w:tcPr>
            <w:tcW w:w="1874" w:type="dxa"/>
            <w:gridSpan w:val="3"/>
            <w:tcBorders>
              <w:righ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200</w:t>
            </w:r>
          </w:p>
        </w:tc>
        <w:tc>
          <w:tcPr>
            <w:tcW w:w="1129" w:type="dxa"/>
            <w:tcBorders>
              <w:left w:val="single" w:sz="4" w:space="0" w:color="auto"/>
            </w:tcBorders>
          </w:tcPr>
          <w:p w:rsidR="009817A2" w:rsidRPr="002A2C48" w:rsidRDefault="009817A2" w:rsidP="009817A2">
            <w:pPr>
              <w:pStyle w:val="4"/>
              <w:shd w:val="clear" w:color="auto" w:fill="auto"/>
              <w:spacing w:before="0" w:line="240" w:lineRule="exact"/>
              <w:ind w:firstLine="0"/>
              <w:jc w:val="center"/>
            </w:pPr>
            <w:r w:rsidRPr="002A2C48">
              <w:rPr>
                <w:rStyle w:val="105pt"/>
                <w:b w:val="0"/>
              </w:rPr>
              <w:t>100</w:t>
            </w:r>
          </w:p>
        </w:tc>
        <w:tc>
          <w:tcPr>
            <w:tcW w:w="2283" w:type="dxa"/>
          </w:tcPr>
          <w:p w:rsidR="009817A2" w:rsidRPr="002A2C48" w:rsidRDefault="009817A2" w:rsidP="009817A2">
            <w:pPr>
              <w:pStyle w:val="4"/>
              <w:shd w:val="clear" w:color="auto" w:fill="auto"/>
              <w:spacing w:before="0" w:line="240" w:lineRule="exact"/>
              <w:ind w:firstLine="0"/>
              <w:jc w:val="center"/>
            </w:pPr>
          </w:p>
        </w:tc>
        <w:tc>
          <w:tcPr>
            <w:tcW w:w="2365" w:type="dxa"/>
          </w:tcPr>
          <w:p w:rsidR="009817A2" w:rsidRPr="002A2C48" w:rsidRDefault="009817A2" w:rsidP="009817A2">
            <w:pPr>
              <w:spacing w:line="240" w:lineRule="exact"/>
              <w:rPr>
                <w:sz w:val="10"/>
                <w:szCs w:val="10"/>
              </w:rPr>
            </w:pPr>
          </w:p>
        </w:tc>
      </w:tr>
      <w:tr w:rsidR="009817A2" w:rsidTr="00DF2C42">
        <w:tc>
          <w:tcPr>
            <w:tcW w:w="10203" w:type="dxa"/>
            <w:gridSpan w:val="7"/>
          </w:tcPr>
          <w:p w:rsidR="009817A2" w:rsidRPr="002A2C48" w:rsidRDefault="009817A2" w:rsidP="009817A2">
            <w:pPr>
              <w:spacing w:line="240" w:lineRule="exact"/>
              <w:jc w:val="center"/>
              <w:rPr>
                <w:sz w:val="10"/>
                <w:szCs w:val="10"/>
              </w:rPr>
            </w:pPr>
            <w:r w:rsidRPr="002A2C48">
              <w:rPr>
                <w:rStyle w:val="105pt"/>
                <w:rFonts w:eastAsia="Calibri"/>
                <w:b w:val="0"/>
              </w:rPr>
              <w:t>Учреждения культуры и искусства</w:t>
            </w: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left"/>
            </w:pPr>
            <w:r>
              <w:rPr>
                <w:rStyle w:val="105pt"/>
                <w:b w:val="0"/>
              </w:rPr>
              <w:t>Помещения для культурно-</w:t>
            </w:r>
            <w:r w:rsidRPr="002A2C48">
              <w:rPr>
                <w:rStyle w:val="105pt"/>
                <w:b w:val="0"/>
              </w:rPr>
              <w:t>массовой работы с</w:t>
            </w:r>
            <w:r w:rsidRPr="002A2C48">
              <w:rPr>
                <w:b/>
              </w:rPr>
              <w:t xml:space="preserve"> </w:t>
            </w:r>
            <w:r w:rsidRPr="002A2C48">
              <w:rPr>
                <w:rStyle w:val="105pt"/>
                <w:b w:val="0"/>
              </w:rPr>
              <w:t>населением, досуга и любительской деятельности, кв. м площади пола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50 - 60</w:t>
            </w:r>
          </w:p>
        </w:tc>
        <w:tc>
          <w:tcPr>
            <w:tcW w:w="2283"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 xml:space="preserve">по заданию </w:t>
            </w:r>
            <w:r>
              <w:rPr>
                <w:rStyle w:val="105pt"/>
                <w:b w:val="0"/>
              </w:rPr>
              <w:t xml:space="preserve">на </w:t>
            </w:r>
            <w:r w:rsidRPr="002A2C48">
              <w:rPr>
                <w:rStyle w:val="105pt"/>
                <w:b w:val="0"/>
              </w:rPr>
              <w:t>проектирование</w:t>
            </w:r>
          </w:p>
        </w:tc>
        <w:tc>
          <w:tcPr>
            <w:tcW w:w="2365" w:type="dxa"/>
            <w:vMerge w:val="restart"/>
          </w:tcPr>
          <w:p w:rsidR="009817A2" w:rsidRPr="002A2C48" w:rsidRDefault="009817A2" w:rsidP="009817A2">
            <w:pPr>
              <w:pStyle w:val="4"/>
              <w:shd w:val="clear" w:color="auto" w:fill="auto"/>
              <w:spacing w:before="0" w:line="274" w:lineRule="exact"/>
              <w:ind w:left="60" w:firstLine="0"/>
              <w:jc w:val="left"/>
            </w:pPr>
            <w:r w:rsidRPr="002A2C48">
              <w:rPr>
                <w:rStyle w:val="105pt"/>
                <w:b w:val="0"/>
              </w:rPr>
              <w:t>рекомендуется формировать единые комплексы</w:t>
            </w:r>
            <w:r>
              <w:rPr>
                <w:rStyle w:val="105pt"/>
                <w:b w:val="0"/>
              </w:rPr>
              <w:t xml:space="preserve"> </w:t>
            </w:r>
            <w:r w:rsidRPr="002A2C48">
              <w:rPr>
                <w:rStyle w:val="105pt"/>
                <w:b w:val="0"/>
              </w:rPr>
              <w:t>для органи</w:t>
            </w:r>
            <w:r>
              <w:rPr>
                <w:rStyle w:val="105pt"/>
                <w:b w:val="0"/>
              </w:rPr>
              <w:t>-зации культурно-</w:t>
            </w:r>
            <w:r w:rsidRPr="002A2C48">
              <w:rPr>
                <w:rStyle w:val="105pt"/>
                <w:b w:val="0"/>
              </w:rPr>
              <w:t>мас</w:t>
            </w:r>
            <w:r>
              <w:rPr>
                <w:rStyle w:val="105pt"/>
                <w:b w:val="0"/>
              </w:rPr>
              <w:t>-</w:t>
            </w:r>
            <w:r w:rsidRPr="002A2C48">
              <w:rPr>
                <w:rStyle w:val="105pt"/>
                <w:b w:val="0"/>
              </w:rPr>
              <w:t>совой и физкультурно</w:t>
            </w:r>
            <w:r w:rsidRPr="002A2C48">
              <w:rPr>
                <w:rStyle w:val="105pt"/>
                <w:b w:val="0"/>
              </w:rPr>
              <w:softHyphen/>
              <w:t>оздоровительной рабо</w:t>
            </w:r>
            <w:r>
              <w:rPr>
                <w:rStyle w:val="105pt"/>
                <w:b w:val="0"/>
              </w:rPr>
              <w:t>-</w:t>
            </w:r>
            <w:r w:rsidRPr="002A2C48">
              <w:rPr>
                <w:rStyle w:val="105pt"/>
                <w:b w:val="0"/>
              </w:rPr>
              <w:t>ты для использования учащимися и населе</w:t>
            </w:r>
            <w:r>
              <w:rPr>
                <w:rStyle w:val="105pt"/>
                <w:b w:val="0"/>
              </w:rPr>
              <w:t>-</w:t>
            </w:r>
            <w:r w:rsidRPr="002A2C48">
              <w:rPr>
                <w:rStyle w:val="105pt"/>
                <w:b w:val="0"/>
              </w:rPr>
              <w:t>нием (с соответствую</w:t>
            </w:r>
            <w:r>
              <w:rPr>
                <w:rStyle w:val="105pt"/>
                <w:b w:val="0"/>
              </w:rPr>
              <w:t>-</w:t>
            </w:r>
            <w:r w:rsidRPr="002A2C48">
              <w:rPr>
                <w:rStyle w:val="105pt"/>
                <w:b w:val="0"/>
              </w:rPr>
              <w:t>щим суммированием нормативов) в преде</w:t>
            </w:r>
            <w:r>
              <w:rPr>
                <w:rStyle w:val="105pt"/>
                <w:b w:val="0"/>
              </w:rPr>
              <w:t>-</w:t>
            </w:r>
            <w:r w:rsidRPr="002A2C48">
              <w:rPr>
                <w:rStyle w:val="105pt"/>
                <w:b w:val="0"/>
              </w:rPr>
              <w:t>лах пешеходной доступности не более 500 м. Удельный вес танцевальных залов, кинотеатров и клубов районного значения</w:t>
            </w:r>
          </w:p>
          <w:p w:rsidR="009817A2" w:rsidRPr="002A2C48" w:rsidRDefault="009817A2" w:rsidP="009817A2">
            <w:pPr>
              <w:pStyle w:val="4"/>
              <w:shd w:val="clear" w:color="auto" w:fill="auto"/>
              <w:spacing w:before="0" w:line="274" w:lineRule="exact"/>
              <w:ind w:left="60" w:firstLine="0"/>
              <w:jc w:val="left"/>
            </w:pPr>
            <w:r w:rsidRPr="002A2C48">
              <w:rPr>
                <w:rStyle w:val="105pt"/>
                <w:b w:val="0"/>
              </w:rPr>
              <w:t>рекомендуется в раз</w:t>
            </w:r>
            <w:r>
              <w:rPr>
                <w:rStyle w:val="105pt"/>
                <w:b w:val="0"/>
              </w:rPr>
              <w:t>-</w:t>
            </w:r>
            <w:r w:rsidRPr="002A2C48">
              <w:rPr>
                <w:rStyle w:val="105pt"/>
                <w:b w:val="0"/>
              </w:rPr>
              <w:t>мере 40 - 50%. Минимальное число мест учреждений куль</w:t>
            </w:r>
            <w:r>
              <w:rPr>
                <w:rStyle w:val="105pt"/>
                <w:b w:val="0"/>
              </w:rPr>
              <w:t>-</w:t>
            </w:r>
            <w:r w:rsidRPr="002A2C48">
              <w:rPr>
                <w:rStyle w:val="105pt"/>
                <w:b w:val="0"/>
              </w:rPr>
              <w:t>туры и искусства при</w:t>
            </w:r>
            <w:r>
              <w:rPr>
                <w:rStyle w:val="105pt"/>
                <w:b w:val="0"/>
              </w:rPr>
              <w:t>-</w:t>
            </w:r>
            <w:r w:rsidRPr="002A2C48">
              <w:rPr>
                <w:rStyle w:val="105pt"/>
                <w:b w:val="0"/>
              </w:rPr>
              <w:t>нимать для крупных городов. Размещение, вместимость и разме</w:t>
            </w:r>
            <w:r>
              <w:rPr>
                <w:rStyle w:val="105pt"/>
                <w:b w:val="0"/>
              </w:rPr>
              <w:t>-</w:t>
            </w:r>
            <w:r w:rsidRPr="002A2C48">
              <w:rPr>
                <w:rStyle w:val="105pt"/>
                <w:b w:val="0"/>
              </w:rPr>
              <w:t>ры земельных участ</w:t>
            </w:r>
            <w:r>
              <w:rPr>
                <w:rStyle w:val="105pt"/>
                <w:b w:val="0"/>
              </w:rPr>
              <w:t>-</w:t>
            </w:r>
            <w:r w:rsidRPr="002A2C48">
              <w:rPr>
                <w:rStyle w:val="105pt"/>
                <w:b w:val="0"/>
              </w:rPr>
              <w:t>ков планетариев, выставочных залов и музеев определяются заданием на проекти</w:t>
            </w:r>
            <w:r>
              <w:rPr>
                <w:rStyle w:val="105pt"/>
                <w:b w:val="0"/>
              </w:rPr>
              <w:t>-</w:t>
            </w:r>
            <w:r w:rsidRPr="002A2C48">
              <w:rPr>
                <w:rStyle w:val="105pt"/>
                <w:b w:val="0"/>
              </w:rPr>
              <w:t>рование. Цирки,</w:t>
            </w:r>
          </w:p>
          <w:p w:rsidR="009817A2" w:rsidRPr="001D4874" w:rsidRDefault="009817A2" w:rsidP="009817A2">
            <w:pPr>
              <w:pStyle w:val="4"/>
              <w:shd w:val="clear" w:color="auto" w:fill="auto"/>
              <w:spacing w:before="0" w:line="274" w:lineRule="exact"/>
              <w:ind w:left="80" w:firstLine="0"/>
              <w:jc w:val="left"/>
              <w:rPr>
                <w:rStyle w:val="105pt"/>
                <w:b w:val="0"/>
                <w:bCs w:val="0"/>
                <w:color w:val="auto"/>
                <w:sz w:val="27"/>
                <w:szCs w:val="27"/>
                <w:shd w:val="clear" w:color="auto" w:fill="auto"/>
              </w:rPr>
            </w:pPr>
            <w:r w:rsidRPr="002A2C48">
              <w:rPr>
                <w:rStyle w:val="105pt"/>
                <w:b w:val="0"/>
              </w:rPr>
              <w:t>концертные залы, театры и планетарии предусматривать, как правило, в городах с населением 250 тыс. чел. и более, а кино</w:t>
            </w:r>
            <w:r>
              <w:rPr>
                <w:rStyle w:val="105pt"/>
                <w:rFonts w:eastAsia="Calibri"/>
                <w:b w:val="0"/>
              </w:rPr>
              <w:t>-</w:t>
            </w:r>
            <w:r w:rsidRPr="002A2C48">
              <w:rPr>
                <w:rStyle w:val="105pt"/>
                <w:b w:val="0"/>
              </w:rPr>
              <w:t>театры - в поселениях с числом жителей не</w:t>
            </w:r>
            <w:r w:rsidRPr="002A2C48">
              <w:rPr>
                <w:b/>
              </w:rPr>
              <w:t xml:space="preserve"> </w:t>
            </w:r>
            <w:r w:rsidRPr="002A2C48">
              <w:rPr>
                <w:rStyle w:val="105pt"/>
                <w:b w:val="0"/>
              </w:rPr>
              <w:t>менее 10 ты</w:t>
            </w:r>
            <w:r>
              <w:rPr>
                <w:rStyle w:val="105pt"/>
                <w:b w:val="0"/>
              </w:rPr>
              <w:t>с. чел. Универсальные спортивно-</w:t>
            </w:r>
            <w:r w:rsidRPr="002A2C48">
              <w:rPr>
                <w:rStyle w:val="105pt"/>
                <w:b w:val="0"/>
              </w:rPr>
              <w:t>зрелищные залы с искусственным льдом</w:t>
            </w:r>
            <w:r>
              <w:rPr>
                <w:rStyle w:val="105pt"/>
                <w:b w:val="0"/>
              </w:rPr>
              <w:t xml:space="preserve"> </w:t>
            </w:r>
            <w:r w:rsidRPr="002A2C48">
              <w:rPr>
                <w:rStyle w:val="105pt"/>
                <w:b w:val="0"/>
              </w:rPr>
              <w:t>предусматри</w:t>
            </w:r>
            <w:r>
              <w:rPr>
                <w:rStyle w:val="105pt"/>
                <w:b w:val="0"/>
              </w:rPr>
              <w:t>-</w:t>
            </w:r>
            <w:r w:rsidRPr="002A2C48">
              <w:rPr>
                <w:rStyle w:val="105pt"/>
                <w:b w:val="0"/>
              </w:rPr>
              <w:t>вать, как правило, в городах-центрах сис</w:t>
            </w:r>
            <w:r>
              <w:rPr>
                <w:rStyle w:val="105pt"/>
                <w:b w:val="0"/>
              </w:rPr>
              <w:t>-</w:t>
            </w:r>
            <w:r w:rsidRPr="002A2C48">
              <w:rPr>
                <w:rStyle w:val="105pt"/>
                <w:b w:val="0"/>
              </w:rPr>
              <w:t>тем расселения с чис</w:t>
            </w:r>
            <w:r>
              <w:rPr>
                <w:rStyle w:val="105pt"/>
                <w:b w:val="0"/>
              </w:rPr>
              <w:t>-</w:t>
            </w:r>
            <w:r w:rsidRPr="002A2C48">
              <w:rPr>
                <w:rStyle w:val="105pt"/>
                <w:b w:val="0"/>
              </w:rPr>
              <w:t>лом жителей свыше 100 тыс. чел.</w:t>
            </w:r>
          </w:p>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left"/>
            </w:pPr>
            <w:r w:rsidRPr="002A2C48">
              <w:rPr>
                <w:rStyle w:val="105pt"/>
                <w:b w:val="0"/>
              </w:rPr>
              <w:t>Танцевальные залы,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6</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Клубы,</w:t>
            </w:r>
          </w:p>
          <w:p w:rsidR="009817A2" w:rsidRPr="002A2C48" w:rsidRDefault="009817A2" w:rsidP="009817A2">
            <w:pPr>
              <w:pStyle w:val="4"/>
              <w:shd w:val="clear" w:color="auto" w:fill="auto"/>
              <w:spacing w:before="0" w:line="274" w:lineRule="exact"/>
              <w:ind w:left="80" w:firstLine="0"/>
              <w:jc w:val="left"/>
            </w:pPr>
            <w:r w:rsidRPr="002A2C48">
              <w:rPr>
                <w:rStyle w:val="105pt"/>
                <w:b w:val="0"/>
              </w:rPr>
              <w:t>посетительское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80</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left"/>
            </w:pPr>
            <w:r w:rsidRPr="002A2C48">
              <w:rPr>
                <w:rStyle w:val="105pt"/>
                <w:b w:val="0"/>
              </w:rPr>
              <w:t>Кинотеатры,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25 - 35</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left"/>
            </w:pPr>
            <w:r w:rsidRPr="002A2C48">
              <w:rPr>
                <w:rStyle w:val="105pt"/>
                <w:b w:val="0"/>
              </w:rPr>
              <w:t>Театры,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5 - 8</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Концертные залы,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3,5 - 5</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8" w:lineRule="exact"/>
              <w:ind w:left="80" w:firstLine="0"/>
              <w:jc w:val="left"/>
            </w:pPr>
            <w:r w:rsidRPr="002A2C48">
              <w:rPr>
                <w:rStyle w:val="105pt"/>
                <w:b w:val="0"/>
              </w:rPr>
              <w:t>Цирки,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3,5 - 5</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83" w:lineRule="exact"/>
              <w:ind w:left="80" w:firstLine="0"/>
              <w:jc w:val="left"/>
            </w:pPr>
            <w:r w:rsidRPr="002A2C48">
              <w:rPr>
                <w:rStyle w:val="105pt"/>
                <w:b w:val="0"/>
              </w:rPr>
              <w:t>Лектории,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2</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Залы</w:t>
            </w:r>
          </w:p>
          <w:p w:rsidR="009817A2" w:rsidRPr="002A2C48" w:rsidRDefault="009817A2" w:rsidP="009817A2">
            <w:pPr>
              <w:pStyle w:val="4"/>
              <w:shd w:val="clear" w:color="auto" w:fill="auto"/>
              <w:spacing w:before="0" w:line="274" w:lineRule="exact"/>
              <w:ind w:left="80" w:firstLine="0"/>
              <w:jc w:val="left"/>
            </w:pPr>
            <w:r w:rsidRPr="002A2C48">
              <w:rPr>
                <w:rStyle w:val="105pt"/>
                <w:b w:val="0"/>
              </w:rPr>
              <w:t>аттракционов и игровых</w:t>
            </w:r>
          </w:p>
          <w:p w:rsidR="009817A2" w:rsidRPr="002A2C48" w:rsidRDefault="009817A2" w:rsidP="009817A2">
            <w:pPr>
              <w:pStyle w:val="4"/>
              <w:shd w:val="clear" w:color="auto" w:fill="auto"/>
              <w:spacing w:before="0" w:line="274" w:lineRule="exact"/>
              <w:ind w:firstLine="0"/>
            </w:pPr>
            <w:r w:rsidRPr="002A2C48">
              <w:rPr>
                <w:rStyle w:val="105pt"/>
                <w:b w:val="0"/>
              </w:rPr>
              <w:t>автоматов, кв. м площади пола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3</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c>
          <w:tcPr>
            <w:tcW w:w="2552" w:type="dxa"/>
          </w:tcPr>
          <w:p w:rsidR="009817A2" w:rsidRPr="002A2C48" w:rsidRDefault="009817A2" w:rsidP="009817A2">
            <w:pPr>
              <w:pStyle w:val="4"/>
              <w:shd w:val="clear" w:color="auto" w:fill="auto"/>
              <w:spacing w:before="0" w:line="274" w:lineRule="exact"/>
              <w:ind w:left="80" w:firstLine="0"/>
              <w:jc w:val="left"/>
            </w:pPr>
            <w:r>
              <w:rPr>
                <w:rStyle w:val="105pt"/>
                <w:b w:val="0"/>
              </w:rPr>
              <w:t>Универсальные спортивно-з</w:t>
            </w:r>
            <w:r w:rsidRPr="002A2C48">
              <w:rPr>
                <w:rStyle w:val="105pt"/>
                <w:b w:val="0"/>
              </w:rPr>
              <w:t>релищные залы, в том числе и искусственным льдом, место на 1 тыс. чел.</w:t>
            </w:r>
          </w:p>
        </w:tc>
        <w:tc>
          <w:tcPr>
            <w:tcW w:w="3003" w:type="dxa"/>
            <w:gridSpan w:val="4"/>
          </w:tcPr>
          <w:p w:rsidR="009817A2" w:rsidRPr="002A2C48" w:rsidRDefault="009817A2" w:rsidP="009817A2">
            <w:pPr>
              <w:pStyle w:val="4"/>
              <w:shd w:val="clear" w:color="auto" w:fill="auto"/>
              <w:spacing w:before="0" w:line="210" w:lineRule="exact"/>
              <w:ind w:firstLine="0"/>
              <w:jc w:val="center"/>
            </w:pPr>
            <w:r w:rsidRPr="002A2C48">
              <w:rPr>
                <w:rStyle w:val="105pt"/>
                <w:b w:val="0"/>
              </w:rPr>
              <w:t>6 - 9</w:t>
            </w:r>
          </w:p>
        </w:tc>
        <w:tc>
          <w:tcPr>
            <w:tcW w:w="2283" w:type="dxa"/>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tcPr>
          <w:p w:rsidR="009817A2" w:rsidRPr="002A2C48" w:rsidRDefault="009817A2" w:rsidP="009817A2">
            <w:pPr>
              <w:rPr>
                <w:sz w:val="10"/>
                <w:szCs w:val="10"/>
              </w:rPr>
            </w:pPr>
          </w:p>
        </w:tc>
      </w:tr>
      <w:tr w:rsidR="009817A2" w:rsidTr="00DF2C42">
        <w:trPr>
          <w:trHeight w:val="840"/>
        </w:trPr>
        <w:tc>
          <w:tcPr>
            <w:tcW w:w="2552" w:type="dxa"/>
            <w:vMerge w:val="restart"/>
          </w:tcPr>
          <w:p w:rsidR="009817A2" w:rsidRPr="002A2C48" w:rsidRDefault="009817A2" w:rsidP="009817A2">
            <w:pPr>
              <w:pStyle w:val="4"/>
              <w:shd w:val="clear" w:color="auto" w:fill="auto"/>
              <w:spacing w:before="0" w:line="274" w:lineRule="exact"/>
              <w:ind w:firstLine="0"/>
            </w:pPr>
            <w:r w:rsidRPr="002A2C48">
              <w:rPr>
                <w:rStyle w:val="105pt"/>
                <w:b w:val="0"/>
              </w:rPr>
              <w:t>Городские массовые библиотеки на 1 тыс. чел. зоны обслуживания при населении города, тыс. чел. &lt;5&gt;</w:t>
            </w:r>
          </w:p>
        </w:tc>
        <w:tc>
          <w:tcPr>
            <w:tcW w:w="3003" w:type="dxa"/>
            <w:gridSpan w:val="4"/>
            <w:tcBorders>
              <w:bottom w:val="single" w:sz="4" w:space="0" w:color="auto"/>
            </w:tcBorders>
          </w:tcPr>
          <w:p w:rsidR="009817A2" w:rsidRPr="002A2C48" w:rsidRDefault="009817A2" w:rsidP="009817A2">
            <w:pPr>
              <w:pStyle w:val="4"/>
              <w:shd w:val="clear" w:color="auto" w:fill="auto"/>
              <w:spacing w:before="0" w:line="210" w:lineRule="exact"/>
              <w:ind w:left="200" w:firstLine="0"/>
              <w:jc w:val="left"/>
            </w:pPr>
            <w:r w:rsidRPr="002A2C48">
              <w:rPr>
                <w:rStyle w:val="105pt"/>
                <w:b w:val="0"/>
              </w:rPr>
              <w:t>тыс. ед. хранения</w:t>
            </w:r>
          </w:p>
        </w:tc>
        <w:tc>
          <w:tcPr>
            <w:tcW w:w="2283" w:type="dxa"/>
            <w:vMerge w:val="restart"/>
          </w:tcPr>
          <w:p w:rsidR="009817A2" w:rsidRPr="002A2C48" w:rsidRDefault="009817A2" w:rsidP="009817A2">
            <w:pPr>
              <w:pStyle w:val="4"/>
              <w:shd w:val="clear" w:color="auto" w:fill="auto"/>
              <w:spacing w:before="0" w:line="210" w:lineRule="exact"/>
              <w:ind w:firstLine="0"/>
              <w:jc w:val="center"/>
            </w:pPr>
            <w:r w:rsidRPr="002A2C48">
              <w:rPr>
                <w:rStyle w:val="105pt"/>
                <w:b w:val="0"/>
              </w:rPr>
              <w:t>то же</w:t>
            </w:r>
          </w:p>
        </w:tc>
        <w:tc>
          <w:tcPr>
            <w:tcW w:w="2365" w:type="dxa"/>
            <w:vMerge w:val="restart"/>
          </w:tcPr>
          <w:p w:rsidR="009817A2" w:rsidRPr="002A2C48" w:rsidRDefault="009817A2" w:rsidP="009817A2">
            <w:pPr>
              <w:rPr>
                <w:sz w:val="10"/>
                <w:szCs w:val="10"/>
              </w:rPr>
            </w:pPr>
          </w:p>
        </w:tc>
      </w:tr>
      <w:tr w:rsidR="009817A2" w:rsidTr="00DF2C42">
        <w:trPr>
          <w:trHeight w:val="804"/>
        </w:trPr>
        <w:tc>
          <w:tcPr>
            <w:tcW w:w="2552" w:type="dxa"/>
            <w:vMerge/>
          </w:tcPr>
          <w:p w:rsidR="009817A2" w:rsidRPr="002A2C48" w:rsidRDefault="009817A2" w:rsidP="009817A2">
            <w:pPr>
              <w:pStyle w:val="4"/>
              <w:shd w:val="clear" w:color="auto" w:fill="auto"/>
              <w:spacing w:before="0" w:line="274" w:lineRule="exact"/>
              <w:ind w:firstLine="0"/>
              <w:rPr>
                <w:rStyle w:val="105pt"/>
                <w:b w:val="0"/>
              </w:rPr>
            </w:pPr>
          </w:p>
        </w:tc>
        <w:tc>
          <w:tcPr>
            <w:tcW w:w="3003" w:type="dxa"/>
            <w:gridSpan w:val="4"/>
            <w:tcBorders>
              <w:top w:val="single" w:sz="4" w:space="0" w:color="auto"/>
            </w:tcBorders>
          </w:tcPr>
          <w:p w:rsidR="009817A2" w:rsidRPr="002A2C48" w:rsidRDefault="009817A2" w:rsidP="009817A2">
            <w:pPr>
              <w:pStyle w:val="4"/>
              <w:spacing w:line="210" w:lineRule="exact"/>
              <w:ind w:left="200"/>
              <w:jc w:val="center"/>
              <w:rPr>
                <w:rStyle w:val="105pt"/>
                <w:b w:val="0"/>
              </w:rPr>
            </w:pPr>
            <w:r>
              <w:rPr>
                <w:rStyle w:val="105pt"/>
                <w:b w:val="0"/>
              </w:rPr>
              <w:t xml:space="preserve">                     </w:t>
            </w:r>
            <w:r w:rsidRPr="002A2C48">
              <w:rPr>
                <w:rStyle w:val="105pt"/>
                <w:b w:val="0"/>
              </w:rPr>
              <w:t>читательское место</w:t>
            </w:r>
          </w:p>
        </w:tc>
        <w:tc>
          <w:tcPr>
            <w:tcW w:w="2283" w:type="dxa"/>
            <w:vMerge/>
          </w:tcPr>
          <w:p w:rsidR="009817A2" w:rsidRPr="002A2C48" w:rsidRDefault="009817A2" w:rsidP="009817A2">
            <w:pPr>
              <w:pStyle w:val="4"/>
              <w:shd w:val="clear" w:color="auto" w:fill="auto"/>
              <w:spacing w:before="0" w:line="210" w:lineRule="exact"/>
              <w:ind w:firstLine="0"/>
              <w:jc w:val="center"/>
              <w:rPr>
                <w:rStyle w:val="105pt"/>
                <w:b w:val="0"/>
              </w:rPr>
            </w:pPr>
          </w:p>
        </w:tc>
        <w:tc>
          <w:tcPr>
            <w:tcW w:w="2365" w:type="dxa"/>
            <w:vMerge/>
          </w:tcPr>
          <w:p w:rsidR="009817A2" w:rsidRPr="002A2C48" w:rsidRDefault="009817A2" w:rsidP="009817A2">
            <w:pPr>
              <w:rPr>
                <w:sz w:val="10"/>
                <w:szCs w:val="10"/>
              </w:rPr>
            </w:pPr>
          </w:p>
        </w:tc>
      </w:tr>
      <w:tr w:rsidR="009817A2" w:rsidTr="00DF2C42">
        <w:trPr>
          <w:trHeight w:val="144"/>
        </w:trPr>
        <w:tc>
          <w:tcPr>
            <w:tcW w:w="2552" w:type="dxa"/>
            <w:vMerge w:val="restart"/>
          </w:tcPr>
          <w:p w:rsidR="009817A2" w:rsidRPr="00D703F4" w:rsidRDefault="009817A2" w:rsidP="009817A2">
            <w:pPr>
              <w:pStyle w:val="4"/>
              <w:shd w:val="clear" w:color="auto" w:fill="auto"/>
              <w:spacing w:before="0" w:line="210" w:lineRule="exact"/>
              <w:ind w:firstLine="0"/>
              <w:rPr>
                <w:b/>
                <w:color w:val="000000" w:themeColor="text1"/>
                <w:sz w:val="21"/>
                <w:szCs w:val="21"/>
              </w:rPr>
            </w:pPr>
            <w:r w:rsidRPr="00D703F4">
              <w:rPr>
                <w:rStyle w:val="105pt"/>
                <w:b w:val="0"/>
                <w:color w:val="000000" w:themeColor="text1"/>
              </w:rPr>
              <w:t>свыше 50</w:t>
            </w:r>
          </w:p>
        </w:tc>
        <w:tc>
          <w:tcPr>
            <w:tcW w:w="3003" w:type="dxa"/>
            <w:gridSpan w:val="4"/>
            <w:tcBorders>
              <w:bottom w:val="single" w:sz="4" w:space="0" w:color="auto"/>
            </w:tcBorders>
          </w:tcPr>
          <w:p w:rsidR="009817A2" w:rsidRPr="00D703F4" w:rsidRDefault="009817A2" w:rsidP="009817A2">
            <w:pPr>
              <w:pStyle w:val="4"/>
              <w:shd w:val="clear" w:color="auto" w:fill="auto"/>
              <w:spacing w:before="0" w:line="240" w:lineRule="atLeast"/>
              <w:ind w:left="200" w:firstLine="0"/>
              <w:jc w:val="left"/>
              <w:rPr>
                <w:bCs/>
                <w:color w:val="000000" w:themeColor="text1"/>
                <w:sz w:val="21"/>
                <w:szCs w:val="21"/>
                <w:shd w:val="clear" w:color="auto" w:fill="FFFFFF"/>
              </w:rPr>
            </w:pPr>
            <w:r w:rsidRPr="00D703F4">
              <w:rPr>
                <w:rStyle w:val="105pt"/>
                <w:b w:val="0"/>
                <w:color w:val="000000" w:themeColor="text1"/>
              </w:rPr>
              <w:t>4 тыс. ед. хранения</w:t>
            </w:r>
          </w:p>
        </w:tc>
        <w:tc>
          <w:tcPr>
            <w:tcW w:w="2283" w:type="dxa"/>
            <w:vMerge w:val="restart"/>
          </w:tcPr>
          <w:p w:rsidR="009817A2" w:rsidRPr="00D703F4" w:rsidRDefault="009817A2" w:rsidP="009817A2">
            <w:pPr>
              <w:pStyle w:val="4"/>
              <w:shd w:val="clear" w:color="auto" w:fill="auto"/>
              <w:spacing w:before="0" w:line="240" w:lineRule="atLeast"/>
              <w:ind w:firstLine="0"/>
              <w:rPr>
                <w:b/>
                <w:color w:val="000000" w:themeColor="text1"/>
                <w:sz w:val="21"/>
                <w:szCs w:val="21"/>
              </w:rPr>
            </w:pPr>
            <w:r w:rsidRPr="00D703F4">
              <w:rPr>
                <w:rStyle w:val="105pt"/>
                <w:b w:val="0"/>
                <w:color w:val="000000" w:themeColor="text1"/>
              </w:rPr>
              <w:t>свыше 50</w:t>
            </w:r>
          </w:p>
        </w:tc>
        <w:tc>
          <w:tcPr>
            <w:tcW w:w="2365" w:type="dxa"/>
            <w:vMerge w:val="restart"/>
          </w:tcPr>
          <w:p w:rsidR="009817A2" w:rsidRPr="00D703F4" w:rsidRDefault="009817A2" w:rsidP="009817A2">
            <w:pPr>
              <w:pStyle w:val="4"/>
              <w:shd w:val="clear" w:color="auto" w:fill="auto"/>
              <w:spacing w:before="0" w:line="240" w:lineRule="atLeast"/>
              <w:ind w:left="200" w:firstLine="0"/>
              <w:jc w:val="left"/>
              <w:rPr>
                <w:b/>
                <w:color w:val="000000" w:themeColor="text1"/>
                <w:sz w:val="21"/>
                <w:szCs w:val="21"/>
              </w:rPr>
            </w:pPr>
          </w:p>
        </w:tc>
      </w:tr>
      <w:tr w:rsidR="009817A2" w:rsidTr="00DF2C42">
        <w:trPr>
          <w:trHeight w:val="144"/>
        </w:trPr>
        <w:tc>
          <w:tcPr>
            <w:tcW w:w="2552" w:type="dxa"/>
            <w:vMerge/>
          </w:tcPr>
          <w:p w:rsidR="009817A2" w:rsidRPr="00D703F4" w:rsidRDefault="009817A2" w:rsidP="009817A2">
            <w:pPr>
              <w:pStyle w:val="4"/>
              <w:shd w:val="clear" w:color="auto" w:fill="auto"/>
              <w:spacing w:before="0" w:line="278" w:lineRule="exact"/>
              <w:ind w:left="80" w:firstLine="0"/>
              <w:jc w:val="left"/>
              <w:rPr>
                <w:color w:val="000000" w:themeColor="text1"/>
                <w:sz w:val="21"/>
                <w:szCs w:val="21"/>
              </w:rPr>
            </w:pPr>
          </w:p>
        </w:tc>
        <w:tc>
          <w:tcPr>
            <w:tcW w:w="3003" w:type="dxa"/>
            <w:gridSpan w:val="4"/>
            <w:tcBorders>
              <w:top w:val="single" w:sz="4" w:space="0" w:color="auto"/>
              <w:bottom w:val="single" w:sz="4" w:space="0" w:color="auto"/>
            </w:tcBorders>
          </w:tcPr>
          <w:p w:rsidR="009817A2" w:rsidRPr="00D703F4" w:rsidRDefault="009817A2" w:rsidP="009817A2">
            <w:pPr>
              <w:pStyle w:val="4"/>
              <w:shd w:val="clear" w:color="auto" w:fill="auto"/>
              <w:spacing w:before="0" w:line="240" w:lineRule="atLeast"/>
              <w:ind w:firstLine="0"/>
              <w:jc w:val="center"/>
              <w:rPr>
                <w:color w:val="000000" w:themeColor="text1"/>
                <w:sz w:val="21"/>
                <w:szCs w:val="21"/>
              </w:rPr>
            </w:pPr>
            <w:r w:rsidRPr="00D703F4">
              <w:rPr>
                <w:rStyle w:val="105pt"/>
                <w:b w:val="0"/>
                <w:color w:val="000000" w:themeColor="text1"/>
              </w:rPr>
              <w:t>2 читательских</w:t>
            </w:r>
            <w:r w:rsidRPr="00D703F4">
              <w:rPr>
                <w:color w:val="000000" w:themeColor="text1"/>
                <w:sz w:val="21"/>
                <w:szCs w:val="21"/>
              </w:rPr>
              <w:t xml:space="preserve"> места</w:t>
            </w:r>
          </w:p>
        </w:tc>
        <w:tc>
          <w:tcPr>
            <w:tcW w:w="2283" w:type="dxa"/>
            <w:vMerge/>
          </w:tcPr>
          <w:p w:rsidR="009817A2" w:rsidRPr="00D703F4" w:rsidRDefault="009817A2" w:rsidP="009817A2">
            <w:pPr>
              <w:pStyle w:val="4"/>
              <w:shd w:val="clear" w:color="auto" w:fill="auto"/>
              <w:spacing w:before="0" w:line="240" w:lineRule="atLeast"/>
              <w:ind w:left="80" w:firstLine="0"/>
              <w:jc w:val="left"/>
              <w:rPr>
                <w:color w:val="000000" w:themeColor="text1"/>
                <w:sz w:val="21"/>
                <w:szCs w:val="21"/>
              </w:rPr>
            </w:pPr>
          </w:p>
        </w:tc>
        <w:tc>
          <w:tcPr>
            <w:tcW w:w="2365" w:type="dxa"/>
            <w:vMerge/>
          </w:tcPr>
          <w:p w:rsidR="009817A2" w:rsidRPr="00D703F4" w:rsidRDefault="009817A2" w:rsidP="009817A2">
            <w:pPr>
              <w:spacing w:line="240" w:lineRule="atLeast"/>
              <w:rPr>
                <w:rFonts w:ascii="Times New Roman" w:hAnsi="Times New Roman"/>
                <w:color w:val="000000" w:themeColor="text1"/>
                <w:sz w:val="21"/>
                <w:szCs w:val="21"/>
              </w:rPr>
            </w:pPr>
          </w:p>
        </w:tc>
      </w:tr>
      <w:tr w:rsidR="009817A2" w:rsidTr="00DF2C42">
        <w:trPr>
          <w:trHeight w:val="168"/>
        </w:trPr>
        <w:tc>
          <w:tcPr>
            <w:tcW w:w="2552" w:type="dxa"/>
            <w:vMerge w:val="restart"/>
          </w:tcPr>
          <w:p w:rsidR="009817A2" w:rsidRPr="00D703F4" w:rsidRDefault="009817A2" w:rsidP="009817A2">
            <w:pPr>
              <w:spacing w:line="210" w:lineRule="exact"/>
              <w:rPr>
                <w:rFonts w:ascii="Times New Roman" w:hAnsi="Times New Roman"/>
                <w:color w:val="000000" w:themeColor="text1"/>
                <w:sz w:val="21"/>
                <w:szCs w:val="21"/>
              </w:rPr>
            </w:pPr>
            <w:r w:rsidRPr="00D703F4">
              <w:rPr>
                <w:rFonts w:ascii="Times New Roman" w:hAnsi="Times New Roman"/>
                <w:color w:val="000000" w:themeColor="text1"/>
                <w:sz w:val="21"/>
                <w:szCs w:val="21"/>
              </w:rPr>
              <w:t>от 10 до 50</w:t>
            </w:r>
          </w:p>
        </w:tc>
        <w:tc>
          <w:tcPr>
            <w:tcW w:w="3003" w:type="dxa"/>
            <w:gridSpan w:val="4"/>
            <w:tcBorders>
              <w:top w:val="single" w:sz="4" w:space="0" w:color="auto"/>
              <w:bottom w:val="single" w:sz="4" w:space="0" w:color="auto"/>
            </w:tcBorders>
          </w:tcPr>
          <w:p w:rsidR="009817A2" w:rsidRPr="00D703F4" w:rsidRDefault="009817A2" w:rsidP="009817A2">
            <w:pPr>
              <w:spacing w:line="240" w:lineRule="atLeast"/>
              <w:jc w:val="both"/>
              <w:rPr>
                <w:rFonts w:ascii="Times New Roman" w:hAnsi="Times New Roman"/>
                <w:color w:val="000000" w:themeColor="text1"/>
                <w:sz w:val="21"/>
                <w:szCs w:val="21"/>
              </w:rPr>
            </w:pPr>
            <w:r w:rsidRPr="00D703F4">
              <w:rPr>
                <w:rFonts w:ascii="Times New Roman" w:hAnsi="Times New Roman"/>
                <w:color w:val="000000" w:themeColor="text1"/>
                <w:sz w:val="21"/>
                <w:szCs w:val="21"/>
              </w:rPr>
              <w:t>4 - 4,5 тыс. ед. хранения</w:t>
            </w:r>
          </w:p>
        </w:tc>
        <w:tc>
          <w:tcPr>
            <w:tcW w:w="2283" w:type="dxa"/>
            <w:vMerge w:val="restart"/>
          </w:tcPr>
          <w:p w:rsidR="009817A2" w:rsidRPr="00D703F4" w:rsidRDefault="009817A2" w:rsidP="009817A2">
            <w:pPr>
              <w:pStyle w:val="4"/>
              <w:shd w:val="clear" w:color="auto" w:fill="auto"/>
              <w:spacing w:before="0" w:line="240" w:lineRule="atLeast"/>
              <w:ind w:firstLine="0"/>
              <w:rPr>
                <w:color w:val="000000" w:themeColor="text1"/>
                <w:sz w:val="21"/>
                <w:szCs w:val="21"/>
              </w:rPr>
            </w:pPr>
            <w:r w:rsidRPr="00D703F4">
              <w:rPr>
                <w:rStyle w:val="105pt"/>
                <w:b w:val="0"/>
                <w:color w:val="000000" w:themeColor="text1"/>
              </w:rPr>
              <w:t>от 10 до 50</w:t>
            </w:r>
          </w:p>
        </w:tc>
        <w:tc>
          <w:tcPr>
            <w:tcW w:w="2365" w:type="dxa"/>
            <w:vMerge w:val="restart"/>
          </w:tcPr>
          <w:p w:rsidR="009817A2" w:rsidRPr="00D703F4" w:rsidRDefault="009817A2" w:rsidP="009817A2">
            <w:pPr>
              <w:pStyle w:val="4"/>
              <w:shd w:val="clear" w:color="auto" w:fill="auto"/>
              <w:spacing w:before="0" w:line="240" w:lineRule="atLeast"/>
              <w:ind w:left="200" w:firstLine="0"/>
              <w:jc w:val="left"/>
              <w:rPr>
                <w:color w:val="000000" w:themeColor="text1"/>
                <w:sz w:val="21"/>
                <w:szCs w:val="21"/>
              </w:rPr>
            </w:pPr>
          </w:p>
        </w:tc>
      </w:tr>
      <w:tr w:rsidR="009817A2" w:rsidTr="00DF2C42">
        <w:trPr>
          <w:trHeight w:val="98"/>
        </w:trPr>
        <w:tc>
          <w:tcPr>
            <w:tcW w:w="2552" w:type="dxa"/>
            <w:vMerge/>
          </w:tcPr>
          <w:p w:rsidR="009817A2" w:rsidRPr="002A2C48" w:rsidRDefault="009817A2" w:rsidP="009817A2">
            <w:pPr>
              <w:pStyle w:val="4"/>
              <w:shd w:val="clear" w:color="auto" w:fill="auto"/>
              <w:spacing w:before="0" w:line="278" w:lineRule="exact"/>
              <w:ind w:left="80" w:firstLine="0"/>
              <w:jc w:val="left"/>
            </w:pPr>
          </w:p>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40" w:lineRule="atLeast"/>
              <w:ind w:firstLine="0"/>
              <w:jc w:val="center"/>
            </w:pPr>
            <w:r w:rsidRPr="002A2C48">
              <w:rPr>
                <w:rStyle w:val="105pt"/>
                <w:b w:val="0"/>
              </w:rPr>
              <w:t>2 - 3 читательских места</w:t>
            </w:r>
          </w:p>
        </w:tc>
        <w:tc>
          <w:tcPr>
            <w:tcW w:w="2283" w:type="dxa"/>
            <w:vMerge/>
          </w:tcPr>
          <w:p w:rsidR="009817A2" w:rsidRPr="002A2C48" w:rsidRDefault="009817A2" w:rsidP="009817A2">
            <w:pPr>
              <w:pStyle w:val="4"/>
              <w:shd w:val="clear" w:color="auto" w:fill="auto"/>
              <w:spacing w:before="0" w:line="274" w:lineRule="exact"/>
              <w:ind w:left="80" w:firstLine="0"/>
              <w:jc w:val="left"/>
            </w:pPr>
          </w:p>
        </w:tc>
        <w:tc>
          <w:tcPr>
            <w:tcW w:w="2365" w:type="dxa"/>
            <w:vMerge/>
          </w:tcPr>
          <w:p w:rsidR="009817A2" w:rsidRPr="002A2C48" w:rsidRDefault="009817A2" w:rsidP="009817A2">
            <w:pPr>
              <w:rPr>
                <w:sz w:val="10"/>
                <w:szCs w:val="10"/>
              </w:rPr>
            </w:pPr>
          </w:p>
        </w:tc>
      </w:tr>
      <w:tr w:rsidR="009817A2" w:rsidTr="00DF2C42">
        <w:trPr>
          <w:trHeight w:val="98"/>
        </w:trPr>
        <w:tc>
          <w:tcPr>
            <w:tcW w:w="2552" w:type="dxa"/>
          </w:tcPr>
          <w:p w:rsidR="009817A2" w:rsidRPr="002A2C48" w:rsidRDefault="009817A2" w:rsidP="009817A2">
            <w:pPr>
              <w:pStyle w:val="4"/>
              <w:shd w:val="clear" w:color="auto" w:fill="auto"/>
              <w:spacing w:before="0" w:line="274" w:lineRule="exact"/>
              <w:ind w:firstLine="0"/>
            </w:pPr>
            <w:r w:rsidRPr="002A2C48">
              <w:rPr>
                <w:rStyle w:val="105pt"/>
                <w:b w:val="0"/>
              </w:rPr>
              <w:t>Дополнительно в центральной городской библиотеке на 1 тыс. чел. при населении города, тыс. чел.</w:t>
            </w:r>
          </w:p>
        </w:tc>
        <w:tc>
          <w:tcPr>
            <w:tcW w:w="3003" w:type="dxa"/>
            <w:gridSpan w:val="4"/>
            <w:tcBorders>
              <w:top w:val="single" w:sz="4" w:space="0" w:color="auto"/>
              <w:bottom w:val="single" w:sz="4" w:space="0" w:color="auto"/>
            </w:tcBorders>
          </w:tcPr>
          <w:p w:rsidR="009817A2" w:rsidRPr="002A2C48" w:rsidRDefault="009817A2" w:rsidP="009817A2">
            <w:pPr>
              <w:rPr>
                <w:sz w:val="10"/>
                <w:szCs w:val="10"/>
              </w:rPr>
            </w:pP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Tr="00DF2C42">
        <w:trPr>
          <w:trHeight w:val="98"/>
        </w:trPr>
        <w:tc>
          <w:tcPr>
            <w:tcW w:w="2552" w:type="dxa"/>
            <w:vMerge w:val="restart"/>
          </w:tcPr>
          <w:p w:rsidR="009817A2" w:rsidRPr="002A2C48" w:rsidRDefault="009817A2" w:rsidP="009817A2">
            <w:pPr>
              <w:pStyle w:val="4"/>
              <w:shd w:val="clear" w:color="auto" w:fill="auto"/>
              <w:spacing w:before="0" w:line="210" w:lineRule="exact"/>
              <w:ind w:firstLine="0"/>
            </w:pPr>
            <w:r w:rsidRPr="002A2C48">
              <w:rPr>
                <w:rStyle w:val="105pt"/>
                <w:b w:val="0"/>
              </w:rPr>
              <w:t>от 250 и более</w:t>
            </w:r>
          </w:p>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40" w:lineRule="atLeast"/>
              <w:ind w:left="198" w:firstLine="0"/>
              <w:jc w:val="left"/>
            </w:pPr>
            <w:r w:rsidRPr="002A2C48">
              <w:rPr>
                <w:rStyle w:val="105pt"/>
                <w:b w:val="0"/>
              </w:rPr>
              <w:t>0,1 тыс. ед. хранения</w:t>
            </w:r>
          </w:p>
        </w:tc>
        <w:tc>
          <w:tcPr>
            <w:tcW w:w="2283" w:type="dxa"/>
            <w:vMerge w:val="restart"/>
          </w:tcPr>
          <w:p w:rsidR="009817A2" w:rsidRPr="002A2C48" w:rsidRDefault="009817A2" w:rsidP="009817A2">
            <w:pPr>
              <w:pStyle w:val="4"/>
              <w:shd w:val="clear" w:color="auto" w:fill="auto"/>
              <w:spacing w:before="0" w:line="210" w:lineRule="exact"/>
              <w:ind w:firstLine="0"/>
              <w:jc w:val="center"/>
            </w:pPr>
            <w:r w:rsidRPr="002A2C48">
              <w:rPr>
                <w:rStyle w:val="105pt"/>
                <w:b w:val="0"/>
              </w:rPr>
              <w:t>-</w:t>
            </w:r>
          </w:p>
        </w:tc>
        <w:tc>
          <w:tcPr>
            <w:tcW w:w="2365" w:type="dxa"/>
          </w:tcPr>
          <w:p w:rsidR="009817A2" w:rsidRPr="002A2C48" w:rsidRDefault="009817A2" w:rsidP="009817A2">
            <w:pPr>
              <w:rPr>
                <w:sz w:val="10"/>
                <w:szCs w:val="10"/>
              </w:rPr>
            </w:pPr>
          </w:p>
        </w:tc>
      </w:tr>
      <w:tr w:rsidR="009817A2" w:rsidTr="00DF2C42">
        <w:trPr>
          <w:trHeight w:val="98"/>
        </w:trPr>
        <w:tc>
          <w:tcPr>
            <w:tcW w:w="2552" w:type="dxa"/>
            <w:vMerge/>
          </w:tcPr>
          <w:p w:rsidR="009817A2" w:rsidRPr="002A2C48" w:rsidRDefault="009817A2" w:rsidP="009817A2"/>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40" w:lineRule="atLeast"/>
              <w:ind w:left="198" w:firstLine="0"/>
              <w:jc w:val="left"/>
            </w:pPr>
            <w:r w:rsidRPr="002A2C48">
              <w:rPr>
                <w:rStyle w:val="105pt"/>
                <w:b w:val="0"/>
              </w:rPr>
              <w:t>0,1 читательское место</w:t>
            </w:r>
          </w:p>
        </w:tc>
        <w:tc>
          <w:tcPr>
            <w:tcW w:w="2283" w:type="dxa"/>
            <w:vMerge/>
          </w:tcPr>
          <w:p w:rsidR="009817A2" w:rsidRPr="002A2C48" w:rsidRDefault="009817A2" w:rsidP="009817A2"/>
        </w:tc>
        <w:tc>
          <w:tcPr>
            <w:tcW w:w="2365" w:type="dxa"/>
          </w:tcPr>
          <w:p w:rsidR="009817A2" w:rsidRPr="002A2C48" w:rsidRDefault="009817A2" w:rsidP="009817A2">
            <w:pPr>
              <w:rPr>
                <w:sz w:val="10"/>
                <w:szCs w:val="10"/>
              </w:rPr>
            </w:pPr>
          </w:p>
        </w:tc>
      </w:tr>
      <w:tr w:rsidR="009817A2" w:rsidTr="00DF2C42">
        <w:trPr>
          <w:trHeight w:val="98"/>
        </w:trPr>
        <w:tc>
          <w:tcPr>
            <w:tcW w:w="2552" w:type="dxa"/>
            <w:vMerge w:val="restart"/>
          </w:tcPr>
          <w:p w:rsidR="009817A2" w:rsidRPr="002A2C48" w:rsidRDefault="009817A2" w:rsidP="009817A2">
            <w:pPr>
              <w:pStyle w:val="4"/>
              <w:shd w:val="clear" w:color="auto" w:fill="auto"/>
              <w:spacing w:before="0" w:line="210" w:lineRule="exact"/>
              <w:ind w:firstLine="0"/>
            </w:pPr>
            <w:r w:rsidRPr="002A2C48">
              <w:rPr>
                <w:rStyle w:val="105pt"/>
                <w:b w:val="0"/>
              </w:rPr>
              <w:t>от 100 до 250</w:t>
            </w:r>
          </w:p>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40" w:lineRule="atLeast"/>
              <w:ind w:left="198" w:firstLine="0"/>
              <w:jc w:val="left"/>
            </w:pPr>
            <w:r w:rsidRPr="002A2C48">
              <w:rPr>
                <w:rStyle w:val="105pt"/>
                <w:b w:val="0"/>
              </w:rPr>
              <w:t>0,2 тыс. ед. хранения</w:t>
            </w:r>
          </w:p>
        </w:tc>
        <w:tc>
          <w:tcPr>
            <w:tcW w:w="2283" w:type="dxa"/>
            <w:vMerge w:val="restart"/>
          </w:tcPr>
          <w:p w:rsidR="009817A2" w:rsidRPr="002A2C48" w:rsidRDefault="009817A2" w:rsidP="009817A2">
            <w:pPr>
              <w:pStyle w:val="4"/>
              <w:shd w:val="clear" w:color="auto" w:fill="auto"/>
              <w:spacing w:before="0" w:line="210" w:lineRule="exact"/>
              <w:ind w:firstLine="0"/>
              <w:jc w:val="center"/>
            </w:pPr>
            <w:r w:rsidRPr="002A2C48">
              <w:rPr>
                <w:rStyle w:val="105pt"/>
                <w:b w:val="0"/>
              </w:rPr>
              <w:t>-</w:t>
            </w:r>
          </w:p>
        </w:tc>
        <w:tc>
          <w:tcPr>
            <w:tcW w:w="2365" w:type="dxa"/>
          </w:tcPr>
          <w:p w:rsidR="009817A2" w:rsidRPr="002A2C48" w:rsidRDefault="009817A2" w:rsidP="009817A2">
            <w:pPr>
              <w:rPr>
                <w:sz w:val="10"/>
                <w:szCs w:val="10"/>
              </w:rPr>
            </w:pPr>
          </w:p>
        </w:tc>
      </w:tr>
      <w:tr w:rsidR="009817A2" w:rsidTr="00DF2C42">
        <w:trPr>
          <w:trHeight w:val="98"/>
        </w:trPr>
        <w:tc>
          <w:tcPr>
            <w:tcW w:w="2552" w:type="dxa"/>
            <w:vMerge/>
          </w:tcPr>
          <w:p w:rsidR="009817A2" w:rsidRPr="002A2C48" w:rsidRDefault="009817A2" w:rsidP="009817A2"/>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40" w:lineRule="atLeast"/>
              <w:ind w:left="198" w:firstLine="0"/>
              <w:jc w:val="left"/>
            </w:pPr>
            <w:r w:rsidRPr="002A2C48">
              <w:rPr>
                <w:rStyle w:val="105pt"/>
                <w:b w:val="0"/>
              </w:rPr>
              <w:t>0,2 читательских места</w:t>
            </w:r>
          </w:p>
        </w:tc>
        <w:tc>
          <w:tcPr>
            <w:tcW w:w="2283" w:type="dxa"/>
            <w:vMerge/>
          </w:tcPr>
          <w:p w:rsidR="009817A2" w:rsidRPr="002A2C48" w:rsidRDefault="009817A2" w:rsidP="009817A2"/>
        </w:tc>
        <w:tc>
          <w:tcPr>
            <w:tcW w:w="2365" w:type="dxa"/>
          </w:tcPr>
          <w:p w:rsidR="009817A2" w:rsidRPr="002A2C48" w:rsidRDefault="009817A2" w:rsidP="009817A2">
            <w:pPr>
              <w:rPr>
                <w:sz w:val="10"/>
                <w:szCs w:val="10"/>
              </w:rPr>
            </w:pPr>
          </w:p>
        </w:tc>
      </w:tr>
      <w:tr w:rsidR="009817A2" w:rsidTr="00DF2C42">
        <w:trPr>
          <w:trHeight w:val="98"/>
        </w:trPr>
        <w:tc>
          <w:tcPr>
            <w:tcW w:w="2552" w:type="dxa"/>
            <w:vMerge w:val="restart"/>
          </w:tcPr>
          <w:p w:rsidR="009817A2" w:rsidRPr="002A2C48" w:rsidRDefault="009817A2" w:rsidP="009817A2">
            <w:pPr>
              <w:pStyle w:val="4"/>
              <w:shd w:val="clear" w:color="auto" w:fill="auto"/>
              <w:spacing w:before="0" w:line="210" w:lineRule="exact"/>
              <w:ind w:firstLine="0"/>
            </w:pPr>
            <w:r w:rsidRPr="002A2C48">
              <w:rPr>
                <w:rStyle w:val="105pt"/>
                <w:b w:val="0"/>
              </w:rPr>
              <w:t>от 50 до 100</w:t>
            </w:r>
          </w:p>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40" w:lineRule="atLeast"/>
              <w:ind w:left="198" w:firstLine="0"/>
              <w:jc w:val="left"/>
            </w:pPr>
            <w:r w:rsidRPr="002A2C48">
              <w:rPr>
                <w:rStyle w:val="105pt"/>
                <w:b w:val="0"/>
              </w:rPr>
              <w:t>0,3 тыс. ед. хранения</w:t>
            </w:r>
          </w:p>
        </w:tc>
        <w:tc>
          <w:tcPr>
            <w:tcW w:w="2283" w:type="dxa"/>
            <w:vMerge w:val="restart"/>
          </w:tcPr>
          <w:p w:rsidR="009817A2" w:rsidRPr="002A2C48" w:rsidRDefault="009817A2" w:rsidP="009817A2">
            <w:pPr>
              <w:pStyle w:val="4"/>
              <w:shd w:val="clear" w:color="auto" w:fill="auto"/>
              <w:spacing w:before="0" w:line="210" w:lineRule="exact"/>
              <w:ind w:firstLine="0"/>
              <w:jc w:val="center"/>
            </w:pPr>
            <w:r w:rsidRPr="002A2C48">
              <w:rPr>
                <w:rStyle w:val="105pt"/>
                <w:b w:val="0"/>
              </w:rPr>
              <w:t>-</w:t>
            </w:r>
          </w:p>
        </w:tc>
        <w:tc>
          <w:tcPr>
            <w:tcW w:w="2365" w:type="dxa"/>
          </w:tcPr>
          <w:p w:rsidR="009817A2" w:rsidRPr="002A2C48" w:rsidRDefault="009817A2" w:rsidP="009817A2">
            <w:pPr>
              <w:rPr>
                <w:sz w:val="10"/>
                <w:szCs w:val="10"/>
              </w:rPr>
            </w:pPr>
          </w:p>
        </w:tc>
      </w:tr>
      <w:tr w:rsidR="009817A2" w:rsidTr="00DF2C42">
        <w:trPr>
          <w:trHeight w:val="98"/>
        </w:trPr>
        <w:tc>
          <w:tcPr>
            <w:tcW w:w="2552" w:type="dxa"/>
            <w:vMerge/>
          </w:tcPr>
          <w:p w:rsidR="009817A2" w:rsidRPr="002A2C48" w:rsidRDefault="009817A2" w:rsidP="009817A2">
            <w:pPr>
              <w:pStyle w:val="4"/>
              <w:shd w:val="clear" w:color="auto" w:fill="auto"/>
              <w:spacing w:before="0" w:line="278" w:lineRule="exact"/>
              <w:ind w:left="80" w:firstLine="0"/>
              <w:jc w:val="left"/>
            </w:pPr>
          </w:p>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40" w:lineRule="atLeast"/>
              <w:ind w:firstLine="0"/>
              <w:jc w:val="center"/>
              <w:rPr>
                <w:rStyle w:val="105pt"/>
                <w:b w:val="0"/>
              </w:rPr>
            </w:pPr>
            <w:r w:rsidRPr="002A2C48">
              <w:rPr>
                <w:rStyle w:val="105pt"/>
                <w:b w:val="0"/>
              </w:rPr>
              <w:t>0,3 читательских места</w:t>
            </w:r>
          </w:p>
        </w:tc>
        <w:tc>
          <w:tcPr>
            <w:tcW w:w="2283" w:type="dxa"/>
            <w:vMerge/>
          </w:tcPr>
          <w:p w:rsidR="009817A2" w:rsidRPr="002A2C48" w:rsidRDefault="009817A2" w:rsidP="009817A2">
            <w:pPr>
              <w:pStyle w:val="4"/>
              <w:shd w:val="clear" w:color="auto" w:fill="auto"/>
              <w:spacing w:before="0" w:line="274" w:lineRule="exact"/>
              <w:ind w:left="80" w:firstLine="0"/>
              <w:jc w:val="left"/>
            </w:pPr>
          </w:p>
        </w:tc>
        <w:tc>
          <w:tcPr>
            <w:tcW w:w="2365" w:type="dxa"/>
          </w:tcPr>
          <w:p w:rsidR="009817A2" w:rsidRPr="002A2C48" w:rsidRDefault="009817A2" w:rsidP="009817A2">
            <w:pPr>
              <w:rPr>
                <w:sz w:val="10"/>
                <w:szCs w:val="10"/>
              </w:rPr>
            </w:pPr>
          </w:p>
        </w:tc>
      </w:tr>
      <w:tr w:rsidR="009817A2" w:rsidTr="00DF2C42">
        <w:trPr>
          <w:trHeight w:val="98"/>
        </w:trPr>
        <w:tc>
          <w:tcPr>
            <w:tcW w:w="2552" w:type="dxa"/>
            <w:vMerge w:val="restart"/>
          </w:tcPr>
          <w:p w:rsidR="009817A2" w:rsidRPr="002A2C48" w:rsidRDefault="009817A2" w:rsidP="009817A2">
            <w:pPr>
              <w:pStyle w:val="4"/>
              <w:shd w:val="clear" w:color="auto" w:fill="auto"/>
              <w:spacing w:before="0" w:line="210" w:lineRule="exact"/>
              <w:ind w:firstLine="0"/>
            </w:pPr>
            <w:r w:rsidRPr="002A2C48">
              <w:rPr>
                <w:rStyle w:val="105pt"/>
                <w:b w:val="0"/>
              </w:rPr>
              <w:t>от 10 до 50</w:t>
            </w:r>
          </w:p>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10" w:lineRule="exact"/>
              <w:ind w:left="200" w:firstLine="0"/>
              <w:jc w:val="left"/>
            </w:pPr>
            <w:r w:rsidRPr="002A2C48">
              <w:rPr>
                <w:rStyle w:val="105pt"/>
                <w:b w:val="0"/>
              </w:rPr>
              <w:t>0,5 тыс. ед. хранения</w:t>
            </w:r>
          </w:p>
        </w:tc>
        <w:tc>
          <w:tcPr>
            <w:tcW w:w="2283" w:type="dxa"/>
            <w:vMerge w:val="restart"/>
          </w:tcPr>
          <w:p w:rsidR="009817A2" w:rsidRPr="002A2C48" w:rsidRDefault="009817A2" w:rsidP="009817A2">
            <w:pPr>
              <w:pStyle w:val="4"/>
              <w:shd w:val="clear" w:color="auto" w:fill="auto"/>
              <w:spacing w:before="0" w:line="274" w:lineRule="exact"/>
              <w:ind w:left="80" w:firstLine="0"/>
              <w:jc w:val="center"/>
            </w:pPr>
            <w:r>
              <w:t>-</w:t>
            </w:r>
          </w:p>
        </w:tc>
        <w:tc>
          <w:tcPr>
            <w:tcW w:w="2365" w:type="dxa"/>
          </w:tcPr>
          <w:p w:rsidR="009817A2" w:rsidRPr="002A2C48" w:rsidRDefault="009817A2" w:rsidP="009817A2">
            <w:pPr>
              <w:rPr>
                <w:sz w:val="10"/>
                <w:szCs w:val="10"/>
              </w:rPr>
            </w:pPr>
          </w:p>
        </w:tc>
      </w:tr>
      <w:tr w:rsidR="009817A2" w:rsidTr="00DF2C42">
        <w:trPr>
          <w:trHeight w:val="98"/>
        </w:trPr>
        <w:tc>
          <w:tcPr>
            <w:tcW w:w="2552" w:type="dxa"/>
            <w:vMerge/>
          </w:tcPr>
          <w:p w:rsidR="009817A2" w:rsidRPr="002A2C48" w:rsidRDefault="009817A2" w:rsidP="009817A2"/>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10" w:lineRule="exact"/>
              <w:ind w:left="200" w:firstLine="0"/>
              <w:jc w:val="left"/>
            </w:pPr>
            <w:r w:rsidRPr="002A2C48">
              <w:rPr>
                <w:rStyle w:val="105pt"/>
                <w:b w:val="0"/>
              </w:rPr>
              <w:t>0,3 читательских места</w:t>
            </w:r>
          </w:p>
        </w:tc>
        <w:tc>
          <w:tcPr>
            <w:tcW w:w="2283" w:type="dxa"/>
            <w:vMerge/>
          </w:tcPr>
          <w:p w:rsidR="009817A2" w:rsidRPr="002A2C48" w:rsidRDefault="009817A2" w:rsidP="009817A2">
            <w:pPr>
              <w:pStyle w:val="4"/>
              <w:shd w:val="clear" w:color="auto" w:fill="auto"/>
              <w:spacing w:before="0" w:line="274" w:lineRule="exact"/>
              <w:ind w:left="80" w:firstLine="0"/>
              <w:jc w:val="left"/>
            </w:pPr>
          </w:p>
        </w:tc>
        <w:tc>
          <w:tcPr>
            <w:tcW w:w="2365" w:type="dxa"/>
          </w:tcPr>
          <w:p w:rsidR="009817A2" w:rsidRPr="002A2C48" w:rsidRDefault="009817A2" w:rsidP="009817A2">
            <w:pPr>
              <w:rPr>
                <w:sz w:val="10"/>
                <w:szCs w:val="10"/>
              </w:rPr>
            </w:pPr>
          </w:p>
        </w:tc>
      </w:tr>
      <w:tr w:rsidR="009817A2" w:rsidTr="00DF2C42">
        <w:trPr>
          <w:trHeight w:val="98"/>
        </w:trPr>
        <w:tc>
          <w:tcPr>
            <w:tcW w:w="2552" w:type="dxa"/>
          </w:tcPr>
          <w:p w:rsidR="009817A2" w:rsidRPr="002A2C48" w:rsidRDefault="009817A2" w:rsidP="009817A2">
            <w:pPr>
              <w:pStyle w:val="4"/>
              <w:shd w:val="clear" w:color="auto" w:fill="auto"/>
              <w:spacing w:before="0" w:after="60" w:line="210" w:lineRule="exact"/>
              <w:ind w:left="80" w:firstLine="0"/>
              <w:jc w:val="left"/>
            </w:pPr>
            <w:r w:rsidRPr="002A2C48">
              <w:rPr>
                <w:rStyle w:val="105pt"/>
                <w:b w:val="0"/>
              </w:rPr>
              <w:t>Клубы и библиотеки</w:t>
            </w:r>
            <w:r w:rsidRPr="002A2C48">
              <w:rPr>
                <w:b/>
              </w:rPr>
              <w:t xml:space="preserve"> </w:t>
            </w:r>
            <w:r w:rsidRPr="002A2C48">
              <w:rPr>
                <w:rStyle w:val="105pt"/>
                <w:b w:val="0"/>
              </w:rPr>
              <w:t>сельских</w:t>
            </w:r>
            <w:r>
              <w:rPr>
                <w:rStyle w:val="105pt"/>
                <w:b w:val="0"/>
              </w:rPr>
              <w:t xml:space="preserve"> </w:t>
            </w:r>
            <w:r w:rsidRPr="002A2C48">
              <w:rPr>
                <w:rStyle w:val="105pt"/>
                <w:b w:val="0"/>
              </w:rPr>
              <w:t>поселений</w:t>
            </w:r>
          </w:p>
        </w:tc>
        <w:tc>
          <w:tcPr>
            <w:tcW w:w="3003" w:type="dxa"/>
            <w:gridSpan w:val="4"/>
            <w:tcBorders>
              <w:top w:val="single" w:sz="4" w:space="0" w:color="auto"/>
              <w:bottom w:val="single" w:sz="4" w:space="0" w:color="auto"/>
            </w:tcBorders>
          </w:tcPr>
          <w:p w:rsidR="009817A2" w:rsidRPr="002A2C48" w:rsidRDefault="009817A2" w:rsidP="009817A2">
            <w:pPr>
              <w:pStyle w:val="4"/>
              <w:shd w:val="clear" w:color="auto" w:fill="auto"/>
              <w:spacing w:before="0" w:line="210" w:lineRule="exact"/>
              <w:ind w:left="200" w:firstLine="0"/>
              <w:jc w:val="left"/>
              <w:rPr>
                <w:rStyle w:val="105pt"/>
                <w:b w:val="0"/>
              </w:rPr>
            </w:pPr>
          </w:p>
        </w:tc>
        <w:tc>
          <w:tcPr>
            <w:tcW w:w="2283" w:type="dxa"/>
          </w:tcPr>
          <w:p w:rsidR="009817A2" w:rsidRPr="002A2C48" w:rsidRDefault="009817A2" w:rsidP="009817A2">
            <w:pPr>
              <w:pStyle w:val="4"/>
              <w:shd w:val="clear" w:color="auto" w:fill="auto"/>
              <w:spacing w:before="0" w:line="274" w:lineRule="exact"/>
              <w:ind w:left="80" w:firstLine="0"/>
              <w:jc w:val="left"/>
            </w:pPr>
          </w:p>
        </w:tc>
        <w:tc>
          <w:tcPr>
            <w:tcW w:w="2365" w:type="dxa"/>
          </w:tcPr>
          <w:p w:rsidR="009817A2" w:rsidRPr="002A2C48" w:rsidRDefault="009817A2" w:rsidP="009817A2">
            <w:pPr>
              <w:rPr>
                <w:sz w:val="10"/>
                <w:szCs w:val="10"/>
              </w:rPr>
            </w:pPr>
          </w:p>
        </w:tc>
      </w:tr>
      <w:tr w:rsidR="009817A2" w:rsidTr="00DF2C42">
        <w:trPr>
          <w:trHeight w:val="98"/>
        </w:trPr>
        <w:tc>
          <w:tcPr>
            <w:tcW w:w="2552" w:type="dxa"/>
          </w:tcPr>
          <w:p w:rsidR="009817A2" w:rsidRPr="002A2C48" w:rsidRDefault="009817A2" w:rsidP="009817A2">
            <w:pPr>
              <w:pStyle w:val="4"/>
              <w:shd w:val="clear" w:color="auto" w:fill="auto"/>
              <w:spacing w:before="0" w:line="274" w:lineRule="exact"/>
              <w:ind w:firstLine="0"/>
              <w:jc w:val="left"/>
            </w:pPr>
            <w:r w:rsidRPr="002A2C48">
              <w:rPr>
                <w:rStyle w:val="105pt"/>
                <w:b w:val="0"/>
              </w:rPr>
              <w:t>Клубы,</w:t>
            </w:r>
            <w:r>
              <w:t xml:space="preserve"> </w:t>
            </w:r>
            <w:r w:rsidRPr="002A2C48">
              <w:rPr>
                <w:rStyle w:val="105pt"/>
                <w:b w:val="0"/>
              </w:rPr>
              <w:t>посетительское место на 1 тыс. чел. для сельских поселений или их групп, тыс. чел.</w:t>
            </w:r>
          </w:p>
        </w:tc>
        <w:tc>
          <w:tcPr>
            <w:tcW w:w="3003" w:type="dxa"/>
            <w:gridSpan w:val="4"/>
            <w:tcBorders>
              <w:top w:val="single" w:sz="4" w:space="0" w:color="auto"/>
              <w:bottom w:val="single" w:sz="4" w:space="0" w:color="auto"/>
            </w:tcBorders>
          </w:tcPr>
          <w:p w:rsidR="009817A2" w:rsidRPr="002A2C48" w:rsidRDefault="009817A2" w:rsidP="009817A2">
            <w:pPr>
              <w:rPr>
                <w:sz w:val="10"/>
                <w:szCs w:val="10"/>
              </w:rPr>
            </w:pP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pStyle w:val="4"/>
              <w:shd w:val="clear" w:color="auto" w:fill="auto"/>
              <w:spacing w:before="0" w:line="274" w:lineRule="exact"/>
              <w:ind w:left="80" w:firstLine="0"/>
              <w:jc w:val="left"/>
            </w:pPr>
            <w:r w:rsidRPr="002A2C48">
              <w:rPr>
                <w:rStyle w:val="105pt"/>
                <w:b w:val="0"/>
              </w:rPr>
              <w:t>меньшую вместимость клубов и библиотек следует принимать для крупных поселений</w:t>
            </w:r>
          </w:p>
        </w:tc>
      </w:tr>
      <w:tr w:rsidR="009817A2" w:rsidRPr="005F5E6B" w:rsidTr="00DF2C42">
        <w:trPr>
          <w:trHeight w:val="98"/>
        </w:trPr>
        <w:tc>
          <w:tcPr>
            <w:tcW w:w="2552" w:type="dxa"/>
          </w:tcPr>
          <w:p w:rsidR="009817A2" w:rsidRPr="005F5E6B" w:rsidRDefault="009817A2" w:rsidP="009817A2">
            <w:pPr>
              <w:pStyle w:val="4"/>
              <w:shd w:val="clear" w:color="auto" w:fill="auto"/>
              <w:spacing w:before="0" w:line="240" w:lineRule="atLeast"/>
              <w:ind w:left="80" w:firstLine="0"/>
              <w:jc w:val="left"/>
              <w:rPr>
                <w:color w:val="000000" w:themeColor="text1"/>
                <w:sz w:val="21"/>
                <w:szCs w:val="21"/>
              </w:rPr>
            </w:pPr>
            <w:r w:rsidRPr="005F5E6B">
              <w:rPr>
                <w:rStyle w:val="105pt"/>
                <w:b w:val="0"/>
                <w:color w:val="000000" w:themeColor="text1"/>
              </w:rPr>
              <w:t>от 0,2 до 1</w:t>
            </w:r>
          </w:p>
        </w:tc>
        <w:tc>
          <w:tcPr>
            <w:tcW w:w="3003" w:type="dxa"/>
            <w:gridSpan w:val="4"/>
            <w:tcBorders>
              <w:top w:val="single" w:sz="4" w:space="0" w:color="auto"/>
              <w:bottom w:val="single" w:sz="4" w:space="0" w:color="auto"/>
            </w:tcBorders>
          </w:tcPr>
          <w:p w:rsidR="009817A2" w:rsidRPr="005F5E6B" w:rsidRDefault="009817A2" w:rsidP="009817A2">
            <w:pPr>
              <w:pStyle w:val="4"/>
              <w:shd w:val="clear" w:color="auto" w:fill="auto"/>
              <w:spacing w:before="0" w:line="240" w:lineRule="atLeast"/>
              <w:ind w:firstLine="0"/>
              <w:jc w:val="center"/>
              <w:rPr>
                <w:color w:val="000000" w:themeColor="text1"/>
                <w:sz w:val="21"/>
                <w:szCs w:val="21"/>
              </w:rPr>
            </w:pPr>
            <w:r w:rsidRPr="005F5E6B">
              <w:rPr>
                <w:rStyle w:val="105pt"/>
                <w:b w:val="0"/>
                <w:color w:val="000000" w:themeColor="text1"/>
              </w:rPr>
              <w:t>500 - 300</w:t>
            </w:r>
          </w:p>
        </w:tc>
        <w:tc>
          <w:tcPr>
            <w:tcW w:w="2283" w:type="dxa"/>
          </w:tcPr>
          <w:p w:rsidR="009817A2" w:rsidRPr="005F5E6B" w:rsidRDefault="009817A2" w:rsidP="009817A2">
            <w:pPr>
              <w:pStyle w:val="4"/>
              <w:shd w:val="clear" w:color="auto" w:fill="auto"/>
              <w:spacing w:before="0" w:line="240" w:lineRule="atLeast"/>
              <w:ind w:left="80" w:firstLine="0"/>
              <w:jc w:val="left"/>
              <w:rPr>
                <w:color w:val="000000" w:themeColor="text1"/>
                <w:sz w:val="21"/>
                <w:szCs w:val="21"/>
              </w:rPr>
            </w:pPr>
            <w:r w:rsidRPr="005F5E6B">
              <w:rPr>
                <w:rStyle w:val="105pt"/>
                <w:b w:val="0"/>
                <w:color w:val="000000" w:themeColor="text1"/>
              </w:rPr>
              <w:t>от 0,2 до 1</w:t>
            </w:r>
          </w:p>
        </w:tc>
        <w:tc>
          <w:tcPr>
            <w:tcW w:w="2365" w:type="dxa"/>
            <w:vMerge w:val="restart"/>
          </w:tcPr>
          <w:p w:rsidR="009817A2" w:rsidRPr="005F5E6B" w:rsidRDefault="009817A2" w:rsidP="009817A2">
            <w:pPr>
              <w:pStyle w:val="4"/>
              <w:shd w:val="clear" w:color="auto" w:fill="auto"/>
              <w:spacing w:before="0" w:line="274" w:lineRule="exact"/>
              <w:ind w:left="80" w:firstLine="0"/>
              <w:jc w:val="left"/>
              <w:rPr>
                <w:rStyle w:val="105pt"/>
                <w:b w:val="0"/>
                <w:color w:val="000000" w:themeColor="text1"/>
              </w:rPr>
            </w:pPr>
          </w:p>
        </w:tc>
      </w:tr>
      <w:tr w:rsidR="009817A2" w:rsidRPr="005F5E6B" w:rsidTr="00DF2C42">
        <w:trPr>
          <w:trHeight w:val="98"/>
        </w:trPr>
        <w:tc>
          <w:tcPr>
            <w:tcW w:w="2552" w:type="dxa"/>
          </w:tcPr>
          <w:p w:rsidR="009817A2" w:rsidRPr="005F5E6B" w:rsidRDefault="009817A2" w:rsidP="009817A2">
            <w:pPr>
              <w:spacing w:line="240" w:lineRule="atLeast"/>
              <w:ind w:left="80"/>
              <w:rPr>
                <w:rFonts w:ascii="Times New Roman" w:hAnsi="Times New Roman"/>
                <w:color w:val="000000" w:themeColor="text1"/>
                <w:sz w:val="21"/>
                <w:szCs w:val="21"/>
              </w:rPr>
            </w:pPr>
            <w:r w:rsidRPr="005F5E6B">
              <w:rPr>
                <w:rStyle w:val="105pt"/>
                <w:rFonts w:eastAsiaTheme="minorHAnsi"/>
                <w:b w:val="0"/>
                <w:color w:val="000000" w:themeColor="text1"/>
              </w:rPr>
              <w:t>от 1 до 2</w:t>
            </w:r>
          </w:p>
        </w:tc>
        <w:tc>
          <w:tcPr>
            <w:tcW w:w="3003" w:type="dxa"/>
            <w:gridSpan w:val="4"/>
            <w:tcBorders>
              <w:top w:val="single" w:sz="4" w:space="0" w:color="auto"/>
              <w:bottom w:val="single" w:sz="4" w:space="0" w:color="auto"/>
            </w:tcBorders>
          </w:tcPr>
          <w:p w:rsidR="009817A2" w:rsidRPr="005F5E6B" w:rsidRDefault="009817A2" w:rsidP="009817A2">
            <w:pPr>
              <w:pStyle w:val="4"/>
              <w:shd w:val="clear" w:color="auto" w:fill="auto"/>
              <w:spacing w:before="0" w:line="240" w:lineRule="atLeast"/>
              <w:ind w:firstLine="0"/>
              <w:jc w:val="center"/>
              <w:rPr>
                <w:color w:val="000000" w:themeColor="text1"/>
                <w:sz w:val="21"/>
                <w:szCs w:val="21"/>
              </w:rPr>
            </w:pPr>
            <w:r w:rsidRPr="005F5E6B">
              <w:rPr>
                <w:color w:val="000000" w:themeColor="text1"/>
                <w:sz w:val="21"/>
                <w:szCs w:val="21"/>
              </w:rPr>
              <w:t>30</w:t>
            </w:r>
            <w:r w:rsidRPr="005F5E6B">
              <w:rPr>
                <w:rStyle w:val="105pt"/>
                <w:b w:val="0"/>
                <w:color w:val="000000" w:themeColor="text1"/>
              </w:rPr>
              <w:t>0 - 230</w:t>
            </w:r>
          </w:p>
        </w:tc>
        <w:tc>
          <w:tcPr>
            <w:tcW w:w="2283" w:type="dxa"/>
          </w:tcPr>
          <w:p w:rsidR="009817A2" w:rsidRPr="005F5E6B" w:rsidRDefault="009817A2" w:rsidP="009817A2">
            <w:pPr>
              <w:pStyle w:val="4"/>
              <w:shd w:val="clear" w:color="auto" w:fill="auto"/>
              <w:spacing w:before="0" w:line="240" w:lineRule="atLeast"/>
              <w:ind w:left="80" w:firstLine="0"/>
              <w:jc w:val="left"/>
              <w:rPr>
                <w:color w:val="000000" w:themeColor="text1"/>
                <w:sz w:val="21"/>
                <w:szCs w:val="21"/>
              </w:rPr>
            </w:pPr>
            <w:r w:rsidRPr="005F5E6B">
              <w:rPr>
                <w:rStyle w:val="105pt"/>
                <w:b w:val="0"/>
                <w:color w:val="000000" w:themeColor="text1"/>
              </w:rPr>
              <w:t>от 1 до 2</w:t>
            </w:r>
          </w:p>
        </w:tc>
        <w:tc>
          <w:tcPr>
            <w:tcW w:w="2365" w:type="dxa"/>
            <w:vMerge/>
          </w:tcPr>
          <w:p w:rsidR="009817A2" w:rsidRPr="005F5E6B" w:rsidRDefault="009817A2" w:rsidP="009817A2">
            <w:pPr>
              <w:pStyle w:val="4"/>
              <w:shd w:val="clear" w:color="auto" w:fill="auto"/>
              <w:spacing w:before="0" w:line="274" w:lineRule="exact"/>
              <w:ind w:left="80" w:firstLine="0"/>
              <w:jc w:val="left"/>
              <w:rPr>
                <w:rStyle w:val="105pt"/>
                <w:b w:val="0"/>
                <w:color w:val="000000" w:themeColor="text1"/>
              </w:rPr>
            </w:pPr>
          </w:p>
        </w:tc>
      </w:tr>
      <w:tr w:rsidR="009817A2" w:rsidRPr="005F5E6B" w:rsidTr="00DF2C42">
        <w:trPr>
          <w:trHeight w:val="98"/>
        </w:trPr>
        <w:tc>
          <w:tcPr>
            <w:tcW w:w="2552" w:type="dxa"/>
          </w:tcPr>
          <w:p w:rsidR="009817A2" w:rsidRPr="005F5E6B" w:rsidRDefault="009817A2" w:rsidP="009817A2">
            <w:pPr>
              <w:spacing w:line="240" w:lineRule="atLeast"/>
              <w:ind w:left="80"/>
              <w:rPr>
                <w:rFonts w:ascii="Times New Roman" w:hAnsi="Times New Roman"/>
                <w:color w:val="000000" w:themeColor="text1"/>
                <w:sz w:val="21"/>
                <w:szCs w:val="21"/>
              </w:rPr>
            </w:pPr>
            <w:r w:rsidRPr="005F5E6B">
              <w:rPr>
                <w:rFonts w:ascii="Times New Roman" w:hAnsi="Times New Roman"/>
                <w:color w:val="000000" w:themeColor="text1"/>
                <w:sz w:val="21"/>
                <w:szCs w:val="21"/>
              </w:rPr>
              <w:t>от 2 до 5</w:t>
            </w:r>
          </w:p>
        </w:tc>
        <w:tc>
          <w:tcPr>
            <w:tcW w:w="3003" w:type="dxa"/>
            <w:gridSpan w:val="4"/>
            <w:tcBorders>
              <w:top w:val="single" w:sz="4" w:space="0" w:color="auto"/>
              <w:bottom w:val="single" w:sz="4" w:space="0" w:color="auto"/>
            </w:tcBorders>
          </w:tcPr>
          <w:p w:rsidR="009817A2" w:rsidRPr="005F5E6B" w:rsidRDefault="009817A2" w:rsidP="009817A2">
            <w:pPr>
              <w:spacing w:line="240" w:lineRule="atLeast"/>
              <w:jc w:val="center"/>
              <w:rPr>
                <w:rFonts w:ascii="Times New Roman" w:hAnsi="Times New Roman"/>
                <w:color w:val="000000" w:themeColor="text1"/>
                <w:sz w:val="21"/>
                <w:szCs w:val="21"/>
              </w:rPr>
            </w:pPr>
            <w:r w:rsidRPr="005F5E6B">
              <w:rPr>
                <w:rFonts w:ascii="Times New Roman" w:hAnsi="Times New Roman"/>
                <w:color w:val="000000" w:themeColor="text1"/>
                <w:sz w:val="21"/>
                <w:szCs w:val="21"/>
              </w:rPr>
              <w:t>230 - 190</w:t>
            </w:r>
          </w:p>
        </w:tc>
        <w:tc>
          <w:tcPr>
            <w:tcW w:w="2283" w:type="dxa"/>
          </w:tcPr>
          <w:p w:rsidR="009817A2" w:rsidRPr="005F5E6B" w:rsidRDefault="009817A2" w:rsidP="009817A2">
            <w:pPr>
              <w:pStyle w:val="4"/>
              <w:shd w:val="clear" w:color="auto" w:fill="auto"/>
              <w:spacing w:before="0" w:line="240" w:lineRule="atLeast"/>
              <w:ind w:left="80" w:firstLine="0"/>
              <w:jc w:val="left"/>
              <w:rPr>
                <w:color w:val="000000" w:themeColor="text1"/>
                <w:sz w:val="21"/>
                <w:szCs w:val="21"/>
              </w:rPr>
            </w:pPr>
            <w:r w:rsidRPr="005F5E6B">
              <w:rPr>
                <w:rStyle w:val="105pt"/>
                <w:b w:val="0"/>
                <w:color w:val="000000" w:themeColor="text1"/>
              </w:rPr>
              <w:t>от 2 до 5</w:t>
            </w:r>
          </w:p>
        </w:tc>
        <w:tc>
          <w:tcPr>
            <w:tcW w:w="2365" w:type="dxa"/>
            <w:vMerge/>
          </w:tcPr>
          <w:p w:rsidR="009817A2" w:rsidRPr="005F5E6B" w:rsidRDefault="009817A2" w:rsidP="009817A2">
            <w:pPr>
              <w:pStyle w:val="4"/>
              <w:shd w:val="clear" w:color="auto" w:fill="auto"/>
              <w:spacing w:before="0" w:line="274" w:lineRule="exact"/>
              <w:ind w:left="80" w:firstLine="0"/>
              <w:jc w:val="left"/>
              <w:rPr>
                <w:rStyle w:val="105pt"/>
                <w:b w:val="0"/>
                <w:color w:val="000000" w:themeColor="text1"/>
              </w:rPr>
            </w:pPr>
          </w:p>
        </w:tc>
      </w:tr>
      <w:tr w:rsidR="009817A2" w:rsidRPr="005F5E6B" w:rsidTr="00DF2C42">
        <w:trPr>
          <w:trHeight w:val="98"/>
        </w:trPr>
        <w:tc>
          <w:tcPr>
            <w:tcW w:w="2552" w:type="dxa"/>
            <w:tcBorders>
              <w:bottom w:val="single" w:sz="4" w:space="0" w:color="auto"/>
            </w:tcBorders>
          </w:tcPr>
          <w:p w:rsidR="009817A2" w:rsidRPr="002A2C48" w:rsidRDefault="009817A2" w:rsidP="009817A2">
            <w:pPr>
              <w:pStyle w:val="4"/>
              <w:shd w:val="clear" w:color="auto" w:fill="auto"/>
              <w:spacing w:before="0" w:line="274" w:lineRule="exact"/>
              <w:ind w:left="80" w:right="-111" w:firstLine="0"/>
              <w:jc w:val="left"/>
            </w:pPr>
            <w:r w:rsidRPr="002A2C48">
              <w:rPr>
                <w:rStyle w:val="105pt"/>
                <w:b w:val="0"/>
              </w:rPr>
              <w:t>Сельские массовые библиотеки на 1 тыс. чел. з</w:t>
            </w:r>
            <w:r>
              <w:rPr>
                <w:rStyle w:val="105pt"/>
                <w:b w:val="0"/>
              </w:rPr>
              <w:t xml:space="preserve">оны обслуживания (из расчета 30 </w:t>
            </w:r>
            <w:r w:rsidRPr="002A2C48">
              <w:rPr>
                <w:rStyle w:val="105pt"/>
                <w:b w:val="0"/>
              </w:rPr>
              <w:t>минутной доступности) для сельских</w:t>
            </w:r>
            <w:r>
              <w:t xml:space="preserve"> </w:t>
            </w:r>
            <w:r w:rsidRPr="002A2C48">
              <w:rPr>
                <w:rStyle w:val="105pt"/>
                <w:b w:val="0"/>
              </w:rPr>
              <w:t>поселений или их групп, тыс. чел.</w:t>
            </w:r>
          </w:p>
        </w:tc>
        <w:tc>
          <w:tcPr>
            <w:tcW w:w="3003" w:type="dxa"/>
            <w:gridSpan w:val="4"/>
            <w:tcBorders>
              <w:top w:val="single" w:sz="4" w:space="0" w:color="auto"/>
              <w:bottom w:val="single" w:sz="4" w:space="0" w:color="auto"/>
            </w:tcBorders>
          </w:tcPr>
          <w:p w:rsidR="009817A2" w:rsidRPr="002A2C48" w:rsidRDefault="009817A2" w:rsidP="009817A2">
            <w:pPr>
              <w:rPr>
                <w:sz w:val="10"/>
                <w:szCs w:val="10"/>
              </w:rPr>
            </w:pP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nil"/>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r w:rsidRPr="002A2C48">
              <w:rPr>
                <w:rStyle w:val="105pt"/>
                <w:b w:val="0"/>
              </w:rPr>
              <w:t>от 1 до 2</w:t>
            </w: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6 - 7,5 тыс. ед. хранения</w:t>
            </w: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nil"/>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5 - 6 читательских мест</w:t>
            </w: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nil"/>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r w:rsidRPr="002A2C48">
              <w:rPr>
                <w:rStyle w:val="105pt"/>
                <w:b w:val="0"/>
              </w:rPr>
              <w:t>от 2 до 5</w:t>
            </w: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left="200" w:firstLine="0"/>
              <w:jc w:val="left"/>
            </w:pPr>
            <w:r w:rsidRPr="002A2C48">
              <w:rPr>
                <w:rStyle w:val="105pt"/>
                <w:b w:val="0"/>
              </w:rPr>
              <w:t>5 - 6 тыс. ед. хранения</w:t>
            </w: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nil"/>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4 - 5 читательских места</w:t>
            </w: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nil"/>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r w:rsidRPr="002A2C48">
              <w:rPr>
                <w:rStyle w:val="105pt"/>
                <w:b w:val="0"/>
              </w:rPr>
              <w:t>от 5 до 10</w:t>
            </w: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4,5 - 5 тыс. ед. хранения</w:t>
            </w: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nil"/>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3 - 4 читательское место</w:t>
            </w: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1005"/>
        </w:trPr>
        <w:tc>
          <w:tcPr>
            <w:tcW w:w="2552" w:type="dxa"/>
            <w:vMerge w:val="restart"/>
            <w:tcBorders>
              <w:top w:val="single" w:sz="4" w:space="0" w:color="auto"/>
              <w:left w:val="single" w:sz="4" w:space="0" w:color="auto"/>
              <w:right w:val="single" w:sz="4" w:space="0" w:color="auto"/>
            </w:tcBorders>
          </w:tcPr>
          <w:p w:rsidR="009817A2" w:rsidRPr="002A2C48" w:rsidRDefault="009817A2" w:rsidP="009817A2">
            <w:pPr>
              <w:pStyle w:val="4"/>
              <w:shd w:val="clear" w:color="auto" w:fill="auto"/>
              <w:spacing w:before="0" w:line="274" w:lineRule="exact"/>
              <w:ind w:left="80" w:firstLine="0"/>
              <w:jc w:val="left"/>
            </w:pPr>
            <w:r w:rsidRPr="002A2C48">
              <w:rPr>
                <w:rStyle w:val="105pt"/>
                <w:b w:val="0"/>
              </w:rPr>
              <w:t>Дополнительно в центральной библиотеке местной сист</w:t>
            </w:r>
            <w:r>
              <w:rPr>
                <w:rStyle w:val="105pt"/>
                <w:b w:val="0"/>
              </w:rPr>
              <w:t>емы расселения (административны</w:t>
            </w:r>
            <w:r w:rsidRPr="002A2C48">
              <w:rPr>
                <w:rStyle w:val="105pt"/>
                <w:b w:val="0"/>
              </w:rPr>
              <w:t>й район) на 1 тыс. чел. системы</w:t>
            </w: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4,5 - 5 тыс. ед. хранения</w:t>
            </w:r>
          </w:p>
        </w:tc>
        <w:tc>
          <w:tcPr>
            <w:tcW w:w="2283" w:type="dxa"/>
            <w:tcBorders>
              <w:bottom w:val="nil"/>
            </w:tcBorders>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vMerge/>
            <w:tcBorders>
              <w:left w:val="single" w:sz="4" w:space="0" w:color="auto"/>
              <w:bottom w:val="single" w:sz="4" w:space="0" w:color="auto"/>
              <w:right w:val="single" w:sz="4" w:space="0" w:color="auto"/>
            </w:tcBorders>
          </w:tcPr>
          <w:p w:rsidR="009817A2" w:rsidRPr="002A2C48" w:rsidRDefault="009817A2" w:rsidP="009817A2"/>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3 - 4 читательских мест</w:t>
            </w:r>
          </w:p>
        </w:tc>
        <w:tc>
          <w:tcPr>
            <w:tcW w:w="2283" w:type="dxa"/>
            <w:tcBorders>
              <w:top w:val="nil"/>
            </w:tcBorders>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10203" w:type="dxa"/>
            <w:gridSpan w:val="7"/>
            <w:tcBorders>
              <w:top w:val="single" w:sz="4" w:space="0" w:color="auto"/>
              <w:left w:val="single" w:sz="4" w:space="0" w:color="auto"/>
              <w:bottom w:val="single" w:sz="4" w:space="0" w:color="auto"/>
            </w:tcBorders>
          </w:tcPr>
          <w:p w:rsidR="009817A2" w:rsidRDefault="009817A2" w:rsidP="009817A2">
            <w:pPr>
              <w:rPr>
                <w:sz w:val="10"/>
                <w:szCs w:val="10"/>
              </w:rPr>
            </w:pPr>
          </w:p>
          <w:p w:rsidR="009817A2" w:rsidRPr="00C5429D" w:rsidRDefault="009817A2" w:rsidP="009817A2">
            <w:pPr>
              <w:jc w:val="center"/>
              <w:rPr>
                <w:rFonts w:ascii="Times New Roman" w:hAnsi="Times New Roman"/>
                <w:sz w:val="21"/>
                <w:szCs w:val="21"/>
              </w:rPr>
            </w:pPr>
            <w:r w:rsidRPr="002A2C48">
              <w:rPr>
                <w:rStyle w:val="105pt"/>
                <w:rFonts w:eastAsia="Calibri"/>
                <w:b w:val="0"/>
              </w:rPr>
              <w:t>Предприятия торговли, общественного питания и бытового обслуживания</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rPr>
                <w:rStyle w:val="105pt"/>
                <w:b w:val="0"/>
              </w:rPr>
            </w:pPr>
          </w:p>
        </w:tc>
        <w:tc>
          <w:tcPr>
            <w:tcW w:w="2283" w:type="dxa"/>
          </w:tcPr>
          <w:p w:rsidR="009817A2" w:rsidRPr="002A2C48" w:rsidRDefault="009817A2" w:rsidP="009817A2">
            <w:pPr>
              <w:rPr>
                <w:sz w:val="10"/>
                <w:szCs w:val="1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p>
        </w:tc>
        <w:tc>
          <w:tcPr>
            <w:tcW w:w="1761" w:type="dxa"/>
            <w:gridSpan w:val="2"/>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10" w:lineRule="exact"/>
              <w:ind w:firstLine="0"/>
              <w:jc w:val="center"/>
              <w:rPr>
                <w:rStyle w:val="105pt"/>
                <w:b w:val="0"/>
              </w:rPr>
            </w:pPr>
            <w:r w:rsidRPr="002A2C48">
              <w:rPr>
                <w:rStyle w:val="105pt"/>
                <w:b w:val="0"/>
              </w:rPr>
              <w:t>городские поселения &lt;6&gt;</w:t>
            </w:r>
          </w:p>
        </w:tc>
        <w:tc>
          <w:tcPr>
            <w:tcW w:w="1242" w:type="dxa"/>
            <w:gridSpan w:val="2"/>
            <w:tcBorders>
              <w:top w:val="single" w:sz="4" w:space="0" w:color="auto"/>
              <w:left w:val="single" w:sz="4" w:space="0" w:color="auto"/>
              <w:bottom w:val="single" w:sz="4" w:space="0" w:color="auto"/>
            </w:tcBorders>
          </w:tcPr>
          <w:p w:rsidR="009817A2" w:rsidRDefault="009817A2" w:rsidP="009817A2">
            <w:pPr>
              <w:pStyle w:val="4"/>
              <w:shd w:val="clear" w:color="auto" w:fill="auto"/>
              <w:spacing w:before="0" w:line="240" w:lineRule="auto"/>
              <w:ind w:firstLine="0"/>
              <w:jc w:val="center"/>
              <w:rPr>
                <w:rStyle w:val="105pt"/>
                <w:b w:val="0"/>
              </w:rPr>
            </w:pPr>
            <w:r w:rsidRPr="002A2C48">
              <w:rPr>
                <w:rStyle w:val="105pt"/>
                <w:b w:val="0"/>
              </w:rPr>
              <w:t>Сельск</w:t>
            </w:r>
            <w:r>
              <w:rPr>
                <w:rStyle w:val="105pt"/>
                <w:b w:val="0"/>
              </w:rPr>
              <w:t>ие</w:t>
            </w:r>
          </w:p>
          <w:p w:rsidR="009817A2" w:rsidRPr="002A2C48" w:rsidRDefault="009817A2" w:rsidP="009817A2">
            <w:pPr>
              <w:pStyle w:val="4"/>
              <w:shd w:val="clear" w:color="auto" w:fill="auto"/>
              <w:spacing w:before="0" w:line="240" w:lineRule="auto"/>
              <w:ind w:firstLine="0"/>
              <w:jc w:val="center"/>
            </w:pPr>
            <w:r>
              <w:rPr>
                <w:rStyle w:val="105pt"/>
                <w:b w:val="0"/>
              </w:rPr>
              <w:t>поселения</w:t>
            </w:r>
          </w:p>
          <w:p w:rsidR="009817A2" w:rsidRPr="002A2C48" w:rsidRDefault="009817A2" w:rsidP="009817A2">
            <w:pPr>
              <w:pStyle w:val="4"/>
              <w:shd w:val="clear" w:color="auto" w:fill="auto"/>
              <w:spacing w:before="0" w:line="210" w:lineRule="exact"/>
              <w:ind w:firstLine="0"/>
              <w:jc w:val="center"/>
              <w:rPr>
                <w:rStyle w:val="105pt"/>
                <w:b w:val="0"/>
              </w:rPr>
            </w:pPr>
          </w:p>
        </w:tc>
        <w:tc>
          <w:tcPr>
            <w:tcW w:w="2283" w:type="dxa"/>
          </w:tcPr>
          <w:p w:rsidR="009817A2" w:rsidRPr="002A2C48" w:rsidRDefault="009817A2" w:rsidP="009817A2">
            <w:pPr>
              <w:pStyle w:val="4"/>
              <w:shd w:val="clear" w:color="auto" w:fill="auto"/>
              <w:spacing w:before="0" w:line="240" w:lineRule="auto"/>
              <w:ind w:firstLine="0"/>
              <w:jc w:val="center"/>
              <w:rPr>
                <w:rStyle w:val="105pt"/>
                <w:b w:val="0"/>
              </w:rPr>
            </w:pPr>
          </w:p>
        </w:tc>
        <w:tc>
          <w:tcPr>
            <w:tcW w:w="2365" w:type="dxa"/>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r w:rsidRPr="002A2C48">
              <w:rPr>
                <w:rStyle w:val="105pt"/>
                <w:rFonts w:eastAsia="Calibri"/>
                <w:b w:val="0"/>
              </w:rPr>
              <w:t>Магазины, кв. м торговой площади на 1 тыс. чел.</w:t>
            </w:r>
          </w:p>
        </w:tc>
        <w:tc>
          <w:tcPr>
            <w:tcW w:w="3003" w:type="dxa"/>
            <w:gridSpan w:val="4"/>
            <w:tcBorders>
              <w:top w:val="single" w:sz="4" w:space="0" w:color="auto"/>
              <w:left w:val="single" w:sz="4" w:space="0" w:color="auto"/>
              <w:bottom w:val="single" w:sz="4" w:space="0" w:color="auto"/>
            </w:tcBorders>
          </w:tcPr>
          <w:p w:rsidR="009817A2" w:rsidRPr="002A2C48" w:rsidRDefault="009817A2" w:rsidP="00F32ECE">
            <w:pPr>
              <w:pStyle w:val="4"/>
              <w:numPr>
                <w:ilvl w:val="0"/>
                <w:numId w:val="102"/>
              </w:numPr>
              <w:shd w:val="clear" w:color="auto" w:fill="auto"/>
              <w:spacing w:before="0" w:line="210" w:lineRule="exact"/>
              <w:jc w:val="center"/>
              <w:rPr>
                <w:rStyle w:val="105pt"/>
                <w:b w:val="0"/>
              </w:rPr>
            </w:pPr>
            <w:r w:rsidRPr="002A2C48">
              <w:rPr>
                <w:rStyle w:val="105pt"/>
                <w:b w:val="0"/>
              </w:rPr>
              <w:t>&gt;</w:t>
            </w:r>
          </w:p>
        </w:tc>
        <w:tc>
          <w:tcPr>
            <w:tcW w:w="2283" w:type="dxa"/>
            <w:vMerge w:val="restart"/>
          </w:tcPr>
          <w:p w:rsidR="009817A2" w:rsidRPr="002A2C48" w:rsidRDefault="009817A2" w:rsidP="009817A2">
            <w:pPr>
              <w:pStyle w:val="4"/>
              <w:shd w:val="clear" w:color="auto" w:fill="auto"/>
              <w:spacing w:before="0" w:line="274" w:lineRule="exact"/>
              <w:ind w:firstLine="0"/>
            </w:pPr>
            <w:r w:rsidRPr="002A2C48">
              <w:rPr>
                <w:rStyle w:val="105pt"/>
                <w:b w:val="0"/>
              </w:rPr>
              <w:t>торговые центры местного значения с числом обслуживаемо</w:t>
            </w:r>
            <w:r>
              <w:rPr>
                <w:rStyle w:val="105pt"/>
                <w:b w:val="0"/>
              </w:rPr>
              <w:t>-</w:t>
            </w:r>
            <w:r w:rsidRPr="002A2C48">
              <w:rPr>
                <w:rStyle w:val="105pt"/>
                <w:b w:val="0"/>
              </w:rPr>
              <w:t>го населения, тыс. чел.: от 4 до 6 - 0,4 - 0,6 га/объект, от 6 до 10 - 0,6 - 0,8; от 10 до 15 - 0,8</w:t>
            </w:r>
            <w:r>
              <w:t>-</w:t>
            </w:r>
            <w:r w:rsidRPr="002A2C48">
              <w:rPr>
                <w:rStyle w:val="105pt"/>
                <w:b w:val="0"/>
              </w:rPr>
              <w:t>1,1; от 15 до 20 - 1,1 - 1,3.</w:t>
            </w:r>
          </w:p>
          <w:p w:rsidR="009817A2" w:rsidRPr="002A2C48" w:rsidRDefault="009817A2" w:rsidP="009817A2">
            <w:pPr>
              <w:pStyle w:val="4"/>
              <w:shd w:val="clear" w:color="auto" w:fill="auto"/>
              <w:spacing w:before="0" w:line="274" w:lineRule="exact"/>
              <w:ind w:firstLine="0"/>
            </w:pPr>
            <w:r w:rsidRPr="002A2C48">
              <w:rPr>
                <w:rStyle w:val="105pt"/>
                <w:b w:val="0"/>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9817A2" w:rsidRPr="00DC6E2F" w:rsidRDefault="009817A2" w:rsidP="009817A2">
            <w:pPr>
              <w:pStyle w:val="4"/>
              <w:spacing w:before="0" w:line="240" w:lineRule="auto"/>
              <w:ind w:left="21" w:hanging="1660"/>
              <w:rPr>
                <w:sz w:val="2"/>
                <w:szCs w:val="2"/>
              </w:rPr>
            </w:pPr>
            <w:r w:rsidRPr="002A2C48">
              <w:rPr>
                <w:rStyle w:val="105pt"/>
                <w:b w:val="0"/>
              </w:rPr>
              <w:t>Предприятия</w:t>
            </w:r>
            <w:r>
              <w:rPr>
                <w:rStyle w:val="105pt"/>
                <w:b w:val="0"/>
              </w:rPr>
              <w:t xml:space="preserve">      Предприятие </w:t>
            </w:r>
            <w:r w:rsidRPr="002A2C48">
              <w:rPr>
                <w:rStyle w:val="105pt"/>
                <w:b w:val="0"/>
              </w:rPr>
              <w:t>торговли, кв. м торговой площади: до 250 - 0,08 га на 100 кв. м торг. площади, свыше 250 до 650 - 0,08 - 0,06; свыше 650 до 1500 - 0,06 - 0,04; свыше 1500 до 3500 - 0,04 - 0,02; свыше 35</w:t>
            </w:r>
            <w:r>
              <w:rPr>
                <w:rStyle w:val="105pt"/>
                <w:b w:val="0"/>
              </w:rPr>
              <w:t xml:space="preserve">00 - 0,02. В случае автономного </w:t>
            </w:r>
            <w:r w:rsidRPr="002A2C48">
              <w:rPr>
                <w:rStyle w:val="105pt"/>
                <w:b w:val="0"/>
              </w:rPr>
              <w:t>обеспечения пред</w:t>
            </w:r>
            <w:r>
              <w:rPr>
                <w:rStyle w:val="105pt"/>
                <w:b w:val="0"/>
              </w:rPr>
              <w:t>-</w:t>
            </w:r>
            <w:r w:rsidRPr="002A2C48">
              <w:rPr>
                <w:rStyle w:val="105pt"/>
                <w:b w:val="0"/>
              </w:rPr>
              <w:t>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365" w:type="dxa"/>
            <w:vMerge w:val="restart"/>
          </w:tcPr>
          <w:p w:rsidR="009817A2" w:rsidRPr="002A2C48" w:rsidRDefault="009817A2" w:rsidP="009817A2">
            <w:pPr>
              <w:pStyle w:val="4"/>
              <w:shd w:val="clear" w:color="auto" w:fill="auto"/>
              <w:spacing w:before="0" w:line="274" w:lineRule="exact"/>
              <w:ind w:left="60" w:firstLine="0"/>
            </w:pPr>
            <w:r w:rsidRPr="002A2C48">
              <w:rPr>
                <w:rStyle w:val="105pt"/>
                <w:b w:val="0"/>
              </w:rPr>
              <w:t>в таблице</w:t>
            </w:r>
            <w:r>
              <w:t xml:space="preserve"> </w:t>
            </w:r>
            <w:r w:rsidRPr="002A2C48">
              <w:rPr>
                <w:rStyle w:val="105pt"/>
                <w:b w:val="0"/>
              </w:rPr>
              <w:t>приведены</w:t>
            </w:r>
            <w:r>
              <w:t xml:space="preserve"> </w:t>
            </w:r>
            <w:r w:rsidRPr="002A2C48">
              <w:rPr>
                <w:rStyle w:val="105pt"/>
                <w:b w:val="0"/>
              </w:rPr>
              <w:t>краевые</w:t>
            </w:r>
            <w:r>
              <w:t xml:space="preserve"> </w:t>
            </w:r>
            <w:r w:rsidRPr="002A2C48">
              <w:rPr>
                <w:rStyle w:val="105pt"/>
                <w:b w:val="0"/>
              </w:rPr>
              <w:t>нормативы</w:t>
            </w:r>
            <w:r>
              <w:t xml:space="preserve"> </w:t>
            </w:r>
            <w:r w:rsidRPr="002A2C48">
              <w:rPr>
                <w:rStyle w:val="105pt"/>
                <w:b w:val="0"/>
              </w:rPr>
              <w:t>минимальной</w:t>
            </w:r>
            <w:r>
              <w:t xml:space="preserve"> </w:t>
            </w:r>
            <w:r w:rsidRPr="002A2C48">
              <w:rPr>
                <w:rStyle w:val="105pt"/>
                <w:b w:val="0"/>
              </w:rPr>
              <w:t>обеспе</w:t>
            </w:r>
            <w:r>
              <w:rPr>
                <w:rStyle w:val="105pt"/>
                <w:b w:val="0"/>
              </w:rPr>
              <w:t>-</w:t>
            </w:r>
            <w:r w:rsidRPr="002A2C48">
              <w:rPr>
                <w:rStyle w:val="105pt"/>
                <w:b w:val="0"/>
              </w:rPr>
              <w:t>ченности</w:t>
            </w:r>
            <w:r>
              <w:t xml:space="preserve"> </w:t>
            </w:r>
            <w:r w:rsidRPr="002A2C48">
              <w:rPr>
                <w:rStyle w:val="105pt"/>
                <w:b w:val="0"/>
              </w:rPr>
              <w:t>населения</w:t>
            </w:r>
            <w:r>
              <w:t xml:space="preserve"> </w:t>
            </w:r>
            <w:r w:rsidRPr="002A2C48">
              <w:rPr>
                <w:rStyle w:val="105pt"/>
                <w:b w:val="0"/>
              </w:rPr>
              <w:t>площадью</w:t>
            </w:r>
            <w:r>
              <w:t xml:space="preserve"> </w:t>
            </w:r>
            <w:r w:rsidRPr="002A2C48">
              <w:rPr>
                <w:rStyle w:val="105pt"/>
                <w:b w:val="0"/>
              </w:rPr>
              <w:t>торговых</w:t>
            </w:r>
            <w:r>
              <w:t xml:space="preserve"> </w:t>
            </w:r>
            <w:r w:rsidRPr="002A2C48">
              <w:rPr>
                <w:rStyle w:val="105pt"/>
                <w:b w:val="0"/>
              </w:rPr>
              <w:t>объектов, которые разрабатываются упол</w:t>
            </w:r>
            <w:r>
              <w:rPr>
                <w:rStyle w:val="105pt"/>
                <w:b w:val="0"/>
              </w:rPr>
              <w:t>-</w:t>
            </w:r>
            <w:r w:rsidRPr="002A2C48">
              <w:rPr>
                <w:rStyle w:val="105pt"/>
                <w:b w:val="0"/>
              </w:rPr>
              <w:t>номоченным органом исполнительной власти Алтайского края для края в целом и муниципальных районов и городских о</w:t>
            </w:r>
            <w:r>
              <w:rPr>
                <w:rStyle w:val="105pt"/>
                <w:b w:val="0"/>
              </w:rPr>
              <w:t xml:space="preserve">кругов и ут-верждаются в составе </w:t>
            </w:r>
            <w:r w:rsidRPr="002A2C48">
              <w:rPr>
                <w:rStyle w:val="105pt"/>
                <w:b w:val="0"/>
              </w:rPr>
              <w:t>докумен</w:t>
            </w:r>
            <w:r>
              <w:rPr>
                <w:rStyle w:val="105pt"/>
                <w:b w:val="0"/>
              </w:rPr>
              <w:t xml:space="preserve">тов, </w:t>
            </w:r>
            <w:r w:rsidRPr="002A2C48">
              <w:rPr>
                <w:rStyle w:val="105pt"/>
                <w:b w:val="0"/>
              </w:rPr>
              <w:t>опреде</w:t>
            </w:r>
            <w:r>
              <w:rPr>
                <w:rStyle w:val="105pt"/>
                <w:b w:val="0"/>
              </w:rPr>
              <w:t>-</w:t>
            </w:r>
            <w:r w:rsidRPr="002A2C48">
              <w:rPr>
                <w:rStyle w:val="105pt"/>
                <w:b w:val="0"/>
              </w:rPr>
              <w:t>ляющих направления социально</w:t>
            </w:r>
            <w:r>
              <w:rPr>
                <w:rStyle w:val="105pt"/>
                <w:b w:val="0"/>
              </w:rPr>
              <w:t>-экономии-</w:t>
            </w:r>
            <w:r w:rsidRPr="002A2C48">
              <w:rPr>
                <w:rStyle w:val="105pt"/>
                <w:b w:val="0"/>
              </w:rPr>
              <w:t>ческого развития</w:t>
            </w:r>
          </w:p>
          <w:p w:rsidR="009817A2" w:rsidRPr="002A2C48" w:rsidRDefault="009817A2" w:rsidP="009817A2">
            <w:pPr>
              <w:pStyle w:val="4"/>
              <w:shd w:val="clear" w:color="auto" w:fill="auto"/>
              <w:spacing w:before="0" w:line="274" w:lineRule="exact"/>
              <w:ind w:left="60" w:firstLine="0"/>
            </w:pPr>
            <w:r w:rsidRPr="002A2C48">
              <w:rPr>
                <w:rStyle w:val="105pt"/>
                <w:b w:val="0"/>
              </w:rPr>
              <w:t>Алтайского края и</w:t>
            </w:r>
          </w:p>
          <w:p w:rsidR="009817A2" w:rsidRPr="002A2C48" w:rsidRDefault="009817A2" w:rsidP="009817A2">
            <w:pPr>
              <w:pStyle w:val="4"/>
              <w:shd w:val="clear" w:color="auto" w:fill="auto"/>
              <w:spacing w:before="0" w:line="274" w:lineRule="exact"/>
              <w:ind w:left="60" w:firstLine="0"/>
            </w:pPr>
            <w:r w:rsidRPr="002A2C48">
              <w:rPr>
                <w:rStyle w:val="105pt"/>
                <w:b w:val="0"/>
              </w:rPr>
              <w:t>муниципальных</w:t>
            </w:r>
          </w:p>
          <w:p w:rsidR="009817A2" w:rsidRPr="002A2C48" w:rsidRDefault="009817A2" w:rsidP="009817A2">
            <w:pPr>
              <w:pStyle w:val="4"/>
              <w:shd w:val="clear" w:color="auto" w:fill="auto"/>
              <w:spacing w:before="0" w:line="274" w:lineRule="exact"/>
              <w:ind w:left="60" w:firstLine="0"/>
              <w:rPr>
                <w:rStyle w:val="105pt"/>
                <w:b w:val="0"/>
              </w:rPr>
            </w:pPr>
            <w:r w:rsidRPr="002A2C48">
              <w:rPr>
                <w:rStyle w:val="105pt"/>
                <w:b w:val="0"/>
              </w:rPr>
              <w:t>образований</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10" w:lineRule="exact"/>
              <w:ind w:firstLine="0"/>
            </w:pPr>
            <w:r w:rsidRPr="002A2C48">
              <w:rPr>
                <w:rStyle w:val="105pt"/>
                <w:b w:val="0"/>
              </w:rPr>
              <w:t>в том числе</w:t>
            </w: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left="200" w:firstLine="0"/>
              <w:jc w:val="left"/>
            </w:pP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firstLine="0"/>
            </w:pPr>
            <w:r>
              <w:rPr>
                <w:rStyle w:val="105pt"/>
                <w:b w:val="0"/>
              </w:rPr>
              <w:t>продовольственны</w:t>
            </w:r>
            <w:r w:rsidRPr="002A2C48">
              <w:rPr>
                <w:rStyle w:val="105pt"/>
                <w:b w:val="0"/>
              </w:rPr>
              <w:t>х товаров, на 1 тыс. чел.</w:t>
            </w:r>
          </w:p>
        </w:tc>
        <w:tc>
          <w:tcPr>
            <w:tcW w:w="3003" w:type="dxa"/>
            <w:gridSpan w:val="4"/>
            <w:tcBorders>
              <w:top w:val="single" w:sz="4" w:space="0" w:color="auto"/>
              <w:left w:val="single" w:sz="4" w:space="0" w:color="auto"/>
              <w:bottom w:val="single" w:sz="4" w:space="0" w:color="auto"/>
            </w:tcBorders>
          </w:tcPr>
          <w:p w:rsidR="009817A2" w:rsidRPr="002A2C48" w:rsidRDefault="009817A2" w:rsidP="009817A2">
            <w:pPr>
              <w:pStyle w:val="4"/>
              <w:shd w:val="clear" w:color="auto" w:fill="auto"/>
              <w:spacing w:before="0" w:line="210" w:lineRule="exact"/>
              <w:ind w:firstLine="0"/>
              <w:jc w:val="center"/>
            </w:pPr>
            <w:r w:rsidRPr="002A2C48">
              <w:rPr>
                <w:rStyle w:val="105pt"/>
                <w:b w:val="0"/>
              </w:rPr>
              <w:t>148 &lt;7&gt;</w:t>
            </w: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firstLine="0"/>
            </w:pPr>
            <w:r>
              <w:rPr>
                <w:rStyle w:val="105pt"/>
                <w:b w:val="0"/>
              </w:rPr>
              <w:t>непродовольствен</w:t>
            </w:r>
            <w:r w:rsidRPr="002A2C48">
              <w:rPr>
                <w:rStyle w:val="105pt"/>
                <w:b w:val="0"/>
              </w:rPr>
              <w:t>ных товаров, на 1 тыс. чел.</w:t>
            </w:r>
          </w:p>
        </w:tc>
        <w:tc>
          <w:tcPr>
            <w:tcW w:w="3003" w:type="dxa"/>
            <w:gridSpan w:val="4"/>
            <w:tcBorders>
              <w:top w:val="single" w:sz="4" w:space="0" w:color="auto"/>
              <w:left w:val="single" w:sz="4" w:space="0" w:color="auto"/>
            </w:tcBorders>
          </w:tcPr>
          <w:p w:rsidR="009817A2" w:rsidRDefault="009817A2" w:rsidP="009817A2">
            <w:pPr>
              <w:pStyle w:val="4"/>
              <w:shd w:val="clear" w:color="auto" w:fill="auto"/>
              <w:spacing w:before="0" w:line="210" w:lineRule="exact"/>
              <w:ind w:firstLine="0"/>
              <w:jc w:val="center"/>
              <w:rPr>
                <w:rStyle w:val="105pt"/>
                <w:b w:val="0"/>
              </w:rPr>
            </w:pPr>
            <w:r w:rsidRPr="002A2C48">
              <w:rPr>
                <w:rStyle w:val="105pt"/>
                <w:b w:val="0"/>
              </w:rPr>
              <w:t>336 &lt;7&gt;</w:t>
            </w:r>
          </w:p>
          <w:p w:rsidR="009817A2" w:rsidRDefault="009817A2" w:rsidP="009817A2">
            <w:pPr>
              <w:pStyle w:val="4"/>
              <w:shd w:val="clear" w:color="auto" w:fill="auto"/>
              <w:spacing w:before="0" w:line="210" w:lineRule="exact"/>
              <w:ind w:firstLine="0"/>
              <w:jc w:val="center"/>
              <w:rPr>
                <w:rStyle w:val="105pt"/>
                <w:b w:val="0"/>
              </w:rPr>
            </w:pPr>
          </w:p>
          <w:p w:rsidR="009817A2" w:rsidRPr="002A2C48" w:rsidRDefault="009817A2" w:rsidP="009817A2">
            <w:pPr>
              <w:pStyle w:val="4"/>
              <w:shd w:val="clear" w:color="auto" w:fill="auto"/>
              <w:spacing w:before="0" w:line="210" w:lineRule="exact"/>
              <w:ind w:firstLine="0"/>
              <w:jc w:val="center"/>
            </w:pPr>
            <w:r>
              <w:t xml:space="preserve">  </w:t>
            </w:r>
          </w:p>
        </w:tc>
        <w:tc>
          <w:tcPr>
            <w:tcW w:w="2283" w:type="dxa"/>
            <w:vMerge/>
            <w:tcBorders>
              <w:bottom w:val="single" w:sz="4" w:space="0" w:color="auto"/>
            </w:tcBorders>
          </w:tcPr>
          <w:p w:rsidR="009817A2" w:rsidRPr="002A2C48" w:rsidRDefault="009817A2" w:rsidP="009817A2">
            <w:pPr>
              <w:pStyle w:val="4"/>
              <w:rPr>
                <w:sz w:val="10"/>
                <w:szCs w:val="10"/>
              </w:rPr>
            </w:pPr>
          </w:p>
        </w:tc>
        <w:tc>
          <w:tcPr>
            <w:tcW w:w="2365" w:type="dxa"/>
            <w:vMerge/>
          </w:tcPr>
          <w:p w:rsidR="009817A2" w:rsidRPr="002A2C48"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firstLine="0"/>
            </w:pPr>
            <w:r w:rsidRPr="002A2C48">
              <w:rPr>
                <w:rStyle w:val="105pt"/>
                <w:b w:val="0"/>
              </w:rPr>
              <w:t>Розничные рынки, кв. м торговой площади на 1 тыс. чел.</w:t>
            </w:r>
          </w:p>
        </w:tc>
        <w:tc>
          <w:tcPr>
            <w:tcW w:w="3003" w:type="dxa"/>
            <w:gridSpan w:val="4"/>
            <w:tcBorders>
              <w:top w:val="single" w:sz="4" w:space="0" w:color="auto"/>
              <w:left w:val="single" w:sz="4" w:space="0" w:color="auto"/>
              <w:right w:val="single" w:sz="4" w:space="0" w:color="auto"/>
            </w:tcBorders>
          </w:tcPr>
          <w:p w:rsidR="009817A2" w:rsidRPr="002A2C48" w:rsidRDefault="009817A2" w:rsidP="009817A2">
            <w:pPr>
              <w:jc w:val="center"/>
              <w:rPr>
                <w:sz w:val="10"/>
                <w:szCs w:val="10"/>
              </w:rPr>
            </w:pPr>
            <w:r w:rsidRPr="002A2C48">
              <w:rPr>
                <w:rStyle w:val="105pt"/>
                <w:rFonts w:eastAsia="Calibri"/>
                <w:b w:val="0"/>
              </w:rPr>
              <w:t>24 - 40</w:t>
            </w:r>
          </w:p>
        </w:tc>
        <w:tc>
          <w:tcPr>
            <w:tcW w:w="2283" w:type="dxa"/>
            <w:tcBorders>
              <w:top w:val="single" w:sz="4" w:space="0" w:color="auto"/>
              <w:left w:val="single" w:sz="4" w:space="0" w:color="auto"/>
              <w:bottom w:val="nil"/>
              <w:right w:val="single" w:sz="4" w:space="0" w:color="auto"/>
            </w:tcBorders>
          </w:tcPr>
          <w:p w:rsidR="009817A2" w:rsidRPr="008E20EF" w:rsidRDefault="009817A2" w:rsidP="009817A2">
            <w:pPr>
              <w:pStyle w:val="4"/>
              <w:spacing w:before="0"/>
              <w:ind w:firstLine="0"/>
              <w:rPr>
                <w:sz w:val="21"/>
                <w:szCs w:val="21"/>
              </w:rPr>
            </w:pPr>
            <w:r w:rsidRPr="002A2C48">
              <w:rPr>
                <w:rStyle w:val="105pt"/>
                <w:rFonts w:eastAsia="Calibri"/>
                <w:b w:val="0"/>
              </w:rPr>
              <w:t>14 кв. м - при торговой площади до 600 кв. м, 7 кв. м - свыше 3000 кв. м</w:t>
            </w:r>
          </w:p>
        </w:tc>
        <w:tc>
          <w:tcPr>
            <w:tcW w:w="2365" w:type="dxa"/>
            <w:vMerge w:val="restart"/>
            <w:tcBorders>
              <w:left w:val="single" w:sz="4" w:space="0" w:color="auto"/>
            </w:tcBorders>
          </w:tcPr>
          <w:p w:rsidR="009817A2" w:rsidRPr="00551B27" w:rsidRDefault="009817A2" w:rsidP="009817A2">
            <w:pPr>
              <w:pStyle w:val="20"/>
              <w:shd w:val="clear" w:color="auto" w:fill="auto"/>
              <w:tabs>
                <w:tab w:val="right" w:pos="2106"/>
              </w:tabs>
              <w:ind w:left="100" w:right="120"/>
              <w:rPr>
                <w:b w:val="0"/>
              </w:rPr>
            </w:pPr>
            <w:r w:rsidRPr="00551B27">
              <w:rPr>
                <w:rStyle w:val="105pt"/>
              </w:rPr>
              <w:t>Требования к торговым местам и размерам площади рынков, тип рынка, минимальная пло</w:t>
            </w:r>
            <w:r>
              <w:rPr>
                <w:rStyle w:val="105pt"/>
              </w:rPr>
              <w:t>-</w:t>
            </w:r>
            <w:r w:rsidRPr="00551B27">
              <w:rPr>
                <w:rStyle w:val="105pt"/>
              </w:rPr>
              <w:t>щадь торговых мест определены поста-новлением Адми-нистрации Алтай</w:t>
            </w:r>
            <w:r>
              <w:rPr>
                <w:rStyle w:val="105pt"/>
              </w:rPr>
              <w:t>-</w:t>
            </w:r>
            <w:r w:rsidRPr="00551B27">
              <w:rPr>
                <w:rStyle w:val="105pt"/>
              </w:rPr>
              <w:t xml:space="preserve">ского края от 08.05.2007 </w:t>
            </w:r>
            <w:r w:rsidRPr="00551B27">
              <w:rPr>
                <w:rStyle w:val="105pt"/>
                <w:lang w:val="en-US"/>
              </w:rPr>
              <w:t>N</w:t>
            </w:r>
            <w:r w:rsidRPr="00551B27">
              <w:rPr>
                <w:rStyle w:val="105pt"/>
              </w:rPr>
              <w:t xml:space="preserve"> 195</w:t>
            </w:r>
            <w:r w:rsidRPr="00551B27">
              <w:rPr>
                <w:rStyle w:val="20ptExact"/>
                <w:bCs/>
                <w:sz w:val="21"/>
                <w:szCs w:val="21"/>
              </w:rPr>
              <w:t>"Об основных требова</w:t>
            </w:r>
            <w:r>
              <w:rPr>
                <w:rStyle w:val="20ptExact"/>
                <w:bCs/>
                <w:sz w:val="21"/>
                <w:szCs w:val="21"/>
              </w:rPr>
              <w:t>-</w:t>
            </w:r>
            <w:r w:rsidRPr="00551B27">
              <w:rPr>
                <w:rStyle w:val="20ptExact"/>
                <w:bCs/>
                <w:sz w:val="21"/>
                <w:szCs w:val="21"/>
              </w:rPr>
              <w:t xml:space="preserve">ниях к торговым местам и </w:t>
            </w:r>
            <w:r>
              <w:rPr>
                <w:rStyle w:val="20ptExact"/>
                <w:bCs/>
                <w:sz w:val="21"/>
                <w:szCs w:val="21"/>
              </w:rPr>
              <w:t xml:space="preserve">размерах площади рынков </w:t>
            </w:r>
            <w:r w:rsidRPr="00551B27">
              <w:rPr>
                <w:rStyle w:val="20ptExact"/>
                <w:bCs/>
                <w:sz w:val="21"/>
                <w:szCs w:val="21"/>
              </w:rPr>
              <w:t>на</w:t>
            </w:r>
          </w:p>
          <w:p w:rsidR="009817A2" w:rsidRPr="002A2C48" w:rsidRDefault="009817A2" w:rsidP="009817A2">
            <w:pPr>
              <w:pStyle w:val="4"/>
              <w:shd w:val="clear" w:color="auto" w:fill="auto"/>
              <w:spacing w:before="0" w:line="274" w:lineRule="exact"/>
              <w:ind w:left="60" w:firstLine="0"/>
              <w:rPr>
                <w:rStyle w:val="105pt"/>
                <w:b w:val="0"/>
              </w:rPr>
            </w:pPr>
            <w:r w:rsidRPr="00551B27">
              <w:rPr>
                <w:rStyle w:val="20ptExact"/>
                <w:b w:val="0"/>
                <w:sz w:val="21"/>
                <w:szCs w:val="21"/>
              </w:rPr>
              <w:t>территории Алтайского края". Для розничных рынков на 1 торговое место следует принимать 6 кв. м торговой площади</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left="80" w:firstLine="0"/>
              <w:jc w:val="left"/>
            </w:pPr>
            <w:r w:rsidRPr="002A2C48">
              <w:rPr>
                <w:rStyle w:val="105pt"/>
                <w:b w:val="0"/>
              </w:rPr>
              <w:t>Минимальная площадь рынка, кв. м</w:t>
            </w:r>
          </w:p>
        </w:tc>
        <w:tc>
          <w:tcPr>
            <w:tcW w:w="1761" w:type="dxa"/>
            <w:gridSpan w:val="2"/>
            <w:tcBorders>
              <w:top w:val="single" w:sz="4" w:space="0" w:color="auto"/>
              <w:left w:val="single" w:sz="4" w:space="0" w:color="auto"/>
              <w:right w:val="single" w:sz="4" w:space="0" w:color="auto"/>
            </w:tcBorders>
          </w:tcPr>
          <w:p w:rsidR="009817A2" w:rsidRPr="002A2C48" w:rsidRDefault="009817A2" w:rsidP="009817A2">
            <w:pPr>
              <w:rPr>
                <w:sz w:val="10"/>
                <w:szCs w:val="10"/>
              </w:rPr>
            </w:pPr>
            <w:r w:rsidRPr="002A2C48">
              <w:rPr>
                <w:rStyle w:val="105pt"/>
                <w:rFonts w:eastAsia="Calibri"/>
                <w:b w:val="0"/>
              </w:rPr>
              <w:t>300</w:t>
            </w:r>
          </w:p>
        </w:tc>
        <w:tc>
          <w:tcPr>
            <w:tcW w:w="1242" w:type="dxa"/>
            <w:gridSpan w:val="2"/>
            <w:tcBorders>
              <w:top w:val="single" w:sz="4" w:space="0" w:color="auto"/>
              <w:left w:val="single" w:sz="4" w:space="0" w:color="auto"/>
              <w:right w:val="single" w:sz="4" w:space="0" w:color="auto"/>
            </w:tcBorders>
          </w:tcPr>
          <w:p w:rsidR="009817A2" w:rsidRPr="002A2C48" w:rsidRDefault="009817A2" w:rsidP="009817A2">
            <w:pPr>
              <w:jc w:val="center"/>
              <w:rPr>
                <w:sz w:val="10"/>
                <w:szCs w:val="10"/>
              </w:rPr>
            </w:pPr>
            <w:r w:rsidRPr="00330A21">
              <w:rPr>
                <w:rFonts w:ascii="Times New Roman" w:hAnsi="Times New Roman"/>
                <w:sz w:val="21"/>
                <w:szCs w:val="21"/>
              </w:rPr>
              <w:t>100</w:t>
            </w:r>
          </w:p>
        </w:tc>
        <w:tc>
          <w:tcPr>
            <w:tcW w:w="2283" w:type="dxa"/>
            <w:tcBorders>
              <w:top w:val="nil"/>
              <w:left w:val="single" w:sz="4" w:space="0" w:color="auto"/>
              <w:bottom w:val="nil"/>
              <w:right w:val="single" w:sz="4" w:space="0" w:color="auto"/>
            </w:tcBorders>
          </w:tcPr>
          <w:p w:rsidR="009817A2" w:rsidRPr="00330A21" w:rsidRDefault="009817A2" w:rsidP="009817A2">
            <w:pPr>
              <w:rPr>
                <w:rFonts w:ascii="Times New Roman" w:hAnsi="Times New Roman"/>
                <w:sz w:val="21"/>
                <w:szCs w:val="21"/>
              </w:rPr>
            </w:pPr>
          </w:p>
        </w:tc>
        <w:tc>
          <w:tcPr>
            <w:tcW w:w="2365" w:type="dxa"/>
            <w:vMerge/>
            <w:tcBorders>
              <w:left w:val="single" w:sz="4" w:space="0" w:color="auto"/>
            </w:tcBorders>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firstLine="0"/>
              <w:rPr>
                <w:rStyle w:val="105pt"/>
                <w:b w:val="0"/>
              </w:rPr>
            </w:pPr>
            <w:r w:rsidRPr="002A2C48">
              <w:rPr>
                <w:rStyle w:val="105pt"/>
                <w:b w:val="0"/>
              </w:rPr>
              <w:t>Минимальные площади на 1 торговое место, в</w:t>
            </w:r>
            <w:r>
              <w:rPr>
                <w:rStyle w:val="105pt"/>
                <w:b w:val="0"/>
              </w:rPr>
              <w:t xml:space="preserve"> том числе:</w:t>
            </w:r>
          </w:p>
        </w:tc>
        <w:tc>
          <w:tcPr>
            <w:tcW w:w="3003" w:type="dxa"/>
            <w:gridSpan w:val="4"/>
            <w:tcBorders>
              <w:top w:val="single" w:sz="4" w:space="0" w:color="auto"/>
              <w:left w:val="single" w:sz="4" w:space="0" w:color="auto"/>
              <w:right w:val="single" w:sz="4" w:space="0" w:color="auto"/>
            </w:tcBorders>
          </w:tcPr>
          <w:p w:rsidR="009817A2" w:rsidRPr="002A2C48" w:rsidRDefault="009817A2" w:rsidP="009817A2">
            <w:pPr>
              <w:pStyle w:val="4"/>
              <w:shd w:val="clear" w:color="auto" w:fill="auto"/>
              <w:spacing w:before="0" w:line="210" w:lineRule="exact"/>
              <w:ind w:firstLine="0"/>
              <w:jc w:val="center"/>
              <w:rPr>
                <w:rStyle w:val="105pt"/>
                <w:b w:val="0"/>
              </w:rPr>
            </w:pPr>
          </w:p>
        </w:tc>
        <w:tc>
          <w:tcPr>
            <w:tcW w:w="2283" w:type="dxa"/>
            <w:tcBorders>
              <w:top w:val="nil"/>
              <w:left w:val="single" w:sz="4" w:space="0" w:color="auto"/>
              <w:bottom w:val="nil"/>
              <w:right w:val="single" w:sz="4" w:space="0" w:color="auto"/>
            </w:tcBorders>
          </w:tcPr>
          <w:p w:rsidR="009817A2" w:rsidRPr="002A2C48" w:rsidRDefault="009817A2" w:rsidP="009817A2">
            <w:pPr>
              <w:pStyle w:val="4"/>
              <w:rPr>
                <w:sz w:val="10"/>
                <w:szCs w:val="10"/>
              </w:rPr>
            </w:pPr>
          </w:p>
        </w:tc>
        <w:tc>
          <w:tcPr>
            <w:tcW w:w="2365" w:type="dxa"/>
            <w:vMerge/>
            <w:tcBorders>
              <w:left w:val="single" w:sz="4" w:space="0" w:color="auto"/>
            </w:tcBorders>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left="80" w:firstLine="0"/>
              <w:jc w:val="left"/>
              <w:rPr>
                <w:rStyle w:val="105pt"/>
                <w:b w:val="0"/>
              </w:rPr>
            </w:pPr>
            <w:r>
              <w:rPr>
                <w:rStyle w:val="105pt"/>
                <w:b w:val="0"/>
              </w:rPr>
              <w:t>10,5</w:t>
            </w:r>
          </w:p>
        </w:tc>
        <w:tc>
          <w:tcPr>
            <w:tcW w:w="1689" w:type="dxa"/>
            <w:tcBorders>
              <w:top w:val="single" w:sz="4" w:space="0" w:color="auto"/>
              <w:left w:val="single" w:sz="4" w:space="0" w:color="auto"/>
              <w:right w:val="single" w:sz="4" w:space="0" w:color="auto"/>
            </w:tcBorders>
          </w:tcPr>
          <w:p w:rsidR="009817A2" w:rsidRPr="008E20EF" w:rsidRDefault="009817A2" w:rsidP="009817A2">
            <w:pPr>
              <w:pStyle w:val="20"/>
              <w:shd w:val="clear" w:color="auto" w:fill="auto"/>
              <w:spacing w:line="200" w:lineRule="exact"/>
              <w:ind w:left="100"/>
              <w:jc w:val="center"/>
            </w:pPr>
            <w:r w:rsidRPr="008E20EF">
              <w:rPr>
                <w:rStyle w:val="20ptExact"/>
                <w:bCs/>
                <w:sz w:val="21"/>
                <w:szCs w:val="21"/>
              </w:rPr>
              <w:t>1</w:t>
            </w:r>
          </w:p>
          <w:p w:rsidR="009817A2" w:rsidRPr="008E20EF" w:rsidRDefault="009817A2" w:rsidP="009817A2">
            <w:pPr>
              <w:jc w:val="center"/>
              <w:rPr>
                <w:rFonts w:ascii="Times New Roman" w:hAnsi="Times New Roman"/>
                <w:sz w:val="21"/>
                <w:szCs w:val="21"/>
              </w:rPr>
            </w:pPr>
          </w:p>
        </w:tc>
        <w:tc>
          <w:tcPr>
            <w:tcW w:w="1314" w:type="dxa"/>
            <w:gridSpan w:val="3"/>
            <w:tcBorders>
              <w:top w:val="single" w:sz="4" w:space="0" w:color="auto"/>
              <w:left w:val="single" w:sz="4" w:space="0" w:color="auto"/>
              <w:right w:val="single" w:sz="4" w:space="0" w:color="auto"/>
            </w:tcBorders>
          </w:tcPr>
          <w:p w:rsidR="009817A2" w:rsidRPr="008E20EF" w:rsidRDefault="009817A2" w:rsidP="009817A2">
            <w:pPr>
              <w:jc w:val="center"/>
              <w:rPr>
                <w:rFonts w:ascii="Times New Roman" w:hAnsi="Times New Roman"/>
                <w:sz w:val="21"/>
                <w:szCs w:val="21"/>
              </w:rPr>
            </w:pPr>
            <w:r w:rsidRPr="008E20EF">
              <w:rPr>
                <w:rFonts w:ascii="Times New Roman" w:hAnsi="Times New Roman"/>
                <w:sz w:val="21"/>
                <w:szCs w:val="21"/>
              </w:rPr>
              <w:t>1</w:t>
            </w:r>
          </w:p>
        </w:tc>
        <w:tc>
          <w:tcPr>
            <w:tcW w:w="2283" w:type="dxa"/>
            <w:tcBorders>
              <w:top w:val="nil"/>
              <w:left w:val="single" w:sz="4" w:space="0" w:color="auto"/>
              <w:bottom w:val="nil"/>
              <w:right w:val="single" w:sz="4" w:space="0" w:color="auto"/>
            </w:tcBorders>
          </w:tcPr>
          <w:p w:rsidR="009817A2" w:rsidRPr="002A2C48" w:rsidRDefault="009817A2" w:rsidP="009817A2">
            <w:pPr>
              <w:rPr>
                <w:sz w:val="10"/>
                <w:szCs w:val="10"/>
              </w:rPr>
            </w:pPr>
          </w:p>
        </w:tc>
        <w:tc>
          <w:tcPr>
            <w:tcW w:w="2365" w:type="dxa"/>
            <w:vMerge/>
            <w:tcBorders>
              <w:left w:val="single" w:sz="4" w:space="0" w:color="auto"/>
            </w:tcBorders>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pPr>
            <w:r w:rsidRPr="00482D21">
              <w:rPr>
                <w:rStyle w:val="20ptExact"/>
                <w:bCs/>
              </w:rPr>
              <w:t>палатка</w:t>
            </w:r>
          </w:p>
          <w:p w:rsidR="009817A2" w:rsidRPr="00482D21" w:rsidRDefault="009817A2" w:rsidP="009817A2">
            <w:pPr>
              <w:pStyle w:val="20"/>
              <w:shd w:val="clear" w:color="auto" w:fill="auto"/>
              <w:spacing w:line="200" w:lineRule="exact"/>
              <w:ind w:left="100"/>
              <w:jc w:val="left"/>
              <w:rPr>
                <w:rStyle w:val="20ptExact"/>
                <w:bCs/>
              </w:rPr>
            </w:pPr>
          </w:p>
        </w:tc>
        <w:tc>
          <w:tcPr>
            <w:tcW w:w="1689" w:type="dxa"/>
            <w:tcBorders>
              <w:top w:val="single" w:sz="4" w:space="0" w:color="auto"/>
              <w:left w:val="single" w:sz="4" w:space="0" w:color="auto"/>
              <w:right w:val="single" w:sz="4" w:space="0" w:color="auto"/>
            </w:tcBorders>
          </w:tcPr>
          <w:p w:rsidR="009817A2" w:rsidRPr="008E20EF" w:rsidRDefault="009817A2" w:rsidP="009817A2">
            <w:pPr>
              <w:pStyle w:val="20"/>
              <w:shd w:val="clear" w:color="auto" w:fill="auto"/>
              <w:spacing w:line="200" w:lineRule="exact"/>
              <w:ind w:left="100"/>
              <w:jc w:val="center"/>
            </w:pPr>
            <w:r w:rsidRPr="008E20EF">
              <w:rPr>
                <w:rStyle w:val="20ptExact"/>
                <w:bCs/>
              </w:rPr>
              <w:t>4</w:t>
            </w:r>
          </w:p>
          <w:p w:rsidR="009817A2" w:rsidRPr="008E20EF" w:rsidRDefault="009817A2" w:rsidP="009817A2">
            <w:pPr>
              <w:pStyle w:val="20"/>
              <w:shd w:val="clear" w:color="auto" w:fill="auto"/>
              <w:spacing w:line="200" w:lineRule="exact"/>
              <w:ind w:left="100"/>
              <w:jc w:val="center"/>
              <w:rPr>
                <w:rStyle w:val="20ptExact"/>
                <w:bCs/>
              </w:rPr>
            </w:pPr>
          </w:p>
        </w:tc>
        <w:tc>
          <w:tcPr>
            <w:tcW w:w="1314" w:type="dxa"/>
            <w:gridSpan w:val="3"/>
            <w:tcBorders>
              <w:top w:val="single" w:sz="4" w:space="0" w:color="auto"/>
              <w:left w:val="single" w:sz="4" w:space="0" w:color="auto"/>
              <w:right w:val="single" w:sz="4" w:space="0" w:color="auto"/>
            </w:tcBorders>
          </w:tcPr>
          <w:p w:rsidR="009817A2" w:rsidRPr="008E20EF" w:rsidRDefault="009817A2" w:rsidP="009817A2">
            <w:pPr>
              <w:jc w:val="center"/>
              <w:rPr>
                <w:rStyle w:val="20ptExact"/>
                <w:rFonts w:eastAsia="Calibri"/>
                <w:b w:val="0"/>
              </w:rPr>
            </w:pPr>
            <w:r w:rsidRPr="008E20EF">
              <w:rPr>
                <w:rStyle w:val="20ptExact"/>
                <w:rFonts w:eastAsia="Calibri"/>
                <w:b w:val="0"/>
              </w:rPr>
              <w:t>4</w:t>
            </w:r>
          </w:p>
          <w:p w:rsidR="009817A2" w:rsidRPr="008E20EF" w:rsidRDefault="009817A2" w:rsidP="009817A2">
            <w:pPr>
              <w:pStyle w:val="20"/>
              <w:shd w:val="clear" w:color="auto" w:fill="auto"/>
              <w:spacing w:line="200" w:lineRule="exact"/>
              <w:jc w:val="center"/>
              <w:rPr>
                <w:rStyle w:val="20ptExact"/>
                <w:bCs/>
              </w:rPr>
            </w:pPr>
          </w:p>
        </w:tc>
        <w:tc>
          <w:tcPr>
            <w:tcW w:w="2283" w:type="dxa"/>
            <w:tcBorders>
              <w:top w:val="nil"/>
              <w:left w:val="single" w:sz="4" w:space="0" w:color="auto"/>
              <w:bottom w:val="nil"/>
              <w:right w:val="single" w:sz="4" w:space="0" w:color="auto"/>
            </w:tcBorders>
          </w:tcPr>
          <w:p w:rsidR="009817A2" w:rsidRPr="002A2C48" w:rsidRDefault="009817A2" w:rsidP="009817A2">
            <w:pPr>
              <w:pStyle w:val="20"/>
              <w:rPr>
                <w:sz w:val="10"/>
                <w:szCs w:val="10"/>
              </w:rPr>
            </w:pPr>
          </w:p>
        </w:tc>
        <w:tc>
          <w:tcPr>
            <w:tcW w:w="2365" w:type="dxa"/>
            <w:vMerge/>
            <w:tcBorders>
              <w:left w:val="single" w:sz="4" w:space="0" w:color="auto"/>
            </w:tcBorders>
          </w:tcPr>
          <w:p w:rsidR="009817A2" w:rsidRPr="002A2C48" w:rsidRDefault="009817A2" w:rsidP="009817A2">
            <w:pPr>
              <w:pStyle w:val="4"/>
              <w:shd w:val="clear" w:color="auto" w:fill="auto"/>
              <w:spacing w:before="0" w:line="274" w:lineRule="exact"/>
              <w:ind w:left="60" w:firstLine="0"/>
              <w:jc w:val="center"/>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pPr>
            <w:r w:rsidRPr="00482D21">
              <w:rPr>
                <w:rStyle w:val="20ptExact"/>
                <w:bCs/>
              </w:rPr>
              <w:t>киоск</w:t>
            </w:r>
          </w:p>
          <w:p w:rsidR="009817A2" w:rsidRPr="00482D21" w:rsidRDefault="009817A2" w:rsidP="009817A2">
            <w:pPr>
              <w:pStyle w:val="20"/>
              <w:shd w:val="clear" w:color="auto" w:fill="auto"/>
              <w:spacing w:line="200" w:lineRule="exact"/>
              <w:ind w:left="100"/>
              <w:jc w:val="left"/>
              <w:rPr>
                <w:rStyle w:val="20ptExact"/>
                <w:bCs/>
              </w:rPr>
            </w:pPr>
          </w:p>
        </w:tc>
        <w:tc>
          <w:tcPr>
            <w:tcW w:w="1689" w:type="dxa"/>
            <w:tcBorders>
              <w:top w:val="single" w:sz="4" w:space="0" w:color="auto"/>
              <w:left w:val="single" w:sz="4" w:space="0" w:color="auto"/>
              <w:right w:val="single" w:sz="4" w:space="0" w:color="auto"/>
            </w:tcBorders>
          </w:tcPr>
          <w:p w:rsidR="009817A2" w:rsidRPr="008E20EF" w:rsidRDefault="009817A2" w:rsidP="009817A2">
            <w:pPr>
              <w:pStyle w:val="20"/>
              <w:shd w:val="clear" w:color="auto" w:fill="auto"/>
              <w:spacing w:line="200" w:lineRule="exact"/>
              <w:ind w:left="100"/>
              <w:jc w:val="center"/>
            </w:pPr>
            <w:r w:rsidRPr="008E20EF">
              <w:rPr>
                <w:rStyle w:val="20ptExact"/>
                <w:bCs/>
              </w:rPr>
              <w:t>3</w:t>
            </w:r>
          </w:p>
          <w:p w:rsidR="009817A2" w:rsidRPr="008E20EF" w:rsidRDefault="009817A2" w:rsidP="009817A2">
            <w:pPr>
              <w:pStyle w:val="20"/>
              <w:shd w:val="clear" w:color="auto" w:fill="auto"/>
              <w:spacing w:line="200" w:lineRule="exact"/>
              <w:ind w:left="100"/>
              <w:jc w:val="center"/>
              <w:rPr>
                <w:rStyle w:val="20ptExact"/>
                <w:bCs/>
              </w:rPr>
            </w:pPr>
          </w:p>
        </w:tc>
        <w:tc>
          <w:tcPr>
            <w:tcW w:w="1314" w:type="dxa"/>
            <w:gridSpan w:val="3"/>
            <w:tcBorders>
              <w:top w:val="single" w:sz="4" w:space="0" w:color="auto"/>
              <w:left w:val="single" w:sz="4" w:space="0" w:color="auto"/>
              <w:right w:val="single" w:sz="4" w:space="0" w:color="auto"/>
            </w:tcBorders>
          </w:tcPr>
          <w:p w:rsidR="009817A2" w:rsidRPr="008E20EF" w:rsidRDefault="009817A2" w:rsidP="009817A2">
            <w:pPr>
              <w:jc w:val="center"/>
              <w:rPr>
                <w:rStyle w:val="20ptExact"/>
                <w:rFonts w:eastAsia="Calibri"/>
                <w:b w:val="0"/>
              </w:rPr>
            </w:pPr>
            <w:r w:rsidRPr="008E20EF">
              <w:rPr>
                <w:rStyle w:val="20ptExact"/>
                <w:rFonts w:eastAsia="Calibri"/>
                <w:b w:val="0"/>
              </w:rPr>
              <w:t>3</w:t>
            </w:r>
          </w:p>
          <w:p w:rsidR="009817A2" w:rsidRPr="008E20EF" w:rsidRDefault="009817A2" w:rsidP="009817A2">
            <w:pPr>
              <w:pStyle w:val="20"/>
              <w:shd w:val="clear" w:color="auto" w:fill="auto"/>
              <w:spacing w:line="200" w:lineRule="exact"/>
              <w:jc w:val="center"/>
              <w:rPr>
                <w:rStyle w:val="20ptExact"/>
                <w:bCs/>
              </w:rPr>
            </w:pPr>
          </w:p>
        </w:tc>
        <w:tc>
          <w:tcPr>
            <w:tcW w:w="2283" w:type="dxa"/>
            <w:tcBorders>
              <w:top w:val="nil"/>
              <w:left w:val="single" w:sz="4" w:space="0" w:color="auto"/>
              <w:bottom w:val="nil"/>
              <w:right w:val="single" w:sz="4" w:space="0" w:color="auto"/>
            </w:tcBorders>
          </w:tcPr>
          <w:p w:rsidR="009817A2" w:rsidRPr="002A2C48" w:rsidRDefault="009817A2" w:rsidP="009817A2">
            <w:pPr>
              <w:pStyle w:val="20"/>
              <w:rPr>
                <w:sz w:val="10"/>
                <w:szCs w:val="10"/>
              </w:rPr>
            </w:pPr>
          </w:p>
        </w:tc>
        <w:tc>
          <w:tcPr>
            <w:tcW w:w="2365" w:type="dxa"/>
            <w:vMerge/>
            <w:tcBorders>
              <w:left w:val="single" w:sz="4" w:space="0" w:color="auto"/>
            </w:tcBorders>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2A2C48" w:rsidRDefault="009817A2" w:rsidP="009817A2">
            <w:pPr>
              <w:pStyle w:val="4"/>
              <w:shd w:val="clear" w:color="auto" w:fill="auto"/>
              <w:spacing w:before="0" w:line="274" w:lineRule="exact"/>
              <w:ind w:firstLine="0"/>
              <w:rPr>
                <w:rStyle w:val="105pt"/>
                <w:b w:val="0"/>
              </w:rPr>
            </w:pPr>
            <w:r>
              <w:rPr>
                <w:rStyle w:val="105pt"/>
                <w:b w:val="0"/>
              </w:rPr>
              <w:t>павильон</w:t>
            </w:r>
          </w:p>
        </w:tc>
        <w:tc>
          <w:tcPr>
            <w:tcW w:w="1689" w:type="dxa"/>
            <w:tcBorders>
              <w:top w:val="single" w:sz="4" w:space="0" w:color="auto"/>
              <w:left w:val="single" w:sz="4" w:space="0" w:color="auto"/>
              <w:right w:val="single" w:sz="4" w:space="0" w:color="auto"/>
            </w:tcBorders>
          </w:tcPr>
          <w:p w:rsidR="009817A2" w:rsidRPr="008E20EF" w:rsidRDefault="009817A2" w:rsidP="009817A2">
            <w:pPr>
              <w:pStyle w:val="4"/>
              <w:shd w:val="clear" w:color="auto" w:fill="auto"/>
              <w:spacing w:before="0" w:line="210" w:lineRule="exact"/>
              <w:ind w:firstLine="0"/>
              <w:jc w:val="center"/>
              <w:rPr>
                <w:rStyle w:val="105pt"/>
                <w:b w:val="0"/>
              </w:rPr>
            </w:pPr>
            <w:r>
              <w:rPr>
                <w:rStyle w:val="105pt"/>
                <w:b w:val="0"/>
              </w:rPr>
              <w:t>6</w:t>
            </w:r>
          </w:p>
        </w:tc>
        <w:tc>
          <w:tcPr>
            <w:tcW w:w="1314" w:type="dxa"/>
            <w:gridSpan w:val="3"/>
            <w:tcBorders>
              <w:top w:val="single" w:sz="4" w:space="0" w:color="auto"/>
              <w:left w:val="single" w:sz="4" w:space="0" w:color="auto"/>
              <w:right w:val="single" w:sz="4" w:space="0" w:color="auto"/>
            </w:tcBorders>
          </w:tcPr>
          <w:p w:rsidR="009817A2" w:rsidRPr="008E20EF" w:rsidRDefault="009817A2" w:rsidP="009817A2">
            <w:pPr>
              <w:pStyle w:val="4"/>
              <w:shd w:val="clear" w:color="auto" w:fill="auto"/>
              <w:spacing w:before="0" w:line="210" w:lineRule="exact"/>
              <w:ind w:firstLine="0"/>
              <w:jc w:val="center"/>
              <w:rPr>
                <w:rStyle w:val="105pt"/>
                <w:b w:val="0"/>
              </w:rPr>
            </w:pPr>
            <w:r>
              <w:rPr>
                <w:rStyle w:val="105pt"/>
                <w:b w:val="0"/>
              </w:rPr>
              <w:t>6</w:t>
            </w:r>
          </w:p>
        </w:tc>
        <w:tc>
          <w:tcPr>
            <w:tcW w:w="2283" w:type="dxa"/>
            <w:tcBorders>
              <w:top w:val="nil"/>
              <w:left w:val="single" w:sz="4" w:space="0" w:color="auto"/>
              <w:bottom w:val="single" w:sz="4" w:space="0" w:color="auto"/>
              <w:right w:val="single" w:sz="4" w:space="0" w:color="auto"/>
            </w:tcBorders>
          </w:tcPr>
          <w:p w:rsidR="009817A2" w:rsidRPr="002A2C48" w:rsidRDefault="009817A2" w:rsidP="009817A2">
            <w:pPr>
              <w:pStyle w:val="4"/>
              <w:rPr>
                <w:sz w:val="10"/>
                <w:szCs w:val="10"/>
              </w:rPr>
            </w:pPr>
          </w:p>
        </w:tc>
        <w:tc>
          <w:tcPr>
            <w:tcW w:w="2365" w:type="dxa"/>
            <w:vMerge/>
            <w:tcBorders>
              <w:left w:val="single" w:sz="4" w:space="0" w:color="auto"/>
            </w:tcBorders>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ind w:left="20"/>
              <w:jc w:val="left"/>
              <w:rPr>
                <w:b w:val="0"/>
              </w:rPr>
            </w:pPr>
            <w:r w:rsidRPr="001F23E6">
              <w:rPr>
                <w:b w:val="0"/>
                <w:bCs w:val="0"/>
              </w:rPr>
              <w:t>Предприятия</w:t>
            </w:r>
          </w:p>
          <w:p w:rsidR="009817A2" w:rsidRPr="001F23E6" w:rsidRDefault="009817A2" w:rsidP="009817A2">
            <w:pPr>
              <w:pStyle w:val="20"/>
              <w:shd w:val="clear" w:color="auto" w:fill="auto"/>
              <w:ind w:left="20"/>
              <w:jc w:val="left"/>
              <w:rPr>
                <w:b w:val="0"/>
              </w:rPr>
            </w:pPr>
            <w:r>
              <w:rPr>
                <w:b w:val="0"/>
                <w:bCs w:val="0"/>
              </w:rPr>
              <w:t>о</w:t>
            </w:r>
            <w:r w:rsidRPr="001F23E6">
              <w:rPr>
                <w:b w:val="0"/>
                <w:bCs w:val="0"/>
              </w:rPr>
              <w:t>бщественного</w:t>
            </w:r>
          </w:p>
          <w:p w:rsidR="009817A2" w:rsidRPr="001F23E6" w:rsidRDefault="009817A2" w:rsidP="009817A2">
            <w:pPr>
              <w:pStyle w:val="20"/>
              <w:shd w:val="clear" w:color="auto" w:fill="auto"/>
              <w:ind w:left="20" w:right="-111"/>
              <w:jc w:val="left"/>
              <w:rPr>
                <w:b w:val="0"/>
              </w:rPr>
            </w:pPr>
            <w:r w:rsidRPr="001F23E6">
              <w:rPr>
                <w:b w:val="0"/>
                <w:bCs w:val="0"/>
              </w:rPr>
              <w:t>питания,</w:t>
            </w:r>
            <w:r>
              <w:rPr>
                <w:b w:val="0"/>
              </w:rPr>
              <w:t xml:space="preserve"> </w:t>
            </w:r>
            <w:r w:rsidRPr="001F23E6">
              <w:rPr>
                <w:b w:val="0"/>
                <w:bCs w:val="0"/>
              </w:rPr>
              <w:t>посадочных мест на 1 тыс. чел. в зависимости от чис</w:t>
            </w:r>
            <w:r>
              <w:rPr>
                <w:b w:val="0"/>
                <w:bCs w:val="0"/>
              </w:rPr>
              <w:t>-</w:t>
            </w:r>
            <w:r w:rsidRPr="001F23E6">
              <w:rPr>
                <w:b w:val="0"/>
                <w:bCs w:val="0"/>
              </w:rPr>
              <w:t>ленности населения, тыс.</w:t>
            </w:r>
          </w:p>
          <w:p w:rsidR="009817A2" w:rsidRPr="002A2C48" w:rsidRDefault="009817A2" w:rsidP="009817A2">
            <w:pPr>
              <w:pStyle w:val="4"/>
              <w:shd w:val="clear" w:color="auto" w:fill="auto"/>
              <w:spacing w:before="0" w:line="274" w:lineRule="exact"/>
              <w:ind w:firstLine="0"/>
              <w:rPr>
                <w:rStyle w:val="105pt"/>
                <w:b w:val="0"/>
              </w:rPr>
            </w:pPr>
          </w:p>
        </w:tc>
        <w:tc>
          <w:tcPr>
            <w:tcW w:w="1689" w:type="dxa"/>
            <w:tcBorders>
              <w:top w:val="single" w:sz="4" w:space="0" w:color="auto"/>
              <w:left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rPr>
                <w:rStyle w:val="20ptExact"/>
                <w:bCs/>
              </w:rPr>
            </w:pPr>
            <w:r w:rsidRPr="001F23E6">
              <w:rPr>
                <w:rStyle w:val="20ptExact"/>
                <w:bCs/>
                <w:sz w:val="21"/>
                <w:szCs w:val="21"/>
              </w:rPr>
              <w:t>20</w:t>
            </w:r>
          </w:p>
        </w:tc>
        <w:tc>
          <w:tcPr>
            <w:tcW w:w="1314" w:type="dxa"/>
            <w:gridSpan w:val="3"/>
            <w:tcBorders>
              <w:top w:val="single" w:sz="4" w:space="0" w:color="auto"/>
              <w:left w:val="single" w:sz="4" w:space="0" w:color="auto"/>
            </w:tcBorders>
          </w:tcPr>
          <w:p w:rsidR="009817A2" w:rsidRPr="00482D21" w:rsidRDefault="009817A2" w:rsidP="009817A2">
            <w:pPr>
              <w:pStyle w:val="20"/>
              <w:shd w:val="clear" w:color="auto" w:fill="auto"/>
              <w:ind w:left="100"/>
              <w:jc w:val="left"/>
            </w:pPr>
            <w:r w:rsidRPr="00482D21">
              <w:rPr>
                <w:rStyle w:val="20ptExact"/>
                <w:bCs/>
              </w:rPr>
              <w:t>20</w:t>
            </w:r>
          </w:p>
          <w:p w:rsidR="009817A2" w:rsidRPr="00482D21" w:rsidRDefault="009817A2" w:rsidP="009817A2">
            <w:pPr>
              <w:pStyle w:val="20"/>
              <w:shd w:val="clear" w:color="auto" w:fill="auto"/>
              <w:ind w:left="100"/>
              <w:jc w:val="left"/>
            </w:pPr>
            <w:r w:rsidRPr="00482D21">
              <w:rPr>
                <w:rStyle w:val="20ptExact"/>
                <w:bCs/>
              </w:rPr>
              <w:t>(незав</w:t>
            </w:r>
          </w:p>
          <w:p w:rsidR="009817A2" w:rsidRPr="00482D21" w:rsidRDefault="009817A2" w:rsidP="009817A2">
            <w:pPr>
              <w:pStyle w:val="20"/>
              <w:shd w:val="clear" w:color="auto" w:fill="auto"/>
              <w:ind w:left="100"/>
              <w:jc w:val="left"/>
            </w:pPr>
            <w:r w:rsidRPr="00482D21">
              <w:rPr>
                <w:rStyle w:val="20ptExact"/>
                <w:bCs/>
              </w:rPr>
              <w:t>исимо</w:t>
            </w:r>
          </w:p>
          <w:p w:rsidR="009817A2" w:rsidRPr="00482D21" w:rsidRDefault="009817A2" w:rsidP="009817A2">
            <w:pPr>
              <w:pStyle w:val="20"/>
              <w:shd w:val="clear" w:color="auto" w:fill="auto"/>
              <w:ind w:left="100"/>
              <w:jc w:val="left"/>
            </w:pPr>
            <w:r w:rsidRPr="00482D21">
              <w:rPr>
                <w:rStyle w:val="20ptExact"/>
                <w:bCs/>
              </w:rPr>
              <w:t>от</w:t>
            </w:r>
          </w:p>
          <w:p w:rsidR="009817A2" w:rsidRPr="00482D21" w:rsidRDefault="009817A2" w:rsidP="009817A2">
            <w:pPr>
              <w:pStyle w:val="20"/>
              <w:shd w:val="clear" w:color="auto" w:fill="auto"/>
              <w:ind w:left="100"/>
              <w:jc w:val="left"/>
            </w:pPr>
            <w:r w:rsidRPr="00482D21">
              <w:rPr>
                <w:rStyle w:val="20ptExact"/>
                <w:bCs/>
              </w:rPr>
              <w:t>числен</w:t>
            </w:r>
          </w:p>
          <w:p w:rsidR="009817A2" w:rsidRPr="00482D21" w:rsidRDefault="009817A2" w:rsidP="009817A2">
            <w:pPr>
              <w:pStyle w:val="20"/>
              <w:shd w:val="clear" w:color="auto" w:fill="auto"/>
              <w:ind w:left="100"/>
              <w:jc w:val="left"/>
            </w:pPr>
            <w:r w:rsidRPr="00482D21">
              <w:rPr>
                <w:rStyle w:val="20ptExact"/>
                <w:bCs/>
              </w:rPr>
              <w:t>ности</w:t>
            </w:r>
          </w:p>
          <w:p w:rsidR="009817A2" w:rsidRPr="00482D21" w:rsidRDefault="009817A2" w:rsidP="009817A2">
            <w:pPr>
              <w:pStyle w:val="20"/>
              <w:shd w:val="clear" w:color="auto" w:fill="auto"/>
              <w:ind w:left="100"/>
              <w:jc w:val="left"/>
            </w:pPr>
            <w:r w:rsidRPr="00482D21">
              <w:rPr>
                <w:rStyle w:val="20ptExact"/>
                <w:bCs/>
              </w:rPr>
              <w:t>населе</w:t>
            </w:r>
          </w:p>
          <w:p w:rsidR="009817A2" w:rsidRPr="00482D21" w:rsidRDefault="009817A2" w:rsidP="009817A2">
            <w:pPr>
              <w:pStyle w:val="20"/>
              <w:shd w:val="clear" w:color="auto" w:fill="auto"/>
              <w:ind w:left="100"/>
              <w:jc w:val="left"/>
            </w:pPr>
            <w:r w:rsidRPr="00482D21">
              <w:rPr>
                <w:rStyle w:val="20ptExact"/>
                <w:bCs/>
              </w:rPr>
              <w:t>ния)</w:t>
            </w:r>
          </w:p>
          <w:p w:rsidR="009817A2" w:rsidRPr="00482D21" w:rsidRDefault="009817A2" w:rsidP="009817A2">
            <w:pPr>
              <w:pStyle w:val="20"/>
              <w:shd w:val="clear" w:color="auto" w:fill="auto"/>
              <w:spacing w:line="200" w:lineRule="exact"/>
              <w:ind w:left="100"/>
              <w:jc w:val="left"/>
              <w:rPr>
                <w:rStyle w:val="20ptExact"/>
                <w:bCs/>
              </w:rPr>
            </w:pPr>
          </w:p>
        </w:tc>
        <w:tc>
          <w:tcPr>
            <w:tcW w:w="2283" w:type="dxa"/>
            <w:vMerge w:val="restart"/>
            <w:tcBorders>
              <w:top w:val="single" w:sz="4" w:space="0" w:color="auto"/>
            </w:tcBorders>
          </w:tcPr>
          <w:p w:rsidR="009817A2" w:rsidRPr="004754EC" w:rsidRDefault="009817A2" w:rsidP="009817A2">
            <w:pPr>
              <w:rPr>
                <w:rFonts w:ascii="Times New Roman" w:eastAsia="Times New Roman" w:hAnsi="Times New Roman"/>
                <w:sz w:val="24"/>
                <w:szCs w:val="24"/>
                <w:lang w:eastAsia="ru-RU"/>
              </w:rPr>
            </w:pPr>
            <w:r w:rsidRPr="004754EC">
              <w:rPr>
                <w:rFonts w:ascii="Times New Roman" w:eastAsia="Times New Roman" w:hAnsi="Times New Roman"/>
                <w:sz w:val="24"/>
                <w:szCs w:val="24"/>
                <w:lang w:eastAsia="ru-RU"/>
              </w:rPr>
              <w:t xml:space="preserve">при числе мест, га на </w:t>
            </w:r>
            <w:r w:rsidRPr="004754EC">
              <w:rPr>
                <w:rFonts w:ascii="Times New Roman" w:eastAsia="Times New Roman" w:hAnsi="Times New Roman"/>
                <w:sz w:val="24"/>
                <w:szCs w:val="24"/>
                <w:lang w:eastAsia="ru-RU"/>
              </w:rPr>
              <w:br/>
              <w:t xml:space="preserve">100 мест: до 50 - 0,2 - курортах </w:t>
            </w:r>
            <w:r w:rsidRPr="004754EC">
              <w:rPr>
                <w:rFonts w:ascii="Times New Roman" w:eastAsia="Times New Roman" w:hAnsi="Times New Roman"/>
                <w:sz w:val="24"/>
                <w:szCs w:val="24"/>
                <w:lang w:eastAsia="ru-RU"/>
              </w:rPr>
              <w:br/>
              <w:t xml:space="preserve">0,25; от 50 до 150 - 0,2 - 0,15; свыше 150 - 0,1 </w:t>
            </w:r>
          </w:p>
          <w:p w:rsidR="009817A2" w:rsidRPr="007D4C56" w:rsidRDefault="009817A2" w:rsidP="009817A2">
            <w:pPr>
              <w:pStyle w:val="20"/>
              <w:shd w:val="clear" w:color="auto" w:fill="auto"/>
              <w:tabs>
                <w:tab w:val="left" w:pos="547"/>
              </w:tabs>
            </w:pPr>
          </w:p>
        </w:tc>
        <w:tc>
          <w:tcPr>
            <w:tcW w:w="2365" w:type="dxa"/>
            <w:vMerge w:val="restart"/>
          </w:tcPr>
          <w:p w:rsidR="009817A2" w:rsidRPr="001B322A" w:rsidRDefault="009817A2" w:rsidP="009817A2">
            <w:pPr>
              <w:pStyle w:val="20"/>
              <w:shd w:val="clear" w:color="auto" w:fill="auto"/>
              <w:tabs>
                <w:tab w:val="right" w:pos="2020"/>
              </w:tabs>
              <w:ind w:left="20" w:right="20"/>
              <w:rPr>
                <w:b w:val="0"/>
              </w:rPr>
            </w:pPr>
            <w:r w:rsidRPr="001B322A">
              <w:rPr>
                <w:b w:val="0"/>
                <w:bCs w:val="0"/>
              </w:rPr>
              <w:t>в городах - курортах</w:t>
            </w:r>
            <w:r w:rsidRPr="001B322A">
              <w:rPr>
                <w:b w:val="0"/>
                <w:bCs w:val="0"/>
              </w:rPr>
              <w:tab/>
              <w:t>и</w:t>
            </w:r>
          </w:p>
          <w:p w:rsidR="009817A2" w:rsidRPr="001B322A" w:rsidRDefault="009817A2" w:rsidP="009817A2">
            <w:pPr>
              <w:pStyle w:val="20"/>
              <w:shd w:val="clear" w:color="auto" w:fill="auto"/>
              <w:tabs>
                <w:tab w:val="right" w:pos="2020"/>
              </w:tabs>
              <w:rPr>
                <w:b w:val="0"/>
              </w:rPr>
            </w:pPr>
            <w:r w:rsidRPr="001B322A">
              <w:rPr>
                <w:b w:val="0"/>
                <w:bCs w:val="0"/>
              </w:rPr>
              <w:t>городах-центрах туризма расчет сети предприятий общественного питания следует принимать с</w:t>
            </w:r>
          </w:p>
          <w:p w:rsidR="009817A2" w:rsidRPr="001B322A" w:rsidRDefault="009817A2" w:rsidP="009817A2">
            <w:pPr>
              <w:pStyle w:val="20"/>
              <w:shd w:val="clear" w:color="auto" w:fill="auto"/>
              <w:tabs>
                <w:tab w:val="right" w:pos="2020"/>
              </w:tabs>
              <w:rPr>
                <w:b w:val="0"/>
              </w:rPr>
            </w:pPr>
            <w:r w:rsidRPr="001B322A">
              <w:rPr>
                <w:b w:val="0"/>
                <w:bCs w:val="0"/>
              </w:rPr>
              <w:t>учетом временного населения: на</w:t>
            </w:r>
          </w:p>
          <w:p w:rsidR="009817A2" w:rsidRPr="007D4C56" w:rsidRDefault="009817A2" w:rsidP="009817A2">
            <w:pPr>
              <w:pStyle w:val="20"/>
              <w:shd w:val="clear" w:color="auto" w:fill="auto"/>
              <w:tabs>
                <w:tab w:val="right" w:pos="2020"/>
              </w:tabs>
              <w:ind w:left="20" w:right="20"/>
              <w:rPr>
                <w:rStyle w:val="105pt"/>
                <w:bCs/>
                <w:color w:val="auto"/>
                <w:shd w:val="clear" w:color="auto" w:fill="auto"/>
              </w:rPr>
            </w:pPr>
            <w:r w:rsidRPr="001B322A">
              <w:rPr>
                <w:b w:val="0"/>
                <w:bCs w:val="0"/>
              </w:rPr>
              <w:t>бальнеологических курортах не менее 90 мест, на клима-тических курортах не менее 120 мест на 1 тыс. чел.</w:t>
            </w:r>
            <w:r>
              <w:rPr>
                <w:b w:val="0"/>
                <w:bCs w:val="0"/>
                <w:color w:val="FF0000"/>
              </w:rPr>
              <w:t xml:space="preserve"> </w:t>
            </w:r>
            <w:r w:rsidRPr="004754EC">
              <w:rPr>
                <w:b w:val="0"/>
                <w:bCs w:val="0"/>
              </w:rPr>
              <w:t>Потребность</w:t>
            </w:r>
            <w:r w:rsidRPr="0053140C">
              <w:rPr>
                <w:b w:val="0"/>
                <w:bCs w:val="0"/>
              </w:rPr>
              <w:t xml:space="preserve"> в пре</w:t>
            </w:r>
            <w:r>
              <w:rPr>
                <w:b w:val="0"/>
                <w:bCs w:val="0"/>
              </w:rPr>
              <w:t xml:space="preserve">дприятиях общественного пи-тания </w:t>
            </w:r>
            <w:r w:rsidRPr="0053140C">
              <w:rPr>
                <w:b w:val="0"/>
                <w:bCs w:val="0"/>
              </w:rPr>
              <w:t>на</w:t>
            </w:r>
            <w:r>
              <w:rPr>
                <w:b w:val="0"/>
                <w:bCs w:val="0"/>
              </w:rPr>
              <w:t xml:space="preserve"> п</w:t>
            </w:r>
            <w:r w:rsidRPr="0053140C">
              <w:rPr>
                <w:b w:val="0"/>
                <w:bCs w:val="0"/>
              </w:rPr>
              <w:t>роизвод</w:t>
            </w:r>
            <w:r>
              <w:rPr>
                <w:b w:val="0"/>
                <w:bCs w:val="0"/>
              </w:rPr>
              <w:t>-</w:t>
            </w:r>
            <w:r w:rsidRPr="0053140C">
              <w:rPr>
                <w:b w:val="0"/>
                <w:bCs w:val="0"/>
              </w:rPr>
              <w:t>ственных предприя</w:t>
            </w:r>
            <w:r>
              <w:rPr>
                <w:b w:val="0"/>
                <w:bCs w:val="0"/>
              </w:rPr>
              <w:t>-</w:t>
            </w:r>
            <w:r w:rsidRPr="0053140C">
              <w:rPr>
                <w:b w:val="0"/>
                <w:bCs w:val="0"/>
              </w:rPr>
              <w:t>тиях, в учреждениях, организациях и учебных заведениях рассчитывается в соответствии с ведомственными нор</w:t>
            </w:r>
            <w:r>
              <w:rPr>
                <w:b w:val="0"/>
                <w:bCs w:val="0"/>
              </w:rPr>
              <w:t>-</w:t>
            </w:r>
            <w:r w:rsidRPr="0053140C">
              <w:rPr>
                <w:b w:val="0"/>
                <w:bCs w:val="0"/>
              </w:rPr>
              <w:t>мативами. Заготовочные мер</w:t>
            </w:r>
            <w:r>
              <w:rPr>
                <w:b w:val="0"/>
                <w:bCs w:val="0"/>
              </w:rPr>
              <w:t>-</w:t>
            </w:r>
            <w:r w:rsidRPr="0053140C">
              <w:rPr>
                <w:b w:val="0"/>
                <w:bCs w:val="0"/>
              </w:rPr>
              <w:t>оприятия обществен</w:t>
            </w:r>
            <w:r>
              <w:rPr>
                <w:b w:val="0"/>
                <w:bCs w:val="0"/>
              </w:rPr>
              <w:t>-</w:t>
            </w:r>
            <w:r w:rsidRPr="0053140C">
              <w:rPr>
                <w:b w:val="0"/>
                <w:bCs w:val="0"/>
              </w:rPr>
              <w:t>ного питания рассчитываются по норме - 300 кг в сутки на 1 тыс. чел</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after="248" w:line="210" w:lineRule="exact"/>
              <w:ind w:left="20"/>
              <w:jc w:val="left"/>
              <w:rPr>
                <w:b w:val="0"/>
              </w:rPr>
            </w:pPr>
            <w:r w:rsidRPr="001F23E6">
              <w:rPr>
                <w:b w:val="0"/>
                <w:bCs w:val="0"/>
              </w:rPr>
              <w:t>до 50</w:t>
            </w:r>
          </w:p>
        </w:tc>
        <w:tc>
          <w:tcPr>
            <w:tcW w:w="1689" w:type="dxa"/>
            <w:tcBorders>
              <w:top w:val="single" w:sz="4" w:space="0" w:color="auto"/>
              <w:left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rPr>
                <w:rStyle w:val="20ptExact"/>
                <w:bCs/>
              </w:rPr>
            </w:pPr>
            <w:r w:rsidRPr="001F23E6">
              <w:rPr>
                <w:rStyle w:val="20ptExact"/>
                <w:bCs/>
                <w:sz w:val="21"/>
                <w:szCs w:val="21"/>
              </w:rPr>
              <w:t>22</w:t>
            </w:r>
          </w:p>
        </w:tc>
        <w:tc>
          <w:tcPr>
            <w:tcW w:w="1314" w:type="dxa"/>
            <w:gridSpan w:val="3"/>
            <w:tcBorders>
              <w:top w:val="single" w:sz="4" w:space="0" w:color="auto"/>
              <w:left w:val="single" w:sz="4" w:space="0" w:color="auto"/>
            </w:tcBorders>
          </w:tcPr>
          <w:p w:rsidR="009817A2" w:rsidRPr="001F23E6" w:rsidRDefault="009817A2" w:rsidP="009817A2">
            <w:pPr>
              <w:pStyle w:val="20"/>
              <w:shd w:val="clear" w:color="auto" w:fill="auto"/>
              <w:spacing w:after="258" w:line="200" w:lineRule="exact"/>
              <w:ind w:left="100"/>
              <w:jc w:val="left"/>
              <w:rPr>
                <w:rStyle w:val="20ptExact"/>
                <w:b/>
                <w:bCs/>
                <w:color w:val="auto"/>
                <w:spacing w:val="0"/>
                <w:sz w:val="21"/>
                <w:szCs w:val="21"/>
                <w:shd w:val="clear" w:color="auto" w:fill="auto"/>
              </w:rPr>
            </w:pP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after="248" w:line="210" w:lineRule="exact"/>
              <w:ind w:left="20"/>
              <w:jc w:val="left"/>
              <w:rPr>
                <w:b w:val="0"/>
              </w:rPr>
            </w:pPr>
            <w:r w:rsidRPr="001F23E6">
              <w:rPr>
                <w:b w:val="0"/>
                <w:bCs w:val="0"/>
              </w:rPr>
              <w:t>от 50 до 100</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rPr>
                <w:rStyle w:val="20ptExact"/>
                <w:bCs/>
              </w:rPr>
            </w:pPr>
            <w:r>
              <w:rPr>
                <w:rStyle w:val="20ptExact"/>
                <w:bCs/>
                <w:sz w:val="21"/>
                <w:szCs w:val="21"/>
              </w:rPr>
              <w:t>28</w:t>
            </w:r>
          </w:p>
        </w:tc>
        <w:tc>
          <w:tcPr>
            <w:tcW w:w="1314" w:type="dxa"/>
            <w:gridSpan w:val="3"/>
            <w:tcBorders>
              <w:top w:val="single" w:sz="4" w:space="0" w:color="auto"/>
              <w:left w:val="single" w:sz="4" w:space="0" w:color="auto"/>
              <w:bottom w:val="single" w:sz="4" w:space="0" w:color="auto"/>
            </w:tcBorders>
          </w:tcPr>
          <w:p w:rsidR="009817A2" w:rsidRPr="001F23E6" w:rsidRDefault="009817A2" w:rsidP="009817A2">
            <w:pPr>
              <w:pStyle w:val="20"/>
              <w:shd w:val="clear" w:color="auto" w:fill="auto"/>
              <w:ind w:left="100"/>
              <w:jc w:val="left"/>
              <w:rPr>
                <w:rStyle w:val="20ptExact"/>
                <w:bCs/>
                <w:sz w:val="21"/>
                <w:szCs w:val="21"/>
              </w:rPr>
            </w:pP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after="248" w:line="210" w:lineRule="exact"/>
              <w:ind w:left="20"/>
              <w:jc w:val="left"/>
              <w:rPr>
                <w:b w:val="0"/>
              </w:rPr>
            </w:pPr>
            <w:r w:rsidRPr="001F23E6">
              <w:rPr>
                <w:b w:val="0"/>
                <w:bCs w:val="0"/>
              </w:rPr>
              <w:t>от 100 до 250</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rPr>
                <w:rStyle w:val="20ptExact"/>
                <w:bCs/>
              </w:rPr>
            </w:pPr>
            <w:r>
              <w:rPr>
                <w:rStyle w:val="20ptExact"/>
                <w:bCs/>
                <w:sz w:val="21"/>
                <w:szCs w:val="21"/>
              </w:rPr>
              <w:t>32</w:t>
            </w:r>
          </w:p>
        </w:tc>
        <w:tc>
          <w:tcPr>
            <w:tcW w:w="1314" w:type="dxa"/>
            <w:gridSpan w:val="3"/>
            <w:tcBorders>
              <w:top w:val="single" w:sz="4" w:space="0" w:color="auto"/>
              <w:left w:val="single" w:sz="4" w:space="0" w:color="auto"/>
              <w:bottom w:val="single" w:sz="4" w:space="0" w:color="auto"/>
            </w:tcBorders>
          </w:tcPr>
          <w:p w:rsidR="009817A2" w:rsidRPr="001F23E6" w:rsidRDefault="009817A2" w:rsidP="009817A2">
            <w:pPr>
              <w:pStyle w:val="20"/>
              <w:shd w:val="clear" w:color="auto" w:fill="auto"/>
              <w:ind w:left="100"/>
              <w:jc w:val="left"/>
              <w:rPr>
                <w:rStyle w:val="20ptExact"/>
                <w:bCs/>
                <w:sz w:val="21"/>
                <w:szCs w:val="21"/>
              </w:rPr>
            </w:pP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line="210" w:lineRule="exact"/>
              <w:ind w:left="20"/>
              <w:jc w:val="left"/>
              <w:rPr>
                <w:b w:val="0"/>
              </w:rPr>
            </w:pPr>
            <w:r w:rsidRPr="001F23E6">
              <w:rPr>
                <w:b w:val="0"/>
                <w:bCs w:val="0"/>
              </w:rPr>
              <w:t>более 500</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rPr>
                <w:rStyle w:val="20ptExact"/>
                <w:bCs/>
              </w:rPr>
            </w:pPr>
            <w:r>
              <w:rPr>
                <w:rStyle w:val="20ptExact"/>
                <w:bCs/>
              </w:rPr>
              <w:t>40</w:t>
            </w:r>
          </w:p>
        </w:tc>
        <w:tc>
          <w:tcPr>
            <w:tcW w:w="1314" w:type="dxa"/>
            <w:gridSpan w:val="3"/>
            <w:tcBorders>
              <w:top w:val="single" w:sz="4" w:space="0" w:color="auto"/>
              <w:left w:val="single" w:sz="4" w:space="0" w:color="auto"/>
              <w:bottom w:val="single" w:sz="4" w:space="0" w:color="auto"/>
            </w:tcBorders>
          </w:tcPr>
          <w:p w:rsidR="009817A2" w:rsidRPr="001F23E6" w:rsidRDefault="009817A2" w:rsidP="009817A2">
            <w:pPr>
              <w:pStyle w:val="20"/>
              <w:shd w:val="clear" w:color="auto" w:fill="auto"/>
              <w:ind w:left="100"/>
              <w:jc w:val="left"/>
              <w:rPr>
                <w:rStyle w:val="20ptExact"/>
                <w:bCs/>
                <w:sz w:val="21"/>
                <w:szCs w:val="21"/>
              </w:rPr>
            </w:pP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line="210" w:lineRule="exact"/>
              <w:ind w:left="20"/>
              <w:jc w:val="left"/>
              <w:rPr>
                <w:b w:val="0"/>
                <w:bCs w:val="0"/>
              </w:rPr>
            </w:pPr>
            <w:r w:rsidRPr="001F23E6">
              <w:rPr>
                <w:b w:val="0"/>
                <w:bCs w:val="0"/>
              </w:rPr>
              <w:t>при числе мест, га на 100 мест: до 50</w:t>
            </w:r>
            <w:r w:rsidRPr="00482D21">
              <w:rPr>
                <w:bCs w:val="0"/>
              </w:rPr>
              <w:t xml:space="preserve"> -</w:t>
            </w:r>
            <w:r>
              <w:rPr>
                <w:bCs w:val="0"/>
              </w:rPr>
              <w:t xml:space="preserve"> </w:t>
            </w:r>
          </w:p>
        </w:tc>
        <w:tc>
          <w:tcPr>
            <w:tcW w:w="1689" w:type="dxa"/>
            <w:tcBorders>
              <w:top w:val="single" w:sz="4" w:space="0" w:color="auto"/>
              <w:left w:val="single" w:sz="4" w:space="0" w:color="auto"/>
              <w:bottom w:val="single" w:sz="4" w:space="0" w:color="auto"/>
              <w:right w:val="single" w:sz="4" w:space="0" w:color="auto"/>
            </w:tcBorders>
          </w:tcPr>
          <w:p w:rsidR="009817A2" w:rsidRDefault="009817A2" w:rsidP="009817A2">
            <w:pPr>
              <w:pStyle w:val="20"/>
              <w:shd w:val="clear" w:color="auto" w:fill="auto"/>
              <w:spacing w:line="200" w:lineRule="exact"/>
              <w:ind w:left="100"/>
              <w:jc w:val="left"/>
              <w:rPr>
                <w:rStyle w:val="20ptExact"/>
                <w:bCs/>
              </w:rPr>
            </w:pPr>
            <w:r>
              <w:rPr>
                <w:rStyle w:val="20ptExact"/>
                <w:bCs/>
              </w:rPr>
              <w:t>9(2,0)</w:t>
            </w:r>
          </w:p>
        </w:tc>
        <w:tc>
          <w:tcPr>
            <w:tcW w:w="1314" w:type="dxa"/>
            <w:gridSpan w:val="3"/>
            <w:tcBorders>
              <w:top w:val="single" w:sz="4" w:space="0" w:color="auto"/>
              <w:left w:val="single" w:sz="4" w:space="0" w:color="auto"/>
              <w:bottom w:val="single" w:sz="4" w:space="0" w:color="auto"/>
            </w:tcBorders>
          </w:tcPr>
          <w:p w:rsidR="009817A2" w:rsidRPr="001F23E6" w:rsidRDefault="009817A2" w:rsidP="009817A2">
            <w:pPr>
              <w:pStyle w:val="20"/>
              <w:shd w:val="clear" w:color="auto" w:fill="auto"/>
              <w:ind w:left="100"/>
              <w:jc w:val="left"/>
              <w:rPr>
                <w:rStyle w:val="20ptExact"/>
                <w:bCs/>
                <w:sz w:val="21"/>
                <w:szCs w:val="21"/>
              </w:rPr>
            </w:pPr>
            <w:r>
              <w:rPr>
                <w:rStyle w:val="20ptExact"/>
                <w:bCs/>
                <w:sz w:val="21"/>
                <w:szCs w:val="21"/>
              </w:rPr>
              <w:t>7</w:t>
            </w: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line="210" w:lineRule="exact"/>
              <w:ind w:left="20"/>
              <w:jc w:val="left"/>
              <w:rPr>
                <w:b w:val="0"/>
                <w:bCs w:val="0"/>
              </w:rPr>
            </w:pPr>
          </w:p>
        </w:tc>
        <w:tc>
          <w:tcPr>
            <w:tcW w:w="1689" w:type="dxa"/>
            <w:tcBorders>
              <w:top w:val="single" w:sz="4" w:space="0" w:color="auto"/>
              <w:left w:val="single" w:sz="4" w:space="0" w:color="auto"/>
              <w:bottom w:val="single" w:sz="4" w:space="0" w:color="auto"/>
              <w:right w:val="single" w:sz="4" w:space="0" w:color="auto"/>
            </w:tcBorders>
          </w:tcPr>
          <w:p w:rsidR="009817A2" w:rsidRDefault="009817A2" w:rsidP="009817A2">
            <w:pPr>
              <w:pStyle w:val="20"/>
              <w:shd w:val="clear" w:color="auto" w:fill="auto"/>
              <w:spacing w:line="200" w:lineRule="exact"/>
              <w:ind w:left="100"/>
              <w:jc w:val="left"/>
              <w:rPr>
                <w:rStyle w:val="20ptExact"/>
                <w:bCs/>
              </w:rPr>
            </w:pPr>
          </w:p>
        </w:tc>
        <w:tc>
          <w:tcPr>
            <w:tcW w:w="1314" w:type="dxa"/>
            <w:gridSpan w:val="3"/>
            <w:tcBorders>
              <w:top w:val="single" w:sz="4" w:space="0" w:color="auto"/>
              <w:left w:val="single" w:sz="4" w:space="0" w:color="auto"/>
              <w:bottom w:val="single" w:sz="4" w:space="0" w:color="auto"/>
            </w:tcBorders>
          </w:tcPr>
          <w:p w:rsidR="009817A2" w:rsidRDefault="009817A2" w:rsidP="009817A2">
            <w:pPr>
              <w:pStyle w:val="20"/>
              <w:shd w:val="clear" w:color="auto" w:fill="auto"/>
              <w:ind w:left="100"/>
              <w:jc w:val="left"/>
              <w:rPr>
                <w:rStyle w:val="20ptExact"/>
                <w:bCs/>
                <w:sz w:val="21"/>
                <w:szCs w:val="21"/>
              </w:rPr>
            </w:pPr>
          </w:p>
        </w:tc>
        <w:tc>
          <w:tcPr>
            <w:tcW w:w="2283" w:type="dxa"/>
            <w:vMerge/>
          </w:tcPr>
          <w:p w:rsidR="009817A2" w:rsidRPr="002A2C48" w:rsidRDefault="009817A2" w:rsidP="009817A2">
            <w:pPr>
              <w:pStyle w:val="4"/>
              <w:rPr>
                <w:sz w:val="10"/>
                <w:szCs w:val="10"/>
              </w:rPr>
            </w:pPr>
          </w:p>
        </w:tc>
        <w:tc>
          <w:tcPr>
            <w:tcW w:w="2365" w:type="dxa"/>
            <w:vMerge/>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line="240" w:lineRule="auto"/>
              <w:ind w:left="20"/>
              <w:jc w:val="left"/>
              <w:rPr>
                <w:b w:val="0"/>
                <w:bCs w:val="0"/>
              </w:rPr>
            </w:pPr>
            <w:r w:rsidRPr="001F23E6">
              <w:rPr>
                <w:b w:val="0"/>
                <w:bCs w:val="0"/>
              </w:rPr>
              <w:t>предприятия</w:t>
            </w:r>
            <w:r w:rsidRPr="00482D21">
              <w:rPr>
                <w:rStyle w:val="105pt"/>
                <w:b/>
              </w:rPr>
              <w:t xml:space="preserve"> </w:t>
            </w:r>
            <w:r w:rsidRPr="0053140C">
              <w:rPr>
                <w:rStyle w:val="105pt"/>
              </w:rPr>
              <w:t>бытового обслуживания, рабочее место на 1 тыс. чел.</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pPr>
            <w:r w:rsidRPr="00482D21">
              <w:rPr>
                <w:rStyle w:val="20ptExact"/>
                <w:bCs/>
              </w:rPr>
              <w:t>9 (2,0)</w:t>
            </w:r>
          </w:p>
          <w:p w:rsidR="009817A2" w:rsidRPr="00482D21" w:rsidRDefault="009817A2" w:rsidP="009817A2">
            <w:pPr>
              <w:rPr>
                <w:sz w:val="10"/>
                <w:szCs w:val="10"/>
              </w:rPr>
            </w:pPr>
          </w:p>
        </w:tc>
        <w:tc>
          <w:tcPr>
            <w:tcW w:w="1314" w:type="dxa"/>
            <w:gridSpan w:val="3"/>
            <w:tcBorders>
              <w:top w:val="single" w:sz="4" w:space="0" w:color="auto"/>
              <w:left w:val="single" w:sz="4" w:space="0" w:color="auto"/>
              <w:bottom w:val="single" w:sz="4" w:space="0" w:color="auto"/>
            </w:tcBorders>
          </w:tcPr>
          <w:p w:rsidR="009817A2" w:rsidRDefault="009817A2" w:rsidP="009817A2">
            <w:pPr>
              <w:pStyle w:val="20"/>
              <w:shd w:val="clear" w:color="auto" w:fill="auto"/>
              <w:spacing w:line="200" w:lineRule="exact"/>
              <w:ind w:left="100"/>
              <w:jc w:val="left"/>
            </w:pPr>
            <w:r>
              <w:rPr>
                <w:rStyle w:val="20ptExact"/>
                <w:b/>
                <w:bCs/>
              </w:rPr>
              <w:t>7</w:t>
            </w:r>
          </w:p>
          <w:p w:rsidR="009817A2" w:rsidRPr="00482D21" w:rsidRDefault="009817A2" w:rsidP="009817A2">
            <w:pPr>
              <w:rPr>
                <w:sz w:val="10"/>
                <w:szCs w:val="10"/>
              </w:rPr>
            </w:pPr>
          </w:p>
        </w:tc>
        <w:tc>
          <w:tcPr>
            <w:tcW w:w="2283" w:type="dxa"/>
          </w:tcPr>
          <w:p w:rsidR="009817A2" w:rsidRPr="002A2C48" w:rsidRDefault="009817A2" w:rsidP="009817A2">
            <w:pPr>
              <w:pStyle w:val="4"/>
              <w:rPr>
                <w:sz w:val="10"/>
                <w:szCs w:val="10"/>
              </w:rPr>
            </w:pPr>
          </w:p>
        </w:tc>
        <w:tc>
          <w:tcPr>
            <w:tcW w:w="2365" w:type="dxa"/>
            <w:vMerge w:val="restart"/>
          </w:tcPr>
          <w:p w:rsidR="009817A2" w:rsidRPr="007D4C56" w:rsidRDefault="009817A2" w:rsidP="009817A2">
            <w:pPr>
              <w:pStyle w:val="4"/>
              <w:shd w:val="clear" w:color="auto" w:fill="auto"/>
              <w:spacing w:before="0" w:line="274" w:lineRule="exact"/>
              <w:ind w:firstLine="0"/>
              <w:rPr>
                <w:b/>
              </w:rPr>
            </w:pPr>
            <w:r w:rsidRPr="007D4C56">
              <w:rPr>
                <w:rStyle w:val="20ptExact"/>
                <w:b w:val="0"/>
                <w:bCs w:val="0"/>
              </w:rPr>
              <w:t xml:space="preserve">Нормативы </w:t>
            </w:r>
            <w:r w:rsidRPr="007D4C56">
              <w:rPr>
                <w:rStyle w:val="105pt"/>
                <w:b w:val="0"/>
              </w:rPr>
              <w:t>мини- мальной обеспечен-ности населения предприятиям</w:t>
            </w:r>
            <w:r>
              <w:rPr>
                <w:rStyle w:val="105pt"/>
                <w:b w:val="0"/>
              </w:rPr>
              <w:t xml:space="preserve"> б</w:t>
            </w:r>
            <w:r w:rsidRPr="007D4C56">
              <w:rPr>
                <w:rStyle w:val="105pt"/>
                <w:b w:val="0"/>
              </w:rPr>
              <w:t>ыто</w:t>
            </w:r>
            <w:r>
              <w:rPr>
                <w:rStyle w:val="105pt"/>
                <w:b w:val="0"/>
              </w:rPr>
              <w:t>-</w:t>
            </w:r>
            <w:r w:rsidRPr="007D4C56">
              <w:rPr>
                <w:rStyle w:val="105pt"/>
                <w:b w:val="0"/>
              </w:rPr>
              <w:t>вого</w:t>
            </w:r>
            <w:r w:rsidRPr="00DD24DE">
              <w:rPr>
                <w:rStyle w:val="105pt"/>
                <w:b w:val="0"/>
              </w:rPr>
              <w:t xml:space="preserve"> обслуживания</w:t>
            </w:r>
          </w:p>
          <w:p w:rsidR="009817A2" w:rsidRPr="00DD24DE" w:rsidRDefault="009817A2" w:rsidP="009817A2">
            <w:pPr>
              <w:pStyle w:val="4"/>
              <w:shd w:val="clear" w:color="auto" w:fill="auto"/>
              <w:spacing w:before="0" w:line="274" w:lineRule="exact"/>
              <w:ind w:firstLine="0"/>
            </w:pPr>
            <w:r w:rsidRPr="00DD24DE">
              <w:rPr>
                <w:rStyle w:val="105pt"/>
                <w:b w:val="0"/>
              </w:rPr>
              <w:t>Могут</w:t>
            </w:r>
            <w:r>
              <w:rPr>
                <w:rStyle w:val="105pt"/>
                <w:b w:val="0"/>
              </w:rPr>
              <w:t xml:space="preserve"> </w:t>
            </w:r>
            <w:r w:rsidRPr="00DD24DE">
              <w:rPr>
                <w:rStyle w:val="105pt"/>
                <w:b w:val="0"/>
              </w:rPr>
              <w:t>дополнительно</w:t>
            </w:r>
          </w:p>
          <w:p w:rsidR="009817A2" w:rsidRPr="007D4C56" w:rsidRDefault="009817A2" w:rsidP="009817A2">
            <w:pPr>
              <w:pStyle w:val="20"/>
              <w:shd w:val="clear" w:color="auto" w:fill="auto"/>
              <w:spacing w:line="200" w:lineRule="exact"/>
              <w:jc w:val="left"/>
              <w:rPr>
                <w:rStyle w:val="105pt"/>
                <w:b/>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1F23E6" w:rsidRDefault="009817A2" w:rsidP="009817A2">
            <w:pPr>
              <w:pStyle w:val="20"/>
              <w:shd w:val="clear" w:color="auto" w:fill="auto"/>
              <w:spacing w:line="240" w:lineRule="auto"/>
              <w:ind w:left="20"/>
              <w:jc w:val="left"/>
              <w:rPr>
                <w:b w:val="0"/>
                <w:bCs w:val="0"/>
              </w:rPr>
            </w:pPr>
            <w:r w:rsidRPr="00DD24DE">
              <w:rPr>
                <w:rStyle w:val="105pt"/>
              </w:rPr>
              <w:t>в том числе</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20"/>
              <w:shd w:val="clear" w:color="auto" w:fill="auto"/>
              <w:spacing w:line="200" w:lineRule="exact"/>
              <w:ind w:left="100"/>
              <w:jc w:val="left"/>
              <w:rPr>
                <w:rStyle w:val="20ptExact"/>
                <w:bCs/>
              </w:rPr>
            </w:pPr>
          </w:p>
        </w:tc>
        <w:tc>
          <w:tcPr>
            <w:tcW w:w="1314" w:type="dxa"/>
            <w:gridSpan w:val="3"/>
            <w:tcBorders>
              <w:top w:val="single" w:sz="4" w:space="0" w:color="auto"/>
              <w:left w:val="single" w:sz="4" w:space="0" w:color="auto"/>
              <w:bottom w:val="single" w:sz="4" w:space="0" w:color="auto"/>
            </w:tcBorders>
          </w:tcPr>
          <w:p w:rsidR="009817A2" w:rsidRDefault="009817A2" w:rsidP="009817A2">
            <w:pPr>
              <w:pStyle w:val="20"/>
              <w:shd w:val="clear" w:color="auto" w:fill="auto"/>
              <w:spacing w:line="200" w:lineRule="exact"/>
              <w:ind w:left="100"/>
              <w:jc w:val="left"/>
              <w:rPr>
                <w:rStyle w:val="20ptExact"/>
                <w:b/>
                <w:bCs/>
              </w:rPr>
            </w:pPr>
          </w:p>
        </w:tc>
        <w:tc>
          <w:tcPr>
            <w:tcW w:w="2283" w:type="dxa"/>
          </w:tcPr>
          <w:p w:rsidR="009817A2" w:rsidRPr="002A2C48" w:rsidRDefault="009817A2" w:rsidP="009817A2">
            <w:pPr>
              <w:pStyle w:val="4"/>
              <w:rPr>
                <w:sz w:val="10"/>
                <w:szCs w:val="10"/>
              </w:rPr>
            </w:pPr>
          </w:p>
        </w:tc>
        <w:tc>
          <w:tcPr>
            <w:tcW w:w="2365" w:type="dxa"/>
            <w:vMerge/>
          </w:tcPr>
          <w:p w:rsidR="009817A2" w:rsidRPr="002A2C48"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7D4C56" w:rsidRDefault="009817A2" w:rsidP="009817A2">
            <w:pPr>
              <w:pStyle w:val="20"/>
              <w:shd w:val="clear" w:color="auto" w:fill="auto"/>
              <w:spacing w:line="240" w:lineRule="auto"/>
              <w:ind w:left="20"/>
              <w:jc w:val="left"/>
              <w:rPr>
                <w:rStyle w:val="105pt"/>
              </w:rPr>
            </w:pPr>
            <w:r w:rsidRPr="007D4C56">
              <w:rPr>
                <w:rStyle w:val="105pt"/>
              </w:rPr>
              <w:t>непосредственног о обслуживания населения</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5(2)</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4</w:t>
            </w:r>
          </w:p>
        </w:tc>
        <w:tc>
          <w:tcPr>
            <w:tcW w:w="2283" w:type="dxa"/>
            <w:vMerge w:val="restart"/>
          </w:tcPr>
          <w:p w:rsidR="009817A2" w:rsidRPr="00482D21" w:rsidRDefault="009817A2" w:rsidP="009817A2">
            <w:pPr>
              <w:pStyle w:val="4"/>
              <w:shd w:val="clear" w:color="auto" w:fill="auto"/>
              <w:spacing w:before="0" w:line="274" w:lineRule="exact"/>
              <w:ind w:firstLine="0"/>
            </w:pPr>
            <w:r w:rsidRPr="00482D21">
              <w:rPr>
                <w:rStyle w:val="105pt"/>
                <w:b w:val="0"/>
              </w:rPr>
              <w:t>на 10 рабочих мест для предприятий мощностью, рабочих мест: 0,1 - 0,2 га; от 10 до 50 - 0,05 - 0,08 га; от 50 до 150 - 0,03 - 0,04 га; свыше 150 - 0,5 - 1,2 га</w:t>
            </w:r>
          </w:p>
        </w:tc>
        <w:tc>
          <w:tcPr>
            <w:tcW w:w="2365" w:type="dxa"/>
            <w:vMerge w:val="restart"/>
          </w:tcPr>
          <w:p w:rsidR="009817A2" w:rsidRPr="00DD24DE" w:rsidRDefault="009817A2" w:rsidP="009817A2">
            <w:pPr>
              <w:pStyle w:val="4"/>
              <w:shd w:val="clear" w:color="auto" w:fill="auto"/>
              <w:spacing w:before="0" w:line="274" w:lineRule="exact"/>
              <w:ind w:firstLine="0"/>
            </w:pPr>
            <w:r w:rsidRPr="00DD24DE">
              <w:rPr>
                <w:rStyle w:val="105pt"/>
                <w:b w:val="0"/>
              </w:rPr>
              <w:t>устанавливаться</w:t>
            </w:r>
          </w:p>
          <w:p w:rsidR="009817A2" w:rsidRPr="00DD24DE" w:rsidRDefault="009817A2" w:rsidP="009817A2">
            <w:pPr>
              <w:pStyle w:val="4"/>
              <w:shd w:val="clear" w:color="auto" w:fill="auto"/>
              <w:spacing w:before="0" w:line="274" w:lineRule="exact"/>
              <w:ind w:firstLine="0"/>
            </w:pPr>
            <w:r w:rsidRPr="00DD24DE">
              <w:rPr>
                <w:rStyle w:val="105pt"/>
                <w:b w:val="0"/>
              </w:rPr>
              <w:t>уполномоченными</w:t>
            </w:r>
          </w:p>
          <w:p w:rsidR="009817A2" w:rsidRPr="00DD24DE" w:rsidRDefault="009817A2" w:rsidP="009817A2">
            <w:pPr>
              <w:pStyle w:val="4"/>
              <w:shd w:val="clear" w:color="auto" w:fill="auto"/>
              <w:spacing w:before="0" w:line="274" w:lineRule="exact"/>
              <w:ind w:firstLine="0"/>
            </w:pPr>
            <w:r w:rsidRPr="00DD24DE">
              <w:rPr>
                <w:rStyle w:val="105pt"/>
                <w:b w:val="0"/>
              </w:rPr>
              <w:t>органами</w:t>
            </w:r>
          </w:p>
          <w:p w:rsidR="009817A2" w:rsidRPr="00DD24DE" w:rsidRDefault="009817A2" w:rsidP="009817A2">
            <w:pPr>
              <w:pStyle w:val="4"/>
              <w:shd w:val="clear" w:color="auto" w:fill="auto"/>
              <w:spacing w:before="0" w:line="274" w:lineRule="exact"/>
              <w:ind w:firstLine="0"/>
            </w:pPr>
            <w:r w:rsidRPr="00DD24DE">
              <w:rPr>
                <w:rStyle w:val="105pt"/>
                <w:b w:val="0"/>
              </w:rPr>
              <w:t>исполнительной</w:t>
            </w:r>
          </w:p>
          <w:p w:rsidR="009817A2" w:rsidRPr="00DD24DE" w:rsidRDefault="009817A2" w:rsidP="009817A2">
            <w:pPr>
              <w:pStyle w:val="4"/>
              <w:shd w:val="clear" w:color="auto" w:fill="auto"/>
              <w:spacing w:before="0" w:line="274" w:lineRule="exact"/>
              <w:ind w:firstLine="0"/>
            </w:pPr>
            <w:r w:rsidRPr="00DD24DE">
              <w:rPr>
                <w:rStyle w:val="105pt"/>
                <w:b w:val="0"/>
              </w:rPr>
              <w:t>власти Алтайского</w:t>
            </w:r>
          </w:p>
          <w:p w:rsidR="009817A2" w:rsidRDefault="009817A2" w:rsidP="009817A2">
            <w:pPr>
              <w:pStyle w:val="4"/>
              <w:shd w:val="clear" w:color="auto" w:fill="auto"/>
              <w:spacing w:before="0" w:line="274" w:lineRule="exact"/>
              <w:ind w:left="60" w:firstLine="0"/>
              <w:rPr>
                <w:rStyle w:val="105pt"/>
                <w:b w:val="0"/>
              </w:rPr>
            </w:pPr>
            <w:r w:rsidRPr="00DD24DE">
              <w:rPr>
                <w:rStyle w:val="105pt"/>
                <w:b w:val="0"/>
              </w:rPr>
              <w:t>края</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7D4C56" w:rsidRDefault="009817A2" w:rsidP="009817A2">
            <w:pPr>
              <w:pStyle w:val="20"/>
              <w:shd w:val="clear" w:color="auto" w:fill="auto"/>
              <w:spacing w:line="240" w:lineRule="auto"/>
              <w:ind w:left="20"/>
              <w:jc w:val="left"/>
              <w:rPr>
                <w:rStyle w:val="105pt"/>
              </w:rPr>
            </w:pPr>
            <w:r w:rsidRPr="007D4C56">
              <w:rPr>
                <w:rStyle w:val="105pt"/>
              </w:rPr>
              <w:t>производственные предприятия централизованног о выполнения заказов, объект</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4</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3</w:t>
            </w:r>
          </w:p>
        </w:tc>
        <w:tc>
          <w:tcPr>
            <w:tcW w:w="2283" w:type="dxa"/>
            <w:vMerge/>
          </w:tcPr>
          <w:p w:rsidR="009817A2" w:rsidRPr="00482D21" w:rsidRDefault="009817A2" w:rsidP="009817A2">
            <w:pPr>
              <w:pStyle w:val="4"/>
              <w:shd w:val="clear" w:color="auto" w:fill="auto"/>
              <w:spacing w:before="0" w:line="274" w:lineRule="exact"/>
              <w:ind w:firstLine="0"/>
              <w:rPr>
                <w:rStyle w:val="105pt"/>
                <w:b w:val="0"/>
              </w:rPr>
            </w:pPr>
          </w:p>
        </w:tc>
        <w:tc>
          <w:tcPr>
            <w:tcW w:w="2365" w:type="dxa"/>
            <w:vMerge/>
          </w:tcPr>
          <w:p w:rsidR="009817A2"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left="80" w:firstLine="0"/>
              <w:jc w:val="left"/>
            </w:pPr>
            <w:r w:rsidRPr="00482D21">
              <w:rPr>
                <w:rStyle w:val="105pt"/>
                <w:b w:val="0"/>
              </w:rPr>
              <w:t>Предприятия</w:t>
            </w:r>
          </w:p>
          <w:p w:rsidR="009817A2" w:rsidRPr="00482D21" w:rsidRDefault="009817A2" w:rsidP="009817A2">
            <w:pPr>
              <w:pStyle w:val="4"/>
              <w:shd w:val="clear" w:color="auto" w:fill="auto"/>
              <w:spacing w:before="0" w:line="274" w:lineRule="exact"/>
              <w:ind w:left="80" w:firstLine="0"/>
              <w:jc w:val="left"/>
            </w:pPr>
            <w:r w:rsidRPr="00482D21">
              <w:rPr>
                <w:rStyle w:val="105pt"/>
                <w:b w:val="0"/>
              </w:rPr>
              <w:t>коммунального</w:t>
            </w:r>
          </w:p>
          <w:p w:rsidR="009817A2" w:rsidRPr="007D4C56" w:rsidRDefault="009817A2" w:rsidP="009817A2">
            <w:pPr>
              <w:pStyle w:val="20"/>
              <w:shd w:val="clear" w:color="auto" w:fill="auto"/>
              <w:spacing w:line="240" w:lineRule="auto"/>
              <w:ind w:left="20"/>
              <w:jc w:val="left"/>
              <w:rPr>
                <w:rStyle w:val="105pt"/>
              </w:rPr>
            </w:pPr>
            <w:r w:rsidRPr="00DD24DE">
              <w:rPr>
                <w:rStyle w:val="105pt"/>
              </w:rPr>
              <w:t>обслуживания</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rPr>
                <w:rStyle w:val="105pt"/>
                <w:b w:val="0"/>
              </w:rPr>
            </w:pP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rPr>
                <w:rStyle w:val="105pt"/>
                <w:b w:val="0"/>
              </w:rPr>
            </w:pPr>
          </w:p>
        </w:tc>
        <w:tc>
          <w:tcPr>
            <w:tcW w:w="2283" w:type="dxa"/>
          </w:tcPr>
          <w:p w:rsidR="009817A2" w:rsidRPr="00482D21" w:rsidRDefault="009817A2" w:rsidP="009817A2">
            <w:pPr>
              <w:pStyle w:val="4"/>
              <w:shd w:val="clear" w:color="auto" w:fill="auto"/>
              <w:spacing w:before="0" w:line="274" w:lineRule="exact"/>
              <w:ind w:firstLine="0"/>
              <w:rPr>
                <w:rStyle w:val="105pt"/>
                <w:b w:val="0"/>
              </w:rPr>
            </w:pPr>
          </w:p>
        </w:tc>
        <w:tc>
          <w:tcPr>
            <w:tcW w:w="2365" w:type="dxa"/>
          </w:tcPr>
          <w:p w:rsidR="009817A2" w:rsidRDefault="009817A2" w:rsidP="009817A2">
            <w:pPr>
              <w:pStyle w:val="4"/>
              <w:shd w:val="clear" w:color="auto" w:fill="auto"/>
              <w:spacing w:before="0" w:line="274" w:lineRule="exact"/>
              <w:ind w:left="60" w:firstLine="0"/>
              <w:rPr>
                <w:rStyle w:val="105pt"/>
                <w:b w:val="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Прачечные, кг белья в смену на 1 тыс. чел.</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120(10)</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right="320" w:firstLine="0"/>
              <w:jc w:val="right"/>
            </w:pPr>
            <w:r w:rsidRPr="00482D21">
              <w:rPr>
                <w:rStyle w:val="105pt"/>
                <w:b w:val="0"/>
              </w:rPr>
              <w:t>60</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left="80" w:firstLine="0"/>
              <w:jc w:val="left"/>
            </w:pPr>
            <w:r w:rsidRPr="00482D21">
              <w:rPr>
                <w:rStyle w:val="105pt"/>
                <w:b w:val="0"/>
              </w:rPr>
              <w:t>в том числе</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rPr>
                <w:sz w:val="10"/>
                <w:szCs w:val="10"/>
              </w:rPr>
            </w:pP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rPr>
                <w:sz w:val="10"/>
                <w:szCs w:val="10"/>
              </w:rPr>
            </w:pPr>
          </w:p>
        </w:tc>
        <w:tc>
          <w:tcPr>
            <w:tcW w:w="2283" w:type="dxa"/>
          </w:tcPr>
          <w:p w:rsidR="009817A2" w:rsidRPr="00482D21" w:rsidRDefault="009817A2" w:rsidP="009817A2">
            <w:pPr>
              <w:rPr>
                <w:sz w:val="10"/>
                <w:szCs w:val="10"/>
              </w:rPr>
            </w:pP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left="80" w:firstLine="0"/>
              <w:jc w:val="left"/>
            </w:pPr>
            <w:r>
              <w:rPr>
                <w:rStyle w:val="105pt"/>
                <w:b w:val="0"/>
              </w:rPr>
              <w:t>прачечные самообслуживани</w:t>
            </w:r>
            <w:r w:rsidRPr="00482D21">
              <w:rPr>
                <w:rStyle w:val="105pt"/>
                <w:b w:val="0"/>
              </w:rPr>
              <w:t>я, объект</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10(10)</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left="320" w:firstLine="0"/>
              <w:jc w:val="left"/>
            </w:pPr>
            <w:r w:rsidRPr="00482D21">
              <w:rPr>
                <w:rStyle w:val="105pt"/>
                <w:b w:val="0"/>
              </w:rPr>
              <w:t>20</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0,1 - 0,2 га на объект</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after="60" w:line="210" w:lineRule="exact"/>
              <w:ind w:left="80" w:firstLine="0"/>
              <w:jc w:val="left"/>
            </w:pPr>
            <w:r w:rsidRPr="00482D21">
              <w:rPr>
                <w:rStyle w:val="105pt"/>
                <w:b w:val="0"/>
              </w:rPr>
              <w:t>фабрики-</w:t>
            </w:r>
          </w:p>
          <w:p w:rsidR="009817A2" w:rsidRPr="00482D21" w:rsidRDefault="009817A2" w:rsidP="009817A2">
            <w:pPr>
              <w:pStyle w:val="4"/>
              <w:shd w:val="clear" w:color="auto" w:fill="auto"/>
              <w:spacing w:before="60" w:line="210" w:lineRule="exact"/>
              <w:ind w:left="80" w:firstLine="0"/>
              <w:jc w:val="left"/>
            </w:pPr>
            <w:r w:rsidRPr="00482D21">
              <w:rPr>
                <w:rStyle w:val="105pt"/>
                <w:b w:val="0"/>
              </w:rPr>
              <w:t>прачечные, объект</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110</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left="320" w:firstLine="0"/>
              <w:jc w:val="left"/>
            </w:pPr>
            <w:r w:rsidRPr="00482D21">
              <w:rPr>
                <w:rStyle w:val="105pt"/>
                <w:b w:val="0"/>
              </w:rPr>
              <w:t>40</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0,5 - 1,0 га на объект</w:t>
            </w:r>
          </w:p>
        </w:tc>
        <w:tc>
          <w:tcPr>
            <w:tcW w:w="2365" w:type="dxa"/>
          </w:tcPr>
          <w:p w:rsidR="009817A2" w:rsidRPr="00482D21" w:rsidRDefault="009817A2" w:rsidP="009817A2">
            <w:pPr>
              <w:pStyle w:val="4"/>
              <w:shd w:val="clear" w:color="auto" w:fill="auto"/>
              <w:spacing w:before="0" w:line="274" w:lineRule="exact"/>
              <w:ind w:firstLine="0"/>
            </w:pPr>
            <w:r w:rsidRPr="00482D21">
              <w:rPr>
                <w:rStyle w:val="105pt"/>
                <w:b w:val="0"/>
              </w:rPr>
              <w:t>показатель расчета фабрик-прачечных дан с учетом обслуживания общественного сектора до 40 кг белья в смену</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Химчистки, кг вещей в смену на 1 тыс. чел., в том числе</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11,4(4,0)</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left="320" w:firstLine="0"/>
              <w:jc w:val="left"/>
            </w:pPr>
            <w:r w:rsidRPr="00482D21">
              <w:rPr>
                <w:rStyle w:val="105pt"/>
                <w:b w:val="0"/>
              </w:rPr>
              <w:t>3,5</w:t>
            </w:r>
          </w:p>
        </w:tc>
        <w:tc>
          <w:tcPr>
            <w:tcW w:w="2283" w:type="dxa"/>
          </w:tcPr>
          <w:p w:rsidR="009817A2" w:rsidRPr="00482D21" w:rsidRDefault="009817A2" w:rsidP="009817A2">
            <w:pPr>
              <w:rPr>
                <w:sz w:val="10"/>
                <w:szCs w:val="10"/>
              </w:rPr>
            </w:pP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left="80" w:firstLine="0"/>
              <w:jc w:val="left"/>
            </w:pPr>
            <w:r>
              <w:rPr>
                <w:rStyle w:val="105pt"/>
                <w:b w:val="0"/>
              </w:rPr>
              <w:t>химчистки самообслу-живани</w:t>
            </w:r>
            <w:r w:rsidRPr="00482D21">
              <w:rPr>
                <w:rStyle w:val="105pt"/>
                <w:b w:val="0"/>
              </w:rPr>
              <w:t>я, объект</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4,0 (4,0)</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left="320" w:firstLine="0"/>
              <w:jc w:val="left"/>
            </w:pPr>
            <w:r w:rsidRPr="00482D21">
              <w:rPr>
                <w:rStyle w:val="105pt"/>
                <w:b w:val="0"/>
              </w:rPr>
              <w:t>1,2</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0,1 - 0,2 га на объект</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after="60" w:line="210" w:lineRule="exact"/>
              <w:ind w:left="80" w:firstLine="0"/>
              <w:jc w:val="left"/>
            </w:pPr>
            <w:r w:rsidRPr="00482D21">
              <w:rPr>
                <w:rStyle w:val="105pt"/>
                <w:b w:val="0"/>
              </w:rPr>
              <w:t>фабрики-</w:t>
            </w:r>
          </w:p>
          <w:p w:rsidR="009817A2" w:rsidRPr="00482D21" w:rsidRDefault="009817A2" w:rsidP="009817A2">
            <w:pPr>
              <w:pStyle w:val="4"/>
              <w:shd w:val="clear" w:color="auto" w:fill="auto"/>
              <w:spacing w:before="60" w:line="210" w:lineRule="exact"/>
              <w:ind w:left="80" w:firstLine="0"/>
              <w:jc w:val="left"/>
            </w:pPr>
            <w:r w:rsidRPr="00482D21">
              <w:rPr>
                <w:rStyle w:val="105pt"/>
                <w:b w:val="0"/>
              </w:rPr>
              <w:t>химчистки, объект</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7,4</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left="320" w:firstLine="0"/>
              <w:jc w:val="left"/>
            </w:pPr>
            <w:r w:rsidRPr="00482D21">
              <w:rPr>
                <w:rStyle w:val="105pt"/>
                <w:b w:val="0"/>
              </w:rPr>
              <w:t>2,3</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0,5 - 1,0 га на объект</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83" w:lineRule="exact"/>
              <w:ind w:left="80" w:firstLine="0"/>
              <w:jc w:val="left"/>
            </w:pPr>
            <w:r w:rsidRPr="00482D21">
              <w:rPr>
                <w:rStyle w:val="105pt"/>
                <w:b w:val="0"/>
              </w:rPr>
              <w:t>Бани, место на 1 тыс. чел.</w:t>
            </w:r>
          </w:p>
        </w:tc>
        <w:tc>
          <w:tcPr>
            <w:tcW w:w="1689"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5</w:t>
            </w:r>
          </w:p>
        </w:tc>
        <w:tc>
          <w:tcPr>
            <w:tcW w:w="1314" w:type="dxa"/>
            <w:gridSpan w:val="3"/>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7</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0,2 - 0,4 га на объект</w:t>
            </w:r>
          </w:p>
        </w:tc>
        <w:tc>
          <w:tcPr>
            <w:tcW w:w="2365" w:type="dxa"/>
          </w:tcPr>
          <w:p w:rsidR="009817A2" w:rsidRPr="00482D21" w:rsidRDefault="009817A2" w:rsidP="009817A2">
            <w:pPr>
              <w:pStyle w:val="4"/>
              <w:shd w:val="clear" w:color="auto" w:fill="auto"/>
              <w:spacing w:before="0" w:line="274" w:lineRule="exact"/>
              <w:ind w:firstLine="0"/>
            </w:pPr>
            <w:r w:rsidRPr="00482D21">
              <w:rPr>
                <w:rStyle w:val="105pt"/>
                <w:b w:val="0"/>
              </w:rPr>
              <w:t xml:space="preserve">в поселениях, обеспеченных благоустроенным жилым фондом, нормы расчета </w:t>
            </w:r>
            <w:r>
              <w:rPr>
                <w:rStyle w:val="105pt"/>
                <w:b w:val="0"/>
              </w:rPr>
              <w:t>вместимости бань и банно</w:t>
            </w:r>
            <w:r w:rsidRPr="00482D21">
              <w:rPr>
                <w:rStyle w:val="105pt"/>
                <w:b w:val="0"/>
              </w:rPr>
              <w:t>оздорови</w:t>
            </w:r>
            <w:r>
              <w:rPr>
                <w:rStyle w:val="105pt"/>
                <w:b w:val="0"/>
              </w:rPr>
              <w:t>-</w:t>
            </w:r>
            <w:r w:rsidRPr="00482D21">
              <w:rPr>
                <w:rStyle w:val="105pt"/>
                <w:b w:val="0"/>
              </w:rPr>
              <w:t>тельных комплексов на 1 тыс. чел. допускается уменьшать до 3 мест; для поселений- новостроек увеличивать до 10 мест</w:t>
            </w:r>
          </w:p>
        </w:tc>
      </w:tr>
      <w:tr w:rsidR="009817A2" w:rsidRPr="005F5E6B" w:rsidTr="00DF2C42">
        <w:trPr>
          <w:trHeight w:val="98"/>
        </w:trPr>
        <w:tc>
          <w:tcPr>
            <w:tcW w:w="10203" w:type="dxa"/>
            <w:gridSpan w:val="7"/>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after="120" w:line="210" w:lineRule="exact"/>
              <w:ind w:firstLine="0"/>
              <w:jc w:val="center"/>
            </w:pPr>
            <w:r w:rsidRPr="00482D21">
              <w:rPr>
                <w:rStyle w:val="105pt"/>
                <w:b w:val="0"/>
              </w:rPr>
              <w:t>Организации и учреждения управления, проектные организации, кредитно-финансовые</w:t>
            </w:r>
          </w:p>
          <w:p w:rsidR="009817A2" w:rsidRPr="00482D21" w:rsidRDefault="009817A2" w:rsidP="009817A2">
            <w:pPr>
              <w:jc w:val="center"/>
              <w:rPr>
                <w:sz w:val="10"/>
                <w:szCs w:val="10"/>
              </w:rPr>
            </w:pPr>
            <w:r w:rsidRPr="00482D21">
              <w:rPr>
                <w:rStyle w:val="105pt"/>
                <w:rFonts w:eastAsia="Calibri"/>
                <w:b w:val="0"/>
              </w:rPr>
              <w:t>учреждения и предприятия связи</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Default="009817A2" w:rsidP="009817A2">
            <w:pPr>
              <w:pStyle w:val="4"/>
              <w:shd w:val="clear" w:color="auto" w:fill="auto"/>
              <w:spacing w:before="0" w:line="274" w:lineRule="exact"/>
              <w:ind w:left="80" w:firstLine="0"/>
              <w:jc w:val="left"/>
              <w:rPr>
                <w:rStyle w:val="105pt"/>
                <w:b w:val="0"/>
              </w:rPr>
            </w:pPr>
            <w:r w:rsidRPr="00482D21">
              <w:rPr>
                <w:rStyle w:val="105pt"/>
                <w:b w:val="0"/>
              </w:rPr>
              <w:t>Отделения связи, объект</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left="36" w:firstLine="0"/>
              <w:jc w:val="left"/>
              <w:rPr>
                <w:rStyle w:val="105pt"/>
                <w:b w:val="0"/>
              </w:rPr>
            </w:pPr>
            <w:r w:rsidRPr="00482D21">
              <w:rPr>
                <w:rStyle w:val="105pt"/>
                <w:b w:val="0"/>
              </w:rPr>
              <w:t xml:space="preserve">размещение отделений связи, укрупненных доставочных отделений </w:t>
            </w:r>
            <w:r>
              <w:rPr>
                <w:rStyle w:val="105pt"/>
                <w:b w:val="0"/>
              </w:rPr>
              <w:t xml:space="preserve">связи  </w:t>
            </w:r>
            <w:r w:rsidRPr="00482D21">
              <w:rPr>
                <w:rStyle w:val="105pt"/>
                <w:b w:val="0"/>
              </w:rPr>
              <w:t>(УДОС), узлов связи, почтамтов, агентств союз</w:t>
            </w:r>
            <w:r>
              <w:rPr>
                <w:rStyle w:val="105pt"/>
                <w:b w:val="0"/>
              </w:rPr>
              <w:t>-</w:t>
            </w:r>
            <w:r w:rsidRPr="00482D21">
              <w:rPr>
                <w:rStyle w:val="105pt"/>
                <w:b w:val="0"/>
              </w:rPr>
              <w:t>печати, телеграфов, междугоро</w:t>
            </w:r>
            <w:r>
              <w:rPr>
                <w:rStyle w:val="105pt"/>
                <w:b w:val="0"/>
              </w:rPr>
              <w:t>-</w:t>
            </w:r>
            <w:r w:rsidRPr="00482D21">
              <w:rPr>
                <w:rStyle w:val="105pt"/>
                <w:b w:val="0"/>
              </w:rPr>
              <w:t>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283" w:type="dxa"/>
          </w:tcPr>
          <w:p w:rsidR="009817A2" w:rsidRPr="00482D21" w:rsidRDefault="009817A2" w:rsidP="009817A2">
            <w:pPr>
              <w:pStyle w:val="4"/>
              <w:shd w:val="clear" w:color="auto" w:fill="auto"/>
              <w:spacing w:before="0" w:line="210" w:lineRule="exact"/>
              <w:ind w:firstLine="0"/>
              <w:jc w:val="center"/>
              <w:rPr>
                <w:rStyle w:val="105pt"/>
                <w:b w:val="0"/>
              </w:rPr>
            </w:pPr>
            <w:r w:rsidRPr="00482D21">
              <w:rPr>
                <w:rStyle w:val="105pt"/>
                <w:b w:val="0"/>
              </w:rPr>
              <w:t xml:space="preserve">отделения связи микрорайона, жилого района, га, для обслуживаемого населения, групп: IV - V (до 9 тыс. чел.) - 0,07 - 0,08 га; III - IV (9 - 18 тыс. чел.) - 0,09 - 0,1 га; </w:t>
            </w:r>
            <w:r w:rsidRPr="00482D21">
              <w:rPr>
                <w:rStyle w:val="105pt"/>
                <w:b w:val="0"/>
                <w:lang w:val="en-US"/>
              </w:rPr>
              <w:t>II</w:t>
            </w:r>
            <w:r w:rsidRPr="00482D21">
              <w:rPr>
                <w:rStyle w:val="105pt"/>
                <w:b w:val="0"/>
              </w:rPr>
              <w:t xml:space="preserve"> - </w:t>
            </w:r>
            <w:r w:rsidRPr="00482D21">
              <w:rPr>
                <w:rStyle w:val="105pt"/>
                <w:b w:val="0"/>
                <w:lang w:val="en-US"/>
              </w:rPr>
              <w:t>III</w:t>
            </w:r>
            <w:r w:rsidRPr="00482D21">
              <w:rPr>
                <w:rStyle w:val="105pt"/>
                <w:b w:val="0"/>
              </w:rPr>
              <w:t xml:space="preserve"> (20 - 25 тыс. чел.) - 0,11 - 0,12; отделения связи поселка, сельского поселения для обслуживаемого населения групп: </w:t>
            </w:r>
            <w:r w:rsidRPr="00482D21">
              <w:rPr>
                <w:rStyle w:val="105pt"/>
                <w:b w:val="0"/>
                <w:lang w:val="en-US"/>
              </w:rPr>
              <w:t>V</w:t>
            </w:r>
            <w:r w:rsidRPr="00482D21">
              <w:rPr>
                <w:rStyle w:val="105pt"/>
                <w:b w:val="0"/>
              </w:rPr>
              <w:t xml:space="preserve"> - </w:t>
            </w:r>
            <w:r w:rsidRPr="00482D21">
              <w:rPr>
                <w:rStyle w:val="105pt"/>
                <w:b w:val="0"/>
                <w:lang w:val="en-US"/>
              </w:rPr>
              <w:t>VI</w:t>
            </w:r>
            <w:r w:rsidRPr="00482D21">
              <w:rPr>
                <w:rStyle w:val="105pt"/>
                <w:b w:val="0"/>
              </w:rPr>
              <w:t xml:space="preserve"> (0,5 - 2 тыс. чел.) - 0,3 - 0,35 га; </w:t>
            </w:r>
            <w:r w:rsidRPr="00482D21">
              <w:rPr>
                <w:rStyle w:val="105pt"/>
                <w:b w:val="0"/>
                <w:lang w:val="en-US"/>
              </w:rPr>
              <w:t>III</w:t>
            </w:r>
            <w:r w:rsidRPr="00482D21">
              <w:rPr>
                <w:rStyle w:val="105pt"/>
                <w:b w:val="0"/>
              </w:rPr>
              <w:t xml:space="preserve"> - </w:t>
            </w:r>
            <w:r w:rsidRPr="00482D21">
              <w:rPr>
                <w:rStyle w:val="105pt"/>
                <w:b w:val="0"/>
                <w:lang w:val="en-US"/>
              </w:rPr>
              <w:t>IV</w:t>
            </w:r>
            <w:r w:rsidRPr="00482D21">
              <w:rPr>
                <w:rStyle w:val="105pt"/>
                <w:b w:val="0"/>
              </w:rPr>
              <w:t xml:space="preserve"> (2 - 6 тыс. чел.) - 0,4 - 0,45 га</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Отделения</w:t>
            </w:r>
          </w:p>
          <w:p w:rsidR="009817A2" w:rsidRPr="00482D21" w:rsidRDefault="009817A2" w:rsidP="009817A2">
            <w:pPr>
              <w:pStyle w:val="4"/>
              <w:shd w:val="clear" w:color="auto" w:fill="auto"/>
              <w:spacing w:before="0" w:line="274" w:lineRule="exact"/>
              <w:ind w:firstLine="0"/>
            </w:pPr>
            <w:r w:rsidRPr="00482D21">
              <w:rPr>
                <w:rStyle w:val="105pt"/>
                <w:b w:val="0"/>
              </w:rPr>
              <w:t>банков,</w:t>
            </w:r>
          </w:p>
          <w:p w:rsidR="009817A2" w:rsidRPr="00482D21" w:rsidRDefault="009817A2" w:rsidP="009817A2">
            <w:pPr>
              <w:pStyle w:val="4"/>
              <w:shd w:val="clear" w:color="auto" w:fill="auto"/>
              <w:spacing w:before="0" w:line="274" w:lineRule="exact"/>
              <w:ind w:firstLine="0"/>
            </w:pPr>
            <w:r w:rsidRPr="00482D21">
              <w:rPr>
                <w:rStyle w:val="105pt"/>
                <w:b w:val="0"/>
              </w:rPr>
              <w:t>операционная</w:t>
            </w:r>
          </w:p>
          <w:p w:rsidR="009817A2" w:rsidRPr="00482D21" w:rsidRDefault="009817A2" w:rsidP="009817A2">
            <w:pPr>
              <w:pStyle w:val="4"/>
              <w:shd w:val="clear" w:color="auto" w:fill="auto"/>
              <w:spacing w:before="0" w:line="274" w:lineRule="exact"/>
              <w:ind w:firstLine="0"/>
            </w:pPr>
            <w:r w:rsidRPr="00482D21">
              <w:rPr>
                <w:rStyle w:val="105pt"/>
                <w:b w:val="0"/>
              </w:rPr>
              <w:t>касса</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операционная касса на 10 - 30 тыс. чел.</w:t>
            </w:r>
          </w:p>
        </w:tc>
        <w:tc>
          <w:tcPr>
            <w:tcW w:w="2283" w:type="dxa"/>
          </w:tcPr>
          <w:p w:rsidR="009817A2" w:rsidRPr="00482D21" w:rsidRDefault="009817A2" w:rsidP="009817A2">
            <w:pPr>
              <w:pStyle w:val="4"/>
              <w:shd w:val="clear" w:color="auto" w:fill="auto"/>
              <w:spacing w:before="0" w:line="274" w:lineRule="exact"/>
              <w:ind w:firstLine="0"/>
            </w:pPr>
            <w:r w:rsidRPr="00482D21">
              <w:rPr>
                <w:rStyle w:val="105pt"/>
                <w:b w:val="0"/>
              </w:rPr>
              <w:t>га на объект: 0,2 - при 2 операционных кассах; 0,5 - при 7 операционных кассах</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firstLine="0"/>
              <w:jc w:val="left"/>
            </w:pPr>
            <w:r w:rsidRPr="00482D21">
              <w:rPr>
                <w:rStyle w:val="105pt"/>
                <w:b w:val="0"/>
              </w:rPr>
              <w:t>Отделения банка,</w:t>
            </w:r>
          </w:p>
          <w:p w:rsidR="009817A2" w:rsidRPr="00482D21" w:rsidRDefault="009817A2" w:rsidP="009817A2">
            <w:pPr>
              <w:pStyle w:val="4"/>
              <w:shd w:val="clear" w:color="auto" w:fill="auto"/>
              <w:spacing w:before="0" w:line="274" w:lineRule="exact"/>
              <w:ind w:firstLine="0"/>
              <w:jc w:val="left"/>
            </w:pPr>
            <w:r w:rsidRPr="00482D21">
              <w:rPr>
                <w:rStyle w:val="105pt"/>
                <w:b w:val="0"/>
              </w:rPr>
              <w:t>Операционное</w:t>
            </w:r>
            <w:r>
              <w:t xml:space="preserve"> </w:t>
            </w:r>
            <w:r w:rsidRPr="00482D21">
              <w:rPr>
                <w:rStyle w:val="105pt"/>
                <w:b w:val="0"/>
              </w:rPr>
              <w:t>место</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rPr>
                <w:sz w:val="10"/>
                <w:szCs w:val="10"/>
              </w:rPr>
            </w:pPr>
          </w:p>
        </w:tc>
        <w:tc>
          <w:tcPr>
            <w:tcW w:w="2283" w:type="dxa"/>
          </w:tcPr>
          <w:p w:rsidR="009817A2" w:rsidRPr="00482D21" w:rsidRDefault="009817A2" w:rsidP="009817A2">
            <w:pPr>
              <w:rPr>
                <w:sz w:val="10"/>
                <w:szCs w:val="10"/>
              </w:rPr>
            </w:pP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в городах</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1 операционное место (окно) на 2 - 3 тыс. чел.</w:t>
            </w:r>
          </w:p>
        </w:tc>
        <w:tc>
          <w:tcPr>
            <w:tcW w:w="2283" w:type="dxa"/>
          </w:tcPr>
          <w:p w:rsidR="009817A2" w:rsidRPr="00482D21" w:rsidRDefault="009817A2" w:rsidP="009817A2">
            <w:pPr>
              <w:pStyle w:val="4"/>
              <w:shd w:val="clear" w:color="auto" w:fill="auto"/>
              <w:spacing w:before="0" w:line="278" w:lineRule="exact"/>
              <w:ind w:firstLine="0"/>
            </w:pPr>
            <w:r w:rsidRPr="00482D21">
              <w:rPr>
                <w:rStyle w:val="105pt"/>
                <w:b w:val="0"/>
              </w:rPr>
              <w:t>0,05 га - при 3 операционных местах; 0,4 га - при 20 операционных местах</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в сельских поселениях</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1 операционное место (окно) на 1 - 2 тыс. чел.</w:t>
            </w:r>
          </w:p>
        </w:tc>
        <w:tc>
          <w:tcPr>
            <w:tcW w:w="2283" w:type="dxa"/>
          </w:tcPr>
          <w:p w:rsidR="009817A2" w:rsidRPr="00482D21" w:rsidRDefault="009817A2" w:rsidP="009817A2">
            <w:pPr>
              <w:rPr>
                <w:sz w:val="10"/>
                <w:szCs w:val="10"/>
              </w:rPr>
            </w:pP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8" w:lineRule="exact"/>
              <w:ind w:left="80" w:firstLine="0"/>
              <w:jc w:val="left"/>
            </w:pPr>
            <w:r w:rsidRPr="00482D21">
              <w:rPr>
                <w:rStyle w:val="105pt"/>
                <w:b w:val="0"/>
              </w:rPr>
              <w:t>Организации и учреждения</w:t>
            </w:r>
          </w:p>
          <w:p w:rsidR="009817A2" w:rsidRPr="00482D21" w:rsidRDefault="009817A2" w:rsidP="009817A2">
            <w:pPr>
              <w:pStyle w:val="4"/>
              <w:shd w:val="clear" w:color="auto" w:fill="auto"/>
              <w:spacing w:before="0" w:line="278" w:lineRule="exact"/>
              <w:ind w:left="80" w:firstLine="0"/>
              <w:jc w:val="left"/>
            </w:pPr>
            <w:r w:rsidRPr="00482D21">
              <w:rPr>
                <w:rStyle w:val="105pt"/>
                <w:b w:val="0"/>
              </w:rPr>
              <w:t>управления,</w:t>
            </w:r>
          </w:p>
          <w:p w:rsidR="009817A2" w:rsidRPr="00482D21" w:rsidRDefault="009817A2" w:rsidP="009817A2">
            <w:pPr>
              <w:pStyle w:val="4"/>
              <w:shd w:val="clear" w:color="auto" w:fill="auto"/>
              <w:spacing w:before="0" w:line="210" w:lineRule="exact"/>
              <w:ind w:firstLine="0"/>
              <w:rPr>
                <w:rStyle w:val="105pt"/>
                <w:b w:val="0"/>
              </w:rPr>
            </w:pPr>
            <w:r w:rsidRPr="00482D21">
              <w:rPr>
                <w:rStyle w:val="105pt"/>
                <w:b w:val="0"/>
              </w:rPr>
              <w:t>объект</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rPr>
                <w:rStyle w:val="105pt"/>
                <w:b w:val="0"/>
              </w:rPr>
            </w:pPr>
            <w:r w:rsidRPr="00482D21">
              <w:rPr>
                <w:rStyle w:val="105pt"/>
                <w:b w:val="0"/>
              </w:rPr>
              <w:t>по заданию</w:t>
            </w:r>
          </w:p>
          <w:p w:rsidR="009817A2" w:rsidRPr="00482D21" w:rsidRDefault="009817A2" w:rsidP="009817A2">
            <w:pPr>
              <w:pStyle w:val="4"/>
              <w:shd w:val="clear" w:color="auto" w:fill="auto"/>
              <w:spacing w:before="0" w:line="278" w:lineRule="exact"/>
              <w:ind w:firstLine="0"/>
              <w:rPr>
                <w:rStyle w:val="105pt"/>
                <w:b w:val="0"/>
              </w:rPr>
            </w:pPr>
            <w:r w:rsidRPr="00482D21">
              <w:rPr>
                <w:rStyle w:val="105pt"/>
                <w:b w:val="0"/>
              </w:rPr>
              <w:t>на проектирование</w:t>
            </w:r>
          </w:p>
        </w:tc>
        <w:tc>
          <w:tcPr>
            <w:tcW w:w="2283" w:type="dxa"/>
          </w:tcPr>
          <w:p w:rsidR="009817A2" w:rsidRPr="00D75B62" w:rsidRDefault="009817A2" w:rsidP="009817A2">
            <w:pPr>
              <w:pStyle w:val="4"/>
              <w:shd w:val="clear" w:color="auto" w:fill="auto"/>
              <w:spacing w:before="0" w:line="274" w:lineRule="exact"/>
              <w:ind w:firstLine="0"/>
              <w:rPr>
                <w:b/>
              </w:rPr>
            </w:pPr>
            <w:r w:rsidRPr="00D75B62">
              <w:rPr>
                <w:rStyle w:val="105pt"/>
                <w:b w:val="0"/>
              </w:rPr>
              <w:t>этажности здания, кв. м на 1 сотрудника: 44 -</w:t>
            </w:r>
          </w:p>
          <w:p w:rsidR="009817A2" w:rsidRPr="00D75B62" w:rsidRDefault="009817A2" w:rsidP="00F32ECE">
            <w:pPr>
              <w:pStyle w:val="4"/>
              <w:numPr>
                <w:ilvl w:val="0"/>
                <w:numId w:val="83"/>
              </w:numPr>
              <w:shd w:val="clear" w:color="auto" w:fill="auto"/>
              <w:tabs>
                <w:tab w:val="left" w:pos="514"/>
              </w:tabs>
              <w:spacing w:before="0" w:line="274" w:lineRule="exact"/>
              <w:ind w:firstLine="0"/>
              <w:rPr>
                <w:b/>
              </w:rPr>
            </w:pPr>
            <w:r w:rsidRPr="00D75B62">
              <w:rPr>
                <w:rStyle w:val="105pt"/>
                <w:b w:val="0"/>
              </w:rPr>
              <w:t>- при этажности 3 - 5 этажей, 13,5 - 11 - при этажности 9 - 15 этажей,</w:t>
            </w:r>
          </w:p>
          <w:p w:rsidR="009817A2" w:rsidRPr="00D75B62" w:rsidRDefault="009817A2" w:rsidP="00F32ECE">
            <w:pPr>
              <w:pStyle w:val="4"/>
              <w:numPr>
                <w:ilvl w:val="0"/>
                <w:numId w:val="84"/>
              </w:numPr>
              <w:shd w:val="clear" w:color="auto" w:fill="auto"/>
              <w:tabs>
                <w:tab w:val="left" w:pos="528"/>
              </w:tabs>
              <w:spacing w:before="0" w:line="274" w:lineRule="exact"/>
              <w:ind w:firstLine="0"/>
              <w:rPr>
                <w:b/>
              </w:rPr>
            </w:pPr>
            <w:r w:rsidRPr="00D75B62">
              <w:rPr>
                <w:rStyle w:val="105pt"/>
                <w:b w:val="0"/>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8" w:lineRule="exact"/>
              <w:ind w:left="80" w:firstLine="0"/>
              <w:jc w:val="left"/>
            </w:pPr>
            <w:r w:rsidRPr="00482D21">
              <w:rPr>
                <w:rStyle w:val="105pt"/>
                <w:b w:val="0"/>
              </w:rPr>
              <w:t>Проектные организации и конструкторские бюро, объект</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по заданию на проектирование</w:t>
            </w:r>
          </w:p>
        </w:tc>
        <w:tc>
          <w:tcPr>
            <w:tcW w:w="2283" w:type="dxa"/>
          </w:tcPr>
          <w:p w:rsidR="009817A2" w:rsidRPr="00482D21" w:rsidRDefault="009817A2" w:rsidP="009817A2">
            <w:pPr>
              <w:pStyle w:val="4"/>
              <w:shd w:val="clear" w:color="auto" w:fill="auto"/>
              <w:spacing w:before="0" w:line="274" w:lineRule="exact"/>
              <w:ind w:firstLine="0"/>
            </w:pPr>
            <w:r w:rsidRPr="00482D21">
              <w:rPr>
                <w:rStyle w:val="105pt"/>
                <w:b w:val="0"/>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left="80" w:firstLine="0"/>
              <w:jc w:val="left"/>
            </w:pPr>
            <w:r w:rsidRPr="00482D21">
              <w:rPr>
                <w:rStyle w:val="105pt"/>
                <w:b w:val="0"/>
              </w:rPr>
              <w:t>Районные (городские народные суды), рабочее место</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1 судья на 30 тыс. чел.</w:t>
            </w:r>
          </w:p>
        </w:tc>
        <w:tc>
          <w:tcPr>
            <w:tcW w:w="2283" w:type="dxa"/>
          </w:tcPr>
          <w:p w:rsidR="009817A2" w:rsidRPr="00482D21" w:rsidRDefault="009817A2" w:rsidP="009817A2">
            <w:pPr>
              <w:pStyle w:val="4"/>
              <w:shd w:val="clear" w:color="auto" w:fill="auto"/>
              <w:spacing w:before="0" w:line="274" w:lineRule="exact"/>
              <w:ind w:firstLine="0"/>
            </w:pPr>
            <w:r w:rsidRPr="00482D21">
              <w:rPr>
                <w:rStyle w:val="105pt"/>
                <w:b w:val="0"/>
              </w:rPr>
              <w:t>0,15 га на объект - при 1 судье, 0,4 га при 5 судьях, 0,3 га при 10 членах суда, 0,5 га при 25 членах суда</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left="80" w:firstLine="0"/>
              <w:jc w:val="left"/>
            </w:pPr>
            <w:r w:rsidRPr="00482D21">
              <w:rPr>
                <w:rStyle w:val="105pt"/>
                <w:b w:val="0"/>
              </w:rPr>
              <w:t>Краевые суды, рабочее место</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69" w:lineRule="exact"/>
              <w:ind w:firstLine="0"/>
            </w:pPr>
            <w:r w:rsidRPr="00482D21">
              <w:rPr>
                <w:rStyle w:val="105pt"/>
                <w:b w:val="0"/>
              </w:rPr>
              <w:t>1 член суда на 60 тыс. чел. края</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Юридические консультации, рабочее место</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1 юрист-адвокат на 10 тыс. чел.</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8" w:lineRule="exact"/>
              <w:ind w:left="80" w:firstLine="0"/>
              <w:jc w:val="left"/>
            </w:pPr>
            <w:r w:rsidRPr="00482D21">
              <w:rPr>
                <w:rStyle w:val="105pt"/>
                <w:b w:val="0"/>
              </w:rPr>
              <w:t>Нотариальная контора, рабочее место</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1 нотариус на 30 тыс. чел.</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w:t>
            </w:r>
          </w:p>
        </w:tc>
        <w:tc>
          <w:tcPr>
            <w:tcW w:w="2365" w:type="dxa"/>
          </w:tcPr>
          <w:p w:rsidR="009817A2" w:rsidRPr="00482D21" w:rsidRDefault="009817A2" w:rsidP="009817A2">
            <w:pPr>
              <w:rPr>
                <w:sz w:val="10"/>
                <w:szCs w:val="10"/>
              </w:rPr>
            </w:pPr>
          </w:p>
        </w:tc>
      </w:tr>
      <w:tr w:rsidR="009817A2" w:rsidRPr="005F5E6B" w:rsidTr="00DF2C42">
        <w:trPr>
          <w:trHeight w:val="98"/>
        </w:trPr>
        <w:tc>
          <w:tcPr>
            <w:tcW w:w="10203" w:type="dxa"/>
            <w:gridSpan w:val="7"/>
            <w:tcBorders>
              <w:top w:val="single" w:sz="4" w:space="0" w:color="auto"/>
              <w:left w:val="single" w:sz="4" w:space="0" w:color="auto"/>
              <w:bottom w:val="single" w:sz="4" w:space="0" w:color="auto"/>
            </w:tcBorders>
          </w:tcPr>
          <w:p w:rsidR="009817A2" w:rsidRPr="00482D21" w:rsidRDefault="009817A2" w:rsidP="009817A2">
            <w:pPr>
              <w:jc w:val="center"/>
              <w:rPr>
                <w:sz w:val="10"/>
                <w:szCs w:val="10"/>
              </w:rPr>
            </w:pPr>
            <w:r w:rsidRPr="00482D21">
              <w:rPr>
                <w:rStyle w:val="105pt"/>
                <w:rFonts w:eastAsia="Calibri"/>
                <w:b w:val="0"/>
              </w:rPr>
              <w:t>Учреждения жилищно-коммунального хозяйства</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left="80" w:firstLine="0"/>
              <w:jc w:val="left"/>
            </w:pPr>
            <w:r w:rsidRPr="00482D21">
              <w:rPr>
                <w:rStyle w:val="105pt"/>
                <w:b w:val="0"/>
              </w:rPr>
              <w:t>Жилищно</w:t>
            </w:r>
            <w:r>
              <w:rPr>
                <w:rStyle w:val="105pt"/>
                <w:b w:val="0"/>
              </w:rPr>
              <w:t>-</w:t>
            </w:r>
          </w:p>
          <w:p w:rsidR="009817A2" w:rsidRPr="00482D21" w:rsidRDefault="009817A2" w:rsidP="009817A2">
            <w:pPr>
              <w:pStyle w:val="4"/>
              <w:shd w:val="clear" w:color="auto" w:fill="auto"/>
              <w:spacing w:before="0" w:line="274" w:lineRule="exact"/>
              <w:ind w:left="80" w:firstLine="0"/>
              <w:jc w:val="left"/>
            </w:pPr>
            <w:r w:rsidRPr="00482D21">
              <w:rPr>
                <w:rStyle w:val="105pt"/>
                <w:b w:val="0"/>
              </w:rPr>
              <w:t>эксплуатационные</w:t>
            </w:r>
          </w:p>
          <w:p w:rsidR="009817A2" w:rsidRPr="00482D21" w:rsidRDefault="009817A2" w:rsidP="009817A2">
            <w:pPr>
              <w:pStyle w:val="4"/>
              <w:shd w:val="clear" w:color="auto" w:fill="auto"/>
              <w:spacing w:before="0" w:line="274" w:lineRule="exact"/>
              <w:ind w:left="80" w:firstLine="0"/>
              <w:jc w:val="left"/>
            </w:pPr>
            <w:r w:rsidRPr="00482D21">
              <w:rPr>
                <w:rStyle w:val="105pt"/>
                <w:b w:val="0"/>
              </w:rPr>
              <w:t>организации,</w:t>
            </w:r>
          </w:p>
          <w:p w:rsidR="009817A2" w:rsidRPr="00482D21" w:rsidRDefault="009817A2" w:rsidP="009817A2">
            <w:pPr>
              <w:pStyle w:val="4"/>
              <w:shd w:val="clear" w:color="auto" w:fill="auto"/>
              <w:spacing w:before="0" w:line="278" w:lineRule="exact"/>
              <w:ind w:left="80" w:firstLine="0"/>
              <w:jc w:val="left"/>
              <w:rPr>
                <w:rStyle w:val="105pt"/>
                <w:b w:val="0"/>
              </w:rPr>
            </w:pPr>
            <w:r w:rsidRPr="00482D21">
              <w:rPr>
                <w:rStyle w:val="105pt"/>
                <w:b w:val="0"/>
              </w:rPr>
              <w:t>объект</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rPr>
                <w:rStyle w:val="105pt"/>
                <w:b w:val="0"/>
              </w:rPr>
            </w:pPr>
          </w:p>
        </w:tc>
        <w:tc>
          <w:tcPr>
            <w:tcW w:w="2283" w:type="dxa"/>
          </w:tcPr>
          <w:p w:rsidR="009817A2" w:rsidRPr="00482D21" w:rsidRDefault="009817A2" w:rsidP="009817A2">
            <w:pPr>
              <w:pStyle w:val="4"/>
              <w:shd w:val="clear" w:color="auto" w:fill="auto"/>
              <w:spacing w:before="0" w:line="210" w:lineRule="exact"/>
              <w:ind w:firstLine="0"/>
              <w:jc w:val="center"/>
              <w:rPr>
                <w:rStyle w:val="105pt"/>
                <w:b w:val="0"/>
              </w:rPr>
            </w:pP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left="80" w:firstLine="0"/>
              <w:jc w:val="left"/>
            </w:pPr>
            <w:r w:rsidRPr="00482D21">
              <w:rPr>
                <w:rStyle w:val="105pt"/>
                <w:b w:val="0"/>
              </w:rPr>
              <w:t>микрорайона</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1 объект на микрорайон с населением до 20 тыс. чел.</w:t>
            </w:r>
          </w:p>
        </w:tc>
        <w:tc>
          <w:tcPr>
            <w:tcW w:w="2283" w:type="dxa"/>
          </w:tcPr>
          <w:p w:rsidR="009817A2" w:rsidRPr="00482D21" w:rsidRDefault="009817A2" w:rsidP="009817A2">
            <w:pPr>
              <w:pStyle w:val="4"/>
              <w:shd w:val="clear" w:color="auto" w:fill="auto"/>
              <w:spacing w:before="0" w:line="210" w:lineRule="exact"/>
              <w:ind w:firstLine="0"/>
            </w:pPr>
            <w:r w:rsidRPr="00482D21">
              <w:rPr>
                <w:rStyle w:val="105pt"/>
                <w:b w:val="0"/>
              </w:rPr>
              <w:t>0,3 га на объект</w:t>
            </w:r>
          </w:p>
        </w:tc>
        <w:tc>
          <w:tcPr>
            <w:tcW w:w="2365" w:type="dxa"/>
          </w:tcPr>
          <w:p w:rsidR="009817A2" w:rsidRPr="00482D21" w:rsidRDefault="009817A2" w:rsidP="009817A2">
            <w:pPr>
              <w:pStyle w:val="4"/>
              <w:shd w:val="clear" w:color="auto" w:fill="auto"/>
              <w:spacing w:before="0" w:line="210" w:lineRule="exact"/>
              <w:ind w:left="80" w:firstLine="0"/>
              <w:jc w:val="left"/>
            </w:pPr>
            <w:r w:rsidRPr="00482D21">
              <w:rPr>
                <w:rStyle w:val="105pt"/>
                <w:b w:val="0"/>
              </w:rPr>
              <w:t>микрорайона</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10" w:lineRule="exact"/>
              <w:ind w:firstLine="0"/>
            </w:pPr>
            <w:r w:rsidRPr="00482D21">
              <w:rPr>
                <w:rStyle w:val="105pt"/>
                <w:b w:val="0"/>
              </w:rPr>
              <w:t>жилого района</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1 объект на жилой район с населением до 80 тыс. чел.</w:t>
            </w:r>
          </w:p>
        </w:tc>
        <w:tc>
          <w:tcPr>
            <w:tcW w:w="2283" w:type="dxa"/>
          </w:tcPr>
          <w:p w:rsidR="009817A2" w:rsidRPr="00482D21" w:rsidRDefault="009817A2" w:rsidP="009817A2">
            <w:pPr>
              <w:pStyle w:val="4"/>
              <w:shd w:val="clear" w:color="auto" w:fill="auto"/>
              <w:spacing w:before="0" w:line="210" w:lineRule="exact"/>
              <w:ind w:firstLine="0"/>
            </w:pPr>
            <w:r w:rsidRPr="00482D21">
              <w:rPr>
                <w:rStyle w:val="105pt"/>
                <w:b w:val="0"/>
              </w:rPr>
              <w:t>1 га на объект</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Пункт приема вторичного сырья, объект</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1 объект на микрорайон с населением до 20 тыс. чел.</w:t>
            </w:r>
          </w:p>
        </w:tc>
        <w:tc>
          <w:tcPr>
            <w:tcW w:w="2283" w:type="dxa"/>
          </w:tcPr>
          <w:p w:rsidR="009817A2" w:rsidRPr="00482D21" w:rsidRDefault="009817A2" w:rsidP="009817A2">
            <w:pPr>
              <w:pStyle w:val="4"/>
              <w:shd w:val="clear" w:color="auto" w:fill="auto"/>
              <w:spacing w:before="0" w:line="210" w:lineRule="exact"/>
              <w:ind w:firstLine="0"/>
            </w:pPr>
            <w:r w:rsidRPr="00482D21">
              <w:rPr>
                <w:rStyle w:val="105pt"/>
                <w:b w:val="0"/>
              </w:rPr>
              <w:t>0,01 га на объект</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8" w:lineRule="exact"/>
              <w:ind w:firstLine="0"/>
            </w:pPr>
            <w:r w:rsidRPr="00482D21">
              <w:rPr>
                <w:rStyle w:val="105pt"/>
                <w:b w:val="0"/>
              </w:rPr>
              <w:t>Гостиницы, место на 1 тыс. чел.</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6</w:t>
            </w:r>
          </w:p>
        </w:tc>
        <w:tc>
          <w:tcPr>
            <w:tcW w:w="2283" w:type="dxa"/>
          </w:tcPr>
          <w:p w:rsidR="009817A2" w:rsidRPr="00482D21" w:rsidRDefault="009817A2" w:rsidP="009817A2">
            <w:pPr>
              <w:pStyle w:val="4"/>
              <w:shd w:val="clear" w:color="auto" w:fill="auto"/>
              <w:spacing w:before="0" w:line="274" w:lineRule="exact"/>
              <w:ind w:firstLine="0"/>
            </w:pPr>
            <w:r w:rsidRPr="00482D21">
              <w:rPr>
                <w:rStyle w:val="105pt"/>
                <w:b w:val="0"/>
              </w:rPr>
              <w:t>при числе мест гостиницы, кв. м на 1 место: от 25 до 100 - 55, от 100 до 500 - 30, от 500 до 1000 - 20, от 1000 до 2000 - 15</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after="60" w:line="210" w:lineRule="exact"/>
              <w:ind w:firstLine="0"/>
            </w:pPr>
            <w:r w:rsidRPr="00482D21">
              <w:rPr>
                <w:rStyle w:val="105pt"/>
                <w:b w:val="0"/>
              </w:rPr>
              <w:t>Общественные</w:t>
            </w:r>
          </w:p>
          <w:p w:rsidR="009817A2" w:rsidRPr="00482D21" w:rsidRDefault="009817A2" w:rsidP="009817A2">
            <w:pPr>
              <w:pStyle w:val="4"/>
              <w:shd w:val="clear" w:color="auto" w:fill="auto"/>
              <w:spacing w:before="60" w:line="210" w:lineRule="exact"/>
              <w:ind w:firstLine="0"/>
            </w:pPr>
            <w:r w:rsidRPr="00482D21">
              <w:rPr>
                <w:rStyle w:val="105pt"/>
                <w:b w:val="0"/>
              </w:rPr>
              <w:t>уборные</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1 прибор на 1 тыс. чел.</w:t>
            </w:r>
          </w:p>
        </w:tc>
        <w:tc>
          <w:tcPr>
            <w:tcW w:w="2283" w:type="dxa"/>
          </w:tcPr>
          <w:p w:rsidR="009817A2" w:rsidRPr="00482D21" w:rsidRDefault="009817A2" w:rsidP="009817A2">
            <w:pPr>
              <w:pStyle w:val="4"/>
              <w:shd w:val="clear" w:color="auto" w:fill="auto"/>
              <w:spacing w:before="0" w:line="210" w:lineRule="exact"/>
              <w:ind w:firstLine="0"/>
              <w:jc w:val="center"/>
            </w:pPr>
            <w:r w:rsidRPr="00482D21">
              <w:rPr>
                <w:rStyle w:val="105pt"/>
                <w:b w:val="0"/>
              </w:rPr>
              <w:t>-</w:t>
            </w: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Бюро</w:t>
            </w:r>
          </w:p>
          <w:p w:rsidR="009817A2" w:rsidRPr="00482D21" w:rsidRDefault="009817A2" w:rsidP="009817A2">
            <w:pPr>
              <w:pStyle w:val="4"/>
              <w:shd w:val="clear" w:color="auto" w:fill="auto"/>
              <w:spacing w:before="0" w:line="274" w:lineRule="exact"/>
              <w:ind w:left="80" w:firstLine="0"/>
              <w:jc w:val="left"/>
            </w:pPr>
            <w:r w:rsidRPr="00482D21">
              <w:rPr>
                <w:rStyle w:val="105pt"/>
                <w:b w:val="0"/>
              </w:rPr>
              <w:t>похоронного обслуживания, дом траурных обрядов</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1 объект на 0,5 - 1 млн чел.</w:t>
            </w:r>
          </w:p>
        </w:tc>
        <w:tc>
          <w:tcPr>
            <w:tcW w:w="2283" w:type="dxa"/>
          </w:tcPr>
          <w:p w:rsidR="009817A2" w:rsidRPr="00482D21" w:rsidRDefault="009817A2" w:rsidP="009817A2">
            <w:pPr>
              <w:rPr>
                <w:sz w:val="10"/>
                <w:szCs w:val="10"/>
              </w:rPr>
            </w:pPr>
          </w:p>
        </w:tc>
        <w:tc>
          <w:tcPr>
            <w:tcW w:w="2365" w:type="dxa"/>
          </w:tcPr>
          <w:p w:rsidR="009817A2" w:rsidRPr="00482D21" w:rsidRDefault="009817A2" w:rsidP="009817A2">
            <w:pPr>
              <w:rPr>
                <w:sz w:val="10"/>
                <w:szCs w:val="10"/>
              </w:rPr>
            </w:pP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firstLine="0"/>
            </w:pPr>
            <w:r w:rsidRPr="00482D21">
              <w:rPr>
                <w:rStyle w:val="105pt"/>
                <w:b w:val="0"/>
              </w:rPr>
              <w:t>Кладбище</w:t>
            </w:r>
          </w:p>
          <w:p w:rsidR="009817A2" w:rsidRPr="00482D21" w:rsidRDefault="009817A2" w:rsidP="009817A2">
            <w:pPr>
              <w:pStyle w:val="4"/>
              <w:shd w:val="clear" w:color="auto" w:fill="auto"/>
              <w:spacing w:before="0" w:line="274" w:lineRule="exact"/>
              <w:ind w:firstLine="0"/>
            </w:pPr>
            <w:r w:rsidRPr="00482D21">
              <w:rPr>
                <w:rStyle w:val="105pt"/>
                <w:b w:val="0"/>
              </w:rPr>
              <w:t>традиционного</w:t>
            </w:r>
          </w:p>
          <w:p w:rsidR="009817A2" w:rsidRPr="00482D21" w:rsidRDefault="009817A2" w:rsidP="009817A2">
            <w:pPr>
              <w:pStyle w:val="4"/>
              <w:shd w:val="clear" w:color="auto" w:fill="auto"/>
              <w:spacing w:before="0" w:line="274" w:lineRule="exact"/>
              <w:ind w:firstLine="0"/>
            </w:pPr>
            <w:r w:rsidRPr="00482D21">
              <w:rPr>
                <w:rStyle w:val="105pt"/>
                <w:b w:val="0"/>
              </w:rPr>
              <w:t>захоронения</w:t>
            </w:r>
          </w:p>
        </w:tc>
        <w:tc>
          <w:tcPr>
            <w:tcW w:w="3003" w:type="dxa"/>
            <w:gridSpan w:val="4"/>
            <w:tcBorders>
              <w:top w:val="single" w:sz="4" w:space="0" w:color="auto"/>
              <w:left w:val="single" w:sz="4" w:space="0" w:color="auto"/>
              <w:bottom w:val="single" w:sz="4" w:space="0" w:color="auto"/>
            </w:tcBorders>
          </w:tcPr>
          <w:p w:rsidR="009817A2" w:rsidRPr="00482D21" w:rsidRDefault="009817A2" w:rsidP="009817A2">
            <w:pPr>
              <w:pStyle w:val="4"/>
              <w:shd w:val="clear" w:color="auto" w:fill="auto"/>
              <w:spacing w:before="0" w:line="210" w:lineRule="exact"/>
              <w:ind w:firstLine="0"/>
              <w:jc w:val="center"/>
            </w:pPr>
            <w:r w:rsidRPr="00482D21">
              <w:rPr>
                <w:rStyle w:val="105pt"/>
                <w:b w:val="0"/>
              </w:rPr>
              <w:t>-</w:t>
            </w:r>
          </w:p>
        </w:tc>
        <w:tc>
          <w:tcPr>
            <w:tcW w:w="2283" w:type="dxa"/>
          </w:tcPr>
          <w:p w:rsidR="009817A2" w:rsidRPr="00482D21" w:rsidRDefault="009817A2" w:rsidP="009817A2">
            <w:pPr>
              <w:pStyle w:val="4"/>
              <w:shd w:val="clear" w:color="auto" w:fill="auto"/>
              <w:spacing w:before="0" w:line="210" w:lineRule="exact"/>
              <w:ind w:firstLine="0"/>
            </w:pPr>
            <w:r w:rsidRPr="00482D21">
              <w:rPr>
                <w:rStyle w:val="105pt"/>
                <w:b w:val="0"/>
              </w:rPr>
              <w:t>0,24 га на 1 тыс. чел.</w:t>
            </w:r>
          </w:p>
        </w:tc>
        <w:tc>
          <w:tcPr>
            <w:tcW w:w="2365" w:type="dxa"/>
            <w:vMerge w:val="restart"/>
          </w:tcPr>
          <w:p w:rsidR="009817A2" w:rsidRPr="00482D21" w:rsidRDefault="009817A2" w:rsidP="009817A2">
            <w:pPr>
              <w:pStyle w:val="4"/>
              <w:shd w:val="clear" w:color="auto" w:fill="auto"/>
              <w:spacing w:before="0" w:line="274" w:lineRule="exact"/>
              <w:ind w:left="-97" w:firstLine="0"/>
              <w:jc w:val="left"/>
            </w:pPr>
            <w:r w:rsidRPr="00482D21">
              <w:rPr>
                <w:rStyle w:val="105pt"/>
                <w:b w:val="0"/>
              </w:rPr>
              <w:t>Размеры</w:t>
            </w:r>
            <w:r>
              <w:t xml:space="preserve"> </w:t>
            </w:r>
            <w:r w:rsidRPr="00482D21">
              <w:rPr>
                <w:rStyle w:val="105pt"/>
                <w:b w:val="0"/>
              </w:rPr>
              <w:t>земельных</w:t>
            </w:r>
          </w:p>
          <w:p w:rsidR="009817A2" w:rsidRPr="00AF0504" w:rsidRDefault="009817A2" w:rsidP="009817A2">
            <w:pPr>
              <w:pStyle w:val="4"/>
              <w:shd w:val="clear" w:color="auto" w:fill="auto"/>
              <w:spacing w:before="0" w:line="274" w:lineRule="exact"/>
              <w:ind w:left="-97" w:firstLine="0"/>
            </w:pPr>
            <w:r w:rsidRPr="00482D21">
              <w:rPr>
                <w:rStyle w:val="105pt"/>
                <w:b w:val="0"/>
              </w:rPr>
              <w:t>участков,</w:t>
            </w:r>
            <w:r>
              <w:t xml:space="preserve"> </w:t>
            </w:r>
            <w:r w:rsidRPr="00482D21">
              <w:rPr>
                <w:rStyle w:val="105pt"/>
                <w:b w:val="0"/>
              </w:rPr>
              <w:t>отводимых для</w:t>
            </w:r>
            <w:r>
              <w:t xml:space="preserve"> </w:t>
            </w:r>
            <w:r w:rsidRPr="00482D21">
              <w:rPr>
                <w:rStyle w:val="105pt"/>
                <w:b w:val="0"/>
              </w:rPr>
              <w:t>захоронения,</w:t>
            </w:r>
            <w:r>
              <w:t xml:space="preserve"> </w:t>
            </w:r>
            <w:r w:rsidRPr="00482D21">
              <w:rPr>
                <w:rStyle w:val="105pt"/>
                <w:b w:val="0"/>
              </w:rPr>
              <w:t>допускается</w:t>
            </w:r>
            <w:r>
              <w:t xml:space="preserve"> </w:t>
            </w:r>
            <w:r w:rsidRPr="00482D21">
              <w:rPr>
                <w:rStyle w:val="105pt"/>
                <w:b w:val="0"/>
              </w:rPr>
              <w:t>уточнять в</w:t>
            </w:r>
            <w:r>
              <w:t xml:space="preserve"> </w:t>
            </w:r>
            <w:r w:rsidRPr="00482D21">
              <w:rPr>
                <w:rStyle w:val="105pt"/>
                <w:b w:val="0"/>
              </w:rPr>
              <w:t>зависимости от</w:t>
            </w:r>
            <w:r>
              <w:t xml:space="preserve"> </w:t>
            </w:r>
            <w:r w:rsidRPr="00482D21">
              <w:rPr>
                <w:rStyle w:val="105pt"/>
                <w:b w:val="0"/>
              </w:rPr>
              <w:t>соотно</w:t>
            </w:r>
            <w:r>
              <w:rPr>
                <w:rStyle w:val="105pt"/>
                <w:b w:val="0"/>
              </w:rPr>
              <w:t>-</w:t>
            </w:r>
            <w:r w:rsidRPr="00482D21">
              <w:rPr>
                <w:rStyle w:val="105pt"/>
                <w:b w:val="0"/>
              </w:rPr>
              <w:t>шения кладбищ</w:t>
            </w:r>
            <w:r>
              <w:t xml:space="preserve"> </w:t>
            </w:r>
            <w:r w:rsidRPr="00482D21">
              <w:rPr>
                <w:rStyle w:val="105pt"/>
                <w:b w:val="0"/>
              </w:rPr>
              <w:t>тради</w:t>
            </w:r>
            <w:r>
              <w:rPr>
                <w:rStyle w:val="105pt"/>
                <w:b w:val="0"/>
              </w:rPr>
              <w:t xml:space="preserve">- </w:t>
            </w:r>
            <w:r w:rsidRPr="00482D21">
              <w:rPr>
                <w:rStyle w:val="105pt"/>
                <w:b w:val="0"/>
              </w:rPr>
              <w:t>ционного</w:t>
            </w:r>
            <w:r>
              <w:t xml:space="preserve"> </w:t>
            </w:r>
            <w:r w:rsidRPr="00482D21">
              <w:rPr>
                <w:rStyle w:val="105pt"/>
                <w:b w:val="0"/>
              </w:rPr>
              <w:t>захоронения и</w:t>
            </w:r>
            <w:r>
              <w:t xml:space="preserve"> </w:t>
            </w:r>
            <w:r w:rsidRPr="00482D21">
              <w:rPr>
                <w:rStyle w:val="105pt"/>
                <w:b w:val="0"/>
              </w:rPr>
              <w:t>кладбищ для</w:t>
            </w:r>
            <w:r>
              <w:t xml:space="preserve"> </w:t>
            </w:r>
            <w:r w:rsidRPr="00482D21">
              <w:rPr>
                <w:rStyle w:val="105pt"/>
                <w:b w:val="0"/>
              </w:rPr>
              <w:t>погребения после</w:t>
            </w:r>
            <w:r>
              <w:t xml:space="preserve"> </w:t>
            </w:r>
            <w:r w:rsidRPr="00482D21">
              <w:rPr>
                <w:rStyle w:val="105pt"/>
                <w:b w:val="0"/>
              </w:rPr>
              <w:t>кремации,</w:t>
            </w:r>
            <w:r>
              <w:t xml:space="preserve"> </w:t>
            </w:r>
            <w:r w:rsidRPr="00482D21">
              <w:rPr>
                <w:rStyle w:val="105pt"/>
                <w:b w:val="0"/>
              </w:rPr>
              <w:t>устана</w:t>
            </w:r>
            <w:r>
              <w:rPr>
                <w:rStyle w:val="105pt"/>
                <w:b w:val="0"/>
              </w:rPr>
              <w:t>-</w:t>
            </w:r>
            <w:r w:rsidRPr="00482D21">
              <w:rPr>
                <w:rStyle w:val="105pt"/>
                <w:b w:val="0"/>
              </w:rPr>
              <w:t>вливаемых</w:t>
            </w:r>
            <w:r>
              <w:t xml:space="preserve"> </w:t>
            </w:r>
            <w:r w:rsidRPr="00482D21">
              <w:rPr>
                <w:rStyle w:val="105pt"/>
                <w:b w:val="0"/>
              </w:rPr>
              <w:t>по местным</w:t>
            </w:r>
            <w:r>
              <w:rPr>
                <w:rStyle w:val="105pt"/>
                <w:b w:val="0"/>
              </w:rPr>
              <w:t xml:space="preserve"> </w:t>
            </w:r>
            <w:r w:rsidRPr="00482D21">
              <w:rPr>
                <w:rStyle w:val="105pt"/>
                <w:b w:val="0"/>
              </w:rPr>
              <w:t>условиям</w:t>
            </w:r>
          </w:p>
        </w:tc>
      </w:tr>
      <w:tr w:rsidR="009817A2" w:rsidRPr="005F5E6B" w:rsidTr="00DF2C42">
        <w:trPr>
          <w:trHeight w:val="98"/>
        </w:trPr>
        <w:tc>
          <w:tcPr>
            <w:tcW w:w="2552" w:type="dxa"/>
            <w:tcBorders>
              <w:top w:val="single" w:sz="4" w:space="0" w:color="auto"/>
              <w:left w:val="single" w:sz="4" w:space="0" w:color="auto"/>
              <w:bottom w:val="single" w:sz="4" w:space="0" w:color="auto"/>
              <w:right w:val="single" w:sz="4" w:space="0" w:color="auto"/>
            </w:tcBorders>
          </w:tcPr>
          <w:p w:rsidR="009817A2" w:rsidRPr="00482D21" w:rsidRDefault="009817A2" w:rsidP="009817A2">
            <w:pPr>
              <w:pStyle w:val="4"/>
              <w:shd w:val="clear" w:color="auto" w:fill="auto"/>
              <w:spacing w:before="0" w:line="274" w:lineRule="exact"/>
              <w:ind w:left="80" w:firstLine="0"/>
              <w:jc w:val="left"/>
            </w:pPr>
            <w:r w:rsidRPr="00482D21">
              <w:rPr>
                <w:rStyle w:val="105pt"/>
                <w:b w:val="0"/>
              </w:rPr>
              <w:t>Кладбище урновых захоронений после кремации</w:t>
            </w:r>
          </w:p>
        </w:tc>
        <w:tc>
          <w:tcPr>
            <w:tcW w:w="3003" w:type="dxa"/>
            <w:gridSpan w:val="4"/>
            <w:tcBorders>
              <w:top w:val="single" w:sz="4" w:space="0" w:color="auto"/>
              <w:left w:val="single" w:sz="4" w:space="0" w:color="auto"/>
            </w:tcBorders>
          </w:tcPr>
          <w:p w:rsidR="009817A2" w:rsidRPr="00482D21" w:rsidRDefault="009817A2" w:rsidP="009817A2">
            <w:pPr>
              <w:rPr>
                <w:sz w:val="10"/>
                <w:szCs w:val="10"/>
              </w:rPr>
            </w:pPr>
          </w:p>
        </w:tc>
        <w:tc>
          <w:tcPr>
            <w:tcW w:w="2283" w:type="dxa"/>
          </w:tcPr>
          <w:p w:rsidR="009817A2" w:rsidRPr="00482D21" w:rsidRDefault="009817A2" w:rsidP="009817A2">
            <w:pPr>
              <w:pStyle w:val="4"/>
              <w:shd w:val="clear" w:color="auto" w:fill="auto"/>
              <w:spacing w:before="0" w:line="210" w:lineRule="exact"/>
              <w:ind w:firstLine="0"/>
            </w:pPr>
            <w:r w:rsidRPr="00482D21">
              <w:rPr>
                <w:rStyle w:val="105pt"/>
                <w:b w:val="0"/>
              </w:rPr>
              <w:t>0,02 га на 1 тыс. чел.</w:t>
            </w:r>
          </w:p>
        </w:tc>
        <w:tc>
          <w:tcPr>
            <w:tcW w:w="2365" w:type="dxa"/>
            <w:vMerge/>
          </w:tcPr>
          <w:p w:rsidR="009817A2" w:rsidRPr="00482D21" w:rsidRDefault="009817A2" w:rsidP="009817A2">
            <w:pPr>
              <w:rPr>
                <w:sz w:val="10"/>
                <w:szCs w:val="10"/>
              </w:rPr>
            </w:pPr>
          </w:p>
        </w:tc>
      </w:tr>
    </w:tbl>
    <w:p w:rsidR="009817A2" w:rsidRPr="00D05D26" w:rsidRDefault="009817A2" w:rsidP="009817A2">
      <w:pPr>
        <w:pStyle w:val="a6"/>
        <w:shd w:val="clear" w:color="auto" w:fill="auto"/>
        <w:spacing w:line="210" w:lineRule="exact"/>
        <w:rPr>
          <w:b w:val="0"/>
        </w:rPr>
      </w:pPr>
      <w:r w:rsidRPr="00D05D26">
        <w:rPr>
          <w:b w:val="0"/>
          <w:bCs w:val="0"/>
        </w:rPr>
        <w:t>Примечания:</w:t>
      </w:r>
    </w:p>
    <w:p w:rsidR="009817A2" w:rsidRPr="00D05D26" w:rsidRDefault="009817A2" w:rsidP="00F32ECE">
      <w:pPr>
        <w:pStyle w:val="20"/>
        <w:numPr>
          <w:ilvl w:val="0"/>
          <w:numId w:val="85"/>
        </w:numPr>
        <w:shd w:val="clear" w:color="auto" w:fill="auto"/>
        <w:tabs>
          <w:tab w:val="left" w:pos="1105"/>
        </w:tabs>
        <w:ind w:left="80" w:right="160" w:firstLine="720"/>
        <w:rPr>
          <w:b w:val="0"/>
        </w:rPr>
      </w:pPr>
      <w:r w:rsidRPr="00D05D26">
        <w:rPr>
          <w:b w:val="0"/>
          <w:bCs w:val="0"/>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9817A2" w:rsidRPr="00D05D26" w:rsidRDefault="009817A2" w:rsidP="009817A2">
      <w:pPr>
        <w:pStyle w:val="20"/>
        <w:shd w:val="clear" w:color="auto" w:fill="auto"/>
        <w:ind w:left="80" w:right="160"/>
        <w:rPr>
          <w:b w:val="0"/>
        </w:rPr>
      </w:pPr>
      <w:r w:rsidRPr="00D05D26">
        <w:rPr>
          <w:b w:val="0"/>
          <w:bCs w:val="0"/>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9817A2" w:rsidRPr="00D05D26" w:rsidRDefault="009817A2" w:rsidP="00F32ECE">
      <w:pPr>
        <w:pStyle w:val="20"/>
        <w:numPr>
          <w:ilvl w:val="0"/>
          <w:numId w:val="85"/>
        </w:numPr>
        <w:shd w:val="clear" w:color="auto" w:fill="auto"/>
        <w:tabs>
          <w:tab w:val="left" w:pos="1105"/>
        </w:tabs>
        <w:ind w:left="80" w:right="160" w:firstLine="720"/>
        <w:rPr>
          <w:b w:val="0"/>
        </w:rPr>
      </w:pPr>
      <w:r w:rsidRPr="00D05D26">
        <w:rPr>
          <w:b w:val="0"/>
          <w:bCs w:val="0"/>
        </w:rPr>
        <w:t>К поселениям-новостройкам относятся существующие и вновь создаваемые городские и сельские поселения, численность населения которых с учетом строителей,</w:t>
      </w:r>
    </w:p>
    <w:p w:rsidR="009817A2" w:rsidRPr="00D05D26" w:rsidRDefault="009817A2" w:rsidP="009817A2">
      <w:pPr>
        <w:pStyle w:val="20"/>
        <w:shd w:val="clear" w:color="auto" w:fill="auto"/>
        <w:ind w:left="80" w:right="20"/>
        <w:rPr>
          <w:b w:val="0"/>
        </w:rPr>
      </w:pPr>
      <w:r w:rsidRPr="00D05D26">
        <w:rPr>
          <w:b w:val="0"/>
          <w:bCs w:val="0"/>
        </w:rPr>
        <w:t>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9817A2" w:rsidRPr="00D05D26" w:rsidRDefault="009817A2" w:rsidP="00F32ECE">
      <w:pPr>
        <w:pStyle w:val="20"/>
        <w:numPr>
          <w:ilvl w:val="0"/>
          <w:numId w:val="85"/>
        </w:numPr>
        <w:shd w:val="clear" w:color="auto" w:fill="auto"/>
        <w:tabs>
          <w:tab w:val="left" w:pos="1081"/>
        </w:tabs>
        <w:ind w:left="80" w:right="20" w:firstLine="720"/>
        <w:rPr>
          <w:b w:val="0"/>
        </w:rPr>
      </w:pPr>
      <w:r w:rsidRPr="00D05D26">
        <w:rPr>
          <w:b w:val="0"/>
          <w:bCs w:val="0"/>
        </w:rPr>
        <w:t>При наполняемости классов 40 учащимися с учетом площади спортивной зоны и здания школы.</w:t>
      </w:r>
    </w:p>
    <w:p w:rsidR="009817A2" w:rsidRPr="00D05D26" w:rsidRDefault="009817A2" w:rsidP="00F32ECE">
      <w:pPr>
        <w:pStyle w:val="20"/>
        <w:numPr>
          <w:ilvl w:val="0"/>
          <w:numId w:val="85"/>
        </w:numPr>
        <w:shd w:val="clear" w:color="auto" w:fill="auto"/>
        <w:tabs>
          <w:tab w:val="left" w:pos="1081"/>
        </w:tabs>
        <w:ind w:left="80" w:right="20" w:firstLine="720"/>
        <w:rPr>
          <w:b w:val="0"/>
        </w:rPr>
      </w:pPr>
      <w:r w:rsidRPr="00D05D26">
        <w:rPr>
          <w:b w:val="0"/>
          <w:bCs w:val="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9817A2" w:rsidRPr="00D05D26" w:rsidRDefault="009817A2" w:rsidP="00F32ECE">
      <w:pPr>
        <w:pStyle w:val="20"/>
        <w:numPr>
          <w:ilvl w:val="0"/>
          <w:numId w:val="85"/>
        </w:numPr>
        <w:shd w:val="clear" w:color="auto" w:fill="auto"/>
        <w:tabs>
          <w:tab w:val="left" w:pos="1081"/>
        </w:tabs>
        <w:ind w:left="80" w:right="20" w:firstLine="720"/>
        <w:rPr>
          <w:b w:val="0"/>
        </w:rPr>
      </w:pPr>
      <w:r w:rsidRPr="00D05D26">
        <w:rPr>
          <w:b w:val="0"/>
          <w:bCs w:val="0"/>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9817A2" w:rsidRPr="00D05D26" w:rsidRDefault="009817A2" w:rsidP="00F32ECE">
      <w:pPr>
        <w:pStyle w:val="20"/>
        <w:numPr>
          <w:ilvl w:val="0"/>
          <w:numId w:val="85"/>
        </w:numPr>
        <w:shd w:val="clear" w:color="auto" w:fill="auto"/>
        <w:tabs>
          <w:tab w:val="left" w:pos="1081"/>
        </w:tabs>
        <w:ind w:left="80" w:right="20" w:firstLine="720"/>
        <w:rPr>
          <w:b w:val="0"/>
        </w:rPr>
      </w:pPr>
      <w:r w:rsidRPr="00D05D26">
        <w:rPr>
          <w:b w:val="0"/>
          <w:bCs w:val="0"/>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9817A2" w:rsidRPr="009817A2" w:rsidRDefault="009817A2" w:rsidP="00F32ECE">
      <w:pPr>
        <w:pStyle w:val="20"/>
        <w:numPr>
          <w:ilvl w:val="0"/>
          <w:numId w:val="85"/>
        </w:numPr>
        <w:shd w:val="clear" w:color="auto" w:fill="auto"/>
        <w:tabs>
          <w:tab w:val="left" w:pos="1081"/>
        </w:tabs>
        <w:ind w:left="80" w:firstLine="720"/>
        <w:rPr>
          <w:b w:val="0"/>
        </w:rPr>
      </w:pPr>
      <w:r w:rsidRPr="00D05D26">
        <w:rPr>
          <w:b w:val="0"/>
          <w:bCs w:val="0"/>
        </w:rPr>
        <w:t>Нормативы разрабатываются уполномоченными органами Администрации</w:t>
      </w:r>
      <w:r>
        <w:rPr>
          <w:b w:val="0"/>
          <w:bCs w:val="0"/>
        </w:rPr>
        <w:t xml:space="preserve"> </w:t>
      </w:r>
      <w:r w:rsidRPr="00A203DB">
        <w:rPr>
          <w:b w:val="0"/>
          <w:bCs w:val="0"/>
        </w:rPr>
        <w:t>Алтайского края в соответствии с методикой расчета нормативов, утвержденных постановлением Правительства Российской Федерации от 24.09.2010 №754,устанавливаются для Алтайского края и входящих в его состав муниципальных образований (таблица Е-3).</w:t>
      </w:r>
    </w:p>
    <w:p w:rsidR="009817A2" w:rsidRDefault="009817A2">
      <w:pPr>
        <w:spacing w:after="160" w:line="259" w:lineRule="auto"/>
        <w:rPr>
          <w:rFonts w:ascii="Times New Roman" w:eastAsia="Times New Roman" w:hAnsi="Times New Roman"/>
          <w:bCs/>
          <w:sz w:val="21"/>
          <w:szCs w:val="21"/>
        </w:rPr>
      </w:pPr>
      <w:r>
        <w:rPr>
          <w:b/>
        </w:rPr>
        <w:br w:type="page"/>
      </w:r>
    </w:p>
    <w:p w:rsidR="009817A2" w:rsidRDefault="009817A2" w:rsidP="009817A2">
      <w:pPr>
        <w:pStyle w:val="20"/>
        <w:shd w:val="clear" w:color="auto" w:fill="auto"/>
        <w:spacing w:line="210" w:lineRule="exact"/>
        <w:ind w:right="20"/>
        <w:jc w:val="right"/>
        <w:rPr>
          <w:b w:val="0"/>
          <w:bCs w:val="0"/>
        </w:rPr>
      </w:pPr>
      <w:r>
        <w:rPr>
          <w:b w:val="0"/>
          <w:bCs w:val="0"/>
        </w:rPr>
        <w:t>Таблица Е-2</w:t>
      </w:r>
    </w:p>
    <w:p w:rsidR="009817A2" w:rsidRDefault="009817A2" w:rsidP="009817A2">
      <w:pPr>
        <w:pStyle w:val="20"/>
        <w:shd w:val="clear" w:color="auto" w:fill="auto"/>
        <w:spacing w:line="210" w:lineRule="exact"/>
        <w:ind w:right="20"/>
        <w:jc w:val="right"/>
      </w:pPr>
    </w:p>
    <w:tbl>
      <w:tblPr>
        <w:tblOverlap w:val="never"/>
        <w:tblW w:w="0" w:type="auto"/>
        <w:jc w:val="center"/>
        <w:tblLayout w:type="fixed"/>
        <w:tblCellMar>
          <w:left w:w="10" w:type="dxa"/>
          <w:right w:w="10" w:type="dxa"/>
        </w:tblCellMar>
        <w:tblLook w:val="0000" w:firstRow="0" w:lastRow="0" w:firstColumn="0" w:lastColumn="0" w:noHBand="0" w:noVBand="0"/>
      </w:tblPr>
      <w:tblGrid>
        <w:gridCol w:w="4109"/>
        <w:gridCol w:w="2136"/>
        <w:gridCol w:w="1584"/>
        <w:gridCol w:w="1584"/>
      </w:tblGrid>
      <w:tr w:rsidR="009817A2" w:rsidTr="009817A2">
        <w:trPr>
          <w:trHeight w:hRule="exact" w:val="1046"/>
          <w:jc w:val="center"/>
        </w:trPr>
        <w:tc>
          <w:tcPr>
            <w:tcW w:w="4109"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rPr>
                <w:b/>
              </w:rPr>
            </w:pPr>
            <w:bookmarkStart w:id="9" w:name="bookmark10"/>
            <w:r w:rsidRPr="00482D21">
              <w:rPr>
                <w:rStyle w:val="105pt"/>
                <w:b w:val="0"/>
              </w:rPr>
              <w:t>Наименование объектов</w:t>
            </w:r>
          </w:p>
        </w:tc>
        <w:tc>
          <w:tcPr>
            <w:tcW w:w="2136"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after="120" w:line="210" w:lineRule="exact"/>
              <w:ind w:firstLine="0"/>
              <w:jc w:val="center"/>
              <w:rPr>
                <w:b/>
              </w:rPr>
            </w:pPr>
            <w:r w:rsidRPr="00482D21">
              <w:rPr>
                <w:rStyle w:val="105pt"/>
                <w:b w:val="0"/>
              </w:rPr>
              <w:t>Единица</w:t>
            </w:r>
          </w:p>
          <w:p w:rsidR="009817A2" w:rsidRPr="00482D21" w:rsidRDefault="009817A2" w:rsidP="009817A2">
            <w:pPr>
              <w:pStyle w:val="4"/>
              <w:framePr w:w="9413" w:wrap="notBeside" w:vAnchor="text" w:hAnchor="page" w:x="1861" w:y="658"/>
              <w:shd w:val="clear" w:color="auto" w:fill="auto"/>
              <w:spacing w:before="120" w:line="210" w:lineRule="exact"/>
              <w:ind w:firstLine="0"/>
              <w:jc w:val="center"/>
              <w:rPr>
                <w:b/>
              </w:rPr>
            </w:pPr>
            <w:r w:rsidRPr="00482D21">
              <w:rPr>
                <w:rStyle w:val="105pt"/>
                <w:b w:val="0"/>
              </w:rPr>
              <w:t>измерения</w:t>
            </w:r>
          </w:p>
        </w:tc>
        <w:tc>
          <w:tcPr>
            <w:tcW w:w="1584"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74" w:lineRule="exact"/>
              <w:ind w:firstLine="0"/>
              <w:jc w:val="center"/>
              <w:rPr>
                <w:b/>
              </w:rPr>
            </w:pPr>
            <w:r w:rsidRPr="00482D21">
              <w:rPr>
                <w:rStyle w:val="105pt"/>
                <w:b w:val="0"/>
              </w:rPr>
              <w:t>Города и</w:t>
            </w:r>
          </w:p>
          <w:p w:rsidR="009817A2" w:rsidRPr="00482D21" w:rsidRDefault="009817A2" w:rsidP="009817A2">
            <w:pPr>
              <w:pStyle w:val="4"/>
              <w:framePr w:w="9413" w:wrap="notBeside" w:vAnchor="text" w:hAnchor="page" w:x="1861" w:y="658"/>
              <w:shd w:val="clear" w:color="auto" w:fill="auto"/>
              <w:spacing w:before="0" w:line="274" w:lineRule="exact"/>
              <w:ind w:firstLine="0"/>
              <w:jc w:val="center"/>
              <w:rPr>
                <w:b/>
              </w:rPr>
            </w:pPr>
            <w:r w:rsidRPr="00482D21">
              <w:rPr>
                <w:rStyle w:val="105pt"/>
                <w:b w:val="0"/>
              </w:rPr>
              <w:t>городские</w:t>
            </w:r>
          </w:p>
          <w:p w:rsidR="009817A2" w:rsidRPr="00482D21" w:rsidRDefault="009817A2" w:rsidP="009817A2">
            <w:pPr>
              <w:pStyle w:val="4"/>
              <w:framePr w:w="9413" w:wrap="notBeside" w:vAnchor="text" w:hAnchor="page" w:x="1861" w:y="658"/>
              <w:shd w:val="clear" w:color="auto" w:fill="auto"/>
              <w:spacing w:before="0" w:line="274" w:lineRule="exact"/>
              <w:ind w:firstLine="0"/>
              <w:jc w:val="center"/>
              <w:rPr>
                <w:b/>
              </w:rPr>
            </w:pPr>
            <w:r w:rsidRPr="00482D21">
              <w:rPr>
                <w:rStyle w:val="105pt"/>
                <w:b w:val="0"/>
              </w:rPr>
              <w:t>поселения</w:t>
            </w:r>
          </w:p>
        </w:tc>
        <w:tc>
          <w:tcPr>
            <w:tcW w:w="1584" w:type="dxa"/>
            <w:tcBorders>
              <w:top w:val="single" w:sz="4" w:space="0" w:color="auto"/>
              <w:left w:val="single" w:sz="4" w:space="0" w:color="auto"/>
              <w:righ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after="120" w:line="210" w:lineRule="exact"/>
              <w:ind w:firstLine="0"/>
              <w:jc w:val="center"/>
              <w:rPr>
                <w:b/>
              </w:rPr>
            </w:pPr>
            <w:r w:rsidRPr="00482D21">
              <w:rPr>
                <w:rStyle w:val="105pt"/>
                <w:b w:val="0"/>
              </w:rPr>
              <w:t>Сельские</w:t>
            </w:r>
          </w:p>
          <w:p w:rsidR="009817A2" w:rsidRPr="00482D21" w:rsidRDefault="009817A2" w:rsidP="009817A2">
            <w:pPr>
              <w:pStyle w:val="4"/>
              <w:framePr w:w="9413" w:wrap="notBeside" w:vAnchor="text" w:hAnchor="page" w:x="1861" w:y="658"/>
              <w:shd w:val="clear" w:color="auto" w:fill="auto"/>
              <w:spacing w:before="120" w:line="210" w:lineRule="exact"/>
              <w:ind w:firstLine="0"/>
              <w:jc w:val="center"/>
              <w:rPr>
                <w:b/>
              </w:rPr>
            </w:pPr>
            <w:r w:rsidRPr="00482D21">
              <w:rPr>
                <w:rStyle w:val="105pt"/>
                <w:b w:val="0"/>
              </w:rPr>
              <w:t>поселения</w:t>
            </w:r>
          </w:p>
        </w:tc>
      </w:tr>
      <w:tr w:rsidR="009817A2" w:rsidTr="009817A2">
        <w:trPr>
          <w:trHeight w:hRule="exact" w:val="763"/>
          <w:jc w:val="center"/>
        </w:trPr>
        <w:tc>
          <w:tcPr>
            <w:tcW w:w="4109"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74" w:lineRule="exact"/>
              <w:ind w:firstLine="0"/>
              <w:rPr>
                <w:b/>
              </w:rPr>
            </w:pPr>
            <w:r w:rsidRPr="00482D21">
              <w:rPr>
                <w:rStyle w:val="105pt"/>
                <w:b w:val="0"/>
              </w:rPr>
              <w:t>Дошкольные образовательные учреждения, в том числе</w:t>
            </w:r>
          </w:p>
        </w:tc>
        <w:tc>
          <w:tcPr>
            <w:tcW w:w="2136"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rPr>
                <w:b/>
              </w:rPr>
            </w:pPr>
            <w:r w:rsidRPr="00482D21">
              <w:rPr>
                <w:rStyle w:val="105pt"/>
                <w:b w:val="0"/>
              </w:rPr>
              <w:t>мест на 1 тыс. чел.</w:t>
            </w:r>
          </w:p>
        </w:tc>
        <w:tc>
          <w:tcPr>
            <w:tcW w:w="1584"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rPr>
                <w:b/>
              </w:rPr>
            </w:pPr>
            <w:r w:rsidRPr="00482D21">
              <w:rPr>
                <w:rStyle w:val="105pt"/>
                <w:b w:val="0"/>
              </w:rPr>
              <w:t>55</w:t>
            </w:r>
          </w:p>
        </w:tc>
        <w:tc>
          <w:tcPr>
            <w:tcW w:w="1584" w:type="dxa"/>
            <w:tcBorders>
              <w:top w:val="single" w:sz="4" w:space="0" w:color="auto"/>
              <w:left w:val="single" w:sz="4" w:space="0" w:color="auto"/>
              <w:righ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rPr>
                <w:b/>
              </w:rPr>
            </w:pPr>
            <w:r w:rsidRPr="00482D21">
              <w:rPr>
                <w:rStyle w:val="105pt"/>
                <w:b w:val="0"/>
              </w:rPr>
              <w:t>30</w:t>
            </w:r>
          </w:p>
        </w:tc>
      </w:tr>
      <w:tr w:rsidR="009817A2" w:rsidTr="009817A2">
        <w:trPr>
          <w:trHeight w:hRule="exact" w:val="490"/>
          <w:jc w:val="center"/>
        </w:trPr>
        <w:tc>
          <w:tcPr>
            <w:tcW w:w="4109"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pPr>
            <w:r w:rsidRPr="00482D21">
              <w:rPr>
                <w:rStyle w:val="105pt"/>
                <w:b w:val="0"/>
              </w:rPr>
              <w:t>общего типа</w:t>
            </w:r>
          </w:p>
        </w:tc>
        <w:tc>
          <w:tcPr>
            <w:tcW w:w="2136" w:type="dxa"/>
            <w:tcBorders>
              <w:top w:val="single" w:sz="4" w:space="0" w:color="auto"/>
              <w:left w:val="single" w:sz="4" w:space="0" w:color="auto"/>
            </w:tcBorders>
            <w:shd w:val="clear" w:color="auto" w:fill="FFFFFF"/>
          </w:tcPr>
          <w:p w:rsidR="009817A2" w:rsidRPr="00482D21" w:rsidRDefault="009817A2" w:rsidP="009817A2">
            <w:pPr>
              <w:framePr w:w="9413" w:wrap="notBeside" w:vAnchor="text" w:hAnchor="page" w:x="1861" w:y="658"/>
              <w:rPr>
                <w:sz w:val="10"/>
                <w:szCs w:val="10"/>
              </w:rPr>
            </w:pPr>
          </w:p>
        </w:tc>
        <w:tc>
          <w:tcPr>
            <w:tcW w:w="1584"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pPr>
            <w:r w:rsidRPr="00482D21">
              <w:rPr>
                <w:rStyle w:val="105pt"/>
                <w:b w:val="0"/>
              </w:rPr>
              <w:t>45</w:t>
            </w:r>
          </w:p>
        </w:tc>
        <w:tc>
          <w:tcPr>
            <w:tcW w:w="1584" w:type="dxa"/>
            <w:tcBorders>
              <w:top w:val="single" w:sz="4" w:space="0" w:color="auto"/>
              <w:left w:val="single" w:sz="4" w:space="0" w:color="auto"/>
              <w:righ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pPr>
            <w:r w:rsidRPr="00482D21">
              <w:rPr>
                <w:rStyle w:val="105pt"/>
                <w:b w:val="0"/>
              </w:rPr>
              <w:t>30</w:t>
            </w:r>
          </w:p>
        </w:tc>
      </w:tr>
      <w:tr w:rsidR="009817A2" w:rsidTr="009817A2">
        <w:trPr>
          <w:trHeight w:hRule="exact" w:val="490"/>
          <w:jc w:val="center"/>
        </w:trPr>
        <w:tc>
          <w:tcPr>
            <w:tcW w:w="4109"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pPr>
            <w:r w:rsidRPr="00482D21">
              <w:rPr>
                <w:rStyle w:val="105pt"/>
                <w:b w:val="0"/>
              </w:rPr>
              <w:t>специализированного</w:t>
            </w:r>
          </w:p>
        </w:tc>
        <w:tc>
          <w:tcPr>
            <w:tcW w:w="2136" w:type="dxa"/>
            <w:tcBorders>
              <w:top w:val="single" w:sz="4" w:space="0" w:color="auto"/>
              <w:left w:val="single" w:sz="4" w:space="0" w:color="auto"/>
            </w:tcBorders>
            <w:shd w:val="clear" w:color="auto" w:fill="FFFFFF"/>
          </w:tcPr>
          <w:p w:rsidR="009817A2" w:rsidRPr="00482D21" w:rsidRDefault="009817A2" w:rsidP="009817A2">
            <w:pPr>
              <w:framePr w:w="9413" w:wrap="notBeside" w:vAnchor="text" w:hAnchor="page" w:x="1861" w:y="658"/>
              <w:rPr>
                <w:sz w:val="10"/>
                <w:szCs w:val="10"/>
              </w:rPr>
            </w:pPr>
          </w:p>
        </w:tc>
        <w:tc>
          <w:tcPr>
            <w:tcW w:w="1584"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pPr>
            <w:r w:rsidRPr="00482D21">
              <w:rPr>
                <w:rStyle w:val="105pt"/>
                <w:b w:val="0"/>
              </w:rPr>
              <w:t>2</w:t>
            </w:r>
          </w:p>
        </w:tc>
        <w:tc>
          <w:tcPr>
            <w:tcW w:w="1584" w:type="dxa"/>
            <w:tcBorders>
              <w:top w:val="single" w:sz="4" w:space="0" w:color="auto"/>
              <w:left w:val="single" w:sz="4" w:space="0" w:color="auto"/>
              <w:righ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pPr>
            <w:r w:rsidRPr="00482D21">
              <w:rPr>
                <w:rStyle w:val="105pt"/>
                <w:b w:val="0"/>
              </w:rPr>
              <w:t>-</w:t>
            </w:r>
          </w:p>
        </w:tc>
      </w:tr>
      <w:tr w:rsidR="009817A2" w:rsidTr="009817A2">
        <w:trPr>
          <w:trHeight w:hRule="exact" w:val="490"/>
          <w:jc w:val="center"/>
        </w:trPr>
        <w:tc>
          <w:tcPr>
            <w:tcW w:w="4109"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pPr>
            <w:r w:rsidRPr="00482D21">
              <w:rPr>
                <w:rStyle w:val="105pt"/>
                <w:b w:val="0"/>
              </w:rPr>
              <w:t>оздоровительного</w:t>
            </w:r>
          </w:p>
        </w:tc>
        <w:tc>
          <w:tcPr>
            <w:tcW w:w="2136" w:type="dxa"/>
            <w:tcBorders>
              <w:top w:val="single" w:sz="4" w:space="0" w:color="auto"/>
              <w:left w:val="single" w:sz="4" w:space="0" w:color="auto"/>
            </w:tcBorders>
            <w:shd w:val="clear" w:color="auto" w:fill="FFFFFF"/>
          </w:tcPr>
          <w:p w:rsidR="009817A2" w:rsidRPr="00482D21" w:rsidRDefault="009817A2" w:rsidP="009817A2">
            <w:pPr>
              <w:framePr w:w="9413" w:wrap="notBeside" w:vAnchor="text" w:hAnchor="page" w:x="1861" w:y="658"/>
              <w:rPr>
                <w:sz w:val="10"/>
                <w:szCs w:val="10"/>
              </w:rPr>
            </w:pPr>
          </w:p>
        </w:tc>
        <w:tc>
          <w:tcPr>
            <w:tcW w:w="1584" w:type="dxa"/>
            <w:tcBorders>
              <w:top w:val="single" w:sz="4" w:space="0" w:color="auto"/>
              <w:lef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pPr>
            <w:r w:rsidRPr="00482D21">
              <w:rPr>
                <w:rStyle w:val="105pt"/>
                <w:b w:val="0"/>
              </w:rPr>
              <w:t>7</w:t>
            </w:r>
          </w:p>
        </w:tc>
        <w:tc>
          <w:tcPr>
            <w:tcW w:w="1584" w:type="dxa"/>
            <w:tcBorders>
              <w:top w:val="single" w:sz="4" w:space="0" w:color="auto"/>
              <w:left w:val="single" w:sz="4" w:space="0" w:color="auto"/>
              <w:right w:val="single" w:sz="4" w:space="0" w:color="auto"/>
            </w:tcBorders>
            <w:shd w:val="clear" w:color="auto" w:fill="FFFFFF"/>
          </w:tcPr>
          <w:p w:rsidR="009817A2" w:rsidRPr="00482D21" w:rsidRDefault="009817A2" w:rsidP="009817A2">
            <w:pPr>
              <w:pStyle w:val="4"/>
              <w:framePr w:w="9413" w:wrap="notBeside" w:vAnchor="text" w:hAnchor="page" w:x="1861" w:y="658"/>
              <w:shd w:val="clear" w:color="auto" w:fill="auto"/>
              <w:spacing w:before="0" w:line="210" w:lineRule="exact"/>
              <w:ind w:firstLine="0"/>
              <w:jc w:val="center"/>
            </w:pPr>
            <w:r w:rsidRPr="00482D21">
              <w:rPr>
                <w:rStyle w:val="105pt"/>
                <w:b w:val="0"/>
              </w:rPr>
              <w:t>-</w:t>
            </w:r>
          </w:p>
        </w:tc>
      </w:tr>
      <w:tr w:rsidR="009817A2" w:rsidTr="009817A2">
        <w:trPr>
          <w:trHeight w:hRule="exact" w:val="980"/>
          <w:jc w:val="center"/>
        </w:trPr>
        <w:tc>
          <w:tcPr>
            <w:tcW w:w="4109" w:type="dxa"/>
            <w:tcBorders>
              <w:top w:val="single" w:sz="4" w:space="0" w:color="auto"/>
              <w:left w:val="single" w:sz="4" w:space="0" w:color="auto"/>
              <w:bottom w:val="single" w:sz="4" w:space="0" w:color="auto"/>
            </w:tcBorders>
            <w:shd w:val="clear" w:color="auto" w:fill="FFFFFF"/>
          </w:tcPr>
          <w:p w:rsidR="009817A2" w:rsidRPr="001B322A" w:rsidRDefault="009817A2" w:rsidP="009817A2">
            <w:pPr>
              <w:pStyle w:val="4"/>
              <w:framePr w:w="9413" w:wrap="notBeside" w:vAnchor="text" w:hAnchor="page" w:x="1861" w:y="658"/>
              <w:shd w:val="clear" w:color="auto" w:fill="auto"/>
              <w:spacing w:before="0" w:line="210" w:lineRule="exact"/>
              <w:ind w:firstLine="0"/>
              <w:jc w:val="center"/>
              <w:rPr>
                <w:b/>
              </w:rPr>
            </w:pPr>
            <w:r w:rsidRPr="001B322A">
              <w:rPr>
                <w:rStyle w:val="105pt"/>
                <w:b w:val="0"/>
                <w:color w:val="auto"/>
              </w:rPr>
              <w:t>Общеобразовательные учреждения</w:t>
            </w:r>
          </w:p>
        </w:tc>
        <w:tc>
          <w:tcPr>
            <w:tcW w:w="2136" w:type="dxa"/>
            <w:tcBorders>
              <w:top w:val="single" w:sz="4" w:space="0" w:color="auto"/>
              <w:left w:val="single" w:sz="4" w:space="0" w:color="auto"/>
              <w:bottom w:val="single" w:sz="4" w:space="0" w:color="auto"/>
            </w:tcBorders>
            <w:shd w:val="clear" w:color="auto" w:fill="FFFFFF"/>
          </w:tcPr>
          <w:p w:rsidR="009817A2" w:rsidRPr="001B322A" w:rsidRDefault="009817A2" w:rsidP="009817A2">
            <w:pPr>
              <w:pStyle w:val="4"/>
              <w:framePr w:w="9413" w:wrap="notBeside" w:vAnchor="text" w:hAnchor="page" w:x="1861" w:y="658"/>
              <w:shd w:val="clear" w:color="auto" w:fill="auto"/>
              <w:spacing w:before="0" w:line="283" w:lineRule="exact"/>
              <w:ind w:firstLine="0"/>
              <w:jc w:val="center"/>
              <w:rPr>
                <w:b/>
              </w:rPr>
            </w:pPr>
            <w:r w:rsidRPr="001B322A">
              <w:rPr>
                <w:rStyle w:val="105pt"/>
                <w:b w:val="0"/>
                <w:color w:val="auto"/>
              </w:rPr>
              <w:t>учащихся на 1 тыс. чел.</w:t>
            </w:r>
          </w:p>
        </w:tc>
        <w:tc>
          <w:tcPr>
            <w:tcW w:w="1584" w:type="dxa"/>
            <w:tcBorders>
              <w:top w:val="single" w:sz="4" w:space="0" w:color="auto"/>
              <w:left w:val="single" w:sz="4" w:space="0" w:color="auto"/>
              <w:bottom w:val="single" w:sz="4" w:space="0" w:color="auto"/>
            </w:tcBorders>
            <w:shd w:val="clear" w:color="auto" w:fill="FFFFFF"/>
          </w:tcPr>
          <w:p w:rsidR="009817A2" w:rsidRPr="001B322A" w:rsidRDefault="009817A2" w:rsidP="009817A2">
            <w:pPr>
              <w:pStyle w:val="4"/>
              <w:framePr w:w="9413" w:wrap="notBeside" w:vAnchor="text" w:hAnchor="page" w:x="1861" w:y="658"/>
              <w:shd w:val="clear" w:color="auto" w:fill="auto"/>
              <w:spacing w:before="0" w:line="210" w:lineRule="exact"/>
              <w:ind w:firstLine="0"/>
              <w:jc w:val="center"/>
              <w:rPr>
                <w:b/>
              </w:rPr>
            </w:pPr>
            <w:r w:rsidRPr="001B322A">
              <w:rPr>
                <w:rStyle w:val="105pt"/>
                <w:b w:val="0"/>
                <w:color w:val="auto"/>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tcPr>
          <w:p w:rsidR="009817A2" w:rsidRPr="001B322A" w:rsidRDefault="009817A2" w:rsidP="009817A2">
            <w:pPr>
              <w:pStyle w:val="4"/>
              <w:framePr w:w="9413" w:wrap="notBeside" w:vAnchor="text" w:hAnchor="page" w:x="1861" w:y="658"/>
              <w:shd w:val="clear" w:color="auto" w:fill="auto"/>
              <w:spacing w:before="0" w:line="210" w:lineRule="exact"/>
              <w:ind w:firstLine="0"/>
              <w:jc w:val="center"/>
              <w:rPr>
                <w:b/>
              </w:rPr>
            </w:pPr>
            <w:r w:rsidRPr="001B322A">
              <w:rPr>
                <w:rStyle w:val="105pt"/>
                <w:b w:val="0"/>
                <w:color w:val="auto"/>
              </w:rPr>
              <w:t>110</w:t>
            </w:r>
          </w:p>
        </w:tc>
      </w:tr>
    </w:tbl>
    <w:p w:rsidR="009817A2" w:rsidRPr="00FC790E" w:rsidRDefault="009817A2" w:rsidP="009817A2">
      <w:pPr>
        <w:keepNext/>
        <w:keepLines/>
        <w:spacing w:line="270" w:lineRule="exact"/>
        <w:ind w:left="720" w:right="340"/>
        <w:rPr>
          <w:rFonts w:ascii="Times New Roman" w:hAnsi="Times New Roman"/>
          <w:color w:val="000000"/>
          <w:sz w:val="27"/>
          <w:szCs w:val="27"/>
        </w:rPr>
      </w:pPr>
      <w:r w:rsidRPr="00FC790E">
        <w:rPr>
          <w:rStyle w:val="25"/>
          <w:rFonts w:eastAsia="Calibri"/>
          <w:u w:val="none"/>
        </w:rPr>
        <w:t>Минимальные расчетные показатели обеспечения объектами образования</w:t>
      </w:r>
      <w:bookmarkEnd w:id="9"/>
    </w:p>
    <w:p w:rsidR="009817A2" w:rsidRDefault="009817A2" w:rsidP="009817A2">
      <w:pPr>
        <w:pStyle w:val="20"/>
        <w:shd w:val="clear" w:color="auto" w:fill="auto"/>
        <w:spacing w:before="155" w:line="317" w:lineRule="exact"/>
        <w:ind w:right="20"/>
        <w:jc w:val="right"/>
        <w:rPr>
          <w:b w:val="0"/>
          <w:bCs w:val="0"/>
        </w:rPr>
      </w:pPr>
    </w:p>
    <w:p w:rsidR="009817A2" w:rsidRDefault="009817A2" w:rsidP="009817A2">
      <w:pPr>
        <w:pStyle w:val="20"/>
        <w:shd w:val="clear" w:color="auto" w:fill="auto"/>
        <w:spacing w:before="155" w:line="317" w:lineRule="exact"/>
        <w:ind w:right="20"/>
        <w:jc w:val="right"/>
      </w:pPr>
      <w:r>
        <w:rPr>
          <w:b w:val="0"/>
          <w:bCs w:val="0"/>
        </w:rPr>
        <w:t>Таблица Е-3</w:t>
      </w:r>
    </w:p>
    <w:p w:rsidR="009817A2" w:rsidRPr="00FC790E" w:rsidRDefault="009817A2" w:rsidP="009817A2">
      <w:pPr>
        <w:keepNext/>
        <w:keepLines/>
        <w:spacing w:after="357" w:line="317" w:lineRule="exact"/>
        <w:ind w:left="2420" w:right="2340"/>
        <w:rPr>
          <w:rFonts w:ascii="Times New Roman" w:hAnsi="Times New Roman"/>
          <w:sz w:val="27"/>
          <w:szCs w:val="27"/>
        </w:rPr>
      </w:pPr>
      <w:bookmarkStart w:id="10" w:name="bookmark11"/>
      <w:r w:rsidRPr="00FC790E">
        <w:rPr>
          <w:rFonts w:ascii="Times New Roman" w:hAnsi="Times New Roman"/>
          <w:sz w:val="27"/>
          <w:szCs w:val="27"/>
        </w:rPr>
        <w:t>Нормативы минимальной обеспеченности населения площадью торговых объектов</w:t>
      </w:r>
      <w:bookmarkEnd w:id="10"/>
    </w:p>
    <w:p w:rsidR="009817A2" w:rsidRPr="00FC790E" w:rsidRDefault="009817A2" w:rsidP="009817A2">
      <w:pPr>
        <w:pStyle w:val="a6"/>
        <w:shd w:val="clear" w:color="auto" w:fill="auto"/>
        <w:tabs>
          <w:tab w:val="left" w:leader="underscore" w:pos="3230"/>
        </w:tabs>
        <w:spacing w:line="210" w:lineRule="exact"/>
        <w:jc w:val="center"/>
        <w:rPr>
          <w:b w:val="0"/>
          <w:bCs w:val="0"/>
        </w:rPr>
      </w:pPr>
      <w:r w:rsidRPr="00FC790E">
        <w:rPr>
          <w:b w:val="0"/>
          <w:bCs w:val="0"/>
        </w:rPr>
        <w:t>кв. м торговой площади на 1000 человек</w:t>
      </w:r>
    </w:p>
    <w:p w:rsidR="009817A2" w:rsidRDefault="009817A2" w:rsidP="009817A2">
      <w:pPr>
        <w:pStyle w:val="4"/>
        <w:shd w:val="clear" w:color="auto" w:fill="auto"/>
        <w:spacing w:before="0" w:after="297" w:line="317" w:lineRule="exact"/>
        <w:ind w:left="200" w:firstLine="0"/>
        <w:jc w:val="center"/>
        <w:rPr>
          <w:b/>
        </w:rPr>
      </w:pPr>
    </w:p>
    <w:tbl>
      <w:tblPr>
        <w:tblW w:w="0" w:type="auto"/>
        <w:tblLayout w:type="fixed"/>
        <w:tblCellMar>
          <w:left w:w="10" w:type="dxa"/>
          <w:right w:w="10" w:type="dxa"/>
        </w:tblCellMar>
        <w:tblLook w:val="0000" w:firstRow="0" w:lastRow="0" w:firstColumn="0" w:lastColumn="0" w:noHBand="0" w:noVBand="0"/>
      </w:tblPr>
      <w:tblGrid>
        <w:gridCol w:w="3859"/>
        <w:gridCol w:w="1848"/>
        <w:gridCol w:w="1858"/>
        <w:gridCol w:w="1858"/>
      </w:tblGrid>
      <w:tr w:rsidR="009817A2" w:rsidRPr="00432D31" w:rsidTr="009817A2">
        <w:trPr>
          <w:trHeight w:hRule="exact" w:val="494"/>
        </w:trPr>
        <w:tc>
          <w:tcPr>
            <w:tcW w:w="3859" w:type="dxa"/>
            <w:vMerge w:val="restart"/>
            <w:tcBorders>
              <w:top w:val="single" w:sz="4" w:space="0" w:color="auto"/>
              <w:left w:val="single" w:sz="4" w:space="0" w:color="auto"/>
            </w:tcBorders>
            <w:shd w:val="clear" w:color="auto" w:fill="FFFFFF"/>
          </w:tcPr>
          <w:p w:rsidR="009817A2" w:rsidRPr="00432D31" w:rsidRDefault="009817A2" w:rsidP="009817A2">
            <w:pPr>
              <w:pStyle w:val="4"/>
              <w:shd w:val="clear" w:color="auto" w:fill="auto"/>
              <w:spacing w:before="0" w:line="278" w:lineRule="exact"/>
              <w:ind w:firstLine="0"/>
              <w:jc w:val="center"/>
            </w:pPr>
            <w:r w:rsidRPr="00432D31">
              <w:rPr>
                <w:rStyle w:val="105pt"/>
                <w:b w:val="0"/>
              </w:rPr>
              <w:t>Наименование муниципального образования</w:t>
            </w:r>
          </w:p>
        </w:tc>
        <w:tc>
          <w:tcPr>
            <w:tcW w:w="1848" w:type="dxa"/>
            <w:vMerge w:val="restart"/>
            <w:tcBorders>
              <w:top w:val="single" w:sz="4" w:space="0" w:color="auto"/>
              <w:lef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Всего</w:t>
            </w:r>
          </w:p>
        </w:tc>
        <w:tc>
          <w:tcPr>
            <w:tcW w:w="3716" w:type="dxa"/>
            <w:gridSpan w:val="2"/>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В том числе:</w:t>
            </w:r>
          </w:p>
        </w:tc>
      </w:tr>
      <w:tr w:rsidR="009817A2" w:rsidRPr="00432D31" w:rsidTr="009817A2">
        <w:trPr>
          <w:trHeight w:hRule="exact" w:val="1042"/>
        </w:trPr>
        <w:tc>
          <w:tcPr>
            <w:tcW w:w="3859" w:type="dxa"/>
            <w:vMerge/>
            <w:tcBorders>
              <w:left w:val="single" w:sz="4" w:space="0" w:color="auto"/>
            </w:tcBorders>
            <w:shd w:val="clear" w:color="auto" w:fill="FFFFFF"/>
          </w:tcPr>
          <w:p w:rsidR="009817A2" w:rsidRPr="00432D31" w:rsidRDefault="009817A2" w:rsidP="009817A2"/>
        </w:tc>
        <w:tc>
          <w:tcPr>
            <w:tcW w:w="1848" w:type="dxa"/>
            <w:vMerge/>
            <w:tcBorders>
              <w:left w:val="single" w:sz="4" w:space="0" w:color="auto"/>
            </w:tcBorders>
            <w:shd w:val="clear" w:color="auto" w:fill="FFFFFF"/>
          </w:tcPr>
          <w:p w:rsidR="009817A2" w:rsidRPr="00432D31" w:rsidRDefault="009817A2" w:rsidP="009817A2"/>
        </w:tc>
        <w:tc>
          <w:tcPr>
            <w:tcW w:w="1858" w:type="dxa"/>
            <w:tcBorders>
              <w:top w:val="single" w:sz="4" w:space="0" w:color="auto"/>
              <w:left w:val="single" w:sz="4" w:space="0" w:color="auto"/>
            </w:tcBorders>
            <w:shd w:val="clear" w:color="auto" w:fill="FFFFFF"/>
          </w:tcPr>
          <w:p w:rsidR="009817A2" w:rsidRPr="00432D31" w:rsidRDefault="009817A2" w:rsidP="009817A2">
            <w:pPr>
              <w:pStyle w:val="4"/>
              <w:shd w:val="clear" w:color="auto" w:fill="auto"/>
              <w:spacing w:before="0" w:line="274" w:lineRule="exact"/>
              <w:ind w:left="220" w:firstLine="240"/>
              <w:jc w:val="left"/>
            </w:pPr>
            <w:r w:rsidRPr="00432D31">
              <w:rPr>
                <w:rStyle w:val="105pt"/>
                <w:b w:val="0"/>
              </w:rPr>
              <w:t>магазины продовольствен ных товаров</w:t>
            </w:r>
          </w:p>
        </w:tc>
        <w:tc>
          <w:tcPr>
            <w:tcW w:w="1858"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shd w:val="clear" w:color="auto" w:fill="auto"/>
              <w:spacing w:before="0" w:line="274" w:lineRule="exact"/>
              <w:ind w:left="160" w:firstLine="300"/>
              <w:jc w:val="left"/>
            </w:pPr>
            <w:r w:rsidRPr="00432D31">
              <w:rPr>
                <w:rStyle w:val="105pt"/>
                <w:b w:val="0"/>
              </w:rPr>
              <w:t>магазины непродовольств енных товаров</w:t>
            </w:r>
          </w:p>
        </w:tc>
      </w:tr>
      <w:tr w:rsidR="009817A2" w:rsidRPr="00432D31" w:rsidTr="009817A2">
        <w:trPr>
          <w:trHeight w:hRule="exact" w:val="494"/>
        </w:trPr>
        <w:tc>
          <w:tcPr>
            <w:tcW w:w="3859" w:type="dxa"/>
            <w:tcBorders>
              <w:top w:val="single" w:sz="4" w:space="0" w:color="auto"/>
              <w:lef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1</w:t>
            </w:r>
          </w:p>
        </w:tc>
        <w:tc>
          <w:tcPr>
            <w:tcW w:w="1848" w:type="dxa"/>
            <w:tcBorders>
              <w:top w:val="single" w:sz="4" w:space="0" w:color="auto"/>
              <w:lef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2</w:t>
            </w:r>
          </w:p>
        </w:tc>
        <w:tc>
          <w:tcPr>
            <w:tcW w:w="1858" w:type="dxa"/>
            <w:tcBorders>
              <w:top w:val="single" w:sz="4" w:space="0" w:color="auto"/>
              <w:lef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3</w:t>
            </w:r>
          </w:p>
        </w:tc>
        <w:tc>
          <w:tcPr>
            <w:tcW w:w="1858"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4</w:t>
            </w:r>
          </w:p>
        </w:tc>
      </w:tr>
      <w:tr w:rsidR="009817A2" w:rsidRPr="00432D31" w:rsidTr="009817A2">
        <w:trPr>
          <w:trHeight w:hRule="exact" w:val="490"/>
        </w:trPr>
        <w:tc>
          <w:tcPr>
            <w:tcW w:w="3859"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shd w:val="clear" w:color="auto" w:fill="auto"/>
              <w:spacing w:before="0" w:line="210" w:lineRule="exact"/>
              <w:ind w:left="160" w:firstLine="0"/>
              <w:jc w:val="left"/>
            </w:pPr>
            <w:r w:rsidRPr="00432D31">
              <w:rPr>
                <w:rStyle w:val="105pt"/>
                <w:b w:val="0"/>
              </w:rPr>
              <w:t>Алтайский край</w:t>
            </w:r>
          </w:p>
        </w:tc>
        <w:tc>
          <w:tcPr>
            <w:tcW w:w="184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484</w:t>
            </w:r>
          </w:p>
        </w:tc>
        <w:tc>
          <w:tcPr>
            <w:tcW w:w="185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pPr>
            <w:r w:rsidRPr="00432D31">
              <w:rPr>
                <w:rStyle w:val="105pt"/>
                <w:b w:val="0"/>
              </w:rPr>
              <w:t>336</w:t>
            </w:r>
          </w:p>
        </w:tc>
      </w:tr>
      <w:tr w:rsidR="009817A2" w:rsidRPr="00432D31" w:rsidTr="009817A2">
        <w:trPr>
          <w:trHeight w:hRule="exact" w:val="490"/>
        </w:trPr>
        <w:tc>
          <w:tcPr>
            <w:tcW w:w="3859"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shd w:val="clear" w:color="auto" w:fill="auto"/>
              <w:spacing w:before="0" w:line="210" w:lineRule="exact"/>
              <w:ind w:left="160" w:firstLine="0"/>
              <w:jc w:val="left"/>
              <w:rPr>
                <w:rStyle w:val="105pt"/>
                <w:b w:val="0"/>
              </w:rPr>
            </w:pPr>
            <w:r w:rsidRPr="00432D31">
              <w:rPr>
                <w:rStyle w:val="105pt"/>
                <w:b w:val="0"/>
              </w:rPr>
              <w:t>Панкруши</w:t>
            </w:r>
            <w:r w:rsidRPr="00B95CD9">
              <w:rPr>
                <w:rStyle w:val="105pt"/>
                <w:b w:val="0"/>
                <w:bdr w:val="single" w:sz="4" w:space="0" w:color="auto"/>
              </w:rPr>
              <w:t>х</w:t>
            </w:r>
            <w:r w:rsidRPr="00432D31">
              <w:rPr>
                <w:rStyle w:val="105pt"/>
                <w:b w:val="0"/>
              </w:rPr>
              <w:t>инский район</w:t>
            </w:r>
          </w:p>
        </w:tc>
        <w:tc>
          <w:tcPr>
            <w:tcW w:w="184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rPr>
                <w:rStyle w:val="105pt"/>
                <w:b w:val="0"/>
              </w:rPr>
            </w:pPr>
            <w:r w:rsidRPr="00432D31">
              <w:rPr>
                <w:rStyle w:val="105pt"/>
                <w:b w:val="0"/>
              </w:rPr>
              <w:t>315</w:t>
            </w:r>
          </w:p>
        </w:tc>
        <w:tc>
          <w:tcPr>
            <w:tcW w:w="185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rPr>
                <w:rStyle w:val="105pt"/>
                <w:b w:val="0"/>
              </w:rPr>
            </w:pPr>
            <w:r w:rsidRPr="00432D31">
              <w:rPr>
                <w:rStyle w:val="105pt"/>
                <w:b w:val="0"/>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9817A2" w:rsidRPr="00432D31" w:rsidRDefault="009817A2" w:rsidP="009817A2">
            <w:pPr>
              <w:pStyle w:val="4"/>
              <w:shd w:val="clear" w:color="auto" w:fill="auto"/>
              <w:spacing w:before="0" w:line="210" w:lineRule="exact"/>
              <w:ind w:firstLine="0"/>
              <w:jc w:val="center"/>
              <w:rPr>
                <w:rStyle w:val="105pt"/>
                <w:b w:val="0"/>
              </w:rPr>
            </w:pPr>
            <w:r w:rsidRPr="00432D31">
              <w:rPr>
                <w:rStyle w:val="105pt"/>
                <w:b w:val="0"/>
              </w:rPr>
              <w:t>219</w:t>
            </w:r>
          </w:p>
        </w:tc>
      </w:tr>
    </w:tbl>
    <w:p w:rsidR="009817A2" w:rsidRDefault="009817A2"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9817A2">
      <w:pPr>
        <w:pStyle w:val="20"/>
        <w:shd w:val="clear" w:color="auto" w:fill="auto"/>
        <w:tabs>
          <w:tab w:val="left" w:pos="1081"/>
        </w:tabs>
        <w:ind w:left="800"/>
        <w:rPr>
          <w:b w:val="0"/>
        </w:rPr>
      </w:pPr>
    </w:p>
    <w:p w:rsidR="00D622FE" w:rsidRDefault="00D622FE" w:rsidP="00D622FE">
      <w:pPr>
        <w:pStyle w:val="20"/>
        <w:shd w:val="clear" w:color="auto" w:fill="auto"/>
        <w:tabs>
          <w:tab w:val="left" w:pos="1081"/>
        </w:tabs>
        <w:rPr>
          <w:b w:val="0"/>
        </w:rPr>
      </w:pPr>
    </w:p>
    <w:p w:rsidR="00D622FE" w:rsidRDefault="00D622FE" w:rsidP="009817A2">
      <w:pPr>
        <w:pStyle w:val="20"/>
        <w:shd w:val="clear" w:color="auto" w:fill="auto"/>
        <w:tabs>
          <w:tab w:val="left" w:pos="1081"/>
        </w:tabs>
        <w:ind w:left="800"/>
        <w:rPr>
          <w:b w:val="0"/>
        </w:rPr>
      </w:pPr>
    </w:p>
    <w:p w:rsidR="00D622FE" w:rsidRDefault="00D622FE">
      <w:pPr>
        <w:spacing w:after="160" w:line="259" w:lineRule="auto"/>
        <w:rPr>
          <w:b/>
        </w:rPr>
      </w:pPr>
    </w:p>
    <w:p w:rsidR="00D622FE" w:rsidRDefault="009817A2">
      <w:pPr>
        <w:spacing w:after="160" w:line="259" w:lineRule="auto"/>
        <w:rPr>
          <w:b/>
        </w:rPr>
        <w:sectPr w:rsidR="00D622FE" w:rsidSect="009817A2">
          <w:pgSz w:w="11909" w:h="16838"/>
          <w:pgMar w:top="851" w:right="567" w:bottom="1134" w:left="1701" w:header="284" w:footer="0" w:gutter="0"/>
          <w:cols w:space="720"/>
          <w:noEndnote/>
          <w:docGrid w:linePitch="360"/>
        </w:sectPr>
      </w:pPr>
      <w:r>
        <w:rPr>
          <w:b/>
        </w:rPr>
        <w:br w:type="page"/>
      </w:r>
    </w:p>
    <w:p w:rsidR="009817A2" w:rsidRDefault="009817A2">
      <w:pPr>
        <w:spacing w:after="160" w:line="259" w:lineRule="auto"/>
        <w:rPr>
          <w:b/>
        </w:rPr>
      </w:pPr>
    </w:p>
    <w:p w:rsidR="00D622FE" w:rsidRPr="00D14A65" w:rsidRDefault="00D622FE" w:rsidP="00D622FE">
      <w:pPr>
        <w:pStyle w:val="20"/>
        <w:shd w:val="clear" w:color="auto" w:fill="auto"/>
        <w:spacing w:line="240" w:lineRule="auto"/>
        <w:ind w:left="5460" w:right="2"/>
        <w:jc w:val="right"/>
        <w:rPr>
          <w:b w:val="0"/>
          <w:bCs w:val="0"/>
          <w:sz w:val="24"/>
          <w:szCs w:val="24"/>
        </w:rPr>
      </w:pPr>
      <w:r>
        <w:rPr>
          <w:b w:val="0"/>
          <w:bCs w:val="0"/>
          <w:sz w:val="24"/>
          <w:szCs w:val="24"/>
        </w:rPr>
        <w:t>Таблица Е-4</w:t>
      </w:r>
    </w:p>
    <w:p w:rsidR="00D622FE" w:rsidRPr="00D622FE" w:rsidRDefault="00D622FE" w:rsidP="00D622FE">
      <w:pPr>
        <w:keepNext/>
        <w:keepLines/>
        <w:spacing w:after="0" w:line="240" w:lineRule="auto"/>
        <w:ind w:left="644"/>
        <w:jc w:val="center"/>
        <w:outlineLvl w:val="2"/>
        <w:rPr>
          <w:rFonts w:ascii="Times New Roman" w:eastAsia="Times New Roman" w:hAnsi="Times New Roman"/>
          <w:b/>
          <w:bCs/>
          <w:sz w:val="24"/>
          <w:szCs w:val="24"/>
          <w:lang w:eastAsia="ru-RU"/>
        </w:rPr>
      </w:pPr>
      <w:r w:rsidRPr="00D622FE">
        <w:rPr>
          <w:rFonts w:ascii="Times New Roman" w:eastAsia="Times New Roman" w:hAnsi="Times New Roman"/>
          <w:b/>
          <w:bCs/>
          <w:sz w:val="24"/>
          <w:szCs w:val="24"/>
          <w:lang w:eastAsia="ru-RU"/>
        </w:rPr>
        <w:t xml:space="preserve">Расчетные показатели минимально допустимого уровня обеспеченности объектами местного значения </w:t>
      </w:r>
      <w:r>
        <w:rPr>
          <w:rFonts w:ascii="Times New Roman" w:eastAsia="Times New Roman" w:hAnsi="Times New Roman"/>
          <w:b/>
          <w:bCs/>
          <w:sz w:val="24"/>
          <w:szCs w:val="24"/>
          <w:lang w:eastAsia="ru-RU"/>
        </w:rPr>
        <w:t>о</w:t>
      </w:r>
      <w:r w:rsidRPr="00D622FE">
        <w:rPr>
          <w:rFonts w:ascii="Times New Roman" w:eastAsia="Times New Roman" w:hAnsi="Times New Roman"/>
          <w:b/>
          <w:bCs/>
          <w:sz w:val="24"/>
          <w:szCs w:val="24"/>
          <w:lang w:eastAsia="ru-RU"/>
        </w:rPr>
        <w:t>бъектами здравоохранения</w:t>
      </w:r>
    </w:p>
    <w:p w:rsidR="00D622FE" w:rsidRPr="00D622FE" w:rsidRDefault="00D622FE" w:rsidP="00D622FE">
      <w:pPr>
        <w:jc w:val="center"/>
        <w:rPr>
          <w:rFonts w:asciiTheme="minorHAnsi" w:eastAsiaTheme="minorHAnsi" w:hAnsiTheme="minorHAnsi" w:cstheme="minorBidi"/>
          <w:b/>
          <w:lang w:eastAsia="ru-RU"/>
        </w:rPr>
      </w:pPr>
    </w:p>
    <w:tbl>
      <w:tblPr>
        <w:tblW w:w="149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12"/>
        <w:gridCol w:w="235"/>
        <w:gridCol w:w="2587"/>
        <w:gridCol w:w="2195"/>
        <w:gridCol w:w="2297"/>
        <w:gridCol w:w="2977"/>
        <w:gridCol w:w="2410"/>
      </w:tblGrid>
      <w:tr w:rsidR="00D622FE" w:rsidRPr="00D14A65" w:rsidTr="000D5884">
        <w:trPr>
          <w:trHeight w:val="555"/>
        </w:trPr>
        <w:tc>
          <w:tcPr>
            <w:tcW w:w="2212" w:type="dxa"/>
            <w:shd w:val="clear" w:color="auto" w:fill="E7E6E6" w:themeFill="background2"/>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Тип расчетного показателя</w:t>
            </w:r>
          </w:p>
        </w:tc>
        <w:tc>
          <w:tcPr>
            <w:tcW w:w="2822" w:type="dxa"/>
            <w:gridSpan w:val="2"/>
            <w:shd w:val="clear" w:color="auto" w:fill="E7E6E6" w:themeFill="background2"/>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Вид расчетного показателя</w:t>
            </w:r>
          </w:p>
        </w:tc>
        <w:tc>
          <w:tcPr>
            <w:tcW w:w="2195" w:type="dxa"/>
            <w:shd w:val="clear" w:color="auto" w:fill="E7E6E6" w:themeFill="background2"/>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Наименование расчетного показателя, единица измерения</w:t>
            </w:r>
          </w:p>
        </w:tc>
        <w:tc>
          <w:tcPr>
            <w:tcW w:w="7684" w:type="dxa"/>
            <w:gridSpan w:val="3"/>
            <w:shd w:val="clear" w:color="auto" w:fill="E7E6E6" w:themeFill="background2"/>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Значение расчетного показателя</w:t>
            </w:r>
          </w:p>
        </w:tc>
      </w:tr>
      <w:tr w:rsidR="00D622FE" w:rsidRPr="00D14A65" w:rsidTr="000D5884">
        <w:tc>
          <w:tcPr>
            <w:tcW w:w="14913" w:type="dxa"/>
            <w:gridSpan w:val="7"/>
            <w:shd w:val="clear" w:color="auto" w:fill="auto"/>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Стационары всех типов с вспомогательными зданиями и сооружениями</w:t>
            </w:r>
          </w:p>
        </w:tc>
      </w:tr>
      <w:tr w:rsidR="00D622FE" w:rsidRPr="00D14A65" w:rsidTr="000D5884">
        <w:tc>
          <w:tcPr>
            <w:tcW w:w="2212"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Уровень обеспеченности, койка</w:t>
            </w:r>
          </w:p>
        </w:tc>
        <w:tc>
          <w:tcPr>
            <w:tcW w:w="7684" w:type="dxa"/>
            <w:gridSpan w:val="3"/>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По заданию на проектирование, определяемому органами здравоохранения</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Вместимость, коек</w:t>
            </w:r>
          </w:p>
        </w:tc>
        <w:tc>
          <w:tcPr>
            <w:tcW w:w="5387"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Удельный (на 1-у койку) размер земельного участка</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до 50</w:t>
            </w:r>
          </w:p>
        </w:tc>
        <w:tc>
          <w:tcPr>
            <w:tcW w:w="5387"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300</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50 - 100</w:t>
            </w:r>
          </w:p>
        </w:tc>
        <w:tc>
          <w:tcPr>
            <w:tcW w:w="5387"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200</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100 - 200</w:t>
            </w:r>
          </w:p>
        </w:tc>
        <w:tc>
          <w:tcPr>
            <w:tcW w:w="5387"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140</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200 - 400</w:t>
            </w:r>
          </w:p>
        </w:tc>
        <w:tc>
          <w:tcPr>
            <w:tcW w:w="5387"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100</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400 - 800</w:t>
            </w:r>
          </w:p>
        </w:tc>
        <w:tc>
          <w:tcPr>
            <w:tcW w:w="5387"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80</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29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св. 800</w:t>
            </w:r>
          </w:p>
        </w:tc>
        <w:tc>
          <w:tcPr>
            <w:tcW w:w="5387"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60</w:t>
            </w:r>
          </w:p>
        </w:tc>
      </w:tr>
      <w:tr w:rsidR="00D622FE" w:rsidRPr="00D14A65" w:rsidTr="000D5884">
        <w:trPr>
          <w:trHeight w:val="562"/>
        </w:trPr>
        <w:tc>
          <w:tcPr>
            <w:tcW w:w="5034" w:type="dxa"/>
            <w:gridSpan w:val="3"/>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Не нормируется</w:t>
            </w:r>
          </w:p>
        </w:tc>
      </w:tr>
      <w:tr w:rsidR="00D622FE" w:rsidRPr="00D14A65" w:rsidTr="000D5884">
        <w:tc>
          <w:tcPr>
            <w:tcW w:w="14913" w:type="dxa"/>
            <w:gridSpan w:val="7"/>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Амбулаторно - поликлинические учреждения</w:t>
            </w:r>
          </w:p>
        </w:tc>
      </w:tr>
      <w:tr w:rsidR="00D622FE" w:rsidRPr="00D14A65" w:rsidTr="000D5884">
        <w:trPr>
          <w:trHeight w:val="508"/>
        </w:trPr>
        <w:tc>
          <w:tcPr>
            <w:tcW w:w="2212"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Уровень обеспеченности, посещений в смену</w:t>
            </w:r>
          </w:p>
        </w:tc>
        <w:tc>
          <w:tcPr>
            <w:tcW w:w="7684" w:type="dxa"/>
            <w:gridSpan w:val="3"/>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По заданию на проектирование, определяемому органами здравоохранения</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поликлиника, амбулатория, диспансер без стационара</w:t>
            </w:r>
          </w:p>
        </w:tc>
        <w:tc>
          <w:tcPr>
            <w:tcW w:w="2410" w:type="dxa"/>
            <w:shd w:val="clear" w:color="auto" w:fill="auto"/>
            <w:vAlign w:val="center"/>
          </w:tcPr>
          <w:p w:rsidR="00D622FE" w:rsidRPr="00D14A65" w:rsidRDefault="00D622FE" w:rsidP="000D5884">
            <w:pPr>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0,1 га на 100 посещений в смену, но не менее 0,3 га</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фельдшерский, фельдшерско-акушерский пункт</w:t>
            </w:r>
          </w:p>
        </w:tc>
        <w:tc>
          <w:tcPr>
            <w:tcW w:w="2410" w:type="dxa"/>
            <w:shd w:val="clear" w:color="auto" w:fill="auto"/>
            <w:vAlign w:val="center"/>
          </w:tcPr>
          <w:p w:rsidR="00D622FE" w:rsidRPr="00D14A65" w:rsidRDefault="00D622FE" w:rsidP="000D5884">
            <w:pPr>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не менее 0,2 га</w:t>
            </w:r>
          </w:p>
        </w:tc>
      </w:tr>
      <w:tr w:rsidR="00D622FE" w:rsidRPr="00D14A65" w:rsidTr="000D5884">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Радиус обслуживания, м</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город Барнаул</w:t>
            </w:r>
            <w:r w:rsidRPr="00D14A65">
              <w:rPr>
                <w:rFonts w:ascii="Times New Roman" w:eastAsiaTheme="minorHAnsi" w:hAnsi="Times New Roman"/>
                <w:sz w:val="24"/>
                <w:szCs w:val="24"/>
              </w:rPr>
              <w:br/>
              <w:t>рабочий поселок Южный</w:t>
            </w:r>
          </w:p>
        </w:tc>
        <w:tc>
          <w:tcPr>
            <w:tcW w:w="2410" w:type="dxa"/>
            <w:shd w:val="clear" w:color="auto" w:fill="auto"/>
            <w:vAlign w:val="center"/>
          </w:tcPr>
          <w:p w:rsidR="00D622FE" w:rsidRPr="00D14A65" w:rsidRDefault="00D622FE" w:rsidP="000D5884">
            <w:pPr>
              <w:autoSpaceDE w:val="0"/>
              <w:autoSpaceDN w:val="0"/>
              <w:adjustRightInd w:val="0"/>
              <w:jc w:val="center"/>
              <w:rPr>
                <w:rFonts w:ascii="Times New Roman" w:eastAsiaTheme="minorHAnsi" w:hAnsi="Times New Roman"/>
                <w:sz w:val="24"/>
                <w:szCs w:val="24"/>
              </w:rPr>
            </w:pPr>
            <w:r w:rsidRPr="00D14A65">
              <w:rPr>
                <w:rFonts w:ascii="Times New Roman" w:eastAsia="Times New Roman" w:hAnsi="Times New Roman"/>
                <w:sz w:val="24"/>
                <w:szCs w:val="24"/>
              </w:rPr>
              <w:t>1000</w:t>
            </w:r>
          </w:p>
        </w:tc>
      </w:tr>
      <w:tr w:rsidR="00D622FE" w:rsidRPr="00D14A65" w:rsidTr="000D5884">
        <w:trPr>
          <w:trHeight w:val="185"/>
        </w:trPr>
        <w:tc>
          <w:tcPr>
            <w:tcW w:w="5034" w:type="dxa"/>
            <w:gridSpan w:val="3"/>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сельские населенные пункты</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30</w:t>
            </w:r>
          </w:p>
        </w:tc>
      </w:tr>
      <w:tr w:rsidR="00D622FE" w:rsidRPr="00D14A65" w:rsidTr="000D5884">
        <w:trPr>
          <w:trHeight w:val="185"/>
        </w:trPr>
        <w:tc>
          <w:tcPr>
            <w:tcW w:w="14913" w:type="dxa"/>
            <w:gridSpan w:val="7"/>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Станции (подстанции), выдвижные пункты скорой медицинской помощи</w:t>
            </w:r>
          </w:p>
        </w:tc>
      </w:tr>
      <w:tr w:rsidR="00D622FE" w:rsidRPr="00D14A65" w:rsidTr="000D5884">
        <w:trPr>
          <w:trHeight w:val="555"/>
        </w:trPr>
        <w:tc>
          <w:tcPr>
            <w:tcW w:w="2447" w:type="dxa"/>
            <w:gridSpan w:val="2"/>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Расчетные показатели минимально допустимого уровня обеспеченности</w:t>
            </w:r>
          </w:p>
        </w:tc>
        <w:tc>
          <w:tcPr>
            <w:tcW w:w="2587"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Уровень обеспеченности на 1000 чел., автомобиль</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станция (подстанция)</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0,1</w:t>
            </w:r>
          </w:p>
        </w:tc>
      </w:tr>
      <w:tr w:rsidR="00D622FE" w:rsidRPr="00D14A65" w:rsidTr="000D5884">
        <w:trPr>
          <w:trHeight w:val="555"/>
        </w:trPr>
        <w:tc>
          <w:tcPr>
            <w:tcW w:w="2447"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587"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выдвижной пункт</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0,2</w:t>
            </w:r>
          </w:p>
        </w:tc>
      </w:tr>
      <w:tr w:rsidR="00D622FE" w:rsidRPr="00D14A65" w:rsidTr="000D5884">
        <w:trPr>
          <w:trHeight w:val="185"/>
        </w:trPr>
        <w:tc>
          <w:tcPr>
            <w:tcW w:w="2447"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587"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Размер земельного участка</w:t>
            </w:r>
          </w:p>
        </w:tc>
        <w:tc>
          <w:tcPr>
            <w:tcW w:w="7684" w:type="dxa"/>
            <w:gridSpan w:val="3"/>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0,05 га на 1 автомобиль, но не менее 0,1 га</w:t>
            </w:r>
          </w:p>
        </w:tc>
      </w:tr>
      <w:tr w:rsidR="00D622FE" w:rsidRPr="00D14A65" w:rsidTr="000D5884">
        <w:trPr>
          <w:trHeight w:val="278"/>
        </w:trPr>
        <w:tc>
          <w:tcPr>
            <w:tcW w:w="5034" w:type="dxa"/>
            <w:gridSpan w:val="3"/>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Транспортная доступность, мин</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станция (подстанция)</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15</w:t>
            </w:r>
          </w:p>
        </w:tc>
      </w:tr>
      <w:tr w:rsidR="00D622FE" w:rsidRPr="00D14A65" w:rsidTr="000D5884">
        <w:trPr>
          <w:trHeight w:val="277"/>
        </w:trPr>
        <w:tc>
          <w:tcPr>
            <w:tcW w:w="5034" w:type="dxa"/>
            <w:gridSpan w:val="3"/>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выдвижной пункт</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30</w:t>
            </w:r>
          </w:p>
        </w:tc>
      </w:tr>
      <w:tr w:rsidR="00D622FE" w:rsidRPr="00D14A65" w:rsidTr="000D5884">
        <w:tc>
          <w:tcPr>
            <w:tcW w:w="14913" w:type="dxa"/>
            <w:gridSpan w:val="7"/>
            <w:shd w:val="clear" w:color="auto" w:fill="auto"/>
            <w:vAlign w:val="center"/>
          </w:tcPr>
          <w:p w:rsidR="00D622FE" w:rsidRPr="00D14A65" w:rsidRDefault="00D622FE" w:rsidP="000D5884">
            <w:pPr>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Молочные кухни (для детей до 1 года), раздаточные пункты молочных кухонь</w:t>
            </w:r>
          </w:p>
        </w:tc>
      </w:tr>
      <w:tr w:rsidR="00D622FE" w:rsidRPr="00D14A65" w:rsidTr="000D5884">
        <w:trPr>
          <w:trHeight w:val="413"/>
        </w:trPr>
        <w:tc>
          <w:tcPr>
            <w:tcW w:w="2212"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 xml:space="preserve">Уровень обеспеченности на 1 ребенка </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молочные кухни</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4 порции в сутки</w:t>
            </w:r>
          </w:p>
        </w:tc>
      </w:tr>
      <w:tr w:rsidR="00D622FE" w:rsidRPr="00D14A65" w:rsidTr="000D5884">
        <w:trPr>
          <w:trHeight w:val="412"/>
        </w:trPr>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0,3 кв. м</w:t>
            </w:r>
          </w:p>
        </w:tc>
      </w:tr>
      <w:tr w:rsidR="00D622FE" w:rsidRPr="00D14A65" w:rsidTr="000D5884">
        <w:trPr>
          <w:trHeight w:val="555"/>
        </w:trPr>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Размер земельного участка</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молочные кухни</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0,015 га на 1 тыс. порций в сутки, но не менее 0,15 га</w:t>
            </w:r>
          </w:p>
        </w:tc>
      </w:tr>
      <w:tr w:rsidR="00D622FE" w:rsidRPr="00D14A65" w:rsidTr="000D5884">
        <w:trPr>
          <w:trHeight w:val="555"/>
        </w:trPr>
        <w:tc>
          <w:tcPr>
            <w:tcW w:w="2212"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822" w:type="dxa"/>
            <w:gridSpan w:val="2"/>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раздаточные пункты молочных кухонь</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встроенные</w:t>
            </w:r>
          </w:p>
        </w:tc>
      </w:tr>
      <w:tr w:rsidR="00D622FE" w:rsidRPr="00D14A65" w:rsidTr="000D5884">
        <w:trPr>
          <w:trHeight w:val="141"/>
        </w:trPr>
        <w:tc>
          <w:tcPr>
            <w:tcW w:w="5034" w:type="dxa"/>
            <w:gridSpan w:val="3"/>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heme="minorHAnsi" w:hAnsi="Times New Roman"/>
                <w:sz w:val="24"/>
                <w:szCs w:val="24"/>
              </w:rPr>
              <w:t>Радиус обслуживания</w:t>
            </w:r>
            <w:r w:rsidRPr="00D14A65">
              <w:rPr>
                <w:rFonts w:ascii="Times New Roman" w:eastAsia="Times New Roman" w:hAnsi="Times New Roman"/>
                <w:sz w:val="24"/>
                <w:szCs w:val="24"/>
              </w:rPr>
              <w:t xml:space="preserve"> раздаточных пунктов молочных кухонь, м</w:t>
            </w: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городские населенные пункты при малоэтажной застройке</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800 м</w:t>
            </w:r>
          </w:p>
        </w:tc>
      </w:tr>
      <w:tr w:rsidR="00D622FE" w:rsidRPr="00D14A65" w:rsidTr="000D5884">
        <w:trPr>
          <w:trHeight w:val="138"/>
        </w:trPr>
        <w:tc>
          <w:tcPr>
            <w:tcW w:w="5034" w:type="dxa"/>
            <w:gridSpan w:val="3"/>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2195" w:type="dxa"/>
            <w:vMerge/>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p>
        </w:tc>
        <w:tc>
          <w:tcPr>
            <w:tcW w:w="5274" w:type="dxa"/>
            <w:gridSpan w:val="2"/>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городские населенные пункты при средне- и многоэтажной застройке</w:t>
            </w:r>
          </w:p>
        </w:tc>
        <w:tc>
          <w:tcPr>
            <w:tcW w:w="2410" w:type="dxa"/>
            <w:shd w:val="clear" w:color="auto" w:fill="auto"/>
            <w:vAlign w:val="center"/>
          </w:tcPr>
          <w:p w:rsidR="00D622FE" w:rsidRPr="00D14A65" w:rsidRDefault="00D622FE" w:rsidP="000D5884">
            <w:pPr>
              <w:widowControl w:val="0"/>
              <w:autoSpaceDE w:val="0"/>
              <w:autoSpaceDN w:val="0"/>
              <w:adjustRightInd w:val="0"/>
              <w:jc w:val="center"/>
              <w:rPr>
                <w:rFonts w:ascii="Times New Roman" w:eastAsia="Times New Roman" w:hAnsi="Times New Roman"/>
                <w:sz w:val="24"/>
                <w:szCs w:val="24"/>
              </w:rPr>
            </w:pPr>
            <w:r w:rsidRPr="00D14A65">
              <w:rPr>
                <w:rFonts w:ascii="Times New Roman" w:eastAsia="Times New Roman" w:hAnsi="Times New Roman"/>
                <w:sz w:val="24"/>
                <w:szCs w:val="24"/>
              </w:rPr>
              <w:t>500 м</w:t>
            </w:r>
          </w:p>
        </w:tc>
      </w:tr>
      <w:tr w:rsidR="00D622FE" w:rsidRPr="00D14A65" w:rsidTr="000D5884">
        <w:trPr>
          <w:trHeight w:val="70"/>
        </w:trPr>
        <w:tc>
          <w:tcPr>
            <w:tcW w:w="14913" w:type="dxa"/>
            <w:gridSpan w:val="7"/>
            <w:shd w:val="clear" w:color="auto" w:fill="auto"/>
            <w:vAlign w:val="center"/>
          </w:tcPr>
          <w:p w:rsidR="00D622FE" w:rsidRPr="00D14A65" w:rsidRDefault="00D622FE" w:rsidP="000D5884">
            <w:pPr>
              <w:autoSpaceDE w:val="0"/>
              <w:autoSpaceDN w:val="0"/>
              <w:adjustRightInd w:val="0"/>
              <w:spacing w:after="0" w:line="240" w:lineRule="auto"/>
              <w:rPr>
                <w:rFonts w:ascii="Times New Roman" w:eastAsiaTheme="minorHAnsi" w:hAnsi="Times New Roman"/>
                <w:sz w:val="24"/>
                <w:szCs w:val="24"/>
              </w:rPr>
            </w:pPr>
            <w:r w:rsidRPr="00D14A65">
              <w:rPr>
                <w:rFonts w:ascii="Times New Roman" w:eastAsiaTheme="minorHAnsi" w:hAnsi="Times New Roman"/>
                <w:sz w:val="24"/>
                <w:szCs w:val="24"/>
              </w:rPr>
              <w:t>*На одну койку для детей следует принимать норму всего стационара с коэффициентом 1,5.</w:t>
            </w:r>
          </w:p>
          <w:p w:rsidR="00D622FE" w:rsidRPr="00D14A65" w:rsidRDefault="00D622FE" w:rsidP="000D5884">
            <w:pPr>
              <w:autoSpaceDE w:val="0"/>
              <w:autoSpaceDN w:val="0"/>
              <w:adjustRightInd w:val="0"/>
              <w:spacing w:after="0" w:line="240" w:lineRule="auto"/>
              <w:rPr>
                <w:rFonts w:ascii="Times New Roman" w:eastAsiaTheme="minorHAnsi" w:hAnsi="Times New Roman"/>
                <w:bCs/>
                <w:sz w:val="24"/>
                <w:szCs w:val="24"/>
              </w:rPr>
            </w:pPr>
            <w:r w:rsidRPr="00D14A65">
              <w:rPr>
                <w:rFonts w:ascii="Times New Roman" w:eastAsiaTheme="minorHAnsi" w:hAnsi="Times New Roman"/>
                <w:bCs/>
                <w:sz w:val="24"/>
                <w:szCs w:val="24"/>
              </w:rPr>
              <w:t>Примечание:</w:t>
            </w:r>
          </w:p>
          <w:p w:rsidR="00D622FE" w:rsidRPr="00D14A65" w:rsidRDefault="00D622FE" w:rsidP="000D5884">
            <w:pPr>
              <w:autoSpaceDE w:val="0"/>
              <w:autoSpaceDN w:val="0"/>
              <w:adjustRightInd w:val="0"/>
              <w:spacing w:after="0" w:line="240" w:lineRule="auto"/>
              <w:rPr>
                <w:rFonts w:ascii="Times New Roman" w:eastAsiaTheme="minorHAnsi" w:hAnsi="Times New Roman"/>
                <w:sz w:val="24"/>
                <w:szCs w:val="24"/>
              </w:rPr>
            </w:pPr>
            <w:r w:rsidRPr="00D14A65">
              <w:rPr>
                <w:rFonts w:ascii="Times New Roman" w:eastAsiaTheme="minorHAnsi" w:hAnsi="Times New Roman"/>
                <w:sz w:val="24"/>
                <w:szCs w:val="24"/>
              </w:rPr>
              <w:t>Площадь участка родильных домов следует принимать с коэффициентом 0,7.</w:t>
            </w:r>
          </w:p>
          <w:p w:rsidR="00D622FE" w:rsidRPr="00D14A65" w:rsidRDefault="00D622FE" w:rsidP="000D5884">
            <w:pPr>
              <w:autoSpaceDE w:val="0"/>
              <w:autoSpaceDN w:val="0"/>
              <w:adjustRightInd w:val="0"/>
              <w:spacing w:after="0" w:line="240" w:lineRule="auto"/>
              <w:rPr>
                <w:rFonts w:ascii="Times New Roman" w:eastAsiaTheme="minorHAnsi" w:hAnsi="Times New Roman"/>
                <w:sz w:val="24"/>
                <w:szCs w:val="24"/>
              </w:rPr>
            </w:pPr>
            <w:r w:rsidRPr="00D14A65">
              <w:rPr>
                <w:rFonts w:ascii="Times New Roman" w:eastAsiaTheme="minorHAnsi" w:hAnsi="Times New Roman"/>
                <w:sz w:val="24"/>
                <w:szCs w:val="24"/>
              </w:rPr>
              <w:t>В условиях реконструкции земельные участки больниц допускается уменьшать на 25 %.</w:t>
            </w:r>
          </w:p>
          <w:p w:rsidR="00D622FE" w:rsidRPr="00D14A65" w:rsidRDefault="00D622FE" w:rsidP="000D5884">
            <w:pPr>
              <w:autoSpaceDE w:val="0"/>
              <w:autoSpaceDN w:val="0"/>
              <w:adjustRightInd w:val="0"/>
              <w:spacing w:after="0" w:line="240" w:lineRule="auto"/>
              <w:rPr>
                <w:rFonts w:ascii="Times New Roman" w:eastAsiaTheme="minorHAnsi" w:hAnsi="Times New Roman"/>
                <w:sz w:val="24"/>
                <w:szCs w:val="24"/>
              </w:rPr>
            </w:pPr>
            <w:r w:rsidRPr="00D14A65">
              <w:rPr>
                <w:rFonts w:ascii="Times New Roman" w:eastAsiaTheme="minorHAnsi" w:hAnsi="Times New Roman"/>
                <w:sz w:val="24"/>
                <w:szCs w:val="24"/>
              </w:rPr>
              <w:t>Размеры для больниц в сельских населенных пунктах следует увеличивать:</w:t>
            </w:r>
          </w:p>
          <w:p w:rsidR="00D622FE" w:rsidRPr="00D14A65" w:rsidRDefault="00D622FE" w:rsidP="00D622FE">
            <w:pPr>
              <w:numPr>
                <w:ilvl w:val="0"/>
                <w:numId w:val="106"/>
              </w:numPr>
              <w:autoSpaceDE w:val="0"/>
              <w:autoSpaceDN w:val="0"/>
              <w:adjustRightInd w:val="0"/>
              <w:spacing w:after="0" w:line="240" w:lineRule="auto"/>
              <w:jc w:val="both"/>
              <w:rPr>
                <w:rFonts w:ascii="Times New Roman" w:hAnsi="Times New Roman"/>
                <w:sz w:val="24"/>
                <w:szCs w:val="24"/>
                <w:lang w:eastAsia="ru-RU"/>
              </w:rPr>
            </w:pPr>
            <w:r w:rsidRPr="00D14A65">
              <w:rPr>
                <w:rFonts w:ascii="Times New Roman" w:hAnsi="Times New Roman"/>
                <w:sz w:val="24"/>
                <w:szCs w:val="24"/>
                <w:lang w:eastAsia="ru-RU"/>
              </w:rPr>
              <w:t>инфекционных и онкологических - на 15%;</w:t>
            </w:r>
          </w:p>
          <w:p w:rsidR="00D622FE" w:rsidRPr="00D14A65" w:rsidRDefault="00D622FE" w:rsidP="00D622FE">
            <w:pPr>
              <w:numPr>
                <w:ilvl w:val="0"/>
                <w:numId w:val="106"/>
              </w:numPr>
              <w:autoSpaceDE w:val="0"/>
              <w:autoSpaceDN w:val="0"/>
              <w:adjustRightInd w:val="0"/>
              <w:spacing w:after="0" w:line="240" w:lineRule="auto"/>
              <w:jc w:val="both"/>
              <w:rPr>
                <w:rFonts w:ascii="Times New Roman" w:hAnsi="Times New Roman"/>
                <w:sz w:val="24"/>
                <w:szCs w:val="24"/>
                <w:lang w:eastAsia="ru-RU"/>
              </w:rPr>
            </w:pPr>
            <w:r w:rsidRPr="00D14A65">
              <w:rPr>
                <w:rFonts w:ascii="Times New Roman" w:hAnsi="Times New Roman"/>
                <w:sz w:val="24"/>
                <w:szCs w:val="24"/>
                <w:lang w:eastAsia="ru-RU"/>
              </w:rPr>
              <w:t>туберкулезных и психиатрических - на 25%;</w:t>
            </w:r>
          </w:p>
          <w:p w:rsidR="00D622FE" w:rsidRPr="00D14A65" w:rsidRDefault="00D622FE" w:rsidP="00D622FE">
            <w:pPr>
              <w:numPr>
                <w:ilvl w:val="0"/>
                <w:numId w:val="106"/>
              </w:numPr>
              <w:autoSpaceDE w:val="0"/>
              <w:autoSpaceDN w:val="0"/>
              <w:adjustRightInd w:val="0"/>
              <w:spacing w:after="0" w:line="240" w:lineRule="auto"/>
              <w:jc w:val="both"/>
              <w:rPr>
                <w:rFonts w:ascii="Times New Roman" w:eastAsia="Times New Roman" w:hAnsi="Times New Roman"/>
                <w:sz w:val="24"/>
                <w:szCs w:val="24"/>
                <w:lang w:eastAsia="ru-RU"/>
              </w:rPr>
            </w:pPr>
            <w:r w:rsidRPr="00D14A65">
              <w:rPr>
                <w:rFonts w:ascii="Times New Roman" w:hAnsi="Times New Roman"/>
                <w:sz w:val="24"/>
                <w:szCs w:val="24"/>
                <w:lang w:eastAsia="ru-RU"/>
              </w:rPr>
              <w:t>восстановительного лечения для взрослых - на 20%, для детей - на 40%.</w:t>
            </w:r>
          </w:p>
        </w:tc>
      </w:tr>
    </w:tbl>
    <w:p w:rsidR="00D622FE" w:rsidRDefault="00D622FE" w:rsidP="00D622FE">
      <w:pPr>
        <w:pStyle w:val="20"/>
        <w:shd w:val="clear" w:color="auto" w:fill="auto"/>
        <w:spacing w:line="240" w:lineRule="auto"/>
        <w:ind w:left="5460" w:right="2"/>
        <w:jc w:val="right"/>
        <w:rPr>
          <w:b w:val="0"/>
          <w:bCs w:val="0"/>
          <w:sz w:val="24"/>
          <w:szCs w:val="24"/>
        </w:rPr>
      </w:pPr>
    </w:p>
    <w:p w:rsidR="00D622FE" w:rsidRDefault="00D622FE" w:rsidP="00D622FE">
      <w:pPr>
        <w:pStyle w:val="20"/>
        <w:shd w:val="clear" w:color="auto" w:fill="auto"/>
        <w:spacing w:line="240" w:lineRule="auto"/>
        <w:ind w:left="5460" w:right="2"/>
        <w:jc w:val="right"/>
        <w:rPr>
          <w:b w:val="0"/>
          <w:bCs w:val="0"/>
          <w:sz w:val="24"/>
          <w:szCs w:val="24"/>
        </w:rPr>
      </w:pPr>
    </w:p>
    <w:p w:rsidR="00D622FE" w:rsidRDefault="00D622FE" w:rsidP="00D622FE">
      <w:pPr>
        <w:pStyle w:val="20"/>
        <w:shd w:val="clear" w:color="auto" w:fill="auto"/>
        <w:spacing w:line="240" w:lineRule="auto"/>
        <w:ind w:right="2"/>
        <w:rPr>
          <w:b w:val="0"/>
          <w:bCs w:val="0"/>
          <w:sz w:val="24"/>
          <w:szCs w:val="24"/>
        </w:rPr>
      </w:pPr>
    </w:p>
    <w:p w:rsidR="00D622FE" w:rsidRDefault="00D622FE" w:rsidP="00D622FE">
      <w:pPr>
        <w:pStyle w:val="20"/>
        <w:shd w:val="clear" w:color="auto" w:fill="auto"/>
        <w:spacing w:line="240" w:lineRule="auto"/>
        <w:ind w:left="5460" w:right="2"/>
        <w:jc w:val="right"/>
        <w:rPr>
          <w:b w:val="0"/>
          <w:bCs w:val="0"/>
          <w:sz w:val="24"/>
          <w:szCs w:val="24"/>
        </w:rPr>
      </w:pPr>
      <w:r>
        <w:rPr>
          <w:b w:val="0"/>
          <w:bCs w:val="0"/>
          <w:sz w:val="24"/>
          <w:szCs w:val="24"/>
        </w:rPr>
        <w:t>Таблица Е-5</w:t>
      </w:r>
    </w:p>
    <w:p w:rsidR="00D622FE" w:rsidRPr="00736400" w:rsidRDefault="00D622FE" w:rsidP="00D622FE">
      <w:pPr>
        <w:keepNext/>
        <w:keepLines/>
        <w:spacing w:after="0" w:line="240" w:lineRule="auto"/>
        <w:ind w:left="284"/>
        <w:jc w:val="center"/>
        <w:outlineLvl w:val="2"/>
        <w:rPr>
          <w:rFonts w:ascii="Times New Roman" w:eastAsia="Times New Roman" w:hAnsi="Times New Roman"/>
          <w:b/>
          <w:bCs/>
          <w:sz w:val="24"/>
          <w:szCs w:val="24"/>
          <w:lang w:eastAsia="ru-RU"/>
        </w:rPr>
      </w:pPr>
      <w:bookmarkStart w:id="11" w:name="_Toc524943653"/>
      <w:r w:rsidRPr="00736400">
        <w:rPr>
          <w:rFonts w:ascii="Times New Roman" w:eastAsia="Times New Roman" w:hAnsi="Times New Roman"/>
          <w:b/>
          <w:bCs/>
          <w:sz w:val="24"/>
          <w:szCs w:val="24"/>
          <w:lang w:eastAsia="ru-RU"/>
        </w:rPr>
        <w:t xml:space="preserve">Расчетные показатели минимально допустимого уровня обеспеченности объектами местного значения </w:t>
      </w:r>
      <w:r>
        <w:rPr>
          <w:rFonts w:ascii="Times New Roman" w:eastAsia="Times New Roman" w:hAnsi="Times New Roman"/>
          <w:b/>
          <w:bCs/>
          <w:sz w:val="24"/>
          <w:szCs w:val="24"/>
          <w:lang w:eastAsia="ru-RU"/>
        </w:rPr>
        <w:t>о</w:t>
      </w:r>
      <w:r w:rsidRPr="00736400">
        <w:rPr>
          <w:rFonts w:ascii="Times New Roman" w:eastAsia="Times New Roman" w:hAnsi="Times New Roman"/>
          <w:b/>
          <w:bCs/>
          <w:sz w:val="24"/>
          <w:szCs w:val="24"/>
          <w:lang w:eastAsia="ru-RU"/>
        </w:rPr>
        <w:t>бъектами благоустройства территории</w:t>
      </w:r>
    </w:p>
    <w:tbl>
      <w:tblPr>
        <w:tblStyle w:val="15"/>
        <w:tblW w:w="14992" w:type="dxa"/>
        <w:tblInd w:w="142" w:type="dxa"/>
        <w:tblLook w:val="04A0" w:firstRow="1" w:lastRow="0" w:firstColumn="1" w:lastColumn="0" w:noHBand="0" w:noVBand="1"/>
      </w:tblPr>
      <w:tblGrid>
        <w:gridCol w:w="3634"/>
        <w:gridCol w:w="4785"/>
        <w:gridCol w:w="4939"/>
        <w:gridCol w:w="1634"/>
      </w:tblGrid>
      <w:tr w:rsidR="001F7415" w:rsidRPr="000F42C3" w:rsidTr="00774D97">
        <w:tc>
          <w:tcPr>
            <w:tcW w:w="3634" w:type="dxa"/>
            <w:shd w:val="clear" w:color="auto" w:fill="E7E6E6" w:themeFill="background2"/>
            <w:vAlign w:val="center"/>
          </w:tcPr>
          <w:bookmarkEnd w:id="11"/>
          <w:p w:rsidR="001F7415" w:rsidRPr="001F7415" w:rsidRDefault="001F7415" w:rsidP="001F7415">
            <w:pPr>
              <w:widowControl w:val="0"/>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Тип расчетного показателя</w:t>
            </w:r>
          </w:p>
        </w:tc>
        <w:tc>
          <w:tcPr>
            <w:tcW w:w="4785" w:type="dxa"/>
            <w:shd w:val="clear" w:color="auto" w:fill="E7E6E6" w:themeFill="background2"/>
            <w:vAlign w:val="center"/>
          </w:tcPr>
          <w:p w:rsidR="001F7415" w:rsidRPr="001F7415" w:rsidRDefault="001F7415" w:rsidP="001F7415">
            <w:pPr>
              <w:widowControl w:val="0"/>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Наименование расчетного показателя, единица измерения</w:t>
            </w:r>
          </w:p>
        </w:tc>
        <w:tc>
          <w:tcPr>
            <w:tcW w:w="6573" w:type="dxa"/>
            <w:gridSpan w:val="2"/>
            <w:shd w:val="clear" w:color="auto" w:fill="E7E6E6" w:themeFill="background2"/>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Значение расчетного показателя</w:t>
            </w:r>
          </w:p>
        </w:tc>
      </w:tr>
      <w:tr w:rsidR="001F7415" w:rsidRPr="000F42C3" w:rsidTr="00774D97">
        <w:trPr>
          <w:trHeight w:val="493"/>
        </w:trPr>
        <w:tc>
          <w:tcPr>
            <w:tcW w:w="3634" w:type="dxa"/>
            <w:vMerge w:val="restart"/>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Расчетный показатель минимально допустимого уровня обеспеченности</w:t>
            </w:r>
          </w:p>
        </w:tc>
        <w:tc>
          <w:tcPr>
            <w:tcW w:w="4785" w:type="dxa"/>
            <w:vMerge w:val="restart"/>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Удельная площадь озелененных территорий общего пользования, кв. м на 1 чел.</w:t>
            </w: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с. Панкрушиха</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10</w:t>
            </w:r>
          </w:p>
        </w:tc>
      </w:tr>
      <w:tr w:rsidR="001F7415" w:rsidRPr="000F42C3" w:rsidTr="00774D97">
        <w:trPr>
          <w:trHeight w:val="493"/>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сельские населенные пункты</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10</w:t>
            </w:r>
          </w:p>
        </w:tc>
      </w:tr>
      <w:tr w:rsidR="001F7415" w:rsidRPr="000F42C3" w:rsidTr="00774D97">
        <w:trPr>
          <w:trHeight w:val="203"/>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сельский парк</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6</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restart"/>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Минимальная площадь зеленых зон, га</w:t>
            </w: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парк жилого района</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15</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сквер</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3</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питомник древесных и кустарниковых растений</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0,5</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питомник древесных и кустарниковых растений</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80</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restart"/>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Удельная площадь зеленых зон, кв. м на 1 чел.</w:t>
            </w: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цветочно-оранжерейное хозяйство</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3,0</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размещаемого по оси улицы</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0,4</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restart"/>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Ширина бульвара с одной продольной пешеходной аллеей, м</w:t>
            </w: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размещаемого с одной стороны улицы между проезжей частью и застройкой</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18</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10</w:t>
            </w:r>
          </w:p>
        </w:tc>
      </w:tr>
      <w:tr w:rsidR="001F7415" w:rsidRPr="000F42C3" w:rsidTr="00774D97">
        <w:trPr>
          <w:trHeight w:val="203"/>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Общая площадь площадок дворового благоустройства, %</w:t>
            </w: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для игр детей дошкольного и младшего школьного возраста</w:t>
            </w:r>
          </w:p>
        </w:tc>
        <w:tc>
          <w:tcPr>
            <w:tcW w:w="1634" w:type="dxa"/>
            <w:vAlign w:val="center"/>
          </w:tcPr>
          <w:p w:rsidR="001F7415" w:rsidRPr="001F7415" w:rsidRDefault="001F7415" w:rsidP="001F7415">
            <w:pPr>
              <w:autoSpaceDE w:val="0"/>
              <w:autoSpaceDN w:val="0"/>
              <w:adjustRightInd w:val="0"/>
              <w:spacing w:line="240" w:lineRule="auto"/>
              <w:jc w:val="center"/>
              <w:rPr>
                <w:rFonts w:ascii="Times New Roman" w:hAnsi="Times New Roman"/>
                <w:sz w:val="24"/>
                <w:szCs w:val="24"/>
              </w:rPr>
            </w:pPr>
            <w:r w:rsidRPr="001F7415">
              <w:rPr>
                <w:rFonts w:ascii="Times New Roman" w:hAnsi="Times New Roman"/>
                <w:sz w:val="24"/>
                <w:szCs w:val="24"/>
              </w:rPr>
              <w:t>10</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restart"/>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Удельная площадь площадок дворового благоустройства, кв. м на 1 чел.</w:t>
            </w: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для отдыха взрослого населения</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0,7</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для занятий физкультурой</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0,1</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*для хозяйственных целей и выгула собак</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2</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для стоянки автомашин</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0,3</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шириной до 300 м</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0,8</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restart"/>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 xml:space="preserve">**Площадь озеленения санитарно-защитных зон </w:t>
            </w:r>
          </w:p>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(далее - СЗЗ), %</w:t>
            </w: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шириной свыше 300 до 1000 м</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60</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шириной свыше 1000 до 3000 м</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50</w:t>
            </w:r>
          </w:p>
        </w:tc>
      </w:tr>
      <w:tr w:rsidR="001F7415" w:rsidRPr="000F42C3" w:rsidTr="00774D97">
        <w:trPr>
          <w:trHeight w:val="70"/>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шириной свыше 3000 м</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40</w:t>
            </w:r>
          </w:p>
        </w:tc>
      </w:tr>
      <w:tr w:rsidR="001F7415" w:rsidRPr="000F42C3" w:rsidTr="00774D97">
        <w:trPr>
          <w:trHeight w:val="54"/>
        </w:trPr>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озелененных территорий общего пользования, м</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20</w:t>
            </w:r>
          </w:p>
        </w:tc>
      </w:tr>
      <w:tr w:rsidR="001F7415" w:rsidRPr="000F42C3" w:rsidTr="00774D97">
        <w:tc>
          <w:tcPr>
            <w:tcW w:w="3634" w:type="dxa"/>
            <w:vMerge w:val="restart"/>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Пешеходная доступность, м</w:t>
            </w: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***стоянок для хранения легковых автомобилей населения, м</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400</w:t>
            </w:r>
          </w:p>
        </w:tc>
      </w:tr>
      <w:tr w:rsidR="001F7415" w:rsidRPr="000F42C3" w:rsidTr="00774D97">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сельского парка</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800</w:t>
            </w:r>
          </w:p>
        </w:tc>
      </w:tr>
      <w:tr w:rsidR="001F7415" w:rsidRPr="000F42C3" w:rsidTr="00774D97">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restart"/>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Транспортная доступность, мин</w:t>
            </w: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парка жилого района</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20</w:t>
            </w:r>
          </w:p>
        </w:tc>
      </w:tr>
      <w:tr w:rsidR="001F7415" w:rsidRPr="000F42C3" w:rsidTr="00774D97">
        <w:tc>
          <w:tcPr>
            <w:tcW w:w="3634"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785" w:type="dxa"/>
            <w:vMerge/>
            <w:vAlign w:val="center"/>
          </w:tcPr>
          <w:p w:rsidR="001F7415" w:rsidRPr="001F7415" w:rsidRDefault="001F7415" w:rsidP="001F7415">
            <w:pPr>
              <w:spacing w:line="240" w:lineRule="auto"/>
              <w:jc w:val="center"/>
              <w:rPr>
                <w:rFonts w:ascii="Times New Roman" w:hAnsi="Times New Roman"/>
                <w:sz w:val="24"/>
                <w:szCs w:val="24"/>
              </w:rPr>
            </w:pPr>
          </w:p>
        </w:tc>
        <w:tc>
          <w:tcPr>
            <w:tcW w:w="4939"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парка жилого района</w:t>
            </w:r>
          </w:p>
        </w:tc>
        <w:tc>
          <w:tcPr>
            <w:tcW w:w="1634" w:type="dxa"/>
            <w:vAlign w:val="center"/>
          </w:tcPr>
          <w:p w:rsidR="001F7415" w:rsidRPr="001F7415" w:rsidRDefault="001F7415" w:rsidP="001F7415">
            <w:pPr>
              <w:spacing w:line="240" w:lineRule="auto"/>
              <w:jc w:val="center"/>
              <w:rPr>
                <w:rFonts w:ascii="Times New Roman" w:hAnsi="Times New Roman"/>
                <w:sz w:val="24"/>
                <w:szCs w:val="24"/>
              </w:rPr>
            </w:pPr>
            <w:r w:rsidRPr="001F7415">
              <w:rPr>
                <w:rFonts w:ascii="Times New Roman" w:hAnsi="Times New Roman"/>
                <w:sz w:val="24"/>
                <w:szCs w:val="24"/>
              </w:rPr>
              <w:t>15</w:t>
            </w:r>
          </w:p>
        </w:tc>
      </w:tr>
      <w:tr w:rsidR="001F7415" w:rsidRPr="000F42C3" w:rsidTr="00774D97">
        <w:tc>
          <w:tcPr>
            <w:tcW w:w="14992" w:type="dxa"/>
            <w:gridSpan w:val="4"/>
            <w:vAlign w:val="center"/>
          </w:tcPr>
          <w:p w:rsidR="001F7415" w:rsidRPr="001F7415" w:rsidRDefault="001F7415" w:rsidP="001F7415">
            <w:pPr>
              <w:spacing w:line="240" w:lineRule="auto"/>
              <w:rPr>
                <w:rFonts w:ascii="Times New Roman" w:hAnsi="Times New Roman"/>
                <w:sz w:val="24"/>
                <w:szCs w:val="24"/>
              </w:rPr>
            </w:pPr>
          </w:p>
        </w:tc>
      </w:tr>
    </w:tbl>
    <w:p w:rsidR="00D622FE" w:rsidRPr="00960964" w:rsidRDefault="00D622FE" w:rsidP="00D622FE">
      <w:pPr>
        <w:keepNext/>
        <w:keepLines/>
        <w:spacing w:after="0" w:line="240" w:lineRule="auto"/>
        <w:ind w:left="644"/>
        <w:outlineLvl w:val="2"/>
        <w:rPr>
          <w:rFonts w:asciiTheme="minorHAnsi" w:eastAsiaTheme="minorHAnsi" w:hAnsiTheme="minorHAnsi" w:cstheme="minorBidi"/>
          <w:lang w:eastAsia="ru-RU"/>
        </w:rPr>
      </w:pPr>
    </w:p>
    <w:p w:rsidR="00D622FE" w:rsidRDefault="00D622FE" w:rsidP="009817A2">
      <w:pPr>
        <w:pStyle w:val="20"/>
        <w:shd w:val="clear" w:color="auto" w:fill="auto"/>
        <w:spacing w:after="262"/>
        <w:ind w:left="5460" w:right="2"/>
        <w:jc w:val="left"/>
        <w:rPr>
          <w:b w:val="0"/>
          <w:bCs w:val="0"/>
        </w:rPr>
        <w:sectPr w:rsidR="00D622FE" w:rsidSect="00D622FE">
          <w:pgSz w:w="16838" w:h="11909" w:orient="landscape"/>
          <w:pgMar w:top="567" w:right="1134" w:bottom="1701" w:left="851" w:header="284" w:footer="0" w:gutter="0"/>
          <w:cols w:space="720"/>
          <w:noEndnote/>
          <w:docGrid w:linePitch="360"/>
        </w:sectPr>
      </w:pPr>
    </w:p>
    <w:p w:rsidR="009817A2" w:rsidRPr="00FC790E" w:rsidRDefault="009817A2" w:rsidP="009817A2">
      <w:pPr>
        <w:pStyle w:val="20"/>
        <w:shd w:val="clear" w:color="auto" w:fill="auto"/>
        <w:spacing w:after="262"/>
        <w:ind w:left="5460" w:right="2"/>
        <w:jc w:val="left"/>
        <w:rPr>
          <w:b w:val="0"/>
        </w:rPr>
      </w:pPr>
      <w:r w:rsidRPr="00FC790E">
        <w:rPr>
          <w:b w:val="0"/>
          <w:bCs w:val="0"/>
        </w:rPr>
        <w:t>ПРИЛОЖЕНИЕ Ж (рекомендуемое) к нормативам градостроительного проектирования муниципального образования Панкрушихинский район Алтайского края</w:t>
      </w:r>
    </w:p>
    <w:p w:rsidR="009817A2" w:rsidRDefault="009817A2" w:rsidP="009817A2">
      <w:pPr>
        <w:pStyle w:val="10"/>
        <w:keepNext/>
        <w:keepLines/>
        <w:shd w:val="clear" w:color="auto" w:fill="auto"/>
        <w:spacing w:after="236"/>
        <w:ind w:right="100"/>
        <w:jc w:val="center"/>
        <w:rPr>
          <w:rFonts w:eastAsia="Calibri"/>
          <w:b w:val="0"/>
          <w:bCs w:val="0"/>
        </w:rPr>
      </w:pPr>
      <w:bookmarkStart w:id="12" w:name="bookmark12"/>
      <w:r w:rsidRPr="00FC790E">
        <w:rPr>
          <w:rFonts w:eastAsia="Calibri"/>
          <w:b w:val="0"/>
          <w:bCs w:val="0"/>
        </w:rPr>
        <w:t xml:space="preserve">ПАРАМЕТРЫ </w:t>
      </w:r>
    </w:p>
    <w:p w:rsidR="009817A2" w:rsidRPr="00FC790E" w:rsidRDefault="009817A2" w:rsidP="009817A2">
      <w:pPr>
        <w:pStyle w:val="10"/>
        <w:keepNext/>
        <w:keepLines/>
        <w:shd w:val="clear" w:color="auto" w:fill="auto"/>
        <w:spacing w:after="236"/>
        <w:ind w:right="100"/>
        <w:jc w:val="center"/>
        <w:rPr>
          <w:b w:val="0"/>
        </w:rPr>
      </w:pPr>
      <w:r w:rsidRPr="00FC790E">
        <w:rPr>
          <w:rFonts w:eastAsia="Calibri"/>
          <w:b w:val="0"/>
          <w:bCs w:val="0"/>
        </w:rPr>
        <w:t>открытых плоскостных физкультурно-спортивных и физкультурно-рекреационных сооружений</w:t>
      </w:r>
      <w:bookmarkEnd w:id="12"/>
    </w:p>
    <w:p w:rsidR="009817A2" w:rsidRPr="00FC790E" w:rsidRDefault="009817A2" w:rsidP="009817A2">
      <w:pPr>
        <w:pStyle w:val="a6"/>
        <w:framePr w:w="9408" w:wrap="notBeside" w:vAnchor="text" w:hAnchor="text" w:xAlign="center" w:y="1"/>
        <w:shd w:val="clear" w:color="auto" w:fill="auto"/>
        <w:spacing w:after="8" w:line="210" w:lineRule="exact"/>
        <w:jc w:val="right"/>
        <w:rPr>
          <w:b w:val="0"/>
        </w:rPr>
      </w:pPr>
      <w:r w:rsidRPr="00FC790E">
        <w:rPr>
          <w:b w:val="0"/>
          <w:bCs w:val="0"/>
        </w:rPr>
        <w:t>Таблица Ж-1</w:t>
      </w:r>
    </w:p>
    <w:p w:rsidR="009817A2" w:rsidRDefault="009817A2" w:rsidP="009817A2">
      <w:pPr>
        <w:pStyle w:val="a6"/>
        <w:framePr w:w="9408" w:wrap="notBeside" w:vAnchor="text" w:hAnchor="text" w:xAlign="center" w:y="1"/>
        <w:shd w:val="clear" w:color="auto" w:fill="auto"/>
        <w:tabs>
          <w:tab w:val="left" w:leader="underscore" w:pos="6259"/>
        </w:tabs>
        <w:spacing w:line="210" w:lineRule="exact"/>
        <w:jc w:val="center"/>
        <w:rPr>
          <w:b w:val="0"/>
          <w:bCs w:val="0"/>
        </w:rPr>
      </w:pPr>
    </w:p>
    <w:p w:rsidR="009817A2" w:rsidRPr="00FC790E" w:rsidRDefault="009817A2" w:rsidP="009817A2">
      <w:pPr>
        <w:pStyle w:val="a6"/>
        <w:framePr w:w="9408" w:wrap="notBeside" w:vAnchor="text" w:hAnchor="text" w:xAlign="center" w:y="1"/>
        <w:shd w:val="clear" w:color="auto" w:fill="auto"/>
        <w:tabs>
          <w:tab w:val="left" w:leader="underscore" w:pos="6259"/>
        </w:tabs>
        <w:spacing w:line="210" w:lineRule="exact"/>
        <w:jc w:val="center"/>
        <w:rPr>
          <w:b w:val="0"/>
        </w:rPr>
      </w:pPr>
      <w:r w:rsidRPr="00FC790E">
        <w:rPr>
          <w:b w:val="0"/>
          <w:bCs w:val="0"/>
        </w:rPr>
        <w:t>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93"/>
        <w:gridCol w:w="1118"/>
        <w:gridCol w:w="1118"/>
        <w:gridCol w:w="1118"/>
        <w:gridCol w:w="1123"/>
        <w:gridCol w:w="1114"/>
        <w:gridCol w:w="1123"/>
      </w:tblGrid>
      <w:tr w:rsidR="009817A2" w:rsidRPr="00432D31" w:rsidTr="009817A2">
        <w:trPr>
          <w:trHeight w:hRule="exact" w:val="494"/>
          <w:jc w:val="center"/>
        </w:trPr>
        <w:tc>
          <w:tcPr>
            <w:tcW w:w="2693" w:type="dxa"/>
            <w:vMerge w:val="restart"/>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Вид спорта</w:t>
            </w:r>
          </w:p>
        </w:tc>
        <w:tc>
          <w:tcPr>
            <w:tcW w:w="6714" w:type="dxa"/>
            <w:gridSpan w:val="6"/>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jc w:val="center"/>
            </w:pPr>
            <w:r w:rsidRPr="00432D31">
              <w:rPr>
                <w:rStyle w:val="105pt"/>
                <w:b w:val="0"/>
              </w:rPr>
              <w:t>Планировочные размеры, м</w:t>
            </w:r>
          </w:p>
        </w:tc>
      </w:tr>
      <w:tr w:rsidR="009817A2" w:rsidRPr="00432D31" w:rsidTr="009817A2">
        <w:trPr>
          <w:trHeight w:hRule="exact" w:val="768"/>
          <w:jc w:val="center"/>
        </w:trPr>
        <w:tc>
          <w:tcPr>
            <w:tcW w:w="2693" w:type="dxa"/>
            <w:vMerge/>
            <w:tcBorders>
              <w:left w:val="single" w:sz="4" w:space="0" w:color="auto"/>
            </w:tcBorders>
            <w:shd w:val="clear" w:color="auto" w:fill="FFFFFF"/>
          </w:tcPr>
          <w:p w:rsidR="009817A2" w:rsidRPr="00432D31" w:rsidRDefault="009817A2" w:rsidP="009817A2">
            <w:pPr>
              <w:framePr w:w="9408" w:wrap="notBeside" w:vAnchor="text" w:hAnchor="text" w:xAlign="center" w:y="1"/>
              <w:jc w:val="both"/>
            </w:pPr>
          </w:p>
        </w:tc>
        <w:tc>
          <w:tcPr>
            <w:tcW w:w="2236" w:type="dxa"/>
            <w:gridSpan w:val="2"/>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игровое поле</w:t>
            </w:r>
          </w:p>
        </w:tc>
        <w:tc>
          <w:tcPr>
            <w:tcW w:w="2241" w:type="dxa"/>
            <w:gridSpan w:val="2"/>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78" w:lineRule="exact"/>
              <w:ind w:firstLine="0"/>
            </w:pPr>
            <w:r w:rsidRPr="00432D31">
              <w:rPr>
                <w:rStyle w:val="105pt"/>
                <w:b w:val="0"/>
              </w:rPr>
              <w:t>зоны безопасности площадки</w:t>
            </w:r>
          </w:p>
        </w:tc>
        <w:tc>
          <w:tcPr>
            <w:tcW w:w="2237" w:type="dxa"/>
            <w:gridSpan w:val="2"/>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after="120" w:line="210" w:lineRule="exact"/>
              <w:ind w:firstLine="0"/>
            </w:pPr>
            <w:r w:rsidRPr="00432D31">
              <w:rPr>
                <w:rStyle w:val="105pt"/>
                <w:b w:val="0"/>
              </w:rPr>
              <w:t>градостроительные</w:t>
            </w:r>
          </w:p>
          <w:p w:rsidR="009817A2" w:rsidRPr="00432D31" w:rsidRDefault="009817A2" w:rsidP="009817A2">
            <w:pPr>
              <w:pStyle w:val="4"/>
              <w:framePr w:w="9408" w:wrap="notBeside" w:vAnchor="text" w:hAnchor="text" w:xAlign="center" w:y="1"/>
              <w:shd w:val="clear" w:color="auto" w:fill="auto"/>
              <w:spacing w:before="120" w:line="210" w:lineRule="exact"/>
              <w:ind w:firstLine="0"/>
            </w:pPr>
            <w:r w:rsidRPr="00432D31">
              <w:rPr>
                <w:rStyle w:val="105pt"/>
                <w:b w:val="0"/>
              </w:rPr>
              <w:t>параметры</w:t>
            </w:r>
          </w:p>
        </w:tc>
      </w:tr>
      <w:tr w:rsidR="009817A2" w:rsidRPr="00432D31" w:rsidTr="009817A2">
        <w:trPr>
          <w:trHeight w:hRule="exact" w:val="763"/>
          <w:jc w:val="center"/>
        </w:trPr>
        <w:tc>
          <w:tcPr>
            <w:tcW w:w="2693" w:type="dxa"/>
            <w:vMerge/>
            <w:tcBorders>
              <w:left w:val="single" w:sz="4" w:space="0" w:color="auto"/>
            </w:tcBorders>
            <w:shd w:val="clear" w:color="auto" w:fill="FFFFFF"/>
          </w:tcPr>
          <w:p w:rsidR="009817A2" w:rsidRPr="00432D31" w:rsidRDefault="009817A2" w:rsidP="009817A2">
            <w:pPr>
              <w:framePr w:w="9408" w:wrap="notBeside" w:vAnchor="text" w:hAnchor="text" w:xAlign="center" w:y="1"/>
              <w:jc w:val="both"/>
            </w:pP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длина</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ширина</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по длине</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after="120" w:line="210" w:lineRule="exact"/>
              <w:ind w:firstLine="0"/>
            </w:pPr>
            <w:r w:rsidRPr="00432D31">
              <w:rPr>
                <w:rStyle w:val="105pt"/>
                <w:b w:val="0"/>
              </w:rPr>
              <w:t>по</w:t>
            </w:r>
          </w:p>
          <w:p w:rsidR="009817A2" w:rsidRPr="00432D31" w:rsidRDefault="009817A2" w:rsidP="009817A2">
            <w:pPr>
              <w:pStyle w:val="4"/>
              <w:framePr w:w="9408" w:wrap="notBeside" w:vAnchor="text" w:hAnchor="text" w:xAlign="center" w:y="1"/>
              <w:shd w:val="clear" w:color="auto" w:fill="auto"/>
              <w:spacing w:before="120" w:line="210" w:lineRule="exact"/>
              <w:ind w:firstLine="0"/>
            </w:pPr>
            <w:r w:rsidRPr="00432D31">
              <w:rPr>
                <w:rStyle w:val="105pt"/>
                <w:b w:val="0"/>
              </w:rPr>
              <w:t>ширине</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длина</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ширина</w:t>
            </w:r>
          </w:p>
        </w:tc>
      </w:tr>
      <w:tr w:rsidR="009817A2" w:rsidRPr="00432D31" w:rsidTr="009817A2">
        <w:trPr>
          <w:trHeight w:hRule="exact" w:val="490"/>
          <w:jc w:val="center"/>
        </w:trPr>
        <w:tc>
          <w:tcPr>
            <w:tcW w:w="269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Бадминтон</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13,4</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6,1</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1,2</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1,5</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15,9</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9,1</w:t>
            </w:r>
          </w:p>
        </w:tc>
      </w:tr>
      <w:tr w:rsidR="009817A2" w:rsidRPr="00432D31" w:rsidTr="009817A2">
        <w:trPr>
          <w:trHeight w:hRule="exact" w:val="494"/>
          <w:jc w:val="center"/>
        </w:trPr>
        <w:tc>
          <w:tcPr>
            <w:tcW w:w="269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Баскетбол</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26</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14</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30</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18</w:t>
            </w:r>
          </w:p>
        </w:tc>
      </w:tr>
      <w:tr w:rsidR="009817A2" w:rsidRPr="00432D31" w:rsidTr="009817A2">
        <w:trPr>
          <w:trHeight w:hRule="exact" w:val="490"/>
          <w:jc w:val="center"/>
        </w:trPr>
        <w:tc>
          <w:tcPr>
            <w:tcW w:w="269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Волейбол</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18</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9</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2,5</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2,5</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24</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15</w:t>
            </w:r>
          </w:p>
        </w:tc>
      </w:tr>
      <w:tr w:rsidR="009817A2" w:rsidRPr="00432D31" w:rsidTr="009817A2">
        <w:trPr>
          <w:trHeight w:hRule="exact" w:val="490"/>
          <w:jc w:val="center"/>
        </w:trPr>
        <w:tc>
          <w:tcPr>
            <w:tcW w:w="269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Гандбол</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40</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20</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44</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23</w:t>
            </w:r>
          </w:p>
        </w:tc>
      </w:tr>
      <w:tr w:rsidR="009817A2" w:rsidRPr="00432D31" w:rsidTr="009817A2">
        <w:trPr>
          <w:trHeight w:hRule="exact" w:val="490"/>
          <w:jc w:val="center"/>
        </w:trPr>
        <w:tc>
          <w:tcPr>
            <w:tcW w:w="269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Городки</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26 - 30</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13 - 15</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30</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15</w:t>
            </w:r>
          </w:p>
        </w:tc>
      </w:tr>
      <w:tr w:rsidR="009817A2" w:rsidRPr="00432D31" w:rsidTr="009817A2">
        <w:trPr>
          <w:trHeight w:hRule="exact" w:val="763"/>
          <w:jc w:val="center"/>
        </w:trPr>
        <w:tc>
          <w:tcPr>
            <w:tcW w:w="269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69" w:lineRule="exact"/>
              <w:ind w:firstLine="0"/>
            </w:pPr>
            <w:r w:rsidRPr="00432D31">
              <w:rPr>
                <w:rStyle w:val="105pt"/>
                <w:b w:val="0"/>
              </w:rPr>
              <w:t>Теннис: площадка для игры</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23,8</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11</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6,11</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3,5</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36</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18</w:t>
            </w:r>
          </w:p>
        </w:tc>
      </w:tr>
      <w:tr w:rsidR="009817A2" w:rsidRPr="00432D31" w:rsidTr="009817A2">
        <w:trPr>
          <w:trHeight w:hRule="exact" w:val="768"/>
          <w:jc w:val="center"/>
        </w:trPr>
        <w:tc>
          <w:tcPr>
            <w:tcW w:w="269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74" w:lineRule="exact"/>
              <w:ind w:firstLine="0"/>
            </w:pPr>
            <w:r w:rsidRPr="00432D31">
              <w:rPr>
                <w:rStyle w:val="105pt"/>
                <w:b w:val="0"/>
              </w:rPr>
              <w:t>Теннис: площадка с тренировочной стенкой</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w:t>
            </w:r>
          </w:p>
        </w:tc>
        <w:tc>
          <w:tcPr>
            <w:tcW w:w="1118"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w:t>
            </w:r>
          </w:p>
        </w:tc>
        <w:tc>
          <w:tcPr>
            <w:tcW w:w="1123"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w:t>
            </w:r>
          </w:p>
        </w:tc>
        <w:tc>
          <w:tcPr>
            <w:tcW w:w="1114" w:type="dxa"/>
            <w:tcBorders>
              <w:top w:val="single" w:sz="4" w:space="0" w:color="auto"/>
              <w:lef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16 - 20</w:t>
            </w:r>
          </w:p>
        </w:tc>
        <w:tc>
          <w:tcPr>
            <w:tcW w:w="1123"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12 - 18</w:t>
            </w:r>
          </w:p>
        </w:tc>
      </w:tr>
      <w:tr w:rsidR="009817A2" w:rsidRPr="00432D31" w:rsidTr="009817A2">
        <w:trPr>
          <w:trHeight w:hRule="exact" w:val="778"/>
          <w:jc w:val="center"/>
        </w:trPr>
        <w:tc>
          <w:tcPr>
            <w:tcW w:w="2693"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74" w:lineRule="exact"/>
              <w:ind w:firstLine="0"/>
            </w:pPr>
            <w:r w:rsidRPr="00432D31">
              <w:rPr>
                <w:rStyle w:val="105pt"/>
                <w:b w:val="0"/>
              </w:rPr>
              <w:t>Теннис настольный (один стол)</w:t>
            </w:r>
          </w:p>
        </w:tc>
        <w:tc>
          <w:tcPr>
            <w:tcW w:w="111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2,74</w:t>
            </w:r>
          </w:p>
        </w:tc>
        <w:tc>
          <w:tcPr>
            <w:tcW w:w="111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1,52</w:t>
            </w:r>
          </w:p>
        </w:tc>
        <w:tc>
          <w:tcPr>
            <w:tcW w:w="111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2</w:t>
            </w:r>
          </w:p>
        </w:tc>
        <w:tc>
          <w:tcPr>
            <w:tcW w:w="1123"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1,5</w:t>
            </w:r>
          </w:p>
        </w:tc>
        <w:tc>
          <w:tcPr>
            <w:tcW w:w="1114"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tcPr>
          <w:p w:rsidR="009817A2" w:rsidRPr="00432D31" w:rsidRDefault="009817A2" w:rsidP="009817A2">
            <w:pPr>
              <w:pStyle w:val="4"/>
              <w:framePr w:w="9408" w:wrap="notBeside" w:vAnchor="text" w:hAnchor="text" w:xAlign="center" w:y="1"/>
              <w:shd w:val="clear" w:color="auto" w:fill="auto"/>
              <w:spacing w:before="0" w:line="210" w:lineRule="exact"/>
              <w:ind w:firstLine="0"/>
            </w:pPr>
            <w:r w:rsidRPr="00432D31">
              <w:rPr>
                <w:rStyle w:val="105pt"/>
                <w:b w:val="0"/>
              </w:rPr>
              <w:t>4,3</w:t>
            </w:r>
          </w:p>
        </w:tc>
      </w:tr>
    </w:tbl>
    <w:p w:rsidR="009817A2" w:rsidRPr="00FC790E" w:rsidRDefault="009817A2" w:rsidP="009817A2">
      <w:pPr>
        <w:pStyle w:val="a6"/>
        <w:framePr w:w="9408" w:wrap="notBeside" w:vAnchor="text" w:hAnchor="text" w:xAlign="center" w:y="1"/>
        <w:shd w:val="clear" w:color="auto" w:fill="auto"/>
        <w:spacing w:line="210" w:lineRule="exact"/>
        <w:jc w:val="both"/>
        <w:rPr>
          <w:b w:val="0"/>
        </w:rPr>
      </w:pPr>
      <w:r w:rsidRPr="00FC790E">
        <w:rPr>
          <w:b w:val="0"/>
          <w:bCs w:val="0"/>
        </w:rPr>
        <w:t>Примечания:</w:t>
      </w:r>
    </w:p>
    <w:p w:rsidR="009817A2" w:rsidRPr="00432D31" w:rsidRDefault="009817A2" w:rsidP="009817A2">
      <w:pPr>
        <w:jc w:val="both"/>
        <w:rPr>
          <w:sz w:val="2"/>
          <w:szCs w:val="2"/>
        </w:rPr>
      </w:pPr>
    </w:p>
    <w:p w:rsidR="009817A2" w:rsidRPr="00FC790E" w:rsidRDefault="009817A2" w:rsidP="00F32ECE">
      <w:pPr>
        <w:pStyle w:val="20"/>
        <w:numPr>
          <w:ilvl w:val="0"/>
          <w:numId w:val="86"/>
        </w:numPr>
        <w:shd w:val="clear" w:color="auto" w:fill="auto"/>
        <w:tabs>
          <w:tab w:val="left" w:pos="1064"/>
        </w:tabs>
        <w:ind w:left="80" w:firstLine="720"/>
        <w:rPr>
          <w:b w:val="0"/>
        </w:rPr>
      </w:pPr>
      <w:r w:rsidRPr="00FC790E">
        <w:rPr>
          <w:b w:val="0"/>
          <w:bCs w:val="0"/>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9817A2" w:rsidRPr="00FC790E" w:rsidRDefault="009817A2" w:rsidP="00F32ECE">
      <w:pPr>
        <w:pStyle w:val="20"/>
        <w:numPr>
          <w:ilvl w:val="0"/>
          <w:numId w:val="86"/>
        </w:numPr>
        <w:shd w:val="clear" w:color="auto" w:fill="auto"/>
        <w:tabs>
          <w:tab w:val="left" w:pos="1064"/>
        </w:tabs>
        <w:ind w:left="80" w:firstLine="720"/>
        <w:rPr>
          <w:b w:val="0"/>
        </w:rPr>
      </w:pPr>
      <w:r w:rsidRPr="00FC790E">
        <w:rPr>
          <w:b w:val="0"/>
          <w:bCs w:val="0"/>
        </w:rPr>
        <w:t>Ориентация площадки для игры в городки должна обеспечивать направление игры на север, северо-восток, в крайнем случае - на восток.</w:t>
      </w:r>
    </w:p>
    <w:p w:rsidR="009817A2" w:rsidRPr="00FC790E" w:rsidRDefault="009817A2" w:rsidP="00F32ECE">
      <w:pPr>
        <w:pStyle w:val="20"/>
        <w:numPr>
          <w:ilvl w:val="0"/>
          <w:numId w:val="86"/>
        </w:numPr>
        <w:shd w:val="clear" w:color="auto" w:fill="auto"/>
        <w:tabs>
          <w:tab w:val="left" w:pos="1064"/>
        </w:tabs>
        <w:ind w:left="80" w:firstLine="720"/>
        <w:rPr>
          <w:b w:val="0"/>
        </w:rPr>
      </w:pPr>
      <w:r w:rsidRPr="00FC790E">
        <w:rPr>
          <w:b w:val="0"/>
          <w:bCs w:val="0"/>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9817A2" w:rsidRPr="00FC790E" w:rsidRDefault="009817A2" w:rsidP="00F32ECE">
      <w:pPr>
        <w:pStyle w:val="20"/>
        <w:numPr>
          <w:ilvl w:val="0"/>
          <w:numId w:val="86"/>
        </w:numPr>
        <w:shd w:val="clear" w:color="auto" w:fill="auto"/>
        <w:tabs>
          <w:tab w:val="left" w:pos="1064"/>
        </w:tabs>
        <w:ind w:left="80" w:firstLine="720"/>
        <w:rPr>
          <w:b w:val="0"/>
        </w:rPr>
      </w:pPr>
      <w:r w:rsidRPr="00FC790E">
        <w:rPr>
          <w:b w:val="0"/>
          <w:bCs w:val="0"/>
        </w:rPr>
        <w:t>Проектирование мест для зрителей следует ориентировать на север или восток.</w:t>
      </w:r>
    </w:p>
    <w:p w:rsidR="009817A2" w:rsidRDefault="009817A2">
      <w:pPr>
        <w:spacing w:after="160" w:line="259" w:lineRule="auto"/>
        <w:rPr>
          <w:rFonts w:ascii="Times New Roman" w:eastAsia="Times New Roman" w:hAnsi="Times New Roman"/>
          <w:bCs/>
          <w:sz w:val="21"/>
          <w:szCs w:val="21"/>
        </w:rPr>
      </w:pPr>
      <w:r>
        <w:rPr>
          <w:b/>
        </w:rPr>
        <w:br w:type="page"/>
      </w:r>
    </w:p>
    <w:p w:rsidR="009817A2" w:rsidRDefault="009817A2" w:rsidP="009817A2">
      <w:pPr>
        <w:pStyle w:val="a6"/>
        <w:framePr w:w="9418" w:wrap="notBeside" w:vAnchor="text" w:hAnchor="text" w:xAlign="center" w:y="1"/>
        <w:shd w:val="clear" w:color="auto" w:fill="auto"/>
        <w:spacing w:line="269" w:lineRule="exact"/>
        <w:jc w:val="right"/>
        <w:rPr>
          <w:b w:val="0"/>
          <w:bCs w:val="0"/>
        </w:rPr>
      </w:pPr>
      <w:r w:rsidRPr="00FC790E">
        <w:rPr>
          <w:b w:val="0"/>
          <w:bCs w:val="0"/>
        </w:rPr>
        <w:t xml:space="preserve">Таблица Ж-2 </w:t>
      </w:r>
    </w:p>
    <w:p w:rsidR="009817A2" w:rsidRPr="00FC790E" w:rsidRDefault="009817A2" w:rsidP="009817A2">
      <w:pPr>
        <w:pStyle w:val="a6"/>
        <w:framePr w:w="9418" w:wrap="notBeside" w:vAnchor="text" w:hAnchor="text" w:xAlign="center" w:y="1"/>
        <w:shd w:val="clear" w:color="auto" w:fill="auto"/>
        <w:spacing w:line="269" w:lineRule="exact"/>
        <w:jc w:val="center"/>
        <w:rPr>
          <w:b w:val="0"/>
          <w:sz w:val="27"/>
          <w:szCs w:val="27"/>
        </w:rPr>
      </w:pPr>
      <w:r w:rsidRPr="00FC790E">
        <w:rPr>
          <w:b w:val="0"/>
          <w:bCs w:val="0"/>
          <w:sz w:val="27"/>
          <w:szCs w:val="27"/>
        </w:rPr>
        <w:t>Игровые поля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97"/>
        <w:gridCol w:w="1238"/>
        <w:gridCol w:w="1234"/>
        <w:gridCol w:w="1243"/>
        <w:gridCol w:w="1238"/>
        <w:gridCol w:w="1234"/>
        <w:gridCol w:w="1234"/>
      </w:tblGrid>
      <w:tr w:rsidR="009817A2" w:rsidRPr="00432D31" w:rsidTr="009817A2">
        <w:trPr>
          <w:trHeight w:hRule="exact" w:val="494"/>
          <w:jc w:val="center"/>
        </w:trPr>
        <w:tc>
          <w:tcPr>
            <w:tcW w:w="1997" w:type="dxa"/>
            <w:vMerge w:val="restart"/>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Вид спорта</w:t>
            </w:r>
          </w:p>
        </w:tc>
        <w:tc>
          <w:tcPr>
            <w:tcW w:w="7421" w:type="dxa"/>
            <w:gridSpan w:val="6"/>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Планировочные размеры, м</w:t>
            </w:r>
          </w:p>
        </w:tc>
      </w:tr>
      <w:tr w:rsidR="009817A2" w:rsidRPr="00432D31" w:rsidTr="009817A2">
        <w:trPr>
          <w:trHeight w:hRule="exact" w:val="768"/>
          <w:jc w:val="center"/>
        </w:trPr>
        <w:tc>
          <w:tcPr>
            <w:tcW w:w="1997" w:type="dxa"/>
            <w:vMerge/>
            <w:tcBorders>
              <w:left w:val="single" w:sz="4" w:space="0" w:color="auto"/>
            </w:tcBorders>
            <w:shd w:val="clear" w:color="auto" w:fill="FFFFFF"/>
          </w:tcPr>
          <w:p w:rsidR="009817A2" w:rsidRPr="00432D31" w:rsidRDefault="009817A2" w:rsidP="009817A2">
            <w:pPr>
              <w:framePr w:w="9418" w:wrap="notBeside" w:vAnchor="text" w:hAnchor="text" w:xAlign="center" w:y="1"/>
            </w:pPr>
          </w:p>
        </w:tc>
        <w:tc>
          <w:tcPr>
            <w:tcW w:w="2472" w:type="dxa"/>
            <w:gridSpan w:val="2"/>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игровое поле</w:t>
            </w:r>
          </w:p>
        </w:tc>
        <w:tc>
          <w:tcPr>
            <w:tcW w:w="2481" w:type="dxa"/>
            <w:gridSpan w:val="2"/>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left="300" w:firstLine="0"/>
              <w:jc w:val="left"/>
            </w:pPr>
            <w:r w:rsidRPr="00432D31">
              <w:rPr>
                <w:rStyle w:val="105pt"/>
                <w:b w:val="0"/>
              </w:rPr>
              <w:t>зона безопасности</w:t>
            </w:r>
          </w:p>
        </w:tc>
        <w:tc>
          <w:tcPr>
            <w:tcW w:w="2468" w:type="dxa"/>
            <w:gridSpan w:val="2"/>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after="120" w:line="210" w:lineRule="exact"/>
              <w:ind w:firstLine="0"/>
              <w:jc w:val="center"/>
            </w:pPr>
            <w:r w:rsidRPr="00432D31">
              <w:rPr>
                <w:rStyle w:val="105pt"/>
                <w:b w:val="0"/>
              </w:rPr>
              <w:t>градостроительные</w:t>
            </w:r>
          </w:p>
          <w:p w:rsidR="009817A2" w:rsidRPr="00432D31" w:rsidRDefault="009817A2" w:rsidP="009817A2">
            <w:pPr>
              <w:pStyle w:val="4"/>
              <w:framePr w:w="9418" w:wrap="notBeside" w:vAnchor="text" w:hAnchor="text" w:xAlign="center" w:y="1"/>
              <w:shd w:val="clear" w:color="auto" w:fill="auto"/>
              <w:spacing w:before="120" w:line="210" w:lineRule="exact"/>
              <w:ind w:firstLine="0"/>
              <w:jc w:val="center"/>
            </w:pPr>
            <w:r w:rsidRPr="00432D31">
              <w:rPr>
                <w:rStyle w:val="105pt"/>
                <w:b w:val="0"/>
              </w:rPr>
              <w:t>параметры</w:t>
            </w:r>
          </w:p>
        </w:tc>
      </w:tr>
      <w:tr w:rsidR="009817A2" w:rsidRPr="00432D31" w:rsidTr="009817A2">
        <w:trPr>
          <w:trHeight w:hRule="exact" w:val="763"/>
          <w:jc w:val="center"/>
        </w:trPr>
        <w:tc>
          <w:tcPr>
            <w:tcW w:w="1997" w:type="dxa"/>
            <w:vMerge/>
            <w:tcBorders>
              <w:left w:val="single" w:sz="4" w:space="0" w:color="auto"/>
            </w:tcBorders>
            <w:shd w:val="clear" w:color="auto" w:fill="FFFFFF"/>
          </w:tcPr>
          <w:p w:rsidR="009817A2" w:rsidRPr="00432D31" w:rsidRDefault="009817A2" w:rsidP="009817A2">
            <w:pPr>
              <w:framePr w:w="9418" w:wrap="notBeside" w:vAnchor="text" w:hAnchor="text" w:xAlign="center" w:y="1"/>
            </w:pPr>
          </w:p>
        </w:tc>
        <w:tc>
          <w:tcPr>
            <w:tcW w:w="1238"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длина</w:t>
            </w:r>
          </w:p>
        </w:tc>
        <w:tc>
          <w:tcPr>
            <w:tcW w:w="1234"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ширина</w:t>
            </w:r>
          </w:p>
        </w:tc>
        <w:tc>
          <w:tcPr>
            <w:tcW w:w="1243"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after="120" w:line="210" w:lineRule="exact"/>
              <w:ind w:firstLine="0"/>
              <w:jc w:val="center"/>
            </w:pPr>
            <w:r w:rsidRPr="00432D31">
              <w:rPr>
                <w:rStyle w:val="105pt"/>
                <w:b w:val="0"/>
              </w:rPr>
              <w:t>передняя</w:t>
            </w:r>
          </w:p>
          <w:p w:rsidR="009817A2" w:rsidRPr="00432D31" w:rsidRDefault="009817A2" w:rsidP="009817A2">
            <w:pPr>
              <w:pStyle w:val="4"/>
              <w:framePr w:w="9418" w:wrap="notBeside" w:vAnchor="text" w:hAnchor="text" w:xAlign="center" w:y="1"/>
              <w:shd w:val="clear" w:color="auto" w:fill="auto"/>
              <w:spacing w:before="120" w:line="210" w:lineRule="exact"/>
              <w:ind w:firstLine="0"/>
              <w:jc w:val="center"/>
            </w:pPr>
            <w:r w:rsidRPr="00432D31">
              <w:rPr>
                <w:rStyle w:val="105pt"/>
                <w:b w:val="0"/>
              </w:rPr>
              <w:t>сторона</w:t>
            </w:r>
          </w:p>
        </w:tc>
        <w:tc>
          <w:tcPr>
            <w:tcW w:w="1238"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after="120" w:line="210" w:lineRule="exact"/>
              <w:ind w:firstLine="0"/>
              <w:jc w:val="center"/>
            </w:pPr>
            <w:r w:rsidRPr="00432D31">
              <w:rPr>
                <w:rStyle w:val="105pt"/>
                <w:b w:val="0"/>
              </w:rPr>
              <w:t>боковая</w:t>
            </w:r>
          </w:p>
          <w:p w:rsidR="009817A2" w:rsidRPr="00432D31" w:rsidRDefault="009817A2" w:rsidP="009817A2">
            <w:pPr>
              <w:pStyle w:val="4"/>
              <w:framePr w:w="9418" w:wrap="notBeside" w:vAnchor="text" w:hAnchor="text" w:xAlign="center" w:y="1"/>
              <w:shd w:val="clear" w:color="auto" w:fill="auto"/>
              <w:spacing w:before="120" w:line="210" w:lineRule="exact"/>
              <w:ind w:firstLine="0"/>
              <w:jc w:val="center"/>
            </w:pPr>
            <w:r w:rsidRPr="00432D31">
              <w:rPr>
                <w:rStyle w:val="105pt"/>
                <w:b w:val="0"/>
              </w:rPr>
              <w:t>сторона</w:t>
            </w:r>
          </w:p>
        </w:tc>
        <w:tc>
          <w:tcPr>
            <w:tcW w:w="1234"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длина</w:t>
            </w:r>
          </w:p>
        </w:tc>
        <w:tc>
          <w:tcPr>
            <w:tcW w:w="1234"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ширина</w:t>
            </w:r>
          </w:p>
        </w:tc>
      </w:tr>
      <w:tr w:rsidR="009817A2" w:rsidRPr="00432D31" w:rsidTr="009817A2">
        <w:trPr>
          <w:trHeight w:hRule="exact" w:val="490"/>
          <w:jc w:val="center"/>
        </w:trPr>
        <w:tc>
          <w:tcPr>
            <w:tcW w:w="1997"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left="80" w:firstLine="0"/>
              <w:jc w:val="left"/>
            </w:pPr>
            <w:r w:rsidRPr="00432D31">
              <w:rPr>
                <w:rStyle w:val="105pt"/>
                <w:b w:val="0"/>
              </w:rPr>
              <w:t>Лапта</w:t>
            </w:r>
          </w:p>
        </w:tc>
        <w:tc>
          <w:tcPr>
            <w:tcW w:w="1238"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40 - 55</w:t>
            </w:r>
          </w:p>
        </w:tc>
        <w:tc>
          <w:tcPr>
            <w:tcW w:w="1234"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25 - 40</w:t>
            </w:r>
          </w:p>
        </w:tc>
        <w:tc>
          <w:tcPr>
            <w:tcW w:w="1243"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5 - 20</w:t>
            </w:r>
          </w:p>
        </w:tc>
        <w:tc>
          <w:tcPr>
            <w:tcW w:w="1238"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5 - 10</w:t>
            </w:r>
          </w:p>
        </w:tc>
        <w:tc>
          <w:tcPr>
            <w:tcW w:w="1234"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w:t>
            </w:r>
          </w:p>
        </w:tc>
        <w:tc>
          <w:tcPr>
            <w:tcW w:w="1234"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w:t>
            </w:r>
          </w:p>
        </w:tc>
      </w:tr>
      <w:tr w:rsidR="009817A2" w:rsidRPr="00432D31" w:rsidTr="009817A2">
        <w:trPr>
          <w:trHeight w:hRule="exact" w:val="490"/>
          <w:jc w:val="center"/>
        </w:trPr>
        <w:tc>
          <w:tcPr>
            <w:tcW w:w="1997" w:type="dxa"/>
            <w:vMerge w:val="restart"/>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left="80" w:firstLine="0"/>
              <w:jc w:val="left"/>
            </w:pPr>
            <w:r w:rsidRPr="00432D31">
              <w:rPr>
                <w:rStyle w:val="105pt"/>
                <w:b w:val="0"/>
              </w:rPr>
              <w:t>Футбол</w:t>
            </w:r>
          </w:p>
        </w:tc>
        <w:tc>
          <w:tcPr>
            <w:tcW w:w="1238"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90 - 110</w:t>
            </w:r>
          </w:p>
        </w:tc>
        <w:tc>
          <w:tcPr>
            <w:tcW w:w="1234"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60 - 75</w:t>
            </w:r>
          </w:p>
        </w:tc>
        <w:tc>
          <w:tcPr>
            <w:tcW w:w="1243"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4 - 8</w:t>
            </w:r>
          </w:p>
        </w:tc>
        <w:tc>
          <w:tcPr>
            <w:tcW w:w="1238"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2 - 4</w:t>
            </w:r>
          </w:p>
        </w:tc>
        <w:tc>
          <w:tcPr>
            <w:tcW w:w="1234"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120</w:t>
            </w:r>
          </w:p>
        </w:tc>
        <w:tc>
          <w:tcPr>
            <w:tcW w:w="1234"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80</w:t>
            </w:r>
          </w:p>
        </w:tc>
      </w:tr>
      <w:tr w:rsidR="009817A2" w:rsidRPr="00432D31" w:rsidTr="009817A2">
        <w:trPr>
          <w:trHeight w:hRule="exact" w:val="490"/>
          <w:jc w:val="center"/>
        </w:trPr>
        <w:tc>
          <w:tcPr>
            <w:tcW w:w="1997" w:type="dxa"/>
            <w:vMerge/>
            <w:tcBorders>
              <w:left w:val="single" w:sz="4" w:space="0" w:color="auto"/>
            </w:tcBorders>
            <w:shd w:val="clear" w:color="auto" w:fill="FFFFFF"/>
          </w:tcPr>
          <w:p w:rsidR="009817A2" w:rsidRPr="00432D31" w:rsidRDefault="009817A2" w:rsidP="009817A2">
            <w:pPr>
              <w:framePr w:w="9418" w:wrap="notBeside" w:vAnchor="text" w:hAnchor="text" w:xAlign="center" w:y="1"/>
            </w:pPr>
          </w:p>
        </w:tc>
        <w:tc>
          <w:tcPr>
            <w:tcW w:w="1238"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105</w:t>
            </w:r>
          </w:p>
        </w:tc>
        <w:tc>
          <w:tcPr>
            <w:tcW w:w="1234" w:type="dxa"/>
            <w:tcBorders>
              <w:top w:val="single" w:sz="4" w:space="0" w:color="auto"/>
              <w:lef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68</w:t>
            </w:r>
          </w:p>
        </w:tc>
        <w:tc>
          <w:tcPr>
            <w:tcW w:w="1243" w:type="dxa"/>
            <w:tcBorders>
              <w:top w:val="single" w:sz="4" w:space="0" w:color="auto"/>
              <w:left w:val="single" w:sz="4" w:space="0" w:color="auto"/>
            </w:tcBorders>
            <w:shd w:val="clear" w:color="auto" w:fill="FFFFFF"/>
          </w:tcPr>
          <w:p w:rsidR="009817A2" w:rsidRPr="00432D31" w:rsidRDefault="009817A2" w:rsidP="009817A2">
            <w:pPr>
              <w:framePr w:w="9418" w:wrap="notBeside" w:vAnchor="text" w:hAnchor="text" w:xAlign="center" w:y="1"/>
              <w:rPr>
                <w:sz w:val="10"/>
                <w:szCs w:val="10"/>
              </w:rPr>
            </w:pPr>
          </w:p>
        </w:tc>
        <w:tc>
          <w:tcPr>
            <w:tcW w:w="1238" w:type="dxa"/>
            <w:tcBorders>
              <w:top w:val="single" w:sz="4" w:space="0" w:color="auto"/>
              <w:left w:val="single" w:sz="4" w:space="0" w:color="auto"/>
            </w:tcBorders>
            <w:shd w:val="clear" w:color="auto" w:fill="FFFFFF"/>
          </w:tcPr>
          <w:p w:rsidR="009817A2" w:rsidRPr="00432D31" w:rsidRDefault="009817A2" w:rsidP="009817A2">
            <w:pPr>
              <w:framePr w:w="9418" w:wrap="notBeside" w:vAnchor="text" w:hAnchor="text" w:xAlign="center" w:y="1"/>
              <w:rPr>
                <w:sz w:val="10"/>
                <w:szCs w:val="10"/>
              </w:rPr>
            </w:pPr>
          </w:p>
        </w:tc>
        <w:tc>
          <w:tcPr>
            <w:tcW w:w="1234" w:type="dxa"/>
            <w:tcBorders>
              <w:top w:val="single" w:sz="4" w:space="0" w:color="auto"/>
              <w:left w:val="single" w:sz="4" w:space="0" w:color="auto"/>
            </w:tcBorders>
            <w:shd w:val="clear" w:color="auto" w:fill="FFFFFF"/>
          </w:tcPr>
          <w:p w:rsidR="009817A2" w:rsidRPr="00432D31" w:rsidRDefault="009817A2" w:rsidP="009817A2">
            <w:pPr>
              <w:framePr w:w="9418" w:wrap="notBeside" w:vAnchor="text" w:hAnchor="text" w:xAlign="center" w:y="1"/>
              <w:rPr>
                <w:sz w:val="10"/>
                <w:szCs w:val="10"/>
              </w:rPr>
            </w:pPr>
          </w:p>
        </w:tc>
        <w:tc>
          <w:tcPr>
            <w:tcW w:w="1234" w:type="dxa"/>
            <w:tcBorders>
              <w:top w:val="single" w:sz="4" w:space="0" w:color="auto"/>
              <w:left w:val="single" w:sz="4" w:space="0" w:color="auto"/>
              <w:right w:val="single" w:sz="4" w:space="0" w:color="auto"/>
            </w:tcBorders>
            <w:shd w:val="clear" w:color="auto" w:fill="FFFFFF"/>
          </w:tcPr>
          <w:p w:rsidR="009817A2" w:rsidRPr="00432D31" w:rsidRDefault="009817A2" w:rsidP="009817A2">
            <w:pPr>
              <w:framePr w:w="9418" w:wrap="notBeside" w:vAnchor="text" w:hAnchor="text" w:xAlign="center" w:y="1"/>
              <w:rPr>
                <w:sz w:val="10"/>
                <w:szCs w:val="10"/>
              </w:rPr>
            </w:pPr>
          </w:p>
        </w:tc>
      </w:tr>
      <w:tr w:rsidR="009817A2" w:rsidRPr="00432D31" w:rsidTr="009817A2">
        <w:trPr>
          <w:trHeight w:hRule="exact" w:val="504"/>
          <w:jc w:val="center"/>
        </w:trPr>
        <w:tc>
          <w:tcPr>
            <w:tcW w:w="1997"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Хоккей на траве</w:t>
            </w:r>
          </w:p>
        </w:tc>
        <w:tc>
          <w:tcPr>
            <w:tcW w:w="123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91,4</w:t>
            </w:r>
          </w:p>
        </w:tc>
        <w:tc>
          <w:tcPr>
            <w:tcW w:w="1234"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55</w:t>
            </w:r>
          </w:p>
        </w:tc>
        <w:tc>
          <w:tcPr>
            <w:tcW w:w="1243"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4-8</w:t>
            </w:r>
          </w:p>
        </w:tc>
        <w:tc>
          <w:tcPr>
            <w:tcW w:w="1238"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3 - 5</w:t>
            </w:r>
          </w:p>
        </w:tc>
        <w:tc>
          <w:tcPr>
            <w:tcW w:w="1234"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tcPr>
          <w:p w:rsidR="009817A2" w:rsidRPr="00432D31" w:rsidRDefault="009817A2" w:rsidP="009817A2">
            <w:pPr>
              <w:pStyle w:val="4"/>
              <w:framePr w:w="9418" w:wrap="notBeside" w:vAnchor="text" w:hAnchor="text" w:xAlign="center" w:y="1"/>
              <w:shd w:val="clear" w:color="auto" w:fill="auto"/>
              <w:spacing w:before="0" w:line="210" w:lineRule="exact"/>
              <w:ind w:firstLine="0"/>
              <w:jc w:val="center"/>
            </w:pPr>
            <w:r w:rsidRPr="00432D31">
              <w:rPr>
                <w:rStyle w:val="105pt"/>
                <w:b w:val="0"/>
              </w:rPr>
              <w:t>61</w:t>
            </w:r>
          </w:p>
        </w:tc>
      </w:tr>
    </w:tbl>
    <w:p w:rsidR="009817A2" w:rsidRPr="00FC790E" w:rsidRDefault="009817A2" w:rsidP="009817A2">
      <w:pPr>
        <w:pStyle w:val="a6"/>
        <w:framePr w:w="9418" w:wrap="notBeside" w:vAnchor="text" w:hAnchor="text" w:xAlign="center" w:y="1"/>
        <w:shd w:val="clear" w:color="auto" w:fill="auto"/>
        <w:spacing w:line="210" w:lineRule="exact"/>
        <w:rPr>
          <w:b w:val="0"/>
        </w:rPr>
      </w:pPr>
      <w:r w:rsidRPr="00FC790E">
        <w:rPr>
          <w:b w:val="0"/>
          <w:bCs w:val="0"/>
        </w:rPr>
        <w:t>Примечания:</w:t>
      </w:r>
    </w:p>
    <w:p w:rsidR="009817A2" w:rsidRPr="00432D31" w:rsidRDefault="009817A2" w:rsidP="009817A2">
      <w:pPr>
        <w:rPr>
          <w:sz w:val="2"/>
          <w:szCs w:val="2"/>
        </w:rPr>
      </w:pPr>
    </w:p>
    <w:p w:rsidR="009817A2" w:rsidRPr="00FC790E" w:rsidRDefault="009817A2" w:rsidP="00F32ECE">
      <w:pPr>
        <w:pStyle w:val="20"/>
        <w:numPr>
          <w:ilvl w:val="0"/>
          <w:numId w:val="87"/>
        </w:numPr>
        <w:shd w:val="clear" w:color="auto" w:fill="auto"/>
        <w:tabs>
          <w:tab w:val="left" w:pos="1063"/>
        </w:tabs>
        <w:ind w:left="60" w:right="20" w:firstLine="740"/>
        <w:rPr>
          <w:b w:val="0"/>
        </w:rPr>
      </w:pPr>
      <w:r w:rsidRPr="00FC790E">
        <w:rPr>
          <w:b w:val="0"/>
          <w:bCs w:val="0"/>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9817A2" w:rsidRPr="00432D31" w:rsidRDefault="009817A2" w:rsidP="00F32ECE">
      <w:pPr>
        <w:pStyle w:val="20"/>
        <w:numPr>
          <w:ilvl w:val="0"/>
          <w:numId w:val="87"/>
        </w:numPr>
        <w:shd w:val="clear" w:color="auto" w:fill="auto"/>
        <w:tabs>
          <w:tab w:val="left" w:pos="1063"/>
        </w:tabs>
        <w:spacing w:after="245"/>
        <w:ind w:left="60" w:right="20" w:firstLine="740"/>
        <w:rPr>
          <w:b w:val="0"/>
        </w:rPr>
      </w:pPr>
      <w:r w:rsidRPr="00FC790E">
        <w:rPr>
          <w:b w:val="0"/>
          <w:bCs w:val="0"/>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9817A2" w:rsidRPr="00FC790E" w:rsidRDefault="009817A2" w:rsidP="009817A2">
      <w:pPr>
        <w:pStyle w:val="a6"/>
        <w:framePr w:w="9542" w:wrap="notBeside" w:vAnchor="text" w:hAnchor="text" w:xAlign="center" w:y="1"/>
        <w:shd w:val="clear" w:color="auto" w:fill="auto"/>
        <w:spacing w:line="269" w:lineRule="exact"/>
        <w:jc w:val="right"/>
        <w:rPr>
          <w:b w:val="0"/>
          <w:bCs w:val="0"/>
        </w:rPr>
      </w:pPr>
      <w:r w:rsidRPr="00FC790E">
        <w:rPr>
          <w:b w:val="0"/>
          <w:bCs w:val="0"/>
        </w:rPr>
        <w:t xml:space="preserve">Таблица Ж-3 </w:t>
      </w:r>
    </w:p>
    <w:p w:rsidR="009817A2" w:rsidRPr="00FC790E" w:rsidRDefault="009817A2" w:rsidP="009817A2">
      <w:pPr>
        <w:pStyle w:val="a6"/>
        <w:framePr w:w="9542" w:wrap="notBeside" w:vAnchor="text" w:hAnchor="text" w:xAlign="center" w:y="1"/>
        <w:shd w:val="clear" w:color="auto" w:fill="auto"/>
        <w:spacing w:line="269" w:lineRule="exact"/>
        <w:jc w:val="center"/>
        <w:rPr>
          <w:b w:val="0"/>
          <w:sz w:val="27"/>
          <w:szCs w:val="27"/>
        </w:rPr>
      </w:pPr>
      <w:r w:rsidRPr="00FC790E">
        <w:rPr>
          <w:b w:val="0"/>
          <w:bCs w:val="0"/>
          <w:sz w:val="27"/>
          <w:szCs w:val="27"/>
        </w:rPr>
        <w:t>Места для занятия легкой атлетикой</w:t>
      </w:r>
    </w:p>
    <w:tbl>
      <w:tblPr>
        <w:tblOverlap w:val="never"/>
        <w:tblW w:w="0" w:type="auto"/>
        <w:jc w:val="center"/>
        <w:tblLayout w:type="fixed"/>
        <w:tblCellMar>
          <w:left w:w="10" w:type="dxa"/>
          <w:right w:w="10" w:type="dxa"/>
        </w:tblCellMar>
        <w:tblLook w:val="0000" w:firstRow="0" w:lastRow="0" w:firstColumn="0" w:lastColumn="0" w:noHBand="0" w:noVBand="0"/>
      </w:tblPr>
      <w:tblGrid>
        <w:gridCol w:w="5506"/>
        <w:gridCol w:w="1757"/>
        <w:gridCol w:w="2280"/>
      </w:tblGrid>
      <w:tr w:rsidR="009817A2" w:rsidRPr="00432D31" w:rsidTr="009817A2">
        <w:trPr>
          <w:trHeight w:hRule="exact" w:val="494"/>
          <w:jc w:val="center"/>
        </w:trPr>
        <w:tc>
          <w:tcPr>
            <w:tcW w:w="5506" w:type="dxa"/>
            <w:vMerge w:val="restart"/>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Вид спорта</w:t>
            </w:r>
          </w:p>
        </w:tc>
        <w:tc>
          <w:tcPr>
            <w:tcW w:w="4037" w:type="dxa"/>
            <w:gridSpan w:val="2"/>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Планировочные размеры, м</w:t>
            </w:r>
          </w:p>
        </w:tc>
      </w:tr>
      <w:tr w:rsidR="009817A2" w:rsidRPr="00432D31" w:rsidTr="009817A2">
        <w:trPr>
          <w:trHeight w:hRule="exact" w:val="490"/>
          <w:jc w:val="center"/>
        </w:trPr>
        <w:tc>
          <w:tcPr>
            <w:tcW w:w="5506" w:type="dxa"/>
            <w:vMerge/>
            <w:tcBorders>
              <w:left w:val="single" w:sz="4" w:space="0" w:color="auto"/>
            </w:tcBorders>
            <w:shd w:val="clear" w:color="auto" w:fill="FFFFFF"/>
          </w:tcPr>
          <w:p w:rsidR="009817A2" w:rsidRPr="00432D31" w:rsidRDefault="009817A2" w:rsidP="009817A2">
            <w:pPr>
              <w:framePr w:w="9542" w:wrap="notBeside" w:vAnchor="text" w:hAnchor="text" w:xAlign="center" w:y="1"/>
            </w:pP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длина</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ширина</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Прыжки в длину и тройной прыжок, в том числе</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54</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5</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дорожка для разбега</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45</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3,25</w:t>
            </w:r>
          </w:p>
        </w:tc>
      </w:tr>
      <w:tr w:rsidR="009817A2" w:rsidRPr="00432D31" w:rsidTr="009817A2">
        <w:trPr>
          <w:trHeight w:hRule="exact" w:val="494"/>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Прыжки в высоту, в том числе</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19</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35</w:t>
            </w:r>
          </w:p>
        </w:tc>
      </w:tr>
      <w:tr w:rsidR="009817A2" w:rsidRPr="00432D31" w:rsidTr="009817A2">
        <w:trPr>
          <w:trHeight w:hRule="exact" w:val="763"/>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74" w:lineRule="exact"/>
              <w:ind w:firstLine="0"/>
            </w:pPr>
            <w:r w:rsidRPr="00432D31">
              <w:rPr>
                <w:rStyle w:val="105pt"/>
                <w:b w:val="0"/>
              </w:rPr>
              <w:t>сектор для разбега (при размещении вне спортивного ядра)</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15</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35</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Прыжки с шестом, в том числе</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52</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8</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дорожка для разбега</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45</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1,25</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Толкание ядра, в том числе</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27,5</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20</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площадка под кольцо</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2,4</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2,4</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сектор для приземления ядра</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24</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20</w:t>
            </w:r>
          </w:p>
        </w:tc>
      </w:tr>
      <w:tr w:rsidR="009817A2" w:rsidRPr="00432D31" w:rsidTr="009817A2">
        <w:trPr>
          <w:trHeight w:hRule="exact" w:val="494"/>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Метание диска и (или) молота, в том числе</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90</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65</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площадка под кольцо</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2,7</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2,7</w:t>
            </w:r>
          </w:p>
        </w:tc>
      </w:tr>
      <w:tr w:rsidR="009817A2" w:rsidRPr="00432D31" w:rsidTr="009817A2">
        <w:trPr>
          <w:trHeight w:hRule="exact" w:val="773"/>
          <w:jc w:val="center"/>
        </w:trPr>
        <w:tc>
          <w:tcPr>
            <w:tcW w:w="5506"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78" w:lineRule="exact"/>
              <w:ind w:firstLine="0"/>
            </w:pPr>
            <w:r w:rsidRPr="00432D31">
              <w:rPr>
                <w:rStyle w:val="105pt"/>
                <w:b w:val="0"/>
              </w:rPr>
              <w:t>сектор для приземления снарядов (при размещении вне спортивного ядра)</w:t>
            </w:r>
          </w:p>
        </w:tc>
        <w:tc>
          <w:tcPr>
            <w:tcW w:w="1757"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83</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65</w:t>
            </w:r>
          </w:p>
        </w:tc>
      </w:tr>
    </w:tbl>
    <w:p w:rsidR="009817A2" w:rsidRPr="00432D31" w:rsidRDefault="009817A2" w:rsidP="009817A2">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506"/>
        <w:gridCol w:w="1757"/>
        <w:gridCol w:w="2280"/>
      </w:tblGrid>
      <w:tr w:rsidR="009817A2" w:rsidRPr="00432D31" w:rsidTr="009817A2">
        <w:trPr>
          <w:trHeight w:hRule="exact" w:val="494"/>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Метание копья, в том числе</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130</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60</w:t>
            </w:r>
          </w:p>
        </w:tc>
      </w:tr>
      <w:tr w:rsidR="009817A2" w:rsidRPr="00432D31" w:rsidTr="009817A2">
        <w:trPr>
          <w:trHeight w:hRule="exact" w:val="490"/>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дорожка для разбега</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30</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4</w:t>
            </w:r>
          </w:p>
        </w:tc>
      </w:tr>
      <w:tr w:rsidR="009817A2" w:rsidRPr="00432D31" w:rsidTr="009817A2">
        <w:trPr>
          <w:trHeight w:hRule="exact" w:val="768"/>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78" w:lineRule="exact"/>
              <w:ind w:firstLine="0"/>
            </w:pPr>
            <w:r w:rsidRPr="00432D31">
              <w:rPr>
                <w:rStyle w:val="105pt"/>
                <w:b w:val="0"/>
              </w:rPr>
              <w:t>сектор для приземления копья (при размещении вне спортивного ядра)</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100</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60</w:t>
            </w:r>
          </w:p>
        </w:tc>
      </w:tr>
      <w:tr w:rsidR="009817A2" w:rsidRPr="00432D31" w:rsidTr="009817A2">
        <w:trPr>
          <w:trHeight w:hRule="exact" w:val="763"/>
          <w:jc w:val="center"/>
        </w:trPr>
        <w:tc>
          <w:tcPr>
            <w:tcW w:w="5506"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Бег по прямой</w:t>
            </w:r>
          </w:p>
        </w:tc>
        <w:tc>
          <w:tcPr>
            <w:tcW w:w="1757" w:type="dxa"/>
            <w:tcBorders>
              <w:top w:val="single" w:sz="4" w:space="0" w:color="auto"/>
              <w:lef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130</w:t>
            </w:r>
          </w:p>
        </w:tc>
        <w:tc>
          <w:tcPr>
            <w:tcW w:w="2280"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78" w:lineRule="exact"/>
              <w:ind w:firstLine="0"/>
              <w:jc w:val="center"/>
            </w:pPr>
            <w:r w:rsidRPr="00432D31">
              <w:rPr>
                <w:rStyle w:val="105pt"/>
                <w:b w:val="0"/>
              </w:rPr>
              <w:t>по числу отдельных дорожек</w:t>
            </w:r>
          </w:p>
        </w:tc>
      </w:tr>
      <w:tr w:rsidR="009817A2" w:rsidRPr="00432D31" w:rsidTr="009817A2">
        <w:trPr>
          <w:trHeight w:hRule="exact" w:val="504"/>
          <w:jc w:val="center"/>
        </w:trPr>
        <w:tc>
          <w:tcPr>
            <w:tcW w:w="5506"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pPr>
            <w:r w:rsidRPr="00432D31">
              <w:rPr>
                <w:rStyle w:val="105pt"/>
                <w:b w:val="0"/>
              </w:rPr>
              <w:t>Бег(ходьба) по кругу</w:t>
            </w:r>
          </w:p>
        </w:tc>
        <w:tc>
          <w:tcPr>
            <w:tcW w:w="1757"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400</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9817A2" w:rsidRPr="00432D31" w:rsidRDefault="009817A2" w:rsidP="009817A2">
            <w:pPr>
              <w:pStyle w:val="4"/>
              <w:framePr w:w="9542" w:wrap="notBeside" w:vAnchor="text" w:hAnchor="text" w:xAlign="center" w:y="1"/>
              <w:shd w:val="clear" w:color="auto" w:fill="auto"/>
              <w:spacing w:before="0" w:line="210" w:lineRule="exact"/>
              <w:ind w:firstLine="0"/>
              <w:jc w:val="center"/>
            </w:pPr>
            <w:r w:rsidRPr="00432D31">
              <w:rPr>
                <w:rStyle w:val="105pt"/>
                <w:b w:val="0"/>
              </w:rPr>
              <w:t>то же</w:t>
            </w:r>
          </w:p>
        </w:tc>
      </w:tr>
    </w:tbl>
    <w:p w:rsidR="009817A2" w:rsidRPr="00FC790E" w:rsidRDefault="009817A2" w:rsidP="009817A2">
      <w:pPr>
        <w:pStyle w:val="a6"/>
        <w:framePr w:w="9542" w:wrap="notBeside" w:vAnchor="text" w:hAnchor="text" w:xAlign="center" w:y="1"/>
        <w:shd w:val="clear" w:color="auto" w:fill="auto"/>
        <w:spacing w:line="210" w:lineRule="exact"/>
        <w:rPr>
          <w:b w:val="0"/>
        </w:rPr>
      </w:pPr>
      <w:r w:rsidRPr="00FC790E">
        <w:rPr>
          <w:b w:val="0"/>
          <w:bCs w:val="0"/>
        </w:rPr>
        <w:t>Примечания:</w:t>
      </w:r>
    </w:p>
    <w:p w:rsidR="009817A2" w:rsidRPr="00FC790E" w:rsidRDefault="009817A2" w:rsidP="009817A2">
      <w:pPr>
        <w:rPr>
          <w:sz w:val="2"/>
          <w:szCs w:val="2"/>
        </w:rPr>
      </w:pPr>
    </w:p>
    <w:p w:rsidR="009817A2" w:rsidRPr="00FC790E" w:rsidRDefault="009817A2" w:rsidP="00F32ECE">
      <w:pPr>
        <w:pStyle w:val="20"/>
        <w:numPr>
          <w:ilvl w:val="0"/>
          <w:numId w:val="88"/>
        </w:numPr>
        <w:shd w:val="clear" w:color="auto" w:fill="auto"/>
        <w:tabs>
          <w:tab w:val="left" w:pos="1066"/>
        </w:tabs>
        <w:ind w:left="60" w:firstLine="740"/>
        <w:rPr>
          <w:b w:val="0"/>
        </w:rPr>
      </w:pPr>
      <w:r w:rsidRPr="00FC790E">
        <w:rPr>
          <w:b w:val="0"/>
          <w:bCs w:val="0"/>
        </w:rPr>
        <w:t>При проектировании полей открытых мест для занятия легкой атлетикой их следует объединять с футбольным полем в одно общее сооружение - футбольно</w:t>
      </w:r>
      <w:r w:rsidRPr="00FC790E">
        <w:rPr>
          <w:b w:val="0"/>
          <w:bCs w:val="0"/>
        </w:rPr>
        <w:softHyphen/>
        <w:t>легкоатлетическое спортивное ядро (спортивная арена).</w:t>
      </w:r>
    </w:p>
    <w:p w:rsidR="009817A2" w:rsidRPr="00FC790E" w:rsidRDefault="009817A2" w:rsidP="00F32ECE">
      <w:pPr>
        <w:pStyle w:val="20"/>
        <w:numPr>
          <w:ilvl w:val="0"/>
          <w:numId w:val="88"/>
        </w:numPr>
        <w:shd w:val="clear" w:color="auto" w:fill="auto"/>
        <w:tabs>
          <w:tab w:val="left" w:pos="1066"/>
        </w:tabs>
        <w:ind w:left="60" w:firstLine="740"/>
        <w:rPr>
          <w:b w:val="0"/>
        </w:rPr>
      </w:pPr>
      <w:r w:rsidRPr="00FC790E">
        <w:rPr>
          <w:b w:val="0"/>
          <w:bCs w:val="0"/>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9817A2" w:rsidRPr="00FC790E" w:rsidRDefault="009817A2" w:rsidP="00F32ECE">
      <w:pPr>
        <w:pStyle w:val="20"/>
        <w:numPr>
          <w:ilvl w:val="0"/>
          <w:numId w:val="88"/>
        </w:numPr>
        <w:shd w:val="clear" w:color="auto" w:fill="auto"/>
        <w:tabs>
          <w:tab w:val="left" w:pos="1246"/>
        </w:tabs>
        <w:spacing w:after="305"/>
        <w:ind w:left="60" w:firstLine="740"/>
        <w:rPr>
          <w:b w:val="0"/>
        </w:rPr>
      </w:pPr>
      <w:r w:rsidRPr="00FC790E">
        <w:rPr>
          <w:b w:val="0"/>
          <w:bCs w:val="0"/>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9817A2" w:rsidRPr="00FC790E" w:rsidRDefault="009817A2" w:rsidP="009817A2">
      <w:pPr>
        <w:pStyle w:val="a6"/>
        <w:framePr w:w="9394" w:wrap="notBeside" w:vAnchor="text" w:hAnchor="text" w:xAlign="center" w:y="1"/>
        <w:shd w:val="clear" w:color="auto" w:fill="auto"/>
        <w:spacing w:after="23" w:line="210" w:lineRule="exact"/>
        <w:jc w:val="right"/>
        <w:rPr>
          <w:b w:val="0"/>
        </w:rPr>
      </w:pPr>
      <w:r w:rsidRPr="00FC790E">
        <w:rPr>
          <w:b w:val="0"/>
          <w:bCs w:val="0"/>
        </w:rPr>
        <w:t>Таблица Ж-4</w:t>
      </w:r>
    </w:p>
    <w:p w:rsidR="009817A2" w:rsidRPr="00FC790E" w:rsidRDefault="009817A2" w:rsidP="009817A2">
      <w:pPr>
        <w:pStyle w:val="a6"/>
        <w:framePr w:w="9394" w:wrap="notBeside" w:vAnchor="text" w:hAnchor="text" w:xAlign="center" w:y="1"/>
        <w:shd w:val="clear" w:color="auto" w:fill="auto"/>
        <w:tabs>
          <w:tab w:val="left" w:leader="underscore" w:pos="4742"/>
        </w:tabs>
        <w:spacing w:line="210" w:lineRule="exact"/>
        <w:jc w:val="center"/>
        <w:rPr>
          <w:b w:val="0"/>
          <w:sz w:val="27"/>
          <w:szCs w:val="27"/>
        </w:rPr>
      </w:pPr>
      <w:r w:rsidRPr="00FC790E">
        <w:rPr>
          <w:b w:val="0"/>
          <w:bCs w:val="0"/>
          <w:sz w:val="27"/>
          <w:szCs w:val="27"/>
        </w:rPr>
        <w:t>Комплексные физкультурно-игровые площадки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866"/>
        <w:gridCol w:w="2424"/>
        <w:gridCol w:w="984"/>
        <w:gridCol w:w="1992"/>
        <w:gridCol w:w="1128"/>
      </w:tblGrid>
      <w:tr w:rsidR="009817A2" w:rsidRPr="00432D31" w:rsidTr="009817A2">
        <w:trPr>
          <w:trHeight w:hRule="exact" w:val="499"/>
          <w:jc w:val="center"/>
        </w:trPr>
        <w:tc>
          <w:tcPr>
            <w:tcW w:w="2866" w:type="dxa"/>
            <w:vMerge w:val="restart"/>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78" w:lineRule="exact"/>
              <w:ind w:left="580" w:firstLine="0"/>
              <w:jc w:val="left"/>
            </w:pPr>
            <w:r w:rsidRPr="00432D31">
              <w:rPr>
                <w:rStyle w:val="105pt"/>
                <w:b w:val="0"/>
              </w:rPr>
              <w:t>Возрастная группа занимающихся</w:t>
            </w:r>
          </w:p>
        </w:tc>
        <w:tc>
          <w:tcPr>
            <w:tcW w:w="6528" w:type="dxa"/>
            <w:gridSpan w:val="4"/>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Элементы комплексной площадки *</w:t>
            </w:r>
          </w:p>
        </w:tc>
      </w:tr>
      <w:tr w:rsidR="009817A2" w:rsidRPr="00432D31" w:rsidTr="009817A2">
        <w:trPr>
          <w:trHeight w:hRule="exact" w:val="490"/>
          <w:jc w:val="center"/>
        </w:trPr>
        <w:tc>
          <w:tcPr>
            <w:tcW w:w="2866" w:type="dxa"/>
            <w:vMerge/>
            <w:tcBorders>
              <w:left w:val="single" w:sz="4" w:space="0" w:color="auto"/>
            </w:tcBorders>
            <w:shd w:val="clear" w:color="auto" w:fill="FFFFFF"/>
          </w:tcPr>
          <w:p w:rsidR="009817A2" w:rsidRPr="00432D31" w:rsidRDefault="009817A2" w:rsidP="009817A2">
            <w:pPr>
              <w:framePr w:w="9394" w:wrap="notBeside" w:vAnchor="text" w:hAnchor="text" w:xAlign="center" w:y="1"/>
            </w:pPr>
          </w:p>
        </w:tc>
        <w:tc>
          <w:tcPr>
            <w:tcW w:w="2424" w:type="dxa"/>
            <w:vMerge w:val="restart"/>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74" w:lineRule="exact"/>
              <w:ind w:firstLine="0"/>
            </w:pPr>
            <w:r w:rsidRPr="00432D31">
              <w:rPr>
                <w:rStyle w:val="105pt"/>
                <w:b w:val="0"/>
              </w:rPr>
              <w:t>площадка для подвижных игр и общеразвивающих упражнений, кв. м</w:t>
            </w:r>
          </w:p>
        </w:tc>
        <w:tc>
          <w:tcPr>
            <w:tcW w:w="4104" w:type="dxa"/>
            <w:gridSpan w:val="3"/>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left="200" w:firstLine="0"/>
              <w:jc w:val="left"/>
            </w:pPr>
            <w:r w:rsidRPr="00432D31">
              <w:rPr>
                <w:rStyle w:val="105pt"/>
                <w:b w:val="0"/>
              </w:rPr>
              <w:t>замкнутый контур беговой дорожки</w:t>
            </w:r>
          </w:p>
        </w:tc>
      </w:tr>
      <w:tr w:rsidR="009817A2" w:rsidRPr="00432D31" w:rsidTr="009817A2">
        <w:trPr>
          <w:trHeight w:hRule="exact" w:val="490"/>
          <w:jc w:val="center"/>
        </w:trPr>
        <w:tc>
          <w:tcPr>
            <w:tcW w:w="2866" w:type="dxa"/>
            <w:vMerge/>
            <w:tcBorders>
              <w:left w:val="single" w:sz="4" w:space="0" w:color="auto"/>
            </w:tcBorders>
            <w:shd w:val="clear" w:color="auto" w:fill="FFFFFF"/>
          </w:tcPr>
          <w:p w:rsidR="009817A2" w:rsidRPr="00432D31" w:rsidRDefault="009817A2" w:rsidP="009817A2">
            <w:pPr>
              <w:framePr w:w="9394" w:wrap="notBeside" w:vAnchor="text" w:hAnchor="text" w:xAlign="center" w:y="1"/>
            </w:pPr>
          </w:p>
        </w:tc>
        <w:tc>
          <w:tcPr>
            <w:tcW w:w="2424" w:type="dxa"/>
            <w:vMerge/>
            <w:tcBorders>
              <w:left w:val="single" w:sz="4" w:space="0" w:color="auto"/>
            </w:tcBorders>
            <w:shd w:val="clear" w:color="auto" w:fill="FFFFFF"/>
          </w:tcPr>
          <w:p w:rsidR="009817A2" w:rsidRPr="00432D31" w:rsidRDefault="009817A2" w:rsidP="009817A2">
            <w:pPr>
              <w:framePr w:w="9394" w:wrap="notBeside" w:vAnchor="text" w:hAnchor="text" w:xAlign="center" w:y="1"/>
            </w:pPr>
          </w:p>
        </w:tc>
        <w:tc>
          <w:tcPr>
            <w:tcW w:w="2976" w:type="dxa"/>
            <w:gridSpan w:val="2"/>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длина, м</w:t>
            </w:r>
          </w:p>
        </w:tc>
        <w:tc>
          <w:tcPr>
            <w:tcW w:w="1128" w:type="dxa"/>
            <w:vMerge w:val="restart"/>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after="120" w:line="210" w:lineRule="exact"/>
              <w:ind w:firstLine="0"/>
              <w:jc w:val="center"/>
            </w:pPr>
            <w:r w:rsidRPr="00432D31">
              <w:rPr>
                <w:rStyle w:val="105pt"/>
                <w:b w:val="0"/>
              </w:rPr>
              <w:t>ширина,</w:t>
            </w:r>
          </w:p>
          <w:p w:rsidR="009817A2" w:rsidRPr="00432D31" w:rsidRDefault="009817A2" w:rsidP="009817A2">
            <w:pPr>
              <w:pStyle w:val="4"/>
              <w:framePr w:w="9394" w:wrap="notBeside" w:vAnchor="text" w:hAnchor="text" w:xAlign="center" w:y="1"/>
              <w:shd w:val="clear" w:color="auto" w:fill="auto"/>
              <w:spacing w:before="120" w:line="210" w:lineRule="exact"/>
              <w:ind w:firstLine="0"/>
              <w:jc w:val="center"/>
            </w:pPr>
            <w:r w:rsidRPr="00432D31">
              <w:rPr>
                <w:rStyle w:val="105pt"/>
                <w:b w:val="0"/>
              </w:rPr>
              <w:t>м</w:t>
            </w:r>
          </w:p>
        </w:tc>
      </w:tr>
      <w:tr w:rsidR="009817A2" w:rsidRPr="00432D31" w:rsidTr="009817A2">
        <w:trPr>
          <w:trHeight w:hRule="exact" w:val="763"/>
          <w:jc w:val="center"/>
        </w:trPr>
        <w:tc>
          <w:tcPr>
            <w:tcW w:w="2866" w:type="dxa"/>
            <w:vMerge/>
            <w:tcBorders>
              <w:left w:val="single" w:sz="4" w:space="0" w:color="auto"/>
            </w:tcBorders>
            <w:shd w:val="clear" w:color="auto" w:fill="FFFFFF"/>
          </w:tcPr>
          <w:p w:rsidR="009817A2" w:rsidRPr="00432D31" w:rsidRDefault="009817A2" w:rsidP="009817A2">
            <w:pPr>
              <w:framePr w:w="9394" w:wrap="notBeside" w:vAnchor="text" w:hAnchor="text" w:xAlign="center" w:y="1"/>
            </w:pPr>
          </w:p>
        </w:tc>
        <w:tc>
          <w:tcPr>
            <w:tcW w:w="2424" w:type="dxa"/>
            <w:vMerge/>
            <w:tcBorders>
              <w:left w:val="single" w:sz="4" w:space="0" w:color="auto"/>
            </w:tcBorders>
            <w:shd w:val="clear" w:color="auto" w:fill="FFFFFF"/>
          </w:tcPr>
          <w:p w:rsidR="009817A2" w:rsidRPr="00432D31" w:rsidRDefault="009817A2" w:rsidP="009817A2">
            <w:pPr>
              <w:framePr w:w="9394" w:wrap="notBeside" w:vAnchor="text" w:hAnchor="text" w:xAlign="center" w:y="1"/>
            </w:pPr>
          </w:p>
        </w:tc>
        <w:tc>
          <w:tcPr>
            <w:tcW w:w="984"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общая</w:t>
            </w:r>
          </w:p>
        </w:tc>
        <w:tc>
          <w:tcPr>
            <w:tcW w:w="1992"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74" w:lineRule="exact"/>
              <w:ind w:firstLine="0"/>
              <w:jc w:val="center"/>
            </w:pPr>
            <w:r w:rsidRPr="00432D31">
              <w:rPr>
                <w:rStyle w:val="105pt"/>
                <w:b w:val="0"/>
              </w:rPr>
              <w:t>в том числе прямого участка</w:t>
            </w:r>
          </w:p>
        </w:tc>
        <w:tc>
          <w:tcPr>
            <w:tcW w:w="1128" w:type="dxa"/>
            <w:vMerge/>
            <w:tcBorders>
              <w:left w:val="single" w:sz="4" w:space="0" w:color="auto"/>
              <w:right w:val="single" w:sz="4" w:space="0" w:color="auto"/>
            </w:tcBorders>
            <w:shd w:val="clear" w:color="auto" w:fill="FFFFFF"/>
          </w:tcPr>
          <w:p w:rsidR="009817A2" w:rsidRPr="00432D31" w:rsidRDefault="009817A2" w:rsidP="009817A2">
            <w:pPr>
              <w:framePr w:w="9394" w:wrap="notBeside" w:vAnchor="text" w:hAnchor="text" w:xAlign="center" w:y="1"/>
            </w:pPr>
          </w:p>
        </w:tc>
      </w:tr>
      <w:tr w:rsidR="009817A2" w:rsidRPr="00432D31" w:rsidTr="009817A2">
        <w:trPr>
          <w:trHeight w:hRule="exact" w:val="490"/>
          <w:jc w:val="center"/>
        </w:trPr>
        <w:tc>
          <w:tcPr>
            <w:tcW w:w="2866"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pPr>
            <w:r w:rsidRPr="00432D31">
              <w:rPr>
                <w:rStyle w:val="105pt"/>
                <w:b w:val="0"/>
              </w:rPr>
              <w:t>Дети от 7 до 10 лет</w:t>
            </w:r>
          </w:p>
        </w:tc>
        <w:tc>
          <w:tcPr>
            <w:tcW w:w="2424"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50</w:t>
            </w:r>
          </w:p>
        </w:tc>
        <w:tc>
          <w:tcPr>
            <w:tcW w:w="984"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60</w:t>
            </w:r>
          </w:p>
        </w:tc>
        <w:tc>
          <w:tcPr>
            <w:tcW w:w="1992"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не менее 15</w:t>
            </w:r>
          </w:p>
        </w:tc>
        <w:tc>
          <w:tcPr>
            <w:tcW w:w="1128"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1,2</w:t>
            </w:r>
          </w:p>
        </w:tc>
      </w:tr>
      <w:tr w:rsidR="009817A2" w:rsidRPr="00432D31" w:rsidTr="009817A2">
        <w:trPr>
          <w:trHeight w:hRule="exact" w:val="490"/>
          <w:jc w:val="center"/>
        </w:trPr>
        <w:tc>
          <w:tcPr>
            <w:tcW w:w="2866"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pPr>
            <w:r w:rsidRPr="00432D31">
              <w:rPr>
                <w:rStyle w:val="105pt"/>
                <w:b w:val="0"/>
              </w:rPr>
              <w:t>Дети старше 10 до 14 лет</w:t>
            </w:r>
          </w:p>
        </w:tc>
        <w:tc>
          <w:tcPr>
            <w:tcW w:w="2424"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100</w:t>
            </w:r>
          </w:p>
        </w:tc>
        <w:tc>
          <w:tcPr>
            <w:tcW w:w="984"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150</w:t>
            </w:r>
          </w:p>
        </w:tc>
        <w:tc>
          <w:tcPr>
            <w:tcW w:w="1992" w:type="dxa"/>
            <w:tcBorders>
              <w:top w:val="single" w:sz="4" w:space="0" w:color="auto"/>
              <w:lef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не менее 30</w:t>
            </w:r>
          </w:p>
        </w:tc>
        <w:tc>
          <w:tcPr>
            <w:tcW w:w="1128" w:type="dxa"/>
            <w:tcBorders>
              <w:top w:val="single" w:sz="4" w:space="0" w:color="auto"/>
              <w:left w:val="single" w:sz="4" w:space="0" w:color="auto"/>
              <w:righ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1,5</w:t>
            </w:r>
          </w:p>
        </w:tc>
      </w:tr>
      <w:tr w:rsidR="009817A2" w:rsidRPr="00432D31" w:rsidTr="009817A2">
        <w:trPr>
          <w:trHeight w:hRule="exact" w:val="778"/>
          <w:jc w:val="center"/>
        </w:trPr>
        <w:tc>
          <w:tcPr>
            <w:tcW w:w="2866"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83" w:lineRule="exact"/>
              <w:ind w:firstLine="0"/>
            </w:pPr>
            <w:r w:rsidRPr="00432D31">
              <w:rPr>
                <w:rStyle w:val="105pt"/>
                <w:b w:val="0"/>
              </w:rPr>
              <w:t>Дети старше 14 лет и взрослые</w:t>
            </w:r>
          </w:p>
        </w:tc>
        <w:tc>
          <w:tcPr>
            <w:tcW w:w="2424"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250</w:t>
            </w:r>
          </w:p>
        </w:tc>
        <w:tc>
          <w:tcPr>
            <w:tcW w:w="984"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200</w:t>
            </w:r>
          </w:p>
        </w:tc>
        <w:tc>
          <w:tcPr>
            <w:tcW w:w="1992" w:type="dxa"/>
            <w:tcBorders>
              <w:top w:val="single" w:sz="4" w:space="0" w:color="auto"/>
              <w:left w:val="single" w:sz="4" w:space="0" w:color="auto"/>
              <w:bottom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tcPr>
          <w:p w:rsidR="009817A2" w:rsidRPr="00432D31" w:rsidRDefault="009817A2" w:rsidP="009817A2">
            <w:pPr>
              <w:pStyle w:val="4"/>
              <w:framePr w:w="9394" w:wrap="notBeside" w:vAnchor="text" w:hAnchor="text" w:xAlign="center" w:y="1"/>
              <w:shd w:val="clear" w:color="auto" w:fill="auto"/>
              <w:spacing w:before="0" w:line="210" w:lineRule="exact"/>
              <w:ind w:firstLine="0"/>
              <w:jc w:val="center"/>
            </w:pPr>
            <w:r w:rsidRPr="00432D31">
              <w:rPr>
                <w:rStyle w:val="105pt"/>
                <w:b w:val="0"/>
              </w:rPr>
              <w:t>2</w:t>
            </w:r>
          </w:p>
        </w:tc>
      </w:tr>
    </w:tbl>
    <w:p w:rsidR="009817A2" w:rsidRPr="00FC790E" w:rsidRDefault="009817A2" w:rsidP="009817A2">
      <w:pPr>
        <w:pStyle w:val="a6"/>
        <w:framePr w:w="9394" w:wrap="notBeside" w:vAnchor="text" w:hAnchor="text" w:xAlign="center" w:y="1"/>
        <w:shd w:val="clear" w:color="auto" w:fill="auto"/>
        <w:spacing w:line="274" w:lineRule="exact"/>
        <w:jc w:val="both"/>
        <w:rPr>
          <w:b w:val="0"/>
        </w:rPr>
      </w:pPr>
      <w:r w:rsidRPr="00432D31">
        <w:rPr>
          <w:bCs w:val="0"/>
        </w:rPr>
        <w:t xml:space="preserve">* </w:t>
      </w:r>
      <w:r w:rsidRPr="00FC790E">
        <w:rPr>
          <w:b w:val="0"/>
          <w:bCs w:val="0"/>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9817A2" w:rsidRDefault="009817A2" w:rsidP="009817A2">
      <w:pPr>
        <w:rPr>
          <w:sz w:val="2"/>
          <w:szCs w:val="2"/>
        </w:rPr>
      </w:pPr>
    </w:p>
    <w:p w:rsidR="009817A2" w:rsidRDefault="009817A2"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pPr>
    </w:p>
    <w:p w:rsidR="00D622FE" w:rsidRDefault="00D622FE" w:rsidP="009817A2">
      <w:pPr>
        <w:rPr>
          <w:sz w:val="2"/>
          <w:szCs w:val="2"/>
        </w:rPr>
        <w:sectPr w:rsidR="00D622FE" w:rsidSect="009817A2">
          <w:pgSz w:w="11909" w:h="16838"/>
          <w:pgMar w:top="851" w:right="567" w:bottom="1134" w:left="1701" w:header="284" w:footer="0" w:gutter="0"/>
          <w:cols w:space="720"/>
          <w:noEndnote/>
          <w:docGrid w:linePitch="360"/>
        </w:sectPr>
      </w:pPr>
    </w:p>
    <w:p w:rsidR="00D622FE" w:rsidRDefault="00D622FE" w:rsidP="009817A2">
      <w:pPr>
        <w:rPr>
          <w:sz w:val="2"/>
          <w:szCs w:val="2"/>
        </w:rPr>
      </w:pPr>
    </w:p>
    <w:p w:rsidR="00D622FE" w:rsidRDefault="00D622FE" w:rsidP="009817A2">
      <w:pPr>
        <w:rPr>
          <w:sz w:val="2"/>
          <w:szCs w:val="2"/>
        </w:rPr>
      </w:pPr>
    </w:p>
    <w:p w:rsidR="000D5884" w:rsidRPr="00923093" w:rsidRDefault="000D5884" w:rsidP="000D5884">
      <w:pPr>
        <w:keepNext/>
        <w:keepLines/>
        <w:tabs>
          <w:tab w:val="left" w:pos="426"/>
        </w:tabs>
        <w:spacing w:after="0" w:line="240" w:lineRule="auto"/>
        <w:ind w:left="284"/>
        <w:jc w:val="right"/>
        <w:outlineLvl w:val="2"/>
        <w:rPr>
          <w:rFonts w:ascii="Times New Roman" w:eastAsia="Times New Roman" w:hAnsi="Times New Roman"/>
          <w:b/>
          <w:bCs/>
          <w:sz w:val="24"/>
          <w:szCs w:val="24"/>
          <w:lang w:eastAsia="ru-RU"/>
        </w:rPr>
      </w:pPr>
    </w:p>
    <w:p w:rsidR="000D5884" w:rsidRDefault="000D5884" w:rsidP="000D5884">
      <w:pPr>
        <w:keepNext/>
        <w:keepLines/>
        <w:tabs>
          <w:tab w:val="left" w:pos="426"/>
        </w:tabs>
        <w:spacing w:after="0" w:line="240" w:lineRule="auto"/>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Расчетные показатели минимально допустимого уровня обеспеченности объектами</w:t>
      </w:r>
      <w:r w:rsidRPr="00923093">
        <w:rPr>
          <w:rFonts w:ascii="Times New Roman" w:eastAsia="Times New Roman" w:hAnsi="Times New Roman"/>
          <w:b/>
          <w:bCs/>
          <w:sz w:val="24"/>
          <w:szCs w:val="24"/>
          <w:lang w:eastAsia="ru-RU"/>
        </w:rPr>
        <w:t xml:space="preserve"> физической культуры и массового спорта</w:t>
      </w:r>
    </w:p>
    <w:p w:rsidR="00075590" w:rsidRPr="00075590" w:rsidRDefault="00075590" w:rsidP="00075590">
      <w:pPr>
        <w:keepNext/>
        <w:keepLines/>
        <w:tabs>
          <w:tab w:val="left" w:pos="426"/>
        </w:tabs>
        <w:spacing w:after="0" w:line="240" w:lineRule="auto"/>
        <w:ind w:left="284"/>
        <w:jc w:val="right"/>
        <w:outlineLvl w:val="2"/>
        <w:rPr>
          <w:rFonts w:ascii="Times New Roman" w:eastAsia="Times New Roman" w:hAnsi="Times New Roman"/>
          <w:bCs/>
          <w:sz w:val="24"/>
          <w:szCs w:val="24"/>
          <w:lang w:eastAsia="ru-RU"/>
        </w:rPr>
      </w:pPr>
      <w:r w:rsidRPr="00075590">
        <w:rPr>
          <w:rFonts w:ascii="Times New Roman" w:eastAsia="Times New Roman" w:hAnsi="Times New Roman"/>
          <w:bCs/>
          <w:sz w:val="24"/>
          <w:szCs w:val="24"/>
          <w:lang w:eastAsia="ru-RU"/>
        </w:rPr>
        <w:t>Таблица Ж-5</w:t>
      </w:r>
    </w:p>
    <w:p w:rsidR="000D5884" w:rsidRPr="00923093" w:rsidRDefault="000D5884" w:rsidP="000D5884">
      <w:pPr>
        <w:keepNext/>
        <w:keepLines/>
        <w:tabs>
          <w:tab w:val="left" w:pos="426"/>
        </w:tabs>
        <w:spacing w:after="0" w:line="240" w:lineRule="auto"/>
        <w:outlineLvl w:val="2"/>
        <w:rPr>
          <w:rFonts w:ascii="Times New Roman" w:eastAsia="Times New Roman" w:hAnsi="Times New Roman"/>
          <w:b/>
          <w:bCs/>
          <w:sz w:val="24"/>
          <w:szCs w:val="24"/>
          <w:lang w:eastAsia="ru-RU"/>
        </w:rPr>
      </w:pPr>
    </w:p>
    <w:tbl>
      <w:tblPr>
        <w:tblW w:w="1477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6"/>
        <w:gridCol w:w="3368"/>
        <w:gridCol w:w="3509"/>
        <w:gridCol w:w="3058"/>
        <w:gridCol w:w="1440"/>
      </w:tblGrid>
      <w:tr w:rsidR="000D5884" w:rsidRPr="00923093" w:rsidTr="000D5884">
        <w:trPr>
          <w:trHeight w:val="555"/>
        </w:trPr>
        <w:tc>
          <w:tcPr>
            <w:tcW w:w="3396" w:type="dxa"/>
            <w:shd w:val="clear" w:color="auto" w:fill="E7E6E6" w:themeFill="background2"/>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Тип расчетного показателя</w:t>
            </w:r>
          </w:p>
        </w:tc>
        <w:tc>
          <w:tcPr>
            <w:tcW w:w="3368" w:type="dxa"/>
            <w:shd w:val="clear" w:color="auto" w:fill="E7E6E6" w:themeFill="background2"/>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Вид расчетного показателя</w:t>
            </w:r>
          </w:p>
        </w:tc>
        <w:tc>
          <w:tcPr>
            <w:tcW w:w="3509" w:type="dxa"/>
            <w:shd w:val="clear" w:color="auto" w:fill="E7E6E6" w:themeFill="background2"/>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Наименование расчетного показателя, единица измерения</w:t>
            </w:r>
          </w:p>
        </w:tc>
        <w:tc>
          <w:tcPr>
            <w:tcW w:w="4498" w:type="dxa"/>
            <w:gridSpan w:val="2"/>
            <w:shd w:val="clear" w:color="auto" w:fill="E7E6E6" w:themeFill="background2"/>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Значение расчетного показателя</w:t>
            </w:r>
          </w:p>
        </w:tc>
      </w:tr>
      <w:tr w:rsidR="000D5884" w:rsidRPr="00923093" w:rsidTr="000D5884">
        <w:tc>
          <w:tcPr>
            <w:tcW w:w="14771" w:type="dxa"/>
            <w:gridSpan w:val="5"/>
            <w:shd w:val="clear" w:color="auto" w:fill="auto"/>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Физкультурно-спортивные сооружения</w:t>
            </w:r>
          </w:p>
        </w:tc>
      </w:tr>
      <w:tr w:rsidR="000D5884" w:rsidRPr="00923093" w:rsidTr="000D5884">
        <w:tc>
          <w:tcPr>
            <w:tcW w:w="3396"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Расчетные показатели минимально допустимого уровня обеспеченности</w:t>
            </w:r>
          </w:p>
        </w:tc>
        <w:tc>
          <w:tcPr>
            <w:tcW w:w="3368"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Площадь территории на 1000 чел., га</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heme="minorHAnsi" w:hAnsi="Times New Roman"/>
                <w:sz w:val="24"/>
                <w:szCs w:val="24"/>
              </w:rPr>
              <w:t>0,7</w:t>
            </w:r>
          </w:p>
        </w:tc>
      </w:tr>
      <w:tr w:rsidR="000D5884" w:rsidRPr="00923093" w:rsidTr="000D5884">
        <w:trPr>
          <w:trHeight w:val="185"/>
        </w:trPr>
        <w:tc>
          <w:tcPr>
            <w:tcW w:w="6764"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Транспортная доступность, мин</w:t>
            </w:r>
          </w:p>
        </w:tc>
        <w:tc>
          <w:tcPr>
            <w:tcW w:w="3058"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Сооружения значения городского округа и населенного пункта</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30</w:t>
            </w:r>
          </w:p>
        </w:tc>
      </w:tr>
      <w:tr w:rsidR="000D5884" w:rsidRPr="00923093" w:rsidTr="000D5884">
        <w:tc>
          <w:tcPr>
            <w:tcW w:w="14771" w:type="dxa"/>
            <w:gridSpan w:val="5"/>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Спортивный зал общего пользования</w:t>
            </w:r>
          </w:p>
        </w:tc>
      </w:tr>
      <w:tr w:rsidR="000D5884" w:rsidRPr="00923093" w:rsidTr="000D5884">
        <w:trPr>
          <w:trHeight w:val="222"/>
        </w:trPr>
        <w:tc>
          <w:tcPr>
            <w:tcW w:w="3396"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Расчетные показатели минимально допустимого уровня обеспеченности</w:t>
            </w:r>
          </w:p>
        </w:tc>
        <w:tc>
          <w:tcPr>
            <w:tcW w:w="3368"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Площадь пола на 1000 чел., кв. м</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60</w:t>
            </w:r>
          </w:p>
        </w:tc>
      </w:tr>
      <w:tr w:rsidR="000D5884" w:rsidRPr="00923093" w:rsidTr="000D5884">
        <w:trPr>
          <w:trHeight w:val="185"/>
        </w:trPr>
        <w:tc>
          <w:tcPr>
            <w:tcW w:w="6764" w:type="dxa"/>
            <w:gridSpan w:val="2"/>
            <w:vMerge w:val="restart"/>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3509"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Транспортная доступность, мин</w:t>
            </w:r>
          </w:p>
        </w:tc>
        <w:tc>
          <w:tcPr>
            <w:tcW w:w="3058"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Сооружения значения городского округа и населенного пункта</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30</w:t>
            </w:r>
          </w:p>
        </w:tc>
      </w:tr>
      <w:tr w:rsidR="000D5884" w:rsidRPr="00923093" w:rsidTr="000D5884">
        <w:trPr>
          <w:trHeight w:val="185"/>
        </w:trPr>
        <w:tc>
          <w:tcPr>
            <w:tcW w:w="6764" w:type="dxa"/>
            <w:gridSpan w:val="2"/>
            <w:vMerge/>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p>
        </w:tc>
        <w:tc>
          <w:tcPr>
            <w:tcW w:w="3509"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heme="minorHAnsi" w:hAnsi="Times New Roman"/>
                <w:sz w:val="24"/>
                <w:szCs w:val="24"/>
              </w:rPr>
              <w:t>Радиус обслуживания</w:t>
            </w:r>
            <w:r w:rsidRPr="00923093">
              <w:rPr>
                <w:rFonts w:ascii="Times New Roman" w:eastAsia="Times New Roman" w:hAnsi="Times New Roman"/>
                <w:sz w:val="24"/>
                <w:szCs w:val="24"/>
              </w:rPr>
              <w:t>, м</w:t>
            </w:r>
          </w:p>
        </w:tc>
        <w:tc>
          <w:tcPr>
            <w:tcW w:w="3058"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heme="minorHAnsi" w:hAnsi="Times New Roman"/>
                <w:sz w:val="24"/>
                <w:szCs w:val="24"/>
              </w:rPr>
              <w:t>Физкультурно-спортивные центры, размещаемые в жилом районе</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1500</w:t>
            </w:r>
          </w:p>
        </w:tc>
      </w:tr>
      <w:tr w:rsidR="000D5884" w:rsidRPr="00923093" w:rsidTr="000D5884">
        <w:trPr>
          <w:trHeight w:val="185"/>
        </w:trPr>
        <w:tc>
          <w:tcPr>
            <w:tcW w:w="14771" w:type="dxa"/>
            <w:gridSpan w:val="5"/>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 xml:space="preserve">Помещения для физкультурно-оздоровительных занятий </w:t>
            </w:r>
          </w:p>
        </w:tc>
      </w:tr>
      <w:tr w:rsidR="000D5884" w:rsidRPr="00923093" w:rsidTr="000D5884">
        <w:trPr>
          <w:trHeight w:val="555"/>
        </w:trPr>
        <w:tc>
          <w:tcPr>
            <w:tcW w:w="3396"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Расчетные показатели минимально допустимого уровня обеспеченности</w:t>
            </w:r>
          </w:p>
        </w:tc>
        <w:tc>
          <w:tcPr>
            <w:tcW w:w="3368"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Площадь пола на 1000 чел., кв. м</w:t>
            </w:r>
          </w:p>
        </w:tc>
        <w:tc>
          <w:tcPr>
            <w:tcW w:w="1440" w:type="dxa"/>
            <w:tcBorders>
              <w:right w:val="single" w:sz="4" w:space="0" w:color="auto"/>
            </w:tcBorders>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70</w:t>
            </w:r>
          </w:p>
        </w:tc>
      </w:tr>
      <w:tr w:rsidR="000D5884" w:rsidRPr="00923093" w:rsidTr="000D5884">
        <w:trPr>
          <w:trHeight w:val="289"/>
        </w:trPr>
        <w:tc>
          <w:tcPr>
            <w:tcW w:w="6764"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6567"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heme="minorHAnsi" w:hAnsi="Times New Roman"/>
                <w:sz w:val="24"/>
                <w:szCs w:val="24"/>
              </w:rPr>
              <w:t>Радиус обслуживания</w:t>
            </w:r>
            <w:r w:rsidRPr="00923093">
              <w:rPr>
                <w:rFonts w:ascii="Times New Roman" w:eastAsia="Times New Roman" w:hAnsi="Times New Roman"/>
                <w:sz w:val="24"/>
                <w:szCs w:val="24"/>
              </w:rPr>
              <w:t>, м</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500</w:t>
            </w:r>
          </w:p>
        </w:tc>
      </w:tr>
      <w:tr w:rsidR="000D5884" w:rsidRPr="00923093" w:rsidTr="000D5884">
        <w:trPr>
          <w:trHeight w:val="39"/>
        </w:trPr>
        <w:tc>
          <w:tcPr>
            <w:tcW w:w="14771" w:type="dxa"/>
            <w:gridSpan w:val="5"/>
            <w:shd w:val="clear" w:color="auto" w:fill="auto"/>
            <w:vAlign w:val="center"/>
          </w:tcPr>
          <w:p w:rsidR="000D5884" w:rsidRPr="00923093" w:rsidRDefault="000D5884" w:rsidP="000D5884">
            <w:pPr>
              <w:autoSpaceDE w:val="0"/>
              <w:autoSpaceDN w:val="0"/>
              <w:adjustRightInd w:val="0"/>
              <w:jc w:val="center"/>
              <w:rPr>
                <w:rFonts w:ascii="Times New Roman" w:eastAsia="Times New Roman" w:hAnsi="Times New Roman"/>
                <w:sz w:val="24"/>
                <w:szCs w:val="24"/>
              </w:rPr>
            </w:pPr>
            <w:r w:rsidRPr="00923093">
              <w:rPr>
                <w:rFonts w:ascii="Times New Roman" w:eastAsiaTheme="minorHAnsi" w:hAnsi="Times New Roman"/>
                <w:sz w:val="24"/>
                <w:szCs w:val="24"/>
              </w:rPr>
              <w:t>Бассейн (крытые и открытые общего пользования)</w:t>
            </w:r>
          </w:p>
        </w:tc>
      </w:tr>
      <w:tr w:rsidR="000D5884" w:rsidRPr="00923093" w:rsidTr="000D5884">
        <w:trPr>
          <w:trHeight w:val="33"/>
        </w:trPr>
        <w:tc>
          <w:tcPr>
            <w:tcW w:w="3396"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Расчетные показатели минимально допустимого уровня обеспеченности</w:t>
            </w:r>
          </w:p>
        </w:tc>
        <w:tc>
          <w:tcPr>
            <w:tcW w:w="3368"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минимально допустимого уровня мощности объекта</w:t>
            </w:r>
          </w:p>
        </w:tc>
        <w:tc>
          <w:tcPr>
            <w:tcW w:w="6567"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Площадь зеркала воды на 1000 чел., кв. м</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20</w:t>
            </w:r>
          </w:p>
        </w:tc>
      </w:tr>
      <w:tr w:rsidR="000D5884" w:rsidRPr="00923093" w:rsidTr="000D5884">
        <w:trPr>
          <w:trHeight w:val="562"/>
        </w:trPr>
        <w:tc>
          <w:tcPr>
            <w:tcW w:w="6764"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Расчетный показатель максимально допустимого уровня территориальной доступности</w:t>
            </w:r>
          </w:p>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p>
        </w:tc>
        <w:tc>
          <w:tcPr>
            <w:tcW w:w="6567" w:type="dxa"/>
            <w:gridSpan w:val="2"/>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Транспортная доступность, мин</w:t>
            </w:r>
          </w:p>
        </w:tc>
        <w:tc>
          <w:tcPr>
            <w:tcW w:w="1440" w:type="dxa"/>
            <w:shd w:val="clear" w:color="auto" w:fill="auto"/>
            <w:vAlign w:val="center"/>
          </w:tcPr>
          <w:p w:rsidR="000D5884" w:rsidRPr="00923093" w:rsidRDefault="000D5884" w:rsidP="000D5884">
            <w:pPr>
              <w:widowControl w:val="0"/>
              <w:autoSpaceDE w:val="0"/>
              <w:autoSpaceDN w:val="0"/>
              <w:adjustRightInd w:val="0"/>
              <w:jc w:val="center"/>
              <w:rPr>
                <w:rFonts w:ascii="Times New Roman" w:eastAsia="Times New Roman" w:hAnsi="Times New Roman"/>
                <w:sz w:val="24"/>
                <w:szCs w:val="24"/>
              </w:rPr>
            </w:pPr>
            <w:r w:rsidRPr="00923093">
              <w:rPr>
                <w:rFonts w:ascii="Times New Roman" w:eastAsia="Times New Roman" w:hAnsi="Times New Roman"/>
                <w:sz w:val="24"/>
                <w:szCs w:val="24"/>
              </w:rPr>
              <w:t>30</w:t>
            </w:r>
          </w:p>
        </w:tc>
      </w:tr>
      <w:tr w:rsidR="000D5884" w:rsidRPr="00923093" w:rsidTr="000D5884">
        <w:tc>
          <w:tcPr>
            <w:tcW w:w="14771" w:type="dxa"/>
            <w:gridSpan w:val="5"/>
            <w:shd w:val="clear" w:color="auto" w:fill="auto"/>
            <w:vAlign w:val="center"/>
          </w:tcPr>
          <w:p w:rsidR="000D5884" w:rsidRPr="00923093" w:rsidRDefault="000D5884" w:rsidP="000D5884">
            <w:pPr>
              <w:widowControl w:val="0"/>
              <w:autoSpaceDE w:val="0"/>
              <w:autoSpaceDN w:val="0"/>
              <w:adjustRightInd w:val="0"/>
              <w:spacing w:after="0" w:line="240" w:lineRule="auto"/>
              <w:rPr>
                <w:rFonts w:ascii="Times New Roman" w:eastAsia="Times New Roman" w:hAnsi="Times New Roman"/>
                <w:sz w:val="24"/>
                <w:szCs w:val="24"/>
              </w:rPr>
            </w:pPr>
            <w:r w:rsidRPr="00923093">
              <w:rPr>
                <w:rFonts w:ascii="Times New Roman" w:eastAsia="Times New Roman" w:hAnsi="Times New Roman"/>
                <w:sz w:val="24"/>
                <w:szCs w:val="24"/>
              </w:rPr>
              <w:t>Примечания:</w:t>
            </w:r>
          </w:p>
          <w:p w:rsidR="000D5884" w:rsidRPr="00923093" w:rsidRDefault="000D5884" w:rsidP="000D5884">
            <w:pPr>
              <w:widowControl w:val="0"/>
              <w:autoSpaceDE w:val="0"/>
              <w:autoSpaceDN w:val="0"/>
              <w:adjustRightInd w:val="0"/>
              <w:spacing w:after="0" w:line="240" w:lineRule="auto"/>
              <w:rPr>
                <w:rFonts w:ascii="Times New Roman" w:eastAsia="Times New Roman" w:hAnsi="Times New Roman"/>
                <w:sz w:val="24"/>
                <w:szCs w:val="24"/>
              </w:rPr>
            </w:pPr>
            <w:r w:rsidRPr="00923093">
              <w:rPr>
                <w:rFonts w:ascii="Times New Roman" w:eastAsia="Times New Roman" w:hAnsi="Times New Roman"/>
                <w:sz w:val="24"/>
                <w:szCs w:val="24"/>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0D5884" w:rsidRPr="00923093" w:rsidRDefault="000D5884" w:rsidP="000D5884">
            <w:pPr>
              <w:widowControl w:val="0"/>
              <w:autoSpaceDE w:val="0"/>
              <w:autoSpaceDN w:val="0"/>
              <w:adjustRightInd w:val="0"/>
              <w:spacing w:after="0" w:line="240" w:lineRule="auto"/>
              <w:rPr>
                <w:rFonts w:ascii="Times New Roman" w:eastAsia="Times New Roman" w:hAnsi="Times New Roman"/>
                <w:sz w:val="24"/>
                <w:szCs w:val="24"/>
              </w:rPr>
            </w:pPr>
            <w:r w:rsidRPr="00923093">
              <w:rPr>
                <w:rFonts w:ascii="Times New Roman" w:eastAsia="Times New Roman" w:hAnsi="Times New Roman"/>
                <w:sz w:val="24"/>
                <w:szCs w:val="24"/>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0D5884" w:rsidRDefault="000D5884" w:rsidP="000D5884">
      <w:pPr>
        <w:pStyle w:val="20"/>
        <w:shd w:val="clear" w:color="auto" w:fill="auto"/>
        <w:tabs>
          <w:tab w:val="left" w:pos="9923"/>
        </w:tabs>
        <w:spacing w:line="240" w:lineRule="auto"/>
        <w:ind w:left="5812"/>
        <w:rPr>
          <w:b w:val="0"/>
          <w:bCs w:val="0"/>
          <w:sz w:val="24"/>
          <w:szCs w:val="24"/>
        </w:rPr>
      </w:pPr>
    </w:p>
    <w:p w:rsidR="00D622FE" w:rsidRDefault="00D622FE" w:rsidP="009817A2">
      <w:pPr>
        <w:rPr>
          <w:sz w:val="2"/>
          <w:szCs w:val="2"/>
        </w:rPr>
        <w:sectPr w:rsidR="00D622FE" w:rsidSect="00D622FE">
          <w:pgSz w:w="16838" w:h="11909" w:orient="landscape"/>
          <w:pgMar w:top="567" w:right="1134" w:bottom="1701" w:left="851" w:header="284" w:footer="0" w:gutter="0"/>
          <w:cols w:space="720"/>
          <w:noEndnote/>
          <w:docGrid w:linePitch="360"/>
        </w:sectPr>
      </w:pPr>
    </w:p>
    <w:p w:rsidR="009817A2" w:rsidRPr="00FC790E" w:rsidRDefault="009817A2" w:rsidP="009817A2">
      <w:pPr>
        <w:pStyle w:val="20"/>
        <w:shd w:val="clear" w:color="auto" w:fill="auto"/>
        <w:tabs>
          <w:tab w:val="left" w:pos="9923"/>
        </w:tabs>
        <w:spacing w:line="210" w:lineRule="exact"/>
        <w:ind w:left="5812"/>
        <w:rPr>
          <w:b w:val="0"/>
        </w:rPr>
      </w:pPr>
      <w:bookmarkStart w:id="13" w:name="bookmark13"/>
      <w:r w:rsidRPr="00FC790E">
        <w:rPr>
          <w:b w:val="0"/>
          <w:bCs w:val="0"/>
        </w:rPr>
        <w:t>ПРИЛОЖЕНИЕ И</w:t>
      </w:r>
    </w:p>
    <w:p w:rsidR="009817A2" w:rsidRPr="00FC790E" w:rsidRDefault="009817A2" w:rsidP="009817A2">
      <w:pPr>
        <w:pStyle w:val="20"/>
        <w:shd w:val="clear" w:color="auto" w:fill="auto"/>
        <w:tabs>
          <w:tab w:val="left" w:pos="9923"/>
        </w:tabs>
        <w:ind w:left="5812" w:right="-34"/>
        <w:rPr>
          <w:b w:val="0"/>
        </w:rPr>
      </w:pPr>
      <w:r w:rsidRPr="00FC790E">
        <w:rPr>
          <w:b w:val="0"/>
          <w:bCs w:val="0"/>
        </w:rPr>
        <w:t>к нормативам градостроительного проектирования муниципального образования Панкрушихинский район Алтайского края</w:t>
      </w:r>
    </w:p>
    <w:p w:rsidR="009817A2" w:rsidRDefault="009817A2" w:rsidP="009817A2">
      <w:pPr>
        <w:pStyle w:val="20"/>
        <w:shd w:val="clear" w:color="auto" w:fill="auto"/>
        <w:spacing w:line="210" w:lineRule="exact"/>
        <w:ind w:right="200"/>
        <w:jc w:val="right"/>
      </w:pPr>
    </w:p>
    <w:p w:rsidR="009817A2" w:rsidRDefault="009817A2" w:rsidP="009817A2">
      <w:pPr>
        <w:keepNext/>
        <w:keepLines/>
        <w:spacing w:after="0" w:line="240" w:lineRule="auto"/>
        <w:ind w:left="238"/>
        <w:jc w:val="center"/>
        <w:rPr>
          <w:rFonts w:ascii="Times New Roman" w:hAnsi="Times New Roman"/>
          <w:sz w:val="27"/>
          <w:szCs w:val="27"/>
        </w:rPr>
      </w:pPr>
      <w:r>
        <w:rPr>
          <w:rFonts w:ascii="Times New Roman" w:hAnsi="Times New Roman"/>
          <w:sz w:val="27"/>
          <w:szCs w:val="27"/>
        </w:rPr>
        <w:t>Нормы расчета стоянок автомобиля</w:t>
      </w:r>
    </w:p>
    <w:p w:rsidR="009817A2" w:rsidRPr="00551611" w:rsidRDefault="009817A2" w:rsidP="009817A2">
      <w:pPr>
        <w:keepNext/>
        <w:keepLines/>
        <w:spacing w:after="0" w:line="240" w:lineRule="auto"/>
        <w:jc w:val="right"/>
        <w:rPr>
          <w:rFonts w:ascii="Times New Roman" w:hAnsi="Times New Roman"/>
          <w:sz w:val="27"/>
          <w:szCs w:val="27"/>
        </w:rPr>
      </w:pPr>
      <w:r w:rsidRPr="00551611">
        <w:rPr>
          <w:rFonts w:ascii="Times New Roman" w:hAnsi="Times New Roman"/>
          <w:bCs/>
        </w:rPr>
        <w:t>Таблица И-1</w:t>
      </w:r>
    </w:p>
    <w:tbl>
      <w:tblPr>
        <w:tblW w:w="10093" w:type="dxa"/>
        <w:tblInd w:w="-294" w:type="dxa"/>
        <w:tblLook w:val="04A0" w:firstRow="1" w:lastRow="0" w:firstColumn="1" w:lastColumn="0" w:noHBand="0" w:noVBand="1"/>
      </w:tblPr>
      <w:tblGrid>
        <w:gridCol w:w="5393"/>
        <w:gridCol w:w="1991"/>
        <w:gridCol w:w="2709"/>
      </w:tblGrid>
      <w:tr w:rsidR="007D1C19" w:rsidRPr="007D1C19" w:rsidTr="007D1C19">
        <w:trPr>
          <w:trHeight w:hRule="exact" w:val="903"/>
        </w:trPr>
        <w:tc>
          <w:tcPr>
            <w:tcW w:w="5393" w:type="dxa"/>
            <w:tcBorders>
              <w:top w:val="single" w:sz="8" w:space="0" w:color="auto"/>
              <w:left w:val="single" w:sz="8" w:space="0" w:color="auto"/>
              <w:bottom w:val="single" w:sz="8" w:space="0" w:color="auto"/>
              <w:right w:val="single" w:sz="8" w:space="0" w:color="auto"/>
            </w:tcBorders>
            <w:shd w:val="clear" w:color="000000" w:fill="FFFFFF"/>
            <w:vAlign w:val="center"/>
            <w:hideMark/>
          </w:tcPr>
          <w:bookmarkEnd w:id="13"/>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Рекреационные территории, объекты отдыха, здания и сооружения</w:t>
            </w:r>
          </w:p>
        </w:tc>
        <w:tc>
          <w:tcPr>
            <w:tcW w:w="1991" w:type="dxa"/>
            <w:tcBorders>
              <w:top w:val="single" w:sz="8" w:space="0" w:color="auto"/>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Расчетная единица</w:t>
            </w:r>
          </w:p>
        </w:tc>
        <w:tc>
          <w:tcPr>
            <w:tcW w:w="2709" w:type="dxa"/>
            <w:tcBorders>
              <w:top w:val="single" w:sz="8" w:space="0" w:color="auto"/>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Число машино-мест на расчетную единицу</w:t>
            </w:r>
          </w:p>
        </w:tc>
      </w:tr>
      <w:tr w:rsidR="007D1C19" w:rsidRPr="007D1C19" w:rsidTr="007D1C19">
        <w:trPr>
          <w:trHeight w:hRule="exact" w:val="315"/>
        </w:trPr>
        <w:tc>
          <w:tcPr>
            <w:tcW w:w="5393"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w:t>
            </w:r>
          </w:p>
        </w:tc>
        <w:tc>
          <w:tcPr>
            <w:tcW w:w="1991"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w:t>
            </w:r>
          </w:p>
        </w:tc>
        <w:tc>
          <w:tcPr>
            <w:tcW w:w="2709"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3</w:t>
            </w:r>
          </w:p>
        </w:tc>
      </w:tr>
      <w:tr w:rsidR="007D1C19" w:rsidRPr="007D1C19" w:rsidTr="007D1C19">
        <w:trPr>
          <w:trHeight w:hRule="exact" w:val="540"/>
        </w:trPr>
        <w:tc>
          <w:tcPr>
            <w:tcW w:w="1009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Рекреационные территории и объекты отдыха</w:t>
            </w:r>
          </w:p>
        </w:tc>
      </w:tr>
      <w:tr w:rsidR="007D1C19" w:rsidRPr="007D1C19" w:rsidTr="007D1C19">
        <w:trPr>
          <w:trHeight w:hRule="exact" w:val="1065"/>
        </w:trPr>
        <w:tc>
          <w:tcPr>
            <w:tcW w:w="5393"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Пляжи и парки в зонах отдыха</w:t>
            </w:r>
          </w:p>
        </w:tc>
        <w:tc>
          <w:tcPr>
            <w:tcW w:w="1991"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100 единовременных посетителей</w:t>
            </w:r>
          </w:p>
        </w:tc>
        <w:tc>
          <w:tcPr>
            <w:tcW w:w="2709"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15 - 20</w:t>
            </w:r>
          </w:p>
        </w:tc>
      </w:tr>
      <w:tr w:rsidR="007D1C19" w:rsidRPr="007D1C19" w:rsidTr="007D1C19">
        <w:trPr>
          <w:trHeight w:hRule="exact" w:val="475"/>
        </w:trPr>
        <w:tc>
          <w:tcPr>
            <w:tcW w:w="5393"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Лесопарки и заповедники</w:t>
            </w:r>
          </w:p>
        </w:tc>
        <w:tc>
          <w:tcPr>
            <w:tcW w:w="1991"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то же</w:t>
            </w:r>
          </w:p>
        </w:tc>
        <w:tc>
          <w:tcPr>
            <w:tcW w:w="2709" w:type="dxa"/>
            <w:tcBorders>
              <w:top w:val="nil"/>
              <w:left w:val="nil"/>
              <w:bottom w:val="single" w:sz="8" w:space="0" w:color="auto"/>
              <w:right w:val="single" w:sz="8" w:space="0" w:color="auto"/>
            </w:tcBorders>
            <w:shd w:val="clear" w:color="000000" w:fill="FFFFFF"/>
            <w:vAlign w:val="center"/>
            <w:hideMark/>
          </w:tcPr>
          <w:p w:rsidR="007D1C19" w:rsidRPr="00B72F76" w:rsidRDefault="00B72F76" w:rsidP="007D1C19">
            <w:pPr>
              <w:spacing w:after="0" w:line="240" w:lineRule="auto"/>
              <w:jc w:val="center"/>
              <w:rPr>
                <w:rFonts w:ascii="Times New Roman" w:eastAsia="Times New Roman" w:hAnsi="Times New Roman"/>
                <w:color w:val="000000"/>
                <w:sz w:val="21"/>
                <w:szCs w:val="21"/>
                <w:lang w:val="en-US" w:eastAsia="ru-RU"/>
              </w:rPr>
            </w:pPr>
            <w:r>
              <w:rPr>
                <w:rFonts w:ascii="Times New Roman" w:eastAsia="Times New Roman" w:hAnsi="Times New Roman"/>
                <w:bCs/>
                <w:color w:val="000000"/>
                <w:sz w:val="21"/>
                <w:szCs w:val="21"/>
                <w:lang w:val="en-US" w:eastAsia="ru-RU"/>
              </w:rPr>
              <w:t>7-10</w:t>
            </w:r>
          </w:p>
        </w:tc>
      </w:tr>
      <w:tr w:rsidR="007D1C19" w:rsidRPr="007D1C19" w:rsidTr="007D1C19">
        <w:trPr>
          <w:trHeight w:hRule="exact" w:val="613"/>
        </w:trPr>
        <w:tc>
          <w:tcPr>
            <w:tcW w:w="5393"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Базы кратковременного отдыха (спортивные, лыжные, рыболовные, охотничьи и другие)</w:t>
            </w:r>
          </w:p>
        </w:tc>
        <w:tc>
          <w:tcPr>
            <w:tcW w:w="1991"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то же</w:t>
            </w:r>
          </w:p>
        </w:tc>
        <w:tc>
          <w:tcPr>
            <w:tcW w:w="2709" w:type="dxa"/>
            <w:tcBorders>
              <w:top w:val="nil"/>
              <w:left w:val="nil"/>
              <w:bottom w:val="single" w:sz="8" w:space="0" w:color="auto"/>
              <w:right w:val="single" w:sz="8" w:space="0" w:color="auto"/>
            </w:tcBorders>
            <w:shd w:val="clear" w:color="000000" w:fill="FFFFFF"/>
            <w:vAlign w:val="center"/>
            <w:hideMark/>
          </w:tcPr>
          <w:p w:rsidR="007D1C19" w:rsidRPr="00B72F76" w:rsidRDefault="00B72F76" w:rsidP="007D1C19">
            <w:pPr>
              <w:spacing w:after="0" w:line="240" w:lineRule="auto"/>
              <w:jc w:val="center"/>
              <w:rPr>
                <w:rFonts w:ascii="Times New Roman" w:eastAsia="Times New Roman" w:hAnsi="Times New Roman"/>
                <w:color w:val="000000"/>
                <w:sz w:val="21"/>
                <w:szCs w:val="21"/>
                <w:lang w:val="en-US" w:eastAsia="ru-RU"/>
              </w:rPr>
            </w:pPr>
            <w:r>
              <w:rPr>
                <w:rFonts w:ascii="Times New Roman" w:eastAsia="Times New Roman" w:hAnsi="Times New Roman"/>
                <w:bCs/>
                <w:color w:val="000000"/>
                <w:sz w:val="21"/>
                <w:szCs w:val="21"/>
                <w:lang w:val="en-US" w:eastAsia="ru-RU"/>
              </w:rPr>
              <w:t>10-15</w:t>
            </w:r>
          </w:p>
        </w:tc>
      </w:tr>
      <w:tr w:rsidR="007D1C19" w:rsidRPr="007D1C19" w:rsidTr="007D1C19">
        <w:trPr>
          <w:trHeight w:hRule="exact" w:val="520"/>
        </w:trPr>
        <w:tc>
          <w:tcPr>
            <w:tcW w:w="5393"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Береговые базы маломерного флота</w:t>
            </w:r>
          </w:p>
        </w:tc>
        <w:tc>
          <w:tcPr>
            <w:tcW w:w="1991"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то же</w:t>
            </w:r>
          </w:p>
        </w:tc>
        <w:tc>
          <w:tcPr>
            <w:tcW w:w="2709" w:type="dxa"/>
            <w:tcBorders>
              <w:top w:val="nil"/>
              <w:left w:val="nil"/>
              <w:bottom w:val="single" w:sz="8" w:space="0" w:color="auto"/>
              <w:right w:val="single" w:sz="8" w:space="0" w:color="auto"/>
            </w:tcBorders>
            <w:shd w:val="clear" w:color="000000" w:fill="FFFFFF"/>
            <w:vAlign w:val="center"/>
            <w:hideMark/>
          </w:tcPr>
          <w:p w:rsidR="007D1C19" w:rsidRPr="00B72F76" w:rsidRDefault="00B72F76" w:rsidP="007D1C19">
            <w:pPr>
              <w:spacing w:after="0" w:line="240" w:lineRule="auto"/>
              <w:jc w:val="center"/>
              <w:rPr>
                <w:rFonts w:ascii="Times New Roman" w:eastAsia="Times New Roman" w:hAnsi="Times New Roman"/>
                <w:color w:val="000000"/>
                <w:sz w:val="21"/>
                <w:szCs w:val="21"/>
                <w:lang w:val="en-US" w:eastAsia="ru-RU"/>
              </w:rPr>
            </w:pPr>
            <w:r>
              <w:rPr>
                <w:rFonts w:ascii="Times New Roman" w:eastAsia="Times New Roman" w:hAnsi="Times New Roman"/>
                <w:bCs/>
                <w:color w:val="000000"/>
                <w:sz w:val="21"/>
                <w:szCs w:val="21"/>
                <w:lang w:val="en-US" w:eastAsia="ru-RU"/>
              </w:rPr>
              <w:t>10-15</w:t>
            </w:r>
          </w:p>
        </w:tc>
      </w:tr>
      <w:tr w:rsidR="007D1C19" w:rsidRPr="007D1C19" w:rsidTr="007D1C19">
        <w:trPr>
          <w:trHeight w:hRule="exact" w:val="1238"/>
        </w:trPr>
        <w:tc>
          <w:tcPr>
            <w:tcW w:w="5393"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Дома отдыха и санатории, санатории- профилактории, базы отдыха предприятий и туристские базы</w:t>
            </w:r>
          </w:p>
        </w:tc>
        <w:tc>
          <w:tcPr>
            <w:tcW w:w="1991"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100 отдыхающих и лиц обслуживающего персонала</w:t>
            </w:r>
          </w:p>
        </w:tc>
        <w:tc>
          <w:tcPr>
            <w:tcW w:w="2709" w:type="dxa"/>
            <w:tcBorders>
              <w:top w:val="nil"/>
              <w:left w:val="nil"/>
              <w:bottom w:val="single" w:sz="8" w:space="0" w:color="auto"/>
              <w:right w:val="single" w:sz="8" w:space="0" w:color="auto"/>
            </w:tcBorders>
            <w:shd w:val="clear" w:color="000000" w:fill="FFFFFF"/>
            <w:vAlign w:val="center"/>
            <w:hideMark/>
          </w:tcPr>
          <w:p w:rsidR="007D1C19" w:rsidRPr="00B72F76" w:rsidRDefault="00B72F76" w:rsidP="007D1C19">
            <w:pPr>
              <w:spacing w:after="0" w:line="240" w:lineRule="auto"/>
              <w:jc w:val="center"/>
              <w:rPr>
                <w:rFonts w:ascii="Times New Roman" w:eastAsia="Times New Roman" w:hAnsi="Times New Roman"/>
                <w:color w:val="000000"/>
                <w:sz w:val="21"/>
                <w:szCs w:val="21"/>
                <w:lang w:val="en-US" w:eastAsia="ru-RU"/>
              </w:rPr>
            </w:pPr>
            <w:r>
              <w:rPr>
                <w:rFonts w:ascii="Times New Roman" w:eastAsia="Times New Roman" w:hAnsi="Times New Roman"/>
                <w:bCs/>
                <w:color w:val="000000"/>
                <w:sz w:val="21"/>
                <w:szCs w:val="21"/>
                <w:lang w:val="en-US" w:eastAsia="ru-RU"/>
              </w:rPr>
              <w:t>3-5</w:t>
            </w:r>
          </w:p>
        </w:tc>
      </w:tr>
      <w:tr w:rsidR="007D1C19" w:rsidRPr="007D1C19" w:rsidTr="007D1C19">
        <w:trPr>
          <w:trHeight w:hRule="exact" w:val="421"/>
        </w:trPr>
        <w:tc>
          <w:tcPr>
            <w:tcW w:w="5393"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Гостиницы (туристские и курортные)</w:t>
            </w:r>
          </w:p>
        </w:tc>
        <w:tc>
          <w:tcPr>
            <w:tcW w:w="1991"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то же</w:t>
            </w:r>
          </w:p>
        </w:tc>
        <w:tc>
          <w:tcPr>
            <w:tcW w:w="2709" w:type="dxa"/>
            <w:tcBorders>
              <w:top w:val="nil"/>
              <w:left w:val="nil"/>
              <w:bottom w:val="single" w:sz="8" w:space="0" w:color="auto"/>
              <w:right w:val="single" w:sz="8" w:space="0" w:color="auto"/>
            </w:tcBorders>
            <w:shd w:val="clear" w:color="000000" w:fill="FFFFFF"/>
            <w:vAlign w:val="center"/>
            <w:hideMark/>
          </w:tcPr>
          <w:p w:rsidR="007D1C19" w:rsidRPr="00B72F76" w:rsidRDefault="00B72F76" w:rsidP="007D1C19">
            <w:pPr>
              <w:spacing w:after="0" w:line="240" w:lineRule="auto"/>
              <w:jc w:val="center"/>
              <w:rPr>
                <w:rFonts w:ascii="Times New Roman" w:eastAsia="Times New Roman" w:hAnsi="Times New Roman"/>
                <w:color w:val="000000"/>
                <w:sz w:val="21"/>
                <w:szCs w:val="21"/>
                <w:lang w:val="en-US" w:eastAsia="ru-RU"/>
              </w:rPr>
            </w:pPr>
            <w:r>
              <w:rPr>
                <w:rFonts w:ascii="Times New Roman" w:eastAsia="Times New Roman" w:hAnsi="Times New Roman"/>
                <w:bCs/>
                <w:color w:val="000000"/>
                <w:sz w:val="21"/>
                <w:szCs w:val="21"/>
                <w:lang w:val="en-US" w:eastAsia="ru-RU"/>
              </w:rPr>
              <w:t>5-7</w:t>
            </w:r>
          </w:p>
        </w:tc>
      </w:tr>
    </w:tbl>
    <w:p w:rsidR="009817A2" w:rsidRDefault="009817A2" w:rsidP="009817A2">
      <w:pPr>
        <w:spacing w:after="0" w:line="240" w:lineRule="atLeast"/>
        <w:rPr>
          <w:sz w:val="2"/>
          <w:szCs w:val="2"/>
        </w:rPr>
      </w:pPr>
    </w:p>
    <w:p w:rsidR="007D1C19" w:rsidRPr="00731B77" w:rsidRDefault="007D1C19" w:rsidP="007D1C19">
      <w:pPr>
        <w:pStyle w:val="a6"/>
        <w:framePr w:w="9389" w:wrap="notBeside" w:vAnchor="text" w:hAnchor="text" w:xAlign="center" w:y="1"/>
        <w:shd w:val="clear" w:color="auto" w:fill="auto"/>
        <w:spacing w:line="210" w:lineRule="exact"/>
        <w:rPr>
          <w:b w:val="0"/>
        </w:rPr>
      </w:pPr>
      <w:r w:rsidRPr="00731B77">
        <w:rPr>
          <w:b w:val="0"/>
          <w:bCs w:val="0"/>
        </w:rPr>
        <w:t>Примечания:</w:t>
      </w:r>
    </w:p>
    <w:p w:rsidR="007D1C19" w:rsidRPr="00432D31" w:rsidRDefault="007D1C19" w:rsidP="007D1C19">
      <w:pPr>
        <w:rPr>
          <w:sz w:val="2"/>
          <w:szCs w:val="2"/>
        </w:rPr>
      </w:pPr>
    </w:p>
    <w:p w:rsidR="007D1C19" w:rsidRPr="00731B77" w:rsidRDefault="007D1C19" w:rsidP="00F32ECE">
      <w:pPr>
        <w:pStyle w:val="20"/>
        <w:numPr>
          <w:ilvl w:val="0"/>
          <w:numId w:val="89"/>
        </w:numPr>
        <w:shd w:val="clear" w:color="auto" w:fill="auto"/>
        <w:tabs>
          <w:tab w:val="left" w:pos="1090"/>
        </w:tabs>
        <w:ind w:left="80" w:firstLine="720"/>
        <w:jc w:val="left"/>
        <w:rPr>
          <w:b w:val="0"/>
        </w:rPr>
      </w:pPr>
      <w:r w:rsidRPr="00731B77">
        <w:rPr>
          <w:b w:val="0"/>
          <w:bCs w:val="0"/>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7D1C19" w:rsidRPr="00731B77" w:rsidRDefault="007D1C19" w:rsidP="00F32ECE">
      <w:pPr>
        <w:pStyle w:val="20"/>
        <w:numPr>
          <w:ilvl w:val="0"/>
          <w:numId w:val="89"/>
        </w:numPr>
        <w:shd w:val="clear" w:color="auto" w:fill="auto"/>
        <w:tabs>
          <w:tab w:val="left" w:pos="1090"/>
        </w:tabs>
        <w:ind w:left="80" w:firstLine="720"/>
        <w:jc w:val="left"/>
        <w:rPr>
          <w:b w:val="0"/>
        </w:rPr>
      </w:pPr>
      <w:r w:rsidRPr="00731B77">
        <w:rPr>
          <w:b w:val="0"/>
          <w:bCs w:val="0"/>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7D1C19" w:rsidRDefault="007D1C19" w:rsidP="00F32ECE">
      <w:pPr>
        <w:pStyle w:val="20"/>
        <w:numPr>
          <w:ilvl w:val="0"/>
          <w:numId w:val="89"/>
        </w:numPr>
        <w:shd w:val="clear" w:color="auto" w:fill="auto"/>
        <w:tabs>
          <w:tab w:val="left" w:pos="1090"/>
        </w:tabs>
        <w:spacing w:after="291"/>
        <w:ind w:left="80" w:firstLine="720"/>
        <w:jc w:val="left"/>
        <w:rPr>
          <w:b w:val="0"/>
          <w:bCs w:val="0"/>
        </w:rPr>
      </w:pPr>
      <w:r w:rsidRPr="00731B77">
        <w:rPr>
          <w:b w:val="0"/>
          <w:bCs w:val="0"/>
        </w:rPr>
        <w:t>Число машино-мест следует принимать при уровнях автомобилизации, определенных на расчетный срок.</w:t>
      </w:r>
    </w:p>
    <w:p w:rsidR="007D1C19" w:rsidRDefault="007D1C19">
      <w:pPr>
        <w:spacing w:after="160" w:line="259" w:lineRule="auto"/>
        <w:rPr>
          <w:rFonts w:ascii="Times New Roman" w:eastAsia="Times New Roman" w:hAnsi="Times New Roman"/>
          <w:sz w:val="21"/>
          <w:szCs w:val="21"/>
        </w:rPr>
      </w:pPr>
      <w:r>
        <w:rPr>
          <w:b/>
          <w:bCs/>
        </w:rPr>
        <w:br w:type="page"/>
      </w:r>
    </w:p>
    <w:p w:rsidR="007D1C19" w:rsidRDefault="007D1C19" w:rsidP="007D1C19">
      <w:pPr>
        <w:pStyle w:val="20"/>
        <w:shd w:val="clear" w:color="auto" w:fill="auto"/>
        <w:spacing w:line="210" w:lineRule="exact"/>
        <w:jc w:val="center"/>
        <w:rPr>
          <w:b w:val="0"/>
          <w:sz w:val="27"/>
          <w:szCs w:val="27"/>
        </w:rPr>
      </w:pPr>
      <w:r w:rsidRPr="00551611">
        <w:rPr>
          <w:b w:val="0"/>
          <w:sz w:val="27"/>
          <w:szCs w:val="27"/>
        </w:rPr>
        <w:t>Нормы расчета машино-мест для постоянного и временного хранения автомобилей в зависимости от типов жилых домов</w:t>
      </w:r>
    </w:p>
    <w:p w:rsidR="000D5884" w:rsidRPr="000D5884" w:rsidRDefault="000D5884" w:rsidP="000D5884">
      <w:pPr>
        <w:pStyle w:val="20"/>
        <w:shd w:val="clear" w:color="auto" w:fill="auto"/>
        <w:spacing w:line="210" w:lineRule="exact"/>
        <w:jc w:val="right"/>
        <w:rPr>
          <w:b w:val="0"/>
        </w:rPr>
      </w:pPr>
      <w:r>
        <w:rPr>
          <w:b w:val="0"/>
          <w:sz w:val="27"/>
          <w:szCs w:val="27"/>
        </w:rPr>
        <w:t xml:space="preserve">                                      </w:t>
      </w:r>
      <w:r w:rsidRPr="000D5884">
        <w:rPr>
          <w:b w:val="0"/>
        </w:rPr>
        <w:t>Таблица И-2</w:t>
      </w:r>
    </w:p>
    <w:tbl>
      <w:tblPr>
        <w:tblW w:w="9639" w:type="dxa"/>
        <w:tblInd w:w="-10" w:type="dxa"/>
        <w:tblLook w:val="04A0" w:firstRow="1" w:lastRow="0" w:firstColumn="1" w:lastColumn="0" w:noHBand="0" w:noVBand="1"/>
      </w:tblPr>
      <w:tblGrid>
        <w:gridCol w:w="1635"/>
        <w:gridCol w:w="3162"/>
        <w:gridCol w:w="1169"/>
        <w:gridCol w:w="1874"/>
        <w:gridCol w:w="795"/>
        <w:gridCol w:w="1004"/>
      </w:tblGrid>
      <w:tr w:rsidR="007D1C19" w:rsidRPr="007D1C19" w:rsidTr="007D1C19">
        <w:trPr>
          <w:trHeight w:hRule="exact" w:val="55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Показатели</w:t>
            </w:r>
          </w:p>
        </w:tc>
        <w:tc>
          <w:tcPr>
            <w:tcW w:w="8004" w:type="dxa"/>
            <w:gridSpan w:val="5"/>
            <w:tcBorders>
              <w:top w:val="single" w:sz="8" w:space="0" w:color="auto"/>
              <w:left w:val="single" w:sz="8" w:space="0" w:color="auto"/>
              <w:bottom w:val="single" w:sz="8" w:space="0" w:color="auto"/>
              <w:right w:val="single" w:sz="8" w:space="0" w:color="000000"/>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Значения показателей в зависимости от типов жилых домов по уровню комфорта</w:t>
            </w:r>
          </w:p>
        </w:tc>
      </w:tr>
      <w:tr w:rsidR="007D1C19" w:rsidRPr="007D1C19" w:rsidTr="007D1C19">
        <w:trPr>
          <w:trHeight w:hRule="exact" w:val="990"/>
        </w:trPr>
        <w:tc>
          <w:tcPr>
            <w:tcW w:w="1635" w:type="dxa"/>
            <w:vMerge w:val="restart"/>
            <w:tcBorders>
              <w:top w:val="nil"/>
              <w:left w:val="single" w:sz="8" w:space="0" w:color="auto"/>
              <w:bottom w:val="single" w:sz="8" w:space="0" w:color="000000"/>
              <w:right w:val="single" w:sz="8" w:space="0" w:color="auto"/>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3162" w:type="dxa"/>
            <w:tcBorders>
              <w:top w:val="nil"/>
              <w:left w:val="nil"/>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Высоко-</w:t>
            </w:r>
          </w:p>
        </w:tc>
        <w:tc>
          <w:tcPr>
            <w:tcW w:w="1169"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Повышен-</w:t>
            </w:r>
          </w:p>
        </w:tc>
        <w:tc>
          <w:tcPr>
            <w:tcW w:w="3673" w:type="dxa"/>
            <w:gridSpan w:val="3"/>
            <w:vMerge w:val="restart"/>
            <w:tcBorders>
              <w:top w:val="single" w:sz="8" w:space="0" w:color="auto"/>
              <w:left w:val="single" w:sz="8" w:space="0" w:color="auto"/>
              <w:bottom w:val="single" w:sz="8" w:space="0" w:color="000000"/>
              <w:right w:val="single" w:sz="8" w:space="0" w:color="000000"/>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7D1C19" w:rsidRPr="007D1C19" w:rsidTr="007D1C19">
        <w:trPr>
          <w:trHeight w:val="900"/>
        </w:trPr>
        <w:tc>
          <w:tcPr>
            <w:tcW w:w="1635" w:type="dxa"/>
            <w:vMerge/>
            <w:tcBorders>
              <w:top w:val="nil"/>
              <w:left w:val="single" w:sz="8" w:space="0" w:color="auto"/>
              <w:bottom w:val="single" w:sz="8" w:space="0" w:color="000000"/>
              <w:right w:val="single" w:sz="8" w:space="0" w:color="auto"/>
            </w:tcBorders>
            <w:vAlign w:val="center"/>
            <w:hideMark/>
          </w:tcPr>
          <w:p w:rsidR="007D1C19" w:rsidRPr="007D1C19" w:rsidRDefault="007D1C19" w:rsidP="007D1C19">
            <w:pPr>
              <w:spacing w:after="0" w:line="240" w:lineRule="auto"/>
              <w:rPr>
                <w:rFonts w:eastAsia="Times New Roman"/>
                <w:color w:val="000000"/>
                <w:sz w:val="10"/>
                <w:szCs w:val="10"/>
                <w:lang w:eastAsia="ru-RU"/>
              </w:rPr>
            </w:pPr>
          </w:p>
        </w:tc>
        <w:tc>
          <w:tcPr>
            <w:tcW w:w="3162" w:type="dxa"/>
            <w:tcBorders>
              <w:top w:val="nil"/>
              <w:left w:val="nil"/>
              <w:bottom w:val="single" w:sz="8" w:space="0" w:color="auto"/>
              <w:right w:val="nil"/>
            </w:tcBorders>
            <w:shd w:val="clear" w:color="000000" w:fill="FFFFFF"/>
            <w:vAlign w:val="center"/>
            <w:hideMark/>
          </w:tcPr>
          <w:p w:rsidR="007D1C19" w:rsidRPr="007D1C19" w:rsidRDefault="008A2DBA" w:rsidP="007D1C19">
            <w:pPr>
              <w:spacing w:after="0" w:line="240" w:lineRule="auto"/>
              <w:jc w:val="center"/>
              <w:rPr>
                <w:rFonts w:ascii="Times New Roman" w:eastAsia="Times New Roman" w:hAnsi="Times New Roman"/>
                <w:color w:val="000000"/>
                <w:sz w:val="21"/>
                <w:szCs w:val="21"/>
                <w:lang w:eastAsia="ru-RU"/>
              </w:rPr>
            </w:pPr>
            <w:r>
              <w:rPr>
                <w:rFonts w:ascii="Times New Roman" w:eastAsia="Times New Roman" w:hAnsi="Times New Roman"/>
                <w:bCs/>
                <w:color w:val="000000"/>
                <w:sz w:val="21"/>
                <w:szCs w:val="21"/>
                <w:lang w:eastAsia="ru-RU"/>
              </w:rPr>
              <w:t>комфорт</w:t>
            </w:r>
            <w:r w:rsidR="007D1C19" w:rsidRPr="007D1C19">
              <w:rPr>
                <w:rFonts w:ascii="Times New Roman" w:eastAsia="Times New Roman" w:hAnsi="Times New Roman"/>
                <w:bCs/>
                <w:color w:val="000000"/>
                <w:sz w:val="21"/>
                <w:szCs w:val="21"/>
                <w:lang w:eastAsia="ru-RU"/>
              </w:rPr>
              <w:t>ный</w:t>
            </w:r>
          </w:p>
        </w:tc>
        <w:tc>
          <w:tcPr>
            <w:tcW w:w="1169"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ной</w:t>
            </w:r>
            <w:r w:rsidRPr="007D1C19">
              <w:rPr>
                <w:rFonts w:ascii="Times New Roman" w:eastAsia="Times New Roman" w:hAnsi="Times New Roman"/>
                <w:color w:val="000000"/>
                <w:sz w:val="27"/>
                <w:szCs w:val="27"/>
                <w:lang w:eastAsia="ru-RU"/>
              </w:rPr>
              <w:t xml:space="preserve"> </w:t>
            </w:r>
            <w:r w:rsidRPr="007D1C19">
              <w:rPr>
                <w:rFonts w:ascii="Times New Roman" w:eastAsia="Times New Roman" w:hAnsi="Times New Roman"/>
                <w:color w:val="000000"/>
                <w:sz w:val="21"/>
                <w:szCs w:val="21"/>
                <w:lang w:eastAsia="ru-RU"/>
              </w:rPr>
              <w:t>ком-фортности</w:t>
            </w:r>
          </w:p>
        </w:tc>
        <w:tc>
          <w:tcPr>
            <w:tcW w:w="3673" w:type="dxa"/>
            <w:gridSpan w:val="3"/>
            <w:vMerge/>
            <w:tcBorders>
              <w:top w:val="nil"/>
              <w:left w:val="single" w:sz="8" w:space="0" w:color="auto"/>
              <w:bottom w:val="single" w:sz="8" w:space="0" w:color="auto"/>
              <w:right w:val="nil"/>
            </w:tcBorders>
            <w:vAlign w:val="center"/>
            <w:hideMark/>
          </w:tcPr>
          <w:p w:rsidR="007D1C19" w:rsidRPr="007D1C19" w:rsidRDefault="007D1C19" w:rsidP="007D1C19">
            <w:pPr>
              <w:spacing w:after="0" w:line="240" w:lineRule="auto"/>
              <w:rPr>
                <w:rFonts w:ascii="Times New Roman" w:eastAsia="Times New Roman" w:hAnsi="Times New Roman"/>
                <w:color w:val="000000"/>
                <w:sz w:val="21"/>
                <w:szCs w:val="21"/>
                <w:lang w:eastAsia="ru-RU"/>
              </w:rPr>
            </w:pPr>
          </w:p>
        </w:tc>
      </w:tr>
      <w:tr w:rsidR="007D1C19" w:rsidRPr="007D1C19" w:rsidTr="007D1C19">
        <w:trPr>
          <w:trHeight w:hRule="exact" w:val="315"/>
        </w:trPr>
        <w:tc>
          <w:tcPr>
            <w:tcW w:w="1635"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3162"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169"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874"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200</w:t>
            </w:r>
          </w:p>
        </w:tc>
        <w:tc>
          <w:tcPr>
            <w:tcW w:w="795"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300</w:t>
            </w:r>
          </w:p>
        </w:tc>
        <w:tc>
          <w:tcPr>
            <w:tcW w:w="1004"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400</w:t>
            </w:r>
          </w:p>
        </w:tc>
      </w:tr>
      <w:tr w:rsidR="007D1C19" w:rsidRPr="007D1C19" w:rsidTr="007D1C19">
        <w:trPr>
          <w:trHeight w:hRule="exact" w:val="315"/>
        </w:trPr>
        <w:tc>
          <w:tcPr>
            <w:tcW w:w="1635"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w:t>
            </w:r>
          </w:p>
        </w:tc>
        <w:tc>
          <w:tcPr>
            <w:tcW w:w="3162"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w:t>
            </w:r>
          </w:p>
        </w:tc>
        <w:tc>
          <w:tcPr>
            <w:tcW w:w="1169"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3</w:t>
            </w:r>
          </w:p>
        </w:tc>
        <w:tc>
          <w:tcPr>
            <w:tcW w:w="1874"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4</w:t>
            </w:r>
          </w:p>
        </w:tc>
        <w:tc>
          <w:tcPr>
            <w:tcW w:w="795" w:type="dxa"/>
            <w:tcBorders>
              <w:top w:val="nil"/>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5</w:t>
            </w:r>
          </w:p>
        </w:tc>
        <w:tc>
          <w:tcPr>
            <w:tcW w:w="1004"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6</w:t>
            </w:r>
          </w:p>
        </w:tc>
      </w:tr>
      <w:tr w:rsidR="007D1C19" w:rsidRPr="007D1C19" w:rsidTr="007D1C19">
        <w:trPr>
          <w:trHeight w:hRule="exact" w:val="1174"/>
        </w:trPr>
        <w:tc>
          <w:tcPr>
            <w:tcW w:w="1635"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Расчетное число машино-мест на квартиру</w:t>
            </w:r>
          </w:p>
        </w:tc>
        <w:tc>
          <w:tcPr>
            <w:tcW w:w="3162"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169"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874"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795"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004" w:type="dxa"/>
            <w:tcBorders>
              <w:top w:val="nil"/>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r>
      <w:tr w:rsidR="007D1C19" w:rsidRPr="007D1C19" w:rsidTr="007D1C19">
        <w:trPr>
          <w:trHeight w:hRule="exact" w:val="669"/>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постоянное хранение</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2,5</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0,5</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0,8</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1,1</w:t>
            </w:r>
          </w:p>
        </w:tc>
      </w:tr>
      <w:tr w:rsidR="007D1C19" w:rsidRPr="007D1C19" w:rsidTr="007D1C19">
        <w:trPr>
          <w:trHeight w:hRule="exact" w:val="707"/>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временное хранение</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0,5</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0,4</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0,1</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0,16</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0,22</w:t>
            </w:r>
          </w:p>
        </w:tc>
      </w:tr>
      <w:tr w:rsidR="007D1C19" w:rsidRPr="007D1C19" w:rsidTr="007D1C19">
        <w:trPr>
          <w:trHeight w:hRule="exact" w:val="1554"/>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Удельное обеспечение местами временного хранения, кв. м/чел.</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4,17</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3,33</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0,83</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1,33</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1,83</w:t>
            </w:r>
          </w:p>
        </w:tc>
      </w:tr>
      <w:tr w:rsidR="007D1C19" w:rsidRPr="007D1C19" w:rsidTr="007D1C19">
        <w:trPr>
          <w:trHeight w:hRule="exact" w:val="2000"/>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Удельное обеспечение местами постоянного хранения, кв. м/чел., при способах хранения</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r>
      <w:tr w:rsidR="007D1C19" w:rsidRPr="007D1C19" w:rsidTr="007D1C19">
        <w:trPr>
          <w:trHeight w:hRule="exact" w:val="1742"/>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в подземных и полуподземных стоянках в городах (для въездов- выездов)</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1,6</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0,8</w:t>
            </w:r>
          </w:p>
        </w:tc>
        <w:tc>
          <w:tcPr>
            <w:tcW w:w="3673"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0,1</w:t>
            </w:r>
          </w:p>
        </w:tc>
      </w:tr>
      <w:tr w:rsidR="007D1C19" w:rsidRPr="007D1C19" w:rsidTr="007D1C19">
        <w:trPr>
          <w:trHeight w:hRule="exact" w:val="1862"/>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в надземных стоянках в городах с населением более 100 тыс. чел. при числе этажей стоянок</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874"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795"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004" w:type="dxa"/>
            <w:tcBorders>
              <w:top w:val="nil"/>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r>
      <w:tr w:rsidR="007D1C19" w:rsidRPr="007D1C19" w:rsidTr="007D1C19">
        <w:trPr>
          <w:trHeight w:hRule="exact" w:val="31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два</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6,67</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0,83</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1,33</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1,83</w:t>
            </w:r>
          </w:p>
        </w:tc>
      </w:tr>
      <w:tr w:rsidR="007D1C19" w:rsidRPr="007D1C19" w:rsidTr="007D1C19">
        <w:trPr>
          <w:trHeight w:hRule="exact" w:val="31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три</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4,67</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0,58</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0,93</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1,28</w:t>
            </w:r>
          </w:p>
        </w:tc>
      </w:tr>
      <w:tr w:rsidR="007D1C19" w:rsidRPr="007D1C19" w:rsidTr="007D1C19">
        <w:trPr>
          <w:trHeight w:hRule="exact" w:val="31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четыре</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4</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0,5</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0,8</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1,1</w:t>
            </w:r>
          </w:p>
        </w:tc>
      </w:tr>
      <w:tr w:rsidR="007D1C19" w:rsidRPr="007D1C19" w:rsidTr="007D1C19">
        <w:trPr>
          <w:trHeight w:hRule="exact" w:val="31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пять</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3,33</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0,42</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0,67</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0,92</w:t>
            </w:r>
          </w:p>
        </w:tc>
      </w:tr>
      <w:tr w:rsidR="007D1C19" w:rsidRPr="007D1C19" w:rsidTr="007D1C19">
        <w:trPr>
          <w:trHeight w:hRule="exact" w:val="2146"/>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в надземных и наземных стоянках в малых и средних городах при числе этажей стоянок</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r>
      <w:tr w:rsidR="007D1C19" w:rsidRPr="007D1C19" w:rsidTr="007D1C19">
        <w:trPr>
          <w:trHeight w:hRule="exact" w:val="31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один</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0,9</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1,44</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1,98</w:t>
            </w:r>
          </w:p>
        </w:tc>
      </w:tr>
      <w:tr w:rsidR="007D1C19" w:rsidRPr="007D1C19" w:rsidTr="007D1C19">
        <w:trPr>
          <w:trHeight w:hRule="exact" w:val="315"/>
        </w:trPr>
        <w:tc>
          <w:tcPr>
            <w:tcW w:w="1635"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два</w:t>
            </w:r>
          </w:p>
        </w:tc>
        <w:tc>
          <w:tcPr>
            <w:tcW w:w="3162"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4,4</w:t>
            </w:r>
          </w:p>
        </w:tc>
        <w:tc>
          <w:tcPr>
            <w:tcW w:w="1874"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0,6</w:t>
            </w:r>
          </w:p>
        </w:tc>
        <w:tc>
          <w:tcPr>
            <w:tcW w:w="795"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0,96</w:t>
            </w:r>
          </w:p>
        </w:tc>
        <w:tc>
          <w:tcPr>
            <w:tcW w:w="100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right"/>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1,32</w:t>
            </w:r>
          </w:p>
        </w:tc>
      </w:tr>
      <w:tr w:rsidR="007D1C19" w:rsidRPr="007D1C19" w:rsidTr="007D1C19">
        <w:trPr>
          <w:trHeight w:hRule="exact" w:val="315"/>
        </w:trPr>
        <w:tc>
          <w:tcPr>
            <w:tcW w:w="1635"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три</w:t>
            </w:r>
          </w:p>
        </w:tc>
        <w:tc>
          <w:tcPr>
            <w:tcW w:w="3162"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3,08</w:t>
            </w:r>
          </w:p>
        </w:tc>
        <w:tc>
          <w:tcPr>
            <w:tcW w:w="1874"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0,42</w:t>
            </w:r>
          </w:p>
        </w:tc>
        <w:tc>
          <w:tcPr>
            <w:tcW w:w="795"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0,67</w:t>
            </w:r>
          </w:p>
        </w:tc>
        <w:tc>
          <w:tcPr>
            <w:tcW w:w="1004"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0,92</w:t>
            </w:r>
          </w:p>
        </w:tc>
      </w:tr>
      <w:tr w:rsidR="007D1C19" w:rsidRPr="007D1C19" w:rsidTr="007D1C19">
        <w:trPr>
          <w:trHeight w:hRule="exact" w:val="315"/>
        </w:trPr>
        <w:tc>
          <w:tcPr>
            <w:tcW w:w="1635"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четыре</w:t>
            </w:r>
          </w:p>
        </w:tc>
        <w:tc>
          <w:tcPr>
            <w:tcW w:w="3162"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2,64</w:t>
            </w:r>
          </w:p>
        </w:tc>
        <w:tc>
          <w:tcPr>
            <w:tcW w:w="1874"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0,36</w:t>
            </w:r>
          </w:p>
        </w:tc>
        <w:tc>
          <w:tcPr>
            <w:tcW w:w="795"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0,58</w:t>
            </w:r>
          </w:p>
        </w:tc>
        <w:tc>
          <w:tcPr>
            <w:tcW w:w="1004"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ind w:firstLineChars="200" w:firstLine="420"/>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0,79</w:t>
            </w:r>
          </w:p>
        </w:tc>
      </w:tr>
      <w:tr w:rsidR="007D1C19" w:rsidRPr="007D1C19" w:rsidTr="007D1C19">
        <w:trPr>
          <w:trHeight w:hRule="exact" w:val="315"/>
        </w:trPr>
        <w:tc>
          <w:tcPr>
            <w:tcW w:w="1635" w:type="dxa"/>
            <w:tcBorders>
              <w:top w:val="nil"/>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пять</w:t>
            </w:r>
          </w:p>
        </w:tc>
        <w:tc>
          <w:tcPr>
            <w:tcW w:w="3162"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2,2</w:t>
            </w:r>
          </w:p>
        </w:tc>
        <w:tc>
          <w:tcPr>
            <w:tcW w:w="1874"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0,3</w:t>
            </w:r>
          </w:p>
        </w:tc>
        <w:tc>
          <w:tcPr>
            <w:tcW w:w="795"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0,48</w:t>
            </w:r>
          </w:p>
        </w:tc>
        <w:tc>
          <w:tcPr>
            <w:tcW w:w="1004" w:type="dxa"/>
            <w:tcBorders>
              <w:top w:val="nil"/>
              <w:left w:val="nil"/>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ind w:firstLineChars="200" w:firstLine="420"/>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0,66</w:t>
            </w:r>
          </w:p>
        </w:tc>
      </w:tr>
      <w:tr w:rsidR="007D1C19" w:rsidRPr="007D1C19" w:rsidTr="007D1C19">
        <w:trPr>
          <w:trHeight w:val="315"/>
        </w:trPr>
        <w:tc>
          <w:tcPr>
            <w:tcW w:w="1635"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color w:val="000000"/>
                <w:sz w:val="21"/>
                <w:szCs w:val="21"/>
                <w:lang w:eastAsia="ru-RU"/>
              </w:rPr>
              <w:t>1</w:t>
            </w:r>
          </w:p>
        </w:tc>
        <w:tc>
          <w:tcPr>
            <w:tcW w:w="3162"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color w:val="000000"/>
                <w:sz w:val="21"/>
                <w:szCs w:val="21"/>
                <w:lang w:eastAsia="ru-RU"/>
              </w:rPr>
              <w:t>2</w:t>
            </w:r>
          </w:p>
        </w:tc>
        <w:tc>
          <w:tcPr>
            <w:tcW w:w="1169"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color w:val="000000"/>
                <w:sz w:val="21"/>
                <w:szCs w:val="21"/>
                <w:lang w:eastAsia="ru-RU"/>
              </w:rPr>
              <w:t>3</w:t>
            </w:r>
          </w:p>
        </w:tc>
        <w:tc>
          <w:tcPr>
            <w:tcW w:w="1874"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color w:val="000000"/>
                <w:sz w:val="21"/>
                <w:szCs w:val="21"/>
                <w:lang w:eastAsia="ru-RU"/>
              </w:rPr>
              <w:t>4</w:t>
            </w:r>
          </w:p>
        </w:tc>
        <w:tc>
          <w:tcPr>
            <w:tcW w:w="795" w:type="dxa"/>
            <w:tcBorders>
              <w:top w:val="nil"/>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color w:val="000000"/>
                <w:sz w:val="21"/>
                <w:szCs w:val="21"/>
                <w:lang w:eastAsia="ru-RU"/>
              </w:rPr>
              <w:t>5</w:t>
            </w:r>
          </w:p>
        </w:tc>
        <w:tc>
          <w:tcPr>
            <w:tcW w:w="1004" w:type="dxa"/>
            <w:tcBorders>
              <w:top w:val="nil"/>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color w:val="000000"/>
                <w:sz w:val="21"/>
                <w:szCs w:val="21"/>
                <w:lang w:eastAsia="ru-RU"/>
              </w:rPr>
              <w:t>6</w:t>
            </w:r>
          </w:p>
        </w:tc>
      </w:tr>
      <w:tr w:rsidR="007D1C19" w:rsidRPr="007D1C19" w:rsidTr="007D1C19">
        <w:trPr>
          <w:trHeight w:hRule="exact" w:val="55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наземных открытых</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0,75</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1,2</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1,65</w:t>
            </w:r>
          </w:p>
        </w:tc>
      </w:tr>
      <w:tr w:rsidR="007D1C19" w:rsidRPr="007D1C19" w:rsidTr="007D1C19">
        <w:trPr>
          <w:trHeight w:hRule="exact" w:val="2069"/>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в наземных и надземных стоянках в поселках и сельских населенных пунктах</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rPr>
                <w:rFonts w:eastAsia="Times New Roman"/>
                <w:color w:val="000000"/>
                <w:sz w:val="10"/>
                <w:szCs w:val="10"/>
                <w:lang w:eastAsia="ru-RU"/>
              </w:rPr>
            </w:pPr>
            <w:r w:rsidRPr="007D1C19">
              <w:rPr>
                <w:rFonts w:eastAsia="Times New Roman"/>
                <w:color w:val="000000"/>
                <w:sz w:val="10"/>
                <w:szCs w:val="10"/>
                <w:lang w:eastAsia="ru-RU"/>
              </w:rPr>
              <w:t> </w:t>
            </w:r>
          </w:p>
        </w:tc>
      </w:tr>
      <w:tr w:rsidR="007D1C19" w:rsidRPr="007D1C19" w:rsidTr="007D1C19">
        <w:trPr>
          <w:trHeight w:hRule="exact" w:val="555"/>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наземных открытых</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1,04</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1,67</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ind w:firstLineChars="200" w:firstLine="420"/>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2,29</w:t>
            </w:r>
          </w:p>
        </w:tc>
      </w:tr>
      <w:tr w:rsidR="007D1C19" w:rsidRPr="007D1C19" w:rsidTr="007D1C19">
        <w:trPr>
          <w:trHeight w:hRule="exact" w:val="716"/>
        </w:trPr>
        <w:tc>
          <w:tcPr>
            <w:tcW w:w="163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надземных одноэтажных</w:t>
            </w:r>
          </w:p>
        </w:tc>
        <w:tc>
          <w:tcPr>
            <w:tcW w:w="3162"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874"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1,25</w:t>
            </w:r>
          </w:p>
        </w:tc>
        <w:tc>
          <w:tcPr>
            <w:tcW w:w="795" w:type="dxa"/>
            <w:tcBorders>
              <w:top w:val="single" w:sz="8" w:space="0" w:color="auto"/>
              <w:left w:val="single" w:sz="8" w:space="0" w:color="auto"/>
              <w:bottom w:val="nil"/>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w:t>
            </w:r>
          </w:p>
        </w:tc>
        <w:tc>
          <w:tcPr>
            <w:tcW w:w="1004" w:type="dxa"/>
            <w:tcBorders>
              <w:top w:val="single" w:sz="8" w:space="0" w:color="auto"/>
              <w:left w:val="single" w:sz="8" w:space="0" w:color="auto"/>
              <w:bottom w:val="nil"/>
              <w:right w:val="single" w:sz="8" w:space="0" w:color="auto"/>
            </w:tcBorders>
            <w:shd w:val="clear" w:color="000000" w:fill="FFFFFF"/>
            <w:vAlign w:val="center"/>
            <w:hideMark/>
          </w:tcPr>
          <w:p w:rsidR="007D1C19" w:rsidRPr="007D1C19" w:rsidRDefault="007D1C19" w:rsidP="007D1C19">
            <w:pPr>
              <w:spacing w:after="0" w:line="240" w:lineRule="auto"/>
              <w:ind w:firstLineChars="200" w:firstLine="420"/>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2,75</w:t>
            </w:r>
          </w:p>
        </w:tc>
      </w:tr>
      <w:tr w:rsidR="007D1C19" w:rsidRPr="007D1C19" w:rsidTr="007D1C19">
        <w:trPr>
          <w:trHeight w:hRule="exact" w:val="571"/>
        </w:trPr>
        <w:tc>
          <w:tcPr>
            <w:tcW w:w="1635"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both"/>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надземных двухэтажных</w:t>
            </w:r>
          </w:p>
        </w:tc>
        <w:tc>
          <w:tcPr>
            <w:tcW w:w="3162"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169"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w:t>
            </w:r>
          </w:p>
        </w:tc>
        <w:tc>
          <w:tcPr>
            <w:tcW w:w="1874"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0,83</w:t>
            </w:r>
          </w:p>
        </w:tc>
        <w:tc>
          <w:tcPr>
            <w:tcW w:w="795" w:type="dxa"/>
            <w:tcBorders>
              <w:top w:val="single" w:sz="8" w:space="0" w:color="auto"/>
              <w:left w:val="single" w:sz="8" w:space="0" w:color="auto"/>
              <w:bottom w:val="single" w:sz="8" w:space="0" w:color="auto"/>
              <w:right w:val="nil"/>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1,33</w:t>
            </w:r>
          </w:p>
        </w:tc>
        <w:tc>
          <w:tcPr>
            <w:tcW w:w="100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7D1C19" w:rsidRPr="007D1C19" w:rsidRDefault="007D1C19" w:rsidP="007D1C19">
            <w:pPr>
              <w:spacing w:after="0" w:line="240" w:lineRule="auto"/>
              <w:jc w:val="center"/>
              <w:rPr>
                <w:rFonts w:ascii="Times New Roman" w:eastAsia="Times New Roman" w:hAnsi="Times New Roman"/>
                <w:color w:val="000000"/>
                <w:sz w:val="21"/>
                <w:szCs w:val="21"/>
                <w:lang w:eastAsia="ru-RU"/>
              </w:rPr>
            </w:pPr>
            <w:r w:rsidRPr="007D1C19">
              <w:rPr>
                <w:rFonts w:ascii="Times New Roman" w:eastAsia="Times New Roman" w:hAnsi="Times New Roman"/>
                <w:bCs/>
                <w:color w:val="000000"/>
                <w:sz w:val="21"/>
                <w:szCs w:val="21"/>
                <w:lang w:eastAsia="ru-RU"/>
              </w:rPr>
              <w:t>1,83</w:t>
            </w:r>
          </w:p>
        </w:tc>
      </w:tr>
    </w:tbl>
    <w:p w:rsidR="007D1C19" w:rsidRDefault="007D1C19" w:rsidP="007D1C19">
      <w:pPr>
        <w:pStyle w:val="20"/>
        <w:shd w:val="clear" w:color="auto" w:fill="auto"/>
        <w:spacing w:line="210" w:lineRule="exact"/>
        <w:jc w:val="left"/>
        <w:rPr>
          <w:b w:val="0"/>
          <w:bCs w:val="0"/>
        </w:rPr>
      </w:pPr>
      <w:r w:rsidRPr="00731B77">
        <w:rPr>
          <w:b w:val="0"/>
          <w:bCs w:val="0"/>
        </w:rPr>
        <w:t>Примечания:</w:t>
      </w:r>
    </w:p>
    <w:p w:rsidR="007D1C19" w:rsidRPr="00731B77" w:rsidRDefault="007D1C19" w:rsidP="00F32ECE">
      <w:pPr>
        <w:pStyle w:val="20"/>
        <w:numPr>
          <w:ilvl w:val="0"/>
          <w:numId w:val="90"/>
        </w:numPr>
        <w:shd w:val="clear" w:color="auto" w:fill="auto"/>
        <w:tabs>
          <w:tab w:val="left" w:pos="1073"/>
        </w:tabs>
        <w:ind w:left="60" w:right="20" w:firstLine="740"/>
        <w:rPr>
          <w:b w:val="0"/>
        </w:rPr>
      </w:pPr>
      <w:r w:rsidRPr="00731B77">
        <w:rPr>
          <w:b w:val="0"/>
          <w:bCs w:val="0"/>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7D1C19" w:rsidRPr="006D5935" w:rsidRDefault="007D1C19" w:rsidP="00F32ECE">
      <w:pPr>
        <w:pStyle w:val="20"/>
        <w:numPr>
          <w:ilvl w:val="0"/>
          <w:numId w:val="90"/>
        </w:numPr>
        <w:shd w:val="clear" w:color="auto" w:fill="auto"/>
        <w:tabs>
          <w:tab w:val="left" w:pos="1073"/>
        </w:tabs>
        <w:spacing w:after="206"/>
        <w:ind w:left="60" w:right="20" w:firstLine="740"/>
        <w:rPr>
          <w:b w:val="0"/>
        </w:rPr>
      </w:pPr>
      <w:r w:rsidRPr="00731B77">
        <w:rPr>
          <w:b w:val="0"/>
          <w:bCs w:val="0"/>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6D5935" w:rsidRDefault="006D5935">
      <w:pPr>
        <w:spacing w:after="160" w:line="259" w:lineRule="auto"/>
        <w:rPr>
          <w:rFonts w:ascii="Times New Roman" w:eastAsia="Times New Roman" w:hAnsi="Times New Roman"/>
          <w:sz w:val="21"/>
          <w:szCs w:val="21"/>
        </w:rPr>
      </w:pPr>
      <w:r>
        <w:rPr>
          <w:b/>
          <w:bCs/>
        </w:rPr>
        <w:br w:type="page"/>
      </w:r>
    </w:p>
    <w:p w:rsidR="006D5935" w:rsidRDefault="006D5935" w:rsidP="006D5935">
      <w:pPr>
        <w:pStyle w:val="a9"/>
        <w:keepNext/>
        <w:keepLines/>
        <w:tabs>
          <w:tab w:val="left" w:leader="underscore" w:pos="2225"/>
          <w:tab w:val="left" w:leader="underscore" w:pos="9425"/>
        </w:tabs>
        <w:spacing w:line="317" w:lineRule="exact"/>
        <w:ind w:right="300"/>
        <w:jc w:val="center"/>
        <w:rPr>
          <w:rStyle w:val="25"/>
          <w:rFonts w:eastAsia="Calibri"/>
          <w:u w:val="none"/>
        </w:rPr>
      </w:pPr>
      <w:bookmarkStart w:id="14" w:name="bookmark16"/>
      <w:r w:rsidRPr="006D5935">
        <w:rPr>
          <w:rFonts w:ascii="Times New Roman" w:hAnsi="Times New Roman"/>
          <w:sz w:val="27"/>
          <w:szCs w:val="27"/>
        </w:rPr>
        <w:t xml:space="preserve">Нормы расчета площади земельных участков для стоянок постоянного и </w:t>
      </w:r>
      <w:r w:rsidRPr="006D5935">
        <w:rPr>
          <w:rStyle w:val="25"/>
          <w:rFonts w:eastAsia="Calibri"/>
          <w:u w:val="none"/>
        </w:rPr>
        <w:t>временного хранения легковых автомобилей</w:t>
      </w:r>
      <w:bookmarkEnd w:id="14"/>
    </w:p>
    <w:p w:rsidR="006D5935" w:rsidRPr="006D5935" w:rsidRDefault="006D5935" w:rsidP="006D5935">
      <w:pPr>
        <w:pStyle w:val="20"/>
        <w:shd w:val="clear" w:color="auto" w:fill="auto"/>
        <w:spacing w:line="317" w:lineRule="exact"/>
        <w:ind w:right="20"/>
        <w:jc w:val="right"/>
      </w:pPr>
      <w:r>
        <w:rPr>
          <w:b w:val="0"/>
          <w:bCs w:val="0"/>
        </w:rPr>
        <w:t>Таблица И-3</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74"/>
        <w:gridCol w:w="4344"/>
      </w:tblGrid>
      <w:tr w:rsidR="006D5935" w:rsidRPr="00432D31" w:rsidTr="00EC54E3">
        <w:trPr>
          <w:trHeight w:hRule="exact" w:val="730"/>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Виды стоянок</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50" w:lineRule="exact"/>
              <w:ind w:firstLine="0"/>
              <w:jc w:val="center"/>
            </w:pPr>
            <w:r w:rsidRPr="00432D31">
              <w:rPr>
                <w:rStyle w:val="105pt"/>
                <w:b w:val="0"/>
              </w:rPr>
              <w:t>Размер земельных участков, кв. м, на одно машино-место</w:t>
            </w:r>
          </w:p>
        </w:tc>
      </w:tr>
      <w:tr w:rsidR="006D5935" w:rsidRPr="00432D31" w:rsidTr="00EC54E3">
        <w:trPr>
          <w:trHeight w:hRule="exact" w:val="470"/>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1</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2</w:t>
            </w:r>
          </w:p>
        </w:tc>
      </w:tr>
      <w:tr w:rsidR="006D5935" w:rsidRPr="00432D31" w:rsidTr="00EC54E3">
        <w:trPr>
          <w:trHeight w:hRule="exact" w:val="466"/>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left="80" w:firstLine="0"/>
              <w:jc w:val="left"/>
            </w:pPr>
            <w:r w:rsidRPr="00432D31">
              <w:rPr>
                <w:rStyle w:val="105pt"/>
                <w:b w:val="0"/>
              </w:rPr>
              <w:t>Надземные при числе этажей</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framePr w:w="9418" w:wrap="notBeside" w:vAnchor="text" w:hAnchor="text" w:xAlign="center" w:y="1"/>
              <w:rPr>
                <w:sz w:val="10"/>
                <w:szCs w:val="10"/>
              </w:rPr>
            </w:pPr>
          </w:p>
        </w:tc>
      </w:tr>
      <w:tr w:rsidR="006D5935" w:rsidRPr="00432D31" w:rsidTr="00EC54E3">
        <w:trPr>
          <w:trHeight w:hRule="exact" w:val="466"/>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left="80" w:firstLine="0"/>
              <w:jc w:val="left"/>
            </w:pPr>
            <w:r w:rsidRPr="00432D31">
              <w:rPr>
                <w:rStyle w:val="105pt"/>
                <w:b w:val="0"/>
              </w:rPr>
              <w:t>один</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30</w:t>
            </w:r>
          </w:p>
        </w:tc>
      </w:tr>
      <w:tr w:rsidR="006D5935" w:rsidRPr="00432D31" w:rsidTr="00EC54E3">
        <w:trPr>
          <w:trHeight w:hRule="exact" w:val="466"/>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left="80" w:firstLine="0"/>
              <w:jc w:val="left"/>
            </w:pPr>
            <w:r w:rsidRPr="00432D31">
              <w:rPr>
                <w:rStyle w:val="105pt"/>
                <w:b w:val="0"/>
              </w:rPr>
              <w:t>два</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20</w:t>
            </w:r>
          </w:p>
        </w:tc>
      </w:tr>
      <w:tr w:rsidR="006D5935" w:rsidRPr="00432D31" w:rsidTr="00EC54E3">
        <w:trPr>
          <w:trHeight w:hRule="exact" w:val="470"/>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left="80" w:firstLine="0"/>
              <w:jc w:val="left"/>
            </w:pPr>
            <w:r w:rsidRPr="00432D31">
              <w:rPr>
                <w:rStyle w:val="105pt"/>
                <w:b w:val="0"/>
              </w:rPr>
              <w:t>три</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14</w:t>
            </w:r>
          </w:p>
        </w:tc>
      </w:tr>
      <w:tr w:rsidR="006D5935" w:rsidRPr="00432D31" w:rsidTr="00EC54E3">
        <w:trPr>
          <w:trHeight w:hRule="exact" w:val="466"/>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left="80" w:firstLine="0"/>
              <w:jc w:val="left"/>
            </w:pPr>
            <w:r w:rsidRPr="00432D31">
              <w:rPr>
                <w:rStyle w:val="105pt"/>
                <w:b w:val="0"/>
              </w:rPr>
              <w:t>четыре</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12</w:t>
            </w:r>
          </w:p>
        </w:tc>
      </w:tr>
      <w:tr w:rsidR="006D5935" w:rsidRPr="00432D31" w:rsidTr="00EC54E3">
        <w:trPr>
          <w:trHeight w:hRule="exact" w:val="466"/>
          <w:jc w:val="center"/>
        </w:trPr>
        <w:tc>
          <w:tcPr>
            <w:tcW w:w="5074" w:type="dxa"/>
            <w:tcBorders>
              <w:top w:val="single" w:sz="4" w:space="0" w:color="auto"/>
              <w:lef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left="80" w:firstLine="0"/>
              <w:jc w:val="left"/>
            </w:pPr>
            <w:r w:rsidRPr="00432D31">
              <w:rPr>
                <w:rStyle w:val="105pt"/>
                <w:b w:val="0"/>
              </w:rPr>
              <w:t>пять</w:t>
            </w:r>
          </w:p>
        </w:tc>
        <w:tc>
          <w:tcPr>
            <w:tcW w:w="4344"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10</w:t>
            </w:r>
          </w:p>
        </w:tc>
      </w:tr>
      <w:tr w:rsidR="006D5935" w:rsidRPr="00432D31" w:rsidTr="00EC54E3">
        <w:trPr>
          <w:trHeight w:hRule="exact" w:val="480"/>
          <w:jc w:val="center"/>
        </w:trPr>
        <w:tc>
          <w:tcPr>
            <w:tcW w:w="5074"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left="80" w:firstLine="0"/>
              <w:jc w:val="left"/>
            </w:pPr>
            <w:r w:rsidRPr="00432D31">
              <w:rPr>
                <w:rStyle w:val="105pt"/>
                <w:b w:val="0"/>
              </w:rPr>
              <w:t>Наземные открытые</w:t>
            </w:r>
          </w:p>
        </w:tc>
        <w:tc>
          <w:tcPr>
            <w:tcW w:w="4344"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418" w:wrap="notBeside" w:vAnchor="text" w:hAnchor="text" w:xAlign="center" w:y="1"/>
              <w:shd w:val="clear" w:color="auto" w:fill="auto"/>
              <w:spacing w:before="0" w:line="210" w:lineRule="exact"/>
              <w:ind w:firstLine="0"/>
              <w:jc w:val="center"/>
            </w:pPr>
            <w:r w:rsidRPr="00432D31">
              <w:rPr>
                <w:rStyle w:val="105pt"/>
                <w:b w:val="0"/>
              </w:rPr>
              <w:t>25</w:t>
            </w:r>
          </w:p>
        </w:tc>
      </w:tr>
    </w:tbl>
    <w:p w:rsidR="006D5935" w:rsidRDefault="006D5935" w:rsidP="006D5935">
      <w:pPr>
        <w:pStyle w:val="a6"/>
        <w:framePr w:w="9418" w:wrap="notBeside" w:vAnchor="text" w:hAnchor="text" w:xAlign="center" w:y="1"/>
        <w:shd w:val="clear" w:color="auto" w:fill="auto"/>
        <w:spacing w:line="278" w:lineRule="exact"/>
        <w:jc w:val="both"/>
        <w:rPr>
          <w:b w:val="0"/>
          <w:bCs w:val="0"/>
        </w:rPr>
      </w:pPr>
      <w:r w:rsidRPr="00731B77">
        <w:rPr>
          <w:b w:val="0"/>
          <w:bCs w:val="0"/>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6D5935" w:rsidRPr="00731B77" w:rsidRDefault="006D5935" w:rsidP="006D5935">
      <w:pPr>
        <w:pStyle w:val="a6"/>
        <w:framePr w:w="9418" w:wrap="notBeside" w:vAnchor="text" w:hAnchor="text" w:xAlign="center" w:y="1"/>
        <w:shd w:val="clear" w:color="auto" w:fill="auto"/>
        <w:spacing w:line="278" w:lineRule="exact"/>
        <w:jc w:val="both"/>
        <w:rPr>
          <w:b w:val="0"/>
        </w:rPr>
      </w:pPr>
    </w:p>
    <w:p w:rsidR="000D5884" w:rsidRDefault="000D5884" w:rsidP="006D5935">
      <w:pPr>
        <w:pStyle w:val="20"/>
        <w:shd w:val="clear" w:color="auto" w:fill="auto"/>
        <w:spacing w:line="210" w:lineRule="exact"/>
        <w:ind w:left="5460"/>
        <w:jc w:val="right"/>
        <w:rPr>
          <w:b w:val="0"/>
          <w:bCs w:val="0"/>
        </w:rPr>
      </w:pPr>
      <w:bookmarkStart w:id="15" w:name="bookmark17"/>
    </w:p>
    <w:p w:rsidR="006D5935" w:rsidRPr="00504E72" w:rsidRDefault="006D5935" w:rsidP="006D5935">
      <w:pPr>
        <w:pStyle w:val="20"/>
        <w:shd w:val="clear" w:color="auto" w:fill="auto"/>
        <w:spacing w:line="210" w:lineRule="exact"/>
        <w:ind w:left="5460"/>
        <w:jc w:val="right"/>
        <w:rPr>
          <w:b w:val="0"/>
        </w:rPr>
      </w:pPr>
      <w:r w:rsidRPr="00504E72">
        <w:rPr>
          <w:b w:val="0"/>
          <w:bCs w:val="0"/>
        </w:rPr>
        <w:t>П</w:t>
      </w:r>
      <w:r>
        <w:rPr>
          <w:b w:val="0"/>
          <w:bCs w:val="0"/>
        </w:rPr>
        <w:t xml:space="preserve">риложение </w:t>
      </w:r>
      <w:r w:rsidRPr="00504E72">
        <w:rPr>
          <w:b w:val="0"/>
          <w:bCs w:val="0"/>
        </w:rPr>
        <w:t>И</w:t>
      </w:r>
      <w:r>
        <w:rPr>
          <w:b w:val="0"/>
          <w:bCs w:val="0"/>
        </w:rPr>
        <w:t>-4</w:t>
      </w:r>
    </w:p>
    <w:p w:rsidR="006D5935" w:rsidRPr="008578B4" w:rsidRDefault="006D5935" w:rsidP="006D5935">
      <w:pPr>
        <w:keepNext/>
        <w:keepLines/>
        <w:spacing w:line="322" w:lineRule="exact"/>
        <w:jc w:val="center"/>
        <w:rPr>
          <w:rFonts w:ascii="Times New Roman" w:hAnsi="Times New Roman"/>
          <w:sz w:val="27"/>
          <w:szCs w:val="27"/>
        </w:rPr>
      </w:pPr>
      <w:r w:rsidRPr="008578B4">
        <w:rPr>
          <w:rFonts w:ascii="Times New Roman" w:hAnsi="Times New Roman"/>
          <w:sz w:val="27"/>
          <w:szCs w:val="27"/>
        </w:rPr>
        <w:t>Нормативные показатели обеспечения местами хранения автомобилей в зависимости от типов жилых домов</w:t>
      </w:r>
      <w:bookmarkEnd w:id="15"/>
    </w:p>
    <w:tbl>
      <w:tblPr>
        <w:tblStyle w:val="a3"/>
        <w:tblW w:w="9356" w:type="dxa"/>
        <w:tblLook w:val="04A0" w:firstRow="1" w:lastRow="0" w:firstColumn="1" w:lastColumn="0" w:noHBand="0" w:noVBand="1"/>
      </w:tblPr>
      <w:tblGrid>
        <w:gridCol w:w="2056"/>
        <w:gridCol w:w="2623"/>
        <w:gridCol w:w="2551"/>
        <w:gridCol w:w="2126"/>
      </w:tblGrid>
      <w:tr w:rsidR="006D5935" w:rsidRPr="008578B4" w:rsidTr="006D5935">
        <w:trPr>
          <w:trHeight w:val="836"/>
        </w:trPr>
        <w:tc>
          <w:tcPr>
            <w:tcW w:w="2056" w:type="dxa"/>
          </w:tcPr>
          <w:p w:rsidR="006D5935" w:rsidRPr="008578B4" w:rsidRDefault="006D5935" w:rsidP="006D5935">
            <w:pPr>
              <w:pStyle w:val="20"/>
              <w:shd w:val="clear" w:color="auto" w:fill="auto"/>
              <w:spacing w:line="240" w:lineRule="auto"/>
              <w:jc w:val="center"/>
            </w:pPr>
            <w:r w:rsidRPr="008578B4">
              <w:rPr>
                <w:rStyle w:val="20ptExact"/>
                <w:bCs/>
                <w:color w:val="auto"/>
                <w:sz w:val="21"/>
                <w:szCs w:val="21"/>
              </w:rPr>
              <w:t>Численность</w:t>
            </w:r>
            <w:r w:rsidR="000D5884">
              <w:rPr>
                <w:rStyle w:val="20ptExact"/>
                <w:bCs/>
                <w:color w:val="auto"/>
                <w:sz w:val="21"/>
                <w:szCs w:val="21"/>
              </w:rPr>
              <w:t xml:space="preserve"> </w:t>
            </w:r>
            <w:r w:rsidRPr="008578B4">
              <w:rPr>
                <w:rStyle w:val="20ptExact"/>
                <w:bCs/>
                <w:color w:val="auto"/>
                <w:sz w:val="21"/>
                <w:szCs w:val="21"/>
              </w:rPr>
              <w:t>населения</w:t>
            </w:r>
            <w:r>
              <w:rPr>
                <w:rStyle w:val="20ptExact"/>
                <w:bCs/>
                <w:color w:val="auto"/>
                <w:sz w:val="21"/>
                <w:szCs w:val="21"/>
              </w:rPr>
              <w:t xml:space="preserve"> </w:t>
            </w:r>
            <w:r w:rsidRPr="008578B4">
              <w:rPr>
                <w:rStyle w:val="20ptExact"/>
                <w:bCs/>
                <w:color w:val="auto"/>
                <w:sz w:val="21"/>
                <w:szCs w:val="21"/>
              </w:rPr>
              <w:t>город</w:t>
            </w:r>
            <w:r w:rsidR="000D5884">
              <w:rPr>
                <w:rStyle w:val="20ptExact"/>
                <w:bCs/>
                <w:color w:val="auto"/>
                <w:sz w:val="21"/>
                <w:szCs w:val="21"/>
              </w:rPr>
              <w:t>а</w:t>
            </w:r>
          </w:p>
        </w:tc>
        <w:tc>
          <w:tcPr>
            <w:tcW w:w="7300" w:type="dxa"/>
            <w:gridSpan w:val="3"/>
          </w:tcPr>
          <w:p w:rsidR="006D5935" w:rsidRPr="008578B4" w:rsidRDefault="006D5935" w:rsidP="006D5935">
            <w:pPr>
              <w:pStyle w:val="20"/>
              <w:shd w:val="clear" w:color="auto" w:fill="auto"/>
              <w:spacing w:line="240" w:lineRule="auto"/>
              <w:ind w:left="360" w:right="300"/>
              <w:jc w:val="center"/>
            </w:pPr>
            <w:r w:rsidRPr="008578B4">
              <w:rPr>
                <w:b w:val="0"/>
                <w:bCs w:val="0"/>
              </w:rPr>
              <w:t>Распределение типов стоянок и мест постоянного хранения автомобилей, % от общей потребности машино-мест, в зависимости от типов жилых</w:t>
            </w:r>
          </w:p>
        </w:tc>
      </w:tr>
      <w:tr w:rsidR="006D5935" w:rsidRPr="008578B4" w:rsidTr="006D5935">
        <w:trPr>
          <w:trHeight w:val="537"/>
        </w:trPr>
        <w:tc>
          <w:tcPr>
            <w:tcW w:w="2056" w:type="dxa"/>
          </w:tcPr>
          <w:p w:rsidR="006D5935" w:rsidRPr="008578B4" w:rsidRDefault="006D5935" w:rsidP="00EC54E3">
            <w:pPr>
              <w:keepNext/>
              <w:keepLines/>
              <w:jc w:val="center"/>
              <w:rPr>
                <w:rFonts w:ascii="Times New Roman" w:hAnsi="Times New Roman"/>
                <w:sz w:val="21"/>
                <w:szCs w:val="21"/>
              </w:rPr>
            </w:pPr>
            <w:r w:rsidRPr="008578B4">
              <w:rPr>
                <w:rFonts w:ascii="Times New Roman" w:hAnsi="Times New Roman"/>
                <w:bCs/>
                <w:sz w:val="21"/>
                <w:szCs w:val="21"/>
              </w:rPr>
              <w:t>домов по уровню комфорта</w:t>
            </w:r>
          </w:p>
        </w:tc>
        <w:tc>
          <w:tcPr>
            <w:tcW w:w="2623" w:type="dxa"/>
          </w:tcPr>
          <w:p w:rsidR="006D5935" w:rsidRPr="008578B4" w:rsidRDefault="006D5935" w:rsidP="006D5935">
            <w:pPr>
              <w:pStyle w:val="20"/>
              <w:shd w:val="clear" w:color="auto" w:fill="auto"/>
              <w:spacing w:after="28" w:line="240" w:lineRule="auto"/>
              <w:jc w:val="center"/>
            </w:pPr>
            <w:r w:rsidRPr="008578B4">
              <w:rPr>
                <w:rStyle w:val="20ptExact"/>
                <w:bCs/>
                <w:color w:val="auto"/>
                <w:sz w:val="21"/>
                <w:szCs w:val="21"/>
              </w:rPr>
              <w:t>Высоко</w:t>
            </w:r>
            <w:r>
              <w:rPr>
                <w:rStyle w:val="20ptExact"/>
                <w:bCs/>
                <w:color w:val="auto"/>
                <w:sz w:val="21"/>
                <w:szCs w:val="21"/>
              </w:rPr>
              <w:t xml:space="preserve"> </w:t>
            </w:r>
            <w:r w:rsidRPr="008578B4">
              <w:rPr>
                <w:rStyle w:val="20ptExact"/>
                <w:bCs/>
                <w:color w:val="auto"/>
                <w:sz w:val="21"/>
                <w:szCs w:val="21"/>
              </w:rPr>
              <w:t>комфортный</w:t>
            </w:r>
          </w:p>
        </w:tc>
        <w:tc>
          <w:tcPr>
            <w:tcW w:w="2551" w:type="dxa"/>
          </w:tcPr>
          <w:p w:rsidR="006D5935" w:rsidRPr="008578B4" w:rsidRDefault="006D5935" w:rsidP="006D5935">
            <w:pPr>
              <w:pStyle w:val="20"/>
              <w:shd w:val="clear" w:color="auto" w:fill="auto"/>
              <w:spacing w:after="28" w:line="240" w:lineRule="auto"/>
              <w:ind w:left="140"/>
              <w:jc w:val="left"/>
            </w:pPr>
            <w:r w:rsidRPr="008578B4">
              <w:rPr>
                <w:rStyle w:val="20ptExact"/>
                <w:bCs/>
                <w:color w:val="auto"/>
                <w:sz w:val="21"/>
                <w:szCs w:val="21"/>
              </w:rPr>
              <w:t>Повышенной</w:t>
            </w:r>
            <w:r>
              <w:rPr>
                <w:rStyle w:val="20ptExact"/>
                <w:bCs/>
                <w:color w:val="auto"/>
                <w:sz w:val="21"/>
                <w:szCs w:val="21"/>
              </w:rPr>
              <w:t xml:space="preserve"> </w:t>
            </w:r>
            <w:r w:rsidRPr="008578B4">
              <w:rPr>
                <w:rStyle w:val="20ptExact"/>
                <w:bCs/>
                <w:color w:val="auto"/>
                <w:sz w:val="21"/>
                <w:szCs w:val="21"/>
              </w:rPr>
              <w:t>комфортности</w:t>
            </w:r>
          </w:p>
        </w:tc>
        <w:tc>
          <w:tcPr>
            <w:tcW w:w="2126" w:type="dxa"/>
          </w:tcPr>
          <w:p w:rsidR="006D5935" w:rsidRPr="008578B4" w:rsidRDefault="006D5935" w:rsidP="00EC54E3">
            <w:pPr>
              <w:pStyle w:val="20"/>
              <w:shd w:val="clear" w:color="auto" w:fill="auto"/>
              <w:spacing w:line="240" w:lineRule="auto"/>
              <w:ind w:left="100"/>
              <w:jc w:val="left"/>
            </w:pPr>
            <w:r w:rsidRPr="008578B4">
              <w:rPr>
                <w:rStyle w:val="20ptExact"/>
                <w:bCs/>
                <w:color w:val="auto"/>
                <w:sz w:val="21"/>
                <w:szCs w:val="21"/>
              </w:rPr>
              <w:t>эконом - класса</w:t>
            </w:r>
          </w:p>
        </w:tc>
      </w:tr>
      <w:tr w:rsidR="006D5935" w:rsidRPr="00551611" w:rsidTr="00EC54E3">
        <w:trPr>
          <w:trHeight w:val="3880"/>
        </w:trPr>
        <w:tc>
          <w:tcPr>
            <w:tcW w:w="2056" w:type="dxa"/>
          </w:tcPr>
          <w:p w:rsidR="006D5935" w:rsidRPr="002F26C3" w:rsidRDefault="006D5935" w:rsidP="00EC54E3">
            <w:pPr>
              <w:pStyle w:val="20"/>
              <w:shd w:val="clear" w:color="auto" w:fill="auto"/>
              <w:spacing w:line="278" w:lineRule="exact"/>
              <w:rPr>
                <w:b w:val="0"/>
              </w:rPr>
            </w:pPr>
            <w:r w:rsidRPr="002F26C3">
              <w:rPr>
                <w:b w:val="0"/>
                <w:bCs w:val="0"/>
              </w:rPr>
              <w:t>Более 100 тыс. чел.</w:t>
            </w:r>
          </w:p>
          <w:p w:rsidR="006D5935" w:rsidRPr="002F26C3" w:rsidRDefault="006D5935" w:rsidP="00EC54E3">
            <w:pPr>
              <w:pStyle w:val="20"/>
              <w:shd w:val="clear" w:color="auto" w:fill="auto"/>
              <w:ind w:left="20" w:right="20"/>
              <w:rPr>
                <w:b w:val="0"/>
              </w:rPr>
            </w:pPr>
          </w:p>
        </w:tc>
        <w:tc>
          <w:tcPr>
            <w:tcW w:w="2623" w:type="dxa"/>
          </w:tcPr>
          <w:p w:rsidR="006D5935" w:rsidRPr="00231396" w:rsidRDefault="006D5935" w:rsidP="00EC54E3">
            <w:pPr>
              <w:keepNext/>
              <w:keepLines/>
              <w:spacing w:line="322" w:lineRule="exact"/>
              <w:jc w:val="both"/>
              <w:rPr>
                <w:rFonts w:ascii="Times New Roman" w:hAnsi="Times New Roman"/>
                <w:color w:val="FF0000"/>
                <w:sz w:val="21"/>
                <w:szCs w:val="21"/>
              </w:rPr>
            </w:pPr>
            <w:r w:rsidRPr="00231396">
              <w:rPr>
                <w:rFonts w:ascii="Times New Roman" w:hAnsi="Times New Roman"/>
                <w:bCs/>
                <w:sz w:val="21"/>
                <w:szCs w:val="21"/>
              </w:rPr>
              <w:t>100% в подземных стоянках, в том числе под домами, на первых этажах домов, в пределах</w:t>
            </w:r>
            <w:r w:rsidRPr="00231396">
              <w:rPr>
                <w:rStyle w:val="af3"/>
                <w:rFonts w:eastAsia="Calibri"/>
                <w:bCs w:val="0"/>
              </w:rPr>
              <w:t xml:space="preserve"> </w:t>
            </w:r>
            <w:r w:rsidRPr="00231396">
              <w:rPr>
                <w:rFonts w:ascii="Times New Roman" w:hAnsi="Times New Roman"/>
                <w:bCs/>
                <w:sz w:val="21"/>
                <w:szCs w:val="21"/>
              </w:rPr>
              <w:t>участ</w:t>
            </w:r>
            <w:r>
              <w:rPr>
                <w:rFonts w:ascii="Times New Roman" w:hAnsi="Times New Roman"/>
                <w:bCs/>
                <w:sz w:val="21"/>
                <w:szCs w:val="21"/>
              </w:rPr>
              <w:t>-</w:t>
            </w:r>
            <w:r w:rsidRPr="00231396">
              <w:rPr>
                <w:rFonts w:ascii="Times New Roman" w:hAnsi="Times New Roman"/>
                <w:bCs/>
                <w:sz w:val="21"/>
                <w:szCs w:val="21"/>
              </w:rPr>
              <w:t>ка,</w:t>
            </w:r>
            <w:r w:rsidRPr="00231396">
              <w:rPr>
                <w:rFonts w:ascii="Times New Roman" w:hAnsi="Times New Roman"/>
                <w:sz w:val="21"/>
                <w:szCs w:val="21"/>
              </w:rPr>
              <w:t xml:space="preserve"> п</w:t>
            </w:r>
            <w:r w:rsidRPr="00231396">
              <w:rPr>
                <w:rFonts w:ascii="Times New Roman" w:hAnsi="Times New Roman"/>
                <w:bCs/>
                <w:sz w:val="21"/>
                <w:szCs w:val="21"/>
              </w:rPr>
              <w:t>редоставленного для строительства</w:t>
            </w:r>
          </w:p>
        </w:tc>
        <w:tc>
          <w:tcPr>
            <w:tcW w:w="2551" w:type="dxa"/>
          </w:tcPr>
          <w:p w:rsidR="006D5935" w:rsidRPr="008578B4" w:rsidRDefault="006D5935" w:rsidP="006D5935">
            <w:pPr>
              <w:jc w:val="both"/>
              <w:rPr>
                <w:rFonts w:ascii="Times New Roman" w:hAnsi="Times New Roman"/>
                <w:color w:val="FF0000"/>
                <w:sz w:val="21"/>
                <w:szCs w:val="21"/>
              </w:rPr>
            </w:pPr>
            <w:r w:rsidRPr="008578B4">
              <w:rPr>
                <w:rFonts w:ascii="Times New Roman" w:eastAsia="Times New Roman" w:hAnsi="Times New Roman"/>
                <w:sz w:val="21"/>
                <w:szCs w:val="21"/>
                <w:lang w:eastAsia="ru-RU"/>
              </w:rPr>
              <w:t xml:space="preserve">не менее 50% </w:t>
            </w:r>
            <w:r w:rsidRPr="008578B4">
              <w:rPr>
                <w:rFonts w:ascii="Times New Roman" w:eastAsia="Times New Roman" w:hAnsi="Times New Roman"/>
                <w:sz w:val="21"/>
                <w:szCs w:val="21"/>
                <w:lang w:eastAsia="ru-RU"/>
              </w:rPr>
              <w:br/>
            </w:r>
            <w:r>
              <w:rPr>
                <w:rFonts w:ascii="Times New Roman" w:eastAsia="Times New Roman" w:hAnsi="Times New Roman"/>
                <w:sz w:val="21"/>
                <w:szCs w:val="21"/>
                <w:lang w:eastAsia="ru-RU"/>
              </w:rPr>
              <w:t xml:space="preserve">подземных, </w:t>
            </w:r>
            <w:r w:rsidRPr="008578B4">
              <w:rPr>
                <w:rFonts w:ascii="Times New Roman" w:eastAsia="Times New Roman" w:hAnsi="Times New Roman"/>
                <w:sz w:val="21"/>
                <w:szCs w:val="21"/>
                <w:lang w:eastAsia="ru-RU"/>
              </w:rPr>
              <w:t>полуподзем</w:t>
            </w:r>
            <w:r>
              <w:rPr>
                <w:rFonts w:ascii="Times New Roman" w:eastAsia="Times New Roman" w:hAnsi="Times New Roman"/>
                <w:sz w:val="21"/>
                <w:szCs w:val="21"/>
                <w:lang w:eastAsia="ru-RU"/>
              </w:rPr>
              <w:t xml:space="preserve">-ных, надземных закрытых открытых стоянках, в пределах участка, </w:t>
            </w:r>
            <w:r w:rsidRPr="008578B4">
              <w:rPr>
                <w:rFonts w:ascii="Times New Roman" w:eastAsia="Times New Roman" w:hAnsi="Times New Roman"/>
                <w:sz w:val="21"/>
                <w:szCs w:val="21"/>
                <w:lang w:eastAsia="ru-RU"/>
              </w:rPr>
              <w:t>предоставлен</w:t>
            </w:r>
            <w:r>
              <w:rPr>
                <w:rFonts w:ascii="Times New Roman" w:eastAsia="Times New Roman" w:hAnsi="Times New Roman"/>
                <w:sz w:val="21"/>
                <w:szCs w:val="21"/>
                <w:lang w:eastAsia="ru-RU"/>
              </w:rPr>
              <w:t xml:space="preserve">ного </w:t>
            </w:r>
            <w:r w:rsidRPr="008578B4">
              <w:rPr>
                <w:rFonts w:ascii="Times New Roman" w:eastAsia="Times New Roman" w:hAnsi="Times New Roman"/>
                <w:sz w:val="21"/>
                <w:szCs w:val="21"/>
                <w:lang w:eastAsia="ru-RU"/>
              </w:rPr>
              <w:t xml:space="preserve">для строительства; </w:t>
            </w:r>
            <w:r w:rsidRPr="008578B4">
              <w:rPr>
                <w:rFonts w:ascii="Times New Roman" w:eastAsia="Times New Roman" w:hAnsi="Times New Roman"/>
                <w:sz w:val="21"/>
                <w:szCs w:val="21"/>
                <w:lang w:eastAsia="ru-RU"/>
              </w:rPr>
              <w:br/>
              <w:t xml:space="preserve">допускается до 70% при </w:t>
            </w:r>
            <w:r>
              <w:rPr>
                <w:rFonts w:ascii="Times New Roman" w:eastAsia="Times New Roman" w:hAnsi="Times New Roman"/>
                <w:sz w:val="21"/>
                <w:szCs w:val="21"/>
                <w:lang w:eastAsia="ru-RU"/>
              </w:rPr>
              <w:br/>
              <w:t xml:space="preserve">комплексном или развитии застроенных </w:t>
            </w:r>
            <w:r>
              <w:rPr>
                <w:rFonts w:ascii="Times New Roman" w:eastAsia="Times New Roman" w:hAnsi="Times New Roman"/>
                <w:sz w:val="21"/>
                <w:szCs w:val="21"/>
                <w:lang w:eastAsia="ru-RU"/>
              </w:rPr>
              <w:br/>
              <w:t xml:space="preserve">территорий </w:t>
            </w:r>
            <w:r w:rsidRPr="008578B4">
              <w:rPr>
                <w:rFonts w:ascii="Times New Roman" w:eastAsia="Times New Roman" w:hAnsi="Times New Roman"/>
                <w:sz w:val="21"/>
                <w:szCs w:val="21"/>
                <w:lang w:eastAsia="ru-RU"/>
              </w:rPr>
              <w:t xml:space="preserve">в </w:t>
            </w:r>
            <w:r w:rsidRPr="008578B4">
              <w:rPr>
                <w:rFonts w:ascii="Times New Roman" w:eastAsia="Times New Roman" w:hAnsi="Times New Roman"/>
                <w:sz w:val="21"/>
                <w:szCs w:val="21"/>
                <w:lang w:eastAsia="ru-RU"/>
              </w:rPr>
              <w:br/>
              <w:t xml:space="preserve">границах микрорайона, квартала </w:t>
            </w:r>
          </w:p>
        </w:tc>
        <w:tc>
          <w:tcPr>
            <w:tcW w:w="2126" w:type="dxa"/>
          </w:tcPr>
          <w:p w:rsidR="006D5935" w:rsidRPr="00551611" w:rsidRDefault="006D5935" w:rsidP="00EC54E3">
            <w:pPr>
              <w:jc w:val="both"/>
              <w:rPr>
                <w:rFonts w:ascii="Times New Roman" w:hAnsi="Times New Roman"/>
                <w:color w:val="FF0000"/>
                <w:sz w:val="27"/>
                <w:szCs w:val="27"/>
              </w:rPr>
            </w:pPr>
            <w:r>
              <w:rPr>
                <w:rFonts w:ascii="Times New Roman" w:eastAsia="Times New Roman" w:hAnsi="Times New Roman"/>
                <w:sz w:val="21"/>
                <w:szCs w:val="21"/>
                <w:lang w:eastAsia="ru-RU"/>
              </w:rPr>
              <w:t xml:space="preserve">не менее 25% </w:t>
            </w:r>
            <w:r>
              <w:rPr>
                <w:rFonts w:ascii="Times New Roman" w:eastAsia="Times New Roman" w:hAnsi="Times New Roman"/>
                <w:sz w:val="21"/>
                <w:szCs w:val="21"/>
                <w:lang w:eastAsia="ru-RU"/>
              </w:rPr>
              <w:br/>
              <w:t xml:space="preserve">подземных, </w:t>
            </w:r>
            <w:r w:rsidRPr="008578B4">
              <w:rPr>
                <w:rFonts w:ascii="Times New Roman" w:eastAsia="Times New Roman" w:hAnsi="Times New Roman"/>
                <w:sz w:val="21"/>
                <w:szCs w:val="21"/>
                <w:lang w:eastAsia="ru-RU"/>
              </w:rPr>
              <w:t>полу</w:t>
            </w:r>
            <w:r>
              <w:rPr>
                <w:rFonts w:ascii="Times New Roman" w:eastAsia="Times New Roman" w:hAnsi="Times New Roman"/>
                <w:sz w:val="21"/>
                <w:szCs w:val="21"/>
                <w:lang w:eastAsia="ru-RU"/>
              </w:rPr>
              <w:t xml:space="preserve">-подземных, и надземных закрытых и </w:t>
            </w:r>
            <w:r w:rsidRPr="008578B4">
              <w:rPr>
                <w:rFonts w:ascii="Times New Roman" w:eastAsia="Times New Roman" w:hAnsi="Times New Roman"/>
                <w:sz w:val="21"/>
                <w:szCs w:val="21"/>
                <w:lang w:eastAsia="ru-RU"/>
              </w:rPr>
              <w:t xml:space="preserve">открытых </w:t>
            </w:r>
            <w:r w:rsidRPr="008578B4">
              <w:rPr>
                <w:rFonts w:ascii="Times New Roman" w:eastAsia="Times New Roman" w:hAnsi="Times New Roman"/>
                <w:sz w:val="21"/>
                <w:szCs w:val="21"/>
                <w:lang w:eastAsia="ru-RU"/>
              </w:rPr>
              <w:br/>
              <w:t xml:space="preserve">стоянках, </w:t>
            </w:r>
            <w:r>
              <w:rPr>
                <w:rFonts w:ascii="Times New Roman" w:eastAsia="Times New Roman" w:hAnsi="Times New Roman"/>
                <w:sz w:val="21"/>
                <w:szCs w:val="21"/>
                <w:lang w:eastAsia="ru-RU"/>
              </w:rPr>
              <w:t xml:space="preserve">в пределах </w:t>
            </w:r>
            <w:r>
              <w:rPr>
                <w:rFonts w:ascii="Times New Roman" w:eastAsia="Times New Roman" w:hAnsi="Times New Roman"/>
                <w:sz w:val="21"/>
                <w:szCs w:val="21"/>
                <w:lang w:eastAsia="ru-RU"/>
              </w:rPr>
              <w:br/>
              <w:t xml:space="preserve">участка, </w:t>
            </w:r>
            <w:r w:rsidRPr="008578B4">
              <w:rPr>
                <w:rFonts w:ascii="Times New Roman" w:eastAsia="Times New Roman" w:hAnsi="Times New Roman"/>
                <w:sz w:val="21"/>
                <w:szCs w:val="21"/>
                <w:lang w:eastAsia="ru-RU"/>
              </w:rPr>
              <w:t>предостав</w:t>
            </w:r>
            <w:r>
              <w:rPr>
                <w:rFonts w:ascii="Times New Roman" w:eastAsia="Times New Roman" w:hAnsi="Times New Roman"/>
                <w:sz w:val="21"/>
                <w:szCs w:val="21"/>
                <w:lang w:eastAsia="ru-RU"/>
              </w:rPr>
              <w:t>-</w:t>
            </w:r>
            <w:r w:rsidRPr="008578B4">
              <w:rPr>
                <w:rFonts w:ascii="Times New Roman" w:eastAsia="Times New Roman" w:hAnsi="Times New Roman"/>
                <w:sz w:val="21"/>
                <w:szCs w:val="21"/>
                <w:lang w:eastAsia="ru-RU"/>
              </w:rPr>
              <w:t>ленн</w:t>
            </w:r>
            <w:r>
              <w:rPr>
                <w:rFonts w:ascii="Times New Roman" w:eastAsia="Times New Roman" w:hAnsi="Times New Roman"/>
                <w:sz w:val="21"/>
                <w:szCs w:val="21"/>
                <w:lang w:eastAsia="ru-RU"/>
              </w:rPr>
              <w:t xml:space="preserve">ого </w:t>
            </w:r>
            <w:r w:rsidRPr="008578B4">
              <w:rPr>
                <w:rFonts w:ascii="Times New Roman" w:eastAsia="Times New Roman" w:hAnsi="Times New Roman"/>
                <w:sz w:val="21"/>
                <w:szCs w:val="21"/>
                <w:lang w:eastAsia="ru-RU"/>
              </w:rPr>
              <w:t xml:space="preserve">для </w:t>
            </w:r>
            <w:r w:rsidRPr="008578B4">
              <w:rPr>
                <w:rFonts w:ascii="Times New Roman" w:eastAsia="Times New Roman" w:hAnsi="Times New Roman"/>
                <w:sz w:val="21"/>
                <w:szCs w:val="21"/>
                <w:lang w:eastAsia="ru-RU"/>
              </w:rPr>
              <w:br/>
              <w:t xml:space="preserve">строительства; </w:t>
            </w:r>
            <w:r w:rsidRPr="008578B4">
              <w:rPr>
                <w:rFonts w:ascii="Times New Roman" w:eastAsia="Times New Roman" w:hAnsi="Times New Roman"/>
                <w:sz w:val="21"/>
                <w:szCs w:val="21"/>
                <w:lang w:eastAsia="ru-RU"/>
              </w:rPr>
              <w:br/>
              <w:t xml:space="preserve">допускается до 50% при </w:t>
            </w:r>
            <w:r>
              <w:rPr>
                <w:rFonts w:ascii="Times New Roman" w:eastAsia="Times New Roman" w:hAnsi="Times New Roman"/>
                <w:sz w:val="21"/>
                <w:szCs w:val="21"/>
                <w:lang w:eastAsia="ru-RU"/>
              </w:rPr>
              <w:t>комплексном</w:t>
            </w:r>
            <w:r w:rsidRPr="008578B4">
              <w:rPr>
                <w:rFonts w:ascii="Times New Roman" w:eastAsia="Times New Roman" w:hAnsi="Times New Roman"/>
                <w:sz w:val="21"/>
                <w:szCs w:val="21"/>
                <w:lang w:eastAsia="ru-RU"/>
              </w:rPr>
              <w:br/>
            </w:r>
            <w:r>
              <w:rPr>
                <w:rFonts w:ascii="Times New Roman" w:eastAsia="Times New Roman" w:hAnsi="Times New Roman"/>
                <w:sz w:val="21"/>
                <w:szCs w:val="21"/>
                <w:lang w:eastAsia="ru-RU"/>
              </w:rPr>
              <w:t xml:space="preserve">освоении </w:t>
            </w:r>
            <w:r w:rsidRPr="008578B4">
              <w:rPr>
                <w:rFonts w:ascii="Times New Roman" w:eastAsia="Times New Roman" w:hAnsi="Times New Roman"/>
                <w:sz w:val="21"/>
                <w:szCs w:val="21"/>
                <w:lang w:eastAsia="ru-RU"/>
              </w:rPr>
              <w:t>или развитии застроен</w:t>
            </w:r>
            <w:r>
              <w:rPr>
                <w:rFonts w:ascii="Times New Roman" w:eastAsia="Times New Roman" w:hAnsi="Times New Roman"/>
                <w:sz w:val="21"/>
                <w:szCs w:val="21"/>
                <w:lang w:eastAsia="ru-RU"/>
              </w:rPr>
              <w:t>-</w:t>
            </w:r>
            <w:r w:rsidRPr="008578B4">
              <w:rPr>
                <w:rFonts w:ascii="Times New Roman" w:eastAsia="Times New Roman" w:hAnsi="Times New Roman"/>
                <w:sz w:val="21"/>
                <w:szCs w:val="21"/>
                <w:lang w:eastAsia="ru-RU"/>
              </w:rPr>
              <w:t>ных в границах микрорайона</w:t>
            </w:r>
            <w:r>
              <w:rPr>
                <w:rFonts w:ascii="Times New Roman" w:eastAsia="Times New Roman" w:hAnsi="Times New Roman"/>
                <w:sz w:val="21"/>
                <w:szCs w:val="21"/>
                <w:lang w:eastAsia="ru-RU"/>
              </w:rPr>
              <w:t>,</w:t>
            </w:r>
            <w:r w:rsidRPr="008578B4">
              <w:rPr>
                <w:rFonts w:ascii="Times New Roman" w:eastAsia="Times New Roman" w:hAnsi="Times New Roman"/>
                <w:sz w:val="21"/>
                <w:szCs w:val="21"/>
                <w:lang w:eastAsia="ru-RU"/>
              </w:rPr>
              <w:t xml:space="preserve"> </w:t>
            </w:r>
            <w:r w:rsidRPr="008578B4">
              <w:rPr>
                <w:rFonts w:ascii="Times New Roman" w:eastAsia="Times New Roman" w:hAnsi="Times New Roman"/>
                <w:sz w:val="21"/>
                <w:szCs w:val="21"/>
                <w:lang w:eastAsia="ru-RU"/>
              </w:rPr>
              <w:br/>
              <w:t xml:space="preserve">квартала </w:t>
            </w:r>
          </w:p>
        </w:tc>
      </w:tr>
      <w:tr w:rsidR="006D5935" w:rsidRPr="00551611" w:rsidTr="00EC54E3">
        <w:tc>
          <w:tcPr>
            <w:tcW w:w="2056" w:type="dxa"/>
          </w:tcPr>
          <w:p w:rsidR="006D5935" w:rsidRPr="0061793F" w:rsidRDefault="006D5935" w:rsidP="00EC54E3">
            <w:pPr>
              <w:pStyle w:val="20"/>
              <w:shd w:val="clear" w:color="auto" w:fill="auto"/>
              <w:spacing w:line="278" w:lineRule="exact"/>
              <w:rPr>
                <w:b w:val="0"/>
                <w:bCs w:val="0"/>
              </w:rPr>
            </w:pPr>
            <w:r w:rsidRPr="0061793F">
              <w:rPr>
                <w:b w:val="0"/>
                <w:bCs w:val="0"/>
              </w:rPr>
              <w:t>100 тыс. чел</w:t>
            </w:r>
          </w:p>
        </w:tc>
        <w:tc>
          <w:tcPr>
            <w:tcW w:w="2623" w:type="dxa"/>
          </w:tcPr>
          <w:p w:rsidR="006D5935" w:rsidRPr="00162073" w:rsidRDefault="006D5935" w:rsidP="00EC54E3">
            <w:pPr>
              <w:jc w:val="both"/>
              <w:rPr>
                <w:rFonts w:ascii="Times New Roman" w:eastAsia="Times New Roman" w:hAnsi="Times New Roman"/>
                <w:sz w:val="21"/>
                <w:szCs w:val="21"/>
                <w:lang w:eastAsia="ru-RU"/>
              </w:rPr>
            </w:pPr>
            <w:r w:rsidRPr="0061793F">
              <w:rPr>
                <w:rFonts w:ascii="Times New Roman" w:eastAsia="Times New Roman" w:hAnsi="Times New Roman"/>
                <w:sz w:val="21"/>
                <w:szCs w:val="21"/>
                <w:lang w:eastAsia="ru-RU"/>
              </w:rPr>
              <w:t xml:space="preserve">100% в подземных не </w:t>
            </w:r>
            <w:r w:rsidRPr="0061793F">
              <w:rPr>
                <w:rFonts w:ascii="Times New Roman" w:eastAsia="Times New Roman" w:hAnsi="Times New Roman"/>
                <w:sz w:val="21"/>
                <w:szCs w:val="21"/>
                <w:lang w:eastAsia="ru-RU"/>
              </w:rPr>
              <w:br/>
              <w:t xml:space="preserve">стоянках, в </w:t>
            </w:r>
            <w:r w:rsidRPr="00162073">
              <w:rPr>
                <w:rFonts w:ascii="Times New Roman" w:eastAsia="Times New Roman" w:hAnsi="Times New Roman"/>
                <w:sz w:val="21"/>
                <w:szCs w:val="21"/>
                <w:lang w:eastAsia="ru-RU"/>
              </w:rPr>
              <w:t xml:space="preserve">том числе под домами, на первых этажах </w:t>
            </w:r>
            <w:r w:rsidRPr="0061793F">
              <w:rPr>
                <w:rFonts w:ascii="Times New Roman" w:eastAsia="Times New Roman" w:hAnsi="Times New Roman"/>
                <w:sz w:val="21"/>
                <w:szCs w:val="21"/>
                <w:lang w:eastAsia="ru-RU"/>
              </w:rPr>
              <w:t xml:space="preserve">домов, в </w:t>
            </w:r>
            <w:r>
              <w:rPr>
                <w:rFonts w:ascii="Times New Roman" w:eastAsia="Times New Roman" w:hAnsi="Times New Roman"/>
                <w:sz w:val="21"/>
                <w:szCs w:val="21"/>
                <w:lang w:eastAsia="ru-RU"/>
              </w:rPr>
              <w:t xml:space="preserve">пределах участка, </w:t>
            </w:r>
            <w:r w:rsidRPr="00162073">
              <w:rPr>
                <w:rFonts w:ascii="Times New Roman" w:eastAsia="Times New Roman" w:hAnsi="Times New Roman"/>
                <w:sz w:val="21"/>
                <w:szCs w:val="21"/>
                <w:lang w:eastAsia="ru-RU"/>
              </w:rPr>
              <w:t>предоставлен</w:t>
            </w:r>
            <w:r>
              <w:rPr>
                <w:rFonts w:ascii="Times New Roman" w:eastAsia="Times New Roman" w:hAnsi="Times New Roman"/>
                <w:sz w:val="21"/>
                <w:szCs w:val="21"/>
                <w:lang w:eastAsia="ru-RU"/>
              </w:rPr>
              <w:t xml:space="preserve">ного </w:t>
            </w:r>
            <w:r w:rsidRPr="00162073">
              <w:rPr>
                <w:rFonts w:ascii="Times New Roman" w:eastAsia="Times New Roman" w:hAnsi="Times New Roman"/>
                <w:sz w:val="21"/>
                <w:szCs w:val="21"/>
                <w:lang w:eastAsia="ru-RU"/>
              </w:rPr>
              <w:t xml:space="preserve">для строительства </w:t>
            </w:r>
          </w:p>
          <w:p w:rsidR="006D5935" w:rsidRPr="0061793F" w:rsidRDefault="006D5935" w:rsidP="00EC54E3">
            <w:pPr>
              <w:keepNext/>
              <w:keepLines/>
              <w:spacing w:line="322" w:lineRule="exact"/>
              <w:jc w:val="center"/>
              <w:rPr>
                <w:rFonts w:ascii="Times New Roman" w:hAnsi="Times New Roman"/>
                <w:color w:val="FF0000"/>
                <w:sz w:val="21"/>
                <w:szCs w:val="21"/>
              </w:rPr>
            </w:pPr>
          </w:p>
        </w:tc>
        <w:tc>
          <w:tcPr>
            <w:tcW w:w="2551" w:type="dxa"/>
          </w:tcPr>
          <w:p w:rsidR="006D5935" w:rsidRPr="008578B4" w:rsidRDefault="000D5884" w:rsidP="00EC54E3">
            <w:pPr>
              <w:jc w:val="both"/>
              <w:rPr>
                <w:rFonts w:ascii="Times New Roman" w:eastAsia="Times New Roman" w:hAnsi="Times New Roman"/>
                <w:sz w:val="21"/>
                <w:szCs w:val="21"/>
                <w:lang w:eastAsia="ru-RU"/>
              </w:rPr>
            </w:pPr>
            <w:r>
              <w:rPr>
                <w:rFonts w:ascii="Times New Roman" w:eastAsia="Times New Roman" w:hAnsi="Times New Roman"/>
                <w:sz w:val="21"/>
                <w:szCs w:val="21"/>
                <w:lang w:eastAsia="ru-RU"/>
              </w:rPr>
              <w:t xml:space="preserve">не менее </w:t>
            </w:r>
            <w:r w:rsidR="006D5935" w:rsidRPr="007132BD">
              <w:rPr>
                <w:rFonts w:ascii="Times New Roman" w:eastAsia="Times New Roman" w:hAnsi="Times New Roman"/>
                <w:sz w:val="21"/>
                <w:szCs w:val="21"/>
                <w:lang w:eastAsia="ru-RU"/>
              </w:rPr>
              <w:t xml:space="preserve">40% </w:t>
            </w:r>
            <w:r w:rsidR="006D5935" w:rsidRPr="008578B4">
              <w:rPr>
                <w:rFonts w:ascii="Times New Roman" w:eastAsia="Times New Roman" w:hAnsi="Times New Roman"/>
                <w:sz w:val="21"/>
                <w:szCs w:val="21"/>
                <w:lang w:eastAsia="ru-RU"/>
              </w:rPr>
              <w:t xml:space="preserve">подземных, </w:t>
            </w:r>
            <w:r w:rsidR="006D5935" w:rsidRPr="007132BD">
              <w:rPr>
                <w:rFonts w:ascii="Times New Roman" w:eastAsia="Times New Roman" w:hAnsi="Times New Roman"/>
                <w:sz w:val="21"/>
                <w:szCs w:val="21"/>
                <w:lang w:eastAsia="ru-RU"/>
              </w:rPr>
              <w:t>полуподзем</w:t>
            </w:r>
            <w:r w:rsidR="006D5935" w:rsidRPr="008578B4">
              <w:rPr>
                <w:rFonts w:ascii="Times New Roman" w:eastAsia="Times New Roman" w:hAnsi="Times New Roman"/>
                <w:sz w:val="21"/>
                <w:szCs w:val="21"/>
                <w:lang w:eastAsia="ru-RU"/>
              </w:rPr>
              <w:t xml:space="preserve">ных, </w:t>
            </w:r>
            <w:r w:rsidR="006D5935" w:rsidRPr="007132BD">
              <w:rPr>
                <w:rFonts w:ascii="Times New Roman" w:eastAsia="Times New Roman" w:hAnsi="Times New Roman"/>
                <w:sz w:val="21"/>
                <w:szCs w:val="21"/>
                <w:lang w:eastAsia="ru-RU"/>
              </w:rPr>
              <w:t xml:space="preserve">надземных </w:t>
            </w:r>
            <w:r w:rsidR="006D5935" w:rsidRPr="007132BD">
              <w:rPr>
                <w:rFonts w:ascii="Times New Roman" w:eastAsia="Times New Roman" w:hAnsi="Times New Roman"/>
                <w:sz w:val="21"/>
                <w:szCs w:val="21"/>
                <w:lang w:eastAsia="ru-RU"/>
              </w:rPr>
              <w:br/>
              <w:t>закрытых</w:t>
            </w:r>
            <w:r>
              <w:rPr>
                <w:rFonts w:ascii="Times New Roman" w:eastAsia="Times New Roman" w:hAnsi="Times New Roman"/>
                <w:sz w:val="21"/>
                <w:szCs w:val="21"/>
                <w:lang w:eastAsia="ru-RU"/>
              </w:rPr>
              <w:t xml:space="preserve">, открытых </w:t>
            </w:r>
            <w:r>
              <w:rPr>
                <w:rFonts w:ascii="Times New Roman" w:eastAsia="Times New Roman" w:hAnsi="Times New Roman"/>
                <w:sz w:val="21"/>
                <w:szCs w:val="21"/>
                <w:lang w:eastAsia="ru-RU"/>
              </w:rPr>
              <w:br/>
              <w:t xml:space="preserve">стоянках, </w:t>
            </w:r>
            <w:r w:rsidR="006D5935" w:rsidRPr="008578B4">
              <w:rPr>
                <w:rFonts w:ascii="Times New Roman" w:eastAsia="Times New Roman" w:hAnsi="Times New Roman"/>
                <w:sz w:val="21"/>
                <w:szCs w:val="21"/>
                <w:lang w:eastAsia="ru-RU"/>
              </w:rPr>
              <w:t xml:space="preserve">в </w:t>
            </w:r>
            <w:r w:rsidR="006D5935" w:rsidRPr="007132BD">
              <w:rPr>
                <w:rFonts w:ascii="Times New Roman" w:eastAsia="Times New Roman" w:hAnsi="Times New Roman"/>
                <w:sz w:val="21"/>
                <w:szCs w:val="21"/>
                <w:lang w:eastAsia="ru-RU"/>
              </w:rPr>
              <w:t xml:space="preserve">пределах </w:t>
            </w:r>
            <w:r w:rsidR="006D5935" w:rsidRPr="007132BD">
              <w:rPr>
                <w:rFonts w:ascii="Times New Roman" w:eastAsia="Times New Roman" w:hAnsi="Times New Roman"/>
                <w:sz w:val="21"/>
                <w:szCs w:val="21"/>
                <w:lang w:eastAsia="ru-RU"/>
              </w:rPr>
              <w:br/>
            </w:r>
            <w:r w:rsidR="006D5935" w:rsidRPr="008578B4">
              <w:rPr>
                <w:rFonts w:ascii="Times New Roman" w:eastAsia="Times New Roman" w:hAnsi="Times New Roman"/>
                <w:sz w:val="21"/>
                <w:szCs w:val="21"/>
                <w:lang w:eastAsia="ru-RU"/>
              </w:rPr>
              <w:t>участка для строительства;</w:t>
            </w:r>
          </w:p>
          <w:p w:rsidR="006D5935" w:rsidRPr="007132BD" w:rsidRDefault="006D5935" w:rsidP="00EC54E3">
            <w:pPr>
              <w:jc w:val="both"/>
              <w:rPr>
                <w:rFonts w:ascii="Times New Roman" w:eastAsia="Times New Roman" w:hAnsi="Times New Roman"/>
                <w:sz w:val="21"/>
                <w:szCs w:val="21"/>
                <w:lang w:eastAsia="ru-RU"/>
              </w:rPr>
            </w:pPr>
            <w:r w:rsidRPr="007132BD">
              <w:rPr>
                <w:rFonts w:ascii="Times New Roman" w:eastAsia="Times New Roman" w:hAnsi="Times New Roman"/>
                <w:sz w:val="21"/>
                <w:szCs w:val="21"/>
                <w:lang w:eastAsia="ru-RU"/>
              </w:rPr>
              <w:t xml:space="preserve">допускается до 60% </w:t>
            </w:r>
            <w:r w:rsidRPr="008578B4">
              <w:rPr>
                <w:rFonts w:ascii="Times New Roman" w:eastAsia="Times New Roman" w:hAnsi="Times New Roman"/>
                <w:sz w:val="21"/>
                <w:szCs w:val="21"/>
                <w:lang w:eastAsia="ru-RU"/>
              </w:rPr>
              <w:t xml:space="preserve">при комплексном </w:t>
            </w:r>
            <w:r w:rsidRPr="007132BD">
              <w:rPr>
                <w:rFonts w:ascii="Times New Roman" w:eastAsia="Times New Roman" w:hAnsi="Times New Roman"/>
                <w:sz w:val="21"/>
                <w:szCs w:val="21"/>
                <w:lang w:eastAsia="ru-RU"/>
              </w:rPr>
              <w:t xml:space="preserve">освоении или развитии застроенных </w:t>
            </w:r>
            <w:r w:rsidRPr="008578B4">
              <w:rPr>
                <w:rFonts w:ascii="Times New Roman" w:eastAsia="Times New Roman" w:hAnsi="Times New Roman"/>
                <w:sz w:val="21"/>
                <w:szCs w:val="21"/>
                <w:lang w:eastAsia="ru-RU"/>
              </w:rPr>
              <w:t xml:space="preserve">территорий в границах </w:t>
            </w:r>
            <w:r w:rsidRPr="007132BD">
              <w:rPr>
                <w:rFonts w:ascii="Times New Roman" w:eastAsia="Times New Roman" w:hAnsi="Times New Roman"/>
                <w:sz w:val="21"/>
                <w:szCs w:val="21"/>
                <w:lang w:eastAsia="ru-RU"/>
              </w:rPr>
              <w:t xml:space="preserve">микрорайона, квартала </w:t>
            </w:r>
          </w:p>
          <w:p w:rsidR="006D5935" w:rsidRPr="008578B4" w:rsidRDefault="006D5935" w:rsidP="00EC54E3">
            <w:pPr>
              <w:keepNext/>
              <w:keepLines/>
              <w:spacing w:line="322" w:lineRule="exact"/>
              <w:jc w:val="center"/>
              <w:rPr>
                <w:rFonts w:ascii="Times New Roman" w:hAnsi="Times New Roman"/>
                <w:color w:val="FF0000"/>
                <w:sz w:val="21"/>
                <w:szCs w:val="21"/>
              </w:rPr>
            </w:pPr>
          </w:p>
        </w:tc>
        <w:tc>
          <w:tcPr>
            <w:tcW w:w="2126" w:type="dxa"/>
          </w:tcPr>
          <w:p w:rsidR="006D5935" w:rsidRPr="0061793F" w:rsidRDefault="006D5935" w:rsidP="00EC54E3">
            <w:pPr>
              <w:jc w:val="both"/>
              <w:rPr>
                <w:rFonts w:ascii="Times New Roman" w:eastAsia="Times New Roman" w:hAnsi="Times New Roman"/>
                <w:sz w:val="21"/>
                <w:szCs w:val="21"/>
                <w:lang w:eastAsia="ru-RU"/>
              </w:rPr>
            </w:pPr>
            <w:r w:rsidRPr="0061793F">
              <w:rPr>
                <w:rFonts w:ascii="Times New Roman" w:eastAsia="Times New Roman" w:hAnsi="Times New Roman"/>
                <w:sz w:val="21"/>
                <w:szCs w:val="21"/>
                <w:lang w:eastAsia="ru-RU"/>
              </w:rPr>
              <w:t xml:space="preserve">не менее 20% </w:t>
            </w:r>
            <w:r w:rsidRPr="0061793F">
              <w:rPr>
                <w:rFonts w:ascii="Times New Roman" w:eastAsia="Times New Roman" w:hAnsi="Times New Roman"/>
                <w:sz w:val="21"/>
                <w:szCs w:val="21"/>
                <w:lang w:eastAsia="ru-RU"/>
              </w:rPr>
              <w:br/>
              <w:t xml:space="preserve">в </w:t>
            </w:r>
            <w:r w:rsidRPr="007132BD">
              <w:rPr>
                <w:rFonts w:ascii="Times New Roman" w:eastAsia="Times New Roman" w:hAnsi="Times New Roman"/>
                <w:sz w:val="21"/>
                <w:szCs w:val="21"/>
                <w:lang w:eastAsia="ru-RU"/>
              </w:rPr>
              <w:t xml:space="preserve">подземных, </w:t>
            </w:r>
            <w:r w:rsidRPr="007132BD">
              <w:rPr>
                <w:rFonts w:ascii="Times New Roman" w:eastAsia="Times New Roman" w:hAnsi="Times New Roman"/>
                <w:sz w:val="21"/>
                <w:szCs w:val="21"/>
                <w:lang w:eastAsia="ru-RU"/>
              </w:rPr>
              <w:br/>
              <w:t xml:space="preserve">полуподземных, </w:t>
            </w:r>
            <w:r w:rsidRPr="007132BD">
              <w:rPr>
                <w:rFonts w:ascii="Times New Roman" w:eastAsia="Times New Roman" w:hAnsi="Times New Roman"/>
                <w:sz w:val="21"/>
                <w:szCs w:val="21"/>
                <w:lang w:eastAsia="ru-RU"/>
              </w:rPr>
              <w:br/>
              <w:t>и надземных зак</w:t>
            </w:r>
            <w:r w:rsidRPr="0061793F">
              <w:rPr>
                <w:rFonts w:ascii="Times New Roman" w:eastAsia="Times New Roman" w:hAnsi="Times New Roman"/>
                <w:sz w:val="21"/>
                <w:szCs w:val="21"/>
                <w:lang w:eastAsia="ru-RU"/>
              </w:rPr>
              <w:t>-</w:t>
            </w:r>
            <w:r w:rsidRPr="007132BD">
              <w:rPr>
                <w:rFonts w:ascii="Times New Roman" w:eastAsia="Times New Roman" w:hAnsi="Times New Roman"/>
                <w:sz w:val="21"/>
                <w:szCs w:val="21"/>
                <w:lang w:eastAsia="ru-RU"/>
              </w:rPr>
              <w:t>рыт</w:t>
            </w:r>
            <w:r w:rsidRPr="0061793F">
              <w:rPr>
                <w:rFonts w:ascii="Times New Roman" w:eastAsia="Times New Roman" w:hAnsi="Times New Roman"/>
                <w:sz w:val="21"/>
                <w:szCs w:val="21"/>
                <w:lang w:eastAsia="ru-RU"/>
              </w:rPr>
              <w:t xml:space="preserve">ых и в открытых </w:t>
            </w:r>
            <w:r>
              <w:rPr>
                <w:rFonts w:ascii="Times New Roman" w:eastAsia="Times New Roman" w:hAnsi="Times New Roman"/>
                <w:sz w:val="21"/>
                <w:szCs w:val="21"/>
                <w:lang w:eastAsia="ru-RU"/>
              </w:rPr>
              <w:t xml:space="preserve">стоянках, </w:t>
            </w:r>
            <w:r w:rsidR="000D5884">
              <w:rPr>
                <w:rFonts w:ascii="Times New Roman" w:eastAsia="Times New Roman" w:hAnsi="Times New Roman"/>
                <w:sz w:val="21"/>
                <w:szCs w:val="21"/>
                <w:lang w:eastAsia="ru-RU"/>
              </w:rPr>
              <w:t xml:space="preserve">в </w:t>
            </w:r>
            <w:r w:rsidRPr="0061793F">
              <w:rPr>
                <w:rFonts w:ascii="Times New Roman" w:eastAsia="Times New Roman" w:hAnsi="Times New Roman"/>
                <w:sz w:val="21"/>
                <w:szCs w:val="21"/>
                <w:lang w:eastAsia="ru-RU"/>
              </w:rPr>
              <w:t xml:space="preserve">пределах </w:t>
            </w:r>
            <w:r w:rsidRPr="007132BD">
              <w:rPr>
                <w:rFonts w:ascii="Times New Roman" w:eastAsia="Times New Roman" w:hAnsi="Times New Roman"/>
                <w:sz w:val="21"/>
                <w:szCs w:val="21"/>
                <w:lang w:eastAsia="ru-RU"/>
              </w:rPr>
              <w:t>участ</w:t>
            </w:r>
            <w:r w:rsidRPr="0061793F">
              <w:rPr>
                <w:rFonts w:ascii="Times New Roman" w:eastAsia="Times New Roman" w:hAnsi="Times New Roman"/>
                <w:sz w:val="21"/>
                <w:szCs w:val="21"/>
                <w:lang w:eastAsia="ru-RU"/>
              </w:rPr>
              <w:t xml:space="preserve">ка, </w:t>
            </w:r>
            <w:r w:rsidRPr="007132BD">
              <w:rPr>
                <w:rFonts w:ascii="Times New Roman" w:eastAsia="Times New Roman" w:hAnsi="Times New Roman"/>
                <w:sz w:val="21"/>
                <w:szCs w:val="21"/>
                <w:lang w:eastAsia="ru-RU"/>
              </w:rPr>
              <w:t>предостав</w:t>
            </w:r>
            <w:r w:rsidRPr="0061793F">
              <w:rPr>
                <w:rFonts w:ascii="Times New Roman" w:eastAsia="Times New Roman" w:hAnsi="Times New Roman"/>
                <w:sz w:val="21"/>
                <w:szCs w:val="21"/>
                <w:lang w:eastAsia="ru-RU"/>
              </w:rPr>
              <w:t xml:space="preserve">ленного </w:t>
            </w:r>
            <w:r>
              <w:rPr>
                <w:rFonts w:ascii="Times New Roman" w:eastAsia="Times New Roman" w:hAnsi="Times New Roman"/>
                <w:sz w:val="21"/>
                <w:szCs w:val="21"/>
                <w:lang w:eastAsia="ru-RU"/>
              </w:rPr>
              <w:t xml:space="preserve">для </w:t>
            </w:r>
            <w:r w:rsidRPr="007132BD">
              <w:rPr>
                <w:rFonts w:ascii="Times New Roman" w:eastAsia="Times New Roman" w:hAnsi="Times New Roman"/>
                <w:sz w:val="21"/>
                <w:szCs w:val="21"/>
                <w:lang w:eastAsia="ru-RU"/>
              </w:rPr>
              <w:t xml:space="preserve">строительства; </w:t>
            </w:r>
            <w:r w:rsidRPr="007132BD">
              <w:rPr>
                <w:rFonts w:ascii="Times New Roman" w:eastAsia="Times New Roman" w:hAnsi="Times New Roman"/>
                <w:sz w:val="21"/>
                <w:szCs w:val="21"/>
                <w:lang w:eastAsia="ru-RU"/>
              </w:rPr>
              <w:br/>
              <w:t xml:space="preserve">допускается до </w:t>
            </w:r>
            <w:r w:rsidRPr="0061793F">
              <w:rPr>
                <w:rFonts w:ascii="Times New Roman" w:eastAsia="Times New Roman" w:hAnsi="Times New Roman"/>
                <w:sz w:val="21"/>
                <w:szCs w:val="21"/>
                <w:lang w:eastAsia="ru-RU"/>
              </w:rPr>
              <w:t xml:space="preserve">40% </w:t>
            </w:r>
            <w:r>
              <w:rPr>
                <w:rFonts w:ascii="Times New Roman" w:eastAsia="Times New Roman" w:hAnsi="Times New Roman"/>
                <w:sz w:val="21"/>
                <w:szCs w:val="21"/>
                <w:lang w:eastAsia="ru-RU"/>
              </w:rPr>
              <w:t xml:space="preserve">комплексном </w:t>
            </w:r>
            <w:r w:rsidRPr="0061793F">
              <w:rPr>
                <w:rFonts w:ascii="Times New Roman" w:eastAsia="Times New Roman" w:hAnsi="Times New Roman"/>
                <w:sz w:val="21"/>
                <w:szCs w:val="21"/>
                <w:lang w:eastAsia="ru-RU"/>
              </w:rPr>
              <w:t>ос</w:t>
            </w:r>
            <w:r>
              <w:rPr>
                <w:rFonts w:ascii="Times New Roman" w:eastAsia="Times New Roman" w:hAnsi="Times New Roman"/>
                <w:sz w:val="21"/>
                <w:szCs w:val="21"/>
                <w:lang w:eastAsia="ru-RU"/>
              </w:rPr>
              <w:t>-</w:t>
            </w:r>
            <w:r w:rsidRPr="0061793F">
              <w:rPr>
                <w:rFonts w:ascii="Times New Roman" w:eastAsia="Times New Roman" w:hAnsi="Times New Roman"/>
                <w:sz w:val="21"/>
                <w:szCs w:val="21"/>
                <w:lang w:eastAsia="ru-RU"/>
              </w:rPr>
              <w:t xml:space="preserve">воении или развитии </w:t>
            </w:r>
            <w:r w:rsidRPr="007132BD">
              <w:rPr>
                <w:rFonts w:ascii="Times New Roman" w:eastAsia="Times New Roman" w:hAnsi="Times New Roman"/>
                <w:sz w:val="21"/>
                <w:szCs w:val="21"/>
                <w:lang w:eastAsia="ru-RU"/>
              </w:rPr>
              <w:t>застроенных тер</w:t>
            </w:r>
            <w:r>
              <w:rPr>
                <w:rFonts w:ascii="Times New Roman" w:eastAsia="Times New Roman" w:hAnsi="Times New Roman"/>
                <w:sz w:val="21"/>
                <w:szCs w:val="21"/>
                <w:lang w:eastAsia="ru-RU"/>
              </w:rPr>
              <w:t xml:space="preserve">-риторий </w:t>
            </w:r>
            <w:r w:rsidRPr="007132BD">
              <w:rPr>
                <w:rFonts w:ascii="Times New Roman" w:eastAsia="Times New Roman" w:hAnsi="Times New Roman"/>
                <w:sz w:val="21"/>
                <w:szCs w:val="21"/>
                <w:lang w:eastAsia="ru-RU"/>
              </w:rPr>
              <w:t xml:space="preserve">в границах микрорайона, </w:t>
            </w:r>
            <w:r w:rsidRPr="007132BD">
              <w:rPr>
                <w:rFonts w:ascii="Times New Roman" w:eastAsia="Times New Roman" w:hAnsi="Times New Roman"/>
                <w:sz w:val="21"/>
                <w:szCs w:val="21"/>
                <w:lang w:eastAsia="ru-RU"/>
              </w:rPr>
              <w:br/>
              <w:t xml:space="preserve">квартала </w:t>
            </w:r>
          </w:p>
        </w:tc>
      </w:tr>
    </w:tbl>
    <w:p w:rsidR="006D5935" w:rsidRDefault="006D5935" w:rsidP="006D5935">
      <w:pPr>
        <w:pStyle w:val="20"/>
        <w:shd w:val="clear" w:color="auto" w:fill="auto"/>
        <w:spacing w:after="484" w:line="278" w:lineRule="exact"/>
        <w:ind w:left="60" w:right="20"/>
        <w:rPr>
          <w:b w:val="0"/>
          <w:bCs w:val="0"/>
        </w:rPr>
      </w:pPr>
      <w:r w:rsidRPr="00504E72">
        <w:rPr>
          <w:b w:val="0"/>
          <w:bCs w:val="0"/>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w:t>
      </w:r>
      <w:r>
        <w:rPr>
          <w:b w:val="0"/>
          <w:bCs w:val="0"/>
        </w:rPr>
        <w:t>ются заданием на проектирование</w:t>
      </w:r>
    </w:p>
    <w:p w:rsidR="006D5935" w:rsidRDefault="006D5935" w:rsidP="006D5935">
      <w:pPr>
        <w:pStyle w:val="a6"/>
        <w:framePr w:w="6192" w:wrap="notBeside" w:vAnchor="text" w:hAnchor="page" w:x="3145" w:y="723"/>
        <w:shd w:val="clear" w:color="auto" w:fill="auto"/>
        <w:tabs>
          <w:tab w:val="left" w:leader="underscore" w:pos="830"/>
        </w:tabs>
        <w:spacing w:line="274" w:lineRule="exact"/>
        <w:jc w:val="center"/>
        <w:rPr>
          <w:b w:val="0"/>
          <w:bCs w:val="0"/>
          <w:sz w:val="27"/>
          <w:szCs w:val="27"/>
        </w:rPr>
      </w:pPr>
      <w:r w:rsidRPr="00504E72">
        <w:rPr>
          <w:b w:val="0"/>
          <w:bCs w:val="0"/>
          <w:sz w:val="27"/>
          <w:szCs w:val="27"/>
        </w:rPr>
        <w:t>Нормативы минима</w:t>
      </w:r>
      <w:r w:rsidR="000D5884">
        <w:rPr>
          <w:b w:val="0"/>
          <w:bCs w:val="0"/>
          <w:sz w:val="27"/>
          <w:szCs w:val="27"/>
        </w:rPr>
        <w:t xml:space="preserve">льной обеспеченности населения </w:t>
      </w:r>
      <w:r w:rsidRPr="00504E72">
        <w:rPr>
          <w:b w:val="0"/>
          <w:bCs w:val="0"/>
          <w:sz w:val="27"/>
          <w:szCs w:val="27"/>
        </w:rPr>
        <w:t>пунктами технического осмотра (ТО)</w:t>
      </w:r>
    </w:p>
    <w:p w:rsidR="006D5935" w:rsidRPr="00504E72" w:rsidRDefault="006D5935" w:rsidP="006D5935">
      <w:pPr>
        <w:pStyle w:val="a6"/>
        <w:framePr w:w="6192" w:wrap="notBeside" w:vAnchor="text" w:hAnchor="page" w:x="3145" w:y="723"/>
        <w:shd w:val="clear" w:color="auto" w:fill="auto"/>
        <w:tabs>
          <w:tab w:val="left" w:leader="underscore" w:pos="830"/>
        </w:tabs>
        <w:spacing w:line="274" w:lineRule="exact"/>
        <w:jc w:val="center"/>
        <w:rPr>
          <w:sz w:val="27"/>
          <w:szCs w:val="27"/>
        </w:rPr>
      </w:pPr>
    </w:p>
    <w:tbl>
      <w:tblPr>
        <w:tblOverlap w:val="never"/>
        <w:tblW w:w="618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571"/>
        <w:gridCol w:w="1997"/>
      </w:tblGrid>
      <w:tr w:rsidR="006D5935" w:rsidTr="00075590">
        <w:trPr>
          <w:trHeight w:hRule="exact" w:val="1051"/>
        </w:trPr>
        <w:tc>
          <w:tcPr>
            <w:tcW w:w="614" w:type="dxa"/>
            <w:shd w:val="clear" w:color="auto" w:fill="FFFFFF"/>
          </w:tcPr>
          <w:p w:rsidR="006D5935" w:rsidRPr="00A24B77" w:rsidRDefault="006D5935" w:rsidP="00EC54E3">
            <w:pPr>
              <w:pStyle w:val="4"/>
              <w:framePr w:w="6192" w:wrap="notBeside" w:vAnchor="text" w:hAnchor="page" w:x="3145" w:y="723"/>
              <w:shd w:val="clear" w:color="auto" w:fill="auto"/>
              <w:spacing w:before="0" w:after="60" w:line="210" w:lineRule="exact"/>
              <w:ind w:left="220" w:firstLine="0"/>
              <w:jc w:val="left"/>
              <w:rPr>
                <w:b/>
              </w:rPr>
            </w:pPr>
            <w:r w:rsidRPr="00A24B77">
              <w:rPr>
                <w:rStyle w:val="105pt"/>
                <w:b w:val="0"/>
                <w:lang w:val="en-US"/>
              </w:rPr>
              <w:t>N</w:t>
            </w:r>
          </w:p>
          <w:p w:rsidR="006D5935" w:rsidRPr="00A24B77" w:rsidRDefault="006D5935" w:rsidP="00EC54E3">
            <w:pPr>
              <w:pStyle w:val="4"/>
              <w:framePr w:w="6192" w:wrap="notBeside" w:vAnchor="text" w:hAnchor="page" w:x="3145" w:y="723"/>
              <w:shd w:val="clear" w:color="auto" w:fill="auto"/>
              <w:spacing w:before="60" w:line="210" w:lineRule="exact"/>
              <w:ind w:left="220" w:firstLine="0"/>
              <w:jc w:val="left"/>
              <w:rPr>
                <w:b/>
              </w:rPr>
            </w:pPr>
            <w:r w:rsidRPr="00A24B77">
              <w:rPr>
                <w:rStyle w:val="105pt"/>
                <w:b w:val="0"/>
              </w:rPr>
              <w:t>п/п</w:t>
            </w:r>
          </w:p>
        </w:tc>
        <w:tc>
          <w:tcPr>
            <w:tcW w:w="3571" w:type="dxa"/>
            <w:shd w:val="clear" w:color="auto" w:fill="FFFFFF"/>
          </w:tcPr>
          <w:p w:rsidR="006D5935" w:rsidRPr="00A24B77" w:rsidRDefault="006D5935" w:rsidP="00EC54E3">
            <w:pPr>
              <w:pStyle w:val="4"/>
              <w:framePr w:w="6192" w:wrap="notBeside" w:vAnchor="text" w:hAnchor="page" w:x="3145" w:y="723"/>
              <w:shd w:val="clear" w:color="auto" w:fill="auto"/>
              <w:spacing w:before="0" w:line="278" w:lineRule="exact"/>
              <w:ind w:firstLine="0"/>
              <w:jc w:val="center"/>
              <w:rPr>
                <w:b/>
              </w:rPr>
            </w:pPr>
            <w:r w:rsidRPr="00A24B77">
              <w:rPr>
                <w:rStyle w:val="105pt"/>
                <w:b w:val="0"/>
              </w:rPr>
              <w:t>Наименование муниципального образования</w:t>
            </w:r>
          </w:p>
        </w:tc>
        <w:tc>
          <w:tcPr>
            <w:tcW w:w="1997" w:type="dxa"/>
            <w:shd w:val="clear" w:color="auto" w:fill="FFFFFF"/>
          </w:tcPr>
          <w:p w:rsidR="006D5935" w:rsidRPr="00A24B77" w:rsidRDefault="006D5935" w:rsidP="00EC54E3">
            <w:pPr>
              <w:pStyle w:val="4"/>
              <w:framePr w:w="6192" w:wrap="notBeside" w:vAnchor="text" w:hAnchor="page" w:x="3145" w:y="723"/>
              <w:shd w:val="clear" w:color="auto" w:fill="auto"/>
              <w:spacing w:before="0" w:line="274" w:lineRule="exact"/>
              <w:ind w:left="180" w:firstLine="200"/>
              <w:jc w:val="left"/>
              <w:rPr>
                <w:b/>
              </w:rPr>
            </w:pPr>
            <w:r w:rsidRPr="00A24B77">
              <w:rPr>
                <w:rStyle w:val="105pt"/>
                <w:b w:val="0"/>
              </w:rPr>
              <w:t>Количество диагностических линий ТО, шт.</w:t>
            </w:r>
          </w:p>
        </w:tc>
      </w:tr>
      <w:tr w:rsidR="006D5935" w:rsidTr="00075590">
        <w:trPr>
          <w:trHeight w:hRule="exact" w:val="490"/>
        </w:trPr>
        <w:tc>
          <w:tcPr>
            <w:tcW w:w="614" w:type="dxa"/>
            <w:shd w:val="clear" w:color="auto" w:fill="FFFFFF"/>
          </w:tcPr>
          <w:p w:rsidR="006D5935" w:rsidRPr="00A24B77" w:rsidRDefault="006D5935" w:rsidP="00EC54E3">
            <w:pPr>
              <w:pStyle w:val="4"/>
              <w:framePr w:w="6192" w:wrap="notBeside" w:vAnchor="text" w:hAnchor="page" w:x="3145" w:y="723"/>
              <w:shd w:val="clear" w:color="auto" w:fill="auto"/>
              <w:spacing w:before="0" w:line="210" w:lineRule="exact"/>
              <w:ind w:left="220" w:firstLine="0"/>
              <w:jc w:val="left"/>
              <w:rPr>
                <w:b/>
              </w:rPr>
            </w:pPr>
            <w:r w:rsidRPr="00A24B77">
              <w:rPr>
                <w:rStyle w:val="105pt"/>
                <w:b w:val="0"/>
              </w:rPr>
              <w:t>1</w:t>
            </w:r>
          </w:p>
        </w:tc>
        <w:tc>
          <w:tcPr>
            <w:tcW w:w="3571" w:type="dxa"/>
            <w:shd w:val="clear" w:color="auto" w:fill="FFFFFF"/>
          </w:tcPr>
          <w:p w:rsidR="006D5935" w:rsidRPr="00A24B77" w:rsidRDefault="006D5935" w:rsidP="00EC54E3">
            <w:pPr>
              <w:pStyle w:val="4"/>
              <w:framePr w:w="6192" w:wrap="notBeside" w:vAnchor="text" w:hAnchor="page" w:x="3145" w:y="723"/>
              <w:shd w:val="clear" w:color="auto" w:fill="auto"/>
              <w:spacing w:before="0" w:line="210" w:lineRule="exact"/>
              <w:ind w:firstLine="0"/>
              <w:jc w:val="center"/>
              <w:rPr>
                <w:b/>
              </w:rPr>
            </w:pPr>
            <w:r w:rsidRPr="00A24B77">
              <w:rPr>
                <w:rStyle w:val="105pt"/>
                <w:b w:val="0"/>
              </w:rPr>
              <w:t>Панкрушихинский район</w:t>
            </w:r>
          </w:p>
        </w:tc>
        <w:tc>
          <w:tcPr>
            <w:tcW w:w="1997" w:type="dxa"/>
            <w:shd w:val="clear" w:color="auto" w:fill="FFFFFF"/>
          </w:tcPr>
          <w:p w:rsidR="006D5935" w:rsidRPr="00A24B77" w:rsidRDefault="006D5935" w:rsidP="00EC54E3">
            <w:pPr>
              <w:pStyle w:val="4"/>
              <w:framePr w:w="6192" w:wrap="notBeside" w:vAnchor="text" w:hAnchor="page" w:x="3145" w:y="723"/>
              <w:shd w:val="clear" w:color="auto" w:fill="auto"/>
              <w:spacing w:before="0" w:line="210" w:lineRule="exact"/>
              <w:ind w:firstLine="0"/>
              <w:jc w:val="center"/>
              <w:rPr>
                <w:b/>
              </w:rPr>
            </w:pPr>
            <w:r w:rsidRPr="00A24B77">
              <w:rPr>
                <w:rStyle w:val="105pt"/>
                <w:b w:val="0"/>
              </w:rPr>
              <w:t>1</w:t>
            </w:r>
          </w:p>
        </w:tc>
      </w:tr>
    </w:tbl>
    <w:p w:rsidR="006D5935" w:rsidRPr="00504E72" w:rsidRDefault="006D5935" w:rsidP="006D5935">
      <w:pPr>
        <w:pStyle w:val="20"/>
        <w:shd w:val="clear" w:color="auto" w:fill="auto"/>
        <w:spacing w:line="210" w:lineRule="exact"/>
        <w:ind w:left="5460"/>
        <w:jc w:val="right"/>
        <w:rPr>
          <w:b w:val="0"/>
        </w:rPr>
      </w:pPr>
      <w:r w:rsidRPr="00504E72">
        <w:rPr>
          <w:b w:val="0"/>
          <w:bCs w:val="0"/>
        </w:rPr>
        <w:t>П</w:t>
      </w:r>
      <w:r>
        <w:rPr>
          <w:b w:val="0"/>
          <w:bCs w:val="0"/>
        </w:rPr>
        <w:t xml:space="preserve">риложение </w:t>
      </w:r>
      <w:r w:rsidRPr="00504E72">
        <w:rPr>
          <w:b w:val="0"/>
          <w:bCs w:val="0"/>
        </w:rPr>
        <w:t>И</w:t>
      </w:r>
      <w:r>
        <w:rPr>
          <w:b w:val="0"/>
          <w:bCs w:val="0"/>
        </w:rPr>
        <w:t>-5</w:t>
      </w:r>
    </w:p>
    <w:p w:rsidR="006D5935" w:rsidRDefault="006D5935" w:rsidP="006D5935">
      <w:pPr>
        <w:pStyle w:val="20"/>
        <w:shd w:val="clear" w:color="auto" w:fill="auto"/>
        <w:tabs>
          <w:tab w:val="left" w:pos="1802"/>
        </w:tabs>
        <w:ind w:left="60"/>
        <w:rPr>
          <w:b w:val="0"/>
          <w:bCs w:val="0"/>
        </w:rPr>
      </w:pPr>
    </w:p>
    <w:p w:rsidR="006D5935" w:rsidRDefault="006D5935" w:rsidP="006D5935">
      <w:pPr>
        <w:pStyle w:val="20"/>
        <w:shd w:val="clear" w:color="auto" w:fill="auto"/>
        <w:tabs>
          <w:tab w:val="left" w:pos="1802"/>
        </w:tabs>
        <w:ind w:left="60"/>
        <w:rPr>
          <w:b w:val="0"/>
          <w:bCs w:val="0"/>
        </w:rPr>
      </w:pPr>
    </w:p>
    <w:p w:rsidR="006D5935" w:rsidRPr="00504E72" w:rsidRDefault="006D5935" w:rsidP="006D5935">
      <w:pPr>
        <w:pStyle w:val="20"/>
        <w:shd w:val="clear" w:color="auto" w:fill="auto"/>
        <w:tabs>
          <w:tab w:val="left" w:pos="1802"/>
        </w:tabs>
        <w:rPr>
          <w:b w:val="0"/>
          <w:bCs w:val="0"/>
        </w:rPr>
      </w:pPr>
      <w:r w:rsidRPr="00504E72">
        <w:rPr>
          <w:b w:val="0"/>
          <w:bCs w:val="0"/>
        </w:rPr>
        <w:t xml:space="preserve">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w:t>
      </w:r>
      <w:r w:rsidR="000D5884">
        <w:rPr>
          <w:b w:val="0"/>
          <w:bCs w:val="0"/>
        </w:rPr>
        <w:t xml:space="preserve">(поста) ТО - 3770 </w:t>
      </w:r>
      <w:r w:rsidRPr="00504E72">
        <w:rPr>
          <w:b w:val="0"/>
          <w:bCs w:val="0"/>
        </w:rPr>
        <w:t>транспортных средств в год.</w:t>
      </w:r>
    </w:p>
    <w:p w:rsidR="006D5935" w:rsidRDefault="006D5935" w:rsidP="006D5935">
      <w:pPr>
        <w:pStyle w:val="a9"/>
        <w:keepNext/>
        <w:keepLines/>
        <w:tabs>
          <w:tab w:val="left" w:leader="underscore" w:pos="2225"/>
          <w:tab w:val="left" w:leader="underscore" w:pos="9425"/>
        </w:tabs>
        <w:spacing w:line="317" w:lineRule="exact"/>
        <w:ind w:right="300"/>
        <w:jc w:val="center"/>
        <w:rPr>
          <w:bCs/>
        </w:rPr>
      </w:pPr>
      <w:r>
        <w:rPr>
          <w:bCs/>
        </w:rPr>
        <w:t xml:space="preserve">                                             </w:t>
      </w:r>
    </w:p>
    <w:p w:rsidR="006D5935" w:rsidRDefault="006D5935">
      <w:pPr>
        <w:spacing w:after="160" w:line="259" w:lineRule="auto"/>
        <w:rPr>
          <w:bCs/>
        </w:rPr>
      </w:pPr>
      <w:r>
        <w:rPr>
          <w:bCs/>
        </w:rPr>
        <w:br w:type="page"/>
      </w:r>
    </w:p>
    <w:p w:rsidR="006D5935" w:rsidRPr="00551611" w:rsidRDefault="006D5935" w:rsidP="006D5935">
      <w:pPr>
        <w:pStyle w:val="20"/>
        <w:shd w:val="clear" w:color="auto" w:fill="auto"/>
        <w:spacing w:after="243"/>
        <w:ind w:left="5954" w:right="-142"/>
        <w:jc w:val="left"/>
        <w:rPr>
          <w:b w:val="0"/>
          <w:bCs w:val="0"/>
        </w:rPr>
      </w:pPr>
      <w:r w:rsidRPr="00504E72">
        <w:rPr>
          <w:b w:val="0"/>
          <w:bCs w:val="0"/>
        </w:rPr>
        <w:t>ПРИЛОЖЕНИЕ К к нормативам градостроительного проектирования муниципального образования Панкрушихинский район Алтайского края</w:t>
      </w:r>
      <w:bookmarkStart w:id="16" w:name="bookmark18"/>
    </w:p>
    <w:p w:rsidR="006D5935" w:rsidRPr="00551611" w:rsidRDefault="006D5935" w:rsidP="006D5935">
      <w:pPr>
        <w:pStyle w:val="10"/>
        <w:keepNext/>
        <w:keepLines/>
        <w:shd w:val="clear" w:color="auto" w:fill="auto"/>
        <w:spacing w:after="0" w:line="270" w:lineRule="exact"/>
        <w:ind w:left="100"/>
        <w:jc w:val="center"/>
        <w:rPr>
          <w:b w:val="0"/>
        </w:rPr>
      </w:pPr>
      <w:r w:rsidRPr="00551611">
        <w:rPr>
          <w:rFonts w:eastAsia="Calibri"/>
          <w:b w:val="0"/>
          <w:bCs w:val="0"/>
        </w:rPr>
        <w:t>НОРМЫ</w:t>
      </w:r>
      <w:bookmarkEnd w:id="16"/>
    </w:p>
    <w:p w:rsidR="006D5935" w:rsidRPr="00551611" w:rsidRDefault="006D5935" w:rsidP="006D5935">
      <w:pPr>
        <w:pStyle w:val="10"/>
        <w:keepNext/>
        <w:keepLines/>
        <w:shd w:val="clear" w:color="auto" w:fill="auto"/>
        <w:spacing w:after="0" w:line="270" w:lineRule="exact"/>
        <w:ind w:left="100"/>
        <w:jc w:val="center"/>
        <w:rPr>
          <w:b w:val="0"/>
          <w:bCs w:val="0"/>
        </w:rPr>
      </w:pPr>
      <w:bookmarkStart w:id="17" w:name="bookmark19"/>
      <w:r w:rsidRPr="00551611">
        <w:rPr>
          <w:b w:val="0"/>
          <w:bCs w:val="0"/>
        </w:rPr>
        <w:t>земельных участков гаражей и парков транспортных средств</w:t>
      </w:r>
      <w:bookmarkEnd w:id="17"/>
    </w:p>
    <w:p w:rsidR="006D5935" w:rsidRPr="00551611" w:rsidRDefault="006D5935" w:rsidP="006D5935">
      <w:pPr>
        <w:pStyle w:val="10"/>
        <w:keepNext/>
        <w:keepLines/>
        <w:shd w:val="clear" w:color="auto" w:fill="auto"/>
        <w:spacing w:after="0" w:line="270" w:lineRule="exact"/>
        <w:ind w:left="100"/>
        <w:jc w:val="center"/>
        <w:rPr>
          <w:b w:val="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523"/>
        <w:gridCol w:w="1968"/>
        <w:gridCol w:w="1973"/>
        <w:gridCol w:w="1915"/>
      </w:tblGrid>
      <w:tr w:rsidR="006D5935" w:rsidRPr="00432D31" w:rsidTr="00EC54E3">
        <w:trPr>
          <w:trHeight w:hRule="exact" w:val="773"/>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Объекты</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after="120" w:line="210" w:lineRule="exact"/>
              <w:ind w:firstLine="0"/>
              <w:jc w:val="center"/>
            </w:pPr>
            <w:r w:rsidRPr="00432D31">
              <w:rPr>
                <w:rStyle w:val="105pt"/>
                <w:b w:val="0"/>
              </w:rPr>
              <w:t>Расчетная</w:t>
            </w:r>
          </w:p>
          <w:p w:rsidR="006D5935" w:rsidRPr="00432D31" w:rsidRDefault="006D5935" w:rsidP="00EC54E3">
            <w:pPr>
              <w:pStyle w:val="4"/>
              <w:framePr w:w="9379" w:wrap="notBeside" w:vAnchor="text" w:hAnchor="text" w:xAlign="center" w:y="1"/>
              <w:shd w:val="clear" w:color="auto" w:fill="auto"/>
              <w:spacing w:before="120" w:line="210" w:lineRule="exact"/>
              <w:ind w:firstLine="0"/>
              <w:jc w:val="center"/>
            </w:pPr>
            <w:r w:rsidRPr="00432D31">
              <w:rPr>
                <w:rStyle w:val="105pt"/>
                <w:b w:val="0"/>
              </w:rPr>
              <w:t>единица</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after="60" w:line="210" w:lineRule="exact"/>
              <w:ind w:firstLine="0"/>
              <w:jc w:val="center"/>
            </w:pPr>
            <w:r w:rsidRPr="00432D31">
              <w:rPr>
                <w:rStyle w:val="105pt"/>
                <w:b w:val="0"/>
              </w:rPr>
              <w:t>Вместимость</w:t>
            </w:r>
          </w:p>
          <w:p w:rsidR="006D5935" w:rsidRPr="00432D31" w:rsidRDefault="006D5935" w:rsidP="00EC54E3">
            <w:pPr>
              <w:pStyle w:val="4"/>
              <w:framePr w:w="9379" w:wrap="notBeside" w:vAnchor="text" w:hAnchor="text" w:xAlign="center" w:y="1"/>
              <w:shd w:val="clear" w:color="auto" w:fill="auto"/>
              <w:spacing w:before="60" w:line="210" w:lineRule="exact"/>
              <w:ind w:firstLine="0"/>
              <w:jc w:val="center"/>
            </w:pPr>
            <w:r w:rsidRPr="00432D31">
              <w:rPr>
                <w:rStyle w:val="105pt"/>
                <w:b w:val="0"/>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78" w:lineRule="exact"/>
              <w:ind w:firstLine="0"/>
            </w:pPr>
            <w:r w:rsidRPr="00432D31">
              <w:rPr>
                <w:rStyle w:val="105pt"/>
                <w:b w:val="0"/>
              </w:rPr>
              <w:t>Площадь участка на объект, га</w:t>
            </w:r>
          </w:p>
        </w:tc>
      </w:tr>
      <w:tr w:rsidR="006D5935" w:rsidRPr="00432D31" w:rsidTr="00EC54E3">
        <w:trPr>
          <w:trHeight w:hRule="exact" w:val="408"/>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таксомотор,</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0,5</w:t>
            </w:r>
          </w:p>
        </w:tc>
      </w:tr>
      <w:tr w:rsidR="006D5935" w:rsidRPr="00432D31" w:rsidTr="00EC54E3">
        <w:trPr>
          <w:trHeight w:hRule="exact" w:val="264"/>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автомобиль</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r>
      <w:tr w:rsidR="006D5935" w:rsidRPr="00432D31" w:rsidTr="00EC54E3">
        <w:trPr>
          <w:trHeight w:hRule="exact" w:val="355"/>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проката</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1,2</w:t>
            </w:r>
          </w:p>
        </w:tc>
      </w:tr>
      <w:tr w:rsidR="006D5935" w:rsidRPr="00432D31" w:rsidTr="00EC54E3">
        <w:trPr>
          <w:trHeight w:hRule="exact" w:val="422"/>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1,6</w:t>
            </w:r>
          </w:p>
        </w:tc>
      </w:tr>
      <w:tr w:rsidR="006D5935" w:rsidRPr="00432D31" w:rsidTr="00EC54E3">
        <w:trPr>
          <w:trHeight w:hRule="exact" w:val="485"/>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2,1</w:t>
            </w:r>
          </w:p>
        </w:tc>
      </w:tr>
      <w:tr w:rsidR="006D5935" w:rsidRPr="00432D31" w:rsidTr="00EC54E3">
        <w:trPr>
          <w:trHeight w:hRule="exact" w:val="485"/>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2,3</w:t>
            </w:r>
          </w:p>
        </w:tc>
      </w:tr>
      <w:tr w:rsidR="006D5935" w:rsidRPr="00432D31" w:rsidTr="00EC54E3">
        <w:trPr>
          <w:trHeight w:hRule="exact" w:val="504"/>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автомобиль</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w:t>
            </w:r>
          </w:p>
        </w:tc>
      </w:tr>
      <w:tr w:rsidR="006D5935" w:rsidRPr="00432D31" w:rsidTr="00EC54E3">
        <w:trPr>
          <w:trHeight w:hRule="exact" w:val="466"/>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3,5</w:t>
            </w:r>
          </w:p>
        </w:tc>
      </w:tr>
      <w:tr w:rsidR="006D5935" w:rsidRPr="00432D31" w:rsidTr="00EC54E3">
        <w:trPr>
          <w:trHeight w:hRule="exact" w:val="485"/>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4,5</w:t>
            </w:r>
          </w:p>
        </w:tc>
      </w:tr>
      <w:tr w:rsidR="006D5935" w:rsidRPr="00432D31" w:rsidTr="00EC54E3">
        <w:trPr>
          <w:trHeight w:hRule="exact" w:val="485"/>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6</w:t>
            </w:r>
          </w:p>
        </w:tc>
      </w:tr>
      <w:tr w:rsidR="006D5935" w:rsidRPr="00432D31" w:rsidTr="00EC54E3">
        <w:trPr>
          <w:trHeight w:hRule="exact" w:val="494"/>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left="80" w:firstLine="0"/>
              <w:jc w:val="left"/>
            </w:pPr>
            <w:r w:rsidRPr="00432D31">
              <w:rPr>
                <w:rStyle w:val="105pt"/>
                <w:b w:val="0"/>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r>
      <w:tr w:rsidR="006D5935" w:rsidRPr="00432D31" w:rsidTr="00EC54E3">
        <w:trPr>
          <w:trHeight w:hRule="exact" w:val="509"/>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left="80" w:firstLine="0"/>
              <w:jc w:val="left"/>
            </w:pPr>
            <w:r w:rsidRPr="00432D31">
              <w:rPr>
                <w:rStyle w:val="105pt"/>
                <w:b w:val="0"/>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вагон</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6</w:t>
            </w:r>
          </w:p>
        </w:tc>
      </w:tr>
      <w:tr w:rsidR="006D5935" w:rsidRPr="00432D31" w:rsidTr="00EC54E3">
        <w:trPr>
          <w:trHeight w:hRule="exact" w:val="461"/>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7,5</w:t>
            </w:r>
          </w:p>
        </w:tc>
      </w:tr>
      <w:tr w:rsidR="006D5935" w:rsidRPr="00432D31" w:rsidTr="00EC54E3">
        <w:trPr>
          <w:trHeight w:hRule="exact" w:val="490"/>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8</w:t>
            </w:r>
          </w:p>
        </w:tc>
      </w:tr>
      <w:tr w:rsidR="006D5935" w:rsidRPr="00432D31" w:rsidTr="00EC54E3">
        <w:trPr>
          <w:trHeight w:hRule="exact" w:val="490"/>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left="80" w:firstLine="0"/>
              <w:jc w:val="left"/>
            </w:pPr>
            <w:r w:rsidRPr="00432D31">
              <w:rPr>
                <w:rStyle w:val="105pt"/>
                <w:b w:val="0"/>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то же</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6,5</w:t>
            </w:r>
          </w:p>
        </w:tc>
      </w:tr>
      <w:tr w:rsidR="006D5935" w:rsidRPr="00432D31" w:rsidTr="00EC54E3">
        <w:trPr>
          <w:trHeight w:hRule="exact" w:val="490"/>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left="80" w:firstLine="0"/>
              <w:jc w:val="left"/>
            </w:pPr>
            <w:r w:rsidRPr="00432D31">
              <w:rPr>
                <w:rStyle w:val="105pt"/>
                <w:b w:val="0"/>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r>
      <w:tr w:rsidR="006D5935" w:rsidRPr="00432D31" w:rsidTr="00EC54E3">
        <w:trPr>
          <w:trHeight w:hRule="exact" w:val="518"/>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left="80" w:firstLine="0"/>
              <w:jc w:val="left"/>
            </w:pPr>
            <w:r w:rsidRPr="00432D31">
              <w:rPr>
                <w:rStyle w:val="105pt"/>
                <w:b w:val="0"/>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машина</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3,5</w:t>
            </w:r>
          </w:p>
        </w:tc>
      </w:tr>
      <w:tr w:rsidR="006D5935" w:rsidRPr="00432D31" w:rsidTr="00EC54E3">
        <w:trPr>
          <w:trHeight w:hRule="exact" w:val="461"/>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6,0</w:t>
            </w:r>
          </w:p>
        </w:tc>
      </w:tr>
      <w:tr w:rsidR="006D5935" w:rsidRPr="00432D31" w:rsidTr="00EC54E3">
        <w:trPr>
          <w:trHeight w:hRule="exact" w:val="490"/>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left="80" w:firstLine="0"/>
              <w:jc w:val="left"/>
            </w:pPr>
            <w:r w:rsidRPr="00432D31">
              <w:rPr>
                <w:rStyle w:val="105pt"/>
                <w:b w:val="0"/>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то же</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5,0</w:t>
            </w:r>
          </w:p>
        </w:tc>
      </w:tr>
      <w:tr w:rsidR="006D5935" w:rsidRPr="00432D31" w:rsidTr="00EC54E3">
        <w:trPr>
          <w:trHeight w:hRule="exact" w:val="509"/>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left="80" w:firstLine="0"/>
              <w:jc w:val="left"/>
            </w:pPr>
            <w:r w:rsidRPr="00432D31">
              <w:rPr>
                <w:rStyle w:val="105pt"/>
                <w:b w:val="0"/>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то же</w:t>
            </w: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2,3</w:t>
            </w:r>
          </w:p>
        </w:tc>
      </w:tr>
      <w:tr w:rsidR="006D5935" w:rsidRPr="00432D31" w:rsidTr="00EC54E3">
        <w:trPr>
          <w:trHeight w:hRule="exact" w:val="461"/>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3,5</w:t>
            </w:r>
          </w:p>
        </w:tc>
      </w:tr>
      <w:tr w:rsidR="006D5935" w:rsidRPr="00432D31" w:rsidTr="00EC54E3">
        <w:trPr>
          <w:trHeight w:hRule="exact" w:val="480"/>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4,5</w:t>
            </w:r>
          </w:p>
        </w:tc>
      </w:tr>
      <w:tr w:rsidR="006D5935" w:rsidRPr="00432D31" w:rsidTr="00EC54E3">
        <w:trPr>
          <w:trHeight w:hRule="exact" w:val="490"/>
          <w:jc w:val="center"/>
        </w:trPr>
        <w:tc>
          <w:tcPr>
            <w:tcW w:w="3523"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68" w:type="dxa"/>
            <w:tcBorders>
              <w:top w:val="single" w:sz="4" w:space="0" w:color="auto"/>
              <w:left w:val="single" w:sz="4" w:space="0" w:color="auto"/>
              <w:bottom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973"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6,5</w:t>
            </w:r>
          </w:p>
        </w:tc>
      </w:tr>
    </w:tbl>
    <w:p w:rsidR="006D5935" w:rsidRPr="00504E72" w:rsidRDefault="006D5935" w:rsidP="006D5935">
      <w:pPr>
        <w:pStyle w:val="a6"/>
        <w:framePr w:w="9379" w:wrap="notBeside" w:vAnchor="text" w:hAnchor="text" w:xAlign="center" w:y="1"/>
        <w:shd w:val="clear" w:color="auto" w:fill="auto"/>
        <w:tabs>
          <w:tab w:val="right" w:pos="1973"/>
          <w:tab w:val="right" w:pos="3062"/>
          <w:tab w:val="right" w:pos="4853"/>
          <w:tab w:val="right" w:pos="5957"/>
          <w:tab w:val="right" w:pos="7306"/>
          <w:tab w:val="right" w:pos="8458"/>
          <w:tab w:val="right" w:pos="9086"/>
        </w:tabs>
        <w:spacing w:line="278" w:lineRule="exact"/>
        <w:jc w:val="both"/>
        <w:rPr>
          <w:b w:val="0"/>
        </w:rPr>
      </w:pPr>
      <w:r>
        <w:rPr>
          <w:b w:val="0"/>
          <w:bCs w:val="0"/>
        </w:rPr>
        <w:t xml:space="preserve">Примечание: </w:t>
      </w:r>
      <w:r w:rsidRPr="00504E72">
        <w:rPr>
          <w:b w:val="0"/>
          <w:bCs w:val="0"/>
        </w:rPr>
        <w:t>Для</w:t>
      </w:r>
      <w:r w:rsidRPr="00504E72">
        <w:rPr>
          <w:b w:val="0"/>
          <w:bCs w:val="0"/>
        </w:rPr>
        <w:tab/>
        <w:t>условий</w:t>
      </w:r>
      <w:r w:rsidRPr="00504E72">
        <w:rPr>
          <w:b w:val="0"/>
          <w:bCs w:val="0"/>
        </w:rPr>
        <w:tab/>
        <w:t>рек</w:t>
      </w:r>
      <w:r>
        <w:rPr>
          <w:b w:val="0"/>
          <w:bCs w:val="0"/>
        </w:rPr>
        <w:t>онструкции размеры</w:t>
      </w:r>
      <w:r>
        <w:rPr>
          <w:b w:val="0"/>
          <w:bCs w:val="0"/>
        </w:rPr>
        <w:tab/>
        <w:t>земельных</w:t>
      </w:r>
      <w:r>
        <w:rPr>
          <w:b w:val="0"/>
          <w:bCs w:val="0"/>
        </w:rPr>
        <w:tab/>
        <w:t xml:space="preserve">участков </w:t>
      </w:r>
      <w:r w:rsidRPr="00504E72">
        <w:rPr>
          <w:b w:val="0"/>
          <w:bCs w:val="0"/>
        </w:rPr>
        <w:t>при</w:t>
      </w:r>
      <w:r>
        <w:rPr>
          <w:b w:val="0"/>
        </w:rPr>
        <w:t xml:space="preserve"> </w:t>
      </w:r>
      <w:r w:rsidRPr="00504E72">
        <w:rPr>
          <w:b w:val="0"/>
          <w:bCs w:val="0"/>
        </w:rPr>
        <w:t>соответствующем обосновании допускается уменьшать, но не более чем на 20%.</w:t>
      </w:r>
    </w:p>
    <w:p w:rsidR="006D5935" w:rsidRPr="00504E72" w:rsidRDefault="006D5935" w:rsidP="006D5935">
      <w:pPr>
        <w:pStyle w:val="20"/>
        <w:shd w:val="clear" w:color="auto" w:fill="auto"/>
        <w:spacing w:line="210" w:lineRule="exact"/>
        <w:ind w:left="5954"/>
        <w:rPr>
          <w:b w:val="0"/>
        </w:rPr>
      </w:pPr>
      <w:r w:rsidRPr="00504E72">
        <w:rPr>
          <w:b w:val="0"/>
          <w:bCs w:val="0"/>
        </w:rPr>
        <w:t>ПРИЛОЖЕНИЕ Л</w:t>
      </w:r>
    </w:p>
    <w:p w:rsidR="006D5935" w:rsidRPr="00504E72" w:rsidRDefault="006D5935" w:rsidP="006D5935">
      <w:pPr>
        <w:pStyle w:val="20"/>
        <w:shd w:val="clear" w:color="auto" w:fill="auto"/>
        <w:spacing w:after="303"/>
        <w:ind w:left="5954"/>
        <w:rPr>
          <w:b w:val="0"/>
        </w:rPr>
      </w:pPr>
      <w:r w:rsidRPr="00504E72">
        <w:rPr>
          <w:b w:val="0"/>
          <w:bCs w:val="0"/>
        </w:rPr>
        <w:t>к нормативам градостроительного проектирования муниципального образования Панкрушихинский район Алтайского края</w:t>
      </w:r>
    </w:p>
    <w:p w:rsidR="006D5935" w:rsidRDefault="006D5935" w:rsidP="006D5935">
      <w:pPr>
        <w:pStyle w:val="10"/>
        <w:keepNext/>
        <w:keepLines/>
        <w:shd w:val="clear" w:color="auto" w:fill="auto"/>
        <w:spacing w:after="246" w:line="270" w:lineRule="exact"/>
        <w:ind w:left="260"/>
        <w:jc w:val="center"/>
        <w:rPr>
          <w:rFonts w:eastAsia="Calibri"/>
          <w:b w:val="0"/>
          <w:bCs w:val="0"/>
        </w:rPr>
      </w:pPr>
      <w:bookmarkStart w:id="18" w:name="bookmark20"/>
      <w:r>
        <w:rPr>
          <w:rFonts w:eastAsia="Calibri"/>
          <w:b w:val="0"/>
          <w:bCs w:val="0"/>
        </w:rPr>
        <w:t>НОРМЫ НАКОПЛЕНИЯ БЫТОВЫХ ОТХОДОВ</w:t>
      </w:r>
      <w:bookmarkEnd w:id="18"/>
    </w:p>
    <w:p w:rsidR="000D5884" w:rsidRPr="000D5884" w:rsidRDefault="000D5884" w:rsidP="000D5884">
      <w:pPr>
        <w:pStyle w:val="10"/>
        <w:keepNext/>
        <w:keepLines/>
        <w:shd w:val="clear" w:color="auto" w:fill="auto"/>
        <w:spacing w:after="246" w:line="270" w:lineRule="exact"/>
        <w:ind w:left="260"/>
        <w:jc w:val="right"/>
        <w:rPr>
          <w:sz w:val="21"/>
          <w:szCs w:val="21"/>
        </w:rPr>
      </w:pPr>
      <w:r w:rsidRPr="000D5884">
        <w:rPr>
          <w:rFonts w:eastAsia="Calibri"/>
          <w:b w:val="0"/>
          <w:bCs w:val="0"/>
          <w:sz w:val="21"/>
          <w:szCs w:val="21"/>
        </w:rPr>
        <w:t>Приложение Л-1</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71"/>
        <w:gridCol w:w="1752"/>
        <w:gridCol w:w="1656"/>
      </w:tblGrid>
      <w:tr w:rsidR="006D5935" w:rsidRPr="00432D31" w:rsidTr="00EC54E3">
        <w:trPr>
          <w:trHeight w:hRule="exact" w:val="773"/>
          <w:jc w:val="center"/>
        </w:trPr>
        <w:tc>
          <w:tcPr>
            <w:tcW w:w="5971" w:type="dxa"/>
            <w:vMerge w:val="restart"/>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78" w:lineRule="exact"/>
              <w:ind w:firstLine="0"/>
              <w:jc w:val="center"/>
            </w:pPr>
            <w:r w:rsidRPr="00432D31">
              <w:rPr>
                <w:rStyle w:val="105pt"/>
                <w:b w:val="0"/>
              </w:rPr>
              <w:t>Количество бытовых отходов, чел./год</w:t>
            </w:r>
          </w:p>
        </w:tc>
      </w:tr>
      <w:tr w:rsidR="006D5935" w:rsidRPr="00432D31" w:rsidTr="00EC54E3">
        <w:trPr>
          <w:trHeight w:hRule="exact" w:val="490"/>
          <w:jc w:val="center"/>
        </w:trPr>
        <w:tc>
          <w:tcPr>
            <w:tcW w:w="5971" w:type="dxa"/>
            <w:vMerge/>
            <w:tcBorders>
              <w:left w:val="single" w:sz="4" w:space="0" w:color="auto"/>
            </w:tcBorders>
            <w:shd w:val="clear" w:color="auto" w:fill="FFFFFF"/>
          </w:tcPr>
          <w:p w:rsidR="006D5935" w:rsidRPr="00432D31" w:rsidRDefault="006D5935" w:rsidP="00EC54E3">
            <w:pPr>
              <w:framePr w:w="9379" w:wrap="notBeside" w:vAnchor="text" w:hAnchor="text" w:xAlign="center" w:y="1"/>
            </w:pPr>
          </w:p>
        </w:tc>
        <w:tc>
          <w:tcPr>
            <w:tcW w:w="1752"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кг</w:t>
            </w:r>
          </w:p>
        </w:tc>
        <w:tc>
          <w:tcPr>
            <w:tcW w:w="1656"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л</w:t>
            </w:r>
          </w:p>
        </w:tc>
      </w:tr>
      <w:tr w:rsidR="006D5935" w:rsidRPr="00432D31" w:rsidTr="00EC54E3">
        <w:trPr>
          <w:trHeight w:hRule="exact" w:val="490"/>
          <w:jc w:val="center"/>
        </w:trPr>
        <w:tc>
          <w:tcPr>
            <w:tcW w:w="5971"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pPr>
            <w:r w:rsidRPr="00432D31">
              <w:rPr>
                <w:rStyle w:val="105pt"/>
                <w:b w:val="0"/>
              </w:rPr>
              <w:t>Твердые</w:t>
            </w:r>
          </w:p>
        </w:tc>
        <w:tc>
          <w:tcPr>
            <w:tcW w:w="1752" w:type="dxa"/>
            <w:tcBorders>
              <w:top w:val="single" w:sz="4" w:space="0" w:color="auto"/>
              <w:left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c>
          <w:tcPr>
            <w:tcW w:w="1656" w:type="dxa"/>
            <w:tcBorders>
              <w:top w:val="single" w:sz="4" w:space="0" w:color="auto"/>
              <w:left w:val="single" w:sz="4" w:space="0" w:color="auto"/>
              <w:right w:val="single" w:sz="4" w:space="0" w:color="auto"/>
            </w:tcBorders>
            <w:shd w:val="clear" w:color="auto" w:fill="FFFFFF"/>
          </w:tcPr>
          <w:p w:rsidR="006D5935" w:rsidRPr="00432D31" w:rsidRDefault="006D5935" w:rsidP="00EC54E3">
            <w:pPr>
              <w:framePr w:w="9379" w:wrap="notBeside" w:vAnchor="text" w:hAnchor="text" w:xAlign="center" w:y="1"/>
              <w:rPr>
                <w:sz w:val="10"/>
                <w:szCs w:val="10"/>
              </w:rPr>
            </w:pPr>
          </w:p>
        </w:tc>
      </w:tr>
      <w:tr w:rsidR="006D5935" w:rsidRPr="00432D31" w:rsidTr="00EC54E3">
        <w:trPr>
          <w:trHeight w:hRule="exact" w:val="768"/>
          <w:jc w:val="center"/>
        </w:trPr>
        <w:tc>
          <w:tcPr>
            <w:tcW w:w="5971"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74" w:lineRule="exact"/>
              <w:ind w:firstLine="0"/>
            </w:pPr>
            <w:r w:rsidRPr="00432D31">
              <w:rPr>
                <w:rStyle w:val="105pt"/>
                <w:b w:val="0"/>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190 - 225</w:t>
            </w:r>
          </w:p>
        </w:tc>
        <w:tc>
          <w:tcPr>
            <w:tcW w:w="1656"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900 - 1000</w:t>
            </w:r>
          </w:p>
        </w:tc>
      </w:tr>
      <w:tr w:rsidR="006D5935" w:rsidRPr="00432D31" w:rsidTr="00EC54E3">
        <w:trPr>
          <w:trHeight w:hRule="exact" w:val="490"/>
          <w:jc w:val="center"/>
        </w:trPr>
        <w:tc>
          <w:tcPr>
            <w:tcW w:w="5971"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pPr>
            <w:r w:rsidRPr="00432D31">
              <w:rPr>
                <w:rStyle w:val="105pt"/>
                <w:b w:val="0"/>
              </w:rPr>
              <w:t>от прочих жилых зданий</w:t>
            </w:r>
          </w:p>
        </w:tc>
        <w:tc>
          <w:tcPr>
            <w:tcW w:w="1752"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300 - 450</w:t>
            </w:r>
          </w:p>
        </w:tc>
        <w:tc>
          <w:tcPr>
            <w:tcW w:w="1656"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1100 - 1500</w:t>
            </w:r>
          </w:p>
        </w:tc>
      </w:tr>
      <w:tr w:rsidR="006D5935" w:rsidRPr="00432D31" w:rsidTr="00EC54E3">
        <w:trPr>
          <w:trHeight w:hRule="exact" w:val="763"/>
          <w:jc w:val="center"/>
        </w:trPr>
        <w:tc>
          <w:tcPr>
            <w:tcW w:w="5971"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74" w:lineRule="exact"/>
              <w:ind w:firstLine="0"/>
            </w:pPr>
            <w:r w:rsidRPr="00432D31">
              <w:rPr>
                <w:rStyle w:val="105pt"/>
                <w:b w:val="0"/>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280 - 300</w:t>
            </w:r>
          </w:p>
        </w:tc>
        <w:tc>
          <w:tcPr>
            <w:tcW w:w="1656"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1400 - 1500</w:t>
            </w:r>
          </w:p>
        </w:tc>
      </w:tr>
      <w:tr w:rsidR="006D5935" w:rsidRPr="00432D31" w:rsidTr="00EC54E3">
        <w:trPr>
          <w:trHeight w:hRule="exact" w:val="490"/>
          <w:jc w:val="center"/>
        </w:trPr>
        <w:tc>
          <w:tcPr>
            <w:tcW w:w="5971"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pPr>
            <w:r w:rsidRPr="00432D31">
              <w:rPr>
                <w:rStyle w:val="105pt"/>
                <w:b w:val="0"/>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w:t>
            </w:r>
          </w:p>
        </w:tc>
        <w:tc>
          <w:tcPr>
            <w:tcW w:w="1656"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2000 - 3500</w:t>
            </w:r>
          </w:p>
        </w:tc>
      </w:tr>
      <w:tr w:rsidR="006D5935" w:rsidRPr="00432D31" w:rsidTr="00EC54E3">
        <w:trPr>
          <w:trHeight w:hRule="exact" w:val="778"/>
          <w:jc w:val="center"/>
        </w:trPr>
        <w:tc>
          <w:tcPr>
            <w:tcW w:w="5971"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74" w:lineRule="exact"/>
              <w:ind w:firstLine="0"/>
            </w:pPr>
            <w:r w:rsidRPr="00432D31">
              <w:rPr>
                <w:rStyle w:val="105pt"/>
                <w:b w:val="0"/>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379" w:wrap="notBeside" w:vAnchor="text" w:hAnchor="text" w:xAlign="center" w:y="1"/>
              <w:shd w:val="clear" w:color="auto" w:fill="auto"/>
              <w:spacing w:before="0" w:line="210" w:lineRule="exact"/>
              <w:ind w:firstLine="0"/>
              <w:jc w:val="center"/>
            </w:pPr>
            <w:r w:rsidRPr="00432D31">
              <w:rPr>
                <w:rStyle w:val="105pt"/>
                <w:b w:val="0"/>
              </w:rPr>
              <w:t>8 - 20</w:t>
            </w:r>
          </w:p>
        </w:tc>
      </w:tr>
    </w:tbl>
    <w:p w:rsidR="006D5935" w:rsidRPr="00504E72" w:rsidRDefault="006D5935" w:rsidP="006D5935">
      <w:pPr>
        <w:pStyle w:val="a6"/>
        <w:framePr w:w="9379" w:wrap="notBeside" w:vAnchor="text" w:hAnchor="text" w:xAlign="center" w:y="1"/>
        <w:shd w:val="clear" w:color="auto" w:fill="auto"/>
        <w:spacing w:line="210" w:lineRule="exact"/>
        <w:rPr>
          <w:b w:val="0"/>
        </w:rPr>
      </w:pPr>
      <w:r w:rsidRPr="00504E72">
        <w:rPr>
          <w:b w:val="0"/>
          <w:bCs w:val="0"/>
        </w:rPr>
        <w:t>Примечания:</w:t>
      </w:r>
    </w:p>
    <w:p w:rsidR="006D5935" w:rsidRPr="00504E72" w:rsidRDefault="006D5935" w:rsidP="006D5935">
      <w:pPr>
        <w:rPr>
          <w:sz w:val="2"/>
          <w:szCs w:val="2"/>
        </w:rPr>
      </w:pPr>
    </w:p>
    <w:p w:rsidR="000D5884" w:rsidRPr="000D5884" w:rsidRDefault="006D5935" w:rsidP="000D5884">
      <w:pPr>
        <w:pStyle w:val="20"/>
        <w:numPr>
          <w:ilvl w:val="0"/>
          <w:numId w:val="91"/>
        </w:numPr>
        <w:shd w:val="clear" w:color="auto" w:fill="auto"/>
        <w:tabs>
          <w:tab w:val="left" w:pos="1217"/>
        </w:tabs>
        <w:ind w:left="60" w:right="220" w:firstLine="740"/>
        <w:rPr>
          <w:b w:val="0"/>
        </w:rPr>
      </w:pPr>
      <w:r w:rsidRPr="00504E72">
        <w:rPr>
          <w:b w:val="0"/>
          <w:bCs w:val="0"/>
        </w:rPr>
        <w:t>Нормы накопления твердых отходов при местном отоплении следует увеличивать на 10 %, при использовании бурого угля - на 50%.</w:t>
      </w:r>
    </w:p>
    <w:p w:rsidR="006D5935" w:rsidRPr="000D5884" w:rsidRDefault="006D5935" w:rsidP="000D5884">
      <w:pPr>
        <w:pStyle w:val="20"/>
        <w:numPr>
          <w:ilvl w:val="0"/>
          <w:numId w:val="91"/>
        </w:numPr>
        <w:shd w:val="clear" w:color="auto" w:fill="auto"/>
        <w:tabs>
          <w:tab w:val="left" w:pos="1217"/>
        </w:tabs>
        <w:ind w:left="60" w:right="220" w:firstLine="740"/>
        <w:rPr>
          <w:b w:val="0"/>
        </w:rPr>
      </w:pPr>
      <w:r w:rsidRPr="000D5884">
        <w:rPr>
          <w:b w:val="0"/>
        </w:rPr>
        <w:t>Нормы накопления крупногабаритных бытовых отходов следует принимать в размере 5% в составе приведенных значений твердых бытовых отходов</w:t>
      </w:r>
    </w:p>
    <w:p w:rsidR="000D5884" w:rsidRPr="000D5884" w:rsidRDefault="000D5884" w:rsidP="000D5884">
      <w:pPr>
        <w:spacing w:after="160" w:line="259" w:lineRule="auto"/>
        <w:jc w:val="both"/>
        <w:rPr>
          <w:rFonts w:ascii="Times New Roman" w:hAnsi="Times New Roman"/>
          <w:bCs/>
          <w:sz w:val="21"/>
          <w:szCs w:val="21"/>
        </w:rPr>
      </w:pPr>
    </w:p>
    <w:p w:rsidR="000D5884" w:rsidRDefault="000D5884">
      <w:pPr>
        <w:spacing w:after="160" w:line="259" w:lineRule="auto"/>
        <w:rPr>
          <w:b/>
          <w:bCs/>
        </w:rPr>
      </w:pPr>
    </w:p>
    <w:p w:rsidR="000D5884" w:rsidRDefault="000D5884">
      <w:pPr>
        <w:spacing w:after="160" w:line="259" w:lineRule="auto"/>
        <w:rPr>
          <w:b/>
          <w:bCs/>
        </w:rPr>
      </w:pPr>
    </w:p>
    <w:p w:rsidR="000D5884" w:rsidRDefault="000D5884">
      <w:pPr>
        <w:spacing w:after="160" w:line="259" w:lineRule="auto"/>
        <w:rPr>
          <w:b/>
          <w:bCs/>
        </w:rPr>
      </w:pPr>
    </w:p>
    <w:p w:rsidR="000D5884" w:rsidRDefault="000D5884">
      <w:pPr>
        <w:spacing w:after="160" w:line="259" w:lineRule="auto"/>
        <w:rPr>
          <w:b/>
          <w:bCs/>
        </w:rPr>
      </w:pPr>
    </w:p>
    <w:p w:rsidR="000D5884" w:rsidRDefault="000D5884">
      <w:pPr>
        <w:spacing w:after="160" w:line="259" w:lineRule="auto"/>
        <w:rPr>
          <w:b/>
          <w:bCs/>
        </w:rPr>
      </w:pPr>
    </w:p>
    <w:p w:rsidR="000D5884" w:rsidRDefault="000D5884">
      <w:pPr>
        <w:spacing w:after="160" w:line="259" w:lineRule="auto"/>
        <w:rPr>
          <w:b/>
          <w:bCs/>
        </w:rPr>
      </w:pPr>
    </w:p>
    <w:p w:rsidR="000D5884" w:rsidRDefault="000D5884">
      <w:pPr>
        <w:spacing w:after="160" w:line="259" w:lineRule="auto"/>
        <w:rPr>
          <w:b/>
          <w:bCs/>
        </w:rPr>
      </w:pPr>
    </w:p>
    <w:p w:rsidR="000D5884" w:rsidRDefault="006D5935">
      <w:pPr>
        <w:spacing w:after="160" w:line="259" w:lineRule="auto"/>
        <w:rPr>
          <w:b/>
          <w:bCs/>
        </w:rPr>
        <w:sectPr w:rsidR="000D5884">
          <w:pgSz w:w="11906" w:h="16838"/>
          <w:pgMar w:top="1134" w:right="850" w:bottom="1134" w:left="1701" w:header="708" w:footer="708" w:gutter="0"/>
          <w:cols w:space="708"/>
          <w:docGrid w:linePitch="360"/>
        </w:sectPr>
      </w:pPr>
      <w:r>
        <w:rPr>
          <w:b/>
          <w:bCs/>
        </w:rPr>
        <w:br w:type="page"/>
      </w:r>
    </w:p>
    <w:p w:rsidR="006D5935" w:rsidRDefault="006D5935">
      <w:pPr>
        <w:spacing w:after="160" w:line="259" w:lineRule="auto"/>
        <w:rPr>
          <w:b/>
          <w:bCs/>
        </w:rPr>
      </w:pPr>
    </w:p>
    <w:p w:rsidR="000D5884" w:rsidRPr="00793D6A" w:rsidRDefault="000D5884" w:rsidP="000D5884">
      <w:pPr>
        <w:pStyle w:val="20"/>
        <w:shd w:val="clear" w:color="auto" w:fill="auto"/>
        <w:spacing w:line="240" w:lineRule="auto"/>
        <w:ind w:left="5954" w:right="-39"/>
        <w:jc w:val="right"/>
        <w:rPr>
          <w:b w:val="0"/>
          <w:bCs w:val="0"/>
          <w:sz w:val="24"/>
          <w:szCs w:val="24"/>
        </w:rPr>
      </w:pPr>
      <w:r>
        <w:rPr>
          <w:b w:val="0"/>
          <w:bCs w:val="0"/>
          <w:sz w:val="24"/>
          <w:szCs w:val="24"/>
        </w:rPr>
        <w:t>Приложение Л-2</w:t>
      </w:r>
    </w:p>
    <w:p w:rsidR="000D5884" w:rsidRPr="00923093" w:rsidRDefault="000D5884" w:rsidP="000D5884">
      <w:pPr>
        <w:keepNext/>
        <w:keepLines/>
        <w:tabs>
          <w:tab w:val="left" w:pos="426"/>
        </w:tabs>
        <w:spacing w:after="0" w:line="240" w:lineRule="auto"/>
        <w:ind w:left="284"/>
        <w:jc w:val="right"/>
        <w:outlineLvl w:val="2"/>
        <w:rPr>
          <w:rFonts w:ascii="Times New Roman" w:eastAsia="Times New Roman" w:hAnsi="Times New Roman"/>
          <w:b/>
          <w:bCs/>
          <w:sz w:val="24"/>
          <w:szCs w:val="24"/>
          <w:lang w:eastAsia="ru-RU"/>
        </w:rPr>
      </w:pPr>
    </w:p>
    <w:p w:rsidR="000D5884" w:rsidRPr="00793D6A" w:rsidRDefault="000D5884" w:rsidP="000D5884">
      <w:pPr>
        <w:keepNext/>
        <w:keepLines/>
        <w:spacing w:after="0" w:line="240" w:lineRule="auto"/>
        <w:jc w:val="center"/>
        <w:outlineLvl w:val="2"/>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Расчетные показатели минимально допустимого уровня обеспеченности объектами</w:t>
      </w:r>
      <w:r w:rsidRPr="00923093">
        <w:rPr>
          <w:rFonts w:ascii="Times New Roman" w:eastAsia="Times New Roman" w:hAnsi="Times New Roman"/>
          <w:b/>
          <w:bCs/>
          <w:sz w:val="24"/>
          <w:szCs w:val="24"/>
          <w:lang w:eastAsia="ru-RU"/>
        </w:rPr>
        <w:t xml:space="preserve"> </w:t>
      </w:r>
      <w:r w:rsidRPr="00793D6A">
        <w:rPr>
          <w:rFonts w:ascii="Times New Roman" w:eastAsia="Times New Roman" w:hAnsi="Times New Roman"/>
          <w:b/>
          <w:bCs/>
          <w:sz w:val="24"/>
          <w:szCs w:val="24"/>
          <w:lang w:eastAsia="ru-RU"/>
        </w:rPr>
        <w:t>обработки, утилизации, обезвреживания, размещения твердых коммунальных отходов</w:t>
      </w:r>
    </w:p>
    <w:p w:rsidR="000D5884" w:rsidRPr="00793D6A" w:rsidRDefault="000D5884" w:rsidP="000D5884">
      <w:pPr>
        <w:jc w:val="center"/>
        <w:rPr>
          <w:rFonts w:asciiTheme="minorHAnsi" w:eastAsiaTheme="minorHAnsi" w:hAnsiTheme="minorHAnsi" w:cstheme="minorBidi"/>
          <w:lang w:eastAsia="ru-RU"/>
        </w:rPr>
      </w:pPr>
    </w:p>
    <w:tbl>
      <w:tblPr>
        <w:tblW w:w="150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9"/>
        <w:gridCol w:w="410"/>
        <w:gridCol w:w="2850"/>
        <w:gridCol w:w="2552"/>
        <w:gridCol w:w="5244"/>
        <w:gridCol w:w="1560"/>
      </w:tblGrid>
      <w:tr w:rsidR="000D5884" w:rsidRPr="00793D6A" w:rsidTr="000D5884">
        <w:trPr>
          <w:trHeight w:val="160"/>
        </w:trPr>
        <w:tc>
          <w:tcPr>
            <w:tcW w:w="2439" w:type="dxa"/>
            <w:shd w:val="clear" w:color="auto" w:fill="E7E6E6" w:themeFill="background2"/>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Тип расчетного показателя</w:t>
            </w:r>
          </w:p>
        </w:tc>
        <w:tc>
          <w:tcPr>
            <w:tcW w:w="3260" w:type="dxa"/>
            <w:gridSpan w:val="2"/>
            <w:shd w:val="clear" w:color="auto" w:fill="E7E6E6" w:themeFill="background2"/>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Вид расчетного показателя</w:t>
            </w:r>
          </w:p>
        </w:tc>
        <w:tc>
          <w:tcPr>
            <w:tcW w:w="2552" w:type="dxa"/>
            <w:shd w:val="clear" w:color="auto" w:fill="E7E6E6" w:themeFill="background2"/>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Наименование расчетного показателя, единица измерения</w:t>
            </w:r>
          </w:p>
        </w:tc>
        <w:tc>
          <w:tcPr>
            <w:tcW w:w="6804" w:type="dxa"/>
            <w:gridSpan w:val="2"/>
            <w:shd w:val="clear" w:color="auto" w:fill="E7E6E6" w:themeFill="background2"/>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Значение расчетного показателя</w:t>
            </w:r>
          </w:p>
        </w:tc>
      </w:tr>
      <w:tr w:rsidR="000D5884" w:rsidRPr="00793D6A" w:rsidTr="000D5884">
        <w:tc>
          <w:tcPr>
            <w:tcW w:w="15055" w:type="dxa"/>
            <w:gridSpan w:val="6"/>
            <w:shd w:val="clear" w:color="auto" w:fill="auto"/>
          </w:tcPr>
          <w:p w:rsidR="000D5884" w:rsidRPr="00793D6A" w:rsidRDefault="000D5884" w:rsidP="000D5884">
            <w:pPr>
              <w:autoSpaceDE w:val="0"/>
              <w:autoSpaceDN w:val="0"/>
              <w:adjustRightInd w:val="0"/>
              <w:jc w:val="center"/>
              <w:rPr>
                <w:rFonts w:ascii="Times New Roman" w:eastAsia="Times New Roman" w:hAnsi="Times New Roman"/>
                <w:sz w:val="24"/>
                <w:szCs w:val="24"/>
              </w:rPr>
            </w:pPr>
            <w:r w:rsidRPr="00793D6A">
              <w:rPr>
                <w:rFonts w:ascii="Times New Roman" w:eastAsiaTheme="minorHAnsi" w:hAnsi="Times New Roman"/>
                <w:sz w:val="24"/>
                <w:szCs w:val="24"/>
              </w:rPr>
              <w:t>Контейнерные площадки и площадки для складирования отдельных групп коммунальных отходов</w:t>
            </w:r>
          </w:p>
        </w:tc>
      </w:tr>
      <w:tr w:rsidR="000D5884" w:rsidRPr="00793D6A" w:rsidTr="000D5884">
        <w:trPr>
          <w:trHeight w:val="203"/>
        </w:trPr>
        <w:tc>
          <w:tcPr>
            <w:tcW w:w="2439" w:type="dxa"/>
            <w:vMerge w:val="restart"/>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Расчетные показатели минимально допустимого уровня обеспеченности</w:t>
            </w:r>
          </w:p>
        </w:tc>
        <w:tc>
          <w:tcPr>
            <w:tcW w:w="3260" w:type="dxa"/>
            <w:gridSpan w:val="2"/>
            <w:vMerge w:val="restart"/>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Расчетный показатель минимально допустимого уровня мощности объекта</w:t>
            </w:r>
          </w:p>
        </w:tc>
        <w:tc>
          <w:tcPr>
            <w:tcW w:w="2552" w:type="dxa"/>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Дислокация контейнерных площадок</w:t>
            </w:r>
          </w:p>
        </w:tc>
        <w:tc>
          <w:tcPr>
            <w:tcW w:w="6804" w:type="dxa"/>
            <w:gridSpan w:val="2"/>
            <w:vMerge w:val="restart"/>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 xml:space="preserve">Согласно Территориальной схеме обращения с отходами, </w:t>
            </w:r>
            <w:r w:rsidRPr="00793D6A">
              <w:rPr>
                <w:rFonts w:ascii="Times New Roman" w:eastAsia="Times New Roman" w:hAnsi="Times New Roman"/>
                <w:sz w:val="24"/>
                <w:szCs w:val="24"/>
              </w:rPr>
              <w:br/>
              <w:t xml:space="preserve">в том числе с твердыми коммунальными отходами Алтайского края, утвержденных приказом </w:t>
            </w:r>
            <w:r w:rsidRPr="00793D6A">
              <w:rPr>
                <w:rFonts w:ascii="Times New Roman" w:eastAsiaTheme="minorHAnsi" w:hAnsi="Times New Roman"/>
                <w:sz w:val="24"/>
                <w:szCs w:val="24"/>
              </w:rPr>
              <w:t>Главного управления</w:t>
            </w:r>
            <w:r w:rsidRPr="00793D6A">
              <w:rPr>
                <w:rFonts w:ascii="Times New Roman" w:eastAsia="Times New Roman" w:hAnsi="Times New Roman"/>
                <w:sz w:val="24"/>
                <w:szCs w:val="24"/>
              </w:rPr>
              <w:t xml:space="preserve"> природных ресурсов и экологии Алтайского края </w:t>
            </w:r>
            <w:r w:rsidRPr="00793D6A">
              <w:rPr>
                <w:rFonts w:ascii="Times New Roman" w:eastAsia="Times New Roman" w:hAnsi="Times New Roman"/>
                <w:sz w:val="24"/>
                <w:szCs w:val="24"/>
              </w:rPr>
              <w:br/>
              <w:t>от 14.10.2016 № 1783</w:t>
            </w:r>
          </w:p>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r>
      <w:tr w:rsidR="000D5884" w:rsidRPr="00793D6A" w:rsidTr="000D5884">
        <w:trPr>
          <w:trHeight w:val="353"/>
        </w:trPr>
        <w:tc>
          <w:tcPr>
            <w:tcW w:w="2439" w:type="dxa"/>
            <w:vMerge/>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c>
          <w:tcPr>
            <w:tcW w:w="3260" w:type="dxa"/>
            <w:gridSpan w:val="2"/>
            <w:vMerge/>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c>
          <w:tcPr>
            <w:tcW w:w="2552" w:type="dxa"/>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Количество контейнеров на контейнерных площадках</w:t>
            </w:r>
          </w:p>
        </w:tc>
        <w:tc>
          <w:tcPr>
            <w:tcW w:w="6804" w:type="dxa"/>
            <w:gridSpan w:val="2"/>
            <w:vMerge/>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r>
      <w:tr w:rsidR="000D5884" w:rsidRPr="00793D6A" w:rsidTr="000D5884">
        <w:trPr>
          <w:trHeight w:val="201"/>
        </w:trPr>
        <w:tc>
          <w:tcPr>
            <w:tcW w:w="2439" w:type="dxa"/>
            <w:vMerge/>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c>
          <w:tcPr>
            <w:tcW w:w="3260" w:type="dxa"/>
            <w:gridSpan w:val="2"/>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Расчетный показатель минимально допустимой площади земельного участка для размещения объекта</w:t>
            </w:r>
          </w:p>
        </w:tc>
        <w:tc>
          <w:tcPr>
            <w:tcW w:w="2552" w:type="dxa"/>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Площадь контейнерных площадок</w:t>
            </w:r>
          </w:p>
        </w:tc>
        <w:tc>
          <w:tcPr>
            <w:tcW w:w="6804" w:type="dxa"/>
            <w:gridSpan w:val="2"/>
            <w:tcBorders>
              <w:bottom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Исходя из количества контейнеров на площадке (но не более 5)</w:t>
            </w:r>
          </w:p>
        </w:tc>
      </w:tr>
      <w:tr w:rsidR="000D5884" w:rsidRPr="00793D6A" w:rsidTr="000D5884">
        <w:trPr>
          <w:trHeight w:val="290"/>
        </w:trPr>
        <w:tc>
          <w:tcPr>
            <w:tcW w:w="5699"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Пешеходная доступность контейнерных площадок, м</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Жилые дома с мусоропроводами</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*100</w:t>
            </w:r>
          </w:p>
        </w:tc>
      </w:tr>
      <w:tr w:rsidR="000D5884" w:rsidRPr="00793D6A" w:rsidTr="000D5884">
        <w:trPr>
          <w:trHeight w:val="289"/>
        </w:trPr>
        <w:tc>
          <w:tcPr>
            <w:tcW w:w="5699"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Жилые дома без мусоропроводов</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*50</w:t>
            </w:r>
          </w:p>
        </w:tc>
      </w:tr>
      <w:tr w:rsidR="000D5884" w:rsidRPr="00793D6A" w:rsidTr="000D5884">
        <w:trPr>
          <w:trHeight w:val="289"/>
        </w:trPr>
        <w:tc>
          <w:tcPr>
            <w:tcW w:w="15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heme="minorHAnsi" w:hAnsi="Times New Roman"/>
                <w:sz w:val="24"/>
                <w:szCs w:val="24"/>
              </w:rPr>
              <w:t>Пункты приема вторичного сырья</w:t>
            </w:r>
          </w:p>
        </w:tc>
      </w:tr>
      <w:tr w:rsidR="000D5884" w:rsidRPr="00793D6A" w:rsidTr="000D5884">
        <w:trPr>
          <w:trHeight w:val="289"/>
        </w:trPr>
        <w:tc>
          <w:tcPr>
            <w:tcW w:w="2849" w:type="dxa"/>
            <w:gridSpan w:val="2"/>
            <w:vMerge w:val="restart"/>
            <w:tcBorders>
              <w:top w:val="single" w:sz="4" w:space="0" w:color="auto"/>
              <w:left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Расчетные показатели минимально допустимого уровня обеспеченности</w:t>
            </w:r>
          </w:p>
        </w:tc>
        <w:tc>
          <w:tcPr>
            <w:tcW w:w="2850" w:type="dxa"/>
            <w:vMerge w:val="restart"/>
            <w:tcBorders>
              <w:top w:val="single" w:sz="4" w:space="0" w:color="auto"/>
              <w:left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Количество объектов, ед.</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1 объект на микрорайон с населением до 20 тыс. чел</w:t>
            </w:r>
          </w:p>
        </w:tc>
      </w:tr>
      <w:tr w:rsidR="000D5884" w:rsidRPr="00793D6A" w:rsidTr="000D5884">
        <w:trPr>
          <w:trHeight w:val="289"/>
        </w:trPr>
        <w:tc>
          <w:tcPr>
            <w:tcW w:w="2849" w:type="dxa"/>
            <w:gridSpan w:val="2"/>
            <w:vMerge/>
            <w:tcBorders>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c>
          <w:tcPr>
            <w:tcW w:w="2850" w:type="dxa"/>
            <w:vMerge/>
            <w:tcBorders>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Площадь земельного участка, га на 1 объект</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0,01</w:t>
            </w:r>
          </w:p>
        </w:tc>
      </w:tr>
      <w:tr w:rsidR="000D5884" w:rsidRPr="00793D6A" w:rsidTr="000D5884">
        <w:trPr>
          <w:trHeight w:val="289"/>
        </w:trPr>
        <w:tc>
          <w:tcPr>
            <w:tcW w:w="1505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heme="minorHAnsi" w:hAnsi="Times New Roman"/>
                <w:sz w:val="24"/>
                <w:szCs w:val="24"/>
              </w:rPr>
              <w:t>Объект обработки, утилизации, обезвреживания, размещения твердых коммунальных отходов</w:t>
            </w:r>
          </w:p>
        </w:tc>
      </w:tr>
      <w:tr w:rsidR="000D5884" w:rsidRPr="00793D6A" w:rsidTr="000D5884">
        <w:trPr>
          <w:trHeight w:val="289"/>
        </w:trPr>
        <w:tc>
          <w:tcPr>
            <w:tcW w:w="284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Расчетные показатели минимально допустимого уровня обеспеченности</w:t>
            </w:r>
          </w:p>
        </w:tc>
        <w:tc>
          <w:tcPr>
            <w:tcW w:w="2850"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Расчетный показатель минимально допустимого уровня мощности объекта</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Дислокация объектов</w:t>
            </w:r>
          </w:p>
        </w:tc>
        <w:tc>
          <w:tcPr>
            <w:tcW w:w="680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D5884" w:rsidRPr="00793D6A" w:rsidRDefault="000D5884" w:rsidP="000D5884">
            <w:pPr>
              <w:widowControl w:val="0"/>
              <w:autoSpaceDE w:val="0"/>
              <w:autoSpaceDN w:val="0"/>
              <w:adjustRightInd w:val="0"/>
              <w:jc w:val="center"/>
              <w:rPr>
                <w:rFonts w:ascii="Times New Roman" w:eastAsia="Times New Roman" w:hAnsi="Times New Roman"/>
                <w:sz w:val="24"/>
                <w:szCs w:val="24"/>
              </w:rPr>
            </w:pPr>
            <w:r w:rsidRPr="00793D6A">
              <w:rPr>
                <w:rFonts w:ascii="Times New Roman" w:eastAsia="Times New Roman" w:hAnsi="Times New Roman"/>
                <w:sz w:val="24"/>
                <w:szCs w:val="24"/>
              </w:rPr>
              <w:t xml:space="preserve">Согласно Территориальной схеме обращения с отходами, в том числе с твердыми коммунальными отходами Алтайского края, утвержденной приказом </w:t>
            </w:r>
            <w:r w:rsidRPr="00793D6A">
              <w:rPr>
                <w:rFonts w:ascii="Times New Roman" w:eastAsiaTheme="minorHAnsi" w:hAnsi="Times New Roman"/>
                <w:sz w:val="24"/>
                <w:szCs w:val="24"/>
              </w:rPr>
              <w:t>Главного управления</w:t>
            </w:r>
            <w:r w:rsidRPr="00793D6A">
              <w:rPr>
                <w:rFonts w:ascii="Times New Roman" w:eastAsia="Times New Roman" w:hAnsi="Times New Roman"/>
                <w:sz w:val="24"/>
                <w:szCs w:val="24"/>
              </w:rPr>
              <w:t xml:space="preserve"> природных ресурсов и экологии Алтайского края от 14.10.2016 №1783</w:t>
            </w:r>
          </w:p>
        </w:tc>
      </w:tr>
      <w:tr w:rsidR="000D5884" w:rsidRPr="00793D6A" w:rsidTr="000D5884">
        <w:tc>
          <w:tcPr>
            <w:tcW w:w="15055" w:type="dxa"/>
            <w:gridSpan w:val="6"/>
            <w:shd w:val="clear" w:color="auto" w:fill="auto"/>
            <w:vAlign w:val="center"/>
          </w:tcPr>
          <w:p w:rsidR="000D5884" w:rsidRPr="00793D6A" w:rsidRDefault="000D5884" w:rsidP="000D5884">
            <w:pPr>
              <w:autoSpaceDE w:val="0"/>
              <w:autoSpaceDN w:val="0"/>
              <w:adjustRightInd w:val="0"/>
              <w:rPr>
                <w:rFonts w:ascii="Times New Roman" w:eastAsia="Times New Roman" w:hAnsi="Times New Roman"/>
                <w:sz w:val="24"/>
                <w:szCs w:val="24"/>
              </w:rPr>
            </w:pPr>
            <w:r w:rsidRPr="00793D6A">
              <w:rPr>
                <w:rFonts w:ascii="Times New Roman" w:eastAsiaTheme="minorHAnsi" w:hAnsi="Times New Roman"/>
                <w:sz w:val="24"/>
                <w:szCs w:val="24"/>
              </w:rPr>
              <w:t>*Площадки для установки контейнеров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w:t>
            </w:r>
          </w:p>
        </w:tc>
      </w:tr>
    </w:tbl>
    <w:p w:rsidR="000D5884" w:rsidRDefault="000D5884">
      <w:pPr>
        <w:spacing w:after="160" w:line="259" w:lineRule="auto"/>
        <w:rPr>
          <w:b/>
          <w:bCs/>
        </w:rPr>
        <w:sectPr w:rsidR="000D5884" w:rsidSect="000D5884">
          <w:pgSz w:w="16838" w:h="11906" w:orient="landscape"/>
          <w:pgMar w:top="851" w:right="1134" w:bottom="1701" w:left="1134" w:header="709" w:footer="709" w:gutter="0"/>
          <w:cols w:space="708"/>
          <w:docGrid w:linePitch="360"/>
        </w:sectPr>
      </w:pPr>
    </w:p>
    <w:p w:rsidR="006D5935" w:rsidRPr="00504E72" w:rsidRDefault="006D5935" w:rsidP="006D5935">
      <w:pPr>
        <w:pStyle w:val="20"/>
        <w:shd w:val="clear" w:color="auto" w:fill="auto"/>
        <w:spacing w:after="303"/>
        <w:ind w:left="5954" w:right="-39"/>
        <w:rPr>
          <w:b w:val="0"/>
        </w:rPr>
      </w:pPr>
      <w:r w:rsidRPr="00504E72">
        <w:rPr>
          <w:b w:val="0"/>
          <w:bCs w:val="0"/>
        </w:rPr>
        <w:t>ПРИЛОЖЕНИЕ М к нормативам градостроительного проектирования муниципального образования Панкрушихинский район Алтайского края</w:t>
      </w:r>
    </w:p>
    <w:p w:rsidR="006D5935" w:rsidRDefault="006D5935" w:rsidP="006D5935">
      <w:pPr>
        <w:pStyle w:val="10"/>
        <w:keepNext/>
        <w:keepLines/>
        <w:shd w:val="clear" w:color="auto" w:fill="auto"/>
        <w:spacing w:after="246" w:line="270" w:lineRule="exact"/>
        <w:ind w:left="284" w:right="40"/>
        <w:jc w:val="center"/>
      </w:pPr>
      <w:bookmarkStart w:id="19" w:name="bookmark21"/>
      <w:r>
        <w:rPr>
          <w:rFonts w:eastAsia="Calibri"/>
          <w:b w:val="0"/>
          <w:bCs w:val="0"/>
        </w:rPr>
        <w:t>Укрупненные показатели электропотребления</w:t>
      </w:r>
      <w:bookmarkEnd w:id="19"/>
    </w:p>
    <w:tbl>
      <w:tblPr>
        <w:tblOverlap w:val="never"/>
        <w:tblW w:w="9596" w:type="dxa"/>
        <w:jc w:val="center"/>
        <w:tblLayout w:type="fixed"/>
        <w:tblCellMar>
          <w:left w:w="10" w:type="dxa"/>
          <w:right w:w="10" w:type="dxa"/>
        </w:tblCellMar>
        <w:tblLook w:val="0000" w:firstRow="0" w:lastRow="0" w:firstColumn="0" w:lastColumn="0" w:noHBand="0" w:noVBand="0"/>
      </w:tblPr>
      <w:tblGrid>
        <w:gridCol w:w="4709"/>
        <w:gridCol w:w="2722"/>
        <w:gridCol w:w="2165"/>
      </w:tblGrid>
      <w:tr w:rsidR="006D5935" w:rsidRPr="00432D31" w:rsidTr="00EC54E3">
        <w:trPr>
          <w:trHeight w:hRule="exact" w:val="1320"/>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left="275" w:firstLine="0"/>
              <w:jc w:val="center"/>
            </w:pPr>
            <w:r w:rsidRPr="00432D31">
              <w:rPr>
                <w:rStyle w:val="105pt"/>
                <w:b w:val="0"/>
              </w:rPr>
              <w:t>Степень благоустройства поселений</w:t>
            </w:r>
          </w:p>
        </w:tc>
        <w:tc>
          <w:tcPr>
            <w:tcW w:w="2722"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74" w:lineRule="exact"/>
              <w:ind w:left="340" w:firstLine="0"/>
              <w:jc w:val="left"/>
            </w:pPr>
            <w:r>
              <w:rPr>
                <w:rStyle w:val="105pt"/>
                <w:b w:val="0"/>
              </w:rPr>
              <w:t>Электропотребление, кв</w:t>
            </w:r>
            <w:r w:rsidRPr="00432D31">
              <w:rPr>
                <w:rStyle w:val="105pt"/>
                <w:b w:val="0"/>
              </w:rPr>
              <w:t>т.ч/год на 1 чел.</w:t>
            </w: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74" w:lineRule="exact"/>
              <w:ind w:firstLine="0"/>
            </w:pPr>
            <w:r w:rsidRPr="00432D31">
              <w:rPr>
                <w:rStyle w:val="105pt"/>
                <w:b w:val="0"/>
              </w:rPr>
              <w:t>Использование максимума электрической нагрузки, ч./год</w:t>
            </w:r>
          </w:p>
        </w:tc>
      </w:tr>
      <w:tr w:rsidR="006D5935" w:rsidRPr="00432D31" w:rsidTr="00EC54E3">
        <w:trPr>
          <w:trHeight w:hRule="exact" w:val="768"/>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74" w:lineRule="exact"/>
              <w:ind w:firstLine="0"/>
            </w:pPr>
            <w:r w:rsidRPr="00432D31">
              <w:rPr>
                <w:rStyle w:val="105pt"/>
                <w:b w:val="0"/>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D5935" w:rsidRPr="00432D31" w:rsidRDefault="006D5935" w:rsidP="00EC54E3">
            <w:pPr>
              <w:framePr w:w="9595"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framePr w:w="9595" w:wrap="notBeside" w:vAnchor="text" w:hAnchor="text" w:xAlign="center" w:y="1"/>
              <w:rPr>
                <w:sz w:val="10"/>
                <w:szCs w:val="10"/>
              </w:rPr>
            </w:pPr>
          </w:p>
        </w:tc>
      </w:tr>
      <w:tr w:rsidR="006D5935" w:rsidRPr="00432D31" w:rsidTr="00EC54E3">
        <w:trPr>
          <w:trHeight w:hRule="exact" w:val="490"/>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pPr>
            <w:r w:rsidRPr="00432D31">
              <w:rPr>
                <w:rStyle w:val="105pt"/>
                <w:b w:val="0"/>
              </w:rPr>
              <w:t>без кондиционеров</w:t>
            </w:r>
          </w:p>
        </w:tc>
        <w:tc>
          <w:tcPr>
            <w:tcW w:w="2722"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1700</w:t>
            </w: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5200</w:t>
            </w:r>
          </w:p>
        </w:tc>
      </w:tr>
      <w:tr w:rsidR="006D5935" w:rsidRPr="00432D31" w:rsidTr="00EC54E3">
        <w:trPr>
          <w:trHeight w:hRule="exact" w:val="490"/>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pPr>
            <w:r w:rsidRPr="00432D31">
              <w:rPr>
                <w:rStyle w:val="105pt"/>
                <w:b w:val="0"/>
              </w:rPr>
              <w:t>с кондиционерами</w:t>
            </w:r>
          </w:p>
        </w:tc>
        <w:tc>
          <w:tcPr>
            <w:tcW w:w="2722"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2000</w:t>
            </w: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5700</w:t>
            </w:r>
          </w:p>
        </w:tc>
      </w:tr>
      <w:tr w:rsidR="006D5935" w:rsidRPr="00432D31" w:rsidTr="00EC54E3">
        <w:trPr>
          <w:trHeight w:hRule="exact" w:val="763"/>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69" w:lineRule="exact"/>
              <w:ind w:firstLine="0"/>
            </w:pPr>
            <w:r w:rsidRPr="00432D31">
              <w:rPr>
                <w:rStyle w:val="105pt"/>
                <w:b w:val="0"/>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6D5935" w:rsidRPr="00432D31" w:rsidRDefault="006D5935" w:rsidP="00EC54E3">
            <w:pPr>
              <w:framePr w:w="9595"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framePr w:w="9595" w:wrap="notBeside" w:vAnchor="text" w:hAnchor="text" w:xAlign="center" w:y="1"/>
              <w:rPr>
                <w:sz w:val="10"/>
                <w:szCs w:val="10"/>
              </w:rPr>
            </w:pPr>
          </w:p>
        </w:tc>
      </w:tr>
      <w:tr w:rsidR="006D5935" w:rsidRPr="00432D31" w:rsidTr="00EC54E3">
        <w:trPr>
          <w:trHeight w:hRule="exact" w:val="494"/>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pPr>
            <w:r w:rsidRPr="00432D31">
              <w:rPr>
                <w:rStyle w:val="105pt"/>
                <w:b w:val="0"/>
              </w:rPr>
              <w:t>без кондиционеров</w:t>
            </w:r>
          </w:p>
        </w:tc>
        <w:tc>
          <w:tcPr>
            <w:tcW w:w="2722"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2100</w:t>
            </w: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5300</w:t>
            </w:r>
          </w:p>
        </w:tc>
      </w:tr>
      <w:tr w:rsidR="006D5935" w:rsidRPr="00432D31" w:rsidTr="00EC54E3">
        <w:trPr>
          <w:trHeight w:hRule="exact" w:val="490"/>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pPr>
            <w:r w:rsidRPr="00432D31">
              <w:rPr>
                <w:rStyle w:val="105pt"/>
                <w:b w:val="0"/>
              </w:rPr>
              <w:t>с кондиционерами</w:t>
            </w:r>
          </w:p>
        </w:tc>
        <w:tc>
          <w:tcPr>
            <w:tcW w:w="2722"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2400</w:t>
            </w: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5800</w:t>
            </w:r>
          </w:p>
        </w:tc>
      </w:tr>
      <w:tr w:rsidR="006D5935" w:rsidRPr="00432D31" w:rsidTr="00EC54E3">
        <w:trPr>
          <w:trHeight w:hRule="exact" w:val="763"/>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74" w:lineRule="exact"/>
              <w:ind w:firstLine="0"/>
            </w:pPr>
            <w:r w:rsidRPr="00432D31">
              <w:rPr>
                <w:rStyle w:val="105pt"/>
                <w:b w:val="0"/>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6D5935" w:rsidRPr="00432D31" w:rsidRDefault="006D5935" w:rsidP="00EC54E3">
            <w:pPr>
              <w:framePr w:w="9595" w:wrap="notBeside" w:vAnchor="text" w:hAnchor="text" w:xAlign="center" w:y="1"/>
              <w:rPr>
                <w:sz w:val="10"/>
                <w:szCs w:val="10"/>
              </w:rPr>
            </w:pP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framePr w:w="9595" w:wrap="notBeside" w:vAnchor="text" w:hAnchor="text" w:xAlign="center" w:y="1"/>
              <w:rPr>
                <w:sz w:val="10"/>
                <w:szCs w:val="10"/>
              </w:rPr>
            </w:pPr>
          </w:p>
        </w:tc>
      </w:tr>
      <w:tr w:rsidR="006D5935" w:rsidRPr="00432D31" w:rsidTr="00EC54E3">
        <w:trPr>
          <w:trHeight w:hRule="exact" w:val="768"/>
          <w:jc w:val="center"/>
        </w:trPr>
        <w:tc>
          <w:tcPr>
            <w:tcW w:w="4709"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78" w:lineRule="exact"/>
              <w:ind w:firstLine="0"/>
            </w:pPr>
            <w:r w:rsidRPr="00432D31">
              <w:rPr>
                <w:rStyle w:val="105pt"/>
                <w:b w:val="0"/>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950</w:t>
            </w:r>
          </w:p>
        </w:tc>
        <w:tc>
          <w:tcPr>
            <w:tcW w:w="2165" w:type="dxa"/>
            <w:tcBorders>
              <w:top w:val="single" w:sz="4" w:space="0" w:color="auto"/>
              <w:left w:val="single" w:sz="4" w:space="0" w:color="auto"/>
              <w:righ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4100</w:t>
            </w:r>
          </w:p>
        </w:tc>
      </w:tr>
      <w:tr w:rsidR="006D5935" w:rsidRPr="00432D31" w:rsidTr="00EC54E3">
        <w:trPr>
          <w:trHeight w:hRule="exact" w:val="773"/>
          <w:jc w:val="center"/>
        </w:trPr>
        <w:tc>
          <w:tcPr>
            <w:tcW w:w="4709"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74" w:lineRule="exact"/>
              <w:ind w:firstLine="0"/>
            </w:pPr>
            <w:r w:rsidRPr="00432D31">
              <w:rPr>
                <w:rStyle w:val="105pt"/>
                <w:b w:val="0"/>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6D5935" w:rsidRPr="00432D31" w:rsidRDefault="006D5935" w:rsidP="00EC54E3">
            <w:pPr>
              <w:pStyle w:val="4"/>
              <w:framePr w:w="9595" w:wrap="notBeside" w:vAnchor="text" w:hAnchor="text" w:xAlign="center" w:y="1"/>
              <w:shd w:val="clear" w:color="auto" w:fill="auto"/>
              <w:spacing w:before="0" w:line="210" w:lineRule="exact"/>
              <w:ind w:firstLine="0"/>
              <w:jc w:val="center"/>
            </w:pPr>
            <w:r w:rsidRPr="00432D31">
              <w:rPr>
                <w:rStyle w:val="105pt"/>
                <w:b w:val="0"/>
              </w:rPr>
              <w:t>4400</w:t>
            </w:r>
          </w:p>
        </w:tc>
      </w:tr>
    </w:tbl>
    <w:p w:rsidR="006D5935" w:rsidRPr="00432D31" w:rsidRDefault="006D5935" w:rsidP="006D5935">
      <w:pPr>
        <w:rPr>
          <w:sz w:val="2"/>
          <w:szCs w:val="2"/>
        </w:rPr>
      </w:pPr>
    </w:p>
    <w:p w:rsidR="006D5935" w:rsidRPr="0032328A" w:rsidRDefault="006D5935" w:rsidP="006D5935">
      <w:pPr>
        <w:pStyle w:val="20"/>
        <w:shd w:val="clear" w:color="auto" w:fill="auto"/>
        <w:ind w:left="80"/>
        <w:jc w:val="left"/>
        <w:rPr>
          <w:b w:val="0"/>
        </w:rPr>
      </w:pPr>
      <w:r w:rsidRPr="0032328A">
        <w:rPr>
          <w:b w:val="0"/>
          <w:bCs w:val="0"/>
        </w:rPr>
        <w:t>Примечания:</w:t>
      </w:r>
    </w:p>
    <w:p w:rsidR="006D5935" w:rsidRPr="0032328A" w:rsidRDefault="006D5935" w:rsidP="00F32ECE">
      <w:pPr>
        <w:pStyle w:val="20"/>
        <w:numPr>
          <w:ilvl w:val="0"/>
          <w:numId w:val="92"/>
        </w:numPr>
        <w:shd w:val="clear" w:color="auto" w:fill="auto"/>
        <w:tabs>
          <w:tab w:val="left" w:pos="2595"/>
        </w:tabs>
        <w:ind w:left="80" w:right="20" w:firstLine="720"/>
        <w:rPr>
          <w:b w:val="0"/>
        </w:rPr>
      </w:pPr>
      <w:r w:rsidRPr="0032328A">
        <w:rPr>
          <w:b w:val="0"/>
          <w:bCs w:val="0"/>
        </w:rPr>
        <w:t>Приведенные</w:t>
      </w:r>
      <w:r w:rsidRPr="0032328A">
        <w:rPr>
          <w:b w:val="0"/>
          <w:bCs w:val="0"/>
        </w:rPr>
        <w:tab/>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6D5935" w:rsidRPr="0032328A" w:rsidRDefault="006D5935" w:rsidP="00F32ECE">
      <w:pPr>
        <w:pStyle w:val="20"/>
        <w:numPr>
          <w:ilvl w:val="0"/>
          <w:numId w:val="92"/>
        </w:numPr>
        <w:shd w:val="clear" w:color="auto" w:fill="auto"/>
        <w:tabs>
          <w:tab w:val="left" w:pos="2331"/>
        </w:tabs>
        <w:ind w:left="80" w:right="20" w:firstLine="720"/>
        <w:rPr>
          <w:b w:val="0"/>
        </w:rPr>
      </w:pPr>
      <w:r w:rsidRPr="0032328A">
        <w:rPr>
          <w:b w:val="0"/>
          <w:bCs w:val="0"/>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6D5935" w:rsidRDefault="006D5935">
      <w:pPr>
        <w:spacing w:after="160" w:line="259" w:lineRule="auto"/>
        <w:rPr>
          <w:b/>
          <w:bCs/>
        </w:rPr>
      </w:pPr>
      <w:r>
        <w:rPr>
          <w:b/>
          <w:bCs/>
        </w:rPr>
        <w:br w:type="page"/>
      </w:r>
    </w:p>
    <w:p w:rsidR="006D5935" w:rsidRPr="0032328A" w:rsidRDefault="006D5935" w:rsidP="006D5935">
      <w:pPr>
        <w:pStyle w:val="20"/>
        <w:shd w:val="clear" w:color="auto" w:fill="auto"/>
        <w:tabs>
          <w:tab w:val="left" w:pos="9498"/>
        </w:tabs>
        <w:spacing w:line="210" w:lineRule="exact"/>
        <w:ind w:left="5954"/>
        <w:rPr>
          <w:b w:val="0"/>
        </w:rPr>
      </w:pPr>
      <w:r w:rsidRPr="0032328A">
        <w:rPr>
          <w:b w:val="0"/>
          <w:bCs w:val="0"/>
        </w:rPr>
        <w:t>ПРИЛОЖЕНИЕ Н</w:t>
      </w:r>
    </w:p>
    <w:p w:rsidR="006D5935" w:rsidRPr="0032328A" w:rsidRDefault="006D5935" w:rsidP="006D5935">
      <w:pPr>
        <w:pStyle w:val="20"/>
        <w:shd w:val="clear" w:color="auto" w:fill="auto"/>
        <w:tabs>
          <w:tab w:val="left" w:pos="9639"/>
        </w:tabs>
        <w:spacing w:after="303"/>
        <w:ind w:left="5954" w:right="-39"/>
        <w:rPr>
          <w:b w:val="0"/>
        </w:rPr>
      </w:pPr>
      <w:r w:rsidRPr="0032328A">
        <w:rPr>
          <w:b w:val="0"/>
          <w:bCs w:val="0"/>
        </w:rPr>
        <w:t>к нормативам градостроительного проектирования муниципального образования Панкрушихинский район Алтайского края</w:t>
      </w:r>
    </w:p>
    <w:p w:rsidR="006D5935" w:rsidRPr="008A37C5" w:rsidRDefault="006D5935" w:rsidP="006D5935">
      <w:pPr>
        <w:pStyle w:val="10"/>
        <w:keepNext/>
        <w:keepLines/>
        <w:shd w:val="clear" w:color="auto" w:fill="auto"/>
        <w:spacing w:after="42" w:line="270" w:lineRule="exact"/>
        <w:ind w:right="60"/>
        <w:jc w:val="center"/>
        <w:rPr>
          <w:b w:val="0"/>
        </w:rPr>
      </w:pPr>
      <w:bookmarkStart w:id="20" w:name="bookmark22"/>
      <w:r w:rsidRPr="008A37C5">
        <w:rPr>
          <w:rFonts w:eastAsia="Calibri"/>
          <w:b w:val="0"/>
          <w:bCs w:val="0"/>
        </w:rPr>
        <w:t>ПЕРЕЧЕНЬ</w:t>
      </w:r>
      <w:bookmarkEnd w:id="20"/>
    </w:p>
    <w:p w:rsidR="006D5935" w:rsidRPr="008A37C5" w:rsidRDefault="006D5935" w:rsidP="006D5935">
      <w:pPr>
        <w:pStyle w:val="10"/>
        <w:keepNext/>
        <w:keepLines/>
        <w:shd w:val="clear" w:color="auto" w:fill="auto"/>
        <w:spacing w:after="0" w:line="270" w:lineRule="exact"/>
        <w:ind w:right="60"/>
        <w:jc w:val="center"/>
        <w:rPr>
          <w:b w:val="0"/>
          <w:bCs w:val="0"/>
        </w:rPr>
      </w:pPr>
      <w:bookmarkStart w:id="21" w:name="bookmark23"/>
      <w:r w:rsidRPr="008A37C5">
        <w:rPr>
          <w:b w:val="0"/>
          <w:bCs w:val="0"/>
        </w:rPr>
        <w:t>особо охраняемых природных территорий краевого значения</w:t>
      </w:r>
      <w:bookmarkEnd w:id="21"/>
    </w:p>
    <w:p w:rsidR="006D5935" w:rsidRPr="008A37C5" w:rsidRDefault="006D5935" w:rsidP="006D5935">
      <w:pPr>
        <w:pStyle w:val="10"/>
        <w:keepNext/>
        <w:keepLines/>
        <w:shd w:val="clear" w:color="auto" w:fill="auto"/>
        <w:spacing w:after="0" w:line="270" w:lineRule="exact"/>
        <w:ind w:right="60"/>
        <w:jc w:val="center"/>
        <w:rPr>
          <w:b w:val="0"/>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597"/>
      </w:tblGrid>
      <w:tr w:rsidR="006D5935" w:rsidRPr="0056311A" w:rsidTr="00EC54E3">
        <w:trPr>
          <w:trHeight w:hRule="exact" w:val="1051"/>
          <w:jc w:val="center"/>
        </w:trPr>
        <w:tc>
          <w:tcPr>
            <w:tcW w:w="720"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lang w:val="en-US"/>
              </w:rPr>
              <w:t xml:space="preserve">N </w:t>
            </w:r>
            <w:r w:rsidRPr="0056311A">
              <w:rPr>
                <w:rStyle w:val="105pt"/>
                <w:b w:val="0"/>
              </w:rPr>
              <w:t>п/п</w:t>
            </w:r>
          </w:p>
        </w:tc>
        <w:tc>
          <w:tcPr>
            <w:tcW w:w="2429"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Наименование ООПТ</w:t>
            </w:r>
          </w:p>
        </w:tc>
        <w:tc>
          <w:tcPr>
            <w:tcW w:w="1138"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74" w:lineRule="exact"/>
              <w:ind w:firstLine="0"/>
            </w:pPr>
            <w:r w:rsidRPr="0056311A">
              <w:rPr>
                <w:rStyle w:val="105pt"/>
                <w:b w:val="0"/>
              </w:rPr>
              <w:t>Площадь, тыс. га</w:t>
            </w:r>
          </w:p>
        </w:tc>
        <w:tc>
          <w:tcPr>
            <w:tcW w:w="2568"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74" w:lineRule="exact"/>
              <w:ind w:firstLine="0"/>
              <w:jc w:val="center"/>
            </w:pPr>
            <w:r w:rsidRPr="0056311A">
              <w:rPr>
                <w:rStyle w:val="105pt"/>
                <w:b w:val="0"/>
              </w:rPr>
              <w:t>Наименование</w:t>
            </w:r>
          </w:p>
          <w:p w:rsidR="006D5935" w:rsidRPr="0056311A" w:rsidRDefault="006D5935" w:rsidP="00EC54E3">
            <w:pPr>
              <w:pStyle w:val="4"/>
              <w:framePr w:w="9451" w:wrap="notBeside" w:vAnchor="text" w:hAnchor="text" w:xAlign="center" w:y="1"/>
              <w:shd w:val="clear" w:color="auto" w:fill="auto"/>
              <w:spacing w:before="0" w:line="274" w:lineRule="exact"/>
              <w:ind w:firstLine="0"/>
              <w:jc w:val="center"/>
            </w:pPr>
            <w:r w:rsidRPr="0056311A">
              <w:rPr>
                <w:rStyle w:val="105pt"/>
                <w:b w:val="0"/>
              </w:rPr>
              <w:t>муниципального</w:t>
            </w:r>
          </w:p>
          <w:p w:rsidR="006D5935" w:rsidRPr="0056311A" w:rsidRDefault="006D5935" w:rsidP="00EC54E3">
            <w:pPr>
              <w:pStyle w:val="4"/>
              <w:framePr w:w="9451" w:wrap="notBeside" w:vAnchor="text" w:hAnchor="text" w:xAlign="center" w:y="1"/>
              <w:shd w:val="clear" w:color="auto" w:fill="auto"/>
              <w:spacing w:before="0" w:line="274" w:lineRule="exact"/>
              <w:ind w:firstLine="0"/>
              <w:jc w:val="center"/>
            </w:pPr>
            <w:r w:rsidRPr="0056311A">
              <w:rPr>
                <w:rStyle w:val="105pt"/>
                <w:b w:val="0"/>
              </w:rPr>
              <w:t>образования</w:t>
            </w:r>
          </w:p>
        </w:tc>
        <w:tc>
          <w:tcPr>
            <w:tcW w:w="2597" w:type="dxa"/>
            <w:tcBorders>
              <w:top w:val="single" w:sz="4" w:space="0" w:color="auto"/>
              <w:left w:val="single" w:sz="4" w:space="0" w:color="auto"/>
              <w:righ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78" w:lineRule="exact"/>
              <w:ind w:firstLine="0"/>
              <w:jc w:val="center"/>
            </w:pPr>
            <w:r w:rsidRPr="0056311A">
              <w:rPr>
                <w:rStyle w:val="105pt"/>
                <w:b w:val="0"/>
              </w:rPr>
              <w:t>Документ, утверждающий положение об ООПТ</w:t>
            </w:r>
          </w:p>
        </w:tc>
      </w:tr>
      <w:tr w:rsidR="006D5935" w:rsidRPr="0056311A" w:rsidTr="00EC54E3">
        <w:trPr>
          <w:trHeight w:hRule="exact" w:val="367"/>
          <w:jc w:val="center"/>
        </w:trPr>
        <w:tc>
          <w:tcPr>
            <w:tcW w:w="720"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1</w:t>
            </w:r>
          </w:p>
        </w:tc>
        <w:tc>
          <w:tcPr>
            <w:tcW w:w="2429"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2</w:t>
            </w:r>
          </w:p>
        </w:tc>
        <w:tc>
          <w:tcPr>
            <w:tcW w:w="1138"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3</w:t>
            </w:r>
          </w:p>
        </w:tc>
        <w:tc>
          <w:tcPr>
            <w:tcW w:w="2568" w:type="dxa"/>
            <w:tcBorders>
              <w:top w:val="single" w:sz="4" w:space="0" w:color="auto"/>
              <w:lef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4</w:t>
            </w:r>
          </w:p>
        </w:tc>
        <w:tc>
          <w:tcPr>
            <w:tcW w:w="2597" w:type="dxa"/>
            <w:tcBorders>
              <w:top w:val="single" w:sz="4" w:space="0" w:color="auto"/>
              <w:left w:val="single" w:sz="4" w:space="0" w:color="auto"/>
              <w:righ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5</w:t>
            </w:r>
          </w:p>
        </w:tc>
      </w:tr>
      <w:tr w:rsidR="006D5935" w:rsidRPr="0056311A" w:rsidTr="00EC54E3">
        <w:trPr>
          <w:trHeight w:hRule="exact" w:val="490"/>
          <w:jc w:val="center"/>
        </w:trPr>
        <w:tc>
          <w:tcPr>
            <w:tcW w:w="9452" w:type="dxa"/>
            <w:gridSpan w:val="5"/>
            <w:tcBorders>
              <w:top w:val="single" w:sz="4" w:space="0" w:color="auto"/>
              <w:left w:val="single" w:sz="4" w:space="0" w:color="auto"/>
              <w:righ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I. Государственные природные заказники</w:t>
            </w:r>
          </w:p>
        </w:tc>
      </w:tr>
      <w:tr w:rsidR="006D5935" w:rsidRPr="0056311A" w:rsidTr="00EC54E3">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left="80" w:firstLine="0"/>
              <w:jc w:val="left"/>
            </w:pPr>
          </w:p>
        </w:tc>
        <w:tc>
          <w:tcPr>
            <w:tcW w:w="2429"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left="80" w:firstLine="0"/>
              <w:jc w:val="left"/>
            </w:pPr>
            <w:r w:rsidRPr="0056311A">
              <w:rPr>
                <w:rStyle w:val="105pt"/>
                <w:b w:val="0"/>
              </w:rPr>
              <w:t>Алеусский</w:t>
            </w:r>
          </w:p>
        </w:tc>
        <w:tc>
          <w:tcPr>
            <w:tcW w:w="1138"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25,0</w:t>
            </w:r>
          </w:p>
        </w:tc>
        <w:tc>
          <w:tcPr>
            <w:tcW w:w="2568"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74" w:lineRule="exact"/>
              <w:ind w:left="80" w:firstLine="0"/>
              <w:jc w:val="left"/>
            </w:pPr>
            <w:r w:rsidRPr="0056311A">
              <w:rPr>
                <w:rStyle w:val="105pt"/>
                <w:b w:val="0"/>
              </w:rPr>
              <w:t>Крутихинский,</w:t>
            </w:r>
          </w:p>
          <w:p w:rsidR="006D5935" w:rsidRPr="0056311A" w:rsidRDefault="006D5935" w:rsidP="00EC54E3">
            <w:pPr>
              <w:pStyle w:val="4"/>
              <w:framePr w:w="9451" w:wrap="notBeside" w:vAnchor="text" w:hAnchor="text" w:xAlign="center" w:y="1"/>
              <w:shd w:val="clear" w:color="auto" w:fill="auto"/>
              <w:spacing w:before="0" w:line="274" w:lineRule="exact"/>
              <w:ind w:left="80" w:firstLine="0"/>
              <w:jc w:val="left"/>
            </w:pPr>
            <w:r w:rsidRPr="0056311A">
              <w:rPr>
                <w:rStyle w:val="105pt"/>
                <w:b w:val="0"/>
              </w:rPr>
              <w:t>Панкрушихинский</w:t>
            </w:r>
          </w:p>
          <w:p w:rsidR="006D5935" w:rsidRPr="0056311A" w:rsidRDefault="006D5935" w:rsidP="00EC54E3">
            <w:pPr>
              <w:pStyle w:val="4"/>
              <w:framePr w:w="9451" w:wrap="notBeside" w:vAnchor="text" w:hAnchor="text" w:xAlign="center" w:y="1"/>
              <w:shd w:val="clear" w:color="auto" w:fill="auto"/>
              <w:spacing w:before="0" w:line="274" w:lineRule="exact"/>
              <w:ind w:left="80" w:firstLine="0"/>
              <w:jc w:val="left"/>
            </w:pPr>
            <w:r w:rsidRPr="0056311A">
              <w:rPr>
                <w:rStyle w:val="105pt"/>
                <w:b w:val="0"/>
              </w:rPr>
              <w:t>районы</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74" w:lineRule="exact"/>
              <w:ind w:left="80" w:firstLine="0"/>
              <w:jc w:val="left"/>
            </w:pPr>
            <w:r w:rsidRPr="0056311A">
              <w:rPr>
                <w:rStyle w:val="105pt"/>
                <w:b w:val="0"/>
              </w:rPr>
              <w:t>постановление Администрации края от</w:t>
            </w:r>
          </w:p>
          <w:p w:rsidR="006D5935" w:rsidRPr="0056311A" w:rsidRDefault="006D5935" w:rsidP="00F32ECE">
            <w:pPr>
              <w:pStyle w:val="4"/>
              <w:framePr w:w="9451" w:wrap="notBeside" w:vAnchor="text" w:hAnchor="text" w:xAlign="center" w:y="1"/>
              <w:numPr>
                <w:ilvl w:val="0"/>
                <w:numId w:val="93"/>
              </w:numPr>
              <w:shd w:val="clear" w:color="auto" w:fill="auto"/>
              <w:tabs>
                <w:tab w:val="left" w:pos="1347"/>
              </w:tabs>
              <w:spacing w:before="0" w:line="274" w:lineRule="exact"/>
              <w:ind w:left="80" w:firstLine="0"/>
              <w:jc w:val="left"/>
            </w:pPr>
            <w:r w:rsidRPr="0056311A">
              <w:rPr>
                <w:rStyle w:val="105pt"/>
                <w:b w:val="0"/>
                <w:lang w:val="en-US"/>
              </w:rPr>
              <w:t>N</w:t>
            </w:r>
            <w:r w:rsidRPr="0056311A">
              <w:rPr>
                <w:rStyle w:val="105pt"/>
                <w:b w:val="0"/>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6D5935" w:rsidRPr="0056311A" w:rsidRDefault="006D5935" w:rsidP="00F32ECE">
            <w:pPr>
              <w:pStyle w:val="4"/>
              <w:framePr w:w="9451" w:wrap="notBeside" w:vAnchor="text" w:hAnchor="text" w:xAlign="center" w:y="1"/>
              <w:numPr>
                <w:ilvl w:val="0"/>
                <w:numId w:val="94"/>
              </w:numPr>
              <w:shd w:val="clear" w:color="auto" w:fill="auto"/>
              <w:tabs>
                <w:tab w:val="left" w:pos="1123"/>
              </w:tabs>
              <w:spacing w:before="0" w:line="274" w:lineRule="exact"/>
              <w:ind w:firstLine="0"/>
            </w:pPr>
            <w:r w:rsidRPr="0056311A">
              <w:rPr>
                <w:rStyle w:val="105pt"/>
                <w:b w:val="0"/>
                <w:lang w:val="en-US"/>
              </w:rPr>
              <w:t xml:space="preserve">N </w:t>
            </w:r>
            <w:r w:rsidRPr="0056311A">
              <w:rPr>
                <w:rStyle w:val="105pt"/>
                <w:b w:val="0"/>
              </w:rPr>
              <w:t>51")</w:t>
            </w:r>
          </w:p>
        </w:tc>
      </w:tr>
      <w:tr w:rsidR="006D5935" w:rsidRPr="0056311A" w:rsidTr="00EC54E3">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left="80" w:firstLine="0"/>
              <w:jc w:val="left"/>
            </w:pPr>
            <w:r w:rsidRPr="0056311A">
              <w:rPr>
                <w:rStyle w:val="105pt"/>
                <w:b w:val="0"/>
              </w:rPr>
              <w:t>26.</w:t>
            </w:r>
          </w:p>
        </w:tc>
        <w:tc>
          <w:tcPr>
            <w:tcW w:w="2429"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pPr>
            <w:r w:rsidRPr="0056311A">
              <w:rPr>
                <w:rStyle w:val="105pt"/>
                <w:b w:val="0"/>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10" w:lineRule="exact"/>
              <w:ind w:firstLine="0"/>
              <w:jc w:val="center"/>
            </w:pPr>
            <w:r w:rsidRPr="0056311A">
              <w:rPr>
                <w:rStyle w:val="105pt"/>
                <w:b w:val="0"/>
              </w:rPr>
              <w:t>11,0</w:t>
            </w:r>
          </w:p>
        </w:tc>
        <w:tc>
          <w:tcPr>
            <w:tcW w:w="2568" w:type="dxa"/>
            <w:tcBorders>
              <w:top w:val="single" w:sz="4" w:space="0" w:color="auto"/>
              <w:left w:val="single" w:sz="4" w:space="0" w:color="auto"/>
              <w:bottom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after="60" w:line="210" w:lineRule="exact"/>
              <w:ind w:left="80" w:firstLine="0"/>
              <w:jc w:val="left"/>
            </w:pPr>
            <w:r w:rsidRPr="0056311A">
              <w:rPr>
                <w:rStyle w:val="105pt"/>
                <w:b w:val="0"/>
              </w:rPr>
              <w:t>Панкрушихинский</w:t>
            </w:r>
          </w:p>
          <w:p w:rsidR="006D5935" w:rsidRPr="0056311A" w:rsidRDefault="006D5935" w:rsidP="00EC54E3">
            <w:pPr>
              <w:pStyle w:val="4"/>
              <w:framePr w:w="9451" w:wrap="notBeside" w:vAnchor="text" w:hAnchor="text" w:xAlign="center" w:y="1"/>
              <w:shd w:val="clear" w:color="auto" w:fill="auto"/>
              <w:spacing w:before="60" w:line="210" w:lineRule="exact"/>
              <w:ind w:left="80" w:firstLine="0"/>
              <w:jc w:val="left"/>
            </w:pPr>
            <w:r w:rsidRPr="0056311A">
              <w:rPr>
                <w:rStyle w:val="105pt"/>
                <w:b w:val="0"/>
              </w:rPr>
              <w:t>район</w:t>
            </w:r>
          </w:p>
        </w:tc>
        <w:tc>
          <w:tcPr>
            <w:tcW w:w="2597" w:type="dxa"/>
            <w:tcBorders>
              <w:top w:val="single" w:sz="4" w:space="0" w:color="auto"/>
              <w:left w:val="single" w:sz="4" w:space="0" w:color="auto"/>
              <w:bottom w:val="single" w:sz="4" w:space="0" w:color="auto"/>
              <w:right w:val="single" w:sz="4" w:space="0" w:color="auto"/>
            </w:tcBorders>
            <w:shd w:val="clear" w:color="auto" w:fill="FFFFFF"/>
          </w:tcPr>
          <w:p w:rsidR="006D5935" w:rsidRPr="0056311A" w:rsidRDefault="006D5935" w:rsidP="00EC54E3">
            <w:pPr>
              <w:pStyle w:val="4"/>
              <w:framePr w:w="9451" w:wrap="notBeside" w:vAnchor="text" w:hAnchor="text" w:xAlign="center" w:y="1"/>
              <w:shd w:val="clear" w:color="auto" w:fill="auto"/>
              <w:spacing w:before="0" w:line="274" w:lineRule="exact"/>
              <w:ind w:left="80" w:firstLine="0"/>
              <w:jc w:val="left"/>
            </w:pPr>
            <w:r w:rsidRPr="0056311A">
              <w:rPr>
                <w:rStyle w:val="105pt"/>
                <w:b w:val="0"/>
              </w:rPr>
              <w:t xml:space="preserve">постановление Администрации края от 26.06.2007 </w:t>
            </w:r>
            <w:r w:rsidRPr="0056311A">
              <w:rPr>
                <w:rStyle w:val="105pt"/>
                <w:b w:val="0"/>
                <w:lang w:val="en-US"/>
              </w:rPr>
              <w:t>N</w:t>
            </w:r>
            <w:r w:rsidRPr="0056311A">
              <w:rPr>
                <w:rStyle w:val="105pt"/>
                <w:b w:val="0"/>
              </w:rPr>
              <w:t xml:space="preserve"> 278</w:t>
            </w:r>
          </w:p>
        </w:tc>
      </w:tr>
    </w:tbl>
    <w:p w:rsidR="006D5935" w:rsidRDefault="006D5935">
      <w:pPr>
        <w:spacing w:after="160" w:line="259" w:lineRule="auto"/>
        <w:rPr>
          <w:b/>
          <w:bCs/>
        </w:rPr>
      </w:pPr>
    </w:p>
    <w:p w:rsidR="006D5935" w:rsidRDefault="006D5935">
      <w:pPr>
        <w:spacing w:after="160" w:line="259" w:lineRule="auto"/>
        <w:rPr>
          <w:b/>
          <w:bCs/>
        </w:rPr>
      </w:pPr>
      <w:r>
        <w:rPr>
          <w:b/>
          <w:bCs/>
        </w:rPr>
        <w:br w:type="page"/>
      </w:r>
    </w:p>
    <w:p w:rsidR="006D5935" w:rsidRDefault="006D5935" w:rsidP="006D5935">
      <w:pPr>
        <w:pStyle w:val="20"/>
        <w:shd w:val="clear" w:color="auto" w:fill="auto"/>
        <w:tabs>
          <w:tab w:val="left" w:pos="5670"/>
          <w:tab w:val="left" w:pos="9923"/>
        </w:tabs>
        <w:spacing w:line="210" w:lineRule="exact"/>
        <w:jc w:val="left"/>
      </w:pPr>
      <w:r>
        <w:rPr>
          <w:b w:val="0"/>
          <w:bCs w:val="0"/>
        </w:rPr>
        <w:t xml:space="preserve">                                                                                              </w:t>
      </w:r>
      <w:r w:rsidR="00316B61">
        <w:rPr>
          <w:b w:val="0"/>
          <w:bCs w:val="0"/>
        </w:rPr>
        <w:t xml:space="preserve">                     Приложение</w:t>
      </w:r>
      <w:r>
        <w:rPr>
          <w:b w:val="0"/>
          <w:bCs w:val="0"/>
        </w:rPr>
        <w:t xml:space="preserve"> Р</w:t>
      </w:r>
    </w:p>
    <w:p w:rsidR="006D5935" w:rsidRPr="0032328A" w:rsidRDefault="006D5935" w:rsidP="006D5935">
      <w:pPr>
        <w:pStyle w:val="20"/>
        <w:shd w:val="clear" w:color="auto" w:fill="auto"/>
        <w:tabs>
          <w:tab w:val="left" w:pos="5670"/>
          <w:tab w:val="left" w:pos="9923"/>
        </w:tabs>
        <w:spacing w:after="240"/>
        <w:ind w:left="5954" w:right="43"/>
        <w:rPr>
          <w:b w:val="0"/>
        </w:rPr>
      </w:pPr>
      <w:r w:rsidRPr="0032328A">
        <w:rPr>
          <w:b w:val="0"/>
          <w:bCs w:val="0"/>
        </w:rPr>
        <w:t>к нормативам градостроительного проектирования муниципального образования Панкрушихинский район Алтайского края</w:t>
      </w:r>
    </w:p>
    <w:p w:rsidR="006D5935" w:rsidRPr="0032328A" w:rsidRDefault="006D5935" w:rsidP="006D5935">
      <w:pPr>
        <w:pStyle w:val="41"/>
        <w:shd w:val="clear" w:color="auto" w:fill="auto"/>
        <w:spacing w:before="0"/>
        <w:ind w:left="660"/>
        <w:rPr>
          <w:b w:val="0"/>
          <w:sz w:val="27"/>
          <w:szCs w:val="27"/>
        </w:rPr>
      </w:pPr>
      <w:r w:rsidRPr="0032328A">
        <w:rPr>
          <w:b w:val="0"/>
          <w:sz w:val="27"/>
          <w:szCs w:val="27"/>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32328A">
        <w:rPr>
          <w:b w:val="0"/>
          <w:sz w:val="27"/>
          <w:szCs w:val="27"/>
          <w:lang w:val="en-US"/>
        </w:rPr>
        <w:t>N</w:t>
      </w:r>
      <w:r w:rsidRPr="0032328A">
        <w:rPr>
          <w:b w:val="0"/>
          <w:sz w:val="27"/>
          <w:szCs w:val="27"/>
        </w:rPr>
        <w:t xml:space="preserve"> 287)</w:t>
      </w:r>
    </w:p>
    <w:p w:rsidR="006D5935" w:rsidRPr="0056311A" w:rsidRDefault="006D5935" w:rsidP="006D5935">
      <w:pPr>
        <w:pStyle w:val="20"/>
        <w:shd w:val="clear" w:color="auto" w:fill="auto"/>
        <w:spacing w:after="185"/>
        <w:ind w:left="660"/>
        <w:jc w:val="center"/>
        <w:rPr>
          <w:b w:val="0"/>
        </w:rPr>
      </w:pPr>
      <w:r>
        <w:rPr>
          <w:bCs w:val="0"/>
          <w:noProof/>
          <w:lang w:eastAsia="ru-RU"/>
        </w:rPr>
        <w:drawing>
          <wp:anchor distT="0" distB="0" distL="114300" distR="114300" simplePos="0" relativeHeight="251659264" behindDoc="0" locked="0" layoutInCell="1" allowOverlap="1" wp14:anchorId="1632AF85" wp14:editId="3184323F">
            <wp:simplePos x="0" y="0"/>
            <wp:positionH relativeFrom="column">
              <wp:posOffset>-273005</wp:posOffset>
            </wp:positionH>
            <wp:positionV relativeFrom="paragraph">
              <wp:posOffset>450850</wp:posOffset>
            </wp:positionV>
            <wp:extent cx="6404610" cy="4876800"/>
            <wp:effectExtent l="19050" t="0" r="0" b="0"/>
            <wp:wrapNone/>
            <wp:docPr id="1" name="Рисунок 1"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6"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56311A">
        <w:rPr>
          <w:bCs w:val="0"/>
        </w:rPr>
        <w:t xml:space="preserve">Карта 1. Фрагмент карты ОСР-97А Алтайского края. Зоны интенсивности сотрясения на средних грунтах в баллах шкалы </w:t>
      </w:r>
      <w:r w:rsidRPr="0036722E">
        <w:rPr>
          <w:rStyle w:val="3"/>
          <w:rFonts w:eastAsia="SimHei"/>
          <w:b/>
          <w:bCs/>
          <w:sz w:val="21"/>
          <w:szCs w:val="21"/>
          <w:u w:val="none"/>
          <w:lang w:val="en-US"/>
        </w:rPr>
        <w:t>MSK</w:t>
      </w:r>
      <w:r w:rsidRPr="0056311A">
        <w:rPr>
          <w:bCs w:val="0"/>
        </w:rPr>
        <w:t xml:space="preserve"> -64</w:t>
      </w:r>
    </w:p>
    <w:p w:rsidR="006D5935" w:rsidRDefault="006D5935">
      <w:pPr>
        <w:spacing w:after="160" w:line="259" w:lineRule="auto"/>
        <w:rPr>
          <w:b/>
          <w:bCs/>
        </w:rPr>
      </w:pPr>
    </w:p>
    <w:p w:rsidR="007D1C19" w:rsidRDefault="007D1C19" w:rsidP="009817A2">
      <w:pPr>
        <w:spacing w:after="0" w:line="240" w:lineRule="atLeast"/>
        <w:rPr>
          <w:sz w:val="2"/>
          <w:szCs w:val="2"/>
        </w:rPr>
      </w:pPr>
    </w:p>
    <w:p w:rsidR="007D1C19" w:rsidRDefault="007D1C19" w:rsidP="009817A2">
      <w:pPr>
        <w:spacing w:after="0" w:line="240" w:lineRule="atLeast"/>
        <w:rPr>
          <w:sz w:val="2"/>
          <w:szCs w:val="2"/>
        </w:rPr>
      </w:pPr>
    </w:p>
    <w:p w:rsidR="006D5935" w:rsidRDefault="006D5935">
      <w:pPr>
        <w:spacing w:after="160" w:line="259" w:lineRule="auto"/>
        <w:rPr>
          <w:sz w:val="2"/>
          <w:szCs w:val="2"/>
        </w:rPr>
      </w:pPr>
      <w:r>
        <w:rPr>
          <w:sz w:val="2"/>
          <w:szCs w:val="2"/>
        </w:rPr>
        <w:br w:type="page"/>
      </w:r>
    </w:p>
    <w:p w:rsidR="00333BC4" w:rsidRPr="00570ADF" w:rsidRDefault="00333BC4" w:rsidP="00333BC4">
      <w:pPr>
        <w:tabs>
          <w:tab w:val="left" w:pos="3468"/>
        </w:tabs>
        <w:ind w:firstLine="567"/>
        <w:jc w:val="center"/>
        <w:rPr>
          <w:rFonts w:ascii="Times New Roman" w:hAnsi="Times New Roman"/>
          <w:b/>
          <w:sz w:val="21"/>
          <w:szCs w:val="21"/>
        </w:rPr>
      </w:pPr>
      <w:r w:rsidRPr="00570ADF">
        <w:rPr>
          <w:rFonts w:ascii="Times New Roman" w:hAnsi="Times New Roman"/>
          <w:noProof/>
          <w:sz w:val="28"/>
          <w:szCs w:val="28"/>
          <w:lang w:eastAsia="ru-RU"/>
        </w:rPr>
        <w:drawing>
          <wp:anchor distT="0" distB="0" distL="114300" distR="114300" simplePos="0" relativeHeight="251661312" behindDoc="0" locked="0" layoutInCell="1" allowOverlap="1" wp14:anchorId="5F17D0BB" wp14:editId="2FAF6ECD">
            <wp:simplePos x="0" y="0"/>
            <wp:positionH relativeFrom="column">
              <wp:posOffset>-234315</wp:posOffset>
            </wp:positionH>
            <wp:positionV relativeFrom="paragraph">
              <wp:posOffset>358244</wp:posOffset>
            </wp:positionV>
            <wp:extent cx="6214110" cy="7498080"/>
            <wp:effectExtent l="0" t="0" r="0" b="7620"/>
            <wp:wrapNone/>
            <wp:docPr id="2" name="Рисунок 2"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7"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r w:rsidRPr="00570ADF">
        <w:rPr>
          <w:rFonts w:ascii="Times New Roman" w:hAnsi="Times New Roman"/>
          <w:b/>
          <w:sz w:val="21"/>
          <w:szCs w:val="21"/>
        </w:rPr>
        <w:t>Карта 2. Фрагмент карты ОСР-97-А 10%. Сибирь. Зоны интенсивности, баллы</w:t>
      </w:r>
    </w:p>
    <w:p w:rsidR="00333BC4" w:rsidRDefault="00333BC4">
      <w:pPr>
        <w:spacing w:after="160" w:line="259" w:lineRule="auto"/>
        <w:rPr>
          <w:sz w:val="28"/>
          <w:szCs w:val="28"/>
        </w:rPr>
      </w:pPr>
      <w:r>
        <w:rPr>
          <w:sz w:val="28"/>
          <w:szCs w:val="28"/>
        </w:rPr>
        <w:br w:type="page"/>
      </w:r>
    </w:p>
    <w:p w:rsidR="00333BC4" w:rsidRDefault="00333BC4" w:rsidP="00333BC4">
      <w:pPr>
        <w:pStyle w:val="4"/>
        <w:shd w:val="clear" w:color="auto" w:fill="auto"/>
        <w:spacing w:before="0" w:line="240" w:lineRule="atLeast"/>
        <w:ind w:firstLine="0"/>
        <w:jc w:val="center"/>
        <w:rPr>
          <w:rStyle w:val="33"/>
          <w:b/>
          <w:sz w:val="21"/>
          <w:szCs w:val="21"/>
        </w:rPr>
      </w:pPr>
      <w:r w:rsidRPr="008335C7">
        <w:rPr>
          <w:rStyle w:val="33"/>
          <w:b/>
          <w:sz w:val="21"/>
          <w:szCs w:val="21"/>
        </w:rPr>
        <w:t>Карта 3. Фрагмент карты ОСР-97 В для Алтайского края.</w:t>
      </w:r>
    </w:p>
    <w:p w:rsidR="00333BC4" w:rsidRPr="008335C7" w:rsidRDefault="00333BC4" w:rsidP="00333BC4">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333BC4" w:rsidRDefault="00333BC4" w:rsidP="00333BC4">
      <w:pPr>
        <w:pStyle w:val="4"/>
        <w:shd w:val="clear" w:color="auto" w:fill="auto"/>
        <w:spacing w:before="0" w:after="417" w:line="317" w:lineRule="exact"/>
        <w:ind w:firstLine="0"/>
        <w:rPr>
          <w:rStyle w:val="33"/>
        </w:rPr>
      </w:pPr>
    </w:p>
    <w:p w:rsidR="00333BC4" w:rsidRDefault="00DB0993" w:rsidP="00333BC4">
      <w:pPr>
        <w:pStyle w:val="4"/>
        <w:shd w:val="clear" w:color="auto" w:fill="auto"/>
        <w:spacing w:before="0" w:after="417" w:line="317" w:lineRule="exact"/>
        <w:ind w:firstLine="0"/>
        <w:rPr>
          <w:rStyle w:val="33"/>
        </w:rPr>
      </w:pPr>
      <w:r>
        <w:rPr>
          <w:noProof/>
          <w:color w:val="000000"/>
          <w:lang w:eastAsia="ru-RU"/>
        </w:rPr>
        <w:drawing>
          <wp:anchor distT="0" distB="0" distL="114300" distR="114300" simplePos="0" relativeHeight="251663360" behindDoc="0" locked="0" layoutInCell="1" allowOverlap="1" wp14:anchorId="3095AC99" wp14:editId="790B2E4A">
            <wp:simplePos x="0" y="0"/>
            <wp:positionH relativeFrom="column">
              <wp:posOffset>-306705</wp:posOffset>
            </wp:positionH>
            <wp:positionV relativeFrom="paragraph">
              <wp:posOffset>111243</wp:posOffset>
            </wp:positionV>
            <wp:extent cx="6442710" cy="5257800"/>
            <wp:effectExtent l="0" t="0" r="0" b="0"/>
            <wp:wrapNone/>
            <wp:docPr id="31" name="Рисунок 3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8"/>
                    <a:srcRect/>
                    <a:stretch>
                      <a:fillRect/>
                    </a:stretch>
                  </pic:blipFill>
                  <pic:spPr bwMode="auto">
                    <a:xfrm>
                      <a:off x="0" y="0"/>
                      <a:ext cx="6442710" cy="5257800"/>
                    </a:xfrm>
                    <a:prstGeom prst="rect">
                      <a:avLst/>
                    </a:prstGeom>
                    <a:noFill/>
                    <a:ln w="9525">
                      <a:noFill/>
                      <a:miter lim="800000"/>
                      <a:headEnd/>
                      <a:tailEnd/>
                    </a:ln>
                  </pic:spPr>
                </pic:pic>
              </a:graphicData>
            </a:graphic>
          </wp:anchor>
        </w:drawing>
      </w:r>
    </w:p>
    <w:p w:rsidR="00333BC4" w:rsidRDefault="00333BC4" w:rsidP="00333BC4">
      <w:pPr>
        <w:pStyle w:val="4"/>
        <w:shd w:val="clear" w:color="auto" w:fill="auto"/>
        <w:spacing w:before="0" w:after="417" w:line="317" w:lineRule="exact"/>
        <w:ind w:firstLine="0"/>
        <w:rPr>
          <w:rStyle w:val="33"/>
        </w:rPr>
      </w:pPr>
    </w:p>
    <w:p w:rsidR="00333BC4" w:rsidRDefault="00333BC4" w:rsidP="00333BC4">
      <w:pPr>
        <w:pStyle w:val="4"/>
        <w:shd w:val="clear" w:color="auto" w:fill="auto"/>
        <w:spacing w:before="0" w:after="417" w:line="317" w:lineRule="exact"/>
        <w:ind w:firstLine="0"/>
        <w:rPr>
          <w:rStyle w:val="33"/>
        </w:rPr>
      </w:pPr>
    </w:p>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Pr="008335C7"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Pr>
        <w:pStyle w:val="4"/>
        <w:shd w:val="clear" w:color="auto" w:fill="auto"/>
        <w:spacing w:before="0" w:line="240" w:lineRule="atLeast"/>
        <w:ind w:firstLine="0"/>
        <w:jc w:val="center"/>
        <w:rPr>
          <w:rStyle w:val="33"/>
          <w:b/>
          <w:sz w:val="21"/>
          <w:szCs w:val="21"/>
        </w:rPr>
      </w:pPr>
      <w:r>
        <w:rPr>
          <w:rStyle w:val="33"/>
          <w:b/>
          <w:sz w:val="21"/>
          <w:szCs w:val="21"/>
        </w:rPr>
        <w:t>Карта 4</w:t>
      </w:r>
      <w:r w:rsidRPr="008335C7">
        <w:rPr>
          <w:rStyle w:val="33"/>
          <w:b/>
          <w:sz w:val="21"/>
          <w:szCs w:val="21"/>
        </w:rPr>
        <w:t>. Фрагмент карты ОСР-97</w:t>
      </w:r>
      <w:r>
        <w:rPr>
          <w:rStyle w:val="33"/>
          <w:b/>
          <w:sz w:val="21"/>
          <w:szCs w:val="21"/>
        </w:rPr>
        <w:t xml:space="preserve"> С</w:t>
      </w:r>
      <w:r w:rsidRPr="008335C7">
        <w:rPr>
          <w:rStyle w:val="33"/>
          <w:b/>
          <w:sz w:val="21"/>
          <w:szCs w:val="21"/>
        </w:rPr>
        <w:t xml:space="preserve"> для Алтайского края.</w:t>
      </w:r>
    </w:p>
    <w:p w:rsidR="00333BC4" w:rsidRPr="008335C7" w:rsidRDefault="00333BC4" w:rsidP="00333BC4">
      <w:pPr>
        <w:pStyle w:val="4"/>
        <w:shd w:val="clear" w:color="auto" w:fill="auto"/>
        <w:spacing w:before="0" w:line="240" w:lineRule="atLeast"/>
        <w:ind w:firstLine="0"/>
        <w:jc w:val="center"/>
        <w:rPr>
          <w:rStyle w:val="33"/>
          <w:b/>
          <w:sz w:val="21"/>
          <w:szCs w:val="21"/>
        </w:rPr>
      </w:pPr>
      <w:r>
        <w:rPr>
          <w:rStyle w:val="33"/>
          <w:b/>
          <w:sz w:val="21"/>
          <w:szCs w:val="21"/>
        </w:rPr>
        <w:t xml:space="preserve">Зона интенсивности сотрясений на средних грунтах в баллах шкалы </w:t>
      </w:r>
      <w:r w:rsidRPr="0036722E">
        <w:rPr>
          <w:rStyle w:val="3"/>
          <w:rFonts w:eastAsia="SimHei"/>
          <w:bCs w:val="0"/>
          <w:sz w:val="21"/>
          <w:szCs w:val="21"/>
          <w:u w:val="none"/>
          <w:lang w:val="en-US"/>
        </w:rPr>
        <w:t>MSK</w:t>
      </w:r>
      <w:r>
        <w:rPr>
          <w:rStyle w:val="33"/>
          <w:b/>
          <w:sz w:val="21"/>
          <w:szCs w:val="21"/>
        </w:rPr>
        <w:t xml:space="preserve"> -64.</w:t>
      </w:r>
    </w:p>
    <w:p w:rsidR="00333BC4" w:rsidRDefault="00333BC4" w:rsidP="00333BC4"/>
    <w:p w:rsidR="00333BC4" w:rsidRDefault="00333BC4" w:rsidP="00333BC4">
      <w:r>
        <w:rPr>
          <w:noProof/>
          <w:lang w:eastAsia="ru-RU"/>
        </w:rPr>
        <w:drawing>
          <wp:anchor distT="0" distB="0" distL="114300" distR="114300" simplePos="0" relativeHeight="251664384" behindDoc="0" locked="0" layoutInCell="1" allowOverlap="1" wp14:anchorId="4A62A176" wp14:editId="44D91418">
            <wp:simplePos x="0" y="0"/>
            <wp:positionH relativeFrom="column">
              <wp:posOffset>148590</wp:posOffset>
            </wp:positionH>
            <wp:positionV relativeFrom="paragraph">
              <wp:posOffset>62865</wp:posOffset>
            </wp:positionV>
            <wp:extent cx="6366510" cy="5105400"/>
            <wp:effectExtent l="19050" t="0" r="0" b="0"/>
            <wp:wrapNone/>
            <wp:docPr id="7"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9" r:link="rId20"/>
                    <a:srcRect/>
                    <a:stretch>
                      <a:fillRect/>
                    </a:stretch>
                  </pic:blipFill>
                  <pic:spPr bwMode="auto">
                    <a:xfrm>
                      <a:off x="0" y="0"/>
                      <a:ext cx="6366510" cy="5105400"/>
                    </a:xfrm>
                    <a:prstGeom prst="rect">
                      <a:avLst/>
                    </a:prstGeom>
                    <a:noFill/>
                    <a:ln w="9525">
                      <a:noFill/>
                      <a:miter lim="800000"/>
                      <a:headEnd/>
                      <a:tailEnd/>
                    </a:ln>
                  </pic:spPr>
                </pic:pic>
              </a:graphicData>
            </a:graphic>
          </wp:anchor>
        </w:drawing>
      </w:r>
    </w:p>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rsidP="00333BC4"/>
    <w:p w:rsidR="00333BC4" w:rsidRDefault="00333BC4">
      <w:pPr>
        <w:spacing w:after="160" w:line="259" w:lineRule="auto"/>
      </w:pPr>
      <w:r>
        <w:br w:type="page"/>
      </w:r>
    </w:p>
    <w:p w:rsidR="00333BC4" w:rsidRPr="00836448" w:rsidRDefault="00333BC4" w:rsidP="00333BC4">
      <w:pPr>
        <w:keepNext/>
        <w:keepLines/>
        <w:spacing w:after="296" w:line="322" w:lineRule="exact"/>
        <w:ind w:right="66"/>
        <w:jc w:val="center"/>
      </w:pPr>
      <w:bookmarkStart w:id="22" w:name="bookmark26"/>
      <w:r w:rsidRPr="00836448">
        <w:rPr>
          <w:rStyle w:val="25"/>
          <w:rFonts w:eastAsia="Calibri"/>
          <w:u w:val="none"/>
        </w:rPr>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836448">
        <w:rPr>
          <w:rStyle w:val="25"/>
          <w:rFonts w:eastAsia="Calibri"/>
          <w:u w:val="none"/>
          <w:lang w:val="en-US"/>
        </w:rPr>
        <w:t>A</w:t>
      </w:r>
      <w:r w:rsidRPr="00836448">
        <w:rPr>
          <w:rStyle w:val="25"/>
          <w:rFonts w:eastAsia="Calibri"/>
          <w:u w:val="none"/>
        </w:rPr>
        <w:t xml:space="preserve">, </w:t>
      </w:r>
      <w:r w:rsidRPr="00836448">
        <w:rPr>
          <w:rStyle w:val="25"/>
          <w:rFonts w:eastAsia="Calibri"/>
          <w:u w:val="none"/>
          <w:lang w:val="en-US"/>
        </w:rPr>
        <w:t>B</w:t>
      </w:r>
      <w:r w:rsidRPr="00836448">
        <w:rPr>
          <w:rStyle w:val="25"/>
          <w:rFonts w:eastAsia="Calibri"/>
          <w:u w:val="none"/>
        </w:rPr>
        <w:t xml:space="preserve">, </w:t>
      </w:r>
      <w:r w:rsidRPr="00836448">
        <w:rPr>
          <w:rStyle w:val="25"/>
          <w:rFonts w:eastAsia="Calibri"/>
          <w:u w:val="none"/>
          <w:lang w:val="en-US"/>
        </w:rPr>
        <w:t>C</w:t>
      </w:r>
      <w:r w:rsidRPr="00836448">
        <w:rPr>
          <w:rStyle w:val="25"/>
          <w:rFonts w:eastAsia="Calibri"/>
          <w:u w:val="none"/>
        </w:rPr>
        <w:t xml:space="preserve"> Российской академии наук)</w:t>
      </w:r>
      <w:bookmarkEnd w:id="22"/>
    </w:p>
    <w:tbl>
      <w:tblPr>
        <w:tblW w:w="0" w:type="auto"/>
        <w:tblLayout w:type="fixed"/>
        <w:tblCellMar>
          <w:left w:w="10" w:type="dxa"/>
          <w:right w:w="10" w:type="dxa"/>
        </w:tblCellMar>
        <w:tblLook w:val="0000" w:firstRow="0" w:lastRow="0" w:firstColumn="0" w:lastColumn="0" w:noHBand="0" w:noVBand="0"/>
      </w:tblPr>
      <w:tblGrid>
        <w:gridCol w:w="677"/>
        <w:gridCol w:w="3120"/>
        <w:gridCol w:w="5789"/>
      </w:tblGrid>
      <w:tr w:rsidR="00333BC4" w:rsidRPr="00AD44B9" w:rsidTr="00333BC4">
        <w:trPr>
          <w:trHeight w:hRule="exact" w:val="566"/>
        </w:trPr>
        <w:tc>
          <w:tcPr>
            <w:tcW w:w="677" w:type="dxa"/>
            <w:tcBorders>
              <w:top w:val="single" w:sz="4" w:space="0" w:color="auto"/>
              <w:left w:val="single" w:sz="4" w:space="0" w:color="auto"/>
            </w:tcBorders>
            <w:shd w:val="clear" w:color="auto" w:fill="FFFFFF"/>
          </w:tcPr>
          <w:p w:rsidR="00333BC4" w:rsidRPr="00AD44B9" w:rsidRDefault="00333BC4" w:rsidP="00333BC4">
            <w:pPr>
              <w:pStyle w:val="4"/>
              <w:shd w:val="clear" w:color="auto" w:fill="auto"/>
              <w:spacing w:before="0" w:after="60" w:line="210" w:lineRule="exact"/>
              <w:ind w:left="260" w:firstLine="0"/>
              <w:jc w:val="left"/>
            </w:pPr>
            <w:r w:rsidRPr="00AD44B9">
              <w:rPr>
                <w:rStyle w:val="105pt"/>
                <w:b w:val="0"/>
              </w:rPr>
              <w:t>№</w:t>
            </w:r>
          </w:p>
          <w:p w:rsidR="00333BC4" w:rsidRPr="00AD44B9" w:rsidRDefault="00333BC4" w:rsidP="00333BC4">
            <w:pPr>
              <w:pStyle w:val="4"/>
              <w:shd w:val="clear" w:color="auto" w:fill="auto"/>
              <w:spacing w:before="60" w:line="210" w:lineRule="exact"/>
              <w:ind w:left="260" w:firstLine="0"/>
              <w:jc w:val="left"/>
            </w:pPr>
            <w:r w:rsidRPr="00AD44B9">
              <w:rPr>
                <w:rStyle w:val="105pt"/>
                <w:b w:val="0"/>
              </w:rPr>
              <w:t>п/п</w:t>
            </w:r>
          </w:p>
        </w:tc>
        <w:tc>
          <w:tcPr>
            <w:tcW w:w="3120" w:type="dxa"/>
            <w:tcBorders>
              <w:top w:val="single" w:sz="4" w:space="0" w:color="auto"/>
              <w:left w:val="single" w:sz="4" w:space="0" w:color="auto"/>
            </w:tcBorders>
            <w:shd w:val="clear" w:color="auto" w:fill="FFFFFF"/>
          </w:tcPr>
          <w:p w:rsidR="00333BC4" w:rsidRPr="00AD44B9" w:rsidRDefault="00333BC4" w:rsidP="00333BC4">
            <w:pPr>
              <w:pStyle w:val="4"/>
              <w:shd w:val="clear" w:color="auto" w:fill="auto"/>
              <w:spacing w:before="0" w:after="120" w:line="210" w:lineRule="exact"/>
              <w:ind w:firstLine="0"/>
              <w:jc w:val="center"/>
            </w:pPr>
            <w:r w:rsidRPr="00AD44B9">
              <w:rPr>
                <w:rStyle w:val="105pt"/>
                <w:b w:val="0"/>
              </w:rPr>
              <w:t>Характеристика</w:t>
            </w:r>
          </w:p>
          <w:p w:rsidR="00333BC4" w:rsidRPr="00AD44B9" w:rsidRDefault="00333BC4" w:rsidP="00333BC4">
            <w:pPr>
              <w:pStyle w:val="4"/>
              <w:shd w:val="clear" w:color="auto" w:fill="auto"/>
              <w:spacing w:before="120" w:line="210" w:lineRule="exact"/>
              <w:ind w:firstLine="0"/>
              <w:jc w:val="center"/>
            </w:pPr>
            <w:r w:rsidRPr="00AD44B9">
              <w:rPr>
                <w:rStyle w:val="105pt"/>
                <w:b w:val="0"/>
              </w:rPr>
              <w:t>карты</w:t>
            </w:r>
          </w:p>
        </w:tc>
        <w:tc>
          <w:tcPr>
            <w:tcW w:w="5789" w:type="dxa"/>
            <w:tcBorders>
              <w:top w:val="single" w:sz="4" w:space="0" w:color="auto"/>
              <w:left w:val="single" w:sz="4" w:space="0" w:color="auto"/>
              <w:right w:val="single" w:sz="4" w:space="0" w:color="auto"/>
            </w:tcBorders>
            <w:shd w:val="clear" w:color="auto" w:fill="FFFFFF"/>
          </w:tcPr>
          <w:p w:rsidR="00333BC4" w:rsidRPr="00AD44B9" w:rsidRDefault="00333BC4" w:rsidP="00333BC4">
            <w:pPr>
              <w:pStyle w:val="4"/>
              <w:shd w:val="clear" w:color="auto" w:fill="auto"/>
              <w:spacing w:before="0" w:line="274" w:lineRule="exact"/>
              <w:ind w:firstLine="0"/>
              <w:jc w:val="center"/>
            </w:pPr>
            <w:r w:rsidRPr="00AD44B9">
              <w:rPr>
                <w:rStyle w:val="105pt"/>
                <w:b w:val="0"/>
              </w:rPr>
              <w:t>Рекомендуемые объекты в зависимости от категории ответственности</w:t>
            </w:r>
          </w:p>
        </w:tc>
      </w:tr>
      <w:tr w:rsidR="00333BC4" w:rsidRPr="00AD44B9" w:rsidTr="00333BC4">
        <w:trPr>
          <w:trHeight w:hRule="exact" w:val="288"/>
        </w:trPr>
        <w:tc>
          <w:tcPr>
            <w:tcW w:w="677" w:type="dxa"/>
            <w:tcBorders>
              <w:top w:val="single" w:sz="4" w:space="0" w:color="auto"/>
              <w:left w:val="single" w:sz="4" w:space="0" w:color="auto"/>
            </w:tcBorders>
            <w:shd w:val="clear" w:color="auto" w:fill="FFFFFF"/>
          </w:tcPr>
          <w:p w:rsidR="00333BC4" w:rsidRPr="00AD44B9" w:rsidRDefault="00333BC4" w:rsidP="00333BC4">
            <w:pPr>
              <w:pStyle w:val="4"/>
              <w:shd w:val="clear" w:color="auto" w:fill="auto"/>
              <w:spacing w:before="0" w:line="210" w:lineRule="exact"/>
              <w:ind w:left="260" w:firstLine="0"/>
              <w:jc w:val="left"/>
            </w:pPr>
            <w:r w:rsidRPr="00AD44B9">
              <w:rPr>
                <w:rStyle w:val="105pt"/>
                <w:b w:val="0"/>
              </w:rPr>
              <w:t>1</w:t>
            </w:r>
          </w:p>
        </w:tc>
        <w:tc>
          <w:tcPr>
            <w:tcW w:w="3120" w:type="dxa"/>
            <w:tcBorders>
              <w:top w:val="single" w:sz="4" w:space="0" w:color="auto"/>
              <w:left w:val="single" w:sz="4" w:space="0" w:color="auto"/>
            </w:tcBorders>
            <w:shd w:val="clear" w:color="auto" w:fill="FFFFFF"/>
          </w:tcPr>
          <w:p w:rsidR="00333BC4" w:rsidRPr="00AD44B9" w:rsidRDefault="00333BC4" w:rsidP="00333BC4">
            <w:pPr>
              <w:pStyle w:val="4"/>
              <w:shd w:val="clear" w:color="auto" w:fill="auto"/>
              <w:spacing w:before="0" w:line="210" w:lineRule="exact"/>
              <w:ind w:firstLine="0"/>
              <w:jc w:val="center"/>
            </w:pPr>
            <w:r w:rsidRPr="00AD44B9">
              <w:rPr>
                <w:rStyle w:val="105pt"/>
                <w:b w:val="0"/>
              </w:rPr>
              <w:t>2</w:t>
            </w:r>
          </w:p>
        </w:tc>
        <w:tc>
          <w:tcPr>
            <w:tcW w:w="5789" w:type="dxa"/>
            <w:tcBorders>
              <w:top w:val="single" w:sz="4" w:space="0" w:color="auto"/>
              <w:left w:val="single" w:sz="4" w:space="0" w:color="auto"/>
              <w:right w:val="single" w:sz="4" w:space="0" w:color="auto"/>
            </w:tcBorders>
            <w:shd w:val="clear" w:color="auto" w:fill="FFFFFF"/>
          </w:tcPr>
          <w:p w:rsidR="00333BC4" w:rsidRPr="00AD44B9" w:rsidRDefault="00333BC4" w:rsidP="00333BC4">
            <w:pPr>
              <w:pStyle w:val="4"/>
              <w:shd w:val="clear" w:color="auto" w:fill="auto"/>
              <w:spacing w:before="0" w:line="210" w:lineRule="exact"/>
              <w:ind w:firstLine="0"/>
              <w:jc w:val="center"/>
            </w:pPr>
            <w:r w:rsidRPr="00AD44B9">
              <w:rPr>
                <w:rStyle w:val="105pt"/>
                <w:b w:val="0"/>
              </w:rPr>
              <w:t>3</w:t>
            </w:r>
          </w:p>
        </w:tc>
      </w:tr>
      <w:tr w:rsidR="00333BC4" w:rsidRPr="00AD44B9" w:rsidTr="00333BC4">
        <w:trPr>
          <w:trHeight w:hRule="exact" w:val="3132"/>
        </w:trPr>
        <w:tc>
          <w:tcPr>
            <w:tcW w:w="677" w:type="dxa"/>
            <w:tcBorders>
              <w:top w:val="single" w:sz="4" w:space="0" w:color="auto"/>
              <w:left w:val="single" w:sz="4" w:space="0" w:color="auto"/>
            </w:tcBorders>
            <w:shd w:val="clear" w:color="auto" w:fill="FFFFFF"/>
          </w:tcPr>
          <w:p w:rsidR="00333BC4" w:rsidRPr="00AD44B9" w:rsidRDefault="00333BC4" w:rsidP="00333BC4">
            <w:pPr>
              <w:pStyle w:val="4"/>
              <w:shd w:val="clear" w:color="auto" w:fill="auto"/>
              <w:spacing w:before="0" w:line="210" w:lineRule="exact"/>
              <w:ind w:left="260" w:firstLine="0"/>
              <w:jc w:val="left"/>
            </w:pPr>
            <w:r w:rsidRPr="00AD44B9">
              <w:rPr>
                <w:rStyle w:val="105pt"/>
                <w:b w:val="0"/>
              </w:rPr>
              <w:t>1</w:t>
            </w:r>
          </w:p>
        </w:tc>
        <w:tc>
          <w:tcPr>
            <w:tcW w:w="3120" w:type="dxa"/>
            <w:tcBorders>
              <w:top w:val="single" w:sz="4" w:space="0" w:color="auto"/>
              <w:left w:val="single" w:sz="4" w:space="0" w:color="auto"/>
            </w:tcBorders>
            <w:shd w:val="clear" w:color="auto" w:fill="FFFFFF"/>
          </w:tcPr>
          <w:p w:rsidR="00333BC4" w:rsidRPr="00AD44B9" w:rsidRDefault="00333BC4" w:rsidP="00333BC4">
            <w:pPr>
              <w:pStyle w:val="4"/>
              <w:shd w:val="clear" w:color="auto" w:fill="auto"/>
              <w:spacing w:before="0" w:line="274" w:lineRule="exact"/>
              <w:ind w:left="120" w:firstLine="0"/>
              <w:jc w:val="left"/>
            </w:pPr>
            <w:r w:rsidRPr="00AD44B9">
              <w:rPr>
                <w:rStyle w:val="105pt"/>
                <w:b w:val="0"/>
              </w:rPr>
              <w:t>Карта А</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(вероятность превышения указанных на карте значений сейсмичной интенсивности для соответствующих территорий в течение 50 лет - 10%)</w:t>
            </w:r>
          </w:p>
        </w:tc>
        <w:tc>
          <w:tcPr>
            <w:tcW w:w="5789" w:type="dxa"/>
            <w:tcBorders>
              <w:top w:val="single" w:sz="4" w:space="0" w:color="auto"/>
              <w:left w:val="single" w:sz="4" w:space="0" w:color="auto"/>
              <w:right w:val="single" w:sz="4" w:space="0" w:color="auto"/>
            </w:tcBorders>
            <w:shd w:val="clear" w:color="auto" w:fill="FFFFFF"/>
          </w:tcPr>
          <w:p w:rsidR="00333BC4" w:rsidRPr="001C054A" w:rsidRDefault="00333BC4" w:rsidP="00333BC4">
            <w:pPr>
              <w:pStyle w:val="4"/>
              <w:shd w:val="clear" w:color="auto" w:fill="auto"/>
              <w:spacing w:before="0" w:line="274" w:lineRule="exact"/>
              <w:ind w:left="21" w:firstLine="141"/>
              <w:rPr>
                <w:b/>
              </w:rPr>
            </w:pPr>
            <w:r w:rsidRPr="00AD44B9">
              <w:rPr>
                <w:rStyle w:val="105pt"/>
                <w:b w:val="0"/>
              </w:rPr>
              <w:t xml:space="preserve">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w:t>
            </w:r>
            <w:r w:rsidRPr="001C054A">
              <w:rPr>
                <w:rStyle w:val="105pt"/>
                <w:b w:val="0"/>
              </w:rPr>
              <w:t>пострадавшему от землетрясения;</w:t>
            </w:r>
          </w:p>
          <w:p w:rsidR="00333BC4" w:rsidRPr="00AD44B9" w:rsidRDefault="00333BC4" w:rsidP="00333BC4">
            <w:pPr>
              <w:pStyle w:val="4"/>
              <w:shd w:val="clear" w:color="auto" w:fill="auto"/>
              <w:spacing w:before="0" w:line="274" w:lineRule="exact"/>
              <w:ind w:left="21" w:firstLine="141"/>
            </w:pPr>
            <w:r w:rsidRPr="001C054A">
              <w:rPr>
                <w:rStyle w:val="105pt"/>
                <w:b w:val="0"/>
              </w:rPr>
              <w:t>инженерные коммуникации: тепло-, водо-, энергоснабжения и</w:t>
            </w:r>
            <w:r w:rsidRPr="00AD44B9">
              <w:rPr>
                <w:rStyle w:val="105pt"/>
                <w:b w:val="0"/>
              </w:rPr>
              <w:t xml:space="preserve"> связи, независимо от мощности и протяженности;</w:t>
            </w:r>
          </w:p>
          <w:p w:rsidR="00333BC4" w:rsidRPr="00AD44B9" w:rsidRDefault="00333BC4" w:rsidP="00333BC4">
            <w:pPr>
              <w:pStyle w:val="4"/>
              <w:shd w:val="clear" w:color="auto" w:fill="auto"/>
              <w:spacing w:before="0" w:line="274" w:lineRule="exact"/>
              <w:ind w:left="21" w:firstLine="141"/>
            </w:pPr>
            <w:r w:rsidRPr="00AD44B9">
              <w:rPr>
                <w:rStyle w:val="105pt"/>
                <w:b w:val="0"/>
              </w:rPr>
              <w:t>сети газоснабжения высокого, среднего и низкого давления;</w:t>
            </w:r>
          </w:p>
          <w:p w:rsidR="00333BC4" w:rsidRPr="00AD44B9" w:rsidRDefault="00333BC4" w:rsidP="00333BC4">
            <w:pPr>
              <w:pStyle w:val="4"/>
              <w:shd w:val="clear" w:color="auto" w:fill="auto"/>
              <w:spacing w:before="0" w:line="274" w:lineRule="exact"/>
              <w:ind w:left="21" w:firstLine="141"/>
            </w:pPr>
            <w:r w:rsidRPr="00AD44B9">
              <w:rPr>
                <w:rStyle w:val="105pt"/>
                <w:b w:val="0"/>
              </w:rPr>
              <w:t>дамбы и плотины, не вошедшие в позиции 2 и 3; производственные корпуса, не вошедшие в позиции 2 и 3</w:t>
            </w:r>
          </w:p>
        </w:tc>
      </w:tr>
      <w:tr w:rsidR="00333BC4" w:rsidRPr="00AD44B9" w:rsidTr="00333BC4">
        <w:trPr>
          <w:trHeight w:hRule="exact" w:val="7655"/>
        </w:trPr>
        <w:tc>
          <w:tcPr>
            <w:tcW w:w="677" w:type="dxa"/>
            <w:tcBorders>
              <w:top w:val="single" w:sz="4" w:space="0" w:color="auto"/>
              <w:left w:val="single" w:sz="4" w:space="0" w:color="auto"/>
              <w:bottom w:val="single" w:sz="4" w:space="0" w:color="auto"/>
            </w:tcBorders>
            <w:shd w:val="clear" w:color="auto" w:fill="FFFFFF"/>
          </w:tcPr>
          <w:p w:rsidR="00333BC4" w:rsidRPr="00AD44B9" w:rsidRDefault="00333BC4" w:rsidP="00333BC4">
            <w:pPr>
              <w:pStyle w:val="4"/>
              <w:shd w:val="clear" w:color="auto" w:fill="auto"/>
              <w:spacing w:before="0" w:line="210" w:lineRule="exact"/>
              <w:ind w:left="260" w:firstLine="0"/>
              <w:jc w:val="left"/>
            </w:pPr>
            <w:r w:rsidRPr="00AD44B9">
              <w:rPr>
                <w:rStyle w:val="105pt"/>
                <w:b w:val="0"/>
              </w:rPr>
              <w:t>2</w:t>
            </w:r>
          </w:p>
        </w:tc>
        <w:tc>
          <w:tcPr>
            <w:tcW w:w="3120" w:type="dxa"/>
            <w:tcBorders>
              <w:top w:val="single" w:sz="4" w:space="0" w:color="auto"/>
              <w:left w:val="single" w:sz="4" w:space="0" w:color="auto"/>
              <w:bottom w:val="single" w:sz="4" w:space="0" w:color="auto"/>
            </w:tcBorders>
            <w:shd w:val="clear" w:color="auto" w:fill="FFFFFF"/>
          </w:tcPr>
          <w:p w:rsidR="00333BC4" w:rsidRPr="00AD44B9" w:rsidRDefault="00333BC4" w:rsidP="00333BC4">
            <w:pPr>
              <w:pStyle w:val="4"/>
              <w:shd w:val="clear" w:color="auto" w:fill="auto"/>
              <w:spacing w:before="0" w:line="274" w:lineRule="exact"/>
              <w:ind w:left="120" w:firstLine="0"/>
              <w:jc w:val="left"/>
            </w:pPr>
            <w:r w:rsidRPr="00AD44B9">
              <w:rPr>
                <w:rStyle w:val="105pt"/>
                <w:b w:val="0"/>
              </w:rPr>
              <w:t>Карта В</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(вероятность превышения указанных на карте значений сейсмичной интенсивности для соответствующих территорий в течение 50 лет - 5%)</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333BC4" w:rsidRPr="001C054A" w:rsidRDefault="00333BC4" w:rsidP="00333BC4">
            <w:pPr>
              <w:pStyle w:val="4"/>
              <w:shd w:val="clear" w:color="auto" w:fill="auto"/>
              <w:spacing w:before="0" w:line="274" w:lineRule="exact"/>
              <w:ind w:left="21" w:firstLine="184"/>
              <w:rPr>
                <w:bCs/>
                <w:sz w:val="21"/>
                <w:szCs w:val="21"/>
              </w:rPr>
            </w:pPr>
            <w:r w:rsidRPr="00AD44B9">
              <w:rPr>
                <w:rStyle w:val="105pt"/>
                <w:b w:val="0"/>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333BC4" w:rsidRPr="001C054A" w:rsidRDefault="00333BC4" w:rsidP="00333BC4">
            <w:pPr>
              <w:pStyle w:val="4"/>
              <w:shd w:val="clear" w:color="auto" w:fill="auto"/>
              <w:spacing w:before="0" w:line="274" w:lineRule="exact"/>
              <w:ind w:left="21" w:firstLine="283"/>
              <w:rPr>
                <w:bCs/>
                <w:sz w:val="21"/>
                <w:szCs w:val="21"/>
              </w:rPr>
            </w:pPr>
            <w:r w:rsidRPr="00AD44B9">
              <w:rPr>
                <w:rStyle w:val="105pt"/>
                <w:b w:val="0"/>
              </w:rPr>
              <w:t>здания и сооружения, эксплуатация которых необходима при землетрясении или при ликвидации его последствий (источники тепло-, водо-, энергоснабжения, сооружения связи, пожарные депо и т.п.);</w:t>
            </w:r>
          </w:p>
          <w:p w:rsidR="00333BC4" w:rsidRPr="00AD44B9" w:rsidRDefault="00333BC4" w:rsidP="00333BC4">
            <w:pPr>
              <w:pStyle w:val="4"/>
              <w:shd w:val="clear" w:color="auto" w:fill="auto"/>
              <w:spacing w:before="0" w:line="274" w:lineRule="exact"/>
              <w:ind w:left="21" w:firstLine="283"/>
            </w:pPr>
            <w:r w:rsidRPr="00AD44B9">
              <w:rPr>
                <w:rStyle w:val="105pt"/>
                <w:b w:val="0"/>
              </w:rPr>
              <w:t>больницы, родильные дома, поликлиники, детские</w:t>
            </w:r>
          </w:p>
          <w:p w:rsidR="00333BC4" w:rsidRPr="00AD44B9" w:rsidRDefault="00333BC4" w:rsidP="00333BC4">
            <w:pPr>
              <w:pStyle w:val="4"/>
              <w:shd w:val="clear" w:color="auto" w:fill="auto"/>
              <w:spacing w:before="0" w:line="274" w:lineRule="exact"/>
              <w:ind w:firstLine="0"/>
            </w:pPr>
            <w:r w:rsidRPr="00AD44B9">
              <w:rPr>
                <w:rStyle w:val="105pt"/>
                <w:b w:val="0"/>
              </w:rPr>
              <w:t>дошкольные учреждения, спальные корпуса детских</w:t>
            </w:r>
          </w:p>
          <w:p w:rsidR="00333BC4" w:rsidRPr="001C054A" w:rsidRDefault="00333BC4" w:rsidP="00333BC4">
            <w:pPr>
              <w:pStyle w:val="4"/>
              <w:shd w:val="clear" w:color="auto" w:fill="auto"/>
              <w:spacing w:before="0" w:line="274" w:lineRule="exact"/>
              <w:ind w:firstLine="0"/>
              <w:rPr>
                <w:bCs/>
                <w:sz w:val="21"/>
                <w:szCs w:val="21"/>
              </w:rPr>
            </w:pPr>
            <w:r w:rsidRPr="00AD44B9">
              <w:rPr>
                <w:rStyle w:val="105pt"/>
                <w:b w:val="0"/>
              </w:rPr>
              <w:t>санаториев и интернатов;</w:t>
            </w:r>
          </w:p>
          <w:p w:rsidR="00333BC4" w:rsidRPr="00AD44B9" w:rsidRDefault="00333BC4" w:rsidP="00333BC4">
            <w:pPr>
              <w:pStyle w:val="4"/>
              <w:shd w:val="clear" w:color="auto" w:fill="auto"/>
              <w:spacing w:before="0" w:line="274" w:lineRule="exact"/>
              <w:ind w:firstLine="304"/>
            </w:pPr>
            <w:r w:rsidRPr="00AD44B9">
              <w:rPr>
                <w:rStyle w:val="105pt"/>
                <w:b w:val="0"/>
              </w:rPr>
              <w:t>здания складов системы государственного</w:t>
            </w:r>
            <w:r>
              <w:t xml:space="preserve"> </w:t>
            </w:r>
            <w:r w:rsidRPr="00AD44B9">
              <w:rPr>
                <w:rStyle w:val="105pt"/>
                <w:b w:val="0"/>
              </w:rPr>
              <w:t>(регионального) материально-технического резерва;</w:t>
            </w:r>
          </w:p>
          <w:p w:rsidR="00333BC4" w:rsidRPr="00AD44B9" w:rsidRDefault="00333BC4" w:rsidP="00333BC4">
            <w:pPr>
              <w:pStyle w:val="4"/>
              <w:shd w:val="clear" w:color="auto" w:fill="auto"/>
              <w:spacing w:before="0" w:line="274" w:lineRule="exact"/>
              <w:ind w:firstLine="304"/>
            </w:pPr>
            <w:r w:rsidRPr="00AD44B9">
              <w:rPr>
                <w:rStyle w:val="105pt"/>
                <w:b w:val="0"/>
              </w:rPr>
              <w:t>здания органов государственного и местного</w:t>
            </w:r>
            <w:r>
              <w:t xml:space="preserve"> </w:t>
            </w:r>
            <w:r w:rsidRPr="00AD44B9">
              <w:rPr>
                <w:rStyle w:val="105pt"/>
                <w:b w:val="0"/>
              </w:rPr>
              <w:t>самоуправления;</w:t>
            </w:r>
          </w:p>
          <w:p w:rsidR="00333BC4" w:rsidRPr="00AD44B9" w:rsidRDefault="00333BC4" w:rsidP="00333BC4">
            <w:pPr>
              <w:pStyle w:val="4"/>
              <w:shd w:val="clear" w:color="auto" w:fill="auto"/>
              <w:spacing w:before="0" w:line="274" w:lineRule="exact"/>
              <w:ind w:firstLine="184"/>
            </w:pPr>
            <w:r w:rsidRPr="00AD44B9">
              <w:rPr>
                <w:rStyle w:val="105pt"/>
                <w:b w:val="0"/>
              </w:rPr>
              <w:t>здания и производственные корпуса с</w:t>
            </w:r>
            <w:r>
              <w:t xml:space="preserve"> </w:t>
            </w:r>
            <w:r w:rsidRPr="00AD44B9">
              <w:rPr>
                <w:rStyle w:val="105pt"/>
                <w:b w:val="0"/>
              </w:rPr>
              <w:t>одновременным пребыванием большого числа людей</w:t>
            </w:r>
            <w:r>
              <w:t xml:space="preserve"> </w:t>
            </w:r>
            <w:r w:rsidRPr="00AD44B9">
              <w:rPr>
                <w:rStyle w:val="105pt"/>
                <w:b w:val="0"/>
              </w:rPr>
              <w:t>(вокзалы, аэропорты, крытые рынки, концертные</w:t>
            </w:r>
            <w:r>
              <w:t xml:space="preserve"> </w:t>
            </w:r>
            <w:r w:rsidRPr="00AD44B9">
              <w:rPr>
                <w:rStyle w:val="105pt"/>
                <w:b w:val="0"/>
              </w:rPr>
              <w:t>залы, театры, цирки, спортивные сооружения с</w:t>
            </w:r>
            <w:r>
              <w:t xml:space="preserve"> </w:t>
            </w:r>
            <w:r w:rsidRPr="00AD44B9">
              <w:rPr>
                <w:rStyle w:val="105pt"/>
                <w:b w:val="0"/>
              </w:rPr>
              <w:t>трибунами для зрителей и т.п.);</w:t>
            </w:r>
          </w:p>
          <w:p w:rsidR="00333BC4" w:rsidRPr="00AD44B9" w:rsidRDefault="00333BC4" w:rsidP="00333BC4">
            <w:pPr>
              <w:pStyle w:val="4"/>
              <w:shd w:val="clear" w:color="auto" w:fill="auto"/>
              <w:spacing w:before="0" w:line="274" w:lineRule="exact"/>
              <w:ind w:firstLine="304"/>
            </w:pPr>
            <w:r w:rsidRPr="00AD44B9">
              <w:rPr>
                <w:rStyle w:val="105pt"/>
                <w:b w:val="0"/>
              </w:rPr>
              <w:t>мосты длиной более 100 м или с пролетами более 40</w:t>
            </w:r>
            <w:r>
              <w:t xml:space="preserve"> </w:t>
            </w:r>
            <w:r w:rsidRPr="00AD44B9">
              <w:rPr>
                <w:rStyle w:val="105pt"/>
                <w:b w:val="0"/>
              </w:rPr>
              <w:t>м;</w:t>
            </w:r>
          </w:p>
          <w:p w:rsidR="00333BC4" w:rsidRPr="00AD44B9" w:rsidRDefault="00333BC4" w:rsidP="00333BC4">
            <w:pPr>
              <w:pStyle w:val="4"/>
              <w:shd w:val="clear" w:color="auto" w:fill="auto"/>
              <w:spacing w:before="0" w:line="278" w:lineRule="exact"/>
              <w:ind w:firstLine="162"/>
            </w:pPr>
            <w:r w:rsidRPr="00AD44B9">
              <w:rPr>
                <w:rStyle w:val="105pt"/>
                <w:b w:val="0"/>
              </w:rPr>
              <w:t>дамбы и плотины, прорыв которых может привести к массовой гибели людей или серьезным экономическим последствиям;</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магистральные газопроводы и сооружения на них, не вошедшие в позицию 3.</w:t>
            </w:r>
          </w:p>
        </w:tc>
      </w:tr>
    </w:tbl>
    <w:p w:rsidR="00333BC4" w:rsidRDefault="00333BC4" w:rsidP="00333BC4"/>
    <w:p w:rsidR="00333BC4" w:rsidRDefault="00333BC4">
      <w:pPr>
        <w:spacing w:after="160" w:line="259" w:lineRule="auto"/>
      </w:pPr>
      <w:r>
        <w:br w:type="page"/>
      </w:r>
    </w:p>
    <w:tbl>
      <w:tblPr>
        <w:tblW w:w="9586" w:type="dxa"/>
        <w:tblLayout w:type="fixed"/>
        <w:tblCellMar>
          <w:left w:w="10" w:type="dxa"/>
          <w:right w:w="10" w:type="dxa"/>
        </w:tblCellMar>
        <w:tblLook w:val="0000" w:firstRow="0" w:lastRow="0" w:firstColumn="0" w:lastColumn="0" w:noHBand="0" w:noVBand="0"/>
      </w:tblPr>
      <w:tblGrid>
        <w:gridCol w:w="677"/>
        <w:gridCol w:w="3120"/>
        <w:gridCol w:w="5789"/>
      </w:tblGrid>
      <w:tr w:rsidR="00333BC4" w:rsidRPr="00AD44B9" w:rsidTr="00333BC4">
        <w:trPr>
          <w:trHeight w:hRule="exact" w:val="288"/>
        </w:trPr>
        <w:tc>
          <w:tcPr>
            <w:tcW w:w="677" w:type="dxa"/>
            <w:tcBorders>
              <w:top w:val="single" w:sz="4" w:space="0" w:color="auto"/>
              <w:left w:val="single" w:sz="4" w:space="0" w:color="auto"/>
              <w:bottom w:val="single" w:sz="4" w:space="0" w:color="auto"/>
            </w:tcBorders>
            <w:shd w:val="clear" w:color="auto" w:fill="FFFFFF"/>
          </w:tcPr>
          <w:p w:rsidR="00333BC4" w:rsidRPr="00AD44B9" w:rsidRDefault="00333BC4" w:rsidP="00333BC4">
            <w:pPr>
              <w:pStyle w:val="4"/>
              <w:shd w:val="clear" w:color="auto" w:fill="auto"/>
              <w:spacing w:before="0" w:line="210" w:lineRule="exact"/>
              <w:ind w:left="300" w:firstLine="0"/>
              <w:jc w:val="center"/>
              <w:rPr>
                <w:rStyle w:val="105pt"/>
                <w:b w:val="0"/>
              </w:rPr>
            </w:pPr>
            <w:r>
              <w:rPr>
                <w:rStyle w:val="105pt"/>
                <w:b w:val="0"/>
              </w:rPr>
              <w:t>1</w:t>
            </w:r>
          </w:p>
        </w:tc>
        <w:tc>
          <w:tcPr>
            <w:tcW w:w="3120" w:type="dxa"/>
            <w:tcBorders>
              <w:top w:val="single" w:sz="4" w:space="0" w:color="auto"/>
              <w:left w:val="single" w:sz="4" w:space="0" w:color="auto"/>
              <w:bottom w:val="single" w:sz="4" w:space="0" w:color="auto"/>
            </w:tcBorders>
            <w:shd w:val="clear" w:color="auto" w:fill="FFFFFF"/>
          </w:tcPr>
          <w:p w:rsidR="00333BC4" w:rsidRPr="00AD44B9" w:rsidRDefault="00333BC4" w:rsidP="00333BC4">
            <w:pPr>
              <w:pStyle w:val="4"/>
              <w:shd w:val="clear" w:color="auto" w:fill="auto"/>
              <w:spacing w:before="0" w:line="274" w:lineRule="exact"/>
              <w:ind w:left="120" w:firstLine="0"/>
              <w:jc w:val="center"/>
              <w:rPr>
                <w:rStyle w:val="105pt"/>
                <w:b w:val="0"/>
              </w:rPr>
            </w:pPr>
            <w:r>
              <w:rPr>
                <w:rStyle w:val="105pt"/>
                <w:b w:val="0"/>
              </w:rPr>
              <w:t>2</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333BC4" w:rsidRPr="00AD44B9" w:rsidRDefault="00333BC4" w:rsidP="00333BC4">
            <w:pPr>
              <w:pStyle w:val="4"/>
              <w:shd w:val="clear" w:color="auto" w:fill="auto"/>
              <w:spacing w:before="0" w:line="274" w:lineRule="exact"/>
              <w:ind w:left="120" w:firstLine="0"/>
              <w:jc w:val="center"/>
              <w:rPr>
                <w:rStyle w:val="105pt"/>
                <w:b w:val="0"/>
              </w:rPr>
            </w:pPr>
            <w:r>
              <w:rPr>
                <w:rStyle w:val="105pt"/>
                <w:b w:val="0"/>
              </w:rPr>
              <w:t>3</w:t>
            </w:r>
          </w:p>
        </w:tc>
      </w:tr>
      <w:tr w:rsidR="00333BC4" w:rsidRPr="00AD44B9" w:rsidTr="00333BC4">
        <w:trPr>
          <w:trHeight w:hRule="exact" w:val="4693"/>
        </w:trPr>
        <w:tc>
          <w:tcPr>
            <w:tcW w:w="677" w:type="dxa"/>
            <w:tcBorders>
              <w:top w:val="single" w:sz="4" w:space="0" w:color="auto"/>
              <w:left w:val="single" w:sz="4" w:space="0" w:color="auto"/>
              <w:bottom w:val="single" w:sz="4" w:space="0" w:color="auto"/>
            </w:tcBorders>
            <w:shd w:val="clear" w:color="auto" w:fill="FFFFFF"/>
          </w:tcPr>
          <w:p w:rsidR="00333BC4" w:rsidRPr="00AD44B9" w:rsidRDefault="00333BC4" w:rsidP="00333BC4">
            <w:pPr>
              <w:pStyle w:val="4"/>
              <w:shd w:val="clear" w:color="auto" w:fill="auto"/>
              <w:spacing w:before="0" w:line="210" w:lineRule="exact"/>
              <w:ind w:left="300" w:firstLine="0"/>
              <w:jc w:val="left"/>
            </w:pPr>
            <w:r w:rsidRPr="00AD44B9">
              <w:rPr>
                <w:rStyle w:val="105pt"/>
                <w:b w:val="0"/>
              </w:rPr>
              <w:t>3</w:t>
            </w:r>
          </w:p>
        </w:tc>
        <w:tc>
          <w:tcPr>
            <w:tcW w:w="3120" w:type="dxa"/>
            <w:tcBorders>
              <w:top w:val="single" w:sz="4" w:space="0" w:color="auto"/>
              <w:left w:val="single" w:sz="4" w:space="0" w:color="auto"/>
              <w:bottom w:val="single" w:sz="4" w:space="0" w:color="auto"/>
            </w:tcBorders>
            <w:shd w:val="clear" w:color="auto" w:fill="FFFFFF"/>
          </w:tcPr>
          <w:p w:rsidR="00333BC4" w:rsidRPr="00AD44B9" w:rsidRDefault="00333BC4" w:rsidP="00333BC4">
            <w:pPr>
              <w:pStyle w:val="4"/>
              <w:shd w:val="clear" w:color="auto" w:fill="auto"/>
              <w:spacing w:before="0" w:line="274" w:lineRule="exact"/>
              <w:ind w:left="120" w:firstLine="0"/>
              <w:jc w:val="left"/>
            </w:pPr>
            <w:r w:rsidRPr="00AD44B9">
              <w:rPr>
                <w:rStyle w:val="105pt"/>
                <w:b w:val="0"/>
              </w:rPr>
              <w:t>Карта С</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(вероятность превышения указанных на карте значений сейсмичной интенсивности для соответствующих территорий в течение 50 лет - 1%)</w:t>
            </w:r>
          </w:p>
        </w:tc>
        <w:tc>
          <w:tcPr>
            <w:tcW w:w="5789" w:type="dxa"/>
            <w:tcBorders>
              <w:top w:val="single" w:sz="4" w:space="0" w:color="auto"/>
              <w:left w:val="single" w:sz="4" w:space="0" w:color="auto"/>
              <w:bottom w:val="single" w:sz="4" w:space="0" w:color="auto"/>
              <w:right w:val="single" w:sz="4" w:space="0" w:color="auto"/>
            </w:tcBorders>
            <w:shd w:val="clear" w:color="auto" w:fill="FFFFFF"/>
          </w:tcPr>
          <w:p w:rsidR="00333BC4" w:rsidRPr="00AD44B9" w:rsidRDefault="00333BC4" w:rsidP="00333BC4">
            <w:pPr>
              <w:pStyle w:val="4"/>
              <w:shd w:val="clear" w:color="auto" w:fill="auto"/>
              <w:spacing w:before="0" w:line="274" w:lineRule="exact"/>
              <w:ind w:left="120" w:firstLine="0"/>
              <w:jc w:val="left"/>
            </w:pPr>
            <w:r w:rsidRPr="00AD44B9">
              <w:rPr>
                <w:rStyle w:val="105pt"/>
                <w:b w:val="0"/>
              </w:rPr>
              <w:t>особо ответственные объекты:</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здания и сооружения высотой более 100 м; здания и сооружения с пролетами более 100 м; здания и сооружения при наличии в них консолей более 20 м;</w:t>
            </w:r>
          </w:p>
          <w:p w:rsidR="00333BC4" w:rsidRPr="00AD44B9" w:rsidRDefault="00333BC4" w:rsidP="00333BC4">
            <w:pPr>
              <w:pStyle w:val="4"/>
              <w:shd w:val="clear" w:color="auto" w:fill="auto"/>
              <w:spacing w:before="0" w:line="274" w:lineRule="exact"/>
              <w:ind w:firstLine="0"/>
            </w:pPr>
            <w:r w:rsidRPr="00AD44B9">
              <w:rPr>
                <w:rStyle w:val="105pt"/>
                <w:b w:val="0"/>
              </w:rPr>
              <w:t>здания и сооружения с заглублением подвальных помещений ниже планирочной отметки земли более чем на 10 м;</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резервуары для нефти и нефтепродуктов емкостью 10 тыс. куб.</w:t>
            </w:r>
            <w:r>
              <w:rPr>
                <w:rStyle w:val="105pt"/>
                <w:b w:val="0"/>
              </w:rPr>
              <w:t xml:space="preserve"> </w:t>
            </w:r>
            <w:r w:rsidRPr="00AD44B9">
              <w:rPr>
                <w:rStyle w:val="105pt"/>
                <w:b w:val="0"/>
              </w:rPr>
              <w:t>м и более;</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333BC4" w:rsidRPr="00AD44B9" w:rsidRDefault="00333BC4" w:rsidP="00333BC4">
            <w:pPr>
              <w:pStyle w:val="4"/>
              <w:shd w:val="clear" w:color="auto" w:fill="auto"/>
              <w:spacing w:before="0" w:line="274" w:lineRule="exact"/>
              <w:ind w:left="120" w:firstLine="0"/>
              <w:jc w:val="left"/>
            </w:pPr>
            <w:r w:rsidRPr="00AD44B9">
              <w:rPr>
                <w:rStyle w:val="105pt"/>
                <w:b w:val="0"/>
              </w:rPr>
              <w:t>другие объекты по решению заказчика-инвестора или Администрации края (органа местного самоуправления).</w:t>
            </w:r>
          </w:p>
        </w:tc>
      </w:tr>
    </w:tbl>
    <w:p w:rsidR="00333BC4" w:rsidRPr="0032328A" w:rsidRDefault="00333BC4" w:rsidP="00333BC4">
      <w:pPr>
        <w:pStyle w:val="20"/>
        <w:shd w:val="clear" w:color="auto" w:fill="auto"/>
        <w:spacing w:before="244"/>
        <w:ind w:left="100"/>
        <w:jc w:val="left"/>
        <w:rPr>
          <w:b w:val="0"/>
        </w:rPr>
      </w:pPr>
      <w:r w:rsidRPr="0032328A">
        <w:rPr>
          <w:b w:val="0"/>
          <w:bCs w:val="0"/>
        </w:rPr>
        <w:t>Примечание:</w:t>
      </w:r>
    </w:p>
    <w:p w:rsidR="00333BC4" w:rsidRDefault="00333BC4" w:rsidP="00333BC4">
      <w:pPr>
        <w:ind w:firstLine="567"/>
        <w:rPr>
          <w:rFonts w:ascii="Times New Roman" w:hAnsi="Times New Roman"/>
        </w:rPr>
      </w:pPr>
      <w:r w:rsidRPr="00333BC4">
        <w:rPr>
          <w:rFonts w:ascii="Times New Roman" w:hAnsi="Times New Roman"/>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333BC4" w:rsidRDefault="00333BC4">
      <w:pPr>
        <w:spacing w:after="160" w:line="259" w:lineRule="auto"/>
        <w:rPr>
          <w:rFonts w:ascii="Times New Roman" w:hAnsi="Times New Roman"/>
        </w:rPr>
      </w:pPr>
      <w:r>
        <w:rPr>
          <w:rFonts w:ascii="Times New Roman" w:hAnsi="Times New Roman"/>
        </w:rPr>
        <w:br w:type="page"/>
      </w:r>
    </w:p>
    <w:p w:rsidR="00333BC4" w:rsidRDefault="00333BC4" w:rsidP="00333BC4">
      <w:pPr>
        <w:pStyle w:val="20"/>
        <w:shd w:val="clear" w:color="auto" w:fill="auto"/>
        <w:spacing w:line="210" w:lineRule="exact"/>
        <w:ind w:left="5460"/>
      </w:pPr>
      <w:r>
        <w:rPr>
          <w:b w:val="0"/>
          <w:bCs w:val="0"/>
        </w:rPr>
        <w:t>Приложение С</w:t>
      </w:r>
    </w:p>
    <w:p w:rsidR="00333BC4" w:rsidRPr="0032328A" w:rsidRDefault="00333BC4" w:rsidP="00333BC4">
      <w:pPr>
        <w:pStyle w:val="20"/>
        <w:shd w:val="clear" w:color="auto" w:fill="auto"/>
        <w:spacing w:after="266"/>
        <w:ind w:left="5460" w:right="-10"/>
        <w:rPr>
          <w:b w:val="0"/>
        </w:rPr>
      </w:pPr>
      <w:r w:rsidRPr="0032328A">
        <w:rPr>
          <w:b w:val="0"/>
          <w:bCs w:val="0"/>
        </w:rPr>
        <w:t>к нормативам градостроительного проектирования муниципального образования Панкрушихинский район Алтайского края</w:t>
      </w:r>
    </w:p>
    <w:p w:rsidR="00333BC4" w:rsidRDefault="00333BC4" w:rsidP="00333BC4">
      <w:pPr>
        <w:spacing w:line="317" w:lineRule="exact"/>
        <w:ind w:right="160"/>
        <w:jc w:val="center"/>
        <w:rPr>
          <w:rStyle w:val="3"/>
          <w:rFonts w:eastAsia="SimHei"/>
          <w:b w:val="0"/>
          <w:bCs w:val="0"/>
          <w:sz w:val="24"/>
          <w:szCs w:val="24"/>
          <w:u w:val="none"/>
        </w:rPr>
      </w:pPr>
      <w:r w:rsidRPr="0032328A">
        <w:rPr>
          <w:rStyle w:val="3"/>
          <w:rFonts w:eastAsia="SimHei"/>
          <w:b w:val="0"/>
          <w:bCs w:val="0"/>
          <w:sz w:val="24"/>
          <w:szCs w:val="24"/>
          <w:u w:val="none"/>
        </w:rPr>
        <w:t xml:space="preserve">СПИСОК НАСЕЛЕННЫХ ПУНКТОВ АЛТАЙСКОГО КРАЯ ПАНКРУШИХИНСКОГО РАЙОНА С УКАЗАНИЕМ СЕЙСМИЧЕСКОЙ ИНТЕНСИВНОСТИ В БАЛЛАХ ШКАЛЫ </w:t>
      </w:r>
      <w:r w:rsidRPr="0032328A">
        <w:rPr>
          <w:rStyle w:val="3"/>
          <w:rFonts w:eastAsia="SimHei"/>
          <w:b w:val="0"/>
          <w:bCs w:val="0"/>
          <w:sz w:val="24"/>
          <w:szCs w:val="24"/>
          <w:u w:val="none"/>
          <w:lang w:val="en-US"/>
        </w:rPr>
        <w:t>MSK</w:t>
      </w:r>
      <w:r w:rsidRPr="0032328A">
        <w:rPr>
          <w:rStyle w:val="3"/>
          <w:rFonts w:eastAsia="SimHei"/>
          <w:b w:val="0"/>
          <w:bCs w:val="0"/>
          <w:sz w:val="24"/>
          <w:szCs w:val="24"/>
          <w:u w:val="none"/>
        </w:rPr>
        <w:t>-64 ДЛЯ СРЕДНИХ ГРУНТОВЫХ УСЛОВ</w:t>
      </w:r>
      <w:r w:rsidRPr="0032328A">
        <w:rPr>
          <w:rStyle w:val="3"/>
          <w:rFonts w:eastAsia="Calibri"/>
          <w:b w:val="0"/>
          <w:bCs w:val="0"/>
          <w:sz w:val="24"/>
          <w:szCs w:val="24"/>
          <w:u w:val="none"/>
        </w:rPr>
        <w:t>ИЙ</w:t>
      </w:r>
      <w:r w:rsidRPr="0032328A">
        <w:rPr>
          <w:rStyle w:val="3"/>
          <w:rFonts w:eastAsia="SimHei"/>
          <w:b w:val="0"/>
          <w:bCs w:val="0"/>
          <w:sz w:val="24"/>
          <w:szCs w:val="24"/>
          <w:u w:val="none"/>
        </w:rPr>
        <w:t xml:space="preserve"> (II КАТЕГОРИИ ГРУНТА ПО СЕЙСМИЧЕСКИМ СВОЙСТВАМ</w:t>
      </w:r>
      <w:r>
        <w:rPr>
          <w:rStyle w:val="3"/>
          <w:rFonts w:eastAsia="SimHei"/>
          <w:b w:val="0"/>
          <w:bCs w:val="0"/>
          <w:sz w:val="24"/>
          <w:szCs w:val="24"/>
          <w:u w:val="none"/>
        </w:rPr>
        <w:t xml:space="preserve"> </w:t>
      </w:r>
      <w:r w:rsidRPr="0032328A">
        <w:rPr>
          <w:rStyle w:val="3"/>
          <w:rFonts w:eastAsia="SimHei"/>
          <w:b w:val="0"/>
          <w:bCs w:val="0"/>
          <w:sz w:val="24"/>
          <w:szCs w:val="24"/>
          <w:u w:val="none"/>
        </w:rPr>
        <w:t xml:space="preserve">И ТРЕХ СТЕПЕНЕЙ СЕЙСМИЧЕСКОЙ ОПАСНОСТИ - 10% (КАРТА А), 5% (КАРТА В), 1% (КАРТА С) ВЕРОЯТНОСТЬ ПРЕВЫШЕНИЯ БАЛЛА В ТЕЧЕНИЕ 50 ЛЕТ </w:t>
      </w:r>
    </w:p>
    <w:p w:rsidR="00333BC4" w:rsidRPr="008A37C5" w:rsidRDefault="00333BC4" w:rsidP="00333BC4">
      <w:pPr>
        <w:spacing w:line="317" w:lineRule="exact"/>
        <w:ind w:right="160"/>
        <w:jc w:val="center"/>
        <w:rPr>
          <w:b/>
          <w:sz w:val="24"/>
          <w:szCs w:val="24"/>
        </w:rPr>
      </w:pPr>
      <w:r w:rsidRPr="008A37C5">
        <w:rPr>
          <w:rStyle w:val="34"/>
          <w:rFonts w:eastAsia="SimHei"/>
          <w:b w:val="0"/>
          <w:sz w:val="24"/>
          <w:szCs w:val="24"/>
        </w:rPr>
        <w:t>Список изменяющих документов (в ред. Постановления Администрации Алтайского края от 13.07.2015 N 287)</w:t>
      </w:r>
    </w:p>
    <w:tbl>
      <w:tblPr>
        <w:tblW w:w="9639" w:type="dxa"/>
        <w:tblInd w:w="-10" w:type="dxa"/>
        <w:tblLook w:val="04A0" w:firstRow="1" w:lastRow="0" w:firstColumn="1" w:lastColumn="0" w:noHBand="0" w:noVBand="1"/>
      </w:tblPr>
      <w:tblGrid>
        <w:gridCol w:w="810"/>
        <w:gridCol w:w="3018"/>
        <w:gridCol w:w="2126"/>
        <w:gridCol w:w="1134"/>
        <w:gridCol w:w="1417"/>
        <w:gridCol w:w="1134"/>
      </w:tblGrid>
      <w:tr w:rsidR="00333BC4" w:rsidRPr="00333BC4" w:rsidTr="00EC54E3">
        <w:trPr>
          <w:trHeight w:hRule="exact" w:val="315"/>
        </w:trPr>
        <w:tc>
          <w:tcPr>
            <w:tcW w:w="810"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val="en-US" w:eastAsia="ru-RU"/>
              </w:rPr>
              <w:t>N п/п.</w:t>
            </w:r>
          </w:p>
        </w:tc>
        <w:tc>
          <w:tcPr>
            <w:tcW w:w="3018"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Населенный пункт</w:t>
            </w:r>
          </w:p>
        </w:tc>
        <w:tc>
          <w:tcPr>
            <w:tcW w:w="2126" w:type="dxa"/>
            <w:vMerge w:val="restart"/>
            <w:tcBorders>
              <w:top w:val="single" w:sz="8" w:space="0" w:color="auto"/>
              <w:left w:val="single" w:sz="8" w:space="0" w:color="auto"/>
              <w:bottom w:val="single" w:sz="8" w:space="0" w:color="000000"/>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 xml:space="preserve">Район, </w:t>
            </w:r>
          </w:p>
        </w:tc>
        <w:tc>
          <w:tcPr>
            <w:tcW w:w="3685" w:type="dxa"/>
            <w:gridSpan w:val="3"/>
            <w:tcBorders>
              <w:top w:val="single" w:sz="8" w:space="0" w:color="auto"/>
              <w:left w:val="nil"/>
              <w:bottom w:val="single" w:sz="8" w:space="0" w:color="auto"/>
              <w:right w:val="single" w:sz="8" w:space="0" w:color="000000"/>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Балл по карте ОСР-97</w:t>
            </w:r>
          </w:p>
        </w:tc>
      </w:tr>
      <w:tr w:rsidR="00333BC4" w:rsidRPr="00333BC4" w:rsidTr="00EC54E3">
        <w:trPr>
          <w:trHeight w:val="990"/>
        </w:trPr>
        <w:tc>
          <w:tcPr>
            <w:tcW w:w="810" w:type="dxa"/>
            <w:vMerge/>
            <w:tcBorders>
              <w:top w:val="single" w:sz="8" w:space="0" w:color="auto"/>
              <w:left w:val="single" w:sz="8" w:space="0" w:color="auto"/>
              <w:bottom w:val="single" w:sz="8" w:space="0" w:color="000000"/>
              <w:right w:val="single" w:sz="8" w:space="0" w:color="auto"/>
            </w:tcBorders>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p>
        </w:tc>
        <w:tc>
          <w:tcPr>
            <w:tcW w:w="3018" w:type="dxa"/>
            <w:vMerge/>
            <w:tcBorders>
              <w:top w:val="single" w:sz="8" w:space="0" w:color="auto"/>
              <w:left w:val="single" w:sz="8" w:space="0" w:color="auto"/>
              <w:bottom w:val="single" w:sz="8" w:space="0" w:color="000000"/>
              <w:right w:val="single" w:sz="8" w:space="0" w:color="auto"/>
            </w:tcBorders>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p>
        </w:tc>
        <w:tc>
          <w:tcPr>
            <w:tcW w:w="2126" w:type="dxa"/>
            <w:vMerge/>
            <w:tcBorders>
              <w:top w:val="single" w:sz="8" w:space="0" w:color="auto"/>
              <w:left w:val="single" w:sz="8" w:space="0" w:color="auto"/>
              <w:bottom w:val="single" w:sz="8" w:space="0" w:color="000000"/>
              <w:right w:val="single" w:sz="8" w:space="0" w:color="auto"/>
            </w:tcBorders>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p>
        </w:tc>
        <w:tc>
          <w:tcPr>
            <w:tcW w:w="1134" w:type="dxa"/>
            <w:tcBorders>
              <w:top w:val="nil"/>
              <w:left w:val="nil"/>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А</w:t>
            </w:r>
          </w:p>
        </w:tc>
        <w:tc>
          <w:tcPr>
            <w:tcW w:w="1417"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В</w:t>
            </w:r>
          </w:p>
        </w:tc>
        <w:tc>
          <w:tcPr>
            <w:tcW w:w="1134" w:type="dxa"/>
            <w:tcBorders>
              <w:top w:val="nil"/>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С</w:t>
            </w:r>
          </w:p>
        </w:tc>
      </w:tr>
      <w:tr w:rsidR="00333BC4" w:rsidRPr="00333BC4" w:rsidTr="00EC54E3">
        <w:trPr>
          <w:trHeight w:hRule="exact" w:val="315"/>
        </w:trPr>
        <w:tc>
          <w:tcPr>
            <w:tcW w:w="810"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w:t>
            </w:r>
          </w:p>
        </w:tc>
        <w:tc>
          <w:tcPr>
            <w:tcW w:w="3018"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w:t>
            </w:r>
          </w:p>
        </w:tc>
        <w:tc>
          <w:tcPr>
            <w:tcW w:w="2126"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3</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4</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5</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r>
      <w:tr w:rsidR="00333BC4" w:rsidRPr="00333BC4" w:rsidTr="00EC54E3">
        <w:trPr>
          <w:trHeight w:hRule="exact" w:val="555"/>
        </w:trPr>
        <w:tc>
          <w:tcPr>
            <w:tcW w:w="810"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w:t>
            </w:r>
          </w:p>
        </w:tc>
        <w:tc>
          <w:tcPr>
            <w:tcW w:w="3018"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Алексеевский</w:t>
            </w:r>
          </w:p>
        </w:tc>
        <w:tc>
          <w:tcPr>
            <w:tcW w:w="2126"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w:t>
            </w:r>
          </w:p>
        </w:tc>
        <w:tc>
          <w:tcPr>
            <w:tcW w:w="3018"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Береговое</w:t>
            </w:r>
          </w:p>
        </w:tc>
        <w:tc>
          <w:tcPr>
            <w:tcW w:w="2126"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3</w:t>
            </w:r>
          </w:p>
        </w:tc>
        <w:tc>
          <w:tcPr>
            <w:tcW w:w="3018"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Березовский</w:t>
            </w:r>
          </w:p>
        </w:tc>
        <w:tc>
          <w:tcPr>
            <w:tcW w:w="2126"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4</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Бирючий</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5</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Борисовский</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Велижанка</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Высокая Грива</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8</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Ганенок</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9</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Заречный</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10</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Заря</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11</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Зыково</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12</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Зятьково</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13</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Конево</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14</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Кривое</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15</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Кызылту</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16</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Лебедиха</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17</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Ленский</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18</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Луковка</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val="555"/>
        </w:trPr>
        <w:tc>
          <w:tcPr>
            <w:tcW w:w="810"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19</w:t>
            </w:r>
          </w:p>
        </w:tc>
        <w:tc>
          <w:tcPr>
            <w:tcW w:w="3018"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Павловский</w:t>
            </w:r>
          </w:p>
        </w:tc>
        <w:tc>
          <w:tcPr>
            <w:tcW w:w="2126"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nil"/>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20</w:t>
            </w:r>
          </w:p>
        </w:tc>
        <w:tc>
          <w:tcPr>
            <w:tcW w:w="3018"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Панкрушиха</w:t>
            </w:r>
          </w:p>
        </w:tc>
        <w:tc>
          <w:tcPr>
            <w:tcW w:w="2126"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825"/>
        </w:trPr>
        <w:tc>
          <w:tcPr>
            <w:tcW w:w="810"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21</w:t>
            </w:r>
          </w:p>
        </w:tc>
        <w:tc>
          <w:tcPr>
            <w:tcW w:w="3018"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Станция Панкрушиха</w:t>
            </w:r>
          </w:p>
        </w:tc>
        <w:tc>
          <w:tcPr>
            <w:tcW w:w="2126"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22</w:t>
            </w:r>
          </w:p>
        </w:tc>
        <w:tc>
          <w:tcPr>
            <w:tcW w:w="3018"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Первомайский</w:t>
            </w:r>
          </w:p>
        </w:tc>
        <w:tc>
          <w:tcPr>
            <w:tcW w:w="2126"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8</w:t>
            </w:r>
          </w:p>
        </w:tc>
      </w:tr>
      <w:tr w:rsidR="00333BC4" w:rsidRPr="00333BC4" w:rsidTr="00EC54E3">
        <w:trPr>
          <w:trHeight w:hRule="exact" w:val="555"/>
        </w:trPr>
        <w:tc>
          <w:tcPr>
            <w:tcW w:w="810"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23</w:t>
            </w:r>
          </w:p>
        </w:tc>
        <w:tc>
          <w:tcPr>
            <w:tcW w:w="3018"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Петровский</w:t>
            </w:r>
          </w:p>
        </w:tc>
        <w:tc>
          <w:tcPr>
            <w:tcW w:w="2126"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24</w:t>
            </w:r>
          </w:p>
        </w:tc>
        <w:tc>
          <w:tcPr>
            <w:tcW w:w="3018"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Подойниково</w:t>
            </w:r>
          </w:p>
        </w:tc>
        <w:tc>
          <w:tcPr>
            <w:tcW w:w="2126"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single" w:sz="8" w:space="0" w:color="auto"/>
              <w:left w:val="single" w:sz="8" w:space="0" w:color="auto"/>
              <w:bottom w:val="nil"/>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nil"/>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25</w:t>
            </w:r>
          </w:p>
        </w:tc>
        <w:tc>
          <w:tcPr>
            <w:tcW w:w="3018"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Романово</w:t>
            </w:r>
          </w:p>
        </w:tc>
        <w:tc>
          <w:tcPr>
            <w:tcW w:w="2126"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417" w:type="dxa"/>
            <w:tcBorders>
              <w:top w:val="single" w:sz="8" w:space="0" w:color="auto"/>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r w:rsidR="00333BC4" w:rsidRPr="00333BC4" w:rsidTr="00EC54E3">
        <w:trPr>
          <w:trHeight w:hRule="exact" w:val="555"/>
        </w:trPr>
        <w:tc>
          <w:tcPr>
            <w:tcW w:w="810"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26</w:t>
            </w:r>
          </w:p>
        </w:tc>
        <w:tc>
          <w:tcPr>
            <w:tcW w:w="3018"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Урываево</w:t>
            </w:r>
          </w:p>
        </w:tc>
        <w:tc>
          <w:tcPr>
            <w:tcW w:w="2126"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Панкрушихинский</w:t>
            </w:r>
          </w:p>
        </w:tc>
        <w:tc>
          <w:tcPr>
            <w:tcW w:w="1134"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w:t>
            </w:r>
          </w:p>
        </w:tc>
        <w:tc>
          <w:tcPr>
            <w:tcW w:w="1417" w:type="dxa"/>
            <w:tcBorders>
              <w:top w:val="nil"/>
              <w:left w:val="single" w:sz="8" w:space="0" w:color="auto"/>
              <w:bottom w:val="single" w:sz="8" w:space="0" w:color="auto"/>
              <w:right w:val="nil"/>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6</w:t>
            </w:r>
          </w:p>
        </w:tc>
        <w:tc>
          <w:tcPr>
            <w:tcW w:w="1134" w:type="dxa"/>
            <w:tcBorders>
              <w:top w:val="nil"/>
              <w:left w:val="single" w:sz="8" w:space="0" w:color="auto"/>
              <w:bottom w:val="single" w:sz="8" w:space="0" w:color="auto"/>
              <w:right w:val="single" w:sz="8" w:space="0" w:color="auto"/>
            </w:tcBorders>
            <w:shd w:val="clear" w:color="000000" w:fill="FFFFFF"/>
            <w:vAlign w:val="center"/>
            <w:hideMark/>
          </w:tcPr>
          <w:p w:rsidR="00333BC4" w:rsidRPr="00333BC4" w:rsidRDefault="00333BC4" w:rsidP="00333BC4">
            <w:pPr>
              <w:spacing w:after="0" w:line="240" w:lineRule="auto"/>
              <w:jc w:val="center"/>
              <w:rPr>
                <w:rFonts w:ascii="Times New Roman" w:eastAsia="Times New Roman" w:hAnsi="Times New Roman"/>
                <w:color w:val="000000"/>
                <w:sz w:val="21"/>
                <w:szCs w:val="21"/>
                <w:lang w:eastAsia="ru-RU"/>
              </w:rPr>
            </w:pPr>
            <w:r w:rsidRPr="00333BC4">
              <w:rPr>
                <w:rFonts w:ascii="Times New Roman" w:eastAsia="Times New Roman" w:hAnsi="Times New Roman"/>
                <w:bCs/>
                <w:color w:val="000000"/>
                <w:sz w:val="21"/>
                <w:szCs w:val="21"/>
                <w:lang w:eastAsia="ru-RU"/>
              </w:rPr>
              <w:t>7</w:t>
            </w:r>
          </w:p>
        </w:tc>
      </w:tr>
    </w:tbl>
    <w:p w:rsidR="00D1757D" w:rsidRDefault="00D1757D" w:rsidP="00333BC4">
      <w:pPr>
        <w:ind w:firstLine="567"/>
        <w:rPr>
          <w:rFonts w:ascii="Times New Roman" w:hAnsi="Times New Roman"/>
        </w:rPr>
      </w:pPr>
    </w:p>
    <w:p w:rsidR="00D1757D" w:rsidRDefault="00D1757D">
      <w:pPr>
        <w:spacing w:after="160" w:line="259" w:lineRule="auto"/>
        <w:rPr>
          <w:rFonts w:ascii="Times New Roman" w:hAnsi="Times New Roman"/>
        </w:rPr>
      </w:pPr>
      <w:r>
        <w:rPr>
          <w:rFonts w:ascii="Times New Roman" w:hAnsi="Times New Roman"/>
        </w:rPr>
        <w:br w:type="page"/>
      </w:r>
    </w:p>
    <w:p w:rsidR="00EC54E3" w:rsidRPr="00EC54E3" w:rsidRDefault="00D1757D" w:rsidP="00EC54E3">
      <w:pPr>
        <w:pStyle w:val="10"/>
        <w:keepNext/>
        <w:keepLines/>
        <w:shd w:val="clear" w:color="auto" w:fill="auto"/>
        <w:spacing w:after="195" w:line="270" w:lineRule="exact"/>
        <w:ind w:right="40"/>
        <w:jc w:val="center"/>
        <w:rPr>
          <w:rFonts w:eastAsia="Century Gothic"/>
          <w:b w:val="0"/>
          <w:bCs w:val="0"/>
        </w:rPr>
      </w:pPr>
      <w:r w:rsidRPr="0036722E">
        <w:rPr>
          <w:rFonts w:eastAsia="Century Gothic"/>
          <w:b w:val="0"/>
          <w:bCs w:val="0"/>
        </w:rPr>
        <w:t>Содержание:</w:t>
      </w:r>
    </w:p>
    <w:tbl>
      <w:tblPr>
        <w:tblStyle w:val="a3"/>
        <w:tblpPr w:leftFromText="180" w:rightFromText="180" w:vertAnchor="text" w:horzAnchor="margin" w:tblpXSpec="center" w:tblpY="156"/>
        <w:tblW w:w="9845" w:type="dxa"/>
        <w:tblLayout w:type="fixed"/>
        <w:tblLook w:val="04A0" w:firstRow="1" w:lastRow="0" w:firstColumn="1" w:lastColumn="0" w:noHBand="0" w:noVBand="1"/>
      </w:tblPr>
      <w:tblGrid>
        <w:gridCol w:w="817"/>
        <w:gridCol w:w="8222"/>
        <w:gridCol w:w="806"/>
      </w:tblGrid>
      <w:tr w:rsidR="00EC54E3" w:rsidRPr="0036722E" w:rsidTr="00EC54E3">
        <w:trPr>
          <w:trHeight w:val="377"/>
        </w:trPr>
        <w:tc>
          <w:tcPr>
            <w:tcW w:w="817" w:type="dxa"/>
          </w:tcPr>
          <w:p w:rsidR="00EC54E3" w:rsidRPr="0036722E" w:rsidRDefault="00EC54E3" w:rsidP="00EC54E3">
            <w:pPr>
              <w:pStyle w:val="10"/>
              <w:keepNext/>
              <w:keepLines/>
              <w:shd w:val="clear" w:color="auto" w:fill="auto"/>
              <w:spacing w:after="195" w:line="270" w:lineRule="exact"/>
              <w:ind w:right="40"/>
              <w:jc w:val="center"/>
              <w:rPr>
                <w:rFonts w:eastAsia="Century Gothic"/>
                <w:b w:val="0"/>
                <w:bCs w:val="0"/>
              </w:rPr>
            </w:pPr>
          </w:p>
        </w:tc>
        <w:tc>
          <w:tcPr>
            <w:tcW w:w="8222" w:type="dxa"/>
          </w:tcPr>
          <w:p w:rsidR="00EC54E3" w:rsidRPr="0036722E" w:rsidRDefault="00EC54E3" w:rsidP="00EC54E3">
            <w:pPr>
              <w:pStyle w:val="10"/>
              <w:keepNext/>
              <w:keepLines/>
              <w:shd w:val="clear" w:color="auto" w:fill="auto"/>
              <w:spacing w:after="195" w:line="270" w:lineRule="exact"/>
              <w:ind w:right="40"/>
              <w:rPr>
                <w:rFonts w:eastAsia="Century Gothic"/>
                <w:b w:val="0"/>
                <w:bCs w:val="0"/>
              </w:rPr>
            </w:pPr>
            <w:r w:rsidRPr="0036722E">
              <w:rPr>
                <w:rFonts w:eastAsia="Century Gothic"/>
                <w:b w:val="0"/>
                <w:bCs w:val="0"/>
              </w:rPr>
              <w:t>Общие сведения</w:t>
            </w:r>
          </w:p>
        </w:tc>
        <w:tc>
          <w:tcPr>
            <w:tcW w:w="806" w:type="dxa"/>
          </w:tcPr>
          <w:p w:rsidR="00EC54E3" w:rsidRPr="0036722E" w:rsidRDefault="00EC54E3" w:rsidP="00EC54E3">
            <w:pPr>
              <w:pStyle w:val="10"/>
              <w:keepNext/>
              <w:keepLines/>
              <w:shd w:val="clear" w:color="auto" w:fill="auto"/>
              <w:spacing w:after="195" w:line="270" w:lineRule="exact"/>
              <w:ind w:right="40"/>
              <w:jc w:val="center"/>
              <w:rPr>
                <w:rFonts w:eastAsia="Century Gothic"/>
                <w:b w:val="0"/>
                <w:bCs w:val="0"/>
              </w:rPr>
            </w:pPr>
            <w:r w:rsidRPr="0036722E">
              <w:rPr>
                <w:rFonts w:eastAsia="Century Gothic"/>
                <w:b w:val="0"/>
                <w:bCs w:val="0"/>
              </w:rPr>
              <w:t>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0"/>
              <w:keepNext/>
              <w:keepLines/>
              <w:shd w:val="clear" w:color="auto" w:fill="auto"/>
              <w:spacing w:after="0" w:line="240" w:lineRule="atLeast"/>
              <w:rPr>
                <w:rFonts w:eastAsia="Century Gothic"/>
                <w:b w:val="0"/>
                <w:bCs w:val="0"/>
                <w:lang w:val="en-US"/>
              </w:rPr>
            </w:pPr>
            <w:r w:rsidRPr="0036722E">
              <w:rPr>
                <w:rFonts w:eastAsia="Century Gothic"/>
                <w:b w:val="0"/>
                <w:bCs w:val="0"/>
              </w:rPr>
              <w:t>Основная часть</w:t>
            </w:r>
          </w:p>
        </w:tc>
        <w:tc>
          <w:tcPr>
            <w:tcW w:w="806"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2</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I</w:t>
            </w:r>
          </w:p>
        </w:tc>
        <w:tc>
          <w:tcPr>
            <w:tcW w:w="8222" w:type="dxa"/>
          </w:tcPr>
          <w:p w:rsidR="00EC54E3" w:rsidRPr="0036722E" w:rsidRDefault="00EC54E3" w:rsidP="00EC54E3">
            <w:pPr>
              <w:pStyle w:val="13"/>
              <w:rPr>
                <w:sz w:val="27"/>
                <w:szCs w:val="27"/>
              </w:rPr>
            </w:pPr>
            <w:r w:rsidRPr="0036722E">
              <w:rPr>
                <w:sz w:val="27"/>
                <w:szCs w:val="27"/>
              </w:rPr>
              <w:t xml:space="preserve">Общая организация и зонирование территорий МО Панкрушихинский район Алтайского края </w:t>
            </w:r>
          </w:p>
        </w:tc>
        <w:tc>
          <w:tcPr>
            <w:tcW w:w="806"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2</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p>
        </w:tc>
        <w:tc>
          <w:tcPr>
            <w:tcW w:w="8222" w:type="dxa"/>
          </w:tcPr>
          <w:p w:rsidR="00EC54E3" w:rsidRPr="0036722E" w:rsidRDefault="00EC54E3" w:rsidP="00EC54E3">
            <w:pPr>
              <w:pStyle w:val="13"/>
              <w:rPr>
                <w:sz w:val="27"/>
                <w:szCs w:val="27"/>
              </w:rPr>
            </w:pPr>
            <w:r w:rsidRPr="0036722E">
              <w:rPr>
                <w:sz w:val="27"/>
                <w:szCs w:val="27"/>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806" w:type="dxa"/>
          </w:tcPr>
          <w:p w:rsidR="00EC54E3" w:rsidRPr="0036722E" w:rsidRDefault="000C4ED6"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2</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2</w:t>
            </w:r>
          </w:p>
        </w:tc>
        <w:tc>
          <w:tcPr>
            <w:tcW w:w="8222" w:type="dxa"/>
          </w:tcPr>
          <w:p w:rsidR="00EC54E3" w:rsidRPr="0036722E" w:rsidRDefault="00EC54E3" w:rsidP="00EC54E3">
            <w:pPr>
              <w:pStyle w:val="13"/>
              <w:rPr>
                <w:sz w:val="27"/>
                <w:szCs w:val="27"/>
              </w:rPr>
            </w:pPr>
            <w:r w:rsidRPr="0036722E">
              <w:rPr>
                <w:sz w:val="27"/>
                <w:szCs w:val="27"/>
              </w:rPr>
              <w:t>Жилые зоны. Общие требования и расчетные показатели</w:t>
            </w:r>
          </w:p>
        </w:tc>
        <w:tc>
          <w:tcPr>
            <w:tcW w:w="806"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3</w:t>
            </w:r>
          </w:p>
        </w:tc>
        <w:tc>
          <w:tcPr>
            <w:tcW w:w="8222" w:type="dxa"/>
          </w:tcPr>
          <w:p w:rsidR="00EC54E3" w:rsidRPr="0036722E" w:rsidRDefault="00EC54E3" w:rsidP="00EC54E3">
            <w:pPr>
              <w:pStyle w:val="13"/>
              <w:rPr>
                <w:sz w:val="27"/>
                <w:szCs w:val="27"/>
              </w:rPr>
            </w:pPr>
            <w:r w:rsidRPr="0036722E">
              <w:rPr>
                <w:sz w:val="27"/>
                <w:szCs w:val="27"/>
              </w:rPr>
              <w:t>Общественно-деловые зоны. Общие требования и расчетные показатели</w:t>
            </w:r>
          </w:p>
        </w:tc>
        <w:tc>
          <w:tcPr>
            <w:tcW w:w="806"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10</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4</w:t>
            </w:r>
          </w:p>
        </w:tc>
        <w:tc>
          <w:tcPr>
            <w:tcW w:w="8222" w:type="dxa"/>
          </w:tcPr>
          <w:p w:rsidR="00EC54E3" w:rsidRPr="0036722E" w:rsidRDefault="00EC54E3" w:rsidP="00EC54E3">
            <w:pPr>
              <w:pStyle w:val="13"/>
              <w:rPr>
                <w:sz w:val="27"/>
                <w:szCs w:val="27"/>
              </w:rPr>
            </w:pPr>
            <w:r w:rsidRPr="0036722E">
              <w:rPr>
                <w:sz w:val="27"/>
                <w:szCs w:val="27"/>
              </w:rPr>
              <w:t>Нормативные показатели плотности застройки жилых и общественно-деловых зон</w:t>
            </w:r>
          </w:p>
        </w:tc>
        <w:tc>
          <w:tcPr>
            <w:tcW w:w="806"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12</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5</w:t>
            </w:r>
          </w:p>
        </w:tc>
        <w:tc>
          <w:tcPr>
            <w:tcW w:w="8222" w:type="dxa"/>
          </w:tcPr>
          <w:p w:rsidR="00EC54E3" w:rsidRPr="0036722E" w:rsidRDefault="00EC54E3" w:rsidP="00EC54E3">
            <w:pPr>
              <w:pStyle w:val="13"/>
              <w:rPr>
                <w:sz w:val="27"/>
                <w:szCs w:val="27"/>
              </w:rPr>
            </w:pPr>
            <w:r w:rsidRPr="0036722E">
              <w:rPr>
                <w:sz w:val="27"/>
                <w:szCs w:val="27"/>
              </w:rPr>
              <w:t>Производственные зоны, зоны транспортной и инженерной инфраструктур</w:t>
            </w:r>
          </w:p>
          <w:p w:rsidR="00EC54E3" w:rsidRPr="0036722E" w:rsidRDefault="00EC54E3" w:rsidP="00EC54E3">
            <w:pPr>
              <w:pStyle w:val="13"/>
              <w:rPr>
                <w:sz w:val="27"/>
                <w:szCs w:val="27"/>
              </w:rPr>
            </w:pPr>
            <w:r w:rsidRPr="0036722E">
              <w:rPr>
                <w:sz w:val="27"/>
                <w:szCs w:val="27"/>
              </w:rPr>
              <w:t>Общие требования и расчетные показатели</w:t>
            </w:r>
          </w:p>
        </w:tc>
        <w:tc>
          <w:tcPr>
            <w:tcW w:w="806"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17</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6</w:t>
            </w:r>
          </w:p>
        </w:tc>
        <w:tc>
          <w:tcPr>
            <w:tcW w:w="8222" w:type="dxa"/>
          </w:tcPr>
          <w:p w:rsidR="00EC54E3" w:rsidRPr="0036722E" w:rsidRDefault="00EC54E3" w:rsidP="00EC54E3">
            <w:pPr>
              <w:pStyle w:val="13"/>
              <w:rPr>
                <w:sz w:val="27"/>
                <w:szCs w:val="27"/>
              </w:rPr>
            </w:pPr>
            <w:r w:rsidRPr="0036722E">
              <w:rPr>
                <w:sz w:val="27"/>
                <w:szCs w:val="27"/>
              </w:rPr>
              <w:t>Зоны рекреационного назначения. Зоны особо охраняемых территорий.</w:t>
            </w:r>
          </w:p>
          <w:p w:rsidR="00EC54E3" w:rsidRPr="0036722E" w:rsidRDefault="00EC54E3" w:rsidP="00EC54E3">
            <w:pPr>
              <w:pStyle w:val="13"/>
              <w:rPr>
                <w:sz w:val="27"/>
                <w:szCs w:val="27"/>
              </w:rPr>
            </w:pPr>
            <w:r w:rsidRPr="0036722E">
              <w:rPr>
                <w:sz w:val="27"/>
                <w:szCs w:val="27"/>
              </w:rPr>
              <w:t>Зоны отдыха. Общие требования и расчетные показатели</w:t>
            </w:r>
          </w:p>
        </w:tc>
        <w:tc>
          <w:tcPr>
            <w:tcW w:w="806"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21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7</w:t>
            </w:r>
          </w:p>
        </w:tc>
        <w:tc>
          <w:tcPr>
            <w:tcW w:w="8222" w:type="dxa"/>
          </w:tcPr>
          <w:p w:rsidR="00EC54E3" w:rsidRPr="0036722E" w:rsidRDefault="00EC54E3" w:rsidP="00EC54E3">
            <w:pPr>
              <w:pStyle w:val="13"/>
              <w:rPr>
                <w:sz w:val="27"/>
                <w:szCs w:val="27"/>
              </w:rPr>
            </w:pPr>
            <w:r w:rsidRPr="0036722E">
              <w:rPr>
                <w:sz w:val="27"/>
                <w:szCs w:val="27"/>
              </w:rPr>
              <w:t>Зоны сельскохозяйственного использования. Общие требования</w:t>
            </w:r>
          </w:p>
        </w:tc>
        <w:tc>
          <w:tcPr>
            <w:tcW w:w="806" w:type="dxa"/>
          </w:tcPr>
          <w:p w:rsidR="00EC54E3" w:rsidRPr="0036722E" w:rsidRDefault="000C4ED6" w:rsidP="00EE1BC5">
            <w:pPr>
              <w:pStyle w:val="10"/>
              <w:keepNext/>
              <w:keepLines/>
              <w:shd w:val="clear" w:color="auto" w:fill="auto"/>
              <w:spacing w:after="0" w:line="240" w:lineRule="atLeast"/>
              <w:jc w:val="center"/>
              <w:rPr>
                <w:rFonts w:eastAsia="Century Gothic"/>
                <w:b w:val="0"/>
                <w:bCs w:val="0"/>
              </w:rPr>
            </w:pPr>
            <w:r>
              <w:rPr>
                <w:rFonts w:eastAsia="Century Gothic"/>
                <w:b w:val="0"/>
                <w:bCs w:val="0"/>
              </w:rPr>
              <w:t>2</w:t>
            </w:r>
            <w:r w:rsidR="00EE1BC5">
              <w:rPr>
                <w:rFonts w:eastAsia="Century Gothic"/>
                <w:b w:val="0"/>
                <w:bCs w:val="0"/>
              </w:rPr>
              <w:t>6</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8</w:t>
            </w:r>
          </w:p>
        </w:tc>
        <w:tc>
          <w:tcPr>
            <w:tcW w:w="8222" w:type="dxa"/>
          </w:tcPr>
          <w:p w:rsidR="00EC54E3" w:rsidRPr="0036722E" w:rsidRDefault="00EC54E3" w:rsidP="00EC54E3">
            <w:pPr>
              <w:pStyle w:val="13"/>
              <w:rPr>
                <w:sz w:val="27"/>
                <w:szCs w:val="27"/>
              </w:rPr>
            </w:pPr>
            <w:r w:rsidRPr="0036722E">
              <w:rPr>
                <w:sz w:val="27"/>
                <w:szCs w:val="27"/>
              </w:rPr>
              <w:t>Зоны специального назначения Общие требования и расчетные показатели</w:t>
            </w:r>
          </w:p>
        </w:tc>
        <w:tc>
          <w:tcPr>
            <w:tcW w:w="806" w:type="dxa"/>
          </w:tcPr>
          <w:p w:rsidR="00EC54E3" w:rsidRPr="0036722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2</w:t>
            </w:r>
            <w:r w:rsidR="00EE1BC5">
              <w:rPr>
                <w:rFonts w:eastAsia="Century Gothic"/>
                <w:b w:val="0"/>
                <w:bCs w:val="0"/>
              </w:rPr>
              <w:t>6</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II</w:t>
            </w:r>
          </w:p>
        </w:tc>
        <w:tc>
          <w:tcPr>
            <w:tcW w:w="8222" w:type="dxa"/>
          </w:tcPr>
          <w:p w:rsidR="00EC54E3" w:rsidRPr="0036722E" w:rsidRDefault="00EC54E3" w:rsidP="00EC54E3">
            <w:pPr>
              <w:pStyle w:val="13"/>
              <w:rPr>
                <w:sz w:val="27"/>
                <w:szCs w:val="27"/>
              </w:rPr>
            </w:pPr>
            <w:r w:rsidRPr="0036722E">
              <w:rPr>
                <w:sz w:val="27"/>
                <w:szCs w:val="27"/>
              </w:rPr>
              <w:t>Расчетные показатели объектов социальной инфраструктуры</w:t>
            </w:r>
          </w:p>
        </w:tc>
        <w:tc>
          <w:tcPr>
            <w:tcW w:w="806" w:type="dxa"/>
          </w:tcPr>
          <w:p w:rsidR="00EC54E3" w:rsidRPr="0036722E" w:rsidRDefault="00EC54E3" w:rsidP="000C4ED6">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3</w:t>
            </w:r>
            <w:r w:rsidR="000C4ED6">
              <w:rPr>
                <w:rFonts w:eastAsia="Century Gothic"/>
                <w:b w:val="0"/>
                <w:bCs w:val="0"/>
              </w:rPr>
              <w:t>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9</w:t>
            </w:r>
          </w:p>
        </w:tc>
        <w:tc>
          <w:tcPr>
            <w:tcW w:w="8222" w:type="dxa"/>
          </w:tcPr>
          <w:p w:rsidR="00EC54E3" w:rsidRPr="0036722E" w:rsidRDefault="00EC54E3" w:rsidP="00EC54E3">
            <w:pPr>
              <w:pStyle w:val="13"/>
              <w:rPr>
                <w:sz w:val="27"/>
                <w:szCs w:val="27"/>
              </w:rPr>
            </w:pPr>
            <w:r w:rsidRPr="0036722E">
              <w:rPr>
                <w:sz w:val="27"/>
                <w:szCs w:val="27"/>
              </w:rPr>
              <w:t>Учреждения и предприятия обслуживания</w:t>
            </w:r>
          </w:p>
        </w:tc>
        <w:tc>
          <w:tcPr>
            <w:tcW w:w="806" w:type="dxa"/>
          </w:tcPr>
          <w:p w:rsidR="00EC54E3" w:rsidRPr="0036722E" w:rsidRDefault="00EC54E3" w:rsidP="000C4ED6">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3</w:t>
            </w:r>
            <w:r w:rsidR="000C4ED6">
              <w:rPr>
                <w:rFonts w:eastAsia="Century Gothic"/>
                <w:b w:val="0"/>
                <w:bCs w:val="0"/>
              </w:rPr>
              <w:t>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III</w:t>
            </w:r>
          </w:p>
        </w:tc>
        <w:tc>
          <w:tcPr>
            <w:tcW w:w="8222" w:type="dxa"/>
          </w:tcPr>
          <w:p w:rsidR="00EC54E3" w:rsidRPr="0036722E" w:rsidRDefault="00EC54E3" w:rsidP="00EC54E3">
            <w:pPr>
              <w:pStyle w:val="13"/>
              <w:rPr>
                <w:sz w:val="27"/>
                <w:szCs w:val="27"/>
              </w:rPr>
            </w:pPr>
            <w:r w:rsidRPr="0036722E">
              <w:rPr>
                <w:sz w:val="27"/>
                <w:szCs w:val="27"/>
              </w:rPr>
              <w:t>Расчетные показатели объектов транспортной инфраструктуры</w:t>
            </w:r>
          </w:p>
          <w:p w:rsidR="00EC54E3" w:rsidRPr="0036722E" w:rsidRDefault="00EC54E3" w:rsidP="00EC54E3">
            <w:pPr>
              <w:pStyle w:val="13"/>
              <w:rPr>
                <w:sz w:val="27"/>
                <w:szCs w:val="27"/>
              </w:rPr>
            </w:pPr>
          </w:p>
        </w:tc>
        <w:tc>
          <w:tcPr>
            <w:tcW w:w="806" w:type="dxa"/>
          </w:tcPr>
          <w:p w:rsidR="00EC54E3" w:rsidRPr="000C4ED6" w:rsidRDefault="000C4ED6"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35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10</w:t>
            </w:r>
          </w:p>
        </w:tc>
        <w:tc>
          <w:tcPr>
            <w:tcW w:w="8222" w:type="dxa"/>
          </w:tcPr>
          <w:p w:rsidR="00EC54E3" w:rsidRPr="0036722E" w:rsidRDefault="00EC54E3" w:rsidP="00EC54E3">
            <w:pPr>
              <w:pStyle w:val="13"/>
              <w:rPr>
                <w:sz w:val="27"/>
                <w:szCs w:val="27"/>
              </w:rPr>
            </w:pPr>
            <w:r w:rsidRPr="0036722E">
              <w:rPr>
                <w:sz w:val="27"/>
                <w:szCs w:val="27"/>
              </w:rPr>
              <w:t>Внешний транспорт</w:t>
            </w:r>
          </w:p>
        </w:tc>
        <w:tc>
          <w:tcPr>
            <w:tcW w:w="806" w:type="dxa"/>
          </w:tcPr>
          <w:p w:rsidR="00EC54E3" w:rsidRPr="00D8001E" w:rsidRDefault="00EC54E3" w:rsidP="00D8001E">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3</w:t>
            </w:r>
            <w:r w:rsidR="00D8001E">
              <w:rPr>
                <w:rFonts w:eastAsia="Century Gothic"/>
                <w:b w:val="0"/>
                <w:bCs w:val="0"/>
              </w:rPr>
              <w:t>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11</w:t>
            </w:r>
          </w:p>
        </w:tc>
        <w:tc>
          <w:tcPr>
            <w:tcW w:w="8222" w:type="dxa"/>
          </w:tcPr>
          <w:p w:rsidR="00EC54E3" w:rsidRPr="0036722E" w:rsidRDefault="00EC54E3" w:rsidP="00EC54E3">
            <w:pPr>
              <w:pStyle w:val="13"/>
              <w:rPr>
                <w:sz w:val="27"/>
                <w:szCs w:val="27"/>
              </w:rPr>
            </w:pPr>
            <w:r w:rsidRPr="0036722E">
              <w:rPr>
                <w:sz w:val="27"/>
                <w:szCs w:val="27"/>
              </w:rPr>
              <w:t>Транспорт и улично-дорожная сеть населенных пунктов</w:t>
            </w:r>
          </w:p>
        </w:tc>
        <w:tc>
          <w:tcPr>
            <w:tcW w:w="806" w:type="dxa"/>
          </w:tcPr>
          <w:p w:rsidR="00EC54E3" w:rsidRPr="00EE1BC5"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4</w:t>
            </w:r>
            <w:r w:rsidR="00EE1BC5">
              <w:rPr>
                <w:rFonts w:eastAsia="Century Gothic"/>
                <w:b w:val="0"/>
                <w:bCs w:val="0"/>
              </w:rPr>
              <w:t>4</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IV</w:t>
            </w:r>
          </w:p>
        </w:tc>
        <w:tc>
          <w:tcPr>
            <w:tcW w:w="8222" w:type="dxa"/>
          </w:tcPr>
          <w:p w:rsidR="00EC54E3" w:rsidRPr="0036722E" w:rsidRDefault="00EC54E3" w:rsidP="00EC54E3">
            <w:pPr>
              <w:pStyle w:val="13"/>
              <w:rPr>
                <w:sz w:val="27"/>
                <w:szCs w:val="27"/>
              </w:rPr>
            </w:pPr>
            <w:r w:rsidRPr="0036722E">
              <w:rPr>
                <w:sz w:val="27"/>
                <w:szCs w:val="27"/>
              </w:rPr>
              <w:t>Расчетные показатели объектов инженерной инфраструктуры</w:t>
            </w:r>
          </w:p>
        </w:tc>
        <w:tc>
          <w:tcPr>
            <w:tcW w:w="806" w:type="dxa"/>
          </w:tcPr>
          <w:p w:rsidR="00EC54E3" w:rsidRPr="00EE1BC5"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5</w:t>
            </w:r>
            <w:r w:rsidR="00EE1BC5">
              <w:rPr>
                <w:rFonts w:eastAsia="Century Gothic"/>
                <w:b w:val="0"/>
                <w:bCs w:val="0"/>
              </w:rPr>
              <w:t>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12</w:t>
            </w:r>
          </w:p>
        </w:tc>
        <w:tc>
          <w:tcPr>
            <w:tcW w:w="8222" w:type="dxa"/>
          </w:tcPr>
          <w:p w:rsidR="00EC54E3" w:rsidRPr="0036722E" w:rsidRDefault="00EC54E3" w:rsidP="00EC54E3">
            <w:pPr>
              <w:pStyle w:val="13"/>
              <w:rPr>
                <w:sz w:val="27"/>
                <w:szCs w:val="27"/>
              </w:rPr>
            </w:pPr>
            <w:r w:rsidRPr="0036722E">
              <w:rPr>
                <w:sz w:val="27"/>
                <w:szCs w:val="27"/>
              </w:rPr>
              <w:t>Водоснабжение и водоотведение</w:t>
            </w:r>
          </w:p>
        </w:tc>
        <w:tc>
          <w:tcPr>
            <w:tcW w:w="806" w:type="dxa"/>
          </w:tcPr>
          <w:p w:rsidR="00EC54E3" w:rsidRPr="00EE1BC5"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5</w:t>
            </w:r>
            <w:r w:rsidR="00EE1BC5">
              <w:rPr>
                <w:rFonts w:eastAsia="Century Gothic"/>
                <w:b w:val="0"/>
                <w:bCs w:val="0"/>
              </w:rPr>
              <w:t>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13</w:t>
            </w:r>
          </w:p>
        </w:tc>
        <w:tc>
          <w:tcPr>
            <w:tcW w:w="8222" w:type="dxa"/>
          </w:tcPr>
          <w:p w:rsidR="00EC54E3" w:rsidRPr="0036722E" w:rsidRDefault="00EC54E3" w:rsidP="00EC54E3">
            <w:pPr>
              <w:pStyle w:val="13"/>
              <w:rPr>
                <w:sz w:val="27"/>
                <w:szCs w:val="27"/>
              </w:rPr>
            </w:pPr>
            <w:r w:rsidRPr="0036722E">
              <w:rPr>
                <w:sz w:val="27"/>
                <w:szCs w:val="27"/>
              </w:rPr>
              <w:t>Дождевая канализация</w:t>
            </w:r>
          </w:p>
        </w:tc>
        <w:tc>
          <w:tcPr>
            <w:tcW w:w="806" w:type="dxa"/>
          </w:tcPr>
          <w:p w:rsidR="00EC54E3" w:rsidRPr="0036722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5</w:t>
            </w:r>
            <w:r w:rsidR="00EE1BC5">
              <w:rPr>
                <w:rFonts w:eastAsia="Century Gothic"/>
                <w:b w:val="0"/>
                <w:bCs w:val="0"/>
              </w:rPr>
              <w:t>9</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14</w:t>
            </w:r>
          </w:p>
        </w:tc>
        <w:tc>
          <w:tcPr>
            <w:tcW w:w="8222" w:type="dxa"/>
          </w:tcPr>
          <w:p w:rsidR="00EC54E3" w:rsidRPr="0036722E" w:rsidRDefault="00EC54E3" w:rsidP="00EC54E3">
            <w:pPr>
              <w:pStyle w:val="13"/>
              <w:rPr>
                <w:sz w:val="27"/>
                <w:szCs w:val="27"/>
              </w:rPr>
            </w:pPr>
            <w:r w:rsidRPr="0036722E">
              <w:rPr>
                <w:sz w:val="27"/>
                <w:szCs w:val="27"/>
              </w:rPr>
              <w:t>Санитарная очистка</w:t>
            </w:r>
          </w:p>
        </w:tc>
        <w:tc>
          <w:tcPr>
            <w:tcW w:w="806" w:type="dxa"/>
          </w:tcPr>
          <w:p w:rsidR="00EC54E3" w:rsidRPr="0036722E" w:rsidRDefault="00EE1BC5"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60</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15</w:t>
            </w:r>
          </w:p>
        </w:tc>
        <w:tc>
          <w:tcPr>
            <w:tcW w:w="8222" w:type="dxa"/>
          </w:tcPr>
          <w:p w:rsidR="00EC54E3" w:rsidRPr="0036722E" w:rsidRDefault="00EC54E3" w:rsidP="00EC54E3">
            <w:pPr>
              <w:pStyle w:val="13"/>
              <w:rPr>
                <w:sz w:val="27"/>
                <w:szCs w:val="27"/>
              </w:rPr>
            </w:pPr>
            <w:r w:rsidRPr="0036722E">
              <w:rPr>
                <w:sz w:val="27"/>
                <w:szCs w:val="27"/>
              </w:rPr>
              <w:t>Энерго-, тепло-, газоснабжение и средства связи</w:t>
            </w:r>
          </w:p>
        </w:tc>
        <w:tc>
          <w:tcPr>
            <w:tcW w:w="806" w:type="dxa"/>
          </w:tcPr>
          <w:p w:rsidR="00EC54E3" w:rsidRPr="0036722E" w:rsidRDefault="00EE1BC5"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61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16</w:t>
            </w:r>
          </w:p>
        </w:tc>
        <w:tc>
          <w:tcPr>
            <w:tcW w:w="8222" w:type="dxa"/>
          </w:tcPr>
          <w:p w:rsidR="00EC54E3" w:rsidRPr="0036722E" w:rsidRDefault="00EC54E3" w:rsidP="00EC54E3">
            <w:pPr>
              <w:pStyle w:val="13"/>
              <w:rPr>
                <w:sz w:val="27"/>
                <w:szCs w:val="27"/>
              </w:rPr>
            </w:pPr>
            <w:r w:rsidRPr="0036722E">
              <w:rPr>
                <w:sz w:val="27"/>
                <w:szCs w:val="27"/>
              </w:rPr>
              <w:t>Размещение инженерных сетей</w:t>
            </w:r>
          </w:p>
        </w:tc>
        <w:tc>
          <w:tcPr>
            <w:tcW w:w="806" w:type="dxa"/>
          </w:tcPr>
          <w:p w:rsidR="00EC54E3" w:rsidRPr="0036722E" w:rsidRDefault="00EE1BC5"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64</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V</w:t>
            </w:r>
          </w:p>
        </w:tc>
        <w:tc>
          <w:tcPr>
            <w:tcW w:w="8222" w:type="dxa"/>
          </w:tcPr>
          <w:p w:rsidR="00EC54E3" w:rsidRPr="0036722E" w:rsidRDefault="00EC54E3" w:rsidP="00EC54E3">
            <w:pPr>
              <w:pStyle w:val="13"/>
              <w:rPr>
                <w:sz w:val="27"/>
                <w:szCs w:val="27"/>
              </w:rPr>
            </w:pPr>
            <w:r w:rsidRPr="0036722E">
              <w:rPr>
                <w:sz w:val="27"/>
                <w:szCs w:val="27"/>
              </w:rPr>
              <w:t>Расчетные показатели в сфере охраны окружающей среды</w:t>
            </w:r>
          </w:p>
        </w:tc>
        <w:tc>
          <w:tcPr>
            <w:tcW w:w="806" w:type="dxa"/>
          </w:tcPr>
          <w:p w:rsidR="00EC54E3" w:rsidRPr="00D8001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6</w:t>
            </w:r>
            <w:r w:rsidR="00EE1BC5">
              <w:rPr>
                <w:rFonts w:eastAsia="Century Gothic"/>
                <w:b w:val="0"/>
                <w:bCs w:val="0"/>
              </w:rPr>
              <w:t>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17</w:t>
            </w:r>
          </w:p>
        </w:tc>
        <w:tc>
          <w:tcPr>
            <w:tcW w:w="8222" w:type="dxa"/>
          </w:tcPr>
          <w:p w:rsidR="00EC54E3" w:rsidRPr="0036722E" w:rsidRDefault="00EC54E3" w:rsidP="00EC54E3">
            <w:pPr>
              <w:pStyle w:val="13"/>
              <w:rPr>
                <w:sz w:val="27"/>
                <w:szCs w:val="27"/>
              </w:rPr>
            </w:pPr>
            <w:r w:rsidRPr="0036722E">
              <w:rPr>
                <w:sz w:val="27"/>
                <w:szCs w:val="27"/>
              </w:rPr>
              <w:t>Рациональное использование и охрана природных ресурсов</w:t>
            </w:r>
          </w:p>
        </w:tc>
        <w:tc>
          <w:tcPr>
            <w:tcW w:w="806" w:type="dxa"/>
          </w:tcPr>
          <w:p w:rsidR="00EC54E3" w:rsidRPr="0036722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6</w:t>
            </w:r>
            <w:r w:rsidR="00EE1BC5">
              <w:rPr>
                <w:rFonts w:eastAsia="Century Gothic"/>
                <w:b w:val="0"/>
                <w:bCs w:val="0"/>
              </w:rPr>
              <w:t>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18</w:t>
            </w:r>
          </w:p>
        </w:tc>
        <w:tc>
          <w:tcPr>
            <w:tcW w:w="8222" w:type="dxa"/>
          </w:tcPr>
          <w:p w:rsidR="00EC54E3" w:rsidRPr="0036722E" w:rsidRDefault="00EC54E3" w:rsidP="00EC54E3">
            <w:pPr>
              <w:pStyle w:val="13"/>
              <w:rPr>
                <w:sz w:val="27"/>
                <w:szCs w:val="27"/>
              </w:rPr>
            </w:pPr>
            <w:r w:rsidRPr="0036722E">
              <w:rPr>
                <w:sz w:val="27"/>
                <w:szCs w:val="27"/>
              </w:rPr>
              <w:t>Защита атмосферного воздуха, поверхностных и подземных вод и почв от загрязнения</w:t>
            </w:r>
          </w:p>
        </w:tc>
        <w:tc>
          <w:tcPr>
            <w:tcW w:w="806" w:type="dxa"/>
          </w:tcPr>
          <w:p w:rsidR="00EC54E3" w:rsidRPr="0036722E" w:rsidRDefault="00EE1BC5" w:rsidP="00D8001E">
            <w:pPr>
              <w:pStyle w:val="10"/>
              <w:keepNext/>
              <w:keepLines/>
              <w:shd w:val="clear" w:color="auto" w:fill="auto"/>
              <w:spacing w:after="0" w:line="240" w:lineRule="atLeast"/>
              <w:jc w:val="center"/>
              <w:rPr>
                <w:rFonts w:eastAsia="Century Gothic"/>
                <w:b w:val="0"/>
                <w:bCs w:val="0"/>
              </w:rPr>
            </w:pPr>
            <w:r>
              <w:rPr>
                <w:rFonts w:eastAsia="Century Gothic"/>
                <w:b w:val="0"/>
                <w:bCs w:val="0"/>
              </w:rPr>
              <w:t>69</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19</w:t>
            </w:r>
          </w:p>
        </w:tc>
        <w:tc>
          <w:tcPr>
            <w:tcW w:w="8222" w:type="dxa"/>
          </w:tcPr>
          <w:p w:rsidR="00EC54E3" w:rsidRPr="0036722E" w:rsidRDefault="00EC54E3" w:rsidP="00EC54E3">
            <w:pPr>
              <w:pStyle w:val="13"/>
              <w:rPr>
                <w:sz w:val="27"/>
                <w:szCs w:val="27"/>
              </w:rPr>
            </w:pPr>
            <w:r w:rsidRPr="0036722E">
              <w:rPr>
                <w:sz w:val="27"/>
                <w:szCs w:val="27"/>
              </w:rPr>
              <w:t>Защита от шума, вибрации, электромагнитных полей, радиации. Улучшение микроклимата</w:t>
            </w:r>
          </w:p>
        </w:tc>
        <w:tc>
          <w:tcPr>
            <w:tcW w:w="806" w:type="dxa"/>
          </w:tcPr>
          <w:p w:rsidR="00EC54E3" w:rsidRPr="0036722E" w:rsidRDefault="00EE1BC5" w:rsidP="00D8001E">
            <w:pPr>
              <w:pStyle w:val="10"/>
              <w:keepNext/>
              <w:keepLines/>
              <w:shd w:val="clear" w:color="auto" w:fill="auto"/>
              <w:spacing w:after="0" w:line="240" w:lineRule="atLeast"/>
              <w:jc w:val="center"/>
              <w:rPr>
                <w:rFonts w:eastAsia="Century Gothic"/>
                <w:b w:val="0"/>
                <w:bCs w:val="0"/>
              </w:rPr>
            </w:pPr>
            <w:r>
              <w:rPr>
                <w:rFonts w:eastAsia="Century Gothic"/>
                <w:b w:val="0"/>
                <w:bCs w:val="0"/>
              </w:rPr>
              <w:t>73</w:t>
            </w:r>
          </w:p>
        </w:tc>
      </w:tr>
      <w:tr w:rsidR="00EC54E3" w:rsidRPr="0036722E" w:rsidTr="00EC54E3">
        <w:trPr>
          <w:trHeight w:val="384"/>
        </w:trPr>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VI</w:t>
            </w:r>
          </w:p>
        </w:tc>
        <w:tc>
          <w:tcPr>
            <w:tcW w:w="8222" w:type="dxa"/>
          </w:tcPr>
          <w:p w:rsidR="00EC54E3" w:rsidRPr="0036722E" w:rsidRDefault="00EC54E3" w:rsidP="00EC54E3">
            <w:pPr>
              <w:pStyle w:val="13"/>
              <w:rPr>
                <w:sz w:val="27"/>
                <w:szCs w:val="27"/>
              </w:rPr>
            </w:pPr>
            <w:r w:rsidRPr="0036722E">
              <w:rPr>
                <w:sz w:val="27"/>
                <w:szCs w:val="27"/>
              </w:rPr>
              <w:t>Расчетные показатели в сфере сохранения культурного наследия</w:t>
            </w:r>
          </w:p>
        </w:tc>
        <w:tc>
          <w:tcPr>
            <w:tcW w:w="806" w:type="dxa"/>
          </w:tcPr>
          <w:p w:rsidR="00EC54E3" w:rsidRPr="0036722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7</w:t>
            </w:r>
            <w:r w:rsidR="00EE1BC5">
              <w:rPr>
                <w:rFonts w:eastAsia="Century Gothic"/>
                <w:b w:val="0"/>
                <w:bCs w:val="0"/>
              </w:rPr>
              <w:t>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20</w:t>
            </w:r>
          </w:p>
        </w:tc>
        <w:tc>
          <w:tcPr>
            <w:tcW w:w="8222" w:type="dxa"/>
          </w:tcPr>
          <w:p w:rsidR="00EC54E3" w:rsidRPr="0036722E" w:rsidRDefault="00EC54E3" w:rsidP="00EC54E3">
            <w:pPr>
              <w:pStyle w:val="13"/>
              <w:rPr>
                <w:sz w:val="27"/>
                <w:szCs w:val="27"/>
              </w:rPr>
            </w:pPr>
            <w:r w:rsidRPr="0036722E">
              <w:rPr>
                <w:sz w:val="27"/>
                <w:szCs w:val="27"/>
              </w:rPr>
              <w:t>Охрана объектов культурного наследия</w:t>
            </w:r>
          </w:p>
        </w:tc>
        <w:tc>
          <w:tcPr>
            <w:tcW w:w="806" w:type="dxa"/>
          </w:tcPr>
          <w:p w:rsidR="00EC54E3" w:rsidRPr="0036722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7</w:t>
            </w:r>
            <w:r w:rsidR="00EE1BC5">
              <w:rPr>
                <w:rFonts w:eastAsia="Century Gothic"/>
                <w:b w:val="0"/>
                <w:bCs w:val="0"/>
              </w:rPr>
              <w:t>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VII</w:t>
            </w:r>
          </w:p>
        </w:tc>
        <w:tc>
          <w:tcPr>
            <w:tcW w:w="8222" w:type="dxa"/>
          </w:tcPr>
          <w:p w:rsidR="00EC54E3" w:rsidRPr="0036722E" w:rsidRDefault="00EC54E3" w:rsidP="00EC54E3">
            <w:pPr>
              <w:pStyle w:val="20"/>
              <w:shd w:val="clear" w:color="auto" w:fill="auto"/>
              <w:tabs>
                <w:tab w:val="left" w:pos="385"/>
              </w:tabs>
              <w:ind w:left="20"/>
              <w:rPr>
                <w:sz w:val="27"/>
                <w:szCs w:val="27"/>
              </w:rPr>
            </w:pPr>
            <w:r w:rsidRPr="0036722E">
              <w:rPr>
                <w:b w:val="0"/>
                <w:bCs w:val="0"/>
                <w:sz w:val="27"/>
                <w:szCs w:val="27"/>
              </w:rPr>
              <w:t>Расчетные показатели в сфере защиты территорий поселений от неблагоприятных воздействий поражающих факторов чрезвычайн</w:t>
            </w:r>
            <w:r>
              <w:rPr>
                <w:b w:val="0"/>
                <w:bCs w:val="0"/>
                <w:sz w:val="27"/>
                <w:szCs w:val="27"/>
              </w:rPr>
              <w:t>ых ситуаций природного и техно</w:t>
            </w:r>
            <w:r w:rsidRPr="0036722E">
              <w:rPr>
                <w:b w:val="0"/>
                <w:bCs w:val="0"/>
                <w:sz w:val="27"/>
                <w:szCs w:val="27"/>
              </w:rPr>
              <w:t>генного характера</w:t>
            </w:r>
          </w:p>
        </w:tc>
        <w:tc>
          <w:tcPr>
            <w:tcW w:w="806" w:type="dxa"/>
          </w:tcPr>
          <w:p w:rsidR="00EC54E3" w:rsidRPr="00D8001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7</w:t>
            </w:r>
            <w:r w:rsidR="00EE1BC5">
              <w:rPr>
                <w:rFonts w:eastAsia="Century Gothic"/>
                <w:b w:val="0"/>
                <w:bCs w:val="0"/>
              </w:rPr>
              <w:t>7</w:t>
            </w:r>
          </w:p>
        </w:tc>
      </w:tr>
      <w:tr w:rsidR="00EC54E3" w:rsidRPr="0036722E" w:rsidTr="00EC54E3">
        <w:trPr>
          <w:trHeight w:val="478"/>
        </w:trPr>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21</w:t>
            </w:r>
          </w:p>
        </w:tc>
        <w:tc>
          <w:tcPr>
            <w:tcW w:w="8222" w:type="dxa"/>
          </w:tcPr>
          <w:p w:rsidR="00EC54E3" w:rsidRPr="0036722E" w:rsidRDefault="00EC54E3" w:rsidP="00EC54E3">
            <w:pPr>
              <w:pStyle w:val="20"/>
              <w:shd w:val="clear" w:color="auto" w:fill="auto"/>
              <w:tabs>
                <w:tab w:val="left" w:pos="379"/>
              </w:tabs>
              <w:ind w:left="20"/>
              <w:rPr>
                <w:sz w:val="27"/>
                <w:szCs w:val="27"/>
              </w:rPr>
            </w:pPr>
            <w:r w:rsidRPr="0036722E">
              <w:rPr>
                <w:b w:val="0"/>
                <w:bCs w:val="0"/>
                <w:sz w:val="27"/>
                <w:szCs w:val="27"/>
              </w:rPr>
              <w:t>Защита населения и территорий от воздействия поражающих факторов</w:t>
            </w:r>
          </w:p>
        </w:tc>
        <w:tc>
          <w:tcPr>
            <w:tcW w:w="806" w:type="dxa"/>
          </w:tcPr>
          <w:p w:rsidR="00EC54E3" w:rsidRPr="00D8001E" w:rsidRDefault="00EC54E3" w:rsidP="00EE1BC5">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7</w:t>
            </w:r>
            <w:r w:rsidR="00EE1BC5">
              <w:rPr>
                <w:rFonts w:eastAsia="Century Gothic"/>
                <w:b w:val="0"/>
                <w:bCs w:val="0"/>
              </w:rPr>
              <w:t>7</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22</w:t>
            </w:r>
          </w:p>
        </w:tc>
        <w:tc>
          <w:tcPr>
            <w:tcW w:w="8222" w:type="dxa"/>
          </w:tcPr>
          <w:p w:rsidR="00EC54E3" w:rsidRPr="0036722E" w:rsidRDefault="00EC54E3" w:rsidP="00EC54E3">
            <w:pPr>
              <w:pStyle w:val="13"/>
              <w:rPr>
                <w:sz w:val="27"/>
                <w:szCs w:val="27"/>
              </w:rPr>
            </w:pPr>
            <w:r w:rsidRPr="0036722E">
              <w:rPr>
                <w:sz w:val="27"/>
                <w:szCs w:val="27"/>
              </w:rPr>
              <w:t>Инженерная подготовка и защита территории</w:t>
            </w:r>
          </w:p>
        </w:tc>
        <w:tc>
          <w:tcPr>
            <w:tcW w:w="806" w:type="dxa"/>
          </w:tcPr>
          <w:p w:rsidR="00EC54E3" w:rsidRPr="00D8001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7</w:t>
            </w:r>
            <w:r w:rsidR="002B396A">
              <w:rPr>
                <w:rFonts w:eastAsia="Century Gothic"/>
                <w:b w:val="0"/>
                <w:bCs w:val="0"/>
              </w:rPr>
              <w:t>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23</w:t>
            </w:r>
          </w:p>
        </w:tc>
        <w:tc>
          <w:tcPr>
            <w:tcW w:w="8222" w:type="dxa"/>
          </w:tcPr>
          <w:p w:rsidR="00EC54E3" w:rsidRPr="0036722E" w:rsidRDefault="00EC54E3" w:rsidP="00EC54E3">
            <w:pPr>
              <w:pStyle w:val="13"/>
              <w:rPr>
                <w:sz w:val="27"/>
                <w:szCs w:val="27"/>
              </w:rPr>
            </w:pPr>
            <w:r w:rsidRPr="0036722E">
              <w:rPr>
                <w:sz w:val="27"/>
                <w:szCs w:val="27"/>
              </w:rPr>
              <w:t>Противооползневые и противообвальные сооружения и мероприятия</w:t>
            </w:r>
          </w:p>
        </w:tc>
        <w:tc>
          <w:tcPr>
            <w:tcW w:w="806" w:type="dxa"/>
          </w:tcPr>
          <w:p w:rsidR="00EC54E3" w:rsidRPr="002B396A" w:rsidRDefault="002B396A"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80</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24</w:t>
            </w:r>
          </w:p>
        </w:tc>
        <w:tc>
          <w:tcPr>
            <w:tcW w:w="8222" w:type="dxa"/>
          </w:tcPr>
          <w:p w:rsidR="00EC54E3" w:rsidRPr="0036722E" w:rsidRDefault="00EC54E3" w:rsidP="00EC54E3">
            <w:pPr>
              <w:pStyle w:val="13"/>
              <w:rPr>
                <w:sz w:val="27"/>
                <w:szCs w:val="27"/>
              </w:rPr>
            </w:pPr>
            <w:r w:rsidRPr="0036722E">
              <w:rPr>
                <w:sz w:val="27"/>
                <w:szCs w:val="27"/>
              </w:rPr>
              <w:t>Сооружения и мероприятия для защиты от затопления и</w:t>
            </w:r>
            <w:r w:rsidR="00D8001E">
              <w:rPr>
                <w:sz w:val="27"/>
                <w:szCs w:val="27"/>
              </w:rPr>
              <w:t xml:space="preserve"> </w:t>
            </w:r>
            <w:r w:rsidRPr="0036722E">
              <w:rPr>
                <w:sz w:val="27"/>
                <w:szCs w:val="27"/>
              </w:rPr>
              <w:t>подтопления</w:t>
            </w:r>
          </w:p>
        </w:tc>
        <w:tc>
          <w:tcPr>
            <w:tcW w:w="806" w:type="dxa"/>
          </w:tcPr>
          <w:p w:rsidR="00EC54E3" w:rsidRPr="002B396A" w:rsidRDefault="002B396A" w:rsidP="002B396A">
            <w:pPr>
              <w:pStyle w:val="10"/>
              <w:keepNext/>
              <w:keepLines/>
              <w:shd w:val="clear" w:color="auto" w:fill="auto"/>
              <w:spacing w:after="0" w:line="240" w:lineRule="atLeast"/>
              <w:jc w:val="center"/>
              <w:rPr>
                <w:rFonts w:eastAsia="Century Gothic"/>
                <w:b w:val="0"/>
                <w:bCs w:val="0"/>
              </w:rPr>
            </w:pPr>
            <w:r>
              <w:rPr>
                <w:b w:val="0"/>
              </w:rPr>
              <w:t>81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25</w:t>
            </w:r>
          </w:p>
        </w:tc>
        <w:tc>
          <w:tcPr>
            <w:tcW w:w="8222" w:type="dxa"/>
          </w:tcPr>
          <w:p w:rsidR="00EC54E3" w:rsidRPr="0036722E" w:rsidRDefault="00EC54E3" w:rsidP="00EC54E3">
            <w:pPr>
              <w:pStyle w:val="13"/>
              <w:rPr>
                <w:sz w:val="27"/>
                <w:szCs w:val="27"/>
                <w:lang w:val="en-US"/>
              </w:rPr>
            </w:pPr>
            <w:r w:rsidRPr="0036722E">
              <w:rPr>
                <w:sz w:val="27"/>
                <w:szCs w:val="27"/>
              </w:rPr>
              <w:t>Берегозащитные сооружения и мероприятия</w:t>
            </w:r>
          </w:p>
        </w:tc>
        <w:tc>
          <w:tcPr>
            <w:tcW w:w="806" w:type="dxa"/>
          </w:tcPr>
          <w:p w:rsidR="00EC54E3" w:rsidRPr="00D8001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8</w:t>
            </w:r>
            <w:r w:rsidR="002B396A">
              <w:rPr>
                <w:rFonts w:eastAsia="Century Gothic"/>
                <w:b w:val="0"/>
                <w:bCs w:val="0"/>
              </w:rPr>
              <w:t>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26</w:t>
            </w:r>
          </w:p>
        </w:tc>
        <w:tc>
          <w:tcPr>
            <w:tcW w:w="8222" w:type="dxa"/>
          </w:tcPr>
          <w:p w:rsidR="00EC54E3" w:rsidRPr="0036722E" w:rsidRDefault="00EC54E3" w:rsidP="00EC54E3">
            <w:pPr>
              <w:pStyle w:val="13"/>
              <w:rPr>
                <w:sz w:val="27"/>
                <w:szCs w:val="27"/>
              </w:rPr>
            </w:pPr>
            <w:r w:rsidRPr="0036722E">
              <w:rPr>
                <w:sz w:val="27"/>
                <w:szCs w:val="27"/>
              </w:rPr>
              <w:t>Мероприятия для защиты от морозного пучения грунтов</w:t>
            </w:r>
          </w:p>
        </w:tc>
        <w:tc>
          <w:tcPr>
            <w:tcW w:w="806" w:type="dxa"/>
          </w:tcPr>
          <w:p w:rsidR="00EC54E3" w:rsidRPr="00D8001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8</w:t>
            </w:r>
            <w:r w:rsidR="002B396A">
              <w:rPr>
                <w:rFonts w:eastAsia="Century Gothic"/>
                <w:b w:val="0"/>
                <w:bCs w:val="0"/>
              </w:rPr>
              <w:t>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27</w:t>
            </w:r>
          </w:p>
        </w:tc>
        <w:tc>
          <w:tcPr>
            <w:tcW w:w="8222" w:type="dxa"/>
          </w:tcPr>
          <w:p w:rsidR="00EC54E3" w:rsidRPr="0036722E" w:rsidRDefault="00EC54E3" w:rsidP="00EC54E3">
            <w:pPr>
              <w:pStyle w:val="13"/>
              <w:rPr>
                <w:sz w:val="27"/>
                <w:szCs w:val="27"/>
              </w:rPr>
            </w:pPr>
            <w:r w:rsidRPr="0036722E">
              <w:rPr>
                <w:sz w:val="27"/>
                <w:szCs w:val="27"/>
              </w:rPr>
              <w:t>Сооружения и мероприятия по защите на подрабатываемых</w:t>
            </w:r>
            <w:r>
              <w:rPr>
                <w:sz w:val="27"/>
                <w:szCs w:val="27"/>
              </w:rPr>
              <w:t xml:space="preserve"> </w:t>
            </w:r>
            <w:r w:rsidRPr="0036722E">
              <w:rPr>
                <w:sz w:val="27"/>
                <w:szCs w:val="27"/>
              </w:rPr>
              <w:t>территориях и просадочных грунтах</w:t>
            </w:r>
          </w:p>
        </w:tc>
        <w:tc>
          <w:tcPr>
            <w:tcW w:w="806" w:type="dxa"/>
          </w:tcPr>
          <w:p w:rsidR="00EC54E3" w:rsidRPr="00D8001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8</w:t>
            </w:r>
            <w:r w:rsidR="002B396A">
              <w:rPr>
                <w:rFonts w:eastAsia="Century Gothic"/>
                <w:b w:val="0"/>
                <w:bCs w:val="0"/>
              </w:rPr>
              <w:t>6</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28</w:t>
            </w:r>
          </w:p>
        </w:tc>
        <w:tc>
          <w:tcPr>
            <w:tcW w:w="8222" w:type="dxa"/>
          </w:tcPr>
          <w:p w:rsidR="00EC54E3" w:rsidRPr="0036722E" w:rsidRDefault="00EC54E3" w:rsidP="00EC54E3">
            <w:pPr>
              <w:pStyle w:val="13"/>
              <w:spacing w:line="240" w:lineRule="auto"/>
              <w:rPr>
                <w:sz w:val="27"/>
                <w:szCs w:val="27"/>
              </w:rPr>
            </w:pPr>
            <w:r w:rsidRPr="0036722E">
              <w:rPr>
                <w:sz w:val="27"/>
                <w:szCs w:val="27"/>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806" w:type="dxa"/>
          </w:tcPr>
          <w:p w:rsidR="00EC54E3" w:rsidRPr="00D8001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8</w:t>
            </w:r>
            <w:r w:rsidR="002B396A">
              <w:rPr>
                <w:rFonts w:eastAsia="Century Gothic"/>
                <w:b w:val="0"/>
                <w:bCs w:val="0"/>
              </w:rPr>
              <w:t>7</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29</w:t>
            </w:r>
          </w:p>
        </w:tc>
        <w:tc>
          <w:tcPr>
            <w:tcW w:w="8222" w:type="dxa"/>
          </w:tcPr>
          <w:p w:rsidR="00EC54E3" w:rsidRPr="0036722E" w:rsidRDefault="00EC54E3" w:rsidP="00EC54E3">
            <w:pPr>
              <w:pStyle w:val="13"/>
              <w:spacing w:line="240" w:lineRule="auto"/>
              <w:rPr>
                <w:sz w:val="27"/>
                <w:szCs w:val="27"/>
              </w:rPr>
            </w:pPr>
            <w:r w:rsidRPr="0036722E">
              <w:rPr>
                <w:sz w:val="27"/>
                <w:szCs w:val="27"/>
              </w:rPr>
              <w:t>Пожарная безопасность</w:t>
            </w:r>
          </w:p>
        </w:tc>
        <w:tc>
          <w:tcPr>
            <w:tcW w:w="806" w:type="dxa"/>
          </w:tcPr>
          <w:p w:rsidR="00EC54E3" w:rsidRPr="00EE1BC5" w:rsidRDefault="00EE1BC5"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89</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30</w:t>
            </w:r>
          </w:p>
        </w:tc>
        <w:tc>
          <w:tcPr>
            <w:tcW w:w="8222" w:type="dxa"/>
          </w:tcPr>
          <w:p w:rsidR="00EC54E3" w:rsidRPr="0036722E" w:rsidRDefault="00EC54E3" w:rsidP="00EC54E3">
            <w:pPr>
              <w:pStyle w:val="13"/>
              <w:spacing w:line="240" w:lineRule="auto"/>
              <w:rPr>
                <w:sz w:val="27"/>
                <w:szCs w:val="27"/>
              </w:rPr>
            </w:pPr>
            <w:r w:rsidRPr="0036722E">
              <w:rPr>
                <w:sz w:val="27"/>
                <w:szCs w:val="27"/>
              </w:rPr>
              <w:t>Сейсмическое районирование территории муниципального образования</w:t>
            </w:r>
            <w:r>
              <w:rPr>
                <w:sz w:val="27"/>
                <w:szCs w:val="27"/>
              </w:rPr>
              <w:t xml:space="preserve"> </w:t>
            </w:r>
            <w:r w:rsidRPr="0036722E">
              <w:rPr>
                <w:bCs/>
                <w:sz w:val="27"/>
                <w:szCs w:val="27"/>
              </w:rPr>
              <w:t>Панкрушихинский</w:t>
            </w:r>
            <w:r w:rsidRPr="0036722E">
              <w:rPr>
                <w:sz w:val="27"/>
                <w:szCs w:val="27"/>
              </w:rPr>
              <w:t xml:space="preserve"> район Алтайского края</w:t>
            </w:r>
          </w:p>
        </w:tc>
        <w:tc>
          <w:tcPr>
            <w:tcW w:w="806" w:type="dxa"/>
          </w:tcPr>
          <w:p w:rsidR="00EC54E3" w:rsidRPr="002B396A" w:rsidRDefault="00EE1BC5"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90</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31</w:t>
            </w:r>
          </w:p>
        </w:tc>
        <w:tc>
          <w:tcPr>
            <w:tcW w:w="8222" w:type="dxa"/>
          </w:tcPr>
          <w:p w:rsidR="00EC54E3" w:rsidRPr="0036722E" w:rsidRDefault="00EC54E3" w:rsidP="00EC54E3">
            <w:pPr>
              <w:pStyle w:val="13"/>
              <w:rPr>
                <w:sz w:val="27"/>
                <w:szCs w:val="27"/>
              </w:rPr>
            </w:pPr>
            <w:r w:rsidRPr="0036722E">
              <w:rPr>
                <w:sz w:val="27"/>
                <w:szCs w:val="27"/>
              </w:rPr>
              <w:t>Обеспечение антитеррористической защищенности зданий и сооружений</w:t>
            </w:r>
          </w:p>
        </w:tc>
        <w:tc>
          <w:tcPr>
            <w:tcW w:w="806" w:type="dxa"/>
          </w:tcPr>
          <w:p w:rsidR="00EC54E3" w:rsidRPr="002B396A" w:rsidRDefault="002B396A" w:rsidP="00D8001E">
            <w:pPr>
              <w:pStyle w:val="10"/>
              <w:keepNext/>
              <w:keepLines/>
              <w:shd w:val="clear" w:color="auto" w:fill="auto"/>
              <w:spacing w:after="0" w:line="240" w:lineRule="atLeast"/>
              <w:jc w:val="center"/>
              <w:rPr>
                <w:rFonts w:eastAsia="Century Gothic"/>
                <w:b w:val="0"/>
                <w:bCs w:val="0"/>
              </w:rPr>
            </w:pPr>
            <w:r>
              <w:rPr>
                <w:rFonts w:eastAsia="Century Gothic"/>
                <w:b w:val="0"/>
                <w:bCs w:val="0"/>
              </w:rPr>
              <w:t>90</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b w:val="0"/>
                <w:bCs w:val="0"/>
                <w:lang w:val="en-US"/>
              </w:rPr>
              <w:t>VIII</w:t>
            </w:r>
          </w:p>
        </w:tc>
        <w:tc>
          <w:tcPr>
            <w:tcW w:w="8222" w:type="dxa"/>
          </w:tcPr>
          <w:p w:rsidR="00EC54E3" w:rsidRPr="0036722E" w:rsidRDefault="00EC54E3" w:rsidP="00EC54E3">
            <w:pPr>
              <w:pStyle w:val="20"/>
              <w:shd w:val="clear" w:color="auto" w:fill="auto"/>
              <w:rPr>
                <w:sz w:val="27"/>
                <w:szCs w:val="27"/>
              </w:rPr>
            </w:pPr>
            <w:r w:rsidRPr="0036722E">
              <w:rPr>
                <w:b w:val="0"/>
                <w:bCs w:val="0"/>
                <w:sz w:val="27"/>
                <w:szCs w:val="27"/>
              </w:rPr>
              <w:t>Расчетные показатели доступной среды для маломобильных групп населения</w:t>
            </w:r>
          </w:p>
        </w:tc>
        <w:tc>
          <w:tcPr>
            <w:tcW w:w="806" w:type="dxa"/>
          </w:tcPr>
          <w:p w:rsidR="00EC54E3" w:rsidRPr="002B396A" w:rsidRDefault="002B396A"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91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lang w:val="en-US"/>
              </w:rPr>
            </w:pPr>
            <w:r w:rsidRPr="0036722E">
              <w:rPr>
                <w:rFonts w:eastAsia="Century Gothic"/>
                <w:b w:val="0"/>
                <w:bCs w:val="0"/>
                <w:lang w:val="en-US"/>
              </w:rPr>
              <w:t>32</w:t>
            </w:r>
          </w:p>
        </w:tc>
        <w:tc>
          <w:tcPr>
            <w:tcW w:w="8222" w:type="dxa"/>
          </w:tcPr>
          <w:p w:rsidR="00EC54E3" w:rsidRPr="0036722E" w:rsidRDefault="00EC54E3" w:rsidP="00EC54E3">
            <w:pPr>
              <w:pStyle w:val="13"/>
              <w:rPr>
                <w:sz w:val="27"/>
                <w:szCs w:val="27"/>
              </w:rPr>
            </w:pPr>
            <w:r w:rsidRPr="0036722E">
              <w:rPr>
                <w:sz w:val="27"/>
                <w:szCs w:val="27"/>
              </w:rPr>
              <w:t>Обеспечение доступности объектов социальной и транспортной инфраструктуры для маломобильных групп населения</w:t>
            </w:r>
          </w:p>
        </w:tc>
        <w:tc>
          <w:tcPr>
            <w:tcW w:w="806" w:type="dxa"/>
          </w:tcPr>
          <w:p w:rsidR="00EC54E3" w:rsidRPr="002B396A" w:rsidRDefault="002B396A" w:rsidP="00D8001E">
            <w:pPr>
              <w:pStyle w:val="10"/>
              <w:keepNext/>
              <w:keepLines/>
              <w:shd w:val="clear" w:color="auto" w:fill="auto"/>
              <w:spacing w:after="0" w:line="240" w:lineRule="atLeast"/>
              <w:jc w:val="center"/>
              <w:rPr>
                <w:rFonts w:eastAsia="Century Gothic"/>
                <w:b w:val="0"/>
                <w:bCs w:val="0"/>
              </w:rPr>
            </w:pPr>
            <w:r>
              <w:rPr>
                <w:rFonts w:eastAsia="Century Gothic"/>
                <w:b w:val="0"/>
                <w:bCs w:val="0"/>
              </w:rPr>
              <w:t>91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Материалы по обоснованию расчетных показателей</w:t>
            </w:r>
          </w:p>
        </w:tc>
        <w:tc>
          <w:tcPr>
            <w:tcW w:w="806" w:type="dxa"/>
          </w:tcPr>
          <w:p w:rsidR="00EC54E3" w:rsidRPr="00D8001E" w:rsidRDefault="002B396A"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93</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Перечень законодательных актов Российской Федерации</w:t>
            </w:r>
          </w:p>
        </w:tc>
        <w:tc>
          <w:tcPr>
            <w:tcW w:w="806" w:type="dxa"/>
          </w:tcPr>
          <w:p w:rsidR="00EC54E3" w:rsidRPr="0036722E" w:rsidRDefault="002B396A"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93</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Подзаконные правовые акты РФ</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9</w:t>
            </w:r>
            <w:r w:rsidR="002B396A">
              <w:rPr>
                <w:rFonts w:eastAsia="Century Gothic"/>
                <w:b w:val="0"/>
                <w:bCs w:val="0"/>
              </w:rPr>
              <w:t>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Законы и иные нормативные акты Алтайского края</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9</w:t>
            </w:r>
            <w:r w:rsidR="002B396A">
              <w:rPr>
                <w:rFonts w:eastAsia="Century Gothic"/>
                <w:b w:val="0"/>
                <w:bCs w:val="0"/>
              </w:rPr>
              <w:t>7</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Государственные стандарты РФ (ГОСТ)</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9</w:t>
            </w:r>
            <w:r w:rsidR="002B396A">
              <w:rPr>
                <w:rFonts w:eastAsia="Century Gothic"/>
                <w:b w:val="0"/>
                <w:bCs w:val="0"/>
              </w:rPr>
              <w:t>7</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Своды правил по проектированию и строительству (СП)</w:t>
            </w:r>
          </w:p>
        </w:tc>
        <w:tc>
          <w:tcPr>
            <w:tcW w:w="806" w:type="dxa"/>
          </w:tcPr>
          <w:p w:rsidR="00EC54E3" w:rsidRPr="0036722E" w:rsidRDefault="00D8001E"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9</w:t>
            </w:r>
            <w:r w:rsidR="002B396A">
              <w:rPr>
                <w:rFonts w:eastAsia="Century Gothic"/>
                <w:b w:val="0"/>
                <w:bCs w:val="0"/>
              </w:rPr>
              <w:t>9</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Строительные нормы (СН)</w:t>
            </w:r>
          </w:p>
        </w:tc>
        <w:tc>
          <w:tcPr>
            <w:tcW w:w="806" w:type="dxa"/>
          </w:tcPr>
          <w:p w:rsidR="00EC54E3" w:rsidRPr="0036722E" w:rsidRDefault="002B396A"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104</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Ведомственные строительные нормы (ВСН)</w:t>
            </w:r>
          </w:p>
        </w:tc>
        <w:tc>
          <w:tcPr>
            <w:tcW w:w="806" w:type="dxa"/>
          </w:tcPr>
          <w:p w:rsidR="00EC54E3" w:rsidRPr="0036722E" w:rsidRDefault="002B396A"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104</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Отраслевые нормы</w:t>
            </w:r>
          </w:p>
        </w:tc>
        <w:tc>
          <w:tcPr>
            <w:tcW w:w="806" w:type="dxa"/>
          </w:tcPr>
          <w:p w:rsidR="00EC54E3" w:rsidRPr="0036722E" w:rsidRDefault="002B396A"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105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Санитарные правила и нормы (СанПиН)</w:t>
            </w:r>
          </w:p>
        </w:tc>
        <w:tc>
          <w:tcPr>
            <w:tcW w:w="806" w:type="dxa"/>
          </w:tcPr>
          <w:p w:rsidR="00EC54E3" w:rsidRPr="0036722E" w:rsidRDefault="002B396A" w:rsidP="00EC54E3">
            <w:pPr>
              <w:pStyle w:val="10"/>
              <w:keepNext/>
              <w:keepLines/>
              <w:shd w:val="clear" w:color="auto" w:fill="auto"/>
              <w:spacing w:after="0" w:line="240" w:lineRule="atLeast"/>
              <w:jc w:val="center"/>
              <w:rPr>
                <w:rFonts w:eastAsia="Century Gothic"/>
                <w:b w:val="0"/>
                <w:bCs w:val="0"/>
              </w:rPr>
            </w:pPr>
            <w:r>
              <w:rPr>
                <w:rFonts w:eastAsia="Century Gothic"/>
                <w:b w:val="0"/>
                <w:bCs w:val="0"/>
              </w:rPr>
              <w:t>105</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Ветеринарно-санитарные правила</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D8001E">
              <w:rPr>
                <w:rFonts w:eastAsia="Century Gothic"/>
                <w:b w:val="0"/>
                <w:bCs w:val="0"/>
              </w:rPr>
              <w:t>0</w:t>
            </w:r>
            <w:r w:rsidR="002B396A">
              <w:rPr>
                <w:rFonts w:eastAsia="Century Gothic"/>
                <w:b w:val="0"/>
                <w:bCs w:val="0"/>
              </w:rPr>
              <w:t>6</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Руководящие документы (РД, СО), (РДС), (МДС)</w:t>
            </w:r>
          </w:p>
        </w:tc>
        <w:tc>
          <w:tcPr>
            <w:tcW w:w="806" w:type="dxa"/>
          </w:tcPr>
          <w:p w:rsidR="00EC54E3" w:rsidRPr="0036722E" w:rsidRDefault="00D8001E"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10</w:t>
            </w:r>
            <w:r w:rsidR="002B396A">
              <w:rPr>
                <w:rFonts w:eastAsia="Century Gothic"/>
                <w:b w:val="0"/>
                <w:bCs w:val="0"/>
              </w:rPr>
              <w:t>7</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Правила и область применения расчетных показателей</w:t>
            </w:r>
          </w:p>
        </w:tc>
        <w:tc>
          <w:tcPr>
            <w:tcW w:w="806" w:type="dxa"/>
          </w:tcPr>
          <w:p w:rsidR="00EC54E3" w:rsidRPr="0036722E" w:rsidRDefault="00D8001E" w:rsidP="002B396A">
            <w:pPr>
              <w:pStyle w:val="10"/>
              <w:keepNext/>
              <w:keepLines/>
              <w:shd w:val="clear" w:color="auto" w:fill="auto"/>
              <w:spacing w:after="0" w:line="240" w:lineRule="atLeast"/>
              <w:jc w:val="center"/>
              <w:rPr>
                <w:rFonts w:eastAsia="Century Gothic"/>
                <w:b w:val="0"/>
                <w:bCs w:val="0"/>
              </w:rPr>
            </w:pPr>
            <w:r>
              <w:rPr>
                <w:rFonts w:eastAsia="Century Gothic"/>
                <w:b w:val="0"/>
                <w:bCs w:val="0"/>
              </w:rPr>
              <w:t>10</w:t>
            </w:r>
            <w:r w:rsidR="002B396A">
              <w:rPr>
                <w:rFonts w:eastAsia="Century Gothic"/>
                <w:b w:val="0"/>
                <w:bCs w:val="0"/>
              </w:rPr>
              <w:t>9</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А (Термины и определения)</w:t>
            </w:r>
          </w:p>
        </w:tc>
        <w:tc>
          <w:tcPr>
            <w:tcW w:w="806" w:type="dxa"/>
          </w:tcPr>
          <w:p w:rsidR="00EC54E3" w:rsidRPr="002B396A"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1</w:t>
            </w:r>
            <w:r w:rsidR="002B396A">
              <w:rPr>
                <w:rFonts w:eastAsia="Century Gothic"/>
                <w:b w:val="0"/>
                <w:bCs w:val="0"/>
              </w:rPr>
              <w:t>18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Б (Размеры приусадебных и приквартирных земельных участков)</w:t>
            </w:r>
          </w:p>
        </w:tc>
        <w:tc>
          <w:tcPr>
            <w:tcW w:w="806" w:type="dxa"/>
          </w:tcPr>
          <w:p w:rsidR="00EC54E3" w:rsidRPr="00D8001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11</w:t>
            </w:r>
            <w:r w:rsidR="002B396A">
              <w:rPr>
                <w:rFonts w:eastAsia="Century Gothic"/>
                <w:b w:val="0"/>
                <w:bCs w:val="0"/>
              </w:rPr>
              <w:t>9</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В (Нормативные показатели плотности застройки территориальных зон)</w:t>
            </w:r>
          </w:p>
        </w:tc>
        <w:tc>
          <w:tcPr>
            <w:tcW w:w="806" w:type="dxa"/>
          </w:tcPr>
          <w:p w:rsidR="00EC54E3" w:rsidRPr="002B396A"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1</w:t>
            </w:r>
            <w:r w:rsidR="002B396A">
              <w:rPr>
                <w:rFonts w:eastAsia="Century Gothic"/>
                <w:b w:val="0"/>
                <w:bCs w:val="0"/>
              </w:rPr>
              <w:t>21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806" w:type="dxa"/>
          </w:tcPr>
          <w:p w:rsidR="00EC54E3" w:rsidRPr="002B396A"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lang w:val="en-US"/>
              </w:rPr>
              <w:t>1</w:t>
            </w:r>
            <w:r w:rsidR="002B396A">
              <w:rPr>
                <w:rFonts w:eastAsia="Century Gothic"/>
                <w:b w:val="0"/>
                <w:bCs w:val="0"/>
              </w:rPr>
              <w:t>38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Д (Площадь и размеры земельных участков складов)</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40</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Е (Нормы расчета учреждений и предприятий обслуживания и размеры земельных участков)</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63</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Ж (Параметры открытых плоскостных физкультурно-спортивных</w:t>
            </w:r>
            <w:r>
              <w:rPr>
                <w:sz w:val="27"/>
                <w:szCs w:val="27"/>
              </w:rPr>
              <w:t xml:space="preserve"> </w:t>
            </w:r>
            <w:r w:rsidRPr="0036722E">
              <w:rPr>
                <w:sz w:val="27"/>
                <w:szCs w:val="27"/>
              </w:rPr>
              <w:t>и физкультурно-рекреационных сооружений)</w:t>
            </w:r>
          </w:p>
        </w:tc>
        <w:tc>
          <w:tcPr>
            <w:tcW w:w="806" w:type="dxa"/>
          </w:tcPr>
          <w:p w:rsidR="00EC54E3" w:rsidRPr="0036722E" w:rsidRDefault="00EC54E3" w:rsidP="00DB0993">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15</w:t>
            </w:r>
            <w:r w:rsidR="00DB0993">
              <w:rPr>
                <w:rFonts w:eastAsia="Century Gothic"/>
                <w:b w:val="0"/>
                <w:bCs w:val="0"/>
              </w:rPr>
              <w:t>1</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И (Нормы расчета стоянок автомобилей)</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68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К (Нормы земельных участков гаражей и парков транспортных средств)</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73</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Л (Нормы накопления бытовых отходов)</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74</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 xml:space="preserve">Приложение </w:t>
            </w:r>
            <w:r w:rsidRPr="00415CD6">
              <w:rPr>
                <w:sz w:val="27"/>
                <w:szCs w:val="27"/>
              </w:rPr>
              <w:t>М (Укрупненные показатели электропотребления)</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77</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 Н (Перечень особо охраняемых природных территорий краевого значения)</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78</w:t>
            </w:r>
          </w:p>
        </w:tc>
      </w:tr>
      <w:tr w:rsidR="00EC54E3" w:rsidRPr="0036722E" w:rsidTr="00EC54E3">
        <w:tc>
          <w:tcPr>
            <w:tcW w:w="817" w:type="dxa"/>
          </w:tcPr>
          <w:p w:rsidR="00EC54E3" w:rsidRPr="0036722E" w:rsidRDefault="00EC54E3" w:rsidP="00EC54E3">
            <w:pPr>
              <w:pStyle w:val="10"/>
              <w:keepNext/>
              <w:keepLines/>
              <w:shd w:val="clear" w:color="auto" w:fill="auto"/>
              <w:spacing w:after="0" w:line="240" w:lineRule="atLeast"/>
              <w:jc w:val="center"/>
              <w:rPr>
                <w:rFonts w:eastAsia="Century Gothic"/>
                <w:b w:val="0"/>
                <w:bCs w:val="0"/>
              </w:rPr>
            </w:pPr>
          </w:p>
        </w:tc>
        <w:tc>
          <w:tcPr>
            <w:tcW w:w="8222" w:type="dxa"/>
          </w:tcPr>
          <w:p w:rsidR="00EC54E3" w:rsidRPr="0036722E" w:rsidRDefault="00EC54E3" w:rsidP="00EC54E3">
            <w:pPr>
              <w:pStyle w:val="13"/>
              <w:rPr>
                <w:sz w:val="27"/>
                <w:szCs w:val="27"/>
              </w:rPr>
            </w:pPr>
            <w:r w:rsidRPr="0036722E">
              <w:rPr>
                <w:sz w:val="27"/>
                <w:szCs w:val="27"/>
              </w:rPr>
              <w:t>Приложение</w:t>
            </w:r>
            <w:r w:rsidR="00DB0993">
              <w:rPr>
                <w:sz w:val="27"/>
                <w:szCs w:val="27"/>
              </w:rPr>
              <w:t xml:space="preserve"> </w:t>
            </w:r>
            <w:r w:rsidRPr="0036722E">
              <w:rPr>
                <w:sz w:val="27"/>
                <w:szCs w:val="27"/>
              </w:rPr>
              <w:t xml:space="preserve"> (Сейсмическое районирование территории Алтайского края)</w:t>
            </w:r>
          </w:p>
        </w:tc>
        <w:tc>
          <w:tcPr>
            <w:tcW w:w="806" w:type="dxa"/>
          </w:tcPr>
          <w:p w:rsidR="00EC54E3" w:rsidRPr="0036722E" w:rsidRDefault="00EC54E3" w:rsidP="002B396A">
            <w:pPr>
              <w:pStyle w:val="10"/>
              <w:keepNext/>
              <w:keepLines/>
              <w:shd w:val="clear" w:color="auto" w:fill="auto"/>
              <w:spacing w:after="0" w:line="240" w:lineRule="atLeast"/>
              <w:jc w:val="center"/>
              <w:rPr>
                <w:rFonts w:eastAsia="Century Gothic"/>
                <w:b w:val="0"/>
                <w:bCs w:val="0"/>
              </w:rPr>
            </w:pPr>
            <w:r w:rsidRPr="0036722E">
              <w:rPr>
                <w:rFonts w:eastAsia="Century Gothic"/>
                <w:b w:val="0"/>
                <w:bCs w:val="0"/>
              </w:rPr>
              <w:t>1</w:t>
            </w:r>
            <w:r w:rsidR="002B396A">
              <w:rPr>
                <w:rFonts w:eastAsia="Century Gothic"/>
                <w:b w:val="0"/>
                <w:bCs w:val="0"/>
              </w:rPr>
              <w:t>79</w:t>
            </w:r>
          </w:p>
        </w:tc>
      </w:tr>
    </w:tbl>
    <w:p w:rsidR="00EC54E3" w:rsidRPr="00EC54E3" w:rsidRDefault="00EC54E3" w:rsidP="00EC54E3"/>
    <w:p w:rsidR="00EC54E3" w:rsidRPr="00EC54E3" w:rsidRDefault="00EC54E3" w:rsidP="00EC54E3"/>
    <w:p w:rsidR="00EC54E3" w:rsidRPr="00EC54E3" w:rsidRDefault="00EC54E3" w:rsidP="00EC54E3"/>
    <w:p w:rsidR="00333BC4" w:rsidRPr="00333BC4" w:rsidRDefault="00333BC4" w:rsidP="00333BC4">
      <w:pPr>
        <w:ind w:firstLine="567"/>
        <w:rPr>
          <w:rFonts w:ascii="Times New Roman" w:hAnsi="Times New Roman"/>
        </w:rPr>
      </w:pPr>
    </w:p>
    <w:sectPr w:rsidR="00333BC4" w:rsidRPr="00333BC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8D4" w:rsidRDefault="00C348D4" w:rsidP="009817A2">
      <w:pPr>
        <w:spacing w:after="0" w:line="240" w:lineRule="auto"/>
      </w:pPr>
      <w:r>
        <w:separator/>
      </w:r>
    </w:p>
  </w:endnote>
  <w:endnote w:type="continuationSeparator" w:id="0">
    <w:p w:rsidR="00C348D4" w:rsidRDefault="00C348D4" w:rsidP="0098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0D" w:rsidRDefault="00FA180D">
    <w:pPr>
      <w:rPr>
        <w:sz w:val="2"/>
        <w:szCs w:val="2"/>
      </w:rPr>
    </w:pPr>
    <w:r>
      <w:rPr>
        <w:noProof/>
        <w:lang w:eastAsia="ru-RU"/>
      </w:rPr>
      <mc:AlternateContent>
        <mc:Choice Requires="wps">
          <w:drawing>
            <wp:anchor distT="0" distB="0" distL="63500" distR="63500" simplePos="0" relativeHeight="251659264" behindDoc="1" locked="0" layoutInCell="1" allowOverlap="1" wp14:anchorId="6C9C390A" wp14:editId="404512E5">
              <wp:simplePos x="0" y="0"/>
              <wp:positionH relativeFrom="page">
                <wp:posOffset>6720840</wp:posOffset>
              </wp:positionH>
              <wp:positionV relativeFrom="page">
                <wp:posOffset>10267315</wp:posOffset>
              </wp:positionV>
              <wp:extent cx="121920" cy="88265"/>
              <wp:effectExtent l="0" t="0" r="0" b="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0D" w:rsidRDefault="00FA180D">
                          <w:pPr>
                            <w:spacing w:line="240" w:lineRule="auto"/>
                          </w:pPr>
                          <w:r>
                            <w:fldChar w:fldCharType="begin"/>
                          </w:r>
                          <w:r>
                            <w:instrText xml:space="preserve"> PAGE \* MERGEFORMAT </w:instrText>
                          </w:r>
                          <w:r>
                            <w:fldChar w:fldCharType="separate"/>
                          </w:r>
                          <w:r w:rsidRPr="00157563">
                            <w:rPr>
                              <w:rStyle w:val="a8"/>
                              <w:rFonts w:eastAsia="Calibri"/>
                              <w:noProof/>
                            </w:rPr>
                            <w:t>28</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C9C390A" id="_x0000_t202" coordsize="21600,21600" o:spt="202" path="m,l,21600r21600,l21600,xe">
              <v:stroke joinstyle="miter"/>
              <v:path gradientshapeok="t" o:connecttype="rect"/>
            </v:shapetype>
            <v:shape id="Text Box 1" o:spid="_x0000_s1026"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" filled="f" stroked="f">
              <v:textbox style="mso-fit-shape-to-text:t" inset="0,0,0,0">
                <w:txbxContent>
                  <w:p w:rsidR="00FA180D" w:rsidRDefault="00FA180D">
                    <w:pPr>
                      <w:spacing w:line="240" w:lineRule="auto"/>
                    </w:pPr>
                    <w:r>
                      <w:fldChar w:fldCharType="begin"/>
                    </w:r>
                    <w:r>
                      <w:instrText xml:space="preserve"> PAGE \* MERGEFORMAT </w:instrText>
                    </w:r>
                    <w:r>
                      <w:fldChar w:fldCharType="separate"/>
                    </w:r>
                    <w:r w:rsidRPr="00157563">
                      <w:rPr>
                        <w:rStyle w:val="a8"/>
                        <w:rFonts w:eastAsia="Calibri"/>
                        <w:noProof/>
                      </w:rPr>
                      <w:t>28</w:t>
                    </w:r>
                    <w:r>
                      <w:rPr>
                        <w:rStyle w:val="a8"/>
                        <w:rFonts w:eastAsia="Calibri"/>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0D" w:rsidRDefault="00FA180D">
    <w:pPr>
      <w:rPr>
        <w:sz w:val="2"/>
        <w:szCs w:val="2"/>
      </w:rPr>
    </w:pPr>
    <w:r>
      <w:rPr>
        <w:noProof/>
        <w:lang w:eastAsia="ru-RU"/>
      </w:rPr>
      <mc:AlternateContent>
        <mc:Choice Requires="wps">
          <w:drawing>
            <wp:anchor distT="0" distB="0" distL="63500" distR="63500" simplePos="0" relativeHeight="251660288" behindDoc="1" locked="0" layoutInCell="1" allowOverlap="1" wp14:anchorId="34F2A226" wp14:editId="5B43662B">
              <wp:simplePos x="0" y="0"/>
              <wp:positionH relativeFrom="page">
                <wp:posOffset>6720840</wp:posOffset>
              </wp:positionH>
              <wp:positionV relativeFrom="page">
                <wp:posOffset>10267315</wp:posOffset>
              </wp:positionV>
              <wp:extent cx="127635" cy="27305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0D" w:rsidRDefault="00FA180D">
                          <w:pPr>
                            <w:spacing w:line="240" w:lineRule="auto"/>
                          </w:pPr>
                          <w:r>
                            <w:fldChar w:fldCharType="begin"/>
                          </w:r>
                          <w:r>
                            <w:instrText xml:space="preserve"> PAGE \* MERGEFORMAT </w:instrText>
                          </w:r>
                          <w:r>
                            <w:fldChar w:fldCharType="separate"/>
                          </w:r>
                          <w:r w:rsidR="007A4339" w:rsidRPr="007A4339">
                            <w:rPr>
                              <w:rStyle w:val="a8"/>
                              <w:rFonts w:eastAsia="Calibri"/>
                              <w:noProof/>
                            </w:rPr>
                            <w:t>2</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4F2A226" id="_x0000_t202" coordsize="21600,21600" o:spt="202" path="m,l,21600r21600,l21600,xe">
              <v:stroke joinstyle="miter"/>
              <v:path gradientshapeok="t" o:connecttype="rect"/>
            </v:shapetype>
            <v:shape id="Text Box 2" o:spid="_x0000_s1027" type="#_x0000_t202" style="position:absolute;margin-left:529.2pt;margin-top:808.45pt;width:10.05pt;height:21.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" filled="f" stroked="f">
              <v:textbox style="mso-fit-shape-to-text:t" inset="0,0,0,0">
                <w:txbxContent>
                  <w:p w:rsidR="00FA180D" w:rsidRDefault="00FA180D">
                    <w:pPr>
                      <w:spacing w:line="240" w:lineRule="auto"/>
                    </w:pPr>
                    <w:r>
                      <w:fldChar w:fldCharType="begin"/>
                    </w:r>
                    <w:r>
                      <w:instrText xml:space="preserve"> PAGE \* MERGEFORMAT </w:instrText>
                    </w:r>
                    <w:r>
                      <w:fldChar w:fldCharType="separate"/>
                    </w:r>
                    <w:r w:rsidR="007A4339" w:rsidRPr="007A4339">
                      <w:rPr>
                        <w:rStyle w:val="a8"/>
                        <w:rFonts w:eastAsia="Calibri"/>
                        <w:noProof/>
                      </w:rPr>
                      <w:t>2</w:t>
                    </w:r>
                    <w:r>
                      <w:rPr>
                        <w:rStyle w:val="a8"/>
                        <w:rFonts w:eastAsia="Calibri"/>
                        <w:noProof/>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0D" w:rsidRDefault="00FA180D">
    <w:pPr>
      <w:rPr>
        <w:sz w:val="2"/>
        <w:szCs w:val="2"/>
      </w:rPr>
    </w:pPr>
    <w:r>
      <w:rPr>
        <w:noProof/>
        <w:lang w:eastAsia="ru-RU"/>
      </w:rPr>
      <mc:AlternateContent>
        <mc:Choice Requires="wps">
          <w:drawing>
            <wp:anchor distT="0" distB="0" distL="63500" distR="63500" simplePos="0" relativeHeight="251661312" behindDoc="1" locked="0" layoutInCell="1" allowOverlap="1" wp14:anchorId="43B35BB5" wp14:editId="52D211A9">
              <wp:simplePos x="0" y="0"/>
              <wp:positionH relativeFrom="page">
                <wp:posOffset>6720840</wp:posOffset>
              </wp:positionH>
              <wp:positionV relativeFrom="page">
                <wp:posOffset>10267315</wp:posOffset>
              </wp:positionV>
              <wp:extent cx="121920" cy="8826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0D" w:rsidRDefault="00FA180D">
                          <w:pPr>
                            <w:spacing w:line="240" w:lineRule="auto"/>
                          </w:pPr>
                          <w:r>
                            <w:fldChar w:fldCharType="begin"/>
                          </w:r>
                          <w:r>
                            <w:instrText xml:space="preserve"> PAGE \* MERGEFORMAT </w:instrText>
                          </w:r>
                          <w:r>
                            <w:fldChar w:fldCharType="separate"/>
                          </w:r>
                          <w:r w:rsidRPr="00A44BB8">
                            <w:rPr>
                              <w:rStyle w:val="a8"/>
                              <w:rFonts w:eastAsia="Calibri"/>
                              <w:noProof/>
                            </w:rPr>
                            <w:t>62</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B35BB5" id="_x0000_t202" coordsize="21600,21600" o:spt="202" path="m,l,21600r21600,l21600,xe">
              <v:stroke joinstyle="miter"/>
              <v:path gradientshapeok="t" o:connecttype="rect"/>
            </v:shapetype>
            <v:shape id="Text Box 10" o:spid="_x0000_s1028" type="#_x0000_t202" style="position:absolute;margin-left:529.2pt;margin-top:808.45pt;width:9.6pt;height:6.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dwTqwIAAK4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onXcE6sCAACuBQAADgAAAAAA&#10;AAAAAAAAAAAuAgAAZHJzL2Uyb0RvYy54bWxQSwECLQAUAAYACAAAACEAOr8nSOAAAAAPAQAADwAA&#10;AAAAAAAAAAAAAAAFBQAAZHJzL2Rvd25yZXYueG1sUEsFBgAAAAAEAAQA8wAAABIGAAAAAA==&#10;" filled="f" stroked="f">
              <v:textbox style="mso-fit-shape-to-text:t" inset="0,0,0,0">
                <w:txbxContent>
                  <w:p w:rsidR="00FA180D" w:rsidRDefault="00FA180D">
                    <w:pPr>
                      <w:spacing w:line="240" w:lineRule="auto"/>
                    </w:pPr>
                    <w:r>
                      <w:fldChar w:fldCharType="begin"/>
                    </w:r>
                    <w:r>
                      <w:instrText xml:space="preserve"> PAGE \* MERGEFORMAT </w:instrText>
                    </w:r>
                    <w:r>
                      <w:fldChar w:fldCharType="separate"/>
                    </w:r>
                    <w:r w:rsidRPr="00A44BB8">
                      <w:rPr>
                        <w:rStyle w:val="a8"/>
                        <w:rFonts w:eastAsia="Calibri"/>
                        <w:noProof/>
                      </w:rPr>
                      <w:t>62</w:t>
                    </w:r>
                    <w:r>
                      <w:rPr>
                        <w:rStyle w:val="a8"/>
                        <w:rFonts w:eastAsia="Calibri"/>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0D" w:rsidRDefault="00FA180D">
    <w:pPr>
      <w:rPr>
        <w:sz w:val="2"/>
        <w:szCs w:val="2"/>
      </w:rPr>
    </w:pPr>
    <w:r>
      <w:rPr>
        <w:noProof/>
        <w:lang w:eastAsia="ru-RU"/>
      </w:rPr>
      <mc:AlternateContent>
        <mc:Choice Requires="wps">
          <w:drawing>
            <wp:anchor distT="0" distB="0" distL="63500" distR="63500" simplePos="0" relativeHeight="251662336" behindDoc="1" locked="0" layoutInCell="1" allowOverlap="1" wp14:anchorId="5FFC513E" wp14:editId="6DC590FC">
              <wp:simplePos x="0" y="0"/>
              <wp:positionH relativeFrom="page">
                <wp:posOffset>6720840</wp:posOffset>
              </wp:positionH>
              <wp:positionV relativeFrom="page">
                <wp:posOffset>10267315</wp:posOffset>
              </wp:positionV>
              <wp:extent cx="191135" cy="273050"/>
              <wp:effectExtent l="0" t="0" r="0" b="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0D" w:rsidRDefault="00FA180D">
                          <w:pPr>
                            <w:spacing w:line="240" w:lineRule="auto"/>
                          </w:pPr>
                          <w:r>
                            <w:fldChar w:fldCharType="begin"/>
                          </w:r>
                          <w:r>
                            <w:instrText xml:space="preserve"> PAGE \* MERGEFORMAT </w:instrText>
                          </w:r>
                          <w:r>
                            <w:fldChar w:fldCharType="separate"/>
                          </w:r>
                          <w:r w:rsidR="007A4339" w:rsidRPr="007A4339">
                            <w:rPr>
                              <w:rStyle w:val="a8"/>
                              <w:rFonts w:eastAsia="Calibri"/>
                              <w:noProof/>
                            </w:rPr>
                            <w:t>139</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FFC513E" id="_x0000_t202" coordsize="21600,21600" o:spt="202" path="m,l,21600r21600,l21600,xe">
              <v:stroke joinstyle="miter"/>
              <v:path gradientshapeok="t" o:connecttype="rect"/>
            </v:shapetype>
            <v:shape id="Text Box 11" o:spid="_x0000_s1029" type="#_x0000_t202" style="position:absolute;margin-left:529.2pt;margin-top:808.45pt;width:15.05pt;height:2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" filled="f" stroked="f">
              <v:textbox style="mso-fit-shape-to-text:t" inset="0,0,0,0">
                <w:txbxContent>
                  <w:p w:rsidR="00FA180D" w:rsidRDefault="00FA180D">
                    <w:pPr>
                      <w:spacing w:line="240" w:lineRule="auto"/>
                    </w:pPr>
                    <w:r>
                      <w:fldChar w:fldCharType="begin"/>
                    </w:r>
                    <w:r>
                      <w:instrText xml:space="preserve"> PAGE \* MERGEFORMAT </w:instrText>
                    </w:r>
                    <w:r>
                      <w:fldChar w:fldCharType="separate"/>
                    </w:r>
                    <w:r w:rsidR="007A4339" w:rsidRPr="007A4339">
                      <w:rPr>
                        <w:rStyle w:val="a8"/>
                        <w:rFonts w:eastAsia="Calibri"/>
                        <w:noProof/>
                      </w:rPr>
                      <w:t>139</w:t>
                    </w:r>
                    <w:r>
                      <w:rPr>
                        <w:rStyle w:val="a8"/>
                        <w:rFonts w:eastAsia="Calibri"/>
                        <w:noProof/>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0D" w:rsidRDefault="00FA180D">
    <w:pPr>
      <w:rPr>
        <w:sz w:val="2"/>
        <w:szCs w:val="2"/>
      </w:rPr>
    </w:pPr>
    <w:r>
      <w:rPr>
        <w:noProof/>
        <w:lang w:eastAsia="ru-RU"/>
      </w:rPr>
      <mc:AlternateContent>
        <mc:Choice Requires="wps">
          <w:drawing>
            <wp:anchor distT="0" distB="0" distL="63500" distR="63500" simplePos="0" relativeHeight="251663360" behindDoc="1" locked="0" layoutInCell="1" allowOverlap="1" wp14:anchorId="4F580F1A" wp14:editId="00484685">
              <wp:simplePos x="0" y="0"/>
              <wp:positionH relativeFrom="page">
                <wp:posOffset>6736080</wp:posOffset>
              </wp:positionH>
              <wp:positionV relativeFrom="page">
                <wp:posOffset>10129520</wp:posOffset>
              </wp:positionV>
              <wp:extent cx="127635" cy="273050"/>
              <wp:effectExtent l="1905" t="4445" r="635" b="254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273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A180D" w:rsidRDefault="00FA180D">
                          <w:pPr>
                            <w:spacing w:line="240" w:lineRule="auto"/>
                          </w:pPr>
                          <w:r>
                            <w:fldChar w:fldCharType="begin"/>
                          </w:r>
                          <w:r>
                            <w:instrText xml:space="preserve"> PAGE \* MERGEFORMAT </w:instrText>
                          </w:r>
                          <w:r>
                            <w:fldChar w:fldCharType="separate"/>
                          </w:r>
                          <w:r w:rsidR="007A4339" w:rsidRPr="007A4339">
                            <w:rPr>
                              <w:rStyle w:val="a8"/>
                              <w:rFonts w:eastAsia="Calibri"/>
                              <w:noProof/>
                            </w:rPr>
                            <w:t>59</w:t>
                          </w:r>
                          <w:r>
                            <w:rPr>
                              <w:rStyle w:val="a8"/>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F580F1A" id="_x0000_t202" coordsize="21600,21600" o:spt="202" path="m,l,21600r21600,l21600,xe">
              <v:stroke joinstyle="miter"/>
              <v:path gradientshapeok="t" o:connecttype="rect"/>
            </v:shapetype>
            <v:shape id="Text Box 13" o:spid="_x0000_s1030" type="#_x0000_t202" style="position:absolute;margin-left:530.4pt;margin-top:797.6pt;width:10.05pt;height:21.5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" filled="f" stroked="f">
              <v:textbox style="mso-fit-shape-to-text:t" inset="0,0,0,0">
                <w:txbxContent>
                  <w:p w:rsidR="00FA180D" w:rsidRDefault="00FA180D">
                    <w:pPr>
                      <w:spacing w:line="240" w:lineRule="auto"/>
                    </w:pPr>
                    <w:r>
                      <w:fldChar w:fldCharType="begin"/>
                    </w:r>
                    <w:r>
                      <w:instrText xml:space="preserve"> PAGE \* MERGEFORMAT </w:instrText>
                    </w:r>
                    <w:r>
                      <w:fldChar w:fldCharType="separate"/>
                    </w:r>
                    <w:r w:rsidR="007A4339" w:rsidRPr="007A4339">
                      <w:rPr>
                        <w:rStyle w:val="a8"/>
                        <w:rFonts w:eastAsia="Calibri"/>
                        <w:noProof/>
                      </w:rPr>
                      <w:t>59</w:t>
                    </w:r>
                    <w:r>
                      <w:rPr>
                        <w:rStyle w:val="a8"/>
                        <w:rFonts w:eastAsia="Calibri"/>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8D4" w:rsidRDefault="00C348D4" w:rsidP="009817A2">
      <w:pPr>
        <w:spacing w:after="0" w:line="240" w:lineRule="auto"/>
      </w:pPr>
      <w:r>
        <w:separator/>
      </w:r>
    </w:p>
  </w:footnote>
  <w:footnote w:type="continuationSeparator" w:id="0">
    <w:p w:rsidR="00C348D4" w:rsidRDefault="00C348D4" w:rsidP="009817A2">
      <w:pPr>
        <w:spacing w:after="0" w:line="240" w:lineRule="auto"/>
      </w:pPr>
      <w:r>
        <w:continuationSeparator/>
      </w:r>
    </w:p>
  </w:footnote>
  <w:footnote w:id="1">
    <w:p w:rsidR="00FA180D" w:rsidRPr="007E37D0" w:rsidRDefault="00FA180D" w:rsidP="009817A2">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80D" w:rsidRDefault="00FA180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41620"/>
      <w:placeholder>
        <w:docPart w:val="C2612C45DD9D40209BD56A5E365017EE"/>
      </w:placeholder>
      <w:temporary/>
      <w:showingPlcHdr/>
    </w:sdtPr>
    <w:sdtEndPr/>
    <w:sdtContent>
      <w:p w:rsidR="00FA180D" w:rsidRDefault="00FA180D">
        <w:pPr>
          <w:pStyle w:val="ad"/>
        </w:pPr>
        <w:r>
          <w:t>[Введите текст]</w:t>
        </w:r>
      </w:p>
    </w:sdtContent>
  </w:sdt>
  <w:p w:rsidR="00FA180D" w:rsidRDefault="00FA180D">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869C79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07F6B3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2A0C12"/>
    <w:multiLevelType w:val="multilevel"/>
    <w:tmpl w:val="A6CC851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5F0B6D"/>
    <w:multiLevelType w:val="multilevel"/>
    <w:tmpl w:val="28E66B90"/>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45B3B58"/>
    <w:multiLevelType w:val="multilevel"/>
    <w:tmpl w:val="E452D6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4E56497"/>
    <w:multiLevelType w:val="multilevel"/>
    <w:tmpl w:val="93EA1EC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6190EF5"/>
    <w:multiLevelType w:val="multilevel"/>
    <w:tmpl w:val="F94EBB1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6ED6F8E"/>
    <w:multiLevelType w:val="multilevel"/>
    <w:tmpl w:val="F40CF0D0"/>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0A18DF"/>
    <w:multiLevelType w:val="multilevel"/>
    <w:tmpl w:val="C16A71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9064B44"/>
    <w:multiLevelType w:val="multilevel"/>
    <w:tmpl w:val="87B0FFE0"/>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93323E6"/>
    <w:multiLevelType w:val="multilevel"/>
    <w:tmpl w:val="D59C4B4A"/>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8B57A6"/>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16">
    <w:nsid w:val="0E6C7419"/>
    <w:multiLevelType w:val="multilevel"/>
    <w:tmpl w:val="6EB202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F5096C"/>
    <w:multiLevelType w:val="multilevel"/>
    <w:tmpl w:val="61B281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19">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BCC2A52"/>
    <w:multiLevelType w:val="multilevel"/>
    <w:tmpl w:val="AA16BCB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FA40E5B"/>
    <w:multiLevelType w:val="multilevel"/>
    <w:tmpl w:val="BAE22A6A"/>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24323DA"/>
    <w:multiLevelType w:val="multilevel"/>
    <w:tmpl w:val="57D64850"/>
    <w:lvl w:ilvl="0">
      <w:start w:val="18"/>
      <w:numFmt w:val="decimal"/>
      <w:lvlText w:val="%1."/>
      <w:lvlJc w:val="left"/>
      <w:pPr>
        <w:ind w:left="690" w:hanging="690"/>
      </w:pPr>
      <w:rPr>
        <w:rFonts w:hint="default"/>
      </w:rPr>
    </w:lvl>
    <w:lvl w:ilvl="1">
      <w:start w:val="3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8">
    <w:nsid w:val="29FA12FC"/>
    <w:multiLevelType w:val="multilevel"/>
    <w:tmpl w:val="281E8D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2AF52A00"/>
    <w:multiLevelType w:val="multilevel"/>
    <w:tmpl w:val="FCCE2E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2B1E50E1"/>
    <w:multiLevelType w:val="multilevel"/>
    <w:tmpl w:val="3E6AC0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C376F32"/>
    <w:multiLevelType w:val="multilevel"/>
    <w:tmpl w:val="3FCE36E6"/>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C951EE1"/>
    <w:multiLevelType w:val="multilevel"/>
    <w:tmpl w:val="B936C24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D63717F"/>
    <w:multiLevelType w:val="multilevel"/>
    <w:tmpl w:val="AFB4313E"/>
    <w:lvl w:ilvl="0">
      <w:start w:val="27"/>
      <w:numFmt w:val="decimal"/>
      <w:lvlText w:val="10.%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09210B2"/>
    <w:multiLevelType w:val="hybridMultilevel"/>
    <w:tmpl w:val="B0BCC44A"/>
    <w:lvl w:ilvl="0" w:tplc="DFBEF5BC">
      <w:start w:val="40"/>
      <w:numFmt w:val="decimal"/>
      <w:lvlText w:val="%1"/>
      <w:lvlJc w:val="left"/>
      <w:pPr>
        <w:ind w:left="116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37">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3C55807"/>
    <w:multiLevelType w:val="multilevel"/>
    <w:tmpl w:val="9C3057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4543B6F"/>
    <w:multiLevelType w:val="multilevel"/>
    <w:tmpl w:val="AD2277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59E2550"/>
    <w:multiLevelType w:val="multilevel"/>
    <w:tmpl w:val="2DBE22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A0F1369"/>
    <w:multiLevelType w:val="multilevel"/>
    <w:tmpl w:val="9912ED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3B254457"/>
    <w:multiLevelType w:val="multilevel"/>
    <w:tmpl w:val="0BBC9864"/>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3C6419CD"/>
    <w:multiLevelType w:val="multilevel"/>
    <w:tmpl w:val="16A07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F541E9"/>
    <w:multiLevelType w:val="multilevel"/>
    <w:tmpl w:val="88661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0BC1E98"/>
    <w:multiLevelType w:val="multilevel"/>
    <w:tmpl w:val="B9AC81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1D14187"/>
    <w:multiLevelType w:val="multilevel"/>
    <w:tmpl w:val="29669B8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2A61318"/>
    <w:multiLevelType w:val="multilevel"/>
    <w:tmpl w:val="420655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36B2EDB"/>
    <w:multiLevelType w:val="multilevel"/>
    <w:tmpl w:val="62283684"/>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BFE079D"/>
    <w:multiLevelType w:val="multilevel"/>
    <w:tmpl w:val="9D0679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C4B30CC"/>
    <w:multiLevelType w:val="multilevel"/>
    <w:tmpl w:val="5CAA42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DBF66FD"/>
    <w:multiLevelType w:val="multilevel"/>
    <w:tmpl w:val="77E656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E3C1BE5"/>
    <w:multiLevelType w:val="multilevel"/>
    <w:tmpl w:val="A18A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FE847BC"/>
    <w:multiLevelType w:val="multilevel"/>
    <w:tmpl w:val="E2241CC2"/>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2694DB5"/>
    <w:multiLevelType w:val="multilevel"/>
    <w:tmpl w:val="D30C248A"/>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C80B24"/>
    <w:multiLevelType w:val="multilevel"/>
    <w:tmpl w:val="4B08F1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30479E8"/>
    <w:multiLevelType w:val="multilevel"/>
    <w:tmpl w:val="00D4316E"/>
    <w:lvl w:ilvl="0">
      <w:start w:val="10"/>
      <w:numFmt w:val="decimal"/>
      <w:lvlText w:val="%1"/>
      <w:lvlJc w:val="left"/>
      <w:pPr>
        <w:ind w:left="615" w:hanging="615"/>
      </w:pPr>
      <w:rPr>
        <w:rFonts w:hint="default"/>
      </w:rPr>
    </w:lvl>
    <w:lvl w:ilvl="1">
      <w:start w:val="47"/>
      <w:numFmt w:val="decimal"/>
      <w:lvlText w:val="%1.%2"/>
      <w:lvlJc w:val="left"/>
      <w:pPr>
        <w:ind w:left="899" w:hanging="61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64">
    <w:nsid w:val="533E2B2A"/>
    <w:multiLevelType w:val="multilevel"/>
    <w:tmpl w:val="3162CD46"/>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F3F6E30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AC22073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8D365B1"/>
    <w:multiLevelType w:val="multilevel"/>
    <w:tmpl w:val="FAEE22E2"/>
    <w:lvl w:ilvl="0">
      <w:start w:val="10"/>
      <w:numFmt w:val="decimal"/>
      <w:lvlText w:val="%1."/>
      <w:lvlJc w:val="left"/>
      <w:pPr>
        <w:ind w:left="690" w:hanging="690"/>
      </w:pPr>
      <w:rPr>
        <w:rFonts w:hint="default"/>
      </w:rPr>
    </w:lvl>
    <w:lvl w:ilvl="1">
      <w:start w:val="4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93873E8"/>
    <w:multiLevelType w:val="multilevel"/>
    <w:tmpl w:val="C0C6F066"/>
    <w:lvl w:ilvl="0">
      <w:start w:val="10"/>
      <w:numFmt w:val="decimal"/>
      <w:lvlText w:val="%1."/>
      <w:lvlJc w:val="left"/>
      <w:pPr>
        <w:ind w:left="708" w:hanging="708"/>
      </w:pPr>
      <w:rPr>
        <w:rFonts w:hint="default"/>
      </w:rPr>
    </w:lvl>
    <w:lvl w:ilvl="1">
      <w:start w:val="5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1">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2">
    <w:nsid w:val="5A150FDC"/>
    <w:multiLevelType w:val="multilevel"/>
    <w:tmpl w:val="45BE16A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5A4252B3"/>
    <w:multiLevelType w:val="hybridMultilevel"/>
    <w:tmpl w:val="34283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5">
    <w:nsid w:val="5AF248ED"/>
    <w:multiLevelType w:val="multilevel"/>
    <w:tmpl w:val="BFF6F4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B576581"/>
    <w:multiLevelType w:val="multilevel"/>
    <w:tmpl w:val="B86ED83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9">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CC41630"/>
    <w:multiLevelType w:val="multilevel"/>
    <w:tmpl w:val="7808455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2773511"/>
    <w:multiLevelType w:val="multilevel"/>
    <w:tmpl w:val="FB56B74E"/>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30A3882"/>
    <w:multiLevelType w:val="multilevel"/>
    <w:tmpl w:val="09E4A9C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5D265A7"/>
    <w:multiLevelType w:val="multilevel"/>
    <w:tmpl w:val="F754D2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699383F"/>
    <w:multiLevelType w:val="multilevel"/>
    <w:tmpl w:val="273CADC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84331DD"/>
    <w:multiLevelType w:val="multilevel"/>
    <w:tmpl w:val="3ABA7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A15064A"/>
    <w:multiLevelType w:val="multilevel"/>
    <w:tmpl w:val="057A7750"/>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nsid w:val="6F9035C8"/>
    <w:multiLevelType w:val="multilevel"/>
    <w:tmpl w:val="FAA8BC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FE90964"/>
    <w:multiLevelType w:val="multilevel"/>
    <w:tmpl w:val="CD8AAAF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0705640"/>
    <w:multiLevelType w:val="multilevel"/>
    <w:tmpl w:val="45CC2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4A77DB5"/>
    <w:multiLevelType w:val="multilevel"/>
    <w:tmpl w:val="D4B23CEE"/>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5C97880"/>
    <w:multiLevelType w:val="multilevel"/>
    <w:tmpl w:val="53206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6F85362"/>
    <w:multiLevelType w:val="multilevel"/>
    <w:tmpl w:val="44CE13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79603345"/>
    <w:multiLevelType w:val="multilevel"/>
    <w:tmpl w:val="164A813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98D7106"/>
    <w:multiLevelType w:val="multilevel"/>
    <w:tmpl w:val="8F2AB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3">
    <w:nsid w:val="7CEA6A59"/>
    <w:multiLevelType w:val="multilevel"/>
    <w:tmpl w:val="67AEF7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7E48763B"/>
    <w:multiLevelType w:val="multilevel"/>
    <w:tmpl w:val="3000E3CA"/>
    <w:lvl w:ilvl="0">
      <w:start w:val="10"/>
      <w:numFmt w:val="decimal"/>
      <w:lvlText w:val="%1."/>
      <w:lvlJc w:val="left"/>
      <w:pPr>
        <w:ind w:left="720" w:hanging="720"/>
      </w:pPr>
      <w:rPr>
        <w:rFonts w:hint="default"/>
      </w:rPr>
    </w:lvl>
    <w:lvl w:ilvl="1">
      <w:start w:val="4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6">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7FE414AC"/>
    <w:multiLevelType w:val="multilevel"/>
    <w:tmpl w:val="9014D338"/>
    <w:lvl w:ilvl="0">
      <w:start w:val="18"/>
      <w:numFmt w:val="decimal"/>
      <w:lvlText w:val="%1."/>
      <w:lvlJc w:val="left"/>
      <w:pPr>
        <w:ind w:left="690" w:hanging="690"/>
      </w:pPr>
      <w:rPr>
        <w:rFonts w:hint="default"/>
      </w:rPr>
    </w:lvl>
    <w:lvl w:ilvl="1">
      <w:start w:val="2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6"/>
  </w:num>
  <w:num w:numId="2">
    <w:abstractNumId w:val="58"/>
  </w:num>
  <w:num w:numId="3">
    <w:abstractNumId w:val="30"/>
  </w:num>
  <w:num w:numId="4">
    <w:abstractNumId w:val="47"/>
  </w:num>
  <w:num w:numId="5">
    <w:abstractNumId w:val="13"/>
  </w:num>
  <w:num w:numId="6">
    <w:abstractNumId w:val="97"/>
  </w:num>
  <w:num w:numId="7">
    <w:abstractNumId w:val="94"/>
  </w:num>
  <w:num w:numId="8">
    <w:abstractNumId w:val="101"/>
  </w:num>
  <w:num w:numId="9">
    <w:abstractNumId w:val="106"/>
  </w:num>
  <w:num w:numId="10">
    <w:abstractNumId w:val="9"/>
  </w:num>
  <w:num w:numId="11">
    <w:abstractNumId w:val="3"/>
  </w:num>
  <w:num w:numId="12">
    <w:abstractNumId w:val="103"/>
  </w:num>
  <w:num w:numId="13">
    <w:abstractNumId w:val="16"/>
  </w:num>
  <w:num w:numId="14">
    <w:abstractNumId w:val="82"/>
  </w:num>
  <w:num w:numId="15">
    <w:abstractNumId w:val="90"/>
  </w:num>
  <w:num w:numId="16">
    <w:abstractNumId w:val="62"/>
  </w:num>
  <w:num w:numId="17">
    <w:abstractNumId w:val="86"/>
  </w:num>
  <w:num w:numId="18">
    <w:abstractNumId w:val="96"/>
  </w:num>
  <w:num w:numId="19">
    <w:abstractNumId w:val="87"/>
  </w:num>
  <w:num w:numId="20">
    <w:abstractNumId w:val="31"/>
  </w:num>
  <w:num w:numId="21">
    <w:abstractNumId w:val="48"/>
  </w:num>
  <w:num w:numId="22">
    <w:abstractNumId w:val="7"/>
  </w:num>
  <w:num w:numId="23">
    <w:abstractNumId w:val="74"/>
  </w:num>
  <w:num w:numId="24">
    <w:abstractNumId w:val="56"/>
  </w:num>
  <w:num w:numId="25">
    <w:abstractNumId w:val="75"/>
  </w:num>
  <w:num w:numId="26">
    <w:abstractNumId w:val="10"/>
  </w:num>
  <w:num w:numId="27">
    <w:abstractNumId w:val="6"/>
  </w:num>
  <w:num w:numId="28">
    <w:abstractNumId w:val="99"/>
  </w:num>
  <w:num w:numId="29">
    <w:abstractNumId w:val="65"/>
  </w:num>
  <w:num w:numId="30">
    <w:abstractNumId w:val="33"/>
  </w:num>
  <w:num w:numId="31">
    <w:abstractNumId w:val="35"/>
  </w:num>
  <w:num w:numId="32">
    <w:abstractNumId w:val="1"/>
  </w:num>
  <w:num w:numId="33">
    <w:abstractNumId w:val="92"/>
  </w:num>
  <w:num w:numId="34">
    <w:abstractNumId w:val="5"/>
  </w:num>
  <w:num w:numId="35">
    <w:abstractNumId w:val="0"/>
  </w:num>
  <w:num w:numId="36">
    <w:abstractNumId w:val="2"/>
  </w:num>
  <w:num w:numId="37">
    <w:abstractNumId w:val="64"/>
  </w:num>
  <w:num w:numId="38">
    <w:abstractNumId w:val="73"/>
  </w:num>
  <w:num w:numId="39">
    <w:abstractNumId w:val="18"/>
  </w:num>
  <w:num w:numId="40">
    <w:abstractNumId w:val="66"/>
  </w:num>
  <w:num w:numId="41">
    <w:abstractNumId w:val="100"/>
  </w:num>
  <w:num w:numId="42">
    <w:abstractNumId w:val="83"/>
  </w:num>
  <w:num w:numId="43">
    <w:abstractNumId w:val="61"/>
  </w:num>
  <w:num w:numId="44">
    <w:abstractNumId w:val="51"/>
  </w:num>
  <w:num w:numId="45">
    <w:abstractNumId w:val="42"/>
  </w:num>
  <w:num w:numId="46">
    <w:abstractNumId w:val="72"/>
  </w:num>
  <w:num w:numId="47">
    <w:abstractNumId w:val="27"/>
  </w:num>
  <w:num w:numId="48">
    <w:abstractNumId w:val="53"/>
  </w:num>
  <w:num w:numId="49">
    <w:abstractNumId w:val="78"/>
  </w:num>
  <w:num w:numId="50">
    <w:abstractNumId w:val="36"/>
  </w:num>
  <w:num w:numId="51">
    <w:abstractNumId w:val="76"/>
  </w:num>
  <w:num w:numId="52">
    <w:abstractNumId w:val="67"/>
  </w:num>
  <w:num w:numId="53">
    <w:abstractNumId w:val="22"/>
  </w:num>
  <w:num w:numId="54">
    <w:abstractNumId w:val="45"/>
  </w:num>
  <w:num w:numId="55">
    <w:abstractNumId w:val="89"/>
  </w:num>
  <w:num w:numId="56">
    <w:abstractNumId w:val="12"/>
  </w:num>
  <w:num w:numId="57">
    <w:abstractNumId w:val="50"/>
  </w:num>
  <w:num w:numId="58">
    <w:abstractNumId w:val="88"/>
  </w:num>
  <w:num w:numId="59">
    <w:abstractNumId w:val="85"/>
  </w:num>
  <w:num w:numId="60">
    <w:abstractNumId w:val="39"/>
  </w:num>
  <w:num w:numId="61">
    <w:abstractNumId w:val="55"/>
  </w:num>
  <w:num w:numId="62">
    <w:abstractNumId w:val="81"/>
  </w:num>
  <w:num w:numId="63">
    <w:abstractNumId w:val="37"/>
  </w:num>
  <w:num w:numId="64">
    <w:abstractNumId w:val="14"/>
  </w:num>
  <w:num w:numId="65">
    <w:abstractNumId w:val="95"/>
  </w:num>
  <w:num w:numId="66">
    <w:abstractNumId w:val="59"/>
  </w:num>
  <w:num w:numId="67">
    <w:abstractNumId w:val="68"/>
  </w:num>
  <w:num w:numId="68">
    <w:abstractNumId w:val="60"/>
  </w:num>
  <w:num w:numId="69">
    <w:abstractNumId w:val="107"/>
  </w:num>
  <w:num w:numId="70">
    <w:abstractNumId w:val="34"/>
  </w:num>
  <w:num w:numId="71">
    <w:abstractNumId w:val="25"/>
  </w:num>
  <w:num w:numId="72">
    <w:abstractNumId w:val="40"/>
  </w:num>
  <w:num w:numId="73">
    <w:abstractNumId w:val="23"/>
  </w:num>
  <w:num w:numId="74">
    <w:abstractNumId w:val="98"/>
  </w:num>
  <w:num w:numId="75">
    <w:abstractNumId w:val="28"/>
  </w:num>
  <w:num w:numId="76">
    <w:abstractNumId w:val="54"/>
  </w:num>
  <w:num w:numId="77">
    <w:abstractNumId w:val="11"/>
  </w:num>
  <w:num w:numId="78">
    <w:abstractNumId w:val="4"/>
  </w:num>
  <w:num w:numId="79">
    <w:abstractNumId w:val="49"/>
  </w:num>
  <w:num w:numId="80">
    <w:abstractNumId w:val="80"/>
  </w:num>
  <w:num w:numId="81">
    <w:abstractNumId w:val="43"/>
  </w:num>
  <w:num w:numId="82">
    <w:abstractNumId w:val="104"/>
  </w:num>
  <w:num w:numId="83">
    <w:abstractNumId w:val="77"/>
  </w:num>
  <w:num w:numId="84">
    <w:abstractNumId w:val="52"/>
  </w:num>
  <w:num w:numId="85">
    <w:abstractNumId w:val="29"/>
  </w:num>
  <w:num w:numId="86">
    <w:abstractNumId w:val="17"/>
  </w:num>
  <w:num w:numId="87">
    <w:abstractNumId w:val="84"/>
  </w:num>
  <w:num w:numId="88">
    <w:abstractNumId w:val="79"/>
  </w:num>
  <w:num w:numId="89">
    <w:abstractNumId w:val="21"/>
  </w:num>
  <w:num w:numId="90">
    <w:abstractNumId w:val="38"/>
  </w:num>
  <w:num w:numId="91">
    <w:abstractNumId w:val="93"/>
  </w:num>
  <w:num w:numId="92">
    <w:abstractNumId w:val="32"/>
  </w:num>
  <w:num w:numId="93">
    <w:abstractNumId w:val="20"/>
  </w:num>
  <w:num w:numId="94">
    <w:abstractNumId w:val="57"/>
  </w:num>
  <w:num w:numId="95">
    <w:abstractNumId w:val="105"/>
  </w:num>
  <w:num w:numId="96">
    <w:abstractNumId w:val="44"/>
  </w:num>
  <w:num w:numId="97">
    <w:abstractNumId w:val="71"/>
  </w:num>
  <w:num w:numId="98">
    <w:abstractNumId w:val="102"/>
  </w:num>
  <w:num w:numId="99">
    <w:abstractNumId w:val="70"/>
  </w:num>
  <w:num w:numId="100">
    <w:abstractNumId w:val="41"/>
  </w:num>
  <w:num w:numId="101">
    <w:abstractNumId w:val="91"/>
  </w:num>
  <w:num w:numId="102">
    <w:abstractNumId w:val="8"/>
  </w:num>
  <w:num w:numId="103">
    <w:abstractNumId w:val="24"/>
  </w:num>
  <w:num w:numId="104">
    <w:abstractNumId w:val="26"/>
  </w:num>
  <w:num w:numId="105">
    <w:abstractNumId w:val="15"/>
  </w:num>
  <w:num w:numId="106">
    <w:abstractNumId w:val="19"/>
  </w:num>
  <w:num w:numId="107">
    <w:abstractNumId w:val="63"/>
  </w:num>
  <w:num w:numId="108">
    <w:abstractNumId w:val="69"/>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7F9"/>
    <w:rsid w:val="00075590"/>
    <w:rsid w:val="000C4ED6"/>
    <w:rsid w:val="000C67F5"/>
    <w:rsid w:val="000D5884"/>
    <w:rsid w:val="001269A7"/>
    <w:rsid w:val="00157563"/>
    <w:rsid w:val="001C1B50"/>
    <w:rsid w:val="001F7415"/>
    <w:rsid w:val="002B396A"/>
    <w:rsid w:val="003104D2"/>
    <w:rsid w:val="00315013"/>
    <w:rsid w:val="00316B61"/>
    <w:rsid w:val="00333BC4"/>
    <w:rsid w:val="00437DA9"/>
    <w:rsid w:val="004557D9"/>
    <w:rsid w:val="00484DFF"/>
    <w:rsid w:val="00575DA3"/>
    <w:rsid w:val="005E30A0"/>
    <w:rsid w:val="00660F17"/>
    <w:rsid w:val="006B012E"/>
    <w:rsid w:val="006D5935"/>
    <w:rsid w:val="006F32DE"/>
    <w:rsid w:val="00712DDA"/>
    <w:rsid w:val="007159CF"/>
    <w:rsid w:val="00725F46"/>
    <w:rsid w:val="00772000"/>
    <w:rsid w:val="007A4339"/>
    <w:rsid w:val="007D1C19"/>
    <w:rsid w:val="007D5C62"/>
    <w:rsid w:val="007F1772"/>
    <w:rsid w:val="008529E3"/>
    <w:rsid w:val="008A2DBA"/>
    <w:rsid w:val="009025A3"/>
    <w:rsid w:val="00955465"/>
    <w:rsid w:val="009717F9"/>
    <w:rsid w:val="009817A2"/>
    <w:rsid w:val="009840D6"/>
    <w:rsid w:val="009E29DD"/>
    <w:rsid w:val="00A000F7"/>
    <w:rsid w:val="00A43D8A"/>
    <w:rsid w:val="00A44AB8"/>
    <w:rsid w:val="00A953F0"/>
    <w:rsid w:val="00AD4054"/>
    <w:rsid w:val="00B1327E"/>
    <w:rsid w:val="00B640B0"/>
    <w:rsid w:val="00B72F76"/>
    <w:rsid w:val="00B92BB1"/>
    <w:rsid w:val="00BE0628"/>
    <w:rsid w:val="00BE531A"/>
    <w:rsid w:val="00C348D4"/>
    <w:rsid w:val="00C34982"/>
    <w:rsid w:val="00D1757D"/>
    <w:rsid w:val="00D246F4"/>
    <w:rsid w:val="00D50535"/>
    <w:rsid w:val="00D54D4B"/>
    <w:rsid w:val="00D622FE"/>
    <w:rsid w:val="00D74B88"/>
    <w:rsid w:val="00D8001E"/>
    <w:rsid w:val="00D91B8C"/>
    <w:rsid w:val="00DB0993"/>
    <w:rsid w:val="00DC7263"/>
    <w:rsid w:val="00DF2C42"/>
    <w:rsid w:val="00E80E8B"/>
    <w:rsid w:val="00E813F7"/>
    <w:rsid w:val="00EB4CF1"/>
    <w:rsid w:val="00EC54E3"/>
    <w:rsid w:val="00ED6BE0"/>
    <w:rsid w:val="00EE152D"/>
    <w:rsid w:val="00EE1BC5"/>
    <w:rsid w:val="00EE2DA4"/>
    <w:rsid w:val="00F32ECE"/>
    <w:rsid w:val="00F72300"/>
    <w:rsid w:val="00F91C77"/>
    <w:rsid w:val="00FA180D"/>
    <w:rsid w:val="00FA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E878F25-38AC-48D7-A5B1-53CE9959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7A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17A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9817A2"/>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9817A2"/>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9817A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
    <w:rsid w:val="009817A2"/>
    <w:rPr>
      <w:rFonts w:ascii="Times New Roman" w:eastAsia="Times New Roman" w:hAnsi="Times New Roman" w:cs="Times New Roman"/>
      <w:sz w:val="27"/>
      <w:szCs w:val="27"/>
      <w:shd w:val="clear" w:color="auto" w:fill="FFFFFF"/>
    </w:rPr>
  </w:style>
  <w:style w:type="character" w:customStyle="1" w:styleId="1">
    <w:name w:val="Заголовок №1_"/>
    <w:basedOn w:val="a0"/>
    <w:link w:val="10"/>
    <w:rsid w:val="009817A2"/>
    <w:rPr>
      <w:rFonts w:ascii="Times New Roman" w:eastAsia="Times New Roman" w:hAnsi="Times New Roman" w:cs="Times New Roman"/>
      <w:b/>
      <w:bCs/>
      <w:sz w:val="27"/>
      <w:szCs w:val="27"/>
      <w:shd w:val="clear" w:color="auto" w:fill="FFFFFF"/>
    </w:rPr>
  </w:style>
  <w:style w:type="paragraph" w:customStyle="1" w:styleId="4">
    <w:name w:val="Основной текст4"/>
    <w:basedOn w:val="a"/>
    <w:link w:val="a4"/>
    <w:rsid w:val="009817A2"/>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0">
    <w:name w:val="Заголовок №1"/>
    <w:basedOn w:val="a"/>
    <w:link w:val="1"/>
    <w:rsid w:val="009817A2"/>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9817A2"/>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9817A2"/>
    <w:rPr>
      <w:rFonts w:ascii="Times New Roman" w:eastAsia="Times New Roman" w:hAnsi="Times New Roman" w:cs="Times New Roman"/>
      <w:sz w:val="27"/>
      <w:szCs w:val="27"/>
      <w:shd w:val="clear" w:color="auto" w:fill="FFFFFF"/>
    </w:rPr>
  </w:style>
  <w:style w:type="character" w:customStyle="1" w:styleId="11">
    <w:name w:val="Основной текст1"/>
    <w:basedOn w:val="a4"/>
    <w:rsid w:val="009817A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9817A2"/>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9817A2"/>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9817A2"/>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9817A2"/>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9817A2"/>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9817A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9817A2"/>
    <w:pPr>
      <w:ind w:left="720"/>
      <w:contextualSpacing/>
    </w:pPr>
  </w:style>
  <w:style w:type="paragraph" w:styleId="aa">
    <w:name w:val="Balloon Text"/>
    <w:basedOn w:val="a"/>
    <w:link w:val="ab"/>
    <w:uiPriority w:val="99"/>
    <w:semiHidden/>
    <w:unhideWhenUsed/>
    <w:rsid w:val="009817A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817A2"/>
    <w:rPr>
      <w:rFonts w:ascii="Tahoma" w:eastAsia="Calibri" w:hAnsi="Tahoma" w:cs="Tahoma"/>
      <w:sz w:val="16"/>
      <w:szCs w:val="16"/>
    </w:rPr>
  </w:style>
  <w:style w:type="character" w:customStyle="1" w:styleId="9pt">
    <w:name w:val="Основной текст + 9 pt;Полужирный"/>
    <w:basedOn w:val="a4"/>
    <w:rsid w:val="009817A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9817A2"/>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9817A2"/>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9817A2"/>
    <w:rPr>
      <w:rFonts w:ascii="Calibri" w:eastAsia="Calibri" w:hAnsi="Calibri" w:cs="Times New Roman"/>
    </w:rPr>
  </w:style>
  <w:style w:type="paragraph" w:styleId="af">
    <w:name w:val="footer"/>
    <w:basedOn w:val="a"/>
    <w:link w:val="af0"/>
    <w:uiPriority w:val="99"/>
    <w:unhideWhenUsed/>
    <w:rsid w:val="009817A2"/>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9817A2"/>
    <w:rPr>
      <w:rFonts w:ascii="Calibri" w:eastAsia="Calibri" w:hAnsi="Calibri" w:cs="Times New Roman"/>
    </w:rPr>
  </w:style>
  <w:style w:type="character" w:customStyle="1" w:styleId="af1">
    <w:name w:val="Оглавление_"/>
    <w:basedOn w:val="a0"/>
    <w:link w:val="af2"/>
    <w:rsid w:val="009817A2"/>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9817A2"/>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9817A2"/>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9817A2"/>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9817A2"/>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9817A2"/>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9817A2"/>
    <w:pPr>
      <w:spacing w:after="0" w:line="240" w:lineRule="auto"/>
    </w:pPr>
    <w:rPr>
      <w:sz w:val="20"/>
      <w:szCs w:val="20"/>
    </w:rPr>
  </w:style>
  <w:style w:type="character" w:customStyle="1" w:styleId="af6">
    <w:name w:val="Текст сноски Знак"/>
    <w:basedOn w:val="a0"/>
    <w:link w:val="af5"/>
    <w:uiPriority w:val="99"/>
    <w:semiHidden/>
    <w:rsid w:val="009817A2"/>
    <w:rPr>
      <w:rFonts w:ascii="Calibri" w:eastAsia="Calibri" w:hAnsi="Calibri" w:cs="Times New Roman"/>
      <w:sz w:val="20"/>
      <w:szCs w:val="20"/>
    </w:rPr>
  </w:style>
  <w:style w:type="paragraph" w:styleId="af7">
    <w:name w:val="Revision"/>
    <w:hidden/>
    <w:uiPriority w:val="99"/>
    <w:semiHidden/>
    <w:rsid w:val="009817A2"/>
    <w:pPr>
      <w:spacing w:after="0" w:line="240" w:lineRule="auto"/>
    </w:pPr>
    <w:rPr>
      <w:rFonts w:ascii="Calibri" w:eastAsia="Calibri" w:hAnsi="Calibri" w:cs="Times New Roman"/>
    </w:rPr>
  </w:style>
  <w:style w:type="character" w:styleId="af8">
    <w:name w:val="Hyperlink"/>
    <w:basedOn w:val="a0"/>
    <w:rsid w:val="009817A2"/>
    <w:rPr>
      <w:color w:val="0066CC"/>
      <w:u w:val="single"/>
    </w:rPr>
  </w:style>
  <w:style w:type="character" w:customStyle="1" w:styleId="135pt">
    <w:name w:val="Колонтитул + 13;5 pt"/>
    <w:basedOn w:val="ac"/>
    <w:rsid w:val="009817A2"/>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9817A2"/>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9817A2"/>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9817A2"/>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9817A2"/>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9817A2"/>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9817A2"/>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0">
    <w:name w:val="Основной текст (4)_"/>
    <w:basedOn w:val="a0"/>
    <w:link w:val="41"/>
    <w:rsid w:val="009817A2"/>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9817A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9817A2"/>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9817A2"/>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9817A2"/>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9817A2"/>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9817A2"/>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9817A2"/>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9817A2"/>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9817A2"/>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2">
    <w:name w:val="Оглавление 1 Знак"/>
    <w:basedOn w:val="a0"/>
    <w:link w:val="13"/>
    <w:rsid w:val="009817A2"/>
    <w:rPr>
      <w:rFonts w:ascii="Times New Roman" w:eastAsia="Times New Roman" w:hAnsi="Times New Roman" w:cs="Times New Roman"/>
      <w:sz w:val="21"/>
      <w:szCs w:val="21"/>
    </w:rPr>
  </w:style>
  <w:style w:type="paragraph" w:customStyle="1" w:styleId="41">
    <w:name w:val="Основной текст (4)"/>
    <w:basedOn w:val="a"/>
    <w:link w:val="40"/>
    <w:rsid w:val="009817A2"/>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9817A2"/>
    <w:pPr>
      <w:widowControl w:val="0"/>
      <w:shd w:val="clear" w:color="auto" w:fill="FFFFFF"/>
      <w:spacing w:after="0" w:line="322" w:lineRule="exact"/>
    </w:pPr>
    <w:rPr>
      <w:rFonts w:ascii="Times New Roman" w:eastAsia="Times New Roman" w:hAnsi="Times New Roman"/>
      <w:sz w:val="27"/>
      <w:szCs w:val="27"/>
    </w:rPr>
  </w:style>
  <w:style w:type="paragraph" w:styleId="13">
    <w:name w:val="toc 1"/>
    <w:basedOn w:val="a"/>
    <w:link w:val="12"/>
    <w:autoRedefine/>
    <w:rsid w:val="009817A2"/>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4">
    <w:name w:val="Светлая заливка1"/>
    <w:basedOn w:val="a1"/>
    <w:uiPriority w:val="60"/>
    <w:rsid w:val="009817A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9817A2"/>
    <w:pPr>
      <w:spacing w:after="0" w:line="240" w:lineRule="auto"/>
    </w:pPr>
    <w:rPr>
      <w:color w:val="2E74B5" w:themeColor="accent1" w:themeShade="BF"/>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1"/>
    <w:uiPriority w:val="60"/>
    <w:rsid w:val="009817A2"/>
    <w:pPr>
      <w:spacing w:after="0" w:line="240" w:lineRule="auto"/>
    </w:pPr>
    <w:rPr>
      <w:color w:val="C45911" w:themeColor="accent2" w:themeShade="BF"/>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1"/>
    <w:uiPriority w:val="60"/>
    <w:rsid w:val="009817A2"/>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1"/>
    <w:uiPriority w:val="60"/>
    <w:rsid w:val="009817A2"/>
    <w:pPr>
      <w:spacing w:after="0" w:line="240" w:lineRule="auto"/>
    </w:pPr>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character" w:customStyle="1" w:styleId="afb">
    <w:name w:val="Гипертекстовая ссылка"/>
    <w:uiPriority w:val="99"/>
    <w:rsid w:val="009817A2"/>
    <w:rPr>
      <w:color w:val="106BBE"/>
    </w:rPr>
  </w:style>
  <w:style w:type="table" w:customStyle="1" w:styleId="15">
    <w:name w:val="Сетка таблицы1"/>
    <w:basedOn w:val="a1"/>
    <w:next w:val="a3"/>
    <w:uiPriority w:val="59"/>
    <w:rsid w:val="00D622FE"/>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5569650">
      <w:bodyDiv w:val="1"/>
      <w:marLeft w:val="0"/>
      <w:marRight w:val="0"/>
      <w:marTop w:val="0"/>
      <w:marBottom w:val="0"/>
      <w:divBdr>
        <w:top w:val="none" w:sz="0" w:space="0" w:color="auto"/>
        <w:left w:val="none" w:sz="0" w:space="0" w:color="auto"/>
        <w:bottom w:val="none" w:sz="0" w:space="0" w:color="auto"/>
        <w:right w:val="none" w:sz="0" w:space="0" w:color="auto"/>
      </w:divBdr>
    </w:div>
    <w:div w:id="1824854550">
      <w:bodyDiv w:val="1"/>
      <w:marLeft w:val="0"/>
      <w:marRight w:val="0"/>
      <w:marTop w:val="0"/>
      <w:marBottom w:val="0"/>
      <w:divBdr>
        <w:top w:val="none" w:sz="0" w:space="0" w:color="auto"/>
        <w:left w:val="none" w:sz="0" w:space="0" w:color="auto"/>
        <w:bottom w:val="none" w:sz="0" w:space="0" w:color="auto"/>
        <w:right w:val="none" w:sz="0" w:space="0" w:color="auto"/>
      </w:divBdr>
    </w:div>
    <w:div w:id="1927690745">
      <w:bodyDiv w:val="1"/>
      <w:marLeft w:val="0"/>
      <w:marRight w:val="0"/>
      <w:marTop w:val="0"/>
      <w:marBottom w:val="0"/>
      <w:divBdr>
        <w:top w:val="none" w:sz="0" w:space="0" w:color="auto"/>
        <w:left w:val="none" w:sz="0" w:space="0" w:color="auto"/>
        <w:bottom w:val="none" w:sz="0" w:space="0" w:color="auto"/>
        <w:right w:val="none" w:sz="0" w:space="0" w:color="auto"/>
      </w:divBdr>
    </w:div>
    <w:div w:id="209704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file:///C:\Users\user\AppData\Local\Microsoft\Windows\Users\GKH\AppData\Local\Temp\FineReader11\media\image5.jp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2205956.0"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2612C45DD9D40209BD56A5E365017EE"/>
        <w:category>
          <w:name w:val="Общие"/>
          <w:gallery w:val="placeholder"/>
        </w:category>
        <w:types>
          <w:type w:val="bbPlcHdr"/>
        </w:types>
        <w:behaviors>
          <w:behavior w:val="content"/>
        </w:behaviors>
        <w:guid w:val="{1597E164-EB14-4DD2-818A-C6681C16BBFA}"/>
      </w:docPartPr>
      <w:docPartBody>
        <w:p w:rsidR="006C42C7" w:rsidRDefault="006C42C7" w:rsidP="006C42C7">
          <w:pPr>
            <w:pStyle w:val="C2612C45DD9D40209BD56A5E365017EE"/>
          </w:pPr>
          <w:r>
            <w:t>[Введите текст]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2C7"/>
    <w:rsid w:val="00104A5E"/>
    <w:rsid w:val="00156AFF"/>
    <w:rsid w:val="002265A5"/>
    <w:rsid w:val="00261F40"/>
    <w:rsid w:val="002B02CC"/>
    <w:rsid w:val="002B476D"/>
    <w:rsid w:val="006444E6"/>
    <w:rsid w:val="006465F6"/>
    <w:rsid w:val="006C42C7"/>
    <w:rsid w:val="00846080"/>
    <w:rsid w:val="009321CE"/>
    <w:rsid w:val="00A052CB"/>
    <w:rsid w:val="00A13841"/>
    <w:rsid w:val="00A9775B"/>
    <w:rsid w:val="00B4060F"/>
    <w:rsid w:val="00B675DE"/>
    <w:rsid w:val="00C47757"/>
    <w:rsid w:val="00CC336C"/>
    <w:rsid w:val="00CD6D10"/>
    <w:rsid w:val="00CE1FFA"/>
    <w:rsid w:val="00DE614E"/>
    <w:rsid w:val="00F27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612C45DD9D40209BD56A5E365017EE">
    <w:name w:val="C2612C45DD9D40209BD56A5E365017EE"/>
    <w:rsid w:val="006C4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4FD9E8-BF43-4D09-9903-3C7B1B7A7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56610</Words>
  <Characters>322680</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user</cp:lastModifiedBy>
  <cp:revision>29</cp:revision>
  <dcterms:created xsi:type="dcterms:W3CDTF">2021-07-06T09:52:00Z</dcterms:created>
  <dcterms:modified xsi:type="dcterms:W3CDTF">2021-10-04T02:43:00Z</dcterms:modified>
</cp:coreProperties>
</file>