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30" w:rsidRPr="004C462C" w:rsidRDefault="002F2D06" w:rsidP="00284530">
      <w:pPr>
        <w:spacing w:after="0" w:line="240" w:lineRule="auto"/>
        <w:ind w:left="522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7B59CC">
        <w:rPr>
          <w:rFonts w:ascii="Times New Roman" w:hAnsi="Times New Roman"/>
          <w:bCs/>
          <w:sz w:val="28"/>
          <w:szCs w:val="28"/>
        </w:rPr>
        <w:t>ТВЕРЖДЕНА</w:t>
      </w:r>
    </w:p>
    <w:p w:rsidR="00284530" w:rsidRPr="004C462C" w:rsidRDefault="002F2D06" w:rsidP="00284530">
      <w:pPr>
        <w:spacing w:after="0" w:line="240" w:lineRule="auto"/>
        <w:ind w:left="522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="00284530">
        <w:rPr>
          <w:rFonts w:ascii="Times New Roman" w:hAnsi="Times New Roman"/>
          <w:bCs/>
          <w:sz w:val="28"/>
          <w:szCs w:val="28"/>
        </w:rPr>
        <w:t xml:space="preserve"> А</w:t>
      </w:r>
      <w:r w:rsidR="00284530" w:rsidRPr="004C462C">
        <w:rPr>
          <w:rFonts w:ascii="Times New Roman" w:hAnsi="Times New Roman"/>
          <w:bCs/>
          <w:sz w:val="28"/>
          <w:szCs w:val="28"/>
        </w:rPr>
        <w:t>дминистрации</w:t>
      </w:r>
    </w:p>
    <w:p w:rsidR="00284530" w:rsidRPr="004C462C" w:rsidRDefault="00284530" w:rsidP="00284530">
      <w:pPr>
        <w:spacing w:after="0" w:line="240" w:lineRule="auto"/>
        <w:ind w:left="522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Панкрушихинского района</w:t>
      </w:r>
    </w:p>
    <w:p w:rsidR="00284530" w:rsidRPr="004C462C" w:rsidRDefault="00284530" w:rsidP="00284530">
      <w:pPr>
        <w:spacing w:after="0" w:line="240" w:lineRule="auto"/>
        <w:ind w:left="522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«___»________ 2017 № ______</w:t>
      </w:r>
    </w:p>
    <w:p w:rsidR="00284530" w:rsidRDefault="00284530" w:rsidP="006F14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4530" w:rsidRDefault="00284530" w:rsidP="006F14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4530" w:rsidRDefault="00284530" w:rsidP="006F14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4530" w:rsidRDefault="00284530" w:rsidP="006F14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4A0" w:rsidRPr="004C462C" w:rsidRDefault="006F14A0" w:rsidP="006F14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6F14A0" w:rsidRPr="004C462C" w:rsidRDefault="006F14A0" w:rsidP="006A5F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>комплексн</w:t>
      </w:r>
      <w:r>
        <w:rPr>
          <w:rFonts w:ascii="Times New Roman" w:hAnsi="Times New Roman"/>
          <w:b/>
          <w:bCs/>
          <w:sz w:val="28"/>
          <w:szCs w:val="28"/>
        </w:rPr>
        <w:t>ого развития социальной</w:t>
      </w:r>
      <w:r w:rsidRPr="004C462C">
        <w:rPr>
          <w:rFonts w:ascii="Times New Roman" w:hAnsi="Times New Roman"/>
          <w:b/>
          <w:bCs/>
          <w:sz w:val="28"/>
          <w:szCs w:val="28"/>
        </w:rPr>
        <w:t xml:space="preserve"> инфраструктуры</w:t>
      </w:r>
    </w:p>
    <w:p w:rsidR="009A4D0A" w:rsidRDefault="006F14A0" w:rsidP="009A4D0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6A5F4D">
        <w:rPr>
          <w:rFonts w:ascii="Times New Roman" w:hAnsi="Times New Roman"/>
          <w:b/>
          <w:bCs/>
          <w:sz w:val="28"/>
          <w:szCs w:val="28"/>
        </w:rPr>
        <w:t>П</w:t>
      </w:r>
      <w:r w:rsidR="00980F6B">
        <w:rPr>
          <w:rFonts w:ascii="Times New Roman" w:hAnsi="Times New Roman"/>
          <w:b/>
          <w:bCs/>
          <w:sz w:val="28"/>
          <w:szCs w:val="28"/>
        </w:rPr>
        <w:t>одойниковский</w:t>
      </w:r>
      <w:r w:rsidR="006A5F4D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Pr="004C462C">
        <w:rPr>
          <w:rFonts w:ascii="Times New Roman" w:hAnsi="Times New Roman"/>
          <w:b/>
          <w:bCs/>
          <w:sz w:val="28"/>
          <w:szCs w:val="28"/>
        </w:rPr>
        <w:t xml:space="preserve"> Па</w:t>
      </w:r>
      <w:r w:rsidR="006A5F4D">
        <w:rPr>
          <w:rFonts w:ascii="Times New Roman" w:hAnsi="Times New Roman"/>
          <w:b/>
          <w:bCs/>
          <w:sz w:val="28"/>
          <w:szCs w:val="28"/>
        </w:rPr>
        <w:t>нкрушихинского</w:t>
      </w:r>
      <w:r w:rsidRPr="004C462C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 w:rsidR="009A4D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462C">
        <w:rPr>
          <w:rFonts w:ascii="Times New Roman" w:hAnsi="Times New Roman"/>
          <w:b/>
          <w:bCs/>
          <w:sz w:val="28"/>
          <w:szCs w:val="28"/>
        </w:rPr>
        <w:t>Алтайского края</w:t>
      </w:r>
      <w:r w:rsidR="006A5F4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F14A0" w:rsidRPr="004C462C" w:rsidRDefault="00270F0C" w:rsidP="009A4D0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период 2017</w:t>
      </w:r>
      <w:r w:rsidR="006F14A0" w:rsidRPr="004C462C">
        <w:rPr>
          <w:rFonts w:ascii="Times New Roman" w:hAnsi="Times New Roman"/>
          <w:b/>
          <w:bCs/>
          <w:sz w:val="28"/>
          <w:szCs w:val="28"/>
        </w:rPr>
        <w:t xml:space="preserve"> – 20</w:t>
      </w:r>
      <w:r w:rsidR="005F71F2" w:rsidRPr="00A14937">
        <w:rPr>
          <w:rFonts w:ascii="Times New Roman" w:hAnsi="Times New Roman"/>
          <w:b/>
          <w:bCs/>
          <w:sz w:val="28"/>
          <w:szCs w:val="28"/>
        </w:rPr>
        <w:t>3</w:t>
      </w:r>
      <w:r w:rsidR="00FE181C">
        <w:rPr>
          <w:rFonts w:ascii="Times New Roman" w:hAnsi="Times New Roman"/>
          <w:b/>
          <w:bCs/>
          <w:sz w:val="28"/>
          <w:szCs w:val="28"/>
        </w:rPr>
        <w:t>3</w:t>
      </w:r>
      <w:r w:rsidR="00D71BD4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A5F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A5F4D" w:rsidRDefault="006A5F4D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284530" w:rsidRDefault="00284530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284530" w:rsidRDefault="00284530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284530" w:rsidRDefault="00284530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284530" w:rsidRDefault="00284530" w:rsidP="006F14A0">
      <w:pPr>
        <w:spacing w:after="0"/>
        <w:rPr>
          <w:rFonts w:ascii="Times New Roman" w:hAnsi="Times New Roman"/>
          <w:sz w:val="28"/>
          <w:szCs w:val="28"/>
        </w:rPr>
      </w:pPr>
    </w:p>
    <w:p w:rsidR="006F14A0" w:rsidRPr="004C462C" w:rsidRDefault="006F14A0" w:rsidP="006A5F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6F14A0" w:rsidRPr="004C462C" w:rsidRDefault="006F14A0" w:rsidP="006F14A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36"/>
        <w:gridCol w:w="8412"/>
        <w:gridCol w:w="720"/>
      </w:tblGrid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12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720" w:type="dxa"/>
            <w:shd w:val="clear" w:color="auto" w:fill="auto"/>
          </w:tcPr>
          <w:p w:rsidR="006F14A0" w:rsidRPr="003826AC" w:rsidRDefault="003826AC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D086B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6F14A0" w:rsidRPr="004D086B" w:rsidRDefault="00AC7F8A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Характеристика </w:t>
            </w:r>
            <w:r w:rsidR="006F14A0" w:rsidRPr="004D0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суще</w:t>
            </w:r>
            <w:r w:rsidR="000266D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ствующего состояния социальной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14A0" w:rsidRPr="004D0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инфраструктуры</w:t>
            </w:r>
            <w:r w:rsidR="006F14A0" w:rsidRPr="004D086B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720" w:type="dxa"/>
            <w:shd w:val="clear" w:color="auto" w:fill="auto"/>
          </w:tcPr>
          <w:p w:rsidR="006F14A0" w:rsidRPr="00CC2DA8" w:rsidRDefault="003826AC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0266DE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F3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8412" w:type="dxa"/>
            <w:shd w:val="clear" w:color="auto" w:fill="auto"/>
          </w:tcPr>
          <w:p w:rsidR="006F14A0" w:rsidRPr="004D086B" w:rsidRDefault="00374F35" w:rsidP="00350E1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Основные цели и задачи, сроки и этапы программы</w:t>
            </w:r>
          </w:p>
        </w:tc>
        <w:tc>
          <w:tcPr>
            <w:tcW w:w="720" w:type="dxa"/>
            <w:shd w:val="clear" w:color="auto" w:fill="auto"/>
          </w:tcPr>
          <w:p w:rsidR="006F14A0" w:rsidRPr="00CC2DA8" w:rsidRDefault="00CC2DA8" w:rsidP="003826AC">
            <w:pPr>
              <w:rPr>
                <w:rFonts w:ascii="Times New Roman" w:hAnsi="Times New Roman"/>
                <w:sz w:val="28"/>
                <w:szCs w:val="28"/>
              </w:rPr>
            </w:pPr>
            <w:r w:rsidRPr="00CC2DA8">
              <w:rPr>
                <w:rFonts w:ascii="Times New Roman" w:hAnsi="Times New Roman"/>
                <w:sz w:val="28"/>
                <w:szCs w:val="28"/>
              </w:rPr>
              <w:t>1</w:t>
            </w:r>
            <w:r w:rsidR="003826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374F35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    </w:t>
            </w:r>
          </w:p>
        </w:tc>
        <w:tc>
          <w:tcPr>
            <w:tcW w:w="8412" w:type="dxa"/>
            <w:shd w:val="clear" w:color="auto" w:fill="auto"/>
          </w:tcPr>
          <w:p w:rsidR="006F14A0" w:rsidRPr="004C462C" w:rsidRDefault="00374F35" w:rsidP="00350E13">
            <w:pPr>
              <w:pStyle w:val="21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развитию социальной инфраструктуры, целевые индикаторы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</w:tcPr>
          <w:p w:rsidR="006F14A0" w:rsidRPr="00CC2DA8" w:rsidRDefault="00CC2DA8" w:rsidP="003826AC">
            <w:pPr>
              <w:rPr>
                <w:rFonts w:ascii="Times New Roman" w:hAnsi="Times New Roman"/>
                <w:sz w:val="28"/>
                <w:szCs w:val="28"/>
              </w:rPr>
            </w:pPr>
            <w:r w:rsidRPr="00CC2DA8">
              <w:rPr>
                <w:rFonts w:ascii="Times New Roman" w:hAnsi="Times New Roman"/>
                <w:sz w:val="28"/>
                <w:szCs w:val="28"/>
              </w:rPr>
              <w:t>1</w:t>
            </w:r>
            <w:r w:rsidR="003826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374F35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        </w:t>
            </w:r>
          </w:p>
        </w:tc>
        <w:tc>
          <w:tcPr>
            <w:tcW w:w="8412" w:type="dxa"/>
            <w:shd w:val="clear" w:color="auto" w:fill="auto"/>
          </w:tcPr>
          <w:p w:rsidR="006F14A0" w:rsidRPr="004C462C" w:rsidRDefault="00374F35" w:rsidP="00350E13">
            <w:pPr>
              <w:shd w:val="clear" w:color="auto" w:fill="FFFFFF"/>
              <w:ind w:right="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эффективности мероприятий, объемов и источников финансирования мероприятий</w:t>
            </w:r>
          </w:p>
        </w:tc>
        <w:tc>
          <w:tcPr>
            <w:tcW w:w="720" w:type="dxa"/>
            <w:shd w:val="clear" w:color="auto" w:fill="auto"/>
          </w:tcPr>
          <w:p w:rsidR="006F14A0" w:rsidRPr="00CC2DA8" w:rsidRDefault="00CC2DA8" w:rsidP="003826AC">
            <w:pPr>
              <w:rPr>
                <w:rFonts w:ascii="Times New Roman" w:hAnsi="Times New Roman"/>
                <w:sz w:val="28"/>
                <w:szCs w:val="28"/>
              </w:rPr>
            </w:pPr>
            <w:r w:rsidRPr="00CC2DA8">
              <w:rPr>
                <w:rFonts w:ascii="Times New Roman" w:hAnsi="Times New Roman"/>
                <w:sz w:val="28"/>
                <w:szCs w:val="28"/>
              </w:rPr>
              <w:t>1</w:t>
            </w:r>
            <w:r w:rsidR="003826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374F35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6F14A0" w:rsidRPr="004C46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6F14A0" w:rsidRPr="00643807" w:rsidRDefault="00374F35" w:rsidP="00374F3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Организация контроля за выполнением</w:t>
            </w:r>
            <w:r w:rsidR="00AC7F8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14A0" w:rsidRPr="004D0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0" w:type="dxa"/>
            <w:shd w:val="clear" w:color="auto" w:fill="auto"/>
          </w:tcPr>
          <w:p w:rsidR="006F14A0" w:rsidRPr="00CC2DA8" w:rsidRDefault="006F14A0" w:rsidP="003826AC">
            <w:pPr>
              <w:rPr>
                <w:rFonts w:ascii="Times New Roman" w:hAnsi="Times New Roman"/>
                <w:sz w:val="28"/>
                <w:szCs w:val="28"/>
              </w:rPr>
            </w:pPr>
            <w:r w:rsidRPr="00CC2DA8">
              <w:rPr>
                <w:rFonts w:ascii="Times New Roman" w:hAnsi="Times New Roman"/>
                <w:sz w:val="28"/>
                <w:szCs w:val="28"/>
              </w:rPr>
              <w:t>1</w:t>
            </w:r>
            <w:r w:rsidR="003826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374F35" w:rsidP="00374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6F14A0" w:rsidRPr="004C46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6F14A0" w:rsidRPr="004D086B" w:rsidRDefault="00374F35" w:rsidP="00374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по совершенствованию нормативно – 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</w:t>
            </w:r>
          </w:p>
        </w:tc>
        <w:tc>
          <w:tcPr>
            <w:tcW w:w="720" w:type="dxa"/>
            <w:shd w:val="clear" w:color="auto" w:fill="auto"/>
          </w:tcPr>
          <w:p w:rsidR="006F14A0" w:rsidRPr="00CC2DA8" w:rsidRDefault="00CC2DA8" w:rsidP="003826AC">
            <w:pPr>
              <w:rPr>
                <w:rFonts w:ascii="Times New Roman" w:hAnsi="Times New Roman"/>
                <w:sz w:val="28"/>
                <w:szCs w:val="28"/>
              </w:rPr>
            </w:pPr>
            <w:r w:rsidRPr="00CC2DA8">
              <w:rPr>
                <w:rFonts w:ascii="Times New Roman" w:hAnsi="Times New Roman"/>
                <w:sz w:val="28"/>
                <w:szCs w:val="28"/>
              </w:rPr>
              <w:t>1</w:t>
            </w:r>
            <w:r w:rsidR="003826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4C462C" w:rsidRDefault="00374F35" w:rsidP="00350E1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  <w:tc>
          <w:tcPr>
            <w:tcW w:w="720" w:type="dxa"/>
            <w:shd w:val="clear" w:color="auto" w:fill="auto"/>
          </w:tcPr>
          <w:p w:rsidR="006F14A0" w:rsidRPr="00CC2DA8" w:rsidRDefault="006F14A0" w:rsidP="003826AC">
            <w:pPr>
              <w:rPr>
                <w:rFonts w:ascii="Times New Roman" w:hAnsi="Times New Roman"/>
                <w:sz w:val="28"/>
                <w:szCs w:val="28"/>
              </w:rPr>
            </w:pPr>
            <w:r w:rsidRPr="00CC2DA8">
              <w:rPr>
                <w:rFonts w:ascii="Times New Roman" w:hAnsi="Times New Roman"/>
                <w:sz w:val="28"/>
                <w:szCs w:val="28"/>
              </w:rPr>
              <w:t>1</w:t>
            </w:r>
            <w:r w:rsidR="003826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4C462C" w:rsidRDefault="00827EA6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  <w:tc>
          <w:tcPr>
            <w:tcW w:w="720" w:type="dxa"/>
            <w:shd w:val="clear" w:color="auto" w:fill="auto"/>
          </w:tcPr>
          <w:p w:rsidR="006F14A0" w:rsidRPr="00CC2DA8" w:rsidRDefault="006F14A0" w:rsidP="003826AC">
            <w:pPr>
              <w:rPr>
                <w:rFonts w:ascii="Times New Roman" w:hAnsi="Times New Roman"/>
                <w:sz w:val="28"/>
                <w:szCs w:val="28"/>
              </w:rPr>
            </w:pPr>
            <w:r w:rsidRPr="00CC2DA8">
              <w:rPr>
                <w:rFonts w:ascii="Times New Roman" w:hAnsi="Times New Roman"/>
                <w:sz w:val="28"/>
                <w:szCs w:val="28"/>
              </w:rPr>
              <w:t>1</w:t>
            </w:r>
            <w:r w:rsidR="003826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827EA6" w:rsidRDefault="00827EA6" w:rsidP="00350E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27EA6">
              <w:rPr>
                <w:rFonts w:ascii="Times New Roman" w:hAnsi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</w:tc>
        <w:tc>
          <w:tcPr>
            <w:tcW w:w="720" w:type="dxa"/>
            <w:shd w:val="clear" w:color="auto" w:fill="auto"/>
          </w:tcPr>
          <w:p w:rsidR="006F14A0" w:rsidRPr="00CC2DA8" w:rsidRDefault="00CC2DA8" w:rsidP="003826AC">
            <w:pPr>
              <w:rPr>
                <w:rFonts w:ascii="Times New Roman" w:hAnsi="Times New Roman"/>
                <w:sz w:val="28"/>
                <w:szCs w:val="28"/>
              </w:rPr>
            </w:pPr>
            <w:r w:rsidRPr="00CC2DA8">
              <w:rPr>
                <w:rFonts w:ascii="Times New Roman" w:hAnsi="Times New Roman"/>
                <w:sz w:val="28"/>
                <w:szCs w:val="28"/>
              </w:rPr>
              <w:t>2</w:t>
            </w:r>
            <w:r w:rsidR="003826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827EA6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12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BA2B90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010B63" w:rsidRPr="00B57FB1" w:rsidRDefault="00B823B7" w:rsidP="00B823B7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Программный документ</w:t>
      </w:r>
    </w:p>
    <w:p w:rsidR="00010B63" w:rsidRDefault="00B823B7" w:rsidP="006A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Программа «Комплексное развитие </w:t>
      </w:r>
      <w:r w:rsidR="00B30C4E" w:rsidRPr="00B57FB1">
        <w:rPr>
          <w:rFonts w:ascii="Times New Roman" w:eastAsia="Times New Roman" w:hAnsi="Times New Roman" w:cs="Times New Roman"/>
          <w:sz w:val="28"/>
          <w:szCs w:val="28"/>
        </w:rPr>
        <w:t xml:space="preserve">социальной инфраструктуры 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9A4D0A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980F6B">
        <w:rPr>
          <w:rFonts w:ascii="Times New Roman" w:eastAsia="Times New Roman" w:hAnsi="Times New Roman" w:cs="Times New Roman"/>
          <w:sz w:val="28"/>
          <w:szCs w:val="28"/>
        </w:rPr>
        <w:t xml:space="preserve"> Подойниковский</w:t>
      </w:r>
      <w:r w:rsidR="006A5F4D">
        <w:rPr>
          <w:rFonts w:ascii="Times New Roman" w:eastAsia="Times New Roman" w:hAnsi="Times New Roman" w:cs="Times New Roman"/>
          <w:sz w:val="28"/>
          <w:szCs w:val="28"/>
        </w:rPr>
        <w:t xml:space="preserve"> сельсовет Панкрушихинского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r w:rsidR="00270F0C">
        <w:rPr>
          <w:rFonts w:ascii="Times New Roman" w:eastAsia="Times New Roman" w:hAnsi="Times New Roman" w:cs="Times New Roman"/>
          <w:sz w:val="28"/>
          <w:szCs w:val="28"/>
        </w:rPr>
        <w:t>на период 2017</w:t>
      </w:r>
      <w:r w:rsidR="006A5F4D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5F71F2" w:rsidRPr="007E5B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181C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1BD4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Pr="00B57FB1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основными направлениями развития </w:t>
      </w:r>
      <w:r w:rsidRPr="00B57FB1">
        <w:rPr>
          <w:rFonts w:ascii="Times New Roman" w:hAnsi="Times New Roman" w:cs="Times New Roman"/>
          <w:bCs/>
          <w:sz w:val="28"/>
          <w:szCs w:val="28"/>
        </w:rPr>
        <w:t>муници</w:t>
      </w:r>
      <w:r w:rsidR="006A5F4D">
        <w:rPr>
          <w:rFonts w:ascii="Times New Roman" w:hAnsi="Times New Roman" w:cs="Times New Roman"/>
          <w:bCs/>
          <w:sz w:val="28"/>
          <w:szCs w:val="28"/>
        </w:rPr>
        <w:t>пального образования П</w:t>
      </w:r>
      <w:r w:rsidR="005C20BD">
        <w:rPr>
          <w:rFonts w:ascii="Times New Roman" w:hAnsi="Times New Roman" w:cs="Times New Roman"/>
          <w:bCs/>
          <w:sz w:val="28"/>
          <w:szCs w:val="28"/>
        </w:rPr>
        <w:t>одойниковский</w:t>
      </w:r>
      <w:r w:rsidR="006A5F4D">
        <w:rPr>
          <w:rFonts w:ascii="Times New Roman" w:hAnsi="Times New Roman" w:cs="Times New Roman"/>
          <w:bCs/>
          <w:sz w:val="28"/>
          <w:szCs w:val="28"/>
        </w:rPr>
        <w:t xml:space="preserve"> сельсовет Панкрушихинского</w:t>
      </w:r>
      <w:r w:rsidRPr="00B57FB1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Pr="00B57FB1">
        <w:rPr>
          <w:rFonts w:ascii="Times New Roman" w:hAnsi="Times New Roman" w:cs="Times New Roman"/>
          <w:sz w:val="28"/>
          <w:szCs w:val="28"/>
        </w:rPr>
        <w:t xml:space="preserve">, предусмотренными Генеральным планом муниципального образования </w:t>
      </w:r>
      <w:r w:rsidR="00980F6B">
        <w:rPr>
          <w:rFonts w:ascii="Times New Roman" w:hAnsi="Times New Roman" w:cs="Times New Roman"/>
          <w:sz w:val="28"/>
          <w:szCs w:val="28"/>
        </w:rPr>
        <w:t>Подойниковский</w:t>
      </w:r>
      <w:r w:rsidRPr="00B57FB1">
        <w:rPr>
          <w:rFonts w:ascii="Times New Roman" w:hAnsi="Times New Roman" w:cs="Times New Roman"/>
          <w:sz w:val="28"/>
          <w:szCs w:val="28"/>
        </w:rPr>
        <w:t xml:space="preserve"> сель</w:t>
      </w:r>
      <w:r w:rsidR="006A5F4D">
        <w:rPr>
          <w:rFonts w:ascii="Times New Roman" w:hAnsi="Times New Roman" w:cs="Times New Roman"/>
          <w:sz w:val="28"/>
          <w:szCs w:val="28"/>
        </w:rPr>
        <w:t xml:space="preserve">совет Панкрушихинского района Алтайского края, </w:t>
      </w:r>
      <w:r w:rsidR="002D04C4">
        <w:rPr>
          <w:rFonts w:ascii="Times New Roman" w:hAnsi="Times New Roman" w:cs="Times New Roman"/>
          <w:sz w:val="28"/>
          <w:szCs w:val="28"/>
        </w:rPr>
        <w:t>утверждённым решением</w:t>
      </w:r>
      <w:r w:rsidR="00F62468">
        <w:rPr>
          <w:rFonts w:ascii="Times New Roman" w:hAnsi="Times New Roman" w:cs="Times New Roman"/>
          <w:sz w:val="28"/>
          <w:szCs w:val="28"/>
        </w:rPr>
        <w:t xml:space="preserve"> </w:t>
      </w:r>
      <w:r w:rsidR="00BF0C18">
        <w:rPr>
          <w:rFonts w:ascii="Times New Roman" w:hAnsi="Times New Roman" w:cs="Times New Roman"/>
          <w:sz w:val="28"/>
          <w:szCs w:val="28"/>
        </w:rPr>
        <w:t xml:space="preserve">Панкрушихинского </w:t>
      </w:r>
      <w:r w:rsidR="00F62468">
        <w:rPr>
          <w:rFonts w:ascii="Times New Roman" w:hAnsi="Times New Roman" w:cs="Times New Roman"/>
          <w:sz w:val="28"/>
          <w:szCs w:val="28"/>
        </w:rPr>
        <w:t>районного Совета</w:t>
      </w:r>
      <w:r w:rsidRPr="00B57FB1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="00BF0C18">
        <w:rPr>
          <w:rFonts w:ascii="Times New Roman" w:hAnsi="Times New Roman" w:cs="Times New Roman"/>
          <w:sz w:val="28"/>
          <w:szCs w:val="28"/>
        </w:rPr>
        <w:t>30 сентября</w:t>
      </w:r>
      <w:r w:rsidR="002D04C4">
        <w:rPr>
          <w:rFonts w:ascii="Times New Roman" w:hAnsi="Times New Roman" w:cs="Times New Roman"/>
          <w:sz w:val="28"/>
          <w:szCs w:val="28"/>
        </w:rPr>
        <w:t xml:space="preserve"> 201</w:t>
      </w:r>
      <w:r w:rsidR="00BF0C18">
        <w:rPr>
          <w:rFonts w:ascii="Times New Roman" w:hAnsi="Times New Roman" w:cs="Times New Roman"/>
          <w:sz w:val="28"/>
          <w:szCs w:val="28"/>
        </w:rPr>
        <w:t>5</w:t>
      </w:r>
      <w:r w:rsidRPr="00B57FB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F0C18">
        <w:rPr>
          <w:rFonts w:ascii="Times New Roman" w:hAnsi="Times New Roman" w:cs="Times New Roman"/>
          <w:sz w:val="28"/>
          <w:szCs w:val="28"/>
        </w:rPr>
        <w:t>45РС</w:t>
      </w:r>
      <w:r w:rsidRPr="00B57FB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30C4E" w:rsidRPr="00B57FB1">
        <w:rPr>
          <w:rFonts w:ascii="Times New Roman" w:hAnsi="Times New Roman" w:cs="Times New Roman"/>
          <w:sz w:val="28"/>
          <w:szCs w:val="28"/>
        </w:rPr>
        <w:t xml:space="preserve"> – Генеральный план).</w:t>
      </w:r>
    </w:p>
    <w:p w:rsidR="002D04C4" w:rsidRPr="00B57FB1" w:rsidRDefault="002D04C4" w:rsidP="006A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558" w:rsidRPr="00B57FB1" w:rsidRDefault="00B823B7" w:rsidP="006F14A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t>1. Паспорт Программы</w:t>
      </w:r>
    </w:p>
    <w:tbl>
      <w:tblPr>
        <w:tblW w:w="10139" w:type="dxa"/>
        <w:tblInd w:w="-6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09"/>
        <w:gridCol w:w="7130"/>
      </w:tblGrid>
      <w:tr w:rsidR="00010B63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0B63" w:rsidRPr="00B57FB1" w:rsidRDefault="00010B63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0B63" w:rsidRPr="00B57FB1" w:rsidRDefault="007B59CC" w:rsidP="00FE181C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омплексно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82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социальной инфраструктуры 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980F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Подойниковский</w:t>
            </w:r>
            <w:r w:rsidR="002D0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Панкрушихин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район</w:t>
            </w:r>
            <w:r w:rsidR="00270F0C">
              <w:rPr>
                <w:rFonts w:ascii="Times New Roman" w:eastAsia="Times New Roman" w:hAnsi="Times New Roman" w:cs="Times New Roman"/>
                <w:sz w:val="28"/>
                <w:szCs w:val="28"/>
              </w:rPr>
              <w:t>а Алтайского края на период 2017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20</w:t>
            </w:r>
            <w:r w:rsidR="00FE181C" w:rsidRPr="00FE181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4424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010B63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0B63" w:rsidRPr="00B57FB1" w:rsidRDefault="00010B63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0B63" w:rsidRPr="00B57FB1" w:rsidRDefault="000B4306" w:rsidP="000B7C46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131-ФЗ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57FB1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.10.2003 «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оссийской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едерации». </w:t>
            </w:r>
          </w:p>
          <w:p w:rsidR="00010B63" w:rsidRPr="00B57FB1" w:rsidRDefault="000B4306" w:rsidP="000B7C46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кой Федерации от 01.10.2015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0 «Об утверждении требований к п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рограммам комплексного развития социал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ьной инфраструктуры поселений,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городских округов»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0B63" w:rsidRPr="00B57FB1" w:rsidRDefault="000B4306" w:rsidP="000B7C46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980F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Подойниковский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Па</w:t>
            </w:r>
            <w:r w:rsidR="002D04C4">
              <w:rPr>
                <w:rFonts w:ascii="Times New Roman" w:eastAsia="Times New Roman" w:hAnsi="Times New Roman" w:cs="Times New Roman"/>
                <w:sz w:val="28"/>
                <w:szCs w:val="28"/>
              </w:rPr>
              <w:t>нкрушихинского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края.</w:t>
            </w:r>
          </w:p>
          <w:p w:rsidR="000B7C46" w:rsidRPr="00B57FB1" w:rsidRDefault="000B4306" w:rsidP="000B7C46">
            <w:pPr>
              <w:pStyle w:val="a7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="000B7C46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социально-экономического развития муниц</w:t>
            </w:r>
            <w:r w:rsidR="002D04C4">
              <w:rPr>
                <w:rFonts w:ascii="Times New Roman" w:hAnsi="Times New Roman" w:cs="Times New Roman"/>
                <w:bCs/>
                <w:sz w:val="28"/>
                <w:szCs w:val="28"/>
              </w:rPr>
              <w:t>ипального образования Панкрушихинский</w:t>
            </w:r>
            <w:r w:rsidR="000B7C46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 на </w:t>
            </w:r>
            <w:r w:rsidR="00902F9D">
              <w:rPr>
                <w:rFonts w:ascii="Times New Roman" w:hAnsi="Times New Roman" w:cs="Times New Roman"/>
                <w:bCs/>
                <w:sz w:val="28"/>
                <w:szCs w:val="28"/>
              </w:rPr>
              <w:t>2008-</w:t>
            </w:r>
            <w:r w:rsidR="000B7C46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0B7C46" w:rsidRPr="003C68B5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902F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B7C46" w:rsidRPr="00B57FB1" w:rsidRDefault="000B4306" w:rsidP="00902F9D">
            <w:pPr>
              <w:pStyle w:val="a7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="000B7C46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социально-экономического развития </w:t>
            </w:r>
            <w:r w:rsidR="00980F6B">
              <w:rPr>
                <w:rFonts w:ascii="Times New Roman" w:hAnsi="Times New Roman" w:cs="Times New Roman"/>
                <w:bCs/>
                <w:sz w:val="28"/>
                <w:szCs w:val="28"/>
              </w:rPr>
              <w:t>Подойниковского</w:t>
            </w:r>
            <w:r w:rsidR="002D04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сельсовета Панкрушихинского</w:t>
            </w:r>
            <w:r w:rsidR="000B7C46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Алтайского края </w:t>
            </w:r>
            <w:r w:rsidR="00902F9D">
              <w:rPr>
                <w:rFonts w:ascii="Times New Roman" w:hAnsi="Times New Roman" w:cs="Times New Roman"/>
                <w:bCs/>
                <w:sz w:val="28"/>
                <w:szCs w:val="28"/>
              </w:rPr>
              <w:t>на 2008 -</w:t>
            </w:r>
            <w:r w:rsidR="000B7C46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0B7C46" w:rsidRPr="00555A9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902F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1D6E0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Программы, его местонахождение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F3928" w:rsidRDefault="000F3928" w:rsidP="000F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Панкрушихинского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  <w:p w:rsidR="000F3928" w:rsidRDefault="000F3928" w:rsidP="000F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Алтайский край, Панкрушихинский район, </w:t>
            </w:r>
          </w:p>
          <w:p w:rsidR="00B30C4E" w:rsidRPr="00B57FB1" w:rsidRDefault="000F3928" w:rsidP="000F3928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Панкрушиха, ул. Ленина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10B63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0B63" w:rsidRPr="00B57FB1" w:rsidRDefault="00B30C4E" w:rsidP="000B7C46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азработчик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, его</w:t>
            </w:r>
            <w:r w:rsidR="000B430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430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местонахождение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F3928" w:rsidRDefault="000F3928" w:rsidP="000F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Панкрушихинского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  <w:p w:rsidR="000F3928" w:rsidRDefault="000F3928" w:rsidP="000F3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Алтайский край, Панкрушихинский район, </w:t>
            </w:r>
          </w:p>
          <w:p w:rsidR="00010B63" w:rsidRPr="00B57FB1" w:rsidRDefault="000F3928" w:rsidP="000F3928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Панкрушиха, ул. Ленина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1D6E0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1D6E08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жизни населения, его занятости и самозанятости, экономических, социальных и культурных возможностей на осно</w:t>
            </w:r>
            <w:r w:rsidR="006F14A0">
              <w:rPr>
                <w:rFonts w:ascii="Times New Roman" w:eastAsia="Times New Roman" w:hAnsi="Times New Roman" w:cs="Times New Roman"/>
                <w:sz w:val="28"/>
                <w:szCs w:val="28"/>
              </w:rPr>
              <w:t>ве развития сельхозпроизводства, п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редпринимательства, личных подсобных хозяйств, торговой инфраструктуры и сферы услуг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1D6E0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270F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безопасности, качества и эффективности использования населением объектов социальной инфраструктуры поселени</w:t>
            </w:r>
            <w:r w:rsid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9D64B9" w:rsidRPr="00B57FB1" w:rsidRDefault="00B30C4E" w:rsidP="00270F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социальной инфраструкт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поселения для населения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нормативами градостроительно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проектирования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B30C4E" w:rsidRPr="00B57FB1" w:rsidRDefault="00B30C4E" w:rsidP="00270F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сбалансированного, перспективного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социальной инфра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структуры поселения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установленными потребностями в объектах социальной инфра</w:t>
            </w:r>
            <w:r w:rsid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структуры поселения</w:t>
            </w:r>
          </w:p>
          <w:p w:rsidR="00B30C4E" w:rsidRDefault="00B30C4E" w:rsidP="00270F0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расчетного уровня обеспеченности населения поселени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в областях образования, здравоохранения, физической культуры и массового спорта и культуры</w:t>
            </w:r>
          </w:p>
          <w:p w:rsidR="002D04C4" w:rsidRPr="00B57FB1" w:rsidRDefault="002D04C4" w:rsidP="00270F0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C4E" w:rsidRPr="00B57FB1" w:rsidRDefault="00B30C4E" w:rsidP="00270F0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</w:t>
            </w:r>
            <w:r w:rsidR="007C2E5D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функционирования </w:t>
            </w:r>
          </w:p>
          <w:p w:rsidR="00B30C4E" w:rsidRPr="00B57FB1" w:rsidRDefault="00B30C4E" w:rsidP="00270F0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действующей социальной инфраструктуры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27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жилых помещений, </w:t>
            </w:r>
            <w:r w:rsidR="007C2E5D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введённая в эксплуатацию за год</w:t>
            </w:r>
          </w:p>
          <w:p w:rsidR="00B30C4E" w:rsidRPr="00B57FB1" w:rsidRDefault="00B30C4E" w:rsidP="00270F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в возрасте от 1 до 6 лет, обеспе</w:t>
            </w:r>
            <w:r w:rsidR="007C2E5D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ченных дошкольными учреждениями</w:t>
            </w:r>
          </w:p>
          <w:p w:rsidR="00B30C4E" w:rsidRPr="00B57FB1" w:rsidRDefault="00B30C4E" w:rsidP="0027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школьного возраста, обеспеченных ученическими местами д</w:t>
            </w:r>
            <w:r w:rsidR="007C2E5D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ля занятий в школе в одну смену</w:t>
            </w:r>
          </w:p>
          <w:p w:rsidR="00B30C4E" w:rsidRPr="00B57FB1" w:rsidRDefault="00B30C4E" w:rsidP="00270F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вместимость клубов, библиотек, учреждений дополнительного образования</w:t>
            </w:r>
          </w:p>
          <w:p w:rsidR="00B30C4E" w:rsidRPr="00B57FB1" w:rsidRDefault="00B30C4E" w:rsidP="00270F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торговых предприятий</w:t>
            </w:r>
          </w:p>
          <w:p w:rsidR="00B30C4E" w:rsidRPr="00B57FB1" w:rsidRDefault="00B30C4E" w:rsidP="00270F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посадочных мест </w:t>
            </w:r>
            <w:r w:rsidR="0036194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предприятиях общественного питания</w:t>
            </w:r>
          </w:p>
          <w:p w:rsidR="00B30C4E" w:rsidRPr="00B57FB1" w:rsidRDefault="00B30C4E" w:rsidP="00270F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предприятий бытового обслуживания</w:t>
            </w:r>
          </w:p>
          <w:p w:rsidR="00B30C4E" w:rsidRPr="00B57FB1" w:rsidRDefault="00B30C4E" w:rsidP="00270F0C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посещений в поликлинике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Объёмы и источники финансирования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C2E5D" w:rsidRPr="00B57FB1" w:rsidRDefault="007C2E5D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7C2E5D" w:rsidRPr="00B57FB1" w:rsidRDefault="00B57FB1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средства</w:t>
            </w:r>
          </w:p>
          <w:p w:rsidR="00B30C4E" w:rsidRPr="00B57FB1" w:rsidRDefault="00B57FB1" w:rsidP="007C2E5D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  <w:p w:rsidR="007C2E5D" w:rsidRPr="00B57FB1" w:rsidRDefault="007C2E5D" w:rsidP="00FE181C">
            <w:pPr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61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редства местного бюджета на 2017 – 20</w:t>
            </w:r>
            <w:r w:rsidR="005F71F2" w:rsidRPr="007E5B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E181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71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 w:rsidRPr="00B5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будут уточняться при формировании бюджета на очередной финансовый год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9D64B9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9D64B9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B30C4E" w:rsidRPr="00B57FB1" w:rsidRDefault="009D64B9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проектно</w:t>
            </w:r>
            <w:r w:rsidR="00290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90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сметной документ</w:t>
            </w:r>
            <w:r w:rsidR="00290ABB">
              <w:rPr>
                <w:rFonts w:ascii="Times New Roman" w:eastAsia="Times New Roman" w:hAnsi="Times New Roman" w:cs="Times New Roman"/>
                <w:sz w:val="28"/>
                <w:szCs w:val="28"/>
              </w:rPr>
              <w:t>ации по строительству и ремонту</w:t>
            </w:r>
            <w:r w:rsid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 социальной сферы</w:t>
            </w:r>
          </w:p>
          <w:p w:rsidR="00B30C4E" w:rsidRPr="00290ABB" w:rsidRDefault="009D64B9" w:rsidP="009D64B9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87558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троительство и ремонт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 социальной инфраструктуры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D64B9" w:rsidRPr="00B57FB1" w:rsidRDefault="009D64B9" w:rsidP="00AC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социальной инфраструктуры, образования, </w:t>
            </w:r>
          </w:p>
          <w:p w:rsidR="009D64B9" w:rsidRPr="00B57FB1" w:rsidRDefault="009D64B9" w:rsidP="00AC7F8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здравоохранения, культуры, физкультуры и спорта</w:t>
            </w:r>
          </w:p>
          <w:p w:rsidR="00B30C4E" w:rsidRPr="00B57FB1" w:rsidRDefault="00B30C4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контроля за исполнением</w:t>
            </w:r>
          </w:p>
          <w:p w:rsidR="00B30C4E" w:rsidRPr="00B57FB1" w:rsidRDefault="00B30C4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9D64B9" w:rsidP="000F3928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 за исполнением Программы ос</w:t>
            </w:r>
            <w:r w:rsidR="000F3928">
              <w:rPr>
                <w:rFonts w:ascii="Times New Roman" w:eastAsia="Times New Roman" w:hAnsi="Times New Roman" w:cs="Times New Roman"/>
                <w:sz w:val="28"/>
                <w:szCs w:val="28"/>
              </w:rPr>
              <w:t>уществляет А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дм</w:t>
            </w:r>
            <w:r w:rsid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инистрация </w:t>
            </w:r>
            <w:r w:rsidR="000F3928"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Панкрушихинского района</w:t>
            </w:r>
          </w:p>
        </w:tc>
      </w:tr>
    </w:tbl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Default="00FB4E9A" w:rsidP="00774352">
      <w:pPr>
        <w:pStyle w:val="14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B57FB1">
        <w:rPr>
          <w:sz w:val="28"/>
          <w:szCs w:val="28"/>
        </w:rPr>
        <w:t>2</w:t>
      </w:r>
      <w:r w:rsidRPr="00B57FB1">
        <w:rPr>
          <w:b/>
          <w:sz w:val="28"/>
          <w:szCs w:val="28"/>
        </w:rPr>
        <w:t xml:space="preserve">. </w:t>
      </w:r>
      <w:r w:rsidR="00010B63" w:rsidRPr="00B57FB1">
        <w:rPr>
          <w:b/>
          <w:sz w:val="28"/>
          <w:szCs w:val="28"/>
        </w:rPr>
        <w:t xml:space="preserve">Характеристика существующего состояния </w:t>
      </w:r>
      <w:r w:rsidRPr="00B57FB1">
        <w:rPr>
          <w:b/>
          <w:sz w:val="28"/>
          <w:szCs w:val="28"/>
        </w:rPr>
        <w:t xml:space="preserve">социальной инфраструктуры </w:t>
      </w:r>
    </w:p>
    <w:p w:rsidR="00774352" w:rsidRPr="00B57FB1" w:rsidRDefault="00774352" w:rsidP="00774352">
      <w:pPr>
        <w:pStyle w:val="14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6C6C57" w:rsidRDefault="006C6C57" w:rsidP="00D85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муниципального образования Подойниковский сельсовет расположена в северо-западной части Алтайского края и имеет общие границы: на севере с Романовским (центр с. Романово) и Луковским (центр с. Луковка), на западе с Панкрушихинским (центр с. Панкрушиха), на юго-западе с Зятьковским (центр с. Зятьково) муниципальными образованиями. На востоке муниципальное образование Подойниковский сельсовет граничит с Крутихинским</w:t>
      </w:r>
      <w:r w:rsidR="00EE28A7">
        <w:rPr>
          <w:rFonts w:ascii="Times New Roman" w:hAnsi="Times New Roman" w:cs="Times New Roman"/>
          <w:sz w:val="28"/>
          <w:szCs w:val="28"/>
        </w:rPr>
        <w:t xml:space="preserve"> районом Алтайского края</w:t>
      </w:r>
      <w:r w:rsidR="003F47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F2D06">
        <w:rPr>
          <w:rFonts w:ascii="Times New Roman" w:hAnsi="Times New Roman" w:cs="Times New Roman"/>
          <w:sz w:val="28"/>
          <w:szCs w:val="28"/>
        </w:rPr>
        <w:t>юго-востоке с Каменским районом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02719D" w:rsidRPr="000718E1" w:rsidRDefault="00A4333B" w:rsidP="000718E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Подойниковский сельсовет входят: с. Подойниково (центр образования), с. Высокая Грива, с. Конёво, </w:t>
      </w:r>
      <w:r w:rsidR="00C96E3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пос. Первомайский, ст. Световская.</w:t>
      </w:r>
    </w:p>
    <w:p w:rsidR="00A7303B" w:rsidRDefault="00FB4E9A" w:rsidP="00D85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52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774352" w:rsidRPr="0077435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02719D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A4333B">
        <w:rPr>
          <w:rFonts w:ascii="Times New Roman" w:hAnsi="Times New Roman" w:cs="Times New Roman"/>
          <w:sz w:val="28"/>
          <w:szCs w:val="28"/>
        </w:rPr>
        <w:t>56 683,6</w:t>
      </w:r>
      <w:r w:rsidR="00774352" w:rsidRPr="00774352">
        <w:rPr>
          <w:rFonts w:ascii="Times New Roman" w:hAnsi="Times New Roman" w:cs="Times New Roman"/>
          <w:sz w:val="28"/>
          <w:szCs w:val="28"/>
        </w:rPr>
        <w:t xml:space="preserve"> га</w:t>
      </w:r>
      <w:r w:rsidR="00A7303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7303B" w:rsidRDefault="00A7303B" w:rsidP="00D85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сельскохозяйственного назначения 39 999,55 га, </w:t>
      </w:r>
    </w:p>
    <w:p w:rsidR="00C27729" w:rsidRDefault="00A7303B" w:rsidP="00C2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земли населенных пунктов 853,05 га, в том числе: с. Подойниково – 516,18 га, с. Высокая Грива – 195,32 га, с. Конево -</w:t>
      </w:r>
      <w:r w:rsidR="007E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48,0 га, пос. Первомайский – 50</w:t>
      </w:r>
      <w:r w:rsidR="00C27729">
        <w:rPr>
          <w:rFonts w:ascii="Times New Roman" w:hAnsi="Times New Roman" w:cs="Times New Roman"/>
          <w:sz w:val="28"/>
          <w:szCs w:val="28"/>
        </w:rPr>
        <w:t>,85 га, ст. Световская - 42,7 га.</w:t>
      </w:r>
    </w:p>
    <w:p w:rsidR="00A4333B" w:rsidRDefault="00C27729" w:rsidP="00C27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333B">
        <w:rPr>
          <w:rFonts w:ascii="Times New Roman" w:hAnsi="Times New Roman" w:cs="Times New Roman"/>
          <w:sz w:val="28"/>
          <w:szCs w:val="28"/>
        </w:rPr>
        <w:t xml:space="preserve">ело Подойниково расположено на расстоянии 274 км от г. Барнаула, до </w:t>
      </w:r>
      <w:r w:rsidR="003F4757">
        <w:rPr>
          <w:rFonts w:ascii="Times New Roman" w:hAnsi="Times New Roman" w:cs="Times New Roman"/>
          <w:sz w:val="28"/>
          <w:szCs w:val="28"/>
        </w:rPr>
        <w:t>ближайшей</w:t>
      </w:r>
      <w:r>
        <w:rPr>
          <w:rFonts w:ascii="Times New Roman" w:hAnsi="Times New Roman" w:cs="Times New Roman"/>
          <w:sz w:val="28"/>
          <w:szCs w:val="28"/>
        </w:rPr>
        <w:t xml:space="preserve"> станции Панкрушиха 20 км, с</w:t>
      </w:r>
      <w:r w:rsidR="00A4333B">
        <w:rPr>
          <w:rFonts w:ascii="Times New Roman" w:hAnsi="Times New Roman" w:cs="Times New Roman"/>
          <w:sz w:val="28"/>
          <w:szCs w:val="28"/>
        </w:rPr>
        <w:t xml:space="preserve">ело Высокая Грива расположено в 9,5 км к северо-востоку от </w:t>
      </w:r>
      <w:r>
        <w:rPr>
          <w:rFonts w:ascii="Times New Roman" w:hAnsi="Times New Roman" w:cs="Times New Roman"/>
          <w:sz w:val="28"/>
          <w:szCs w:val="28"/>
        </w:rPr>
        <w:t>с. Подойниково, с</w:t>
      </w:r>
      <w:r w:rsidR="00A4333B">
        <w:rPr>
          <w:rFonts w:ascii="Times New Roman" w:hAnsi="Times New Roman" w:cs="Times New Roman"/>
          <w:sz w:val="28"/>
          <w:szCs w:val="28"/>
        </w:rPr>
        <w:t xml:space="preserve">ело Конево расположено в 3,1 </w:t>
      </w:r>
      <w:r>
        <w:rPr>
          <w:rFonts w:ascii="Times New Roman" w:hAnsi="Times New Roman" w:cs="Times New Roman"/>
          <w:sz w:val="28"/>
          <w:szCs w:val="28"/>
        </w:rPr>
        <w:t>км к востоку от с. Подойниково, п</w:t>
      </w:r>
      <w:r w:rsidR="00A4333B">
        <w:rPr>
          <w:rFonts w:ascii="Times New Roman" w:hAnsi="Times New Roman" w:cs="Times New Roman"/>
          <w:sz w:val="28"/>
          <w:szCs w:val="28"/>
        </w:rPr>
        <w:t xml:space="preserve">осёлок Первомайский расположен в 17,05 км к юго-востоку от </w:t>
      </w:r>
      <w:r>
        <w:rPr>
          <w:rFonts w:ascii="Times New Roman" w:hAnsi="Times New Roman" w:cs="Times New Roman"/>
          <w:sz w:val="28"/>
          <w:szCs w:val="28"/>
        </w:rPr>
        <w:t>с. Подойниково, с</w:t>
      </w:r>
      <w:r w:rsidR="00A4333B">
        <w:rPr>
          <w:rFonts w:ascii="Times New Roman" w:hAnsi="Times New Roman" w:cs="Times New Roman"/>
          <w:sz w:val="28"/>
          <w:szCs w:val="28"/>
        </w:rPr>
        <w:t>танция Световская расположена на расстоянии 18.5 км к юго-востоку от с. Подойниково</w:t>
      </w:r>
      <w:r w:rsidR="003F4757">
        <w:rPr>
          <w:rFonts w:ascii="Times New Roman" w:hAnsi="Times New Roman" w:cs="Times New Roman"/>
          <w:sz w:val="28"/>
          <w:szCs w:val="28"/>
        </w:rPr>
        <w:t xml:space="preserve"> в непосредственной близости от железной дороги</w:t>
      </w:r>
      <w:r w:rsidR="00A4333B">
        <w:rPr>
          <w:rFonts w:ascii="Times New Roman" w:hAnsi="Times New Roman" w:cs="Times New Roman"/>
          <w:sz w:val="28"/>
          <w:szCs w:val="28"/>
        </w:rPr>
        <w:t>.</w:t>
      </w:r>
    </w:p>
    <w:p w:rsidR="00A4333B" w:rsidRDefault="00A4333B" w:rsidP="00D85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Барнаулом и другими городами и районами края</w:t>
      </w:r>
      <w:r w:rsidR="00953B23">
        <w:rPr>
          <w:rFonts w:ascii="Times New Roman" w:hAnsi="Times New Roman" w:cs="Times New Roman"/>
          <w:sz w:val="28"/>
          <w:szCs w:val="28"/>
        </w:rPr>
        <w:t xml:space="preserve"> Подойниковский сельсовет связан автомобильными дорогами и железной дорогой: по территории сельсовета проходит автотрасса регионального значения «Барнаул-Камень на Оби – </w:t>
      </w:r>
      <w:r w:rsidR="003F4757" w:rsidRPr="003F4757">
        <w:rPr>
          <w:rFonts w:ascii="Times New Roman" w:hAnsi="Times New Roman" w:cs="Times New Roman"/>
          <w:sz w:val="28"/>
          <w:szCs w:val="28"/>
        </w:rPr>
        <w:t>Славгород</w:t>
      </w:r>
      <w:r w:rsidR="00953B23">
        <w:rPr>
          <w:rFonts w:ascii="Times New Roman" w:hAnsi="Times New Roman" w:cs="Times New Roman"/>
          <w:sz w:val="28"/>
          <w:szCs w:val="28"/>
        </w:rPr>
        <w:t>», а также железнодорожная магистраль федерального значения «Бар</w:t>
      </w:r>
      <w:r w:rsidR="003F4757">
        <w:rPr>
          <w:rFonts w:ascii="Times New Roman" w:hAnsi="Times New Roman" w:cs="Times New Roman"/>
          <w:sz w:val="28"/>
          <w:szCs w:val="28"/>
        </w:rPr>
        <w:t>н</w:t>
      </w:r>
      <w:r w:rsidR="00953B23">
        <w:rPr>
          <w:rFonts w:ascii="Times New Roman" w:hAnsi="Times New Roman" w:cs="Times New Roman"/>
          <w:sz w:val="28"/>
          <w:szCs w:val="28"/>
        </w:rPr>
        <w:t>аул</w:t>
      </w:r>
      <w:r w:rsidR="003F4757">
        <w:rPr>
          <w:rFonts w:ascii="Times New Roman" w:hAnsi="Times New Roman" w:cs="Times New Roman"/>
          <w:sz w:val="28"/>
          <w:szCs w:val="28"/>
        </w:rPr>
        <w:t xml:space="preserve"> </w:t>
      </w:r>
      <w:r w:rsidR="00953B23">
        <w:rPr>
          <w:rFonts w:ascii="Times New Roman" w:hAnsi="Times New Roman" w:cs="Times New Roman"/>
          <w:sz w:val="28"/>
          <w:szCs w:val="28"/>
        </w:rPr>
        <w:t>-</w:t>
      </w:r>
      <w:r w:rsidR="003F4757">
        <w:rPr>
          <w:rFonts w:ascii="Times New Roman" w:hAnsi="Times New Roman" w:cs="Times New Roman"/>
          <w:sz w:val="28"/>
          <w:szCs w:val="28"/>
        </w:rPr>
        <w:t xml:space="preserve"> </w:t>
      </w:r>
      <w:r w:rsidR="00953B23">
        <w:rPr>
          <w:rFonts w:ascii="Times New Roman" w:hAnsi="Times New Roman" w:cs="Times New Roman"/>
          <w:sz w:val="28"/>
          <w:szCs w:val="28"/>
        </w:rPr>
        <w:t>Карасук».</w:t>
      </w:r>
    </w:p>
    <w:p w:rsidR="001B3F92" w:rsidRDefault="001B3F92" w:rsidP="001B3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с. Подойниково застроена в основном индивидуальными жилыми домами с большими приусадебными участками. В центральной части села имеется секционная застройка, представленная многоквартирными домами. </w:t>
      </w:r>
    </w:p>
    <w:p w:rsidR="001B3F92" w:rsidRDefault="001B3F92" w:rsidP="001B3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Жилая</w:t>
      </w:r>
      <w:r w:rsidR="00010B63" w:rsidRPr="00D8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зона с. Высокая Грива состоит из одноэтажной застройки.</w:t>
      </w:r>
    </w:p>
    <w:p w:rsidR="001B3F92" w:rsidRDefault="001B3F92" w:rsidP="001B3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Жилая зона </w:t>
      </w:r>
      <w:r w:rsidR="00C85BBA">
        <w:rPr>
          <w:rFonts w:ascii="Times New Roman" w:hAnsi="Times New Roman" w:cs="Times New Roman"/>
          <w:sz w:val="28"/>
          <w:szCs w:val="28"/>
        </w:rPr>
        <w:t xml:space="preserve">пос. Первомайский, </w:t>
      </w:r>
      <w:r>
        <w:rPr>
          <w:rFonts w:ascii="Times New Roman" w:hAnsi="Times New Roman" w:cs="Times New Roman"/>
          <w:sz w:val="28"/>
          <w:szCs w:val="28"/>
        </w:rPr>
        <w:t>с. Конёво</w:t>
      </w:r>
      <w:r w:rsidR="00C85B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BBA">
        <w:rPr>
          <w:rFonts w:ascii="Times New Roman" w:hAnsi="Times New Roman" w:cs="Times New Roman"/>
          <w:sz w:val="28"/>
          <w:szCs w:val="28"/>
        </w:rPr>
        <w:t xml:space="preserve">ст. Световская </w:t>
      </w:r>
      <w:r>
        <w:rPr>
          <w:rFonts w:ascii="Times New Roman" w:hAnsi="Times New Roman" w:cs="Times New Roman"/>
          <w:sz w:val="28"/>
          <w:szCs w:val="28"/>
        </w:rPr>
        <w:t>состоит из одноэтажной застройки невысокой плотности.</w:t>
      </w:r>
    </w:p>
    <w:p w:rsidR="00D85652" w:rsidRDefault="00010B63" w:rsidP="001B3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52">
        <w:rPr>
          <w:rFonts w:ascii="Times New Roman" w:hAnsi="Times New Roman" w:cs="Times New Roman"/>
          <w:sz w:val="28"/>
          <w:szCs w:val="28"/>
        </w:rPr>
        <w:t>Общая площа</w:t>
      </w:r>
      <w:r w:rsidR="00FB4E9A" w:rsidRPr="00D85652">
        <w:rPr>
          <w:rFonts w:ascii="Times New Roman" w:hAnsi="Times New Roman" w:cs="Times New Roman"/>
          <w:sz w:val="28"/>
          <w:szCs w:val="28"/>
        </w:rPr>
        <w:t xml:space="preserve">дь жилых помещений составляет </w:t>
      </w:r>
      <w:r w:rsidR="001B3F92">
        <w:rPr>
          <w:rFonts w:ascii="Times New Roman" w:hAnsi="Times New Roman" w:cs="Times New Roman"/>
          <w:sz w:val="28"/>
          <w:szCs w:val="28"/>
        </w:rPr>
        <w:t>46,9</w:t>
      </w:r>
      <w:r w:rsidRPr="00D85652">
        <w:rPr>
          <w:rFonts w:ascii="Times New Roman" w:hAnsi="Times New Roman" w:cs="Times New Roman"/>
          <w:sz w:val="28"/>
          <w:szCs w:val="28"/>
        </w:rPr>
        <w:t xml:space="preserve"> тыс. кв.м. </w:t>
      </w:r>
    </w:p>
    <w:p w:rsidR="00291C0E" w:rsidRDefault="0000336B" w:rsidP="00291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ситуация нестабильна. Рождающееся поколение не восполняет поколения своих родителей, происходит интенсивный процесс старения населения. Обострение демографической ситуации связано с ростом преждевременной смертности и падением сред</w:t>
      </w:r>
      <w:r w:rsidR="002E689B">
        <w:rPr>
          <w:rFonts w:ascii="Times New Roman" w:hAnsi="Times New Roman" w:cs="Times New Roman"/>
          <w:sz w:val="28"/>
          <w:szCs w:val="28"/>
        </w:rPr>
        <w:t xml:space="preserve">ней продолжительности жизни. </w:t>
      </w:r>
      <w:r w:rsidR="00EB4A2C" w:rsidRPr="004F1230">
        <w:rPr>
          <w:rFonts w:ascii="Times New Roman" w:hAnsi="Times New Roman" w:cs="Times New Roman"/>
          <w:sz w:val="28"/>
          <w:szCs w:val="28"/>
        </w:rPr>
        <w:t>Численность населения поселе</w:t>
      </w:r>
      <w:r w:rsidR="00953B23">
        <w:rPr>
          <w:rFonts w:ascii="Times New Roman" w:hAnsi="Times New Roman" w:cs="Times New Roman"/>
          <w:sz w:val="28"/>
          <w:szCs w:val="28"/>
        </w:rPr>
        <w:t>ния имеет тенденцию к уменьшению</w:t>
      </w:r>
      <w:r w:rsidR="00EB4A2C" w:rsidRPr="004F1230">
        <w:rPr>
          <w:rFonts w:ascii="Times New Roman" w:hAnsi="Times New Roman" w:cs="Times New Roman"/>
          <w:sz w:val="28"/>
          <w:szCs w:val="28"/>
        </w:rPr>
        <w:t>. Рождаемость</w:t>
      </w:r>
      <w:r w:rsidR="002E7008">
        <w:rPr>
          <w:rFonts w:ascii="Times New Roman" w:hAnsi="Times New Roman" w:cs="Times New Roman"/>
          <w:sz w:val="28"/>
          <w:szCs w:val="28"/>
        </w:rPr>
        <w:t xml:space="preserve"> </w:t>
      </w:r>
      <w:r w:rsidR="002E689B">
        <w:rPr>
          <w:rFonts w:ascii="Times New Roman" w:hAnsi="Times New Roman" w:cs="Times New Roman"/>
          <w:sz w:val="28"/>
          <w:szCs w:val="28"/>
        </w:rPr>
        <w:t xml:space="preserve">и смертность </w:t>
      </w:r>
      <w:r w:rsidR="00A47F80">
        <w:rPr>
          <w:rFonts w:ascii="Times New Roman" w:hAnsi="Times New Roman" w:cs="Times New Roman"/>
          <w:sz w:val="28"/>
          <w:szCs w:val="28"/>
        </w:rPr>
        <w:t>увеличилась</w:t>
      </w:r>
      <w:r w:rsidR="00291C0E">
        <w:rPr>
          <w:rFonts w:ascii="Times New Roman" w:hAnsi="Times New Roman" w:cs="Times New Roman"/>
          <w:sz w:val="28"/>
          <w:szCs w:val="28"/>
        </w:rPr>
        <w:t xml:space="preserve">: </w:t>
      </w:r>
      <w:r w:rsidR="002E7008">
        <w:rPr>
          <w:rFonts w:ascii="Times New Roman" w:hAnsi="Times New Roman" w:cs="Times New Roman"/>
          <w:sz w:val="28"/>
          <w:szCs w:val="28"/>
        </w:rPr>
        <w:t xml:space="preserve">в 2015 году родилось </w:t>
      </w:r>
      <w:r>
        <w:rPr>
          <w:rFonts w:ascii="Times New Roman" w:hAnsi="Times New Roman" w:cs="Times New Roman"/>
          <w:sz w:val="28"/>
          <w:szCs w:val="28"/>
        </w:rPr>
        <w:t>15 человек</w:t>
      </w:r>
      <w:r w:rsidR="004F1230">
        <w:rPr>
          <w:rFonts w:ascii="Times New Roman" w:hAnsi="Times New Roman" w:cs="Times New Roman"/>
          <w:sz w:val="28"/>
          <w:szCs w:val="28"/>
        </w:rPr>
        <w:t>,</w:t>
      </w:r>
      <w:r w:rsidR="004F1230" w:rsidRPr="004F1230">
        <w:rPr>
          <w:rFonts w:ascii="Times New Roman" w:hAnsi="Times New Roman" w:cs="Times New Roman"/>
          <w:sz w:val="28"/>
          <w:szCs w:val="28"/>
        </w:rPr>
        <w:t xml:space="preserve"> </w:t>
      </w:r>
      <w:r w:rsidR="002003FD">
        <w:rPr>
          <w:rFonts w:ascii="Times New Roman" w:hAnsi="Times New Roman" w:cs="Times New Roman"/>
          <w:sz w:val="28"/>
          <w:szCs w:val="28"/>
        </w:rPr>
        <w:t xml:space="preserve">а </w:t>
      </w:r>
      <w:r w:rsidR="002E7008">
        <w:rPr>
          <w:rFonts w:ascii="Times New Roman" w:hAnsi="Times New Roman" w:cs="Times New Roman"/>
          <w:sz w:val="28"/>
          <w:szCs w:val="28"/>
        </w:rPr>
        <w:t xml:space="preserve">в 2016 году родилось </w:t>
      </w:r>
      <w:r>
        <w:rPr>
          <w:rFonts w:ascii="Times New Roman" w:hAnsi="Times New Roman" w:cs="Times New Roman"/>
          <w:sz w:val="28"/>
          <w:szCs w:val="28"/>
        </w:rPr>
        <w:t>26 человек</w:t>
      </w:r>
      <w:r w:rsidR="00291C0E">
        <w:rPr>
          <w:rFonts w:ascii="Times New Roman" w:hAnsi="Times New Roman" w:cs="Times New Roman"/>
          <w:sz w:val="28"/>
          <w:szCs w:val="28"/>
        </w:rPr>
        <w:t>,</w:t>
      </w:r>
      <w:r w:rsidR="00EB4A2C" w:rsidRPr="004F1230">
        <w:rPr>
          <w:rFonts w:ascii="Times New Roman" w:hAnsi="Times New Roman" w:cs="Times New Roman"/>
          <w:sz w:val="28"/>
          <w:szCs w:val="28"/>
        </w:rPr>
        <w:t xml:space="preserve"> </w:t>
      </w:r>
      <w:r w:rsidR="002E7008" w:rsidRPr="004F1230">
        <w:rPr>
          <w:rFonts w:ascii="Times New Roman" w:hAnsi="Times New Roman" w:cs="Times New Roman"/>
          <w:sz w:val="28"/>
          <w:szCs w:val="28"/>
        </w:rPr>
        <w:t>смертность</w:t>
      </w:r>
      <w:r w:rsidR="002E7008">
        <w:rPr>
          <w:rFonts w:ascii="Times New Roman" w:hAnsi="Times New Roman" w:cs="Times New Roman"/>
          <w:sz w:val="28"/>
          <w:szCs w:val="28"/>
        </w:rPr>
        <w:t xml:space="preserve">: </w:t>
      </w:r>
      <w:r w:rsidR="004F12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2015 году умерло 29</w:t>
      </w:r>
      <w:r w:rsidR="004F1230" w:rsidRPr="004F1230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2003FD">
        <w:rPr>
          <w:rFonts w:ascii="Times New Roman" w:hAnsi="Times New Roman" w:cs="Times New Roman"/>
          <w:sz w:val="28"/>
          <w:szCs w:val="28"/>
        </w:rPr>
        <w:t xml:space="preserve">а </w:t>
      </w:r>
      <w:r w:rsidR="004F1230" w:rsidRPr="004F1230">
        <w:rPr>
          <w:rFonts w:ascii="Times New Roman" w:hAnsi="Times New Roman" w:cs="Times New Roman"/>
          <w:sz w:val="28"/>
          <w:szCs w:val="28"/>
        </w:rPr>
        <w:t xml:space="preserve">в 2016 году умерло </w:t>
      </w:r>
      <w:r>
        <w:rPr>
          <w:rFonts w:ascii="Times New Roman" w:hAnsi="Times New Roman" w:cs="Times New Roman"/>
          <w:sz w:val="28"/>
          <w:szCs w:val="28"/>
        </w:rPr>
        <w:t>30 человек</w:t>
      </w:r>
      <w:r w:rsidR="004F1230">
        <w:rPr>
          <w:rFonts w:ascii="Times New Roman" w:hAnsi="Times New Roman" w:cs="Times New Roman"/>
          <w:sz w:val="28"/>
          <w:szCs w:val="28"/>
        </w:rPr>
        <w:t>.</w:t>
      </w:r>
      <w:r w:rsidR="00B96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E82" w:rsidRPr="00291C0E" w:rsidRDefault="00FD3FDC" w:rsidP="00291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52">
        <w:rPr>
          <w:rFonts w:ascii="Times New Roman" w:hAnsi="Times New Roman" w:cs="Times New Roman"/>
          <w:sz w:val="28"/>
          <w:szCs w:val="28"/>
        </w:rPr>
        <w:t>Ч</w:t>
      </w:r>
      <w:r w:rsidR="00010B63" w:rsidRPr="00D85652">
        <w:rPr>
          <w:rFonts w:ascii="Times New Roman" w:hAnsi="Times New Roman" w:cs="Times New Roman"/>
          <w:sz w:val="28"/>
          <w:szCs w:val="28"/>
        </w:rPr>
        <w:t xml:space="preserve">исленность </w:t>
      </w:r>
      <w:r w:rsidRPr="00D85652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010B63" w:rsidRPr="00D85652">
        <w:rPr>
          <w:rFonts w:ascii="Times New Roman" w:hAnsi="Times New Roman" w:cs="Times New Roman"/>
          <w:sz w:val="28"/>
          <w:szCs w:val="28"/>
        </w:rPr>
        <w:t>сос</w:t>
      </w:r>
      <w:r w:rsidR="0002719D" w:rsidRPr="00D85652">
        <w:rPr>
          <w:rFonts w:ascii="Times New Roman" w:hAnsi="Times New Roman" w:cs="Times New Roman"/>
          <w:sz w:val="28"/>
          <w:szCs w:val="28"/>
        </w:rPr>
        <w:t xml:space="preserve">тавила на </w:t>
      </w:r>
      <w:r w:rsidR="00291C0E">
        <w:rPr>
          <w:rFonts w:ascii="Times New Roman" w:hAnsi="Times New Roman" w:cs="Times New Roman"/>
          <w:sz w:val="28"/>
          <w:szCs w:val="28"/>
        </w:rPr>
        <w:t>01.01.2016</w:t>
      </w:r>
      <w:r w:rsidR="004F12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53B23">
        <w:rPr>
          <w:rFonts w:ascii="Times New Roman" w:hAnsi="Times New Roman" w:cs="Times New Roman"/>
          <w:sz w:val="28"/>
          <w:szCs w:val="28"/>
        </w:rPr>
        <w:t>18</w:t>
      </w:r>
      <w:r w:rsidR="0000336B">
        <w:rPr>
          <w:rFonts w:ascii="Times New Roman" w:hAnsi="Times New Roman" w:cs="Times New Roman"/>
          <w:sz w:val="28"/>
          <w:szCs w:val="28"/>
        </w:rPr>
        <w:t>76</w:t>
      </w:r>
      <w:r w:rsidR="004F1230">
        <w:rPr>
          <w:rFonts w:ascii="Times New Roman" w:hAnsi="Times New Roman" w:cs="Times New Roman"/>
          <w:sz w:val="28"/>
          <w:szCs w:val="28"/>
        </w:rPr>
        <w:t xml:space="preserve"> человек, на </w:t>
      </w:r>
      <w:r w:rsidR="0002719D" w:rsidRPr="00D85652">
        <w:rPr>
          <w:rFonts w:ascii="Times New Roman" w:hAnsi="Times New Roman" w:cs="Times New Roman"/>
          <w:sz w:val="28"/>
          <w:szCs w:val="28"/>
        </w:rPr>
        <w:t>01.01.2017</w:t>
      </w:r>
      <w:r w:rsidRPr="00D856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336B">
        <w:rPr>
          <w:rFonts w:ascii="Times New Roman" w:hAnsi="Times New Roman" w:cs="Times New Roman"/>
          <w:sz w:val="28"/>
          <w:szCs w:val="28"/>
        </w:rPr>
        <w:t>1864</w:t>
      </w:r>
      <w:r w:rsidR="004D73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0B63" w:rsidRPr="00D85652">
        <w:rPr>
          <w:rFonts w:ascii="Times New Roman" w:hAnsi="Times New Roman" w:cs="Times New Roman"/>
          <w:sz w:val="28"/>
          <w:szCs w:val="28"/>
        </w:rPr>
        <w:t>человек</w:t>
      </w:r>
      <w:r w:rsidR="004F1230">
        <w:rPr>
          <w:rFonts w:ascii="Times New Roman" w:hAnsi="Times New Roman" w:cs="Times New Roman"/>
          <w:sz w:val="28"/>
          <w:szCs w:val="28"/>
        </w:rPr>
        <w:t>а</w:t>
      </w:r>
      <w:r w:rsidR="000852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BF2" w:rsidRDefault="00D25BF2" w:rsidP="003D4E79">
      <w:pPr>
        <w:pStyle w:val="14"/>
        <w:spacing w:before="0" w:after="0" w:line="240" w:lineRule="auto"/>
        <w:ind w:firstLine="709"/>
        <w:jc w:val="both"/>
        <w:rPr>
          <w:b/>
          <w:sz w:val="28"/>
          <w:szCs w:val="28"/>
          <w:u w:val="single"/>
        </w:rPr>
      </w:pPr>
    </w:p>
    <w:p w:rsidR="003E7DB1" w:rsidRPr="009D3B40" w:rsidRDefault="005074C0" w:rsidP="003D4E79">
      <w:pPr>
        <w:pStyle w:val="14"/>
        <w:spacing w:before="0" w:after="0" w:line="240" w:lineRule="auto"/>
        <w:ind w:firstLine="709"/>
        <w:jc w:val="both"/>
        <w:rPr>
          <w:b/>
          <w:sz w:val="28"/>
          <w:szCs w:val="28"/>
          <w:u w:val="single"/>
        </w:rPr>
      </w:pPr>
      <w:r w:rsidRPr="009D3B40">
        <w:rPr>
          <w:b/>
          <w:sz w:val="28"/>
          <w:szCs w:val="28"/>
          <w:u w:val="single"/>
        </w:rPr>
        <w:t>Образование</w:t>
      </w:r>
    </w:p>
    <w:p w:rsidR="00010B63" w:rsidRPr="005074C0" w:rsidRDefault="00010B63" w:rsidP="005074C0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B57FB1">
        <w:rPr>
          <w:sz w:val="28"/>
          <w:szCs w:val="28"/>
        </w:rPr>
        <w:t>Социальная инфраструктура поселения</w:t>
      </w:r>
      <w:r w:rsidR="005074C0">
        <w:rPr>
          <w:sz w:val="28"/>
          <w:szCs w:val="28"/>
        </w:rPr>
        <w:t xml:space="preserve"> в</w:t>
      </w:r>
      <w:r w:rsidR="009950E1" w:rsidRPr="005074C0">
        <w:rPr>
          <w:sz w:val="28"/>
          <w:szCs w:val="28"/>
        </w:rPr>
        <w:t xml:space="preserve"> сфере образования представлена</w:t>
      </w:r>
      <w:r w:rsidRPr="009950E1">
        <w:rPr>
          <w:b/>
          <w:sz w:val="28"/>
          <w:szCs w:val="28"/>
        </w:rPr>
        <w:t xml:space="preserve">: </w:t>
      </w:r>
    </w:p>
    <w:p w:rsidR="008056CD" w:rsidRDefault="003D4E79" w:rsidP="00952F21">
      <w:pPr>
        <w:pStyle w:val="14"/>
        <w:numPr>
          <w:ilvl w:val="0"/>
          <w:numId w:val="1"/>
        </w:numPr>
        <w:tabs>
          <w:tab w:val="clear" w:pos="208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</w:t>
      </w:r>
      <w:r w:rsidR="0002719D">
        <w:rPr>
          <w:sz w:val="28"/>
          <w:szCs w:val="28"/>
        </w:rPr>
        <w:t xml:space="preserve">ОУ </w:t>
      </w:r>
      <w:r w:rsidR="00520AA2" w:rsidRPr="00520AA2">
        <w:rPr>
          <w:sz w:val="28"/>
          <w:szCs w:val="28"/>
        </w:rPr>
        <w:t>«</w:t>
      </w:r>
      <w:r w:rsidR="00520AA2">
        <w:rPr>
          <w:sz w:val="28"/>
          <w:szCs w:val="28"/>
        </w:rPr>
        <w:t>Подойниковская СОШ</w:t>
      </w:r>
      <w:r w:rsidR="00520AA2" w:rsidRPr="00520AA2">
        <w:rPr>
          <w:sz w:val="28"/>
          <w:szCs w:val="28"/>
        </w:rPr>
        <w:t xml:space="preserve"> имени героя Советского Союза М.И.</w:t>
      </w:r>
      <w:r w:rsidR="00520AA2">
        <w:rPr>
          <w:sz w:val="28"/>
          <w:szCs w:val="28"/>
        </w:rPr>
        <w:t xml:space="preserve"> </w:t>
      </w:r>
      <w:r w:rsidR="00520AA2" w:rsidRPr="00520AA2">
        <w:rPr>
          <w:sz w:val="28"/>
          <w:szCs w:val="28"/>
        </w:rPr>
        <w:t>Рогачева»</w:t>
      </w:r>
      <w:r w:rsidR="00520AA2">
        <w:rPr>
          <w:sz w:val="28"/>
          <w:szCs w:val="28"/>
        </w:rPr>
        <w:t xml:space="preserve"> </w:t>
      </w:r>
      <w:r w:rsidR="00FD3FDC" w:rsidRPr="00B57FB1">
        <w:rPr>
          <w:sz w:val="28"/>
          <w:szCs w:val="28"/>
        </w:rPr>
        <w:t xml:space="preserve">с нормативной вместимостью </w:t>
      </w:r>
      <w:r w:rsidR="00F12A0F" w:rsidRPr="00F12A0F">
        <w:rPr>
          <w:sz w:val="28"/>
          <w:szCs w:val="28"/>
        </w:rPr>
        <w:t>200</w:t>
      </w:r>
      <w:r w:rsidR="00010B63" w:rsidRPr="0002719D">
        <w:rPr>
          <w:sz w:val="28"/>
          <w:szCs w:val="28"/>
        </w:rPr>
        <w:t xml:space="preserve"> </w:t>
      </w:r>
      <w:r w:rsidR="00010B63" w:rsidRPr="00B57FB1">
        <w:rPr>
          <w:sz w:val="28"/>
          <w:szCs w:val="28"/>
        </w:rPr>
        <w:t>мест и фактическим количеством учеников -</w:t>
      </w:r>
      <w:r w:rsidR="0041095F" w:rsidRPr="00B57FB1">
        <w:rPr>
          <w:sz w:val="28"/>
          <w:szCs w:val="28"/>
        </w:rPr>
        <w:t xml:space="preserve"> </w:t>
      </w:r>
      <w:r w:rsidR="00F12A0F" w:rsidRPr="00F12A0F">
        <w:rPr>
          <w:sz w:val="28"/>
          <w:szCs w:val="28"/>
        </w:rPr>
        <w:t>152</w:t>
      </w:r>
      <w:r w:rsidR="00FD3FDC" w:rsidRPr="00B57FB1">
        <w:rPr>
          <w:sz w:val="28"/>
          <w:szCs w:val="28"/>
        </w:rPr>
        <w:t xml:space="preserve"> чел.</w:t>
      </w:r>
    </w:p>
    <w:p w:rsidR="00010B63" w:rsidRPr="008056CD" w:rsidRDefault="00F76797" w:rsidP="008056CD">
      <w:pPr>
        <w:pStyle w:val="14"/>
        <w:numPr>
          <w:ilvl w:val="0"/>
          <w:numId w:val="1"/>
        </w:numPr>
        <w:tabs>
          <w:tab w:val="clear" w:pos="208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МКОУ </w:t>
      </w:r>
      <w:r w:rsidRPr="00520AA2">
        <w:rPr>
          <w:sz w:val="28"/>
          <w:szCs w:val="28"/>
        </w:rPr>
        <w:t>«</w:t>
      </w:r>
      <w:r>
        <w:rPr>
          <w:sz w:val="28"/>
          <w:szCs w:val="28"/>
        </w:rPr>
        <w:t>Подойниковская СОШ</w:t>
      </w:r>
      <w:r w:rsidRPr="00520AA2">
        <w:rPr>
          <w:sz w:val="28"/>
          <w:szCs w:val="28"/>
        </w:rPr>
        <w:t xml:space="preserve"> имени героя Советского Союза М.И.</w:t>
      </w:r>
      <w:r>
        <w:rPr>
          <w:sz w:val="28"/>
          <w:szCs w:val="28"/>
        </w:rPr>
        <w:t xml:space="preserve"> </w:t>
      </w:r>
      <w:r w:rsidRPr="00520AA2">
        <w:rPr>
          <w:sz w:val="28"/>
          <w:szCs w:val="28"/>
        </w:rPr>
        <w:t>Рогачева»</w:t>
      </w:r>
      <w:r>
        <w:rPr>
          <w:sz w:val="28"/>
          <w:szCs w:val="28"/>
        </w:rPr>
        <w:t xml:space="preserve"> в с. Высокая Грива </w:t>
      </w:r>
      <w:r w:rsidR="008056CD" w:rsidRPr="00B57FB1">
        <w:rPr>
          <w:sz w:val="28"/>
          <w:szCs w:val="28"/>
        </w:rPr>
        <w:t xml:space="preserve">вместимостью </w:t>
      </w:r>
      <w:r w:rsidR="00F12A0F" w:rsidRPr="00F12A0F">
        <w:rPr>
          <w:sz w:val="28"/>
          <w:szCs w:val="28"/>
        </w:rPr>
        <w:t>120</w:t>
      </w:r>
      <w:r w:rsidR="008056CD" w:rsidRPr="00F12A0F">
        <w:rPr>
          <w:sz w:val="28"/>
          <w:szCs w:val="28"/>
        </w:rPr>
        <w:t xml:space="preserve"> </w:t>
      </w:r>
      <w:r w:rsidR="008056CD" w:rsidRPr="00B57FB1">
        <w:rPr>
          <w:sz w:val="28"/>
          <w:szCs w:val="28"/>
        </w:rPr>
        <w:t xml:space="preserve">мест и фактическим количеством учеников </w:t>
      </w:r>
      <w:r w:rsidR="008056CD" w:rsidRPr="00F12A0F">
        <w:rPr>
          <w:sz w:val="28"/>
          <w:szCs w:val="28"/>
        </w:rPr>
        <w:t xml:space="preserve">- </w:t>
      </w:r>
      <w:r w:rsidR="00F12A0F" w:rsidRPr="00F12A0F">
        <w:rPr>
          <w:sz w:val="28"/>
          <w:szCs w:val="28"/>
        </w:rPr>
        <w:t>40</w:t>
      </w:r>
      <w:r w:rsidR="008056CD" w:rsidRPr="00B57FB1">
        <w:rPr>
          <w:sz w:val="28"/>
          <w:szCs w:val="28"/>
        </w:rPr>
        <w:t xml:space="preserve"> чел.</w:t>
      </w:r>
    </w:p>
    <w:p w:rsidR="00520AA2" w:rsidRDefault="00010B63" w:rsidP="00952F21">
      <w:pPr>
        <w:pStyle w:val="14"/>
        <w:numPr>
          <w:ilvl w:val="0"/>
          <w:numId w:val="1"/>
        </w:numPr>
        <w:tabs>
          <w:tab w:val="clear" w:pos="208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20AA2">
        <w:rPr>
          <w:sz w:val="28"/>
          <w:szCs w:val="28"/>
        </w:rPr>
        <w:lastRenderedPageBreak/>
        <w:t>М</w:t>
      </w:r>
      <w:r w:rsidR="003D4E79" w:rsidRPr="00520AA2">
        <w:rPr>
          <w:sz w:val="28"/>
          <w:szCs w:val="28"/>
        </w:rPr>
        <w:t>К</w:t>
      </w:r>
      <w:r w:rsidR="0041095F" w:rsidRPr="00520AA2">
        <w:rPr>
          <w:sz w:val="28"/>
          <w:szCs w:val="28"/>
        </w:rPr>
        <w:t>ДОУ детский сад «</w:t>
      </w:r>
      <w:r w:rsidR="00520AA2" w:rsidRPr="00520AA2">
        <w:rPr>
          <w:sz w:val="28"/>
          <w:szCs w:val="28"/>
        </w:rPr>
        <w:t>Ромашка</w:t>
      </w:r>
      <w:r w:rsidR="0002719D" w:rsidRPr="00520AA2">
        <w:rPr>
          <w:sz w:val="28"/>
          <w:szCs w:val="28"/>
        </w:rPr>
        <w:t xml:space="preserve">» на </w:t>
      </w:r>
      <w:r w:rsidR="00520AA2" w:rsidRPr="00520AA2">
        <w:rPr>
          <w:sz w:val="28"/>
          <w:szCs w:val="28"/>
        </w:rPr>
        <w:t>30</w:t>
      </w:r>
      <w:r w:rsidRPr="00520AA2">
        <w:rPr>
          <w:sz w:val="28"/>
          <w:szCs w:val="28"/>
        </w:rPr>
        <w:t xml:space="preserve"> мест</w:t>
      </w:r>
      <w:r w:rsidR="004F0E4E" w:rsidRPr="00520AA2">
        <w:rPr>
          <w:sz w:val="28"/>
          <w:szCs w:val="28"/>
        </w:rPr>
        <w:t xml:space="preserve"> </w:t>
      </w:r>
      <w:r w:rsidR="00C8213F" w:rsidRPr="00520AA2">
        <w:rPr>
          <w:sz w:val="28"/>
          <w:szCs w:val="28"/>
        </w:rPr>
        <w:t xml:space="preserve">с фактическим пребыванием </w:t>
      </w:r>
      <w:r w:rsidR="00520AA2" w:rsidRPr="00520AA2">
        <w:rPr>
          <w:sz w:val="28"/>
          <w:szCs w:val="28"/>
        </w:rPr>
        <w:t>33</w:t>
      </w:r>
      <w:r w:rsidR="00C8213F" w:rsidRPr="00520AA2">
        <w:rPr>
          <w:sz w:val="28"/>
          <w:szCs w:val="28"/>
        </w:rPr>
        <w:t xml:space="preserve"> человек</w:t>
      </w:r>
      <w:r w:rsidR="00520AA2" w:rsidRPr="00520AA2">
        <w:rPr>
          <w:sz w:val="28"/>
          <w:szCs w:val="28"/>
        </w:rPr>
        <w:t>а</w:t>
      </w:r>
      <w:r w:rsidR="00520AA2">
        <w:rPr>
          <w:sz w:val="28"/>
          <w:szCs w:val="28"/>
        </w:rPr>
        <w:t>.</w:t>
      </w:r>
    </w:p>
    <w:p w:rsidR="00711A2A" w:rsidRPr="00B258F1" w:rsidRDefault="00F12A0F" w:rsidP="00711A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Школы</w:t>
      </w:r>
      <w:r w:rsidR="00711A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оснащены</w:t>
      </w:r>
      <w:r w:rsidR="00711A2A">
        <w:rPr>
          <w:rFonts w:ascii="Times New Roman" w:hAnsi="Times New Roman"/>
          <w:sz w:val="28"/>
          <w:szCs w:val="28"/>
        </w:rPr>
        <w:t xml:space="preserve"> персональными компьютерами, используемыми</w:t>
      </w:r>
      <w:r w:rsidR="00711A2A" w:rsidRPr="00B258F1">
        <w:rPr>
          <w:rFonts w:ascii="Times New Roman" w:hAnsi="Times New Roman"/>
          <w:sz w:val="28"/>
          <w:szCs w:val="28"/>
        </w:rPr>
        <w:t xml:space="preserve"> в учебных целях, уче</w:t>
      </w:r>
      <w:r w:rsidR="00711A2A">
        <w:rPr>
          <w:rFonts w:ascii="Times New Roman" w:hAnsi="Times New Roman"/>
          <w:sz w:val="28"/>
          <w:szCs w:val="28"/>
        </w:rPr>
        <w:t xml:space="preserve">бно-лабораторным оборудованием </w:t>
      </w:r>
      <w:r w:rsidR="00711A2A" w:rsidRPr="00B258F1">
        <w:rPr>
          <w:rFonts w:ascii="Times New Roman" w:hAnsi="Times New Roman"/>
          <w:sz w:val="28"/>
          <w:szCs w:val="28"/>
        </w:rPr>
        <w:t>и наглядными пособиями, что позволяет эффективно организовывать учебный процесс.</w:t>
      </w:r>
    </w:p>
    <w:p w:rsidR="00B960E0" w:rsidRDefault="00B960E0" w:rsidP="00B96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A0F">
        <w:rPr>
          <w:rFonts w:ascii="Times New Roman" w:hAnsi="Times New Roman" w:cs="Times New Roman"/>
          <w:sz w:val="28"/>
          <w:szCs w:val="28"/>
        </w:rPr>
        <w:t>Столов</w:t>
      </w:r>
      <w:r w:rsidR="00F12A0F">
        <w:rPr>
          <w:rFonts w:ascii="Times New Roman" w:hAnsi="Times New Roman" w:cs="Times New Roman"/>
          <w:sz w:val="28"/>
          <w:szCs w:val="28"/>
        </w:rPr>
        <w:t>ые</w:t>
      </w:r>
      <w:r w:rsidR="00F12A0F">
        <w:rPr>
          <w:rFonts w:ascii="Times New Roman" w:hAnsi="Times New Roman" w:cs="Times New Roman"/>
          <w:color w:val="000000"/>
          <w:sz w:val="28"/>
          <w:szCs w:val="28"/>
        </w:rPr>
        <w:t xml:space="preserve"> имею</w:t>
      </w:r>
      <w:r w:rsidRPr="00743735">
        <w:rPr>
          <w:rFonts w:ascii="Times New Roman" w:hAnsi="Times New Roman" w:cs="Times New Roman"/>
          <w:color w:val="000000"/>
          <w:sz w:val="28"/>
          <w:szCs w:val="28"/>
        </w:rPr>
        <w:t>т оборудование необходимое для приготовл</w:t>
      </w:r>
      <w:r w:rsidR="00F12A0F">
        <w:rPr>
          <w:rFonts w:ascii="Times New Roman" w:hAnsi="Times New Roman" w:cs="Times New Roman"/>
          <w:color w:val="000000"/>
          <w:sz w:val="28"/>
          <w:szCs w:val="28"/>
        </w:rPr>
        <w:t>ения и приема пищи. В спортивных залах</w:t>
      </w:r>
      <w:r w:rsidRPr="0074373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A72477">
        <w:rPr>
          <w:rFonts w:ascii="Times New Roman" w:hAnsi="Times New Roman" w:cs="Times New Roman"/>
          <w:sz w:val="28"/>
          <w:szCs w:val="28"/>
        </w:rPr>
        <w:t xml:space="preserve"> не</w:t>
      </w:r>
      <w:r w:rsidRPr="00743735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достаточном количестве </w:t>
      </w:r>
      <w:r w:rsidR="00615AA4" w:rsidRPr="00743735">
        <w:rPr>
          <w:rFonts w:ascii="Times New Roman" w:hAnsi="Times New Roman" w:cs="Times New Roman"/>
          <w:color w:val="000000"/>
          <w:sz w:val="28"/>
          <w:szCs w:val="28"/>
        </w:rPr>
        <w:t xml:space="preserve">имеется </w:t>
      </w:r>
      <w:r w:rsidRPr="00743735">
        <w:rPr>
          <w:rFonts w:ascii="Times New Roman" w:hAnsi="Times New Roman" w:cs="Times New Roman"/>
          <w:color w:val="000000"/>
          <w:sz w:val="28"/>
          <w:szCs w:val="28"/>
        </w:rPr>
        <w:t>оборудование для проведения качественных и полноценных уроков физической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6A30" w:rsidRDefault="00B960E0" w:rsidP="00E86A30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Обучение детей в школе проходит в одну смену</w:t>
      </w:r>
      <w:r>
        <w:rPr>
          <w:color w:val="000000"/>
          <w:sz w:val="28"/>
          <w:szCs w:val="28"/>
        </w:rPr>
        <w:t>.</w:t>
      </w:r>
    </w:p>
    <w:p w:rsidR="009B08BA" w:rsidRPr="007E5B9A" w:rsidRDefault="009B08BA" w:rsidP="00E86A30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5B9A">
        <w:rPr>
          <w:sz w:val="28"/>
          <w:szCs w:val="28"/>
        </w:rPr>
        <w:t xml:space="preserve">Здание школы </w:t>
      </w:r>
      <w:r w:rsidR="007E5B9A">
        <w:rPr>
          <w:sz w:val="28"/>
          <w:szCs w:val="28"/>
        </w:rPr>
        <w:t xml:space="preserve">в с. Подойниково </w:t>
      </w:r>
      <w:r w:rsidRPr="007E5B9A">
        <w:rPr>
          <w:sz w:val="28"/>
          <w:szCs w:val="28"/>
        </w:rPr>
        <w:t>нуждается в реконструкции.</w:t>
      </w:r>
    </w:p>
    <w:p w:rsidR="007268CC" w:rsidRPr="003D4E79" w:rsidRDefault="00711A2A" w:rsidP="003D4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E4F">
        <w:rPr>
          <w:rFonts w:ascii="Times New Roman" w:hAnsi="Times New Roman" w:cs="Times New Roman"/>
          <w:sz w:val="28"/>
          <w:szCs w:val="28"/>
        </w:rPr>
        <w:t xml:space="preserve">Для подвоза учеников школа </w:t>
      </w:r>
      <w:r w:rsidR="00F12A0F">
        <w:rPr>
          <w:rFonts w:ascii="Times New Roman" w:hAnsi="Times New Roman" w:cs="Times New Roman"/>
          <w:sz w:val="28"/>
          <w:szCs w:val="28"/>
        </w:rPr>
        <w:t xml:space="preserve">в с. Подойниково </w:t>
      </w:r>
      <w:r w:rsidRPr="00DB7E4F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F12A0F">
        <w:rPr>
          <w:rFonts w:ascii="Times New Roman" w:hAnsi="Times New Roman" w:cs="Times New Roman"/>
          <w:sz w:val="28"/>
          <w:szCs w:val="28"/>
        </w:rPr>
        <w:t>два ав</w:t>
      </w:r>
      <w:r w:rsidRPr="00DB7E4F">
        <w:rPr>
          <w:rFonts w:ascii="Times New Roman" w:hAnsi="Times New Roman" w:cs="Times New Roman"/>
          <w:sz w:val="28"/>
          <w:szCs w:val="28"/>
        </w:rPr>
        <w:t>тобуса:</w:t>
      </w:r>
      <w:r w:rsidR="00F12A0F">
        <w:rPr>
          <w:rFonts w:ascii="Times New Roman" w:hAnsi="Times New Roman" w:cs="Times New Roman"/>
          <w:sz w:val="28"/>
          <w:szCs w:val="28"/>
        </w:rPr>
        <w:t xml:space="preserve">             с. Конево</w:t>
      </w:r>
      <w:r w:rsidRPr="00DB7E4F">
        <w:rPr>
          <w:rFonts w:ascii="Times New Roman" w:hAnsi="Times New Roman" w:cs="Times New Roman"/>
          <w:sz w:val="28"/>
          <w:szCs w:val="28"/>
        </w:rPr>
        <w:t xml:space="preserve"> </w:t>
      </w:r>
      <w:r w:rsidR="00F12A0F">
        <w:rPr>
          <w:rFonts w:ascii="Times New Roman" w:hAnsi="Times New Roman" w:cs="Times New Roman"/>
          <w:sz w:val="28"/>
          <w:szCs w:val="28"/>
        </w:rPr>
        <w:t>– с. Подойниково</w:t>
      </w:r>
      <w:r w:rsidR="00C96E33">
        <w:rPr>
          <w:rFonts w:ascii="Times New Roman" w:hAnsi="Times New Roman" w:cs="Times New Roman"/>
          <w:sz w:val="28"/>
          <w:szCs w:val="28"/>
        </w:rPr>
        <w:t>,</w:t>
      </w:r>
      <w:r w:rsidRPr="00DB7E4F">
        <w:rPr>
          <w:rFonts w:ascii="Times New Roman" w:hAnsi="Times New Roman" w:cs="Times New Roman"/>
          <w:sz w:val="28"/>
          <w:szCs w:val="28"/>
        </w:rPr>
        <w:t xml:space="preserve"> автобус 200</w:t>
      </w:r>
      <w:r w:rsidR="00F12A0F">
        <w:rPr>
          <w:rFonts w:ascii="Times New Roman" w:hAnsi="Times New Roman" w:cs="Times New Roman"/>
          <w:sz w:val="28"/>
          <w:szCs w:val="28"/>
        </w:rPr>
        <w:t>7</w:t>
      </w:r>
      <w:r w:rsidRPr="00DB7E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2A0F">
        <w:rPr>
          <w:rFonts w:ascii="Times New Roman" w:hAnsi="Times New Roman" w:cs="Times New Roman"/>
          <w:sz w:val="28"/>
          <w:szCs w:val="28"/>
        </w:rPr>
        <w:t xml:space="preserve">года выпуска,  пос. Первомайский </w:t>
      </w:r>
      <w:r w:rsidRPr="00DB7E4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2A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2A0F">
        <w:rPr>
          <w:rFonts w:ascii="Times New Roman" w:hAnsi="Times New Roman" w:cs="Times New Roman"/>
          <w:sz w:val="28"/>
          <w:szCs w:val="28"/>
        </w:rPr>
        <w:t>с. Подойниково</w:t>
      </w:r>
      <w:r w:rsidR="00C96E33">
        <w:rPr>
          <w:rFonts w:ascii="Times New Roman" w:hAnsi="Times New Roman" w:cs="Times New Roman"/>
          <w:sz w:val="28"/>
          <w:szCs w:val="28"/>
        </w:rPr>
        <w:t>,</w:t>
      </w:r>
      <w:r w:rsidR="00F12A0F">
        <w:rPr>
          <w:rFonts w:ascii="Times New Roman" w:hAnsi="Times New Roman" w:cs="Times New Roman"/>
          <w:sz w:val="28"/>
          <w:szCs w:val="28"/>
        </w:rPr>
        <w:t xml:space="preserve"> автобус 2008</w:t>
      </w:r>
      <w:r w:rsidRPr="00DB7E4F">
        <w:rPr>
          <w:rFonts w:ascii="Times New Roman" w:hAnsi="Times New Roman" w:cs="Times New Roman"/>
          <w:sz w:val="28"/>
          <w:szCs w:val="28"/>
        </w:rPr>
        <w:t xml:space="preserve"> года выпуска</w:t>
      </w:r>
      <w:r w:rsidR="00F12A0F">
        <w:rPr>
          <w:rFonts w:ascii="Times New Roman" w:hAnsi="Times New Roman" w:cs="Times New Roman"/>
          <w:sz w:val="28"/>
          <w:szCs w:val="28"/>
        </w:rPr>
        <w:t>,</w:t>
      </w:r>
      <w:r w:rsidRPr="00DB7E4F">
        <w:rPr>
          <w:rFonts w:ascii="Times New Roman" w:hAnsi="Times New Roman" w:cs="Times New Roman"/>
          <w:sz w:val="28"/>
          <w:szCs w:val="28"/>
        </w:rPr>
        <w:t xml:space="preserve"> оборудованные тахографом и системой ГЛОНАСС.</w:t>
      </w:r>
    </w:p>
    <w:p w:rsidR="001664BA" w:rsidRDefault="00F12A0F" w:rsidP="00D41FE7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Проектная мощность действующих школ</w:t>
      </w:r>
      <w:r w:rsidR="001664BA">
        <w:rPr>
          <w:sz w:val="28"/>
          <w:szCs w:val="28"/>
        </w:rPr>
        <w:t xml:space="preserve"> удовлетворяет потребность в школьных местах.</w:t>
      </w:r>
      <w:r w:rsidR="009B08BA">
        <w:rPr>
          <w:sz w:val="28"/>
          <w:szCs w:val="28"/>
        </w:rPr>
        <w:t xml:space="preserve"> Доля молодых специалистов в школах недостаточна. </w:t>
      </w:r>
    </w:p>
    <w:p w:rsidR="007268CC" w:rsidRDefault="008056CD" w:rsidP="00D41FE7">
      <w:pPr>
        <w:pStyle w:val="a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оборудован</w:t>
      </w:r>
      <w:r w:rsidR="00D41FE7" w:rsidRPr="00D86D54">
        <w:rPr>
          <w:color w:val="000000"/>
          <w:sz w:val="28"/>
          <w:szCs w:val="28"/>
        </w:rPr>
        <w:t xml:space="preserve"> теплыми, светлыми</w:t>
      </w:r>
      <w:r w:rsidR="00D41FE7" w:rsidRPr="009019D8">
        <w:rPr>
          <w:color w:val="000000"/>
          <w:sz w:val="28"/>
          <w:szCs w:val="28"/>
        </w:rPr>
        <w:t xml:space="preserve"> игровыми комнатами</w:t>
      </w:r>
      <w:r w:rsidR="007268CC">
        <w:rPr>
          <w:color w:val="000000"/>
          <w:sz w:val="28"/>
          <w:szCs w:val="28"/>
        </w:rPr>
        <w:t xml:space="preserve">, удобными </w:t>
      </w:r>
      <w:r w:rsidR="007268CC" w:rsidRPr="00F76797">
        <w:rPr>
          <w:sz w:val="28"/>
          <w:szCs w:val="28"/>
        </w:rPr>
        <w:t>спальными комнатами</w:t>
      </w:r>
      <w:r w:rsidR="007268CC">
        <w:rPr>
          <w:color w:val="000000"/>
          <w:sz w:val="28"/>
          <w:szCs w:val="28"/>
        </w:rPr>
        <w:t>.</w:t>
      </w:r>
    </w:p>
    <w:p w:rsidR="003D4E79" w:rsidRPr="004108A9" w:rsidRDefault="008056CD" w:rsidP="0041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детского сада</w:t>
      </w:r>
      <w:r w:rsidR="004D16A8" w:rsidRPr="004108A9">
        <w:rPr>
          <w:rFonts w:ascii="Times New Roman" w:hAnsi="Times New Roman" w:cs="Times New Roman"/>
          <w:sz w:val="28"/>
          <w:szCs w:val="28"/>
        </w:rPr>
        <w:t xml:space="preserve"> </w:t>
      </w:r>
      <w:r w:rsidR="001664BA">
        <w:rPr>
          <w:rFonts w:ascii="Times New Roman" w:hAnsi="Times New Roman" w:cs="Times New Roman"/>
          <w:sz w:val="28"/>
          <w:szCs w:val="28"/>
        </w:rPr>
        <w:t xml:space="preserve">нуждается в </w:t>
      </w:r>
      <w:r w:rsidR="009B08BA">
        <w:rPr>
          <w:rFonts w:ascii="Times New Roman" w:hAnsi="Times New Roman" w:cs="Times New Roman"/>
          <w:sz w:val="28"/>
          <w:szCs w:val="28"/>
        </w:rPr>
        <w:t>реконструкции</w:t>
      </w:r>
      <w:r w:rsidR="004108A9" w:rsidRPr="004108A9">
        <w:rPr>
          <w:rFonts w:ascii="Times New Roman" w:hAnsi="Times New Roman" w:cs="Times New Roman"/>
          <w:sz w:val="28"/>
          <w:szCs w:val="28"/>
        </w:rPr>
        <w:t>.</w:t>
      </w:r>
    </w:p>
    <w:p w:rsidR="00DF5B07" w:rsidRDefault="00DF5B07" w:rsidP="00DF5B0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Состояние </w:t>
      </w:r>
      <w:r>
        <w:rPr>
          <w:sz w:val="28"/>
          <w:szCs w:val="28"/>
        </w:rPr>
        <w:t xml:space="preserve">объектов образования </w:t>
      </w:r>
      <w:r w:rsidRPr="00B57FB1">
        <w:rPr>
          <w:sz w:val="28"/>
          <w:szCs w:val="28"/>
        </w:rPr>
        <w:t>удовлетворительное, каждый год проводятся косметические ремонты</w:t>
      </w:r>
      <w:r>
        <w:rPr>
          <w:sz w:val="28"/>
          <w:szCs w:val="28"/>
        </w:rPr>
        <w:t xml:space="preserve"> во всех зданиях.</w:t>
      </w:r>
    </w:p>
    <w:p w:rsidR="00A21D64" w:rsidRPr="00F12A0F" w:rsidRDefault="00B960E0" w:rsidP="00851C11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4E79">
        <w:rPr>
          <w:color w:val="000000"/>
          <w:sz w:val="28"/>
          <w:szCs w:val="28"/>
        </w:rPr>
        <w:t xml:space="preserve">Объекты образования </w:t>
      </w:r>
      <w:r>
        <w:rPr>
          <w:sz w:val="28"/>
          <w:szCs w:val="28"/>
        </w:rPr>
        <w:t>оборудованы</w:t>
      </w:r>
      <w:r w:rsidRPr="00B258F1">
        <w:rPr>
          <w:sz w:val="28"/>
          <w:szCs w:val="28"/>
        </w:rPr>
        <w:t xml:space="preserve"> системой </w:t>
      </w:r>
      <w:r>
        <w:rPr>
          <w:sz w:val="28"/>
          <w:szCs w:val="28"/>
        </w:rPr>
        <w:t>противопожарной защиты, оснащены</w:t>
      </w:r>
      <w:r w:rsidRPr="00B258F1">
        <w:rPr>
          <w:sz w:val="28"/>
          <w:szCs w:val="28"/>
        </w:rPr>
        <w:t xml:space="preserve"> системой передачи сигнала о пожаре по радио</w:t>
      </w:r>
      <w:r>
        <w:rPr>
          <w:sz w:val="28"/>
          <w:szCs w:val="28"/>
        </w:rPr>
        <w:t xml:space="preserve"> </w:t>
      </w:r>
      <w:r w:rsidRPr="00B258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258F1">
        <w:rPr>
          <w:sz w:val="28"/>
          <w:szCs w:val="28"/>
        </w:rPr>
        <w:t>т</w:t>
      </w:r>
      <w:r>
        <w:rPr>
          <w:sz w:val="28"/>
          <w:szCs w:val="28"/>
        </w:rPr>
        <w:t xml:space="preserve">елекоммуникационной системе на </w:t>
      </w:r>
      <w:r w:rsidRPr="00B258F1">
        <w:rPr>
          <w:sz w:val="28"/>
          <w:szCs w:val="28"/>
        </w:rPr>
        <w:t>центральный узел связи «01»</w:t>
      </w:r>
      <w:r w:rsidR="00DF5B07">
        <w:rPr>
          <w:sz w:val="28"/>
          <w:szCs w:val="28"/>
        </w:rPr>
        <w:t xml:space="preserve"> и </w:t>
      </w:r>
      <w:r w:rsidR="00D41FE7" w:rsidRPr="003D4E79">
        <w:rPr>
          <w:color w:val="000000"/>
          <w:sz w:val="28"/>
          <w:szCs w:val="28"/>
        </w:rPr>
        <w:t>имеют системы во</w:t>
      </w:r>
      <w:r w:rsidR="00CB670C">
        <w:rPr>
          <w:color w:val="000000"/>
          <w:sz w:val="28"/>
          <w:szCs w:val="28"/>
        </w:rPr>
        <w:t>доснабжения, электроснабжения, и</w:t>
      </w:r>
      <w:r w:rsidR="00D41FE7" w:rsidRPr="003D4E79">
        <w:rPr>
          <w:color w:val="000000"/>
          <w:sz w:val="28"/>
          <w:szCs w:val="28"/>
        </w:rPr>
        <w:t xml:space="preserve">нтернет. </w:t>
      </w:r>
      <w:r w:rsidR="00D41FE7" w:rsidRPr="00F12A0F">
        <w:rPr>
          <w:sz w:val="28"/>
          <w:szCs w:val="28"/>
        </w:rPr>
        <w:t xml:space="preserve">Теплоснабжение обеспечивается объектовыми котельными, работающими на </w:t>
      </w:r>
      <w:r w:rsidR="007268CC" w:rsidRPr="00F12A0F">
        <w:rPr>
          <w:sz w:val="28"/>
          <w:szCs w:val="28"/>
        </w:rPr>
        <w:t>твердом</w:t>
      </w:r>
      <w:r w:rsidR="00D41FE7" w:rsidRPr="00F12A0F">
        <w:rPr>
          <w:sz w:val="28"/>
          <w:szCs w:val="28"/>
        </w:rPr>
        <w:t xml:space="preserve"> топливе.</w:t>
      </w:r>
    </w:p>
    <w:p w:rsidR="00D25BF2" w:rsidRPr="00F12A0F" w:rsidRDefault="00D25BF2" w:rsidP="00F65B93">
      <w:pPr>
        <w:pStyle w:val="14"/>
        <w:spacing w:before="0" w:after="0" w:line="240" w:lineRule="auto"/>
        <w:ind w:firstLine="709"/>
        <w:rPr>
          <w:b/>
          <w:sz w:val="28"/>
          <w:szCs w:val="28"/>
          <w:u w:val="single"/>
        </w:rPr>
      </w:pPr>
    </w:p>
    <w:p w:rsidR="003E7DB1" w:rsidRPr="00DF5B07" w:rsidRDefault="005074C0" w:rsidP="00F65B93">
      <w:pPr>
        <w:pStyle w:val="14"/>
        <w:spacing w:before="0" w:after="0" w:line="240" w:lineRule="auto"/>
        <w:ind w:firstLine="709"/>
        <w:rPr>
          <w:b/>
          <w:sz w:val="28"/>
          <w:szCs w:val="28"/>
          <w:u w:val="single"/>
        </w:rPr>
      </w:pPr>
      <w:r w:rsidRPr="00DF5B07">
        <w:rPr>
          <w:b/>
          <w:sz w:val="28"/>
          <w:szCs w:val="28"/>
          <w:u w:val="single"/>
        </w:rPr>
        <w:t>Культура и спо</w:t>
      </w:r>
      <w:r w:rsidR="00A46C1D" w:rsidRPr="00DF5B07">
        <w:rPr>
          <w:b/>
          <w:sz w:val="28"/>
          <w:szCs w:val="28"/>
          <w:u w:val="single"/>
        </w:rPr>
        <w:t>р</w:t>
      </w:r>
      <w:r w:rsidRPr="00DF5B07">
        <w:rPr>
          <w:b/>
          <w:sz w:val="28"/>
          <w:szCs w:val="28"/>
          <w:u w:val="single"/>
        </w:rPr>
        <w:t>т</w:t>
      </w:r>
    </w:p>
    <w:p w:rsidR="00010B63" w:rsidRPr="00B57FB1" w:rsidRDefault="00010B63" w:rsidP="00774352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В сфере культуры и спорта на территории поселения работают: </w:t>
      </w:r>
    </w:p>
    <w:p w:rsidR="009807B1" w:rsidRPr="00C2156F" w:rsidRDefault="009D6334" w:rsidP="009807B1">
      <w:pPr>
        <w:pStyle w:val="14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2156F">
        <w:rPr>
          <w:sz w:val="28"/>
          <w:szCs w:val="28"/>
        </w:rPr>
        <w:t>один</w:t>
      </w:r>
      <w:r w:rsidR="008056CD" w:rsidRPr="00C2156F">
        <w:rPr>
          <w:sz w:val="28"/>
          <w:szCs w:val="28"/>
        </w:rPr>
        <w:t xml:space="preserve"> сельски</w:t>
      </w:r>
      <w:r w:rsidR="00AC6532" w:rsidRPr="00C2156F">
        <w:rPr>
          <w:sz w:val="28"/>
          <w:szCs w:val="28"/>
        </w:rPr>
        <w:t>й</w:t>
      </w:r>
      <w:r w:rsidR="0075279B" w:rsidRPr="00C2156F">
        <w:rPr>
          <w:sz w:val="28"/>
          <w:szCs w:val="28"/>
        </w:rPr>
        <w:t xml:space="preserve"> </w:t>
      </w:r>
      <w:r w:rsidR="00941B3E" w:rsidRPr="00C2156F">
        <w:rPr>
          <w:sz w:val="28"/>
          <w:szCs w:val="28"/>
        </w:rPr>
        <w:t>дом культуры</w:t>
      </w:r>
      <w:r w:rsidRPr="00C2156F">
        <w:rPr>
          <w:sz w:val="28"/>
          <w:szCs w:val="28"/>
        </w:rPr>
        <w:t>, два сельских клуба</w:t>
      </w:r>
      <w:r w:rsidR="00941B3E" w:rsidRPr="00C2156F">
        <w:rPr>
          <w:sz w:val="28"/>
          <w:szCs w:val="28"/>
        </w:rPr>
        <w:t>;</w:t>
      </w:r>
    </w:p>
    <w:p w:rsidR="00010B63" w:rsidRPr="009807B1" w:rsidRDefault="008056CD" w:rsidP="009807B1">
      <w:pPr>
        <w:pStyle w:val="14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807B1">
        <w:rPr>
          <w:sz w:val="28"/>
          <w:szCs w:val="28"/>
        </w:rPr>
        <w:t xml:space="preserve">три </w:t>
      </w:r>
      <w:r w:rsidR="00941B3E" w:rsidRPr="009807B1">
        <w:rPr>
          <w:sz w:val="28"/>
          <w:szCs w:val="28"/>
        </w:rPr>
        <w:t>б</w:t>
      </w:r>
      <w:r w:rsidR="00010B63" w:rsidRPr="009807B1">
        <w:rPr>
          <w:sz w:val="28"/>
          <w:szCs w:val="28"/>
        </w:rPr>
        <w:t>иблиотек</w:t>
      </w:r>
      <w:r w:rsidRPr="009807B1">
        <w:rPr>
          <w:sz w:val="28"/>
          <w:szCs w:val="28"/>
        </w:rPr>
        <w:t>и</w:t>
      </w:r>
      <w:r w:rsidR="00941B3E" w:rsidRPr="009807B1">
        <w:rPr>
          <w:sz w:val="28"/>
          <w:szCs w:val="28"/>
        </w:rPr>
        <w:t>;</w:t>
      </w:r>
    </w:p>
    <w:p w:rsidR="00010B63" w:rsidRPr="00B57FB1" w:rsidRDefault="009807B1" w:rsidP="00941B3E">
      <w:pPr>
        <w:pStyle w:val="14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r w:rsidR="00941B3E">
        <w:rPr>
          <w:sz w:val="28"/>
          <w:szCs w:val="28"/>
        </w:rPr>
        <w:t>ш</w:t>
      </w:r>
      <w:r w:rsidR="002F2D06">
        <w:rPr>
          <w:sz w:val="28"/>
          <w:szCs w:val="28"/>
        </w:rPr>
        <w:t>кольных</w:t>
      </w:r>
      <w:r w:rsidR="003B3340" w:rsidRPr="00B57FB1">
        <w:rPr>
          <w:sz w:val="28"/>
          <w:szCs w:val="28"/>
        </w:rPr>
        <w:t xml:space="preserve"> </w:t>
      </w:r>
      <w:r w:rsidR="00010B63" w:rsidRPr="00B57FB1">
        <w:rPr>
          <w:sz w:val="28"/>
          <w:szCs w:val="28"/>
        </w:rPr>
        <w:t>спортивны</w:t>
      </w:r>
      <w:r w:rsidR="002F2D06">
        <w:rPr>
          <w:sz w:val="28"/>
          <w:szCs w:val="28"/>
        </w:rPr>
        <w:t>х</w:t>
      </w:r>
      <w:r w:rsidR="003B3340" w:rsidRPr="00B57FB1">
        <w:rPr>
          <w:sz w:val="28"/>
          <w:szCs w:val="28"/>
        </w:rPr>
        <w:t xml:space="preserve"> </w:t>
      </w:r>
      <w:r w:rsidR="00941B3E">
        <w:rPr>
          <w:sz w:val="28"/>
          <w:szCs w:val="28"/>
        </w:rPr>
        <w:t>зал</w:t>
      </w:r>
      <w:r>
        <w:rPr>
          <w:sz w:val="28"/>
          <w:szCs w:val="28"/>
        </w:rPr>
        <w:t>а</w:t>
      </w:r>
      <w:r w:rsidR="00941B3E">
        <w:rPr>
          <w:sz w:val="28"/>
          <w:szCs w:val="28"/>
        </w:rPr>
        <w:t>;</w:t>
      </w:r>
    </w:p>
    <w:p w:rsidR="00FE3655" w:rsidRDefault="009807B1" w:rsidP="00FE3655">
      <w:pPr>
        <w:pStyle w:val="14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9807B1">
        <w:rPr>
          <w:sz w:val="28"/>
          <w:szCs w:val="28"/>
        </w:rPr>
        <w:t xml:space="preserve">два </w:t>
      </w:r>
      <w:r>
        <w:rPr>
          <w:sz w:val="28"/>
          <w:szCs w:val="28"/>
        </w:rPr>
        <w:t xml:space="preserve">школьных </w:t>
      </w:r>
      <w:r w:rsidR="00010B63" w:rsidRPr="009807B1">
        <w:rPr>
          <w:sz w:val="28"/>
          <w:szCs w:val="28"/>
        </w:rPr>
        <w:t>стадион</w:t>
      </w:r>
      <w:r w:rsidR="003214CE" w:rsidRPr="009807B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340A0" w:rsidRDefault="00E86A30" w:rsidP="00425C7A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A215F">
        <w:rPr>
          <w:sz w:val="28"/>
          <w:szCs w:val="28"/>
        </w:rPr>
        <w:t>ля развития культурно – до</w:t>
      </w:r>
      <w:r w:rsidR="009F5952">
        <w:rPr>
          <w:sz w:val="28"/>
          <w:szCs w:val="28"/>
        </w:rPr>
        <w:t>суговой деятельности</w:t>
      </w:r>
      <w:r w:rsidR="00CA215F">
        <w:rPr>
          <w:sz w:val="28"/>
          <w:szCs w:val="28"/>
        </w:rPr>
        <w:t xml:space="preserve"> необходимо создание условий для активного семейного отдыха.</w:t>
      </w:r>
    </w:p>
    <w:p w:rsidR="00827BE9" w:rsidRDefault="00827BE9" w:rsidP="003214CE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дом культуры в с. Подойниково о</w:t>
      </w:r>
      <w:r w:rsidR="00556263">
        <w:rPr>
          <w:sz w:val="28"/>
          <w:szCs w:val="28"/>
        </w:rPr>
        <w:t xml:space="preserve">бщей площадью 1 400 кв.м., </w:t>
      </w:r>
      <w:r>
        <w:rPr>
          <w:sz w:val="28"/>
          <w:szCs w:val="28"/>
        </w:rPr>
        <w:t>400</w:t>
      </w:r>
      <w:r w:rsidR="00556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посадочных </w:t>
      </w:r>
      <w:r w:rsidR="00556263">
        <w:rPr>
          <w:sz w:val="28"/>
          <w:szCs w:val="28"/>
        </w:rPr>
        <w:t>мест</w:t>
      </w:r>
      <w:r>
        <w:rPr>
          <w:sz w:val="28"/>
          <w:szCs w:val="28"/>
        </w:rPr>
        <w:t>, работают 15 клубных кружков с посещением 300 человек.</w:t>
      </w:r>
    </w:p>
    <w:p w:rsidR="00827BE9" w:rsidRDefault="00827BE9" w:rsidP="003214CE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</w:t>
      </w:r>
      <w:r w:rsidR="00C2156F">
        <w:rPr>
          <w:sz w:val="28"/>
          <w:szCs w:val="28"/>
        </w:rPr>
        <w:t>клуб</w:t>
      </w:r>
      <w:r>
        <w:rPr>
          <w:sz w:val="28"/>
          <w:szCs w:val="28"/>
        </w:rPr>
        <w:t xml:space="preserve"> в с. Высокая Грива</w:t>
      </w:r>
      <w:r w:rsidR="007340A0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 в здании сельсовета, общей площадью 69,0 кв.м., посадочных мест 50. Работают 5 клубных кружков с посещением 50 человек.</w:t>
      </w:r>
    </w:p>
    <w:p w:rsidR="009807B1" w:rsidRDefault="00827BE9" w:rsidP="003214CE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</w:t>
      </w:r>
      <w:r w:rsidR="003214CE">
        <w:rPr>
          <w:sz w:val="28"/>
          <w:szCs w:val="28"/>
        </w:rPr>
        <w:t xml:space="preserve"> сельского дома культуры</w:t>
      </w:r>
      <w:r>
        <w:rPr>
          <w:sz w:val="28"/>
          <w:szCs w:val="28"/>
        </w:rPr>
        <w:t xml:space="preserve"> в с. Подойниково</w:t>
      </w:r>
      <w:r w:rsidR="003214CE">
        <w:rPr>
          <w:sz w:val="28"/>
          <w:szCs w:val="28"/>
        </w:rPr>
        <w:t xml:space="preserve"> требует кап</w:t>
      </w:r>
      <w:r>
        <w:rPr>
          <w:sz w:val="28"/>
          <w:szCs w:val="28"/>
        </w:rPr>
        <w:t>итального ремонта.</w:t>
      </w:r>
      <w:r w:rsidR="00743735">
        <w:rPr>
          <w:sz w:val="28"/>
          <w:szCs w:val="28"/>
        </w:rPr>
        <w:t xml:space="preserve"> </w:t>
      </w:r>
    </w:p>
    <w:p w:rsidR="00E86A30" w:rsidRDefault="00E86A30" w:rsidP="00E86A30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Библиотека в с. Подойниково, общей площадью 60,0 кв.</w:t>
      </w:r>
      <w:r w:rsidR="000F3FA2">
        <w:rPr>
          <w:sz w:val="28"/>
          <w:szCs w:val="28"/>
        </w:rPr>
        <w:t xml:space="preserve"> </w:t>
      </w:r>
      <w:r>
        <w:rPr>
          <w:sz w:val="28"/>
          <w:szCs w:val="28"/>
        </w:rPr>
        <w:t>м, расположена в здании СДК и рассчитана на 10 посадочных мест.</w:t>
      </w:r>
    </w:p>
    <w:p w:rsidR="00E86A30" w:rsidRDefault="00E86A30" w:rsidP="00E86A30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Библиотека в с. Высокая Грива, общей площадью 54,0 кв. м, расположена в здании СДК и рассчитана на 6 посадочных мест.</w:t>
      </w:r>
    </w:p>
    <w:p w:rsidR="000F3FA2" w:rsidRDefault="000F3FA2" w:rsidP="000F3FA2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B258F1">
        <w:rPr>
          <w:sz w:val="28"/>
          <w:szCs w:val="28"/>
        </w:rPr>
        <w:t xml:space="preserve">Библиотечные фонды пополняются не в том объеме, в котором хотелось бы, подписка на периодические издания </w:t>
      </w:r>
      <w:r>
        <w:rPr>
          <w:sz w:val="28"/>
          <w:szCs w:val="28"/>
        </w:rPr>
        <w:t>не проводится в связи с недостаточным финансированием.</w:t>
      </w:r>
    </w:p>
    <w:p w:rsidR="00425C7A" w:rsidRDefault="00827BE9" w:rsidP="003214CE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учреждениях культуры необходима модернизация</w:t>
      </w:r>
      <w:r w:rsidR="003214CE">
        <w:rPr>
          <w:sz w:val="28"/>
          <w:szCs w:val="28"/>
        </w:rPr>
        <w:t xml:space="preserve"> технического оснащения.</w:t>
      </w:r>
    </w:p>
    <w:p w:rsidR="000F3FA2" w:rsidRDefault="000F3FA2" w:rsidP="00E63EA5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B258F1">
        <w:rPr>
          <w:sz w:val="28"/>
          <w:szCs w:val="28"/>
        </w:rPr>
        <w:t>В учреждениях культуры постоянно проводятся массовые меро</w:t>
      </w:r>
      <w:r>
        <w:rPr>
          <w:sz w:val="28"/>
          <w:szCs w:val="28"/>
        </w:rPr>
        <w:t>приятия</w:t>
      </w:r>
      <w:r w:rsidRPr="00B258F1">
        <w:rPr>
          <w:sz w:val="28"/>
          <w:szCs w:val="28"/>
        </w:rPr>
        <w:t>. Приоритетными направлениями деятельности являются: работа с молодежью, работа с семьей, с пожилыми людьми, патриотическое воспитание</w:t>
      </w:r>
      <w:r>
        <w:rPr>
          <w:sz w:val="28"/>
          <w:szCs w:val="28"/>
        </w:rPr>
        <w:t>.</w:t>
      </w:r>
    </w:p>
    <w:p w:rsidR="00E63EA5" w:rsidRDefault="00425C7A" w:rsidP="00E63EA5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743735">
        <w:rPr>
          <w:sz w:val="28"/>
          <w:szCs w:val="28"/>
        </w:rPr>
        <w:t xml:space="preserve">Спортивно - оздоровительные учреждения представлены двумя </w:t>
      </w:r>
      <w:r w:rsidR="00E86A30">
        <w:rPr>
          <w:sz w:val="28"/>
          <w:szCs w:val="28"/>
        </w:rPr>
        <w:t xml:space="preserve">школьными </w:t>
      </w:r>
      <w:r w:rsidR="003214CE" w:rsidRPr="00743735">
        <w:rPr>
          <w:sz w:val="28"/>
          <w:szCs w:val="28"/>
        </w:rPr>
        <w:t>стадионами</w:t>
      </w:r>
      <w:r w:rsidR="00DA3525">
        <w:rPr>
          <w:sz w:val="28"/>
          <w:szCs w:val="28"/>
        </w:rPr>
        <w:t xml:space="preserve"> в с. Подойниково и в с. Высокая Грива</w:t>
      </w:r>
      <w:r w:rsidR="003214CE" w:rsidRPr="00743735">
        <w:rPr>
          <w:sz w:val="28"/>
          <w:szCs w:val="28"/>
        </w:rPr>
        <w:t xml:space="preserve">, </w:t>
      </w:r>
      <w:r w:rsidR="00743735" w:rsidRPr="00743735">
        <w:rPr>
          <w:sz w:val="28"/>
          <w:szCs w:val="28"/>
        </w:rPr>
        <w:t xml:space="preserve">двумя </w:t>
      </w:r>
      <w:r w:rsidRPr="00743735">
        <w:rPr>
          <w:sz w:val="28"/>
          <w:szCs w:val="28"/>
        </w:rPr>
        <w:t>спортивными залам</w:t>
      </w:r>
      <w:r w:rsidR="007E5B9A">
        <w:rPr>
          <w:sz w:val="28"/>
          <w:szCs w:val="28"/>
        </w:rPr>
        <w:t xml:space="preserve">и: в здании школы </w:t>
      </w:r>
      <w:r w:rsidR="00E86A30">
        <w:rPr>
          <w:sz w:val="28"/>
          <w:szCs w:val="28"/>
        </w:rPr>
        <w:t>(</w:t>
      </w:r>
      <w:r w:rsidR="007E5B9A">
        <w:rPr>
          <w:sz w:val="28"/>
          <w:szCs w:val="28"/>
        </w:rPr>
        <w:t>с. Высокая Грива</w:t>
      </w:r>
      <w:r w:rsidR="00E86A30">
        <w:rPr>
          <w:sz w:val="28"/>
          <w:szCs w:val="28"/>
        </w:rPr>
        <w:t>)</w:t>
      </w:r>
      <w:r w:rsidR="00FE3655">
        <w:rPr>
          <w:sz w:val="28"/>
          <w:szCs w:val="28"/>
        </w:rPr>
        <w:t xml:space="preserve"> и </w:t>
      </w:r>
      <w:r w:rsidR="00E86A30">
        <w:rPr>
          <w:sz w:val="28"/>
          <w:szCs w:val="28"/>
        </w:rPr>
        <w:t xml:space="preserve">сельском </w:t>
      </w:r>
      <w:r w:rsidR="00FE3655">
        <w:rPr>
          <w:sz w:val="28"/>
          <w:szCs w:val="28"/>
        </w:rPr>
        <w:t>доме культуры</w:t>
      </w:r>
      <w:r w:rsidR="00E86A30">
        <w:rPr>
          <w:sz w:val="28"/>
          <w:szCs w:val="28"/>
        </w:rPr>
        <w:t xml:space="preserve"> (</w:t>
      </w:r>
      <w:r w:rsidR="007E5B9A">
        <w:rPr>
          <w:sz w:val="28"/>
          <w:szCs w:val="28"/>
        </w:rPr>
        <w:t>с. Подойниково</w:t>
      </w:r>
      <w:r w:rsidR="00E86A30">
        <w:rPr>
          <w:sz w:val="28"/>
          <w:szCs w:val="28"/>
        </w:rPr>
        <w:t>)</w:t>
      </w:r>
      <w:r w:rsidR="00FE3655">
        <w:rPr>
          <w:sz w:val="28"/>
          <w:szCs w:val="28"/>
        </w:rPr>
        <w:t>.</w:t>
      </w:r>
      <w:r w:rsidR="000468C4">
        <w:rPr>
          <w:sz w:val="28"/>
          <w:szCs w:val="28"/>
        </w:rPr>
        <w:t xml:space="preserve"> Спортивное оснащение и</w:t>
      </w:r>
      <w:r w:rsidR="00DA3525">
        <w:rPr>
          <w:sz w:val="28"/>
          <w:szCs w:val="28"/>
        </w:rPr>
        <w:t xml:space="preserve"> оборудование стадионов изношено и требует реконструкции. </w:t>
      </w:r>
    </w:p>
    <w:p w:rsidR="00743735" w:rsidRPr="00743735" w:rsidRDefault="00743735" w:rsidP="00743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35">
        <w:rPr>
          <w:rFonts w:ascii="Times New Roman" w:hAnsi="Times New Roman" w:cs="Times New Roman"/>
          <w:sz w:val="28"/>
          <w:szCs w:val="28"/>
        </w:rPr>
        <w:t>Р</w:t>
      </w:r>
      <w:r w:rsidR="00425C7A" w:rsidRPr="00743735">
        <w:rPr>
          <w:rFonts w:ascii="Times New Roman" w:hAnsi="Times New Roman" w:cs="Times New Roman"/>
          <w:sz w:val="28"/>
          <w:szCs w:val="28"/>
        </w:rPr>
        <w:t>азработаны мероприятия, которые реализуют задачи, как общего спортивного воспитания, так и формирования начального спортивного мастерства. Также работают секции для удовлетворения физической потребности школьников и сельской молодежи.</w:t>
      </w:r>
      <w:r w:rsidRPr="0074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9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37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атериально-техническая оснащенность спортивных учреждений</w:t>
      </w:r>
      <w:r w:rsidR="009F5952" w:rsidRPr="009F5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9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5952" w:rsidRPr="00743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Существующая спортивная зона недостаточно развита. </w:t>
      </w:r>
    </w:p>
    <w:p w:rsidR="00D25BF2" w:rsidRDefault="00D25BF2" w:rsidP="0033283A">
      <w:pPr>
        <w:pStyle w:val="14"/>
        <w:spacing w:before="0" w:after="0" w:line="240" w:lineRule="auto"/>
        <w:ind w:firstLine="709"/>
        <w:jc w:val="both"/>
        <w:rPr>
          <w:b/>
          <w:sz w:val="28"/>
          <w:szCs w:val="28"/>
          <w:u w:val="single"/>
        </w:rPr>
      </w:pPr>
    </w:p>
    <w:p w:rsidR="00A46C1D" w:rsidRPr="00DF5B07" w:rsidRDefault="005074C0" w:rsidP="0033283A">
      <w:pPr>
        <w:pStyle w:val="14"/>
        <w:spacing w:before="0" w:after="0" w:line="240" w:lineRule="auto"/>
        <w:ind w:firstLine="709"/>
        <w:jc w:val="both"/>
        <w:rPr>
          <w:b/>
          <w:sz w:val="28"/>
          <w:szCs w:val="28"/>
          <w:u w:val="single"/>
        </w:rPr>
      </w:pPr>
      <w:r w:rsidRPr="00DF5B07">
        <w:rPr>
          <w:b/>
          <w:sz w:val="28"/>
          <w:szCs w:val="28"/>
          <w:u w:val="single"/>
        </w:rPr>
        <w:t>Здравоохранение</w:t>
      </w:r>
    </w:p>
    <w:p w:rsidR="009950E1" w:rsidRPr="00C2156F" w:rsidRDefault="00010B63" w:rsidP="00800E32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5074C0">
        <w:rPr>
          <w:sz w:val="28"/>
          <w:szCs w:val="28"/>
        </w:rPr>
        <w:t>В сфере здравоохранения</w:t>
      </w:r>
      <w:r w:rsidRPr="00B57FB1">
        <w:rPr>
          <w:sz w:val="28"/>
          <w:szCs w:val="28"/>
        </w:rPr>
        <w:t xml:space="preserve"> на территории поселения </w:t>
      </w:r>
      <w:r w:rsidR="00425C7A">
        <w:rPr>
          <w:sz w:val="28"/>
          <w:szCs w:val="28"/>
        </w:rPr>
        <w:t>находится</w:t>
      </w:r>
      <w:r w:rsidRPr="00B57FB1">
        <w:rPr>
          <w:sz w:val="28"/>
          <w:szCs w:val="28"/>
        </w:rPr>
        <w:t xml:space="preserve"> </w:t>
      </w:r>
      <w:r w:rsidR="00AC6532" w:rsidRPr="00C2156F">
        <w:rPr>
          <w:sz w:val="28"/>
          <w:szCs w:val="28"/>
        </w:rPr>
        <w:t>четыре</w:t>
      </w:r>
      <w:r w:rsidR="00800E32" w:rsidRPr="00C2156F">
        <w:rPr>
          <w:sz w:val="28"/>
          <w:szCs w:val="28"/>
        </w:rPr>
        <w:t xml:space="preserve"> </w:t>
      </w:r>
      <w:r w:rsidR="00800E32">
        <w:rPr>
          <w:sz w:val="28"/>
          <w:szCs w:val="28"/>
        </w:rPr>
        <w:t>ФАПа: Подойниковский, Высокогривский,</w:t>
      </w:r>
      <w:r w:rsidR="000E461A">
        <w:rPr>
          <w:sz w:val="28"/>
          <w:szCs w:val="28"/>
        </w:rPr>
        <w:t xml:space="preserve"> Первомайский</w:t>
      </w:r>
      <w:r w:rsidR="004467EE">
        <w:rPr>
          <w:sz w:val="28"/>
          <w:szCs w:val="28"/>
        </w:rPr>
        <w:t>,</w:t>
      </w:r>
      <w:r w:rsidR="004467EE" w:rsidRPr="004467EE">
        <w:rPr>
          <w:sz w:val="28"/>
          <w:szCs w:val="28"/>
        </w:rPr>
        <w:t xml:space="preserve"> </w:t>
      </w:r>
      <w:r w:rsidR="00AC6532" w:rsidRPr="00C2156F">
        <w:rPr>
          <w:sz w:val="28"/>
          <w:szCs w:val="28"/>
        </w:rPr>
        <w:t xml:space="preserve">Коневский </w:t>
      </w:r>
      <w:r w:rsidR="004467EE">
        <w:rPr>
          <w:sz w:val="28"/>
          <w:szCs w:val="28"/>
        </w:rPr>
        <w:t xml:space="preserve">оказывающие первичную помощь. Специализированную помощь осуществляет центральная районная больница в с. Панкрушиха. </w:t>
      </w:r>
      <w:r w:rsidR="00800E32">
        <w:rPr>
          <w:sz w:val="28"/>
          <w:szCs w:val="28"/>
        </w:rPr>
        <w:t>Расстояние от Подойниковского ФАПа до ЦРБ 10 км, от Высокогр</w:t>
      </w:r>
      <w:r w:rsidR="00FF16CB">
        <w:rPr>
          <w:sz w:val="28"/>
          <w:szCs w:val="28"/>
        </w:rPr>
        <w:t>и</w:t>
      </w:r>
      <w:r w:rsidR="00800E32">
        <w:rPr>
          <w:sz w:val="28"/>
          <w:szCs w:val="28"/>
        </w:rPr>
        <w:t>вского ФАПа до ЦРБ 22 км, от Первомайского ФАПа до ЦРБ 31 км</w:t>
      </w:r>
      <w:r w:rsidR="00800E32" w:rsidRPr="00C2156F">
        <w:rPr>
          <w:sz w:val="28"/>
          <w:szCs w:val="28"/>
        </w:rPr>
        <w:t>.</w:t>
      </w:r>
      <w:r w:rsidR="00C2156F">
        <w:rPr>
          <w:sz w:val="28"/>
          <w:szCs w:val="28"/>
        </w:rPr>
        <w:t xml:space="preserve">, от Коневского ФАПа до ЦРБ </w:t>
      </w:r>
      <w:r w:rsidR="00C2156F" w:rsidRPr="00C2156F">
        <w:rPr>
          <w:sz w:val="28"/>
          <w:szCs w:val="28"/>
        </w:rPr>
        <w:t>1</w:t>
      </w:r>
      <w:r w:rsidR="00C2156F">
        <w:rPr>
          <w:sz w:val="28"/>
          <w:szCs w:val="28"/>
        </w:rPr>
        <w:t>8</w:t>
      </w:r>
      <w:r w:rsidR="00AC6532" w:rsidRPr="00C2156F">
        <w:rPr>
          <w:sz w:val="28"/>
          <w:szCs w:val="28"/>
        </w:rPr>
        <w:t xml:space="preserve"> км.</w:t>
      </w:r>
    </w:p>
    <w:p w:rsidR="00FF16CB" w:rsidRDefault="00FF16CB" w:rsidP="00FF16CB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Проблемой в сфере здравоохранения является снижение обеспеченности медицинским персоналом.</w:t>
      </w:r>
    </w:p>
    <w:p w:rsidR="00FF16CB" w:rsidRDefault="00FF16CB" w:rsidP="00FF1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наблюдается ухудшение здоровья населения. Существенные проблемы в состоянии здоровья населения обусловлены ростом заболеваний, связанных с социальными причинами.</w:t>
      </w:r>
    </w:p>
    <w:p w:rsidR="00A46C1D" w:rsidRDefault="00A46C1D" w:rsidP="005074C0">
      <w:pPr>
        <w:pStyle w:val="14"/>
        <w:spacing w:before="0"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E461A" w:rsidRDefault="003214CE" w:rsidP="0038655C">
      <w:pPr>
        <w:pStyle w:val="14"/>
        <w:spacing w:before="0" w:after="0" w:line="276" w:lineRule="auto"/>
        <w:ind w:firstLine="709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 w:rsidRPr="00DF5B07">
        <w:rPr>
          <w:rFonts w:eastAsia="Calibri"/>
          <w:b/>
          <w:sz w:val="28"/>
          <w:szCs w:val="28"/>
          <w:u w:val="single"/>
          <w:lang w:eastAsia="en-US"/>
        </w:rPr>
        <w:t xml:space="preserve">Сфера услуг, </w:t>
      </w:r>
      <w:r w:rsidR="00A21D64" w:rsidRPr="00DF5B07">
        <w:rPr>
          <w:rFonts w:eastAsia="Calibri"/>
          <w:b/>
          <w:sz w:val="28"/>
          <w:szCs w:val="28"/>
          <w:u w:val="single"/>
          <w:lang w:eastAsia="en-US"/>
        </w:rPr>
        <w:t>торговля и общественное питание</w:t>
      </w:r>
    </w:p>
    <w:p w:rsidR="003008BD" w:rsidRDefault="00713BB0" w:rsidP="003008BD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3214CE">
        <w:rPr>
          <w:sz w:val="28"/>
          <w:szCs w:val="28"/>
        </w:rPr>
        <w:t>П</w:t>
      </w:r>
      <w:r w:rsidR="00010B63" w:rsidRPr="003214CE">
        <w:rPr>
          <w:sz w:val="28"/>
          <w:szCs w:val="28"/>
        </w:rPr>
        <w:t>редприяти</w:t>
      </w:r>
      <w:r w:rsidRPr="003214CE">
        <w:rPr>
          <w:sz w:val="28"/>
          <w:szCs w:val="28"/>
        </w:rPr>
        <w:t>я</w:t>
      </w:r>
      <w:r w:rsidR="00010B63" w:rsidRPr="003214CE">
        <w:rPr>
          <w:sz w:val="28"/>
          <w:szCs w:val="28"/>
        </w:rPr>
        <w:t xml:space="preserve"> общественного питания</w:t>
      </w:r>
      <w:r w:rsidRPr="00B57FB1">
        <w:rPr>
          <w:sz w:val="28"/>
          <w:szCs w:val="28"/>
        </w:rPr>
        <w:t xml:space="preserve"> представлены </w:t>
      </w:r>
      <w:r w:rsidR="00596340">
        <w:rPr>
          <w:sz w:val="28"/>
          <w:szCs w:val="28"/>
        </w:rPr>
        <w:t xml:space="preserve">школьной </w:t>
      </w:r>
      <w:r w:rsidRPr="00B57FB1">
        <w:rPr>
          <w:sz w:val="28"/>
          <w:szCs w:val="28"/>
        </w:rPr>
        <w:t>столовой</w:t>
      </w:r>
      <w:r w:rsidR="00010B63" w:rsidRPr="00B57FB1">
        <w:rPr>
          <w:sz w:val="28"/>
          <w:szCs w:val="28"/>
        </w:rPr>
        <w:t xml:space="preserve">, </w:t>
      </w:r>
      <w:r w:rsidR="00596340">
        <w:rPr>
          <w:sz w:val="28"/>
          <w:szCs w:val="28"/>
        </w:rPr>
        <w:t xml:space="preserve">столовой </w:t>
      </w:r>
      <w:r w:rsidR="000E461A">
        <w:rPr>
          <w:sz w:val="28"/>
          <w:szCs w:val="28"/>
        </w:rPr>
        <w:t xml:space="preserve">«Смак» площадью </w:t>
      </w:r>
      <w:r w:rsidR="003008BD">
        <w:rPr>
          <w:sz w:val="28"/>
          <w:szCs w:val="28"/>
        </w:rPr>
        <w:t xml:space="preserve">зала </w:t>
      </w:r>
      <w:r w:rsidR="000E461A">
        <w:rPr>
          <w:sz w:val="28"/>
          <w:szCs w:val="28"/>
        </w:rPr>
        <w:t xml:space="preserve">70 кв. м, </w:t>
      </w:r>
      <w:r w:rsidR="003008BD">
        <w:rPr>
          <w:sz w:val="28"/>
          <w:szCs w:val="28"/>
        </w:rPr>
        <w:t>с число посадочных</w:t>
      </w:r>
      <w:r w:rsidR="00596340">
        <w:rPr>
          <w:sz w:val="28"/>
          <w:szCs w:val="28"/>
        </w:rPr>
        <w:t xml:space="preserve"> мест</w:t>
      </w:r>
      <w:r w:rsidR="003008BD">
        <w:rPr>
          <w:sz w:val="28"/>
          <w:szCs w:val="28"/>
        </w:rPr>
        <w:t xml:space="preserve"> - 45</w:t>
      </w:r>
      <w:r w:rsidR="00596340">
        <w:rPr>
          <w:sz w:val="28"/>
          <w:szCs w:val="28"/>
        </w:rPr>
        <w:t>, кафе «</w:t>
      </w:r>
      <w:r w:rsidR="000E461A">
        <w:rPr>
          <w:sz w:val="28"/>
          <w:szCs w:val="28"/>
        </w:rPr>
        <w:t xml:space="preserve">Радуга» </w:t>
      </w:r>
      <w:r w:rsidR="003008BD">
        <w:rPr>
          <w:sz w:val="28"/>
          <w:szCs w:val="28"/>
        </w:rPr>
        <w:t>площадью зала</w:t>
      </w:r>
      <w:r w:rsidR="000E461A">
        <w:rPr>
          <w:sz w:val="28"/>
          <w:szCs w:val="28"/>
        </w:rPr>
        <w:t xml:space="preserve"> </w:t>
      </w:r>
      <w:r w:rsidR="000E461A" w:rsidRPr="00EC1F20">
        <w:rPr>
          <w:color w:val="000000"/>
          <w:sz w:val="28"/>
          <w:szCs w:val="28"/>
        </w:rPr>
        <w:t xml:space="preserve">15 </w:t>
      </w:r>
      <w:r w:rsidR="000E461A">
        <w:rPr>
          <w:sz w:val="28"/>
          <w:szCs w:val="28"/>
        </w:rPr>
        <w:t>кв. м,</w:t>
      </w:r>
      <w:r w:rsidR="003008BD">
        <w:rPr>
          <w:sz w:val="28"/>
          <w:szCs w:val="28"/>
        </w:rPr>
        <w:t xml:space="preserve"> с числом посадочных мест</w:t>
      </w:r>
      <w:r w:rsidR="000E461A">
        <w:rPr>
          <w:sz w:val="28"/>
          <w:szCs w:val="28"/>
        </w:rPr>
        <w:t xml:space="preserve"> </w:t>
      </w:r>
      <w:r w:rsidR="003008BD">
        <w:rPr>
          <w:sz w:val="28"/>
          <w:szCs w:val="28"/>
        </w:rPr>
        <w:t xml:space="preserve">- </w:t>
      </w:r>
      <w:r w:rsidR="000E461A">
        <w:rPr>
          <w:sz w:val="28"/>
          <w:szCs w:val="28"/>
        </w:rPr>
        <w:t>18</w:t>
      </w:r>
      <w:r w:rsidR="004B612C">
        <w:rPr>
          <w:sz w:val="28"/>
          <w:szCs w:val="28"/>
        </w:rPr>
        <w:t xml:space="preserve">, </w:t>
      </w:r>
      <w:r w:rsidR="000E461A">
        <w:rPr>
          <w:sz w:val="28"/>
          <w:szCs w:val="28"/>
        </w:rPr>
        <w:t xml:space="preserve">кафе «Трактир» </w:t>
      </w:r>
      <w:r w:rsidR="003008BD">
        <w:rPr>
          <w:sz w:val="28"/>
          <w:szCs w:val="28"/>
        </w:rPr>
        <w:t>площадью зала 180 кв. м,</w:t>
      </w:r>
      <w:r w:rsidR="000E461A">
        <w:rPr>
          <w:sz w:val="28"/>
          <w:szCs w:val="28"/>
        </w:rPr>
        <w:t xml:space="preserve"> </w:t>
      </w:r>
      <w:r w:rsidR="003008BD">
        <w:rPr>
          <w:sz w:val="28"/>
          <w:szCs w:val="28"/>
        </w:rPr>
        <w:t xml:space="preserve">с числом посадочных мест - 120, кафе «Боровлянка» площадью зала 150 кв. </w:t>
      </w:r>
      <w:r w:rsidR="00EC1F20">
        <w:rPr>
          <w:sz w:val="28"/>
          <w:szCs w:val="28"/>
        </w:rPr>
        <w:t>м, с числом посадочных мест - 48</w:t>
      </w:r>
      <w:r w:rsidR="003008BD">
        <w:rPr>
          <w:sz w:val="28"/>
          <w:szCs w:val="28"/>
        </w:rPr>
        <w:t>.</w:t>
      </w:r>
    </w:p>
    <w:p w:rsidR="00170F3E" w:rsidRPr="00673D84" w:rsidRDefault="004B612C" w:rsidP="00615AA4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сельсовета</w:t>
      </w:r>
      <w:r w:rsidR="00596340">
        <w:rPr>
          <w:sz w:val="28"/>
          <w:szCs w:val="28"/>
        </w:rPr>
        <w:t xml:space="preserve"> работают</w:t>
      </w:r>
      <w:r w:rsidR="00596340" w:rsidRPr="00B57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="00596340" w:rsidRPr="00B57FB1">
        <w:rPr>
          <w:sz w:val="28"/>
          <w:szCs w:val="28"/>
        </w:rPr>
        <w:t>предприяти</w:t>
      </w:r>
      <w:r w:rsidR="00596340">
        <w:rPr>
          <w:sz w:val="28"/>
          <w:szCs w:val="28"/>
        </w:rPr>
        <w:t>я</w:t>
      </w:r>
      <w:r w:rsidR="00596340" w:rsidRPr="00B57FB1">
        <w:rPr>
          <w:sz w:val="28"/>
          <w:szCs w:val="28"/>
        </w:rPr>
        <w:t xml:space="preserve"> бытового обслуживания</w:t>
      </w:r>
      <w:r w:rsidR="00D66022">
        <w:rPr>
          <w:sz w:val="28"/>
          <w:szCs w:val="28"/>
        </w:rPr>
        <w:t xml:space="preserve">: </w:t>
      </w:r>
      <w:r w:rsidR="00BA27D4">
        <w:rPr>
          <w:sz w:val="28"/>
          <w:szCs w:val="28"/>
        </w:rPr>
        <w:t>грузоперевозки - 1</w:t>
      </w:r>
      <w:r w:rsidR="001E205A">
        <w:rPr>
          <w:sz w:val="28"/>
          <w:szCs w:val="28"/>
        </w:rPr>
        <w:t xml:space="preserve">, </w:t>
      </w:r>
      <w:r w:rsidR="00BA27D4">
        <w:rPr>
          <w:sz w:val="28"/>
          <w:szCs w:val="28"/>
        </w:rPr>
        <w:t>распилка пиломатериала – 2,</w:t>
      </w:r>
      <w:r w:rsidR="00C41340">
        <w:rPr>
          <w:sz w:val="28"/>
          <w:szCs w:val="28"/>
        </w:rPr>
        <w:t xml:space="preserve"> </w:t>
      </w:r>
      <w:r w:rsidR="00010B63" w:rsidRPr="00B57FB1">
        <w:rPr>
          <w:sz w:val="28"/>
          <w:szCs w:val="28"/>
        </w:rPr>
        <w:t>торговое обслуживание</w:t>
      </w:r>
      <w:r w:rsidR="00713BB0" w:rsidRPr="00B57FB1">
        <w:rPr>
          <w:sz w:val="28"/>
          <w:szCs w:val="28"/>
        </w:rPr>
        <w:t xml:space="preserve"> представлено </w:t>
      </w:r>
      <w:r w:rsidR="00BA27D4">
        <w:rPr>
          <w:sz w:val="28"/>
          <w:szCs w:val="28"/>
        </w:rPr>
        <w:t>9</w:t>
      </w:r>
      <w:r w:rsidR="00FA1D7F">
        <w:rPr>
          <w:sz w:val="28"/>
          <w:szCs w:val="28"/>
        </w:rPr>
        <w:t xml:space="preserve"> магазинами общей площадью </w:t>
      </w:r>
      <w:r w:rsidR="00BA27D4">
        <w:rPr>
          <w:sz w:val="28"/>
          <w:szCs w:val="28"/>
        </w:rPr>
        <w:t>779,7</w:t>
      </w:r>
      <w:r w:rsidR="00325FC0">
        <w:rPr>
          <w:sz w:val="28"/>
          <w:szCs w:val="28"/>
        </w:rPr>
        <w:t xml:space="preserve"> кв. м</w:t>
      </w:r>
      <w:r w:rsidR="00010B63" w:rsidRPr="00B57FB1">
        <w:rPr>
          <w:sz w:val="28"/>
          <w:szCs w:val="28"/>
        </w:rPr>
        <w:t>,</w:t>
      </w:r>
      <w:r w:rsidR="00713BB0" w:rsidRPr="00B57FB1">
        <w:rPr>
          <w:sz w:val="28"/>
          <w:szCs w:val="28"/>
        </w:rPr>
        <w:t xml:space="preserve"> </w:t>
      </w:r>
      <w:r w:rsidR="006F723F">
        <w:rPr>
          <w:sz w:val="28"/>
          <w:szCs w:val="28"/>
        </w:rPr>
        <w:t>обеспечивающих</w:t>
      </w:r>
      <w:r w:rsidR="00010B63" w:rsidRPr="00B57FB1">
        <w:rPr>
          <w:sz w:val="28"/>
          <w:szCs w:val="28"/>
        </w:rPr>
        <w:t xml:space="preserve"> то</w:t>
      </w:r>
      <w:r w:rsidR="00170F3E">
        <w:rPr>
          <w:sz w:val="28"/>
          <w:szCs w:val="28"/>
        </w:rPr>
        <w:t xml:space="preserve">варами </w:t>
      </w:r>
      <w:r w:rsidR="00713BB0" w:rsidRPr="00B57FB1">
        <w:rPr>
          <w:sz w:val="28"/>
          <w:szCs w:val="28"/>
        </w:rPr>
        <w:t xml:space="preserve">жителей </w:t>
      </w:r>
      <w:r w:rsidR="00425C7A">
        <w:rPr>
          <w:sz w:val="28"/>
          <w:szCs w:val="28"/>
        </w:rPr>
        <w:t>села</w:t>
      </w:r>
      <w:r w:rsidR="00BA27D4">
        <w:rPr>
          <w:sz w:val="28"/>
          <w:szCs w:val="28"/>
        </w:rPr>
        <w:t>, в том числе: в с. Подойниково – 4 магазина, площадью 151,0 кв. м, с. Высокая Грива – 3 магазина площадью</w:t>
      </w:r>
      <w:r w:rsidR="00BE198F">
        <w:rPr>
          <w:sz w:val="28"/>
          <w:szCs w:val="28"/>
        </w:rPr>
        <w:t xml:space="preserve"> </w:t>
      </w:r>
      <w:r w:rsidR="00BA27D4">
        <w:rPr>
          <w:sz w:val="28"/>
          <w:szCs w:val="28"/>
        </w:rPr>
        <w:t>420,0 кв. м, с. Конево – 1 магазин, площадью 10,0 кв. м, ст. Световская – 1</w:t>
      </w:r>
      <w:r w:rsidR="00281BFF">
        <w:rPr>
          <w:sz w:val="28"/>
          <w:szCs w:val="28"/>
        </w:rPr>
        <w:t xml:space="preserve"> магазин</w:t>
      </w:r>
      <w:r w:rsidR="00BA27D4">
        <w:rPr>
          <w:sz w:val="28"/>
          <w:szCs w:val="28"/>
        </w:rPr>
        <w:t>, площадью 198,7 кв. м.</w:t>
      </w:r>
    </w:p>
    <w:p w:rsidR="00615AA4" w:rsidRDefault="006F723F" w:rsidP="00C41340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</w:t>
      </w:r>
      <w:r w:rsidR="00C41340" w:rsidRPr="00C41340">
        <w:rPr>
          <w:sz w:val="28"/>
          <w:szCs w:val="28"/>
        </w:rPr>
        <w:t xml:space="preserve"> муниципального образования имеется </w:t>
      </w:r>
      <w:r w:rsidR="00267BC9">
        <w:rPr>
          <w:sz w:val="28"/>
          <w:szCs w:val="28"/>
        </w:rPr>
        <w:t>одна</w:t>
      </w:r>
      <w:r w:rsidR="005D7D60">
        <w:rPr>
          <w:sz w:val="28"/>
          <w:szCs w:val="28"/>
        </w:rPr>
        <w:t xml:space="preserve"> </w:t>
      </w:r>
      <w:r w:rsidR="00267BC9">
        <w:rPr>
          <w:sz w:val="28"/>
          <w:szCs w:val="28"/>
        </w:rPr>
        <w:t>хлебопекарня, выпускающая</w:t>
      </w:r>
      <w:r w:rsidR="00C41340" w:rsidRPr="00C41340">
        <w:rPr>
          <w:sz w:val="28"/>
          <w:szCs w:val="28"/>
        </w:rPr>
        <w:t xml:space="preserve"> не только хлеб в ассортименте, но и сдобные изделия</w:t>
      </w:r>
      <w:r w:rsidR="00C41340">
        <w:rPr>
          <w:sz w:val="28"/>
          <w:szCs w:val="28"/>
        </w:rPr>
        <w:t>.</w:t>
      </w:r>
    </w:p>
    <w:p w:rsidR="00C41340" w:rsidRPr="00C41340" w:rsidRDefault="00C41340" w:rsidP="00C41340">
      <w:pPr>
        <w:pStyle w:val="14"/>
        <w:spacing w:before="0" w:after="0" w:line="240" w:lineRule="auto"/>
        <w:ind w:firstLine="709"/>
        <w:jc w:val="both"/>
        <w:rPr>
          <w:b/>
          <w:sz w:val="28"/>
          <w:szCs w:val="28"/>
          <w:u w:val="single"/>
        </w:rPr>
      </w:pPr>
    </w:p>
    <w:p w:rsidR="00DF5B07" w:rsidRPr="00DF5B07" w:rsidRDefault="00DF5B07" w:rsidP="00872C75">
      <w:pPr>
        <w:pStyle w:val="14"/>
        <w:ind w:firstLine="709"/>
        <w:jc w:val="both"/>
        <w:rPr>
          <w:b/>
          <w:sz w:val="28"/>
          <w:szCs w:val="28"/>
          <w:u w:val="single"/>
        </w:rPr>
      </w:pPr>
      <w:r w:rsidRPr="00DF5B07">
        <w:rPr>
          <w:b/>
          <w:sz w:val="28"/>
          <w:szCs w:val="28"/>
          <w:u w:val="single"/>
        </w:rPr>
        <w:t>Жилищное строительство</w:t>
      </w:r>
    </w:p>
    <w:p w:rsidR="008A0217" w:rsidRDefault="005D7D60" w:rsidP="002C7BBB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</w:t>
      </w:r>
      <w:r w:rsidR="00587A06">
        <w:rPr>
          <w:sz w:val="28"/>
          <w:szCs w:val="28"/>
        </w:rPr>
        <w:t xml:space="preserve">ая </w:t>
      </w:r>
      <w:r w:rsidR="002C7BBB">
        <w:rPr>
          <w:sz w:val="28"/>
          <w:szCs w:val="28"/>
        </w:rPr>
        <w:t>территория с. Подойниково</w:t>
      </w:r>
      <w:r w:rsidR="00587A06">
        <w:rPr>
          <w:sz w:val="28"/>
          <w:szCs w:val="28"/>
        </w:rPr>
        <w:t xml:space="preserve"> </w:t>
      </w:r>
      <w:r w:rsidR="002C7BBB">
        <w:rPr>
          <w:sz w:val="28"/>
          <w:szCs w:val="28"/>
        </w:rPr>
        <w:t xml:space="preserve">составляет 142,43 га, в том числе: одноэтажная усадебная -141,18 га, малоэтажная жилая – 1,25 га. Жилая территория с. Высокая Грива составляет 105,95 га. Жилая территория                   с. Конёво составляет </w:t>
      </w:r>
      <w:r w:rsidR="008A0217">
        <w:rPr>
          <w:sz w:val="28"/>
          <w:szCs w:val="28"/>
        </w:rPr>
        <w:t>23,36</w:t>
      </w:r>
      <w:r w:rsidR="002C7BBB">
        <w:rPr>
          <w:sz w:val="28"/>
          <w:szCs w:val="28"/>
        </w:rPr>
        <w:t xml:space="preserve"> га.</w:t>
      </w:r>
      <w:r w:rsidR="00587A06">
        <w:rPr>
          <w:sz w:val="28"/>
          <w:szCs w:val="28"/>
        </w:rPr>
        <w:t xml:space="preserve"> </w:t>
      </w:r>
      <w:r w:rsidR="008A0217">
        <w:rPr>
          <w:sz w:val="28"/>
          <w:szCs w:val="28"/>
        </w:rPr>
        <w:t>Жилая территория пос. Первомайский составляет 22,04 га, в том числе: одноэтажная усадебная -21,76 га, малоэтажная жилая – 0,28 га. Жилая территория ст. Световская составляет 1,18 га.</w:t>
      </w:r>
    </w:p>
    <w:p w:rsidR="008A0217" w:rsidRDefault="008A0217" w:rsidP="008A0217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Структурный каркас с. Подойниково формируется главными улицами: Панкрушихинская, Строительная, Советская, Центральная, Комсомольская. Жилые территории села </w:t>
      </w:r>
      <w:r w:rsidR="004A20FE">
        <w:rPr>
          <w:sz w:val="28"/>
          <w:szCs w:val="28"/>
        </w:rPr>
        <w:t>располагаются компактно, сетка улиц прямоугольная.</w:t>
      </w:r>
    </w:p>
    <w:p w:rsidR="008A0217" w:rsidRDefault="004A20FE" w:rsidP="00C27729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Предусмотрено </w:t>
      </w:r>
      <w:r w:rsidR="00C27729">
        <w:rPr>
          <w:sz w:val="28"/>
          <w:szCs w:val="28"/>
        </w:rPr>
        <w:t xml:space="preserve">в сёлах: Подойниково, Высокая Грива, Конево, в                       пос. Первомайский </w:t>
      </w:r>
      <w:r>
        <w:rPr>
          <w:sz w:val="28"/>
          <w:szCs w:val="28"/>
        </w:rPr>
        <w:t>развитие жилой застройки усадебного типа за счёт уплотнения существующей застройки и на</w:t>
      </w:r>
      <w:r w:rsidR="00C27729">
        <w:rPr>
          <w:sz w:val="28"/>
          <w:szCs w:val="28"/>
        </w:rPr>
        <w:t xml:space="preserve"> свободных территориях,                   ст. Световская не имеет тенденций к развитию.</w:t>
      </w:r>
    </w:p>
    <w:p w:rsidR="002E7008" w:rsidRDefault="002D7BA0" w:rsidP="002E7008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21D64">
        <w:rPr>
          <w:sz w:val="28"/>
          <w:szCs w:val="28"/>
        </w:rPr>
        <w:t>2016</w:t>
      </w:r>
      <w:r w:rsidR="002E7008">
        <w:rPr>
          <w:sz w:val="28"/>
          <w:szCs w:val="28"/>
        </w:rPr>
        <w:t xml:space="preserve"> году введено в эксплуатацию </w:t>
      </w:r>
      <w:r w:rsidR="00C27729">
        <w:rPr>
          <w:sz w:val="28"/>
          <w:szCs w:val="28"/>
        </w:rPr>
        <w:t>50</w:t>
      </w:r>
      <w:r w:rsidR="002E7008">
        <w:rPr>
          <w:sz w:val="28"/>
          <w:szCs w:val="28"/>
        </w:rPr>
        <w:t>,0</w:t>
      </w:r>
      <w:r w:rsidR="00872C75" w:rsidRPr="00B57FB1">
        <w:rPr>
          <w:sz w:val="28"/>
          <w:szCs w:val="28"/>
        </w:rPr>
        <w:t xml:space="preserve"> кв. м. </w:t>
      </w:r>
      <w:r w:rsidR="005D7D60">
        <w:rPr>
          <w:sz w:val="28"/>
          <w:szCs w:val="28"/>
        </w:rPr>
        <w:t>жилищного фонда</w:t>
      </w:r>
      <w:r>
        <w:rPr>
          <w:sz w:val="28"/>
          <w:szCs w:val="28"/>
        </w:rPr>
        <w:t>.</w:t>
      </w:r>
      <w:r w:rsidR="009B08BA">
        <w:rPr>
          <w:sz w:val="28"/>
          <w:szCs w:val="28"/>
        </w:rPr>
        <w:t xml:space="preserve"> </w:t>
      </w:r>
      <w:r w:rsidR="000833B7">
        <w:rPr>
          <w:sz w:val="28"/>
          <w:szCs w:val="28"/>
        </w:rPr>
        <w:t>На территории поселения ведется реконструкция</w:t>
      </w:r>
      <w:r w:rsidR="009B08BA">
        <w:rPr>
          <w:sz w:val="28"/>
          <w:szCs w:val="28"/>
        </w:rPr>
        <w:t xml:space="preserve"> жил</w:t>
      </w:r>
      <w:r w:rsidR="000833B7">
        <w:rPr>
          <w:sz w:val="28"/>
          <w:szCs w:val="28"/>
        </w:rPr>
        <w:t>ья</w:t>
      </w:r>
      <w:r w:rsidR="009B08BA">
        <w:rPr>
          <w:sz w:val="28"/>
          <w:szCs w:val="28"/>
        </w:rPr>
        <w:t>.</w:t>
      </w:r>
    </w:p>
    <w:p w:rsidR="00E2218E" w:rsidRDefault="002E7008" w:rsidP="002E7008">
      <w:pPr>
        <w:pStyle w:val="14"/>
        <w:spacing w:before="0"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="00872C75" w:rsidRPr="00DF5B07">
        <w:rPr>
          <w:sz w:val="28"/>
          <w:szCs w:val="28"/>
        </w:rPr>
        <w:t xml:space="preserve">связи с экономическим кризисом и отсутствием у жителей средств на строительство жилья, объём </w:t>
      </w:r>
      <w:r>
        <w:rPr>
          <w:sz w:val="28"/>
          <w:szCs w:val="28"/>
        </w:rPr>
        <w:t xml:space="preserve">жилищного строительства </w:t>
      </w:r>
      <w:r w:rsidR="00E2218E">
        <w:rPr>
          <w:sz w:val="28"/>
          <w:szCs w:val="28"/>
        </w:rPr>
        <w:t>будет незначительным</w:t>
      </w:r>
      <w:r w:rsidR="00872C75" w:rsidRPr="00DF5B07">
        <w:rPr>
          <w:sz w:val="28"/>
          <w:szCs w:val="28"/>
        </w:rPr>
        <w:t xml:space="preserve">. </w:t>
      </w:r>
    </w:p>
    <w:p w:rsidR="00872C75" w:rsidRPr="002E7008" w:rsidRDefault="00DF5B07" w:rsidP="002E7008">
      <w:pPr>
        <w:pStyle w:val="14"/>
        <w:spacing w:before="0" w:after="0" w:line="240" w:lineRule="auto"/>
        <w:ind w:firstLine="709"/>
        <w:jc w:val="both"/>
        <w:rPr>
          <w:sz w:val="28"/>
          <w:szCs w:val="28"/>
        </w:rPr>
      </w:pPr>
      <w:r w:rsidRPr="00DF5B07">
        <w:rPr>
          <w:sz w:val="28"/>
          <w:szCs w:val="28"/>
          <w:lang w:eastAsia="ru-RU"/>
        </w:rPr>
        <w:t>Между тем на качество 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</w:t>
      </w:r>
      <w:r w:rsidRPr="00DF5B07">
        <w:rPr>
          <w:lang w:eastAsia="ru-RU"/>
        </w:rPr>
        <w:t xml:space="preserve">. </w:t>
      </w:r>
    </w:p>
    <w:p w:rsidR="00615AA4" w:rsidRPr="00736047" w:rsidRDefault="00615AA4" w:rsidP="002E7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B63" w:rsidRPr="00290ABB" w:rsidRDefault="00475BC9" w:rsidP="00475BC9">
      <w:pPr>
        <w:pStyle w:val="14"/>
        <w:jc w:val="center"/>
        <w:rPr>
          <w:b/>
          <w:sz w:val="28"/>
          <w:szCs w:val="28"/>
        </w:rPr>
      </w:pPr>
      <w:r w:rsidRPr="00290ABB">
        <w:rPr>
          <w:b/>
          <w:sz w:val="28"/>
          <w:szCs w:val="28"/>
        </w:rPr>
        <w:t xml:space="preserve">3. </w:t>
      </w:r>
      <w:r w:rsidR="00E42FBD" w:rsidRPr="00290ABB">
        <w:rPr>
          <w:b/>
          <w:sz w:val="28"/>
          <w:szCs w:val="28"/>
        </w:rPr>
        <w:t>Основные цели</w:t>
      </w:r>
      <w:r w:rsidR="00010B63" w:rsidRPr="00290ABB">
        <w:rPr>
          <w:b/>
          <w:sz w:val="28"/>
          <w:szCs w:val="28"/>
        </w:rPr>
        <w:t xml:space="preserve"> и задачи</w:t>
      </w:r>
      <w:r w:rsidR="00E42FBD" w:rsidRPr="00290ABB">
        <w:rPr>
          <w:b/>
          <w:sz w:val="28"/>
          <w:szCs w:val="28"/>
        </w:rPr>
        <w:t>, сроки и этапы</w:t>
      </w:r>
      <w:r w:rsidR="00010B63" w:rsidRPr="00290ABB">
        <w:rPr>
          <w:b/>
          <w:sz w:val="28"/>
          <w:szCs w:val="28"/>
        </w:rPr>
        <w:t xml:space="preserve"> Программы</w:t>
      </w:r>
    </w:p>
    <w:p w:rsidR="00010B63" w:rsidRDefault="001865E4" w:rsidP="00D25BF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E4">
        <w:rPr>
          <w:rFonts w:ascii="Times New Roman" w:hAnsi="Times New Roman" w:cs="Times New Roman"/>
          <w:sz w:val="28"/>
          <w:szCs w:val="28"/>
        </w:rPr>
        <w:t>Главной целью Программы является повышение качества жизни населения, его занятости и самозанятости</w:t>
      </w:r>
      <w:r w:rsidR="00C96E33">
        <w:rPr>
          <w:rFonts w:ascii="Times New Roman" w:hAnsi="Times New Roman" w:cs="Times New Roman"/>
          <w:sz w:val="28"/>
          <w:szCs w:val="28"/>
        </w:rPr>
        <w:t>,</w:t>
      </w:r>
      <w:r w:rsidRPr="001865E4">
        <w:rPr>
          <w:rFonts w:ascii="Times New Roman" w:hAnsi="Times New Roman" w:cs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</w:t>
      </w:r>
      <w:r w:rsidR="00BE198F">
        <w:rPr>
          <w:rFonts w:ascii="Times New Roman" w:hAnsi="Times New Roman" w:cs="Times New Roman"/>
          <w:sz w:val="28"/>
          <w:szCs w:val="28"/>
        </w:rPr>
        <w:t xml:space="preserve">уры, сферы услуг и </w:t>
      </w:r>
      <w:r w:rsidRPr="001865E4">
        <w:rPr>
          <w:rFonts w:ascii="Times New Roman" w:hAnsi="Times New Roman" w:cs="Times New Roman"/>
          <w:sz w:val="28"/>
          <w:szCs w:val="28"/>
        </w:rPr>
        <w:t>т.</w:t>
      </w:r>
      <w:r w:rsidR="00BE198F">
        <w:rPr>
          <w:rFonts w:ascii="Times New Roman" w:hAnsi="Times New Roman" w:cs="Times New Roman"/>
          <w:sz w:val="28"/>
          <w:szCs w:val="28"/>
        </w:rPr>
        <w:t xml:space="preserve"> </w:t>
      </w:r>
      <w:r w:rsidRPr="001865E4">
        <w:rPr>
          <w:rFonts w:ascii="Times New Roman" w:hAnsi="Times New Roman" w:cs="Times New Roman"/>
          <w:sz w:val="28"/>
          <w:szCs w:val="28"/>
        </w:rPr>
        <w:t xml:space="preserve">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</w:t>
      </w:r>
      <w:r w:rsidRPr="001865E4">
        <w:rPr>
          <w:rFonts w:ascii="Times New Roman" w:hAnsi="Times New Roman" w:cs="Times New Roman"/>
          <w:sz w:val="28"/>
          <w:szCs w:val="28"/>
        </w:rPr>
        <w:lastRenderedPageBreak/>
        <w:t>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D25BF2" w:rsidRDefault="00D25BF2" w:rsidP="00D25B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B99" w:rsidRPr="00836B99" w:rsidRDefault="005B04D4" w:rsidP="00D25B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8F1">
        <w:rPr>
          <w:rFonts w:ascii="Times New Roman" w:hAnsi="Times New Roman"/>
          <w:sz w:val="28"/>
          <w:szCs w:val="28"/>
        </w:rPr>
        <w:t xml:space="preserve">Программа комплексного развития </w:t>
      </w:r>
      <w:r>
        <w:rPr>
          <w:rFonts w:ascii="Times New Roman" w:hAnsi="Times New Roman"/>
          <w:sz w:val="28"/>
          <w:szCs w:val="28"/>
        </w:rPr>
        <w:t>социальной инфраструктуры П</w:t>
      </w:r>
      <w:r w:rsidR="002D7BA0">
        <w:rPr>
          <w:rFonts w:ascii="Times New Roman" w:hAnsi="Times New Roman"/>
          <w:sz w:val="28"/>
          <w:szCs w:val="28"/>
        </w:rPr>
        <w:t>одойниковского</w:t>
      </w:r>
      <w:r w:rsidRPr="00B258F1">
        <w:rPr>
          <w:rFonts w:ascii="Times New Roman" w:hAnsi="Times New Roman"/>
          <w:sz w:val="28"/>
          <w:szCs w:val="28"/>
        </w:rPr>
        <w:t xml:space="preserve"> му</w:t>
      </w:r>
      <w:r>
        <w:rPr>
          <w:rFonts w:ascii="Times New Roman" w:hAnsi="Times New Roman"/>
          <w:sz w:val="28"/>
          <w:szCs w:val="28"/>
        </w:rPr>
        <w:t>ниципального образования на 2017-20</w:t>
      </w:r>
      <w:r w:rsidR="007E5B9A">
        <w:rPr>
          <w:rFonts w:ascii="Times New Roman" w:hAnsi="Times New Roman"/>
          <w:sz w:val="28"/>
          <w:szCs w:val="28"/>
        </w:rPr>
        <w:t>3</w:t>
      </w:r>
      <w:r w:rsidR="00FE181C">
        <w:rPr>
          <w:rFonts w:ascii="Times New Roman" w:hAnsi="Times New Roman"/>
          <w:sz w:val="28"/>
          <w:szCs w:val="28"/>
        </w:rPr>
        <w:t>3</w:t>
      </w:r>
      <w:r w:rsidRPr="00B258F1">
        <w:rPr>
          <w:rFonts w:ascii="Times New Roman" w:hAnsi="Times New Roman"/>
          <w:sz w:val="28"/>
          <w:szCs w:val="28"/>
        </w:rPr>
        <w:t xml:space="preserve"> годы достигает своей основно</w:t>
      </w:r>
      <w:r>
        <w:rPr>
          <w:rFonts w:ascii="Times New Roman" w:hAnsi="Times New Roman"/>
          <w:sz w:val="28"/>
          <w:szCs w:val="28"/>
        </w:rPr>
        <w:t>й цели путем решения следующих основных задач:</w:t>
      </w:r>
    </w:p>
    <w:p w:rsidR="00EB1906" w:rsidRPr="00B57FB1" w:rsidRDefault="00EB1906" w:rsidP="00D25BF2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>1. Обеспечение безопасности, качества и эффективного использования населением объектов социаль</w:t>
      </w:r>
      <w:r>
        <w:rPr>
          <w:sz w:val="28"/>
          <w:szCs w:val="28"/>
        </w:rPr>
        <w:t>ной и</w:t>
      </w:r>
      <w:r w:rsidR="00DF5B07">
        <w:rPr>
          <w:sz w:val="28"/>
          <w:szCs w:val="28"/>
        </w:rPr>
        <w:t>нфраструктуры поселения.</w:t>
      </w:r>
    </w:p>
    <w:p w:rsidR="00EB1906" w:rsidRPr="00B57FB1" w:rsidRDefault="00EB1906" w:rsidP="00D25BF2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>2. Обеспечение эффективного функционирования действующей социальной инфраструктуры</w:t>
      </w:r>
      <w:r w:rsidR="00DF5B07">
        <w:rPr>
          <w:sz w:val="28"/>
          <w:szCs w:val="28"/>
        </w:rPr>
        <w:t xml:space="preserve"> поселения.</w:t>
      </w:r>
    </w:p>
    <w:p w:rsidR="00EB1906" w:rsidRPr="00B57FB1" w:rsidRDefault="00EB1906" w:rsidP="00D25BF2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>3. Обеспечение доступности объектов социальной инфра</w:t>
      </w:r>
      <w:r w:rsidR="00DF5B07">
        <w:rPr>
          <w:sz w:val="28"/>
          <w:szCs w:val="28"/>
        </w:rPr>
        <w:t>структуры для населения поселения.</w:t>
      </w:r>
    </w:p>
    <w:p w:rsidR="00EB1906" w:rsidRPr="00B57FB1" w:rsidRDefault="00EB1906" w:rsidP="00D25BF2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4. Сбалансированное перспективное развитие социальной инфраструктуры поселения в соответствие с потребностями в объектах социальной </w:t>
      </w:r>
      <w:r w:rsidR="00DF5B07">
        <w:rPr>
          <w:sz w:val="28"/>
          <w:szCs w:val="28"/>
        </w:rPr>
        <w:t>инфраструктуры населения поселения.</w:t>
      </w:r>
    </w:p>
    <w:p w:rsidR="00EB1906" w:rsidRPr="00B57FB1" w:rsidRDefault="00EB1906" w:rsidP="00D25BF2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5. Достижение расчётного уровня обеспеченности населения </w:t>
      </w:r>
      <w:r w:rsidR="00DF5B07">
        <w:rPr>
          <w:sz w:val="28"/>
          <w:szCs w:val="28"/>
        </w:rPr>
        <w:t>поселения</w:t>
      </w:r>
      <w:r w:rsidRPr="00B57FB1">
        <w:rPr>
          <w:sz w:val="28"/>
          <w:szCs w:val="28"/>
        </w:rPr>
        <w:t xml:space="preserve"> услугами объектов социальной инфраструктуры.</w:t>
      </w:r>
    </w:p>
    <w:p w:rsidR="00DF5B07" w:rsidRDefault="00DF5B07" w:rsidP="00AB3660">
      <w:pPr>
        <w:pStyle w:val="14"/>
        <w:spacing w:before="0" w:after="0" w:line="240" w:lineRule="auto"/>
        <w:jc w:val="center"/>
        <w:rPr>
          <w:sz w:val="28"/>
          <w:szCs w:val="28"/>
        </w:rPr>
      </w:pPr>
    </w:p>
    <w:p w:rsidR="00475BC9" w:rsidRDefault="004F2D19" w:rsidP="00AB3660">
      <w:pPr>
        <w:pStyle w:val="14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Сроки и этапы реализации Программы</w:t>
      </w:r>
    </w:p>
    <w:p w:rsidR="004F2D19" w:rsidRPr="00B57FB1" w:rsidRDefault="004F2D19" w:rsidP="00AB3660">
      <w:pPr>
        <w:pStyle w:val="14"/>
        <w:spacing w:before="0" w:after="0" w:line="240" w:lineRule="auto"/>
        <w:rPr>
          <w:sz w:val="28"/>
          <w:szCs w:val="28"/>
        </w:rPr>
      </w:pPr>
    </w:p>
    <w:p w:rsidR="005F71F2" w:rsidRDefault="00C374CD" w:rsidP="00AB3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действия программы с </w:t>
      </w:r>
      <w:r w:rsidR="00BE1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2017</w:t>
      </w:r>
      <w:r w:rsidR="00FE3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20</w:t>
      </w:r>
      <w:r w:rsidR="007E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E18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A52ED8">
        <w:rPr>
          <w:rFonts w:ascii="Times New Roman" w:hAnsi="Times New Roman"/>
          <w:sz w:val="28"/>
          <w:szCs w:val="28"/>
        </w:rPr>
        <w:t xml:space="preserve">. </w:t>
      </w:r>
    </w:p>
    <w:p w:rsidR="005F71F2" w:rsidRDefault="00C374CD" w:rsidP="00AB3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этап (</w:t>
      </w:r>
      <w:r w:rsidR="007E5B9A" w:rsidRPr="003241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24169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 w:rsidR="00BE1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 2017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20</w:t>
      </w:r>
      <w:r w:rsidR="007E5B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="00C96E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F71F2" w:rsidRDefault="00C374CD" w:rsidP="00AB3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этап (</w:t>
      </w:r>
      <w:r w:rsidR="007E5B9A" w:rsidRPr="0032416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181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24169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 20</w:t>
      </w:r>
      <w:r w:rsidR="007E5B9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20</w:t>
      </w:r>
      <w:r w:rsidRPr="007E5B9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18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  <w:r w:rsidRPr="00BF1535">
        <w:rPr>
          <w:rFonts w:ascii="Times New Roman" w:hAnsi="Times New Roman"/>
          <w:sz w:val="28"/>
          <w:szCs w:val="28"/>
        </w:rPr>
        <w:t xml:space="preserve"> </w:t>
      </w:r>
    </w:p>
    <w:p w:rsidR="00C374CD" w:rsidRPr="00BF1535" w:rsidRDefault="00C374CD" w:rsidP="00AB36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2ED8">
        <w:rPr>
          <w:rFonts w:ascii="Times New Roman" w:hAnsi="Times New Roman"/>
          <w:sz w:val="28"/>
          <w:szCs w:val="28"/>
        </w:rPr>
        <w:t>Реализация программы будет осуществляться весь период.</w:t>
      </w:r>
    </w:p>
    <w:p w:rsidR="00475BC9" w:rsidRPr="00B57FB1" w:rsidRDefault="00475BC9" w:rsidP="00AB3660">
      <w:pPr>
        <w:pStyle w:val="14"/>
        <w:spacing w:before="0" w:after="0" w:line="240" w:lineRule="auto"/>
        <w:jc w:val="both"/>
        <w:rPr>
          <w:b/>
          <w:sz w:val="28"/>
          <w:szCs w:val="28"/>
        </w:rPr>
      </w:pPr>
    </w:p>
    <w:p w:rsidR="004A3FCE" w:rsidRPr="00DA7497" w:rsidRDefault="004A3FCE" w:rsidP="004A3FC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7497">
        <w:rPr>
          <w:rFonts w:ascii="Times New Roman" w:hAnsi="Times New Roman"/>
          <w:b/>
          <w:sz w:val="28"/>
          <w:szCs w:val="28"/>
        </w:rPr>
        <w:t>4. Мероприятия по развитию</w:t>
      </w:r>
      <w:r>
        <w:rPr>
          <w:rFonts w:ascii="Times New Roman" w:hAnsi="Times New Roman"/>
          <w:b/>
          <w:sz w:val="28"/>
          <w:szCs w:val="28"/>
        </w:rPr>
        <w:t xml:space="preserve"> социальной</w:t>
      </w:r>
      <w:r w:rsidRPr="00DA7497">
        <w:rPr>
          <w:rFonts w:ascii="Times New Roman" w:hAnsi="Times New Roman"/>
          <w:b/>
          <w:sz w:val="28"/>
          <w:szCs w:val="28"/>
        </w:rPr>
        <w:t xml:space="preserve"> инфр</w:t>
      </w:r>
      <w:r>
        <w:rPr>
          <w:rFonts w:ascii="Times New Roman" w:hAnsi="Times New Roman"/>
          <w:b/>
          <w:sz w:val="28"/>
          <w:szCs w:val="28"/>
        </w:rPr>
        <w:t>аструктуры</w:t>
      </w:r>
      <w:r w:rsidRPr="00DA7497">
        <w:rPr>
          <w:rFonts w:ascii="Times New Roman" w:hAnsi="Times New Roman"/>
          <w:b/>
          <w:sz w:val="28"/>
          <w:szCs w:val="28"/>
        </w:rPr>
        <w:t>, целевые индикаторы</w:t>
      </w:r>
    </w:p>
    <w:p w:rsidR="004A3FCE" w:rsidRPr="00A52ED8" w:rsidRDefault="004A3FCE" w:rsidP="004A3FCE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A3FCE" w:rsidRPr="00A52ED8" w:rsidRDefault="004A3FCE" w:rsidP="004A3FCE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52ED8">
        <w:rPr>
          <w:rFonts w:ascii="Times New Roman" w:hAnsi="Times New Roman"/>
          <w:sz w:val="28"/>
          <w:szCs w:val="28"/>
        </w:rPr>
        <w:t>.1. Общие положения</w:t>
      </w:r>
    </w:p>
    <w:p w:rsidR="004A3FCE" w:rsidRPr="001865E4" w:rsidRDefault="004A3FCE" w:rsidP="004A3F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65E4" w:rsidRPr="001865E4" w:rsidRDefault="001865E4" w:rsidP="0076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E4">
        <w:rPr>
          <w:rFonts w:ascii="Times New Roman" w:hAnsi="Times New Roman" w:cs="Times New Roman"/>
          <w:sz w:val="28"/>
          <w:szCs w:val="28"/>
        </w:rPr>
        <w:t>Программа комплексного развития социал</w:t>
      </w:r>
      <w:r w:rsidR="00BE198F">
        <w:rPr>
          <w:rFonts w:ascii="Times New Roman" w:hAnsi="Times New Roman" w:cs="Times New Roman"/>
          <w:sz w:val="28"/>
          <w:szCs w:val="28"/>
        </w:rPr>
        <w:t xml:space="preserve">ьной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   </w:t>
      </w:r>
      <w:r w:rsidR="00BE198F">
        <w:rPr>
          <w:rFonts w:ascii="Times New Roman" w:hAnsi="Times New Roman" w:cs="Times New Roman"/>
          <w:sz w:val="28"/>
          <w:szCs w:val="28"/>
        </w:rPr>
        <w:t xml:space="preserve"> содержит чёткое представление о</w:t>
      </w:r>
      <w:r w:rsidRPr="001865E4">
        <w:rPr>
          <w:rFonts w:ascii="Times New Roman" w:hAnsi="Times New Roman" w:cs="Times New Roman"/>
          <w:sz w:val="28"/>
          <w:szCs w:val="28"/>
        </w:rPr>
        <w:t xml:space="preserve"> стратегических целях, ресур</w:t>
      </w:r>
      <w:r w:rsidR="00BE198F">
        <w:rPr>
          <w:rFonts w:ascii="Times New Roman" w:hAnsi="Times New Roman" w:cs="Times New Roman"/>
          <w:sz w:val="28"/>
          <w:szCs w:val="28"/>
        </w:rPr>
        <w:t>сах, потенциале</w:t>
      </w:r>
      <w:r w:rsidRPr="001865E4">
        <w:rPr>
          <w:rFonts w:ascii="Times New Roman" w:hAnsi="Times New Roman" w:cs="Times New Roman"/>
          <w:sz w:val="28"/>
          <w:szCs w:val="28"/>
        </w:rPr>
        <w:t xml:space="preserve"> и об ос</w:t>
      </w:r>
      <w:r w:rsidR="00C35D24">
        <w:rPr>
          <w:rFonts w:ascii="Times New Roman" w:hAnsi="Times New Roman" w:cs="Times New Roman"/>
          <w:sz w:val="28"/>
          <w:szCs w:val="28"/>
        </w:rPr>
        <w:t xml:space="preserve">новных направлениях социальной </w:t>
      </w:r>
      <w:r w:rsidRPr="001865E4">
        <w:rPr>
          <w:rFonts w:ascii="Times New Roman" w:hAnsi="Times New Roman" w:cs="Times New Roman"/>
          <w:sz w:val="28"/>
          <w:szCs w:val="28"/>
        </w:rPr>
        <w:t>инфрастру</w:t>
      </w:r>
      <w:r w:rsidR="003B687F">
        <w:rPr>
          <w:rFonts w:ascii="Times New Roman" w:hAnsi="Times New Roman" w:cs="Times New Roman"/>
          <w:sz w:val="28"/>
          <w:szCs w:val="28"/>
        </w:rPr>
        <w:t>ктуры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865E4">
        <w:rPr>
          <w:rFonts w:ascii="Times New Roman" w:hAnsi="Times New Roman" w:cs="Times New Roman"/>
          <w:sz w:val="28"/>
          <w:szCs w:val="28"/>
        </w:rPr>
        <w:t xml:space="preserve"> перспективу. Кроме того, </w:t>
      </w:r>
      <w:r w:rsidR="00BE198F">
        <w:rPr>
          <w:rFonts w:ascii="Times New Roman" w:hAnsi="Times New Roman" w:cs="Times New Roman"/>
          <w:sz w:val="28"/>
          <w:szCs w:val="28"/>
        </w:rPr>
        <w:t>Программа содержит совокупность</w:t>
      </w:r>
      <w:r w:rsidRPr="001865E4">
        <w:rPr>
          <w:rFonts w:ascii="Times New Roman" w:hAnsi="Times New Roman" w:cs="Times New Roman"/>
          <w:sz w:val="28"/>
          <w:szCs w:val="28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</w:t>
      </w:r>
      <w:r w:rsidR="003B687F">
        <w:rPr>
          <w:rFonts w:ascii="Times New Roman" w:hAnsi="Times New Roman" w:cs="Times New Roman"/>
          <w:sz w:val="28"/>
          <w:szCs w:val="28"/>
        </w:rPr>
        <w:t>й инфраструктуры поселения</w:t>
      </w:r>
      <w:r w:rsidRPr="001865E4">
        <w:rPr>
          <w:rFonts w:ascii="Times New Roman" w:hAnsi="Times New Roman" w:cs="Times New Roman"/>
          <w:sz w:val="28"/>
          <w:szCs w:val="28"/>
        </w:rPr>
        <w:t>.</w:t>
      </w:r>
    </w:p>
    <w:p w:rsidR="001865E4" w:rsidRPr="001865E4" w:rsidRDefault="001865E4" w:rsidP="0076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E4">
        <w:rPr>
          <w:rFonts w:ascii="Times New Roman" w:hAnsi="Times New Roman" w:cs="Times New Roman"/>
          <w:sz w:val="28"/>
          <w:szCs w:val="28"/>
        </w:rPr>
        <w:t xml:space="preserve">Цели развития </w:t>
      </w:r>
      <w:r w:rsidR="004E2AC2">
        <w:rPr>
          <w:rFonts w:ascii="Times New Roman" w:hAnsi="Times New Roman" w:cs="Times New Roman"/>
          <w:sz w:val="28"/>
          <w:szCs w:val="28"/>
        </w:rPr>
        <w:t>села</w:t>
      </w:r>
      <w:r w:rsidRPr="001865E4">
        <w:rPr>
          <w:rFonts w:ascii="Times New Roman" w:hAnsi="Times New Roman" w:cs="Times New Roman"/>
          <w:sz w:val="28"/>
          <w:szCs w:val="28"/>
        </w:rPr>
        <w:t xml:space="preserve"> и программные мероприятия, а также необходимые для их реализации рес</w:t>
      </w:r>
      <w:r w:rsidR="004E2AC2">
        <w:rPr>
          <w:rFonts w:ascii="Times New Roman" w:hAnsi="Times New Roman" w:cs="Times New Roman"/>
          <w:sz w:val="28"/>
          <w:szCs w:val="28"/>
        </w:rPr>
        <w:t>урсы, обозначенные в Программе,</w:t>
      </w:r>
      <w:r w:rsidRPr="001865E4">
        <w:rPr>
          <w:rFonts w:ascii="Times New Roman" w:hAnsi="Times New Roman" w:cs="Times New Roman"/>
          <w:sz w:val="28"/>
          <w:szCs w:val="28"/>
        </w:rPr>
        <w:t xml:space="preserve">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865E4" w:rsidRPr="001865E4" w:rsidRDefault="001865E4" w:rsidP="0076516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E4">
        <w:rPr>
          <w:rFonts w:ascii="Times New Roman" w:hAnsi="Times New Roman" w:cs="Times New Roman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</w:t>
      </w:r>
      <w:r w:rsidRPr="001865E4">
        <w:rPr>
          <w:rFonts w:ascii="Times New Roman" w:hAnsi="Times New Roman" w:cs="Times New Roman"/>
          <w:sz w:val="28"/>
          <w:szCs w:val="28"/>
        </w:rPr>
        <w:lastRenderedPageBreak/>
        <w:t>устойчивого раз</w:t>
      </w:r>
      <w:r>
        <w:rPr>
          <w:rFonts w:ascii="Times New Roman" w:hAnsi="Times New Roman" w:cs="Times New Roman"/>
          <w:sz w:val="28"/>
          <w:szCs w:val="28"/>
        </w:rPr>
        <w:t xml:space="preserve">вития </w:t>
      </w:r>
      <w:r w:rsidR="003B687F">
        <w:rPr>
          <w:rFonts w:ascii="Times New Roman" w:hAnsi="Times New Roman" w:cs="Times New Roman"/>
          <w:sz w:val="28"/>
          <w:szCs w:val="28"/>
        </w:rPr>
        <w:t>поселения</w:t>
      </w:r>
      <w:r w:rsidRPr="001865E4">
        <w:rPr>
          <w:rFonts w:ascii="Times New Roman" w:hAnsi="Times New Roman" w:cs="Times New Roman"/>
          <w:sz w:val="28"/>
          <w:szCs w:val="28"/>
        </w:rPr>
        <w:t xml:space="preserve"> - доступные для потенциала территории, адекватные географическому, дем</w:t>
      </w:r>
      <w:r w:rsidR="00CB670C">
        <w:rPr>
          <w:rFonts w:ascii="Times New Roman" w:hAnsi="Times New Roman" w:cs="Times New Roman"/>
          <w:sz w:val="28"/>
          <w:szCs w:val="28"/>
        </w:rPr>
        <w:t>ографическому, экономическому потенциалу</w:t>
      </w:r>
      <w:r w:rsidRPr="001865E4">
        <w:rPr>
          <w:rFonts w:ascii="Times New Roman" w:hAnsi="Times New Roman" w:cs="Times New Roman"/>
          <w:sz w:val="28"/>
          <w:szCs w:val="28"/>
        </w:rPr>
        <w:t>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</w:t>
      </w:r>
      <w:r w:rsidR="004E2AC2">
        <w:rPr>
          <w:rFonts w:ascii="Times New Roman" w:hAnsi="Times New Roman" w:cs="Times New Roman"/>
          <w:sz w:val="28"/>
          <w:szCs w:val="28"/>
        </w:rPr>
        <w:t>нию уровня занятости населения.</w:t>
      </w:r>
    </w:p>
    <w:p w:rsidR="001865E4" w:rsidRPr="001865E4" w:rsidRDefault="004E2AC2" w:rsidP="009F59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условий</w:t>
      </w:r>
      <w:r w:rsidR="001865E4" w:rsidRPr="001865E4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спешного выполнения мероприятий</w:t>
      </w:r>
      <w:r w:rsidR="001865E4" w:rsidRPr="001865E4">
        <w:rPr>
          <w:rFonts w:ascii="Times New Roman" w:hAnsi="Times New Roman" w:cs="Times New Roman"/>
          <w:sz w:val="28"/>
          <w:szCs w:val="28"/>
        </w:rPr>
        <w:t xml:space="preserve"> Программы, необходимо на уровне поселения разработать механизм, способствующий эффективному протеканию процессов реализации Программы. К ч</w:t>
      </w:r>
      <w:r>
        <w:rPr>
          <w:rFonts w:ascii="Times New Roman" w:hAnsi="Times New Roman" w:cs="Times New Roman"/>
          <w:sz w:val="28"/>
          <w:szCs w:val="28"/>
        </w:rPr>
        <w:t>ислу таких механизмов относится</w:t>
      </w:r>
      <w:r w:rsidR="001865E4" w:rsidRPr="001865E4">
        <w:rPr>
          <w:rFonts w:ascii="Times New Roman" w:hAnsi="Times New Roman" w:cs="Times New Roman"/>
          <w:sz w:val="28"/>
          <w:szCs w:val="28"/>
        </w:rPr>
        <w:t xml:space="preserve"> совокупность необходимых нормативно-правовых актов,</w:t>
      </w:r>
      <w:r w:rsidR="001865E4">
        <w:t xml:space="preserve"> </w:t>
      </w:r>
      <w:r w:rsidR="001865E4" w:rsidRPr="001865E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онных, финансово-экономических,</w:t>
      </w:r>
      <w:r w:rsidR="001865E4" w:rsidRPr="001865E4">
        <w:rPr>
          <w:rFonts w:ascii="Times New Roman" w:hAnsi="Times New Roman" w:cs="Times New Roman"/>
          <w:sz w:val="28"/>
          <w:szCs w:val="28"/>
        </w:rPr>
        <w:t xml:space="preserve"> кадровых и других мероприятий, сос</w:t>
      </w:r>
      <w:r>
        <w:rPr>
          <w:rFonts w:ascii="Times New Roman" w:hAnsi="Times New Roman" w:cs="Times New Roman"/>
          <w:sz w:val="28"/>
          <w:szCs w:val="28"/>
        </w:rPr>
        <w:t>тавляющих условия и предпосылки</w:t>
      </w:r>
      <w:r w:rsidR="001865E4" w:rsidRPr="001865E4">
        <w:rPr>
          <w:rFonts w:ascii="Times New Roman" w:hAnsi="Times New Roman" w:cs="Times New Roman"/>
          <w:sz w:val="28"/>
          <w:szCs w:val="28"/>
        </w:rPr>
        <w:t xml:space="preserve"> успешного выполнения мероприятий Программы и достижения целей развития социал</w:t>
      </w:r>
      <w:r>
        <w:rPr>
          <w:rFonts w:ascii="Times New Roman" w:hAnsi="Times New Roman" w:cs="Times New Roman"/>
          <w:sz w:val="28"/>
          <w:szCs w:val="28"/>
        </w:rPr>
        <w:t xml:space="preserve">ьной </w:t>
      </w:r>
      <w:r w:rsidR="001865E4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="00867392">
        <w:rPr>
          <w:rFonts w:ascii="Times New Roman" w:hAnsi="Times New Roman" w:cs="Times New Roman"/>
          <w:sz w:val="28"/>
          <w:szCs w:val="28"/>
        </w:rPr>
        <w:t>поселения</w:t>
      </w:r>
      <w:r w:rsidR="001865E4" w:rsidRPr="001865E4">
        <w:rPr>
          <w:rFonts w:ascii="Times New Roman" w:hAnsi="Times New Roman" w:cs="Times New Roman"/>
          <w:sz w:val="28"/>
          <w:szCs w:val="28"/>
        </w:rPr>
        <w:t>.</w:t>
      </w:r>
    </w:p>
    <w:p w:rsidR="004A3FCE" w:rsidRPr="00A52ED8" w:rsidRDefault="004A3FCE" w:rsidP="009F5952">
      <w:pPr>
        <w:pStyle w:val="a8"/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52ED8">
        <w:rPr>
          <w:rFonts w:ascii="Times New Roman" w:hAnsi="Times New Roman"/>
          <w:sz w:val="28"/>
          <w:szCs w:val="28"/>
        </w:rPr>
        <w:t xml:space="preserve">Основными факторами, определяющими направления </w:t>
      </w:r>
      <w:r>
        <w:rPr>
          <w:rFonts w:ascii="Times New Roman" w:hAnsi="Times New Roman"/>
          <w:sz w:val="28"/>
          <w:szCs w:val="28"/>
        </w:rPr>
        <w:t>разработки П</w:t>
      </w:r>
      <w:r w:rsidRPr="00A52ED8">
        <w:rPr>
          <w:rFonts w:ascii="Times New Roman" w:hAnsi="Times New Roman"/>
          <w:sz w:val="28"/>
          <w:szCs w:val="28"/>
        </w:rPr>
        <w:t>рограммы, являются:</w:t>
      </w:r>
    </w:p>
    <w:p w:rsidR="004A3FCE" w:rsidRPr="00615AA4" w:rsidRDefault="004A3FCE" w:rsidP="009F5952">
      <w:pPr>
        <w:pStyle w:val="23"/>
        <w:numPr>
          <w:ilvl w:val="0"/>
          <w:numId w:val="8"/>
        </w:numPr>
        <w:tabs>
          <w:tab w:val="num" w:pos="912"/>
        </w:tabs>
        <w:spacing w:line="240" w:lineRule="auto"/>
        <w:ind w:left="0" w:firstLine="567"/>
        <w:rPr>
          <w:sz w:val="28"/>
          <w:szCs w:val="28"/>
        </w:rPr>
      </w:pPr>
      <w:r w:rsidRPr="00615AA4">
        <w:rPr>
          <w:sz w:val="28"/>
          <w:szCs w:val="28"/>
        </w:rPr>
        <w:t>тенденции соц</w:t>
      </w:r>
      <w:r w:rsidR="004E2AC2" w:rsidRPr="00615AA4">
        <w:rPr>
          <w:sz w:val="28"/>
          <w:szCs w:val="28"/>
        </w:rPr>
        <w:t>иал</w:t>
      </w:r>
      <w:r w:rsidR="00867392" w:rsidRPr="00615AA4">
        <w:rPr>
          <w:sz w:val="28"/>
          <w:szCs w:val="28"/>
        </w:rPr>
        <w:t>ьно-экономического развития поселения</w:t>
      </w:r>
      <w:r w:rsidRPr="00615AA4">
        <w:rPr>
          <w:sz w:val="28"/>
          <w:szCs w:val="28"/>
        </w:rPr>
        <w:t>, характеризующиеся незначительным повышением численности населения, развитием рынка жилья, сфер обслуживания;</w:t>
      </w:r>
    </w:p>
    <w:p w:rsidR="004A3FCE" w:rsidRPr="00A52ED8" w:rsidRDefault="004A3FCE" w:rsidP="009F5952">
      <w:pPr>
        <w:pStyle w:val="23"/>
        <w:numPr>
          <w:ilvl w:val="0"/>
          <w:numId w:val="8"/>
        </w:numPr>
        <w:tabs>
          <w:tab w:val="num" w:pos="912"/>
        </w:tabs>
        <w:spacing w:line="240" w:lineRule="auto"/>
        <w:ind w:left="0" w:firstLine="567"/>
        <w:rPr>
          <w:sz w:val="28"/>
          <w:szCs w:val="28"/>
        </w:rPr>
      </w:pPr>
      <w:r w:rsidRPr="00A52ED8">
        <w:rPr>
          <w:sz w:val="28"/>
          <w:szCs w:val="28"/>
        </w:rPr>
        <w:t>перспективное строительство малоэтажных домов, направленное на улучшение жили</w:t>
      </w:r>
      <w:r>
        <w:rPr>
          <w:sz w:val="28"/>
          <w:szCs w:val="28"/>
        </w:rPr>
        <w:t>щных условий граждан.</w:t>
      </w:r>
    </w:p>
    <w:p w:rsidR="004A3FCE" w:rsidRPr="003B6D95" w:rsidRDefault="004A3FCE" w:rsidP="009F5952">
      <w:pPr>
        <w:pStyle w:val="a8"/>
        <w:tabs>
          <w:tab w:val="left" w:pos="851"/>
          <w:tab w:val="left" w:pos="5235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B6D95">
        <w:rPr>
          <w:rFonts w:ascii="Times New Roman" w:hAnsi="Times New Roman"/>
          <w:sz w:val="28"/>
          <w:szCs w:val="28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</w:t>
      </w:r>
      <w:r w:rsidR="001865E4">
        <w:rPr>
          <w:rFonts w:ascii="Times New Roman" w:hAnsi="Times New Roman"/>
          <w:sz w:val="28"/>
          <w:szCs w:val="28"/>
        </w:rPr>
        <w:t xml:space="preserve"> и развития социальной</w:t>
      </w:r>
      <w:r w:rsidRPr="003B6D95">
        <w:rPr>
          <w:rFonts w:ascii="Times New Roman" w:hAnsi="Times New Roman"/>
          <w:sz w:val="28"/>
          <w:szCs w:val="28"/>
        </w:rPr>
        <w:t xml:space="preserve"> инфраструктуры. Динамика важнейших целевых индикаторов и показателей эф</w:t>
      </w:r>
      <w:r>
        <w:rPr>
          <w:rFonts w:ascii="Times New Roman" w:hAnsi="Times New Roman"/>
          <w:sz w:val="28"/>
          <w:szCs w:val="28"/>
        </w:rPr>
        <w:t xml:space="preserve">фективности реализации </w:t>
      </w:r>
      <w:r w:rsidRPr="003B6D95">
        <w:rPr>
          <w:rFonts w:ascii="Times New Roman" w:hAnsi="Times New Roman"/>
          <w:sz w:val="28"/>
          <w:szCs w:val="28"/>
        </w:rPr>
        <w:t xml:space="preserve">представлены в </w:t>
      </w:r>
      <w:r>
        <w:rPr>
          <w:rFonts w:ascii="Times New Roman" w:hAnsi="Times New Roman"/>
          <w:sz w:val="28"/>
          <w:szCs w:val="28"/>
        </w:rPr>
        <w:t>Приложении № 1 к Программе.</w:t>
      </w:r>
    </w:p>
    <w:p w:rsidR="004E2AC2" w:rsidRDefault="004A3FCE" w:rsidP="009F595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32AB6">
        <w:rPr>
          <w:rFonts w:ascii="Times New Roman" w:hAnsi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4E2AC2" w:rsidRDefault="004A3FCE" w:rsidP="009F595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A169C">
        <w:rPr>
          <w:rFonts w:ascii="Times New Roman" w:hAnsi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4E2AC2" w:rsidRDefault="004A3FCE" w:rsidP="009F595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A169C">
        <w:rPr>
          <w:rFonts w:ascii="Times New Roman" w:hAnsi="Times New Roman"/>
          <w:sz w:val="28"/>
          <w:szCs w:val="28"/>
        </w:rPr>
        <w:t>Стоимость мероприятий определена ориентиро</w:t>
      </w:r>
      <w:r w:rsidR="003B687F">
        <w:rPr>
          <w:rFonts w:ascii="Times New Roman" w:hAnsi="Times New Roman"/>
          <w:sz w:val="28"/>
          <w:szCs w:val="28"/>
        </w:rPr>
        <w:t>вочно основываясь на стоимость</w:t>
      </w:r>
      <w:r w:rsidR="004E2AC2">
        <w:rPr>
          <w:rFonts w:ascii="Times New Roman" w:hAnsi="Times New Roman"/>
          <w:sz w:val="28"/>
          <w:szCs w:val="28"/>
        </w:rPr>
        <w:t xml:space="preserve"> </w:t>
      </w:r>
      <w:r w:rsidRPr="001A169C">
        <w:rPr>
          <w:rFonts w:ascii="Times New Roman" w:hAnsi="Times New Roman"/>
          <w:sz w:val="28"/>
          <w:szCs w:val="28"/>
        </w:rPr>
        <w:t>уже проведенных аналогичных мероприятий.</w:t>
      </w:r>
    </w:p>
    <w:p w:rsidR="004A3FCE" w:rsidRPr="001A169C" w:rsidRDefault="004A3FCE" w:rsidP="009F5952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A169C">
        <w:rPr>
          <w:rFonts w:ascii="Times New Roman" w:hAnsi="Times New Roman"/>
          <w:sz w:val="28"/>
          <w:szCs w:val="28"/>
        </w:rPr>
        <w:t xml:space="preserve">Источниками финансирования мероприятий Программы являются средства бюджета </w:t>
      </w:r>
      <w:r w:rsidR="004E2AC2">
        <w:rPr>
          <w:rFonts w:ascii="Times New Roman" w:hAnsi="Times New Roman"/>
          <w:sz w:val="28"/>
          <w:szCs w:val="28"/>
        </w:rPr>
        <w:t>П</w:t>
      </w:r>
      <w:r w:rsidR="002D7BA0">
        <w:rPr>
          <w:rFonts w:ascii="Times New Roman" w:hAnsi="Times New Roman"/>
          <w:sz w:val="28"/>
          <w:szCs w:val="28"/>
        </w:rPr>
        <w:t>одойниковского</w:t>
      </w:r>
      <w:r w:rsidRPr="001A169C">
        <w:rPr>
          <w:rFonts w:ascii="Times New Roman" w:hAnsi="Times New Roman"/>
          <w:sz w:val="28"/>
          <w:szCs w:val="28"/>
        </w:rPr>
        <w:t xml:space="preserve"> сельсовета</w:t>
      </w:r>
      <w:r w:rsidR="000F3928">
        <w:rPr>
          <w:rFonts w:ascii="Times New Roman" w:hAnsi="Times New Roman"/>
          <w:sz w:val="28"/>
          <w:szCs w:val="28"/>
        </w:rPr>
        <w:t xml:space="preserve"> и районного бюджета</w:t>
      </w:r>
      <w:r w:rsidRPr="001A169C">
        <w:rPr>
          <w:rFonts w:ascii="Times New Roman" w:hAnsi="Times New Roman"/>
          <w:sz w:val="28"/>
          <w:szCs w:val="28"/>
        </w:rPr>
        <w:t>, а также внебюджетные источники. Объемы финансирования мероприят</w:t>
      </w:r>
      <w:r w:rsidR="002B1605">
        <w:rPr>
          <w:rFonts w:ascii="Times New Roman" w:hAnsi="Times New Roman"/>
          <w:sz w:val="28"/>
          <w:szCs w:val="28"/>
        </w:rPr>
        <w:t xml:space="preserve">ий определяются после принятия </w:t>
      </w:r>
      <w:r w:rsidRPr="001A169C">
        <w:rPr>
          <w:rFonts w:ascii="Times New Roman" w:hAnsi="Times New Roman"/>
          <w:sz w:val="28"/>
          <w:szCs w:val="28"/>
        </w:rPr>
        <w:t>программ и подлежат уточнению после формировани</w:t>
      </w:r>
      <w:r w:rsidR="004E2AC2">
        <w:rPr>
          <w:rFonts w:ascii="Times New Roman" w:hAnsi="Times New Roman"/>
          <w:sz w:val="28"/>
          <w:szCs w:val="28"/>
        </w:rPr>
        <w:t>я</w:t>
      </w:r>
      <w:r w:rsidRPr="001A169C">
        <w:rPr>
          <w:rFonts w:ascii="Times New Roman" w:hAnsi="Times New Roman"/>
          <w:sz w:val="28"/>
          <w:szCs w:val="28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</w:p>
    <w:p w:rsidR="00010B63" w:rsidRPr="00555A94" w:rsidRDefault="004A3FCE" w:rsidP="00555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D8">
        <w:rPr>
          <w:rFonts w:ascii="Times New Roman" w:hAnsi="Times New Roman" w:cs="Times New Roman"/>
          <w:sz w:val="28"/>
          <w:szCs w:val="28"/>
        </w:rPr>
        <w:t>Перечень программных мероп</w:t>
      </w:r>
      <w:r>
        <w:rPr>
          <w:rFonts w:ascii="Times New Roman" w:hAnsi="Times New Roman" w:cs="Times New Roman"/>
          <w:sz w:val="28"/>
          <w:szCs w:val="28"/>
        </w:rPr>
        <w:t>риятий приведен в приложении № 2</w:t>
      </w:r>
      <w:r w:rsidRPr="00A52ED8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B63" w:rsidRPr="00615011" w:rsidRDefault="00615011" w:rsidP="009F5952">
      <w:pPr>
        <w:pStyle w:val="14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Оценка эффективности мероприятий</w:t>
      </w:r>
      <w:r w:rsidR="00D246F7">
        <w:rPr>
          <w:b/>
          <w:sz w:val="28"/>
          <w:szCs w:val="28"/>
        </w:rPr>
        <w:t>, объемов и источников финансирования мероприятий</w:t>
      </w:r>
    </w:p>
    <w:p w:rsidR="004E2AC2" w:rsidRDefault="00010B63" w:rsidP="009F5952">
      <w:pPr>
        <w:pStyle w:val="14"/>
        <w:spacing w:line="240" w:lineRule="auto"/>
        <w:ind w:firstLine="709"/>
        <w:jc w:val="both"/>
        <w:rPr>
          <w:sz w:val="28"/>
          <w:szCs w:val="28"/>
        </w:rPr>
      </w:pPr>
      <w:r w:rsidRPr="00B57FB1">
        <w:rPr>
          <w:sz w:val="28"/>
          <w:szCs w:val="28"/>
        </w:rPr>
        <w:lastRenderedPageBreak/>
        <w:t>В результате реализации данной ко</w:t>
      </w:r>
      <w:r w:rsidR="00615011">
        <w:rPr>
          <w:sz w:val="28"/>
          <w:szCs w:val="28"/>
        </w:rPr>
        <w:t>мплексной Программы будет решены задачи модернизации и обновления объектов соц</w:t>
      </w:r>
      <w:r w:rsidR="003B687F">
        <w:rPr>
          <w:sz w:val="28"/>
          <w:szCs w:val="28"/>
        </w:rPr>
        <w:t>иальной инфраструктуры поселения</w:t>
      </w:r>
      <w:r w:rsidR="004E2AC2" w:rsidRPr="00615AA4">
        <w:rPr>
          <w:sz w:val="28"/>
          <w:szCs w:val="28"/>
        </w:rPr>
        <w:t>.</w:t>
      </w:r>
    </w:p>
    <w:p w:rsidR="004E2AC2" w:rsidRDefault="00615011" w:rsidP="00AA4240">
      <w:pPr>
        <w:pStyle w:val="14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615011">
        <w:rPr>
          <w:sz w:val="28"/>
          <w:szCs w:val="28"/>
        </w:rPr>
        <w:t xml:space="preserve">В связи с повышением привлекательности </w:t>
      </w:r>
      <w:r w:rsidR="003B687F">
        <w:rPr>
          <w:sz w:val="28"/>
          <w:szCs w:val="28"/>
        </w:rPr>
        <w:t>поселения</w:t>
      </w:r>
      <w:r w:rsidRPr="00615011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10B63" w:rsidRPr="00B57FB1">
        <w:rPr>
          <w:sz w:val="28"/>
          <w:szCs w:val="28"/>
        </w:rPr>
        <w:t>роизойд</w:t>
      </w:r>
      <w:r>
        <w:rPr>
          <w:sz w:val="28"/>
          <w:szCs w:val="28"/>
        </w:rPr>
        <w:t xml:space="preserve">ёт застройка жилыми домами </w:t>
      </w:r>
      <w:r w:rsidR="00E62F7D">
        <w:rPr>
          <w:sz w:val="28"/>
          <w:szCs w:val="28"/>
        </w:rPr>
        <w:t>за счёт уплотнения существующей застройки и на свободных территориях</w:t>
      </w:r>
      <w:r w:rsidR="00E62F7D" w:rsidRPr="00B57FB1">
        <w:rPr>
          <w:sz w:val="28"/>
          <w:szCs w:val="28"/>
        </w:rPr>
        <w:t xml:space="preserve"> </w:t>
      </w:r>
      <w:r w:rsidR="00010B63" w:rsidRPr="00B57FB1">
        <w:rPr>
          <w:sz w:val="28"/>
          <w:szCs w:val="28"/>
        </w:rPr>
        <w:t>соответствии с Генеральным планом.</w:t>
      </w:r>
    </w:p>
    <w:p w:rsidR="00E62F7D" w:rsidRPr="00EC1F20" w:rsidRDefault="00E62F7D" w:rsidP="00E62F7D">
      <w:pPr>
        <w:pStyle w:val="14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EC1F20">
        <w:rPr>
          <w:color w:val="000000"/>
          <w:sz w:val="28"/>
          <w:szCs w:val="28"/>
        </w:rPr>
        <w:t>В с. Подойниково необходимо провести реконструкцию: школы, детского сада, стадиона, строительство: ФАПа, пожарной части. В с. Высокая Грива необходимо провести реконструкцию стадиона. В с. Конево,                            пос. Первомайский необходимо провести строительство спортивной площадки.</w:t>
      </w:r>
    </w:p>
    <w:p w:rsidR="004E2AC2" w:rsidRDefault="00D246F7" w:rsidP="00765165">
      <w:pPr>
        <w:pStyle w:val="14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Увеличится доступность</w:t>
      </w:r>
      <w:r w:rsidR="00010B63" w:rsidRPr="00B57FB1"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сооружений </w:t>
      </w:r>
      <w:r w:rsidR="00010B63" w:rsidRPr="00B57FB1">
        <w:rPr>
          <w:sz w:val="28"/>
          <w:szCs w:val="28"/>
        </w:rPr>
        <w:t xml:space="preserve">для населения </w:t>
      </w:r>
      <w:r w:rsidR="003B687F">
        <w:rPr>
          <w:sz w:val="28"/>
          <w:szCs w:val="28"/>
        </w:rPr>
        <w:t>поселения</w:t>
      </w:r>
      <w:r w:rsidR="00010B63" w:rsidRPr="00B57FB1">
        <w:rPr>
          <w:sz w:val="28"/>
          <w:szCs w:val="28"/>
        </w:rPr>
        <w:t>.</w:t>
      </w:r>
    </w:p>
    <w:p w:rsidR="004E2AC2" w:rsidRDefault="00010B63" w:rsidP="00765165">
      <w:pPr>
        <w:pStyle w:val="14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B57FB1">
        <w:rPr>
          <w:sz w:val="28"/>
          <w:szCs w:val="28"/>
        </w:rPr>
        <w:t>Разработка межевых планов, проектов планирования застройки, проектно-сметная документация позволят проводить реализацию Комплексной Программы в соответствии с законодательством, в плановом порядке, с использованием средств бюджетов всех уровней.</w:t>
      </w:r>
    </w:p>
    <w:p w:rsidR="004E2AC2" w:rsidRDefault="00010B63" w:rsidP="00765165">
      <w:pPr>
        <w:pStyle w:val="14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B57FB1">
        <w:rPr>
          <w:sz w:val="28"/>
          <w:szCs w:val="28"/>
        </w:rPr>
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1D6E08" w:rsidRDefault="00D246F7" w:rsidP="00765165">
      <w:pPr>
        <w:pStyle w:val="14"/>
        <w:spacing w:before="0"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решения задач Программы предполагается использовать средства бюджета, внебюджетные средства. Объем финансовых ресурсов, необходимых для реализации Программы представлен в Приложении № 3 к Программе.</w:t>
      </w:r>
    </w:p>
    <w:p w:rsidR="003B687F" w:rsidRPr="00B57FB1" w:rsidRDefault="003B687F" w:rsidP="003B687F">
      <w:pPr>
        <w:pStyle w:val="14"/>
        <w:spacing w:line="240" w:lineRule="auto"/>
        <w:ind w:firstLine="709"/>
        <w:jc w:val="both"/>
        <w:rPr>
          <w:b/>
          <w:sz w:val="28"/>
          <w:szCs w:val="28"/>
        </w:rPr>
      </w:pPr>
    </w:p>
    <w:p w:rsidR="00D246F7" w:rsidRPr="00D246F7" w:rsidRDefault="00D246F7" w:rsidP="009F5952">
      <w:pPr>
        <w:pStyle w:val="14"/>
        <w:spacing w:line="240" w:lineRule="auto"/>
        <w:jc w:val="center"/>
        <w:rPr>
          <w:b/>
          <w:sz w:val="28"/>
          <w:szCs w:val="28"/>
        </w:rPr>
      </w:pPr>
      <w:r w:rsidRPr="00D246F7">
        <w:rPr>
          <w:b/>
          <w:sz w:val="28"/>
          <w:szCs w:val="28"/>
        </w:rPr>
        <w:t>6. Организация контроля за выполнением Программы</w:t>
      </w:r>
    </w:p>
    <w:p w:rsidR="00010B63" w:rsidRPr="00B57FB1" w:rsidRDefault="00010B63" w:rsidP="009F5952">
      <w:pPr>
        <w:pStyle w:val="14"/>
        <w:spacing w:line="240" w:lineRule="auto"/>
        <w:ind w:firstLine="709"/>
        <w:jc w:val="both"/>
        <w:rPr>
          <w:sz w:val="28"/>
          <w:szCs w:val="28"/>
        </w:rPr>
      </w:pPr>
      <w:r w:rsidRPr="00B57FB1">
        <w:rPr>
          <w:sz w:val="28"/>
          <w:szCs w:val="28"/>
        </w:rPr>
        <w:t>Ежегодный анализ реализации Программы осуществл</w:t>
      </w:r>
      <w:r w:rsidR="001D6E08" w:rsidRPr="00B57FB1">
        <w:rPr>
          <w:sz w:val="28"/>
          <w:szCs w:val="28"/>
        </w:rPr>
        <w:t xml:space="preserve">яет администрация </w:t>
      </w:r>
      <w:r w:rsidR="002D7BA0">
        <w:rPr>
          <w:sz w:val="28"/>
          <w:szCs w:val="28"/>
        </w:rPr>
        <w:t>Подойниковс</w:t>
      </w:r>
      <w:r w:rsidR="004E2AC2">
        <w:rPr>
          <w:sz w:val="28"/>
          <w:szCs w:val="28"/>
        </w:rPr>
        <w:t>кого</w:t>
      </w:r>
      <w:r w:rsidR="001D6E08" w:rsidRPr="00B57FB1">
        <w:rPr>
          <w:sz w:val="28"/>
          <w:szCs w:val="28"/>
        </w:rPr>
        <w:t xml:space="preserve"> сельсовета</w:t>
      </w:r>
      <w:r w:rsidR="000F3928">
        <w:rPr>
          <w:sz w:val="28"/>
          <w:szCs w:val="28"/>
        </w:rPr>
        <w:t>, Администрация Панкрушихинского района</w:t>
      </w:r>
      <w:r w:rsidR="00F76797">
        <w:rPr>
          <w:sz w:val="28"/>
          <w:szCs w:val="28"/>
        </w:rPr>
        <w:t xml:space="preserve">. </w:t>
      </w:r>
    </w:p>
    <w:p w:rsidR="003B687F" w:rsidRDefault="003B687F" w:rsidP="009F595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E08" w:rsidRPr="00B57FB1" w:rsidRDefault="00D246F7" w:rsidP="009F595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1D6E08" w:rsidRPr="00B5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альной инфраструктуры </w:t>
      </w:r>
      <w:r w:rsidR="003B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1D6E08" w:rsidRPr="00B57FB1" w:rsidRDefault="001D6E08" w:rsidP="009F595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E08" w:rsidRPr="00B57FB1" w:rsidRDefault="001D6E08" w:rsidP="00D026D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 w:rsidR="003B68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E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следующие мероприятия:</w:t>
      </w:r>
    </w:p>
    <w:p w:rsidR="00D246F7" w:rsidRDefault="00D246F7" w:rsidP="00D026D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E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1D6E08"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08"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сельского</w:t>
      </w:r>
      <w:r w:rsidR="001D6E08"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6E08" w:rsidRPr="00B57FB1" w:rsidRDefault="001D6E08" w:rsidP="00D026D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выявлении новых, необходимых к реализации мероприятий</w:t>
      </w:r>
      <w:r w:rsidR="00D2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1D6E08" w:rsidRPr="00B57FB1" w:rsidRDefault="001D6E08" w:rsidP="00D026DC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появлении новых инвестиционных проектов, особо значимых для территории;</w:t>
      </w:r>
    </w:p>
    <w:p w:rsidR="00E42FBD" w:rsidRDefault="001D6E08" w:rsidP="00D026D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42FBD" w:rsidSect="00A613CB">
          <w:footerReference w:type="default" r:id="rId7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наступлении событий, выявляющих новые</w:t>
      </w:r>
      <w:r w:rsidR="004E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приоритеты в развитии села</w:t>
      </w: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вызывающих потерю своей значимости отдельных мероприятий</w:t>
      </w:r>
      <w:r w:rsidR="000266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435" w:rsidRPr="00EE001B" w:rsidRDefault="00374F35" w:rsidP="004424B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1A3435" w:rsidRPr="00EE001B">
        <w:rPr>
          <w:rFonts w:ascii="Times New Roman" w:hAnsi="Times New Roman"/>
          <w:sz w:val="28"/>
          <w:szCs w:val="28"/>
        </w:rPr>
        <w:t>Приложение №1</w:t>
      </w:r>
    </w:p>
    <w:p w:rsidR="001A3435" w:rsidRPr="00EE001B" w:rsidRDefault="001A3435" w:rsidP="004424B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к Программе</w:t>
      </w:r>
      <w:r w:rsidRPr="00EE001B">
        <w:rPr>
          <w:rFonts w:ascii="Times New Roman" w:hAnsi="Times New Roman"/>
          <w:sz w:val="28"/>
          <w:szCs w:val="28"/>
        </w:rPr>
        <w:t xml:space="preserve"> </w:t>
      </w:r>
      <w:r w:rsidRPr="00EE00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3435" w:rsidRPr="00EE001B" w:rsidRDefault="001A3435" w:rsidP="001A3435">
      <w:pPr>
        <w:widowControl w:val="0"/>
        <w:tabs>
          <w:tab w:val="left" w:pos="9610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 w:rsidRPr="00EE001B">
        <w:rPr>
          <w:rFonts w:ascii="Times New Roman" w:hAnsi="Times New Roman"/>
          <w:caps/>
          <w:sz w:val="28"/>
          <w:szCs w:val="28"/>
        </w:rPr>
        <w:t>ДИНАМИКА</w:t>
      </w:r>
    </w:p>
    <w:p w:rsidR="001A3435" w:rsidRPr="00EE001B" w:rsidRDefault="001A3435" w:rsidP="001A3435">
      <w:pPr>
        <w:widowControl w:val="0"/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E001B">
        <w:rPr>
          <w:rFonts w:ascii="Times New Roman" w:hAnsi="Times New Roman"/>
          <w:sz w:val="28"/>
          <w:szCs w:val="28"/>
        </w:rPr>
        <w:t>Важнейших целевых индикаторов и показателей эффективности реализации</w:t>
      </w:r>
      <w:r w:rsidR="004E2A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E001B">
        <w:rPr>
          <w:rFonts w:ascii="Times New Roman" w:hAnsi="Times New Roman"/>
          <w:sz w:val="28"/>
          <w:szCs w:val="28"/>
        </w:rPr>
        <w:t>рограммы «К</w:t>
      </w:r>
      <w:r w:rsidR="000266DE">
        <w:rPr>
          <w:rFonts w:ascii="Times New Roman" w:hAnsi="Times New Roman"/>
          <w:sz w:val="28"/>
          <w:szCs w:val="28"/>
        </w:rPr>
        <w:t>омплексное развитие социальной</w:t>
      </w:r>
      <w:r w:rsidRPr="00EE001B">
        <w:rPr>
          <w:rFonts w:ascii="Times New Roman" w:hAnsi="Times New Roman"/>
          <w:sz w:val="28"/>
          <w:szCs w:val="28"/>
        </w:rPr>
        <w:t xml:space="preserve"> инфраструктуры муниципального образования </w:t>
      </w:r>
      <w:r w:rsidR="002D7BA0">
        <w:rPr>
          <w:rFonts w:ascii="Times New Roman" w:hAnsi="Times New Roman"/>
          <w:sz w:val="28"/>
          <w:szCs w:val="28"/>
        </w:rPr>
        <w:t>Подойниковский</w:t>
      </w:r>
      <w:r w:rsidRPr="00EE001B">
        <w:rPr>
          <w:rFonts w:ascii="Times New Roman" w:hAnsi="Times New Roman"/>
          <w:sz w:val="28"/>
          <w:szCs w:val="28"/>
        </w:rPr>
        <w:t xml:space="preserve"> сельсовет</w:t>
      </w:r>
      <w:r w:rsidR="007D72C4">
        <w:rPr>
          <w:rFonts w:ascii="Times New Roman" w:hAnsi="Times New Roman"/>
          <w:sz w:val="28"/>
          <w:szCs w:val="28"/>
        </w:rPr>
        <w:t xml:space="preserve"> Панкрушихинского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на 201</w:t>
      </w:r>
      <w:r w:rsidR="007D72C4">
        <w:rPr>
          <w:rFonts w:ascii="Times New Roman" w:hAnsi="Times New Roman"/>
          <w:sz w:val="28"/>
          <w:szCs w:val="28"/>
        </w:rPr>
        <w:t>7</w:t>
      </w:r>
      <w:r w:rsidRPr="00EE00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</w:t>
      </w:r>
      <w:r w:rsidR="00FE181C">
        <w:rPr>
          <w:rFonts w:ascii="Times New Roman" w:hAnsi="Times New Roman"/>
          <w:sz w:val="28"/>
          <w:szCs w:val="28"/>
        </w:rPr>
        <w:t>33</w:t>
      </w:r>
      <w:r w:rsidR="00D71BD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5248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6"/>
        <w:gridCol w:w="6005"/>
        <w:gridCol w:w="1276"/>
        <w:gridCol w:w="1275"/>
        <w:gridCol w:w="1134"/>
        <w:gridCol w:w="1276"/>
        <w:gridCol w:w="1134"/>
        <w:gridCol w:w="1276"/>
        <w:gridCol w:w="1276"/>
      </w:tblGrid>
      <w:tr w:rsidR="00E62F7D" w:rsidRPr="00EE001B" w:rsidTr="00E62F7D">
        <w:trPr>
          <w:trHeight w:val="48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4F0BA4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B57FB1" w:rsidRDefault="00E62F7D" w:rsidP="004F0BA4">
            <w:pPr>
              <w:pStyle w:val="14"/>
              <w:spacing w:after="0"/>
              <w:rPr>
                <w:sz w:val="28"/>
                <w:szCs w:val="28"/>
              </w:rPr>
            </w:pPr>
            <w:r w:rsidRPr="00EE001B">
              <w:rPr>
                <w:sz w:val="28"/>
                <w:szCs w:val="28"/>
              </w:rPr>
              <w:t xml:space="preserve">Показатель (индикатор)   </w:t>
            </w:r>
            <w:r w:rsidRPr="00EE001B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E62F7D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Едини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ца</w:t>
            </w:r>
          </w:p>
          <w:p w:rsidR="00E62F7D" w:rsidRPr="00B57FB1" w:rsidRDefault="00E62F7D" w:rsidP="00E62F7D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измере-ния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4F0BA4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E62F7D" w:rsidRPr="00EE001B" w:rsidTr="00E62F7D">
        <w:trPr>
          <w:trHeight w:val="648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4F0BA4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B57FB1" w:rsidRDefault="00E62F7D" w:rsidP="004F0BA4">
            <w:pPr>
              <w:pStyle w:val="14"/>
              <w:spacing w:after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B57FB1" w:rsidRDefault="00E62F7D" w:rsidP="004F0BA4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EA66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EA66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EA66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EA66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EA660E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FE181C">
            <w:pPr>
              <w:widowControl w:val="0"/>
              <w:autoSpaceDE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2-203</w:t>
            </w:r>
            <w:r w:rsidR="00FE18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156F" w:rsidRPr="00EE001B" w:rsidTr="00E62F7D">
        <w:trPr>
          <w:trHeight w:val="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EE001B" w:rsidRDefault="00C2156F" w:rsidP="004F0BA4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B57FB1" w:rsidRDefault="00C2156F" w:rsidP="004F0BA4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площадь жилых помещений</w:t>
            </w:r>
            <w:r>
              <w:rPr>
                <w:sz w:val="28"/>
                <w:szCs w:val="28"/>
              </w:rPr>
              <w:t>,</w:t>
            </w:r>
            <w:r w:rsidRPr="00B57FB1">
              <w:rPr>
                <w:sz w:val="28"/>
                <w:szCs w:val="28"/>
              </w:rPr>
              <w:t xml:space="preserve">  введенная в эксплуатацию за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B57FB1" w:rsidRDefault="00C2156F" w:rsidP="004F0BA4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м</w:t>
            </w:r>
            <w:r w:rsidRPr="00B57FB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EE001B" w:rsidRDefault="00C2156F" w:rsidP="004F0BA4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EE001B" w:rsidRDefault="00C2156F" w:rsidP="004F0BA4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EE001B" w:rsidRDefault="00C2156F" w:rsidP="004F0BA4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EE001B" w:rsidRDefault="00C2156F" w:rsidP="004F0BA4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EE001B" w:rsidRDefault="00C2156F" w:rsidP="004F0BA4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EE001B" w:rsidRDefault="00C2156F" w:rsidP="003002EC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6873,4</w:t>
            </w:r>
          </w:p>
        </w:tc>
      </w:tr>
      <w:tr w:rsidR="00C2156F" w:rsidRPr="00EE001B" w:rsidTr="00E62F7D">
        <w:trPr>
          <w:trHeight w:val="71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56F" w:rsidRPr="00EE001B" w:rsidRDefault="00C2156F" w:rsidP="00C86D5D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156F" w:rsidRPr="00B57FB1" w:rsidRDefault="00C2156F" w:rsidP="00C86D5D">
            <w:pPr>
              <w:pStyle w:val="1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детей в возрасте </w:t>
            </w:r>
            <w:r w:rsidRPr="00B57FB1">
              <w:rPr>
                <w:sz w:val="28"/>
                <w:szCs w:val="28"/>
              </w:rPr>
              <w:t>от 1 до 6 лет (вклю</w:t>
            </w:r>
            <w:r>
              <w:rPr>
                <w:sz w:val="28"/>
                <w:szCs w:val="28"/>
              </w:rPr>
              <w:t xml:space="preserve">чит.) обеспеченных дошкольными </w:t>
            </w:r>
            <w:r w:rsidRPr="00B57FB1">
              <w:rPr>
                <w:sz w:val="28"/>
                <w:szCs w:val="28"/>
              </w:rPr>
              <w:t>учреждениями (норматив 70 – 85%)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B57FB1" w:rsidRDefault="00C2156F" w:rsidP="00C86D5D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285F2A" w:rsidRDefault="00C2156F" w:rsidP="00C86D5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285F2A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285F2A" w:rsidRDefault="00C2156F" w:rsidP="00C86D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F2A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285F2A" w:rsidRDefault="00C2156F" w:rsidP="00C86D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F2A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285F2A" w:rsidRDefault="00C2156F" w:rsidP="00C86D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F2A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285F2A" w:rsidRDefault="00C2156F" w:rsidP="00C86D5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5F2A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56F" w:rsidRPr="00285F2A" w:rsidRDefault="00C2156F" w:rsidP="003002E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E62F7D" w:rsidRPr="00EE001B" w:rsidTr="00E62F7D">
        <w:trPr>
          <w:trHeight w:val="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7D" w:rsidRPr="00EE001B" w:rsidRDefault="00E62F7D" w:rsidP="00C86D5D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F7D" w:rsidRPr="00B57FB1" w:rsidRDefault="00E62F7D" w:rsidP="00C86D5D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доля детей ш</w:t>
            </w:r>
            <w:r>
              <w:rPr>
                <w:sz w:val="28"/>
                <w:szCs w:val="28"/>
              </w:rPr>
              <w:t xml:space="preserve">кольного возраста обеспеченных </w:t>
            </w:r>
            <w:r w:rsidRPr="00B57FB1">
              <w:rPr>
                <w:sz w:val="28"/>
                <w:szCs w:val="28"/>
              </w:rPr>
              <w:t>ученическими местами в школе в одну 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B57FB1" w:rsidRDefault="00E62F7D" w:rsidP="00C86D5D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C8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C8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C8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C8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C8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EE001B" w:rsidRDefault="00E62F7D" w:rsidP="00C8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62F7D" w:rsidRPr="003E5D78" w:rsidTr="00E62F7D">
        <w:trPr>
          <w:trHeight w:val="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7D" w:rsidRPr="00EE001B" w:rsidRDefault="00E62F7D" w:rsidP="00C86D5D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F7D" w:rsidRPr="00B57FB1" w:rsidRDefault="00E62F7D" w:rsidP="00C86D5D">
            <w:pPr>
              <w:pStyle w:val="1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вместимость </w:t>
            </w:r>
            <w:r w:rsidRPr="00B57FB1">
              <w:rPr>
                <w:sz w:val="28"/>
                <w:szCs w:val="28"/>
              </w:rPr>
              <w:t>клубов, библиотек, учрежден</w:t>
            </w:r>
            <w:r>
              <w:rPr>
                <w:sz w:val="28"/>
                <w:szCs w:val="28"/>
              </w:rPr>
              <w:t xml:space="preserve">ий дополнительного образования </w:t>
            </w:r>
            <w:r w:rsidRPr="00B57FB1">
              <w:rPr>
                <w:sz w:val="28"/>
                <w:szCs w:val="28"/>
              </w:rPr>
              <w:t>(норматив 190 на 1000 жит.)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B57FB1" w:rsidRDefault="00E62F7D" w:rsidP="00C86D5D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кол-во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3E5D78" w:rsidRDefault="003E5D78" w:rsidP="00C86D5D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E62F7D" w:rsidRPr="003E5D7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3E5D78" w:rsidRDefault="003E5D78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25</w:t>
            </w:r>
            <w:r w:rsidR="00E62F7D" w:rsidRPr="003E5D7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3E5D78" w:rsidRDefault="003E5D78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25</w:t>
            </w:r>
            <w:r w:rsidR="00E62F7D" w:rsidRPr="003E5D7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3E5D78" w:rsidRDefault="003E5D78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25</w:t>
            </w:r>
            <w:r w:rsidR="00E62F7D" w:rsidRPr="003E5D7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3E5D78" w:rsidRDefault="003E5D78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25</w:t>
            </w:r>
            <w:r w:rsidR="00E62F7D" w:rsidRPr="003E5D7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7D" w:rsidRPr="003E5D78" w:rsidRDefault="003E5D78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25</w:t>
            </w:r>
            <w:r w:rsidR="00E62F7D" w:rsidRPr="003E5D7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tbl>
      <w:tblPr>
        <w:tblpPr w:leftFromText="180" w:rightFromText="180" w:vertAnchor="text" w:tblpY="-24"/>
        <w:tblW w:w="152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6001"/>
        <w:gridCol w:w="1276"/>
        <w:gridCol w:w="1275"/>
        <w:gridCol w:w="1134"/>
        <w:gridCol w:w="1276"/>
        <w:gridCol w:w="1134"/>
        <w:gridCol w:w="1276"/>
        <w:gridCol w:w="1276"/>
      </w:tblGrid>
      <w:tr w:rsidR="00C2156F" w:rsidRPr="00EE001B" w:rsidTr="00A11DCE">
        <w:trPr>
          <w:trHeight w:val="292"/>
        </w:trPr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56F" w:rsidRPr="00EE001B" w:rsidRDefault="00C2156F" w:rsidP="004F0BA4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56F" w:rsidRPr="00B57FB1" w:rsidRDefault="00C2156F" w:rsidP="004F0BA4">
            <w:pPr>
              <w:pStyle w:val="1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торговых </w:t>
            </w:r>
            <w:r w:rsidRPr="00B57FB1">
              <w:rPr>
                <w:sz w:val="28"/>
                <w:szCs w:val="28"/>
              </w:rPr>
              <w:t>предприятий (норматив 200 м</w:t>
            </w:r>
            <w:r w:rsidRPr="00B57FB1">
              <w:rPr>
                <w:sz w:val="28"/>
                <w:szCs w:val="28"/>
                <w:vertAlign w:val="superscript"/>
              </w:rPr>
              <w:t xml:space="preserve">2  </w:t>
            </w:r>
            <w:r>
              <w:rPr>
                <w:sz w:val="28"/>
                <w:szCs w:val="28"/>
              </w:rPr>
              <w:t xml:space="preserve"> продовольств. и </w:t>
            </w:r>
            <w:r w:rsidRPr="00B57FB1">
              <w:rPr>
                <w:sz w:val="28"/>
                <w:szCs w:val="28"/>
              </w:rPr>
              <w:t>400 м</w:t>
            </w:r>
            <w:r w:rsidRPr="00B57FB1">
              <w:rPr>
                <w:sz w:val="28"/>
                <w:szCs w:val="28"/>
                <w:vertAlign w:val="superscript"/>
              </w:rPr>
              <w:t xml:space="preserve">2  </w:t>
            </w:r>
            <w:r>
              <w:rPr>
                <w:sz w:val="28"/>
                <w:szCs w:val="28"/>
              </w:rPr>
              <w:t xml:space="preserve">прочими </w:t>
            </w:r>
            <w:r w:rsidRPr="00B57FB1">
              <w:rPr>
                <w:sz w:val="28"/>
                <w:szCs w:val="28"/>
              </w:rPr>
              <w:t>на 1000 жителей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56F" w:rsidRPr="00B57FB1" w:rsidRDefault="00C2156F" w:rsidP="004F0BA4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м</w:t>
            </w:r>
            <w:r w:rsidRPr="00B57FB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56F" w:rsidRPr="00673D84" w:rsidRDefault="00C2156F" w:rsidP="00673D8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84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56F" w:rsidRPr="003E5D78" w:rsidRDefault="00C2156F" w:rsidP="0067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8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56F" w:rsidRPr="003E5D78" w:rsidRDefault="00C2156F" w:rsidP="0067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8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56F" w:rsidRPr="003E5D78" w:rsidRDefault="00C2156F" w:rsidP="0067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8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56F" w:rsidRPr="003E5D78" w:rsidRDefault="00C2156F" w:rsidP="0067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8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56F" w:rsidRPr="003E5D78" w:rsidRDefault="00C2156F" w:rsidP="0067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78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</w:tr>
      <w:tr w:rsidR="00A11DCE" w:rsidRPr="00EE001B" w:rsidTr="00A11DCE">
        <w:trPr>
          <w:trHeight w:val="29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CE" w:rsidRPr="00EE001B" w:rsidRDefault="00A11DCE" w:rsidP="00A11DCE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CE" w:rsidRPr="00B57FB1" w:rsidRDefault="00A11DCE" w:rsidP="00A11DCE">
            <w:pPr>
              <w:pStyle w:val="1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B57FB1">
              <w:rPr>
                <w:sz w:val="28"/>
                <w:szCs w:val="28"/>
              </w:rPr>
              <w:t>предприя</w:t>
            </w:r>
            <w:r>
              <w:rPr>
                <w:sz w:val="28"/>
                <w:szCs w:val="28"/>
              </w:rPr>
              <w:t>тий бытового обслуживания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CE" w:rsidRPr="00B57FB1" w:rsidRDefault="00A11DCE" w:rsidP="00A11DCE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CE" w:rsidRPr="00673D84" w:rsidRDefault="00A11DCE" w:rsidP="00A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D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CE" w:rsidRPr="003E5D78" w:rsidRDefault="00A11DCE" w:rsidP="00A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CE" w:rsidRPr="003E5D78" w:rsidRDefault="00A11DCE" w:rsidP="00A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CE" w:rsidRPr="003E5D78" w:rsidRDefault="00A11DCE" w:rsidP="00A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CE" w:rsidRPr="003E5D78" w:rsidRDefault="00A11DCE" w:rsidP="00A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CE" w:rsidRPr="003E5D78" w:rsidRDefault="00A11DCE" w:rsidP="00A11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1A3435" w:rsidRPr="00EE001B" w:rsidRDefault="001A3435" w:rsidP="001A3435">
      <w:pPr>
        <w:rPr>
          <w:rFonts w:ascii="Times New Roman" w:hAnsi="Times New Roman"/>
          <w:sz w:val="28"/>
          <w:szCs w:val="28"/>
        </w:rPr>
      </w:pPr>
    </w:p>
    <w:p w:rsidR="001865E4" w:rsidRDefault="001865E4" w:rsidP="001A3435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  <w:sectPr w:rsidR="001865E4" w:rsidSect="00374F35">
          <w:pgSz w:w="16838" w:h="11906" w:orient="landscape"/>
          <w:pgMar w:top="1701" w:right="567" w:bottom="851" w:left="907" w:header="709" w:footer="709" w:gutter="57"/>
          <w:cols w:space="708"/>
          <w:docGrid w:linePitch="360"/>
        </w:sectPr>
      </w:pPr>
    </w:p>
    <w:p w:rsidR="001A3435" w:rsidRDefault="001A3435" w:rsidP="001A3435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en-US"/>
        </w:rPr>
        <w:lastRenderedPageBreak/>
        <w:t>Приложение № 2</w:t>
      </w:r>
    </w:p>
    <w:p w:rsidR="001A3435" w:rsidRDefault="001A3435" w:rsidP="001A3435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en-US"/>
        </w:rPr>
        <w:t>к Программе</w:t>
      </w:r>
    </w:p>
    <w:p w:rsidR="001A3435" w:rsidRPr="00B611D7" w:rsidRDefault="001A3435" w:rsidP="001A343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pacing w:val="-5"/>
          <w:sz w:val="28"/>
          <w:szCs w:val="28"/>
          <w:lang w:eastAsia="en-US"/>
        </w:rPr>
      </w:pPr>
    </w:p>
    <w:p w:rsidR="001A3435" w:rsidRDefault="001A3435" w:rsidP="007D72C4">
      <w:pPr>
        <w:widowControl w:val="0"/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B611D7">
        <w:rPr>
          <w:rFonts w:ascii="Times New Roman" w:hAnsi="Times New Roman"/>
          <w:b/>
          <w:spacing w:val="-5"/>
          <w:sz w:val="28"/>
          <w:szCs w:val="28"/>
        </w:rPr>
        <w:t xml:space="preserve">Перечень программных мероприятий </w:t>
      </w:r>
      <w:r w:rsidRPr="00B611D7">
        <w:rPr>
          <w:rFonts w:ascii="Times New Roman" w:hAnsi="Times New Roman"/>
          <w:b/>
          <w:sz w:val="28"/>
          <w:szCs w:val="28"/>
        </w:rPr>
        <w:t>программы «К</w:t>
      </w:r>
      <w:r w:rsidR="00387558" w:rsidRPr="00B611D7">
        <w:rPr>
          <w:rFonts w:ascii="Times New Roman" w:hAnsi="Times New Roman"/>
          <w:b/>
          <w:sz w:val="28"/>
          <w:szCs w:val="28"/>
        </w:rPr>
        <w:t>омплексное развитие социальной</w:t>
      </w:r>
      <w:r w:rsidRPr="00B611D7">
        <w:rPr>
          <w:rFonts w:ascii="Times New Roman" w:hAnsi="Times New Roman"/>
          <w:b/>
          <w:sz w:val="28"/>
          <w:szCs w:val="28"/>
        </w:rPr>
        <w:t xml:space="preserve"> инфраструк</w:t>
      </w:r>
      <w:r w:rsidR="007D72C4" w:rsidRPr="00B611D7">
        <w:rPr>
          <w:rFonts w:ascii="Times New Roman" w:hAnsi="Times New Roman"/>
          <w:b/>
          <w:sz w:val="28"/>
          <w:szCs w:val="28"/>
        </w:rPr>
        <w:t>туры муниципаль</w:t>
      </w:r>
      <w:r w:rsidR="002D7BA0">
        <w:rPr>
          <w:rFonts w:ascii="Times New Roman" w:hAnsi="Times New Roman"/>
          <w:b/>
          <w:sz w:val="28"/>
          <w:szCs w:val="28"/>
        </w:rPr>
        <w:t>ного образования Подойниковский</w:t>
      </w:r>
      <w:r w:rsidR="007D72C4" w:rsidRPr="00B611D7">
        <w:rPr>
          <w:rFonts w:ascii="Times New Roman" w:hAnsi="Times New Roman"/>
          <w:b/>
          <w:sz w:val="28"/>
          <w:szCs w:val="28"/>
        </w:rPr>
        <w:t xml:space="preserve"> сельсовет Панкрушихинского </w:t>
      </w:r>
      <w:r w:rsidRPr="00B611D7">
        <w:rPr>
          <w:rFonts w:ascii="Times New Roman" w:hAnsi="Times New Roman"/>
          <w:b/>
          <w:sz w:val="28"/>
          <w:szCs w:val="28"/>
        </w:rPr>
        <w:t>района Алтайского края на 201</w:t>
      </w:r>
      <w:r w:rsidR="007D72C4" w:rsidRPr="00B611D7">
        <w:rPr>
          <w:rFonts w:ascii="Times New Roman" w:hAnsi="Times New Roman"/>
          <w:b/>
          <w:sz w:val="28"/>
          <w:szCs w:val="28"/>
        </w:rPr>
        <w:t>7</w:t>
      </w:r>
      <w:r w:rsidRPr="00B611D7">
        <w:rPr>
          <w:rFonts w:ascii="Times New Roman" w:hAnsi="Times New Roman"/>
          <w:b/>
          <w:sz w:val="28"/>
          <w:szCs w:val="28"/>
        </w:rPr>
        <w:t>-20</w:t>
      </w:r>
      <w:r w:rsidR="005F71F2" w:rsidRPr="00E62F7D">
        <w:rPr>
          <w:rFonts w:ascii="Times New Roman" w:hAnsi="Times New Roman"/>
          <w:b/>
          <w:sz w:val="28"/>
          <w:szCs w:val="28"/>
        </w:rPr>
        <w:t>3</w:t>
      </w:r>
      <w:r w:rsidR="00FE181C">
        <w:rPr>
          <w:rFonts w:ascii="Times New Roman" w:hAnsi="Times New Roman"/>
          <w:b/>
          <w:sz w:val="28"/>
          <w:szCs w:val="28"/>
        </w:rPr>
        <w:t>3</w:t>
      </w:r>
      <w:r w:rsidRPr="00E62F7D">
        <w:rPr>
          <w:rFonts w:ascii="Times New Roman" w:hAnsi="Times New Roman"/>
          <w:b/>
          <w:sz w:val="28"/>
          <w:szCs w:val="28"/>
        </w:rPr>
        <w:t xml:space="preserve"> </w:t>
      </w:r>
      <w:r w:rsidR="00D71BD4">
        <w:rPr>
          <w:rFonts w:ascii="Times New Roman" w:hAnsi="Times New Roman"/>
          <w:b/>
          <w:sz w:val="28"/>
          <w:szCs w:val="28"/>
        </w:rPr>
        <w:t>годы</w:t>
      </w:r>
      <w:r w:rsidRPr="00B611D7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978"/>
        <w:gridCol w:w="3544"/>
        <w:gridCol w:w="1843"/>
        <w:gridCol w:w="4111"/>
        <w:gridCol w:w="1701"/>
      </w:tblGrid>
      <w:tr w:rsidR="006604CB" w:rsidRPr="006604CB" w:rsidTr="005F3BC3">
        <w:trPr>
          <w:tblHeader/>
        </w:trPr>
        <w:tc>
          <w:tcPr>
            <w:tcW w:w="532" w:type="dxa"/>
            <w:vAlign w:val="center"/>
          </w:tcPr>
          <w:p w:rsidR="006604CB" w:rsidRPr="006604CB" w:rsidRDefault="006604CB" w:rsidP="00897B58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№ п</w:t>
            </w:r>
            <w:r w:rsidRPr="006604CB">
              <w:rPr>
                <w:sz w:val="28"/>
                <w:szCs w:val="28"/>
                <w:u w:val="none"/>
                <w:lang w:val="en-US"/>
              </w:rPr>
              <w:t>/</w:t>
            </w:r>
            <w:r w:rsidRPr="006604CB">
              <w:rPr>
                <w:sz w:val="28"/>
                <w:szCs w:val="28"/>
                <w:u w:val="none"/>
              </w:rPr>
              <w:t>п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897B58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Наименование объекта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897B58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Описание места размещения объекта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F3BC3">
            <w:pPr>
              <w:pStyle w:val="S3"/>
              <w:tabs>
                <w:tab w:val="clear" w:pos="1800"/>
              </w:tabs>
              <w:spacing w:line="240" w:lineRule="auto"/>
              <w:ind w:left="0" w:right="-108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Параметры объекта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897B58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897B58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Срок реализации</w:t>
            </w:r>
          </w:p>
        </w:tc>
      </w:tr>
      <w:tr w:rsidR="006604CB" w:rsidRPr="006604CB" w:rsidTr="005F3BC3">
        <w:trPr>
          <w:tblHeader/>
        </w:trPr>
        <w:tc>
          <w:tcPr>
            <w:tcW w:w="532" w:type="dxa"/>
            <w:vAlign w:val="center"/>
          </w:tcPr>
          <w:p w:rsidR="006604CB" w:rsidRPr="006604CB" w:rsidRDefault="006604CB" w:rsidP="00897B58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604CB">
              <w:rPr>
                <w:sz w:val="28"/>
                <w:szCs w:val="28"/>
                <w:u w:val="none"/>
                <w:lang w:val="en-US"/>
              </w:rPr>
              <w:t>1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897B58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604CB">
              <w:rPr>
                <w:sz w:val="28"/>
                <w:szCs w:val="28"/>
                <w:u w:val="none"/>
                <w:lang w:val="en-US"/>
              </w:rPr>
              <w:t>2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897B58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604CB">
              <w:rPr>
                <w:sz w:val="28"/>
                <w:szCs w:val="28"/>
                <w:u w:val="none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897B58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604CB">
              <w:rPr>
                <w:sz w:val="28"/>
                <w:szCs w:val="28"/>
                <w:u w:val="none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897B58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604CB">
              <w:rPr>
                <w:sz w:val="28"/>
                <w:szCs w:val="28"/>
                <w:u w:val="none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897B58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604CB">
              <w:rPr>
                <w:sz w:val="28"/>
                <w:szCs w:val="28"/>
                <w:u w:val="none"/>
                <w:lang w:val="en-US"/>
              </w:rPr>
              <w:t>6</w:t>
            </w:r>
          </w:p>
        </w:tc>
      </w:tr>
      <w:tr w:rsidR="006604CB" w:rsidRPr="006604CB" w:rsidTr="005F3BC3">
        <w:trPr>
          <w:trHeight w:hRule="exact" w:val="1236"/>
        </w:trPr>
        <w:tc>
          <w:tcPr>
            <w:tcW w:w="532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604CB">
              <w:rPr>
                <w:sz w:val="28"/>
                <w:szCs w:val="28"/>
                <w:u w:val="none"/>
                <w:lang w:val="en-US"/>
              </w:rPr>
              <w:t>1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Подойниково</w:t>
            </w:r>
          </w:p>
          <w:p w:rsidR="006604CB" w:rsidRPr="006604CB" w:rsidRDefault="006604CB" w:rsidP="00537E1D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на 200 мест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6604CB" w:rsidRDefault="00EC1F20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Детский сад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Подойниково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Расширение до 90 мест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6604CB" w:rsidRDefault="00EC1F20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3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КБО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Подойниково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 xml:space="preserve">из здания 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на 4 рабочих места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6604CB" w:rsidRDefault="00EC1F20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4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Стадион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Подойниково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0,9 га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6604CB" w:rsidRDefault="00EC1F20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5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  <w:lang w:val="en-US"/>
              </w:rPr>
              <w:t>Баня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Подойниково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ул.</w:t>
            </w:r>
            <w:r w:rsidR="00537E1D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Пионерская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на 9 мест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6604CB" w:rsidRDefault="00EC1F20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lastRenderedPageBreak/>
              <w:t>6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  <w:lang w:val="en-US"/>
              </w:rPr>
              <w:t>КБО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Конёво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на 1 раб.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место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rPr>
          <w:trHeight w:hRule="exact" w:val="1163"/>
        </w:trPr>
        <w:tc>
          <w:tcPr>
            <w:tcW w:w="532" w:type="dxa"/>
            <w:vAlign w:val="center"/>
          </w:tcPr>
          <w:p w:rsidR="006604CB" w:rsidRPr="006604CB" w:rsidRDefault="00EC1F20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7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Конёво</w:t>
            </w:r>
          </w:p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3 шт. по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 xml:space="preserve"> 35 м² торговой площади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6604CB" w:rsidRDefault="00EC1F20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  <w:lang w:val="en-US"/>
              </w:rPr>
            </w:pPr>
            <w:r>
              <w:rPr>
                <w:sz w:val="28"/>
                <w:szCs w:val="28"/>
                <w:u w:val="none"/>
              </w:rPr>
              <w:t>8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Конёво</w:t>
            </w:r>
          </w:p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0,3 га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F71ABE" w:rsidRDefault="00D662A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color w:val="FF0000"/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EC1F20" w:rsidRDefault="00EC1F20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9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Конёво</w:t>
            </w:r>
          </w:p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на 10 мест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EC1F20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1</w:t>
            </w:r>
            <w:r w:rsidR="00EC1F20">
              <w:rPr>
                <w:sz w:val="28"/>
                <w:szCs w:val="28"/>
                <w:u w:val="none"/>
              </w:rPr>
              <w:t>0</w:t>
            </w:r>
          </w:p>
        </w:tc>
        <w:tc>
          <w:tcPr>
            <w:tcW w:w="2978" w:type="dxa"/>
            <w:vAlign w:val="center"/>
          </w:tcPr>
          <w:p w:rsidR="006604CB" w:rsidRPr="00257D34" w:rsidRDefault="006604CB" w:rsidP="0053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Кафе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  <w:p w:rsidR="006604CB" w:rsidRPr="006604CB" w:rsidRDefault="006604CB" w:rsidP="00537E1D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на 10 мест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EC1F20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1</w:t>
            </w:r>
            <w:r w:rsidR="00EC1F20">
              <w:rPr>
                <w:sz w:val="28"/>
                <w:szCs w:val="28"/>
                <w:u w:val="none"/>
              </w:rPr>
              <w:t>1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Первомайский</w:t>
            </w:r>
          </w:p>
          <w:p w:rsidR="006604CB" w:rsidRPr="006604CB" w:rsidRDefault="006604CB" w:rsidP="00537E1D">
            <w:pPr>
              <w:shd w:val="clear" w:color="auto" w:fill="FFFFFF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0,4 га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1</w:t>
            </w:r>
            <w:r w:rsidR="00EC1F20">
              <w:rPr>
                <w:sz w:val="28"/>
                <w:szCs w:val="28"/>
                <w:u w:val="none"/>
              </w:rPr>
              <w:t>2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Детский сад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Высокая Грива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ул.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Карла Маркса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н</w:t>
            </w:r>
            <w:r w:rsidRPr="005F3BC3">
              <w:rPr>
                <w:sz w:val="28"/>
                <w:szCs w:val="28"/>
                <w:u w:val="none"/>
              </w:rPr>
              <w:t xml:space="preserve">а </w:t>
            </w:r>
            <w:r w:rsidRPr="006604CB">
              <w:rPr>
                <w:sz w:val="28"/>
                <w:szCs w:val="28"/>
                <w:u w:val="none"/>
              </w:rPr>
              <w:t>30 мест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37E1D">
        <w:trPr>
          <w:trHeight w:hRule="exact" w:val="1969"/>
        </w:trPr>
        <w:tc>
          <w:tcPr>
            <w:tcW w:w="532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lastRenderedPageBreak/>
              <w:t>1</w:t>
            </w:r>
            <w:r w:rsidR="00EC1F20">
              <w:rPr>
                <w:sz w:val="28"/>
                <w:szCs w:val="28"/>
                <w:u w:val="none"/>
              </w:rPr>
              <w:t>3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Магазины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Высокая Грива</w:t>
            </w:r>
          </w:p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Подборная</w:t>
            </w:r>
          </w:p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37E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Попова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4 шт. по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 xml:space="preserve"> 40 м² торговой площади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rPr>
          <w:trHeight w:hRule="exact" w:val="1210"/>
        </w:trPr>
        <w:tc>
          <w:tcPr>
            <w:tcW w:w="532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1</w:t>
            </w:r>
            <w:r w:rsidR="00EC1F20">
              <w:rPr>
                <w:sz w:val="28"/>
                <w:szCs w:val="28"/>
                <w:u w:val="none"/>
              </w:rPr>
              <w:t>4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Кафе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Высокая Грива</w:t>
            </w:r>
          </w:p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на 15 мест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rPr>
          <w:trHeight w:hRule="exact" w:val="1208"/>
        </w:trPr>
        <w:tc>
          <w:tcPr>
            <w:tcW w:w="532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1</w:t>
            </w:r>
            <w:r w:rsidR="00EC1F20">
              <w:rPr>
                <w:sz w:val="28"/>
                <w:szCs w:val="28"/>
                <w:u w:val="none"/>
              </w:rPr>
              <w:t>5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КБО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Высокая Грива</w:t>
            </w:r>
          </w:p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на 3 рабочих места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rPr>
          <w:trHeight w:hRule="exact" w:val="1246"/>
        </w:trPr>
        <w:tc>
          <w:tcPr>
            <w:tcW w:w="532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1</w:t>
            </w:r>
            <w:r w:rsidR="00EC1F20">
              <w:rPr>
                <w:sz w:val="28"/>
                <w:szCs w:val="28"/>
                <w:u w:val="none"/>
              </w:rPr>
              <w:t>6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Баня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Высокая Грива</w:t>
            </w:r>
          </w:p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на 5 мест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9E3877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rPr>
          <w:trHeight w:hRule="exact" w:val="1278"/>
        </w:trPr>
        <w:tc>
          <w:tcPr>
            <w:tcW w:w="532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1</w:t>
            </w:r>
            <w:r w:rsidR="00EC1F20">
              <w:rPr>
                <w:sz w:val="28"/>
                <w:szCs w:val="28"/>
                <w:u w:val="none"/>
              </w:rPr>
              <w:t>7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Гостиница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Высокая Грива</w:t>
            </w:r>
          </w:p>
          <w:p w:rsidR="006604CB" w:rsidRPr="006604CB" w:rsidRDefault="006604CB" w:rsidP="00537E1D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F3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на 4 места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9E3877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6604CB" w:rsidRDefault="00EC1F20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  <w:lang w:val="en-US"/>
              </w:rPr>
            </w:pPr>
            <w:r>
              <w:rPr>
                <w:sz w:val="28"/>
                <w:szCs w:val="28"/>
                <w:u w:val="none"/>
              </w:rPr>
              <w:t>18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Административное здание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Высокая Грива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ул.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Центральная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9E3877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6604CB" w:rsidRDefault="00EC1F20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  <w:lang w:val="en-US"/>
              </w:rPr>
            </w:pPr>
            <w:r>
              <w:rPr>
                <w:sz w:val="28"/>
                <w:szCs w:val="28"/>
                <w:u w:val="none"/>
              </w:rPr>
              <w:lastRenderedPageBreak/>
              <w:t>19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Стадион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Высокая Грива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ул.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Центральная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1 объект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6604CB" w:rsidRPr="006604CB" w:rsidRDefault="009E3877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6604CB" w:rsidRPr="006604CB" w:rsidTr="005F3BC3">
        <w:tc>
          <w:tcPr>
            <w:tcW w:w="532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  <w:lang w:val="en-US"/>
              </w:rPr>
            </w:pPr>
            <w:r w:rsidRPr="006604CB">
              <w:rPr>
                <w:sz w:val="28"/>
                <w:szCs w:val="28"/>
                <w:u w:val="none"/>
              </w:rPr>
              <w:t>2</w:t>
            </w:r>
            <w:r w:rsidR="00EC1F20">
              <w:rPr>
                <w:sz w:val="28"/>
                <w:szCs w:val="28"/>
                <w:u w:val="none"/>
              </w:rPr>
              <w:t>0</w:t>
            </w:r>
          </w:p>
        </w:tc>
        <w:tc>
          <w:tcPr>
            <w:tcW w:w="2978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Пожарная часть</w:t>
            </w:r>
          </w:p>
        </w:tc>
        <w:tc>
          <w:tcPr>
            <w:tcW w:w="3544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Высокая Грива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ул.</w:t>
            </w:r>
            <w:r w:rsidR="005F3BC3">
              <w:rPr>
                <w:sz w:val="28"/>
                <w:szCs w:val="28"/>
                <w:u w:val="none"/>
              </w:rPr>
              <w:t xml:space="preserve"> </w:t>
            </w:r>
            <w:r w:rsidRPr="006604CB">
              <w:rPr>
                <w:sz w:val="28"/>
                <w:szCs w:val="28"/>
                <w:u w:val="none"/>
              </w:rPr>
              <w:t>Карла Маркса</w:t>
            </w:r>
          </w:p>
        </w:tc>
        <w:tc>
          <w:tcPr>
            <w:tcW w:w="1843" w:type="dxa"/>
            <w:vAlign w:val="center"/>
          </w:tcPr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на 2 автомобиля</w:t>
            </w:r>
          </w:p>
        </w:tc>
        <w:tc>
          <w:tcPr>
            <w:tcW w:w="4111" w:type="dxa"/>
            <w:vAlign w:val="center"/>
          </w:tcPr>
          <w:p w:rsidR="006604CB" w:rsidRPr="006604CB" w:rsidRDefault="006604CB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4CB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документации,</w:t>
            </w:r>
          </w:p>
          <w:p w:rsidR="006604CB" w:rsidRPr="006604CB" w:rsidRDefault="006604CB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6604CB" w:rsidRPr="006604CB" w:rsidRDefault="009E3877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6604CB">
              <w:rPr>
                <w:sz w:val="28"/>
                <w:szCs w:val="28"/>
                <w:u w:val="none"/>
              </w:rPr>
              <w:t>20</w:t>
            </w:r>
            <w:r>
              <w:rPr>
                <w:sz w:val="28"/>
                <w:szCs w:val="28"/>
                <w:u w:val="none"/>
              </w:rPr>
              <w:t>22</w:t>
            </w:r>
            <w:r w:rsidRPr="006604CB">
              <w:rPr>
                <w:sz w:val="28"/>
                <w:szCs w:val="28"/>
                <w:u w:val="none"/>
              </w:rPr>
              <w:t>-20</w:t>
            </w:r>
            <w:r>
              <w:rPr>
                <w:sz w:val="28"/>
                <w:szCs w:val="28"/>
                <w:u w:val="none"/>
              </w:rPr>
              <w:t>33</w:t>
            </w:r>
          </w:p>
        </w:tc>
      </w:tr>
      <w:tr w:rsidR="00A11DCE" w:rsidRPr="006604CB" w:rsidTr="005F3BC3">
        <w:tc>
          <w:tcPr>
            <w:tcW w:w="532" w:type="dxa"/>
            <w:vAlign w:val="center"/>
          </w:tcPr>
          <w:p w:rsidR="00A11DCE" w:rsidRPr="006604CB" w:rsidRDefault="00A11DCE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21</w:t>
            </w:r>
          </w:p>
        </w:tc>
        <w:tc>
          <w:tcPr>
            <w:tcW w:w="2978" w:type="dxa"/>
            <w:vAlign w:val="center"/>
          </w:tcPr>
          <w:p w:rsidR="00A11DCE" w:rsidRPr="00B34C24" w:rsidRDefault="00A11DCE" w:rsidP="003002EC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rPr>
                <w:sz w:val="28"/>
                <w:szCs w:val="28"/>
                <w:u w:val="none"/>
              </w:rPr>
            </w:pPr>
            <w:r w:rsidRPr="00B34C24">
              <w:rPr>
                <w:sz w:val="28"/>
                <w:szCs w:val="28"/>
                <w:u w:val="none"/>
              </w:rPr>
              <w:t>Индивидуальные жилые дома</w:t>
            </w:r>
          </w:p>
        </w:tc>
        <w:tc>
          <w:tcPr>
            <w:tcW w:w="3544" w:type="dxa"/>
            <w:vAlign w:val="center"/>
          </w:tcPr>
          <w:p w:rsidR="00A11DCE" w:rsidRPr="006604CB" w:rsidRDefault="00A11DCE" w:rsidP="003002EC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Подойниковский сельсовет</w:t>
            </w:r>
          </w:p>
        </w:tc>
        <w:tc>
          <w:tcPr>
            <w:tcW w:w="1843" w:type="dxa"/>
            <w:vAlign w:val="center"/>
          </w:tcPr>
          <w:p w:rsidR="00A11DCE" w:rsidRPr="006604CB" w:rsidRDefault="00A11DCE" w:rsidP="003002EC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 w:rsidRPr="00B41D93">
              <w:rPr>
                <w:sz w:val="28"/>
                <w:szCs w:val="28"/>
                <w:u w:val="none"/>
              </w:rPr>
              <w:t>6873,4</w:t>
            </w:r>
            <w:r>
              <w:rPr>
                <w:sz w:val="28"/>
                <w:szCs w:val="28"/>
                <w:u w:val="none"/>
              </w:rPr>
              <w:t xml:space="preserve"> м</w:t>
            </w:r>
            <w:r w:rsidRPr="005F3BC3">
              <w:rPr>
                <w:sz w:val="28"/>
                <w:szCs w:val="28"/>
                <w:u w:val="none"/>
                <w:vertAlign w:val="superscript"/>
              </w:rPr>
              <w:t>2</w:t>
            </w:r>
          </w:p>
        </w:tc>
        <w:tc>
          <w:tcPr>
            <w:tcW w:w="4111" w:type="dxa"/>
            <w:vAlign w:val="center"/>
          </w:tcPr>
          <w:p w:rsidR="00A11DCE" w:rsidRPr="006604CB" w:rsidRDefault="00A11DCE" w:rsidP="00537E1D">
            <w:pPr>
              <w:pStyle w:val="a6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A11DCE" w:rsidRPr="006604CB" w:rsidRDefault="00A11DCE" w:rsidP="00537E1D">
            <w:pPr>
              <w:pStyle w:val="S3"/>
              <w:tabs>
                <w:tab w:val="clear" w:pos="1800"/>
              </w:tabs>
              <w:spacing w:line="240" w:lineRule="auto"/>
              <w:ind w:left="0" w:firstLine="0"/>
              <w:contextualSpacing/>
              <w:jc w:val="center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2022-2033</w:t>
            </w:r>
          </w:p>
        </w:tc>
      </w:tr>
    </w:tbl>
    <w:p w:rsidR="006604CB" w:rsidRPr="00B611D7" w:rsidRDefault="006604CB" w:rsidP="00537E1D">
      <w:pPr>
        <w:widowControl w:val="0"/>
        <w:autoSpaceDE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236E" w:rsidRDefault="003E236E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E236E" w:rsidRDefault="003E236E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E236E" w:rsidRDefault="003E236E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0BA4" w:rsidRDefault="004F0BA4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0BA4" w:rsidRDefault="004F0BA4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F0BA4" w:rsidRDefault="004F0BA4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F3BC3" w:rsidRDefault="005F3BC3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7E1D" w:rsidRDefault="00537E1D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7E1D" w:rsidRDefault="00537E1D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7E1D" w:rsidRDefault="00537E1D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7E1D" w:rsidRDefault="00537E1D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7E1D" w:rsidRDefault="00537E1D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7E1D" w:rsidRDefault="00537E1D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7E1D" w:rsidRDefault="00537E1D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37E1D" w:rsidRDefault="00537E1D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435" w:rsidRDefault="001A3435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A3435" w:rsidRDefault="000266DE" w:rsidP="000266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1A3435">
        <w:rPr>
          <w:rFonts w:ascii="Times New Roman" w:hAnsi="Times New Roman" w:cs="Times New Roman"/>
          <w:sz w:val="28"/>
          <w:szCs w:val="28"/>
        </w:rPr>
        <w:t>к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0266DE" w:rsidRDefault="000266DE" w:rsidP="000266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3435" w:rsidRPr="004F0BA4" w:rsidRDefault="001A3435" w:rsidP="001A3435">
      <w:pPr>
        <w:widowControl w:val="0"/>
        <w:autoSpaceDE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0BA4">
        <w:rPr>
          <w:rFonts w:ascii="Times New Roman" w:hAnsi="Times New Roman"/>
          <w:b/>
          <w:sz w:val="28"/>
          <w:szCs w:val="28"/>
        </w:rPr>
        <w:t>Объем финансовых ресурсов, необхо</w:t>
      </w:r>
      <w:r w:rsidR="007D72C4" w:rsidRPr="004F0BA4">
        <w:rPr>
          <w:rFonts w:ascii="Times New Roman" w:hAnsi="Times New Roman"/>
          <w:b/>
          <w:sz w:val="28"/>
          <w:szCs w:val="28"/>
        </w:rPr>
        <w:t xml:space="preserve">димых для реализации Программы </w:t>
      </w:r>
      <w:r w:rsidRPr="004F0BA4">
        <w:rPr>
          <w:rFonts w:ascii="Times New Roman" w:hAnsi="Times New Roman"/>
          <w:b/>
          <w:sz w:val="28"/>
          <w:szCs w:val="28"/>
        </w:rPr>
        <w:t>«</w:t>
      </w:r>
      <w:r w:rsidR="000266DE" w:rsidRPr="004F0BA4">
        <w:rPr>
          <w:rFonts w:ascii="Times New Roman" w:hAnsi="Times New Roman"/>
          <w:b/>
          <w:sz w:val="28"/>
          <w:szCs w:val="28"/>
        </w:rPr>
        <w:t>Комплексное развитие социальной</w:t>
      </w:r>
      <w:r w:rsidRPr="004F0BA4">
        <w:rPr>
          <w:rFonts w:ascii="Times New Roman" w:hAnsi="Times New Roman"/>
          <w:b/>
          <w:sz w:val="28"/>
          <w:szCs w:val="28"/>
        </w:rPr>
        <w:t xml:space="preserve"> инфраструктуры муниципального </w:t>
      </w:r>
      <w:r w:rsidR="00E66D19">
        <w:rPr>
          <w:rFonts w:ascii="Times New Roman" w:hAnsi="Times New Roman"/>
          <w:b/>
          <w:sz w:val="28"/>
          <w:szCs w:val="28"/>
        </w:rPr>
        <w:t xml:space="preserve">образования Подойниковский </w:t>
      </w:r>
      <w:r w:rsidR="007D72C4" w:rsidRPr="004F0BA4">
        <w:rPr>
          <w:rFonts w:ascii="Times New Roman" w:hAnsi="Times New Roman"/>
          <w:b/>
          <w:sz w:val="28"/>
          <w:szCs w:val="28"/>
        </w:rPr>
        <w:t xml:space="preserve">сельсовет Панкрушихинского </w:t>
      </w:r>
      <w:r w:rsidRPr="004F0BA4">
        <w:rPr>
          <w:rFonts w:ascii="Times New Roman" w:hAnsi="Times New Roman"/>
          <w:b/>
          <w:sz w:val="28"/>
          <w:szCs w:val="28"/>
        </w:rPr>
        <w:t>района Алтайского края на 201</w:t>
      </w:r>
      <w:r w:rsidR="007D72C4" w:rsidRPr="004F0BA4">
        <w:rPr>
          <w:rFonts w:ascii="Times New Roman" w:hAnsi="Times New Roman"/>
          <w:b/>
          <w:sz w:val="28"/>
          <w:szCs w:val="28"/>
        </w:rPr>
        <w:t>7</w:t>
      </w:r>
      <w:r w:rsidRPr="004F0BA4">
        <w:rPr>
          <w:rFonts w:ascii="Times New Roman" w:hAnsi="Times New Roman"/>
          <w:b/>
          <w:sz w:val="28"/>
          <w:szCs w:val="28"/>
        </w:rPr>
        <w:t>-</w:t>
      </w:r>
      <w:r w:rsidR="007D72C4" w:rsidRPr="004F0BA4">
        <w:rPr>
          <w:rFonts w:ascii="Times New Roman" w:hAnsi="Times New Roman"/>
          <w:b/>
          <w:sz w:val="28"/>
          <w:szCs w:val="28"/>
        </w:rPr>
        <w:t>20</w:t>
      </w:r>
      <w:r w:rsidR="005F71F2" w:rsidRPr="00E66D19">
        <w:rPr>
          <w:rFonts w:ascii="Times New Roman" w:hAnsi="Times New Roman"/>
          <w:b/>
          <w:sz w:val="28"/>
          <w:szCs w:val="28"/>
        </w:rPr>
        <w:t>3</w:t>
      </w:r>
      <w:r w:rsidR="00FE181C">
        <w:rPr>
          <w:rFonts w:ascii="Times New Roman" w:hAnsi="Times New Roman"/>
          <w:b/>
          <w:sz w:val="28"/>
          <w:szCs w:val="28"/>
        </w:rPr>
        <w:t>3</w:t>
      </w:r>
      <w:r w:rsidR="00D71BD4">
        <w:rPr>
          <w:rFonts w:ascii="Times New Roman" w:hAnsi="Times New Roman"/>
          <w:b/>
          <w:sz w:val="28"/>
          <w:szCs w:val="28"/>
        </w:rPr>
        <w:t xml:space="preserve"> годы</w:t>
      </w:r>
      <w:r w:rsidRPr="004F0BA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175" w:type="dxa"/>
        <w:tblInd w:w="534" w:type="dxa"/>
        <w:tblLayout w:type="fixed"/>
        <w:tblLook w:val="04A0"/>
      </w:tblPr>
      <w:tblGrid>
        <w:gridCol w:w="5953"/>
        <w:gridCol w:w="1276"/>
        <w:gridCol w:w="1134"/>
        <w:gridCol w:w="1134"/>
        <w:gridCol w:w="1134"/>
        <w:gridCol w:w="1134"/>
        <w:gridCol w:w="1134"/>
        <w:gridCol w:w="1276"/>
      </w:tblGrid>
      <w:tr w:rsidR="00E66D19" w:rsidRPr="0044538D" w:rsidTr="00A11DCE">
        <w:trPr>
          <w:trHeight w:val="562"/>
        </w:trPr>
        <w:tc>
          <w:tcPr>
            <w:tcW w:w="59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44538D" w:rsidRDefault="00E66D19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44538D" w:rsidRDefault="00E66D19" w:rsidP="00EA6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Сумма расходов, тыс. руб.</w:t>
            </w:r>
          </w:p>
        </w:tc>
      </w:tr>
      <w:tr w:rsidR="00E66D19" w:rsidRPr="0044538D" w:rsidTr="00A11DCE">
        <w:trPr>
          <w:trHeight w:val="1473"/>
        </w:trPr>
        <w:tc>
          <w:tcPr>
            <w:tcW w:w="59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44538D" w:rsidRDefault="00E66D19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D19" w:rsidRPr="0044538D" w:rsidRDefault="00E66D19" w:rsidP="0052566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  <w:p w:rsidR="00E66D19" w:rsidRPr="0044538D" w:rsidRDefault="00E66D19" w:rsidP="0052566D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D19" w:rsidRPr="0044538D" w:rsidRDefault="00E66D19" w:rsidP="0052566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2018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D19" w:rsidRPr="0044538D" w:rsidRDefault="00E66D19" w:rsidP="0052566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2019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D19" w:rsidRPr="0044538D" w:rsidRDefault="00E66D19" w:rsidP="0052566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6D19" w:rsidRPr="0044538D" w:rsidRDefault="00E66D19" w:rsidP="0052566D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D19" w:rsidRPr="0044538D" w:rsidRDefault="00E66D19" w:rsidP="00FE181C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2022-203</w:t>
            </w:r>
            <w:r w:rsidR="00FE181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D19" w:rsidRPr="0044538D" w:rsidRDefault="00E66D19" w:rsidP="005256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2566D" w:rsidRPr="0044538D" w:rsidTr="00A11DCE">
        <w:trPr>
          <w:trHeight w:val="375"/>
        </w:trPr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44538D" w:rsidRDefault="00E66D19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537E1D" w:rsidRDefault="00537E1D" w:rsidP="00C20E1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537E1D" w:rsidRDefault="00537E1D" w:rsidP="00C20E1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Pr="00537E1D" w:rsidRDefault="00537E1D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E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66D19" w:rsidRPr="0044538D" w:rsidTr="00A11DCE">
        <w:trPr>
          <w:trHeight w:val="216"/>
        </w:trPr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44538D" w:rsidRDefault="00E66D19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E66D19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D19" w:rsidRPr="0044538D" w:rsidTr="00A11DCE">
        <w:trPr>
          <w:trHeight w:val="216"/>
        </w:trPr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44538D" w:rsidRDefault="00E66D19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C20E1A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Pr="00537E1D" w:rsidRDefault="00537E1D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E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66D19" w:rsidRPr="0044538D" w:rsidTr="00A11DCE">
        <w:trPr>
          <w:trHeight w:val="201"/>
        </w:trPr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44538D" w:rsidRDefault="00E66D19" w:rsidP="0056447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краевого бюджета 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Pr="00537E1D" w:rsidRDefault="00537E1D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E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66D19" w:rsidRPr="0044538D" w:rsidTr="00A11DCE">
        <w:trPr>
          <w:trHeight w:val="201"/>
        </w:trPr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44538D" w:rsidRDefault="00E66D19" w:rsidP="0056447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федерального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бюджета 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Pr="00537E1D" w:rsidRDefault="00537E1D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E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66D19" w:rsidRPr="0044538D" w:rsidTr="00A11DCE">
        <w:trPr>
          <w:trHeight w:val="231"/>
        </w:trPr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44538D" w:rsidRDefault="00E66D19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19" w:rsidRPr="00537E1D" w:rsidRDefault="00537E1D" w:rsidP="0056447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7E1D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6D19" w:rsidRPr="00537E1D" w:rsidRDefault="00537E1D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E1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D72C4" w:rsidRPr="00B57FB1" w:rsidRDefault="007D72C4" w:rsidP="007D72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72C4" w:rsidRPr="00B57FB1" w:rsidSect="003E236E">
      <w:pgSz w:w="16838" w:h="11906" w:orient="landscape"/>
      <w:pgMar w:top="1134" w:right="567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EFB" w:rsidRDefault="00837EFB">
      <w:pPr>
        <w:spacing w:after="0" w:line="240" w:lineRule="auto"/>
      </w:pPr>
      <w:r>
        <w:separator/>
      </w:r>
    </w:p>
  </w:endnote>
  <w:endnote w:type="continuationSeparator" w:id="1">
    <w:p w:rsidR="00837EFB" w:rsidRDefault="0083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817"/>
      <w:docPartObj>
        <w:docPartGallery w:val="Page Numbers (Bottom of Page)"/>
        <w:docPartUnique/>
      </w:docPartObj>
    </w:sdtPr>
    <w:sdtContent>
      <w:p w:rsidR="00257D34" w:rsidRDefault="00CA389F">
        <w:pPr>
          <w:pStyle w:val="aa"/>
          <w:jc w:val="right"/>
        </w:pPr>
        <w:fldSimple w:instr=" PAGE   \* MERGEFORMAT ">
          <w:r w:rsidR="00D662AB">
            <w:rPr>
              <w:noProof/>
            </w:rPr>
            <w:t>18</w:t>
          </w:r>
        </w:fldSimple>
      </w:p>
    </w:sdtContent>
  </w:sdt>
  <w:p w:rsidR="00257D34" w:rsidRDefault="00257D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EFB" w:rsidRDefault="00837EFB">
      <w:pPr>
        <w:spacing w:after="0" w:line="240" w:lineRule="auto"/>
      </w:pPr>
      <w:r>
        <w:separator/>
      </w:r>
    </w:p>
  </w:footnote>
  <w:footnote w:type="continuationSeparator" w:id="1">
    <w:p w:rsidR="00837EFB" w:rsidRDefault="00837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5AED484"/>
    <w:name w:val="WW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208"/>
        </w:tabs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0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0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0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0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08"/>
        </w:tabs>
        <w:ind w:left="668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7D906E02"/>
    <w:lvl w:ilvl="0">
      <w:start w:val="1"/>
      <w:numFmt w:val="bullet"/>
      <w:lvlText w:val=""/>
      <w:lvlJc w:val="left"/>
      <w:pPr>
        <w:tabs>
          <w:tab w:val="num" w:pos="20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"/>
        </w:tabs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0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08"/>
        </w:tabs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0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0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08"/>
        </w:tabs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08"/>
        </w:tabs>
        <w:ind w:left="6688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1C3558A"/>
    <w:multiLevelType w:val="hybridMultilevel"/>
    <w:tmpl w:val="B254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9C2735"/>
    <w:multiLevelType w:val="multilevel"/>
    <w:tmpl w:val="D50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D202FD5"/>
    <w:multiLevelType w:val="hybridMultilevel"/>
    <w:tmpl w:val="83B8A10C"/>
    <w:lvl w:ilvl="0" w:tplc="1666AA1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0">
    <w:nsid w:val="0F2E0856"/>
    <w:multiLevelType w:val="hybridMultilevel"/>
    <w:tmpl w:val="89F8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396731"/>
    <w:multiLevelType w:val="hybridMultilevel"/>
    <w:tmpl w:val="F088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>
    <w:nsid w:val="29445FA0"/>
    <w:multiLevelType w:val="hybridMultilevel"/>
    <w:tmpl w:val="9C7494D4"/>
    <w:lvl w:ilvl="0" w:tplc="57E0C462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>
    <w:nsid w:val="36DE2673"/>
    <w:multiLevelType w:val="hybridMultilevel"/>
    <w:tmpl w:val="73B66CB6"/>
    <w:lvl w:ilvl="0" w:tplc="EAD480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5">
    <w:nsid w:val="37767897"/>
    <w:multiLevelType w:val="hybridMultilevel"/>
    <w:tmpl w:val="42FC3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76315A"/>
    <w:multiLevelType w:val="hybridMultilevel"/>
    <w:tmpl w:val="7A72C2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49C6907"/>
    <w:multiLevelType w:val="hybridMultilevel"/>
    <w:tmpl w:val="9F1465EE"/>
    <w:lvl w:ilvl="0" w:tplc="95AC793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>
    <w:nsid w:val="5EBD4367"/>
    <w:multiLevelType w:val="hybridMultilevel"/>
    <w:tmpl w:val="C7B0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22">
    <w:nsid w:val="791867E1"/>
    <w:multiLevelType w:val="hybridMultilevel"/>
    <w:tmpl w:val="E24C13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F412660"/>
    <w:multiLevelType w:val="hybridMultilevel"/>
    <w:tmpl w:val="93628986"/>
    <w:lvl w:ilvl="0" w:tplc="BFA4932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4"/>
  </w:num>
  <w:num w:numId="7">
    <w:abstractNumId w:val="18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7"/>
  </w:num>
  <w:num w:numId="11">
    <w:abstractNumId w:val="21"/>
  </w:num>
  <w:num w:numId="12">
    <w:abstractNumId w:val="22"/>
  </w:num>
  <w:num w:numId="13">
    <w:abstractNumId w:val="16"/>
  </w:num>
  <w:num w:numId="14">
    <w:abstractNumId w:val="7"/>
  </w:num>
  <w:num w:numId="15">
    <w:abstractNumId w:val="5"/>
  </w:num>
  <w:num w:numId="16">
    <w:abstractNumId w:val="20"/>
  </w:num>
  <w:num w:numId="17">
    <w:abstractNumId w:val="10"/>
  </w:num>
  <w:num w:numId="18">
    <w:abstractNumId w:val="12"/>
  </w:num>
  <w:num w:numId="19">
    <w:abstractNumId w:val="19"/>
  </w:num>
  <w:num w:numId="20">
    <w:abstractNumId w:val="6"/>
  </w:num>
  <w:num w:numId="21">
    <w:abstractNumId w:val="15"/>
  </w:num>
  <w:num w:numId="22">
    <w:abstractNumId w:val="11"/>
  </w:num>
  <w:num w:numId="23">
    <w:abstractNumId w:val="13"/>
  </w:num>
  <w:num w:numId="24">
    <w:abstractNumId w:val="9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50B34"/>
    <w:rsid w:val="0000336B"/>
    <w:rsid w:val="00010B63"/>
    <w:rsid w:val="000129F1"/>
    <w:rsid w:val="000266DE"/>
    <w:rsid w:val="0002719D"/>
    <w:rsid w:val="000468C4"/>
    <w:rsid w:val="00054108"/>
    <w:rsid w:val="000718E1"/>
    <w:rsid w:val="000831A0"/>
    <w:rsid w:val="000833B7"/>
    <w:rsid w:val="00085292"/>
    <w:rsid w:val="00097E59"/>
    <w:rsid w:val="000B0196"/>
    <w:rsid w:val="000B4306"/>
    <w:rsid w:val="000B7C46"/>
    <w:rsid w:val="000C709C"/>
    <w:rsid w:val="000D7EF6"/>
    <w:rsid w:val="000E461A"/>
    <w:rsid w:val="000F3928"/>
    <w:rsid w:val="000F3FA2"/>
    <w:rsid w:val="0010371F"/>
    <w:rsid w:val="0010573D"/>
    <w:rsid w:val="001077E0"/>
    <w:rsid w:val="00111298"/>
    <w:rsid w:val="001143E4"/>
    <w:rsid w:val="00135E65"/>
    <w:rsid w:val="001526C3"/>
    <w:rsid w:val="00155F79"/>
    <w:rsid w:val="001664BA"/>
    <w:rsid w:val="00170F3E"/>
    <w:rsid w:val="00176B17"/>
    <w:rsid w:val="001865E4"/>
    <w:rsid w:val="0019122F"/>
    <w:rsid w:val="001A3435"/>
    <w:rsid w:val="001A6017"/>
    <w:rsid w:val="001B3F92"/>
    <w:rsid w:val="001B4E02"/>
    <w:rsid w:val="001C3EE2"/>
    <w:rsid w:val="001C75A3"/>
    <w:rsid w:val="001D6925"/>
    <w:rsid w:val="001D6E08"/>
    <w:rsid w:val="001D70C3"/>
    <w:rsid w:val="001E205A"/>
    <w:rsid w:val="001E2670"/>
    <w:rsid w:val="00200129"/>
    <w:rsid w:val="002003FD"/>
    <w:rsid w:val="00221219"/>
    <w:rsid w:val="0022279D"/>
    <w:rsid w:val="00224190"/>
    <w:rsid w:val="00257D34"/>
    <w:rsid w:val="00267BC9"/>
    <w:rsid w:val="00270F0C"/>
    <w:rsid w:val="00281BFF"/>
    <w:rsid w:val="00284530"/>
    <w:rsid w:val="00285F2A"/>
    <w:rsid w:val="00290ABB"/>
    <w:rsid w:val="00291C0E"/>
    <w:rsid w:val="002B1605"/>
    <w:rsid w:val="002B7C96"/>
    <w:rsid w:val="002C7BBB"/>
    <w:rsid w:val="002D04C4"/>
    <w:rsid w:val="002D3D38"/>
    <w:rsid w:val="002D7BA0"/>
    <w:rsid w:val="002E689B"/>
    <w:rsid w:val="002E7008"/>
    <w:rsid w:val="002F2D06"/>
    <w:rsid w:val="002F760E"/>
    <w:rsid w:val="003002EC"/>
    <w:rsid w:val="003008BD"/>
    <w:rsid w:val="003214CE"/>
    <w:rsid w:val="00324169"/>
    <w:rsid w:val="00325FC0"/>
    <w:rsid w:val="0033283A"/>
    <w:rsid w:val="00334070"/>
    <w:rsid w:val="00342E00"/>
    <w:rsid w:val="00343782"/>
    <w:rsid w:val="00350E13"/>
    <w:rsid w:val="00352117"/>
    <w:rsid w:val="00353EC0"/>
    <w:rsid w:val="00354CF9"/>
    <w:rsid w:val="0036194E"/>
    <w:rsid w:val="00374F35"/>
    <w:rsid w:val="003826AC"/>
    <w:rsid w:val="0038655C"/>
    <w:rsid w:val="00387558"/>
    <w:rsid w:val="003A2218"/>
    <w:rsid w:val="003B3340"/>
    <w:rsid w:val="003B687F"/>
    <w:rsid w:val="003C68B5"/>
    <w:rsid w:val="003D4E79"/>
    <w:rsid w:val="003E236E"/>
    <w:rsid w:val="003E5D78"/>
    <w:rsid w:val="003E7DB1"/>
    <w:rsid w:val="003F4757"/>
    <w:rsid w:val="004108A9"/>
    <w:rsid w:val="0041095F"/>
    <w:rsid w:val="00425C7A"/>
    <w:rsid w:val="00434751"/>
    <w:rsid w:val="004424BE"/>
    <w:rsid w:val="004467EE"/>
    <w:rsid w:val="00475BC9"/>
    <w:rsid w:val="00481834"/>
    <w:rsid w:val="00481A63"/>
    <w:rsid w:val="004827FC"/>
    <w:rsid w:val="00497E7B"/>
    <w:rsid w:val="004A20FE"/>
    <w:rsid w:val="004A3FCE"/>
    <w:rsid w:val="004B22A9"/>
    <w:rsid w:val="004B23BB"/>
    <w:rsid w:val="004B612C"/>
    <w:rsid w:val="004C2EDA"/>
    <w:rsid w:val="004D0894"/>
    <w:rsid w:val="004D16A8"/>
    <w:rsid w:val="004D73AE"/>
    <w:rsid w:val="004E1690"/>
    <w:rsid w:val="004E2AC2"/>
    <w:rsid w:val="004F0BA4"/>
    <w:rsid w:val="004F0E4E"/>
    <w:rsid w:val="004F1230"/>
    <w:rsid w:val="004F1FEA"/>
    <w:rsid w:val="004F2D19"/>
    <w:rsid w:val="004F60DC"/>
    <w:rsid w:val="005074C0"/>
    <w:rsid w:val="00520AA2"/>
    <w:rsid w:val="00522CC1"/>
    <w:rsid w:val="0052566D"/>
    <w:rsid w:val="00537E1D"/>
    <w:rsid w:val="00555A94"/>
    <w:rsid w:val="00556263"/>
    <w:rsid w:val="00564478"/>
    <w:rsid w:val="00574941"/>
    <w:rsid w:val="005776EE"/>
    <w:rsid w:val="00587A06"/>
    <w:rsid w:val="005902D7"/>
    <w:rsid w:val="00596340"/>
    <w:rsid w:val="005965F7"/>
    <w:rsid w:val="005B04D4"/>
    <w:rsid w:val="005C20BD"/>
    <w:rsid w:val="005D2A88"/>
    <w:rsid w:val="005D60D5"/>
    <w:rsid w:val="005D7D60"/>
    <w:rsid w:val="005F0098"/>
    <w:rsid w:val="005F3BC3"/>
    <w:rsid w:val="005F71F2"/>
    <w:rsid w:val="006010B4"/>
    <w:rsid w:val="00615011"/>
    <w:rsid w:val="00615AA4"/>
    <w:rsid w:val="00640AFC"/>
    <w:rsid w:val="006454EA"/>
    <w:rsid w:val="00650B34"/>
    <w:rsid w:val="006604CB"/>
    <w:rsid w:val="00660F01"/>
    <w:rsid w:val="0066278A"/>
    <w:rsid w:val="00673D84"/>
    <w:rsid w:val="00686788"/>
    <w:rsid w:val="006A5F4D"/>
    <w:rsid w:val="006B1090"/>
    <w:rsid w:val="006C6C57"/>
    <w:rsid w:val="006D74EA"/>
    <w:rsid w:val="006E5427"/>
    <w:rsid w:val="006E6FA7"/>
    <w:rsid w:val="006F14A0"/>
    <w:rsid w:val="006F530E"/>
    <w:rsid w:val="006F5F2D"/>
    <w:rsid w:val="006F656F"/>
    <w:rsid w:val="006F723F"/>
    <w:rsid w:val="00701292"/>
    <w:rsid w:val="00711A2A"/>
    <w:rsid w:val="00713BB0"/>
    <w:rsid w:val="007268CC"/>
    <w:rsid w:val="007319C2"/>
    <w:rsid w:val="007340A0"/>
    <w:rsid w:val="00736047"/>
    <w:rsid w:val="00743735"/>
    <w:rsid w:val="0075279B"/>
    <w:rsid w:val="00765165"/>
    <w:rsid w:val="007706D3"/>
    <w:rsid w:val="00774352"/>
    <w:rsid w:val="00776AC5"/>
    <w:rsid w:val="0078512B"/>
    <w:rsid w:val="00786D19"/>
    <w:rsid w:val="00790006"/>
    <w:rsid w:val="007A045D"/>
    <w:rsid w:val="007A5EE5"/>
    <w:rsid w:val="007B59CC"/>
    <w:rsid w:val="007C2E5D"/>
    <w:rsid w:val="007D2F4C"/>
    <w:rsid w:val="007D72C4"/>
    <w:rsid w:val="007E5B9A"/>
    <w:rsid w:val="007F3555"/>
    <w:rsid w:val="00800E32"/>
    <w:rsid w:val="00802296"/>
    <w:rsid w:val="00803B84"/>
    <w:rsid w:val="008056CD"/>
    <w:rsid w:val="00827BE9"/>
    <w:rsid w:val="00827EA6"/>
    <w:rsid w:val="00836B99"/>
    <w:rsid w:val="00837EFB"/>
    <w:rsid w:val="00842630"/>
    <w:rsid w:val="00851C11"/>
    <w:rsid w:val="00863C94"/>
    <w:rsid w:val="00867392"/>
    <w:rsid w:val="00872C75"/>
    <w:rsid w:val="008739D7"/>
    <w:rsid w:val="0087765F"/>
    <w:rsid w:val="00897B58"/>
    <w:rsid w:val="008A0217"/>
    <w:rsid w:val="008A69FC"/>
    <w:rsid w:val="008A7194"/>
    <w:rsid w:val="008B33AD"/>
    <w:rsid w:val="008C1D0A"/>
    <w:rsid w:val="008D0AB6"/>
    <w:rsid w:val="008E429C"/>
    <w:rsid w:val="008F52B4"/>
    <w:rsid w:val="00902F9D"/>
    <w:rsid w:val="0093416D"/>
    <w:rsid w:val="00941B3E"/>
    <w:rsid w:val="00943267"/>
    <w:rsid w:val="00951323"/>
    <w:rsid w:val="0095232F"/>
    <w:rsid w:val="00952F21"/>
    <w:rsid w:val="00953B23"/>
    <w:rsid w:val="009706D5"/>
    <w:rsid w:val="009807B1"/>
    <w:rsid w:val="00980F6B"/>
    <w:rsid w:val="009950E1"/>
    <w:rsid w:val="009A4D0A"/>
    <w:rsid w:val="009B08BA"/>
    <w:rsid w:val="009C29F8"/>
    <w:rsid w:val="009D3B40"/>
    <w:rsid w:val="009D564B"/>
    <w:rsid w:val="009D6334"/>
    <w:rsid w:val="009D64B9"/>
    <w:rsid w:val="009E35CF"/>
    <w:rsid w:val="009E360C"/>
    <w:rsid w:val="009E3877"/>
    <w:rsid w:val="009E6407"/>
    <w:rsid w:val="009F3962"/>
    <w:rsid w:val="009F5952"/>
    <w:rsid w:val="00A11DCE"/>
    <w:rsid w:val="00A14937"/>
    <w:rsid w:val="00A17435"/>
    <w:rsid w:val="00A21D64"/>
    <w:rsid w:val="00A257B1"/>
    <w:rsid w:val="00A32DFF"/>
    <w:rsid w:val="00A33BA7"/>
    <w:rsid w:val="00A415C9"/>
    <w:rsid w:val="00A4333B"/>
    <w:rsid w:val="00A435C6"/>
    <w:rsid w:val="00A46C1D"/>
    <w:rsid w:val="00A47F80"/>
    <w:rsid w:val="00A52F93"/>
    <w:rsid w:val="00A613CB"/>
    <w:rsid w:val="00A63CEB"/>
    <w:rsid w:val="00A6460C"/>
    <w:rsid w:val="00A67E82"/>
    <w:rsid w:val="00A72477"/>
    <w:rsid w:val="00A7303B"/>
    <w:rsid w:val="00A91346"/>
    <w:rsid w:val="00AA3B38"/>
    <w:rsid w:val="00AA4240"/>
    <w:rsid w:val="00AB3660"/>
    <w:rsid w:val="00AC6532"/>
    <w:rsid w:val="00AC7F8A"/>
    <w:rsid w:val="00AD7C8A"/>
    <w:rsid w:val="00AE75E3"/>
    <w:rsid w:val="00B018C7"/>
    <w:rsid w:val="00B17068"/>
    <w:rsid w:val="00B251F7"/>
    <w:rsid w:val="00B30C4E"/>
    <w:rsid w:val="00B36BEF"/>
    <w:rsid w:val="00B5560F"/>
    <w:rsid w:val="00B57FB1"/>
    <w:rsid w:val="00B611D7"/>
    <w:rsid w:val="00B6772F"/>
    <w:rsid w:val="00B72D8B"/>
    <w:rsid w:val="00B77853"/>
    <w:rsid w:val="00B823B7"/>
    <w:rsid w:val="00B960E0"/>
    <w:rsid w:val="00BA27D4"/>
    <w:rsid w:val="00BA3D5D"/>
    <w:rsid w:val="00BA4DAD"/>
    <w:rsid w:val="00BB0F2D"/>
    <w:rsid w:val="00BD27F6"/>
    <w:rsid w:val="00BE198F"/>
    <w:rsid w:val="00BF0C18"/>
    <w:rsid w:val="00BF5358"/>
    <w:rsid w:val="00C10C9D"/>
    <w:rsid w:val="00C129E2"/>
    <w:rsid w:val="00C20E1A"/>
    <w:rsid w:val="00C2156F"/>
    <w:rsid w:val="00C27729"/>
    <w:rsid w:val="00C35D24"/>
    <w:rsid w:val="00C374CD"/>
    <w:rsid w:val="00C41340"/>
    <w:rsid w:val="00C8213F"/>
    <w:rsid w:val="00C85BBA"/>
    <w:rsid w:val="00C860F9"/>
    <w:rsid w:val="00C86D5D"/>
    <w:rsid w:val="00C94835"/>
    <w:rsid w:val="00C96E33"/>
    <w:rsid w:val="00CA215F"/>
    <w:rsid w:val="00CA2EF6"/>
    <w:rsid w:val="00CA389F"/>
    <w:rsid w:val="00CB26E2"/>
    <w:rsid w:val="00CB670C"/>
    <w:rsid w:val="00CC2DA8"/>
    <w:rsid w:val="00CD5F56"/>
    <w:rsid w:val="00CF2E3A"/>
    <w:rsid w:val="00D026DC"/>
    <w:rsid w:val="00D246F7"/>
    <w:rsid w:val="00D25BF2"/>
    <w:rsid w:val="00D41FE7"/>
    <w:rsid w:val="00D63F51"/>
    <w:rsid w:val="00D66022"/>
    <w:rsid w:val="00D662AB"/>
    <w:rsid w:val="00D709B5"/>
    <w:rsid w:val="00D71BD4"/>
    <w:rsid w:val="00D7382B"/>
    <w:rsid w:val="00D85652"/>
    <w:rsid w:val="00D919F6"/>
    <w:rsid w:val="00DA3525"/>
    <w:rsid w:val="00DC182D"/>
    <w:rsid w:val="00DC68C1"/>
    <w:rsid w:val="00DD45C9"/>
    <w:rsid w:val="00DE2858"/>
    <w:rsid w:val="00DF5B07"/>
    <w:rsid w:val="00E010C9"/>
    <w:rsid w:val="00E01687"/>
    <w:rsid w:val="00E2218E"/>
    <w:rsid w:val="00E30CEC"/>
    <w:rsid w:val="00E42FBD"/>
    <w:rsid w:val="00E56CA8"/>
    <w:rsid w:val="00E62F7D"/>
    <w:rsid w:val="00E63EA5"/>
    <w:rsid w:val="00E66D19"/>
    <w:rsid w:val="00E86A30"/>
    <w:rsid w:val="00E95449"/>
    <w:rsid w:val="00EA660E"/>
    <w:rsid w:val="00EB1906"/>
    <w:rsid w:val="00EB2E20"/>
    <w:rsid w:val="00EB4A2C"/>
    <w:rsid w:val="00EB6855"/>
    <w:rsid w:val="00EC1F20"/>
    <w:rsid w:val="00EC37F8"/>
    <w:rsid w:val="00EE28A7"/>
    <w:rsid w:val="00F12A0F"/>
    <w:rsid w:val="00F34956"/>
    <w:rsid w:val="00F42284"/>
    <w:rsid w:val="00F439E6"/>
    <w:rsid w:val="00F546D3"/>
    <w:rsid w:val="00F62468"/>
    <w:rsid w:val="00F65B93"/>
    <w:rsid w:val="00F71ABE"/>
    <w:rsid w:val="00F76797"/>
    <w:rsid w:val="00F86030"/>
    <w:rsid w:val="00FA1D7F"/>
    <w:rsid w:val="00FA5DF0"/>
    <w:rsid w:val="00FB30A8"/>
    <w:rsid w:val="00FB4E9A"/>
    <w:rsid w:val="00FD3FDC"/>
    <w:rsid w:val="00FE181C"/>
    <w:rsid w:val="00FE3655"/>
    <w:rsid w:val="00FF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30"/>
    <w:pPr>
      <w:suppressAutoHyphens/>
      <w:spacing w:after="200" w:line="276" w:lineRule="auto"/>
    </w:pPr>
    <w:rPr>
      <w:rFonts w:ascii="Calibri" w:eastAsia="Arial Unicode MS" w:hAnsi="Calibri" w:cs="font291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1A3435"/>
    <w:pPr>
      <w:suppressAutoHyphens w:val="0"/>
      <w:spacing w:after="136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435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D45C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435"/>
    <w:rPr>
      <w:rFonts w:ascii="Tahoma" w:hAnsi="Tahoma"/>
      <w:color w:val="2E3432"/>
      <w:kern w:val="36"/>
      <w:sz w:val="38"/>
      <w:szCs w:val="38"/>
    </w:rPr>
  </w:style>
  <w:style w:type="character" w:customStyle="1" w:styleId="11">
    <w:name w:val="Основной шрифт абзаца1"/>
    <w:rsid w:val="00F86030"/>
  </w:style>
  <w:style w:type="character" w:customStyle="1" w:styleId="ListLabel1">
    <w:name w:val="ListLabel 1"/>
    <w:rsid w:val="00F86030"/>
    <w:rPr>
      <w:rFonts w:cs="Courier New"/>
    </w:rPr>
  </w:style>
  <w:style w:type="paragraph" w:customStyle="1" w:styleId="a3">
    <w:name w:val="Заголовок"/>
    <w:basedOn w:val="a"/>
    <w:next w:val="a4"/>
    <w:rsid w:val="00F8603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F860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A3435"/>
    <w:rPr>
      <w:rFonts w:ascii="Calibri" w:eastAsia="Arial Unicode MS" w:hAnsi="Calibri" w:cs="font291"/>
      <w:sz w:val="22"/>
      <w:szCs w:val="22"/>
      <w:lang w:eastAsia="ar-SA"/>
    </w:rPr>
  </w:style>
  <w:style w:type="paragraph" w:styleId="a6">
    <w:name w:val="List"/>
    <w:basedOn w:val="a4"/>
    <w:rsid w:val="00F86030"/>
    <w:rPr>
      <w:rFonts w:cs="Mangal"/>
    </w:rPr>
  </w:style>
  <w:style w:type="paragraph" w:customStyle="1" w:styleId="12">
    <w:name w:val="Название1"/>
    <w:basedOn w:val="a"/>
    <w:rsid w:val="00F860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86030"/>
    <w:pPr>
      <w:suppressLineNumbers/>
    </w:pPr>
    <w:rPr>
      <w:rFonts w:cs="Mangal"/>
    </w:rPr>
  </w:style>
  <w:style w:type="paragraph" w:customStyle="1" w:styleId="14">
    <w:name w:val="Обычный (веб)1"/>
    <w:basedOn w:val="a"/>
    <w:rsid w:val="00F8603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0B7C4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C374C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A343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8">
    <w:name w:val="List Paragraph"/>
    <w:basedOn w:val="a"/>
    <w:qFormat/>
    <w:rsid w:val="001A3435"/>
    <w:pPr>
      <w:suppressAutoHyphens w:val="0"/>
      <w:ind w:left="720"/>
    </w:pPr>
    <w:rPr>
      <w:rFonts w:eastAsia="Calibri" w:cs="Times New Roman"/>
    </w:rPr>
  </w:style>
  <w:style w:type="paragraph" w:styleId="a9">
    <w:name w:val="No Spacing"/>
    <w:qFormat/>
    <w:rsid w:val="001A34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pple-style-span">
    <w:name w:val="apple-style-span"/>
    <w:basedOn w:val="a0"/>
    <w:rsid w:val="001A3435"/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1A3435"/>
    <w:pPr>
      <w:suppressAutoHyphens w:val="0"/>
      <w:spacing w:after="120" w:line="480" w:lineRule="auto"/>
      <w:ind w:left="283"/>
    </w:pPr>
    <w:rPr>
      <w:rFonts w:eastAsia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1A3435"/>
    <w:rPr>
      <w:rFonts w:ascii="Calibri" w:eastAsia="Calibri" w:hAnsi="Calibri"/>
      <w:sz w:val="24"/>
      <w:szCs w:val="24"/>
    </w:rPr>
  </w:style>
  <w:style w:type="paragraph" w:styleId="aa">
    <w:name w:val="footer"/>
    <w:aliases w:val="Знак2"/>
    <w:basedOn w:val="a"/>
    <w:link w:val="ab"/>
    <w:uiPriority w:val="99"/>
    <w:rsid w:val="001A3435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2 Знак"/>
    <w:basedOn w:val="a0"/>
    <w:link w:val="aa"/>
    <w:uiPriority w:val="99"/>
    <w:rsid w:val="001A3435"/>
    <w:rPr>
      <w:rFonts w:ascii="Calibri" w:eastAsia="Calibri" w:hAnsi="Calibri"/>
      <w:sz w:val="24"/>
      <w:szCs w:val="24"/>
    </w:rPr>
  </w:style>
  <w:style w:type="character" w:styleId="ac">
    <w:name w:val="page number"/>
    <w:rsid w:val="001A3435"/>
    <w:rPr>
      <w:rFonts w:cs="Times New Roman"/>
    </w:rPr>
  </w:style>
  <w:style w:type="paragraph" w:styleId="ad">
    <w:name w:val="header"/>
    <w:basedOn w:val="a"/>
    <w:link w:val="ae"/>
    <w:uiPriority w:val="99"/>
    <w:rsid w:val="001A3435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A3435"/>
    <w:rPr>
      <w:rFonts w:ascii="Calibri" w:eastAsia="Calibri" w:hAnsi="Calibri"/>
      <w:sz w:val="24"/>
      <w:szCs w:val="24"/>
    </w:rPr>
  </w:style>
  <w:style w:type="paragraph" w:customStyle="1" w:styleId="23">
    <w:name w:val="Список_маркир.2"/>
    <w:basedOn w:val="a"/>
    <w:rsid w:val="001A3435"/>
    <w:pPr>
      <w:tabs>
        <w:tab w:val="num" w:pos="1021"/>
      </w:tabs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A3435"/>
    <w:pPr>
      <w:suppressLineNumbers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1A3435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15">
    <w:name w:val="Без интервала1"/>
    <w:rsid w:val="00A32DFF"/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D41F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1F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6">
    <w:name w:val="Абзац списка1"/>
    <w:basedOn w:val="a"/>
    <w:rsid w:val="00A46C1D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45C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0718E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0718E1"/>
    <w:rPr>
      <w:rFonts w:ascii="Calibri" w:eastAsia="Arial Unicode MS" w:hAnsi="Calibri" w:cs="font291"/>
      <w:sz w:val="22"/>
      <w:szCs w:val="22"/>
      <w:lang w:eastAsia="ar-SA"/>
    </w:rPr>
  </w:style>
  <w:style w:type="paragraph" w:customStyle="1" w:styleId="S3">
    <w:name w:val="S_Заголовок 3"/>
    <w:basedOn w:val="3"/>
    <w:rsid w:val="006604CB"/>
    <w:pPr>
      <w:keepNext w:val="0"/>
      <w:tabs>
        <w:tab w:val="num" w:pos="1800"/>
        <w:tab w:val="num" w:pos="2869"/>
      </w:tabs>
      <w:suppressAutoHyphens w:val="0"/>
      <w:spacing w:before="0" w:after="0" w:line="360" w:lineRule="auto"/>
      <w:ind w:left="1800" w:hanging="720"/>
    </w:pPr>
    <w:rPr>
      <w:rFonts w:ascii="Times New Roman" w:hAnsi="Times New Roman"/>
      <w:b w:val="0"/>
      <w:bCs w:val="0"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2017-08-22T22:09:00Z</cp:lastPrinted>
  <dcterms:created xsi:type="dcterms:W3CDTF">2017-10-19T08:28:00Z</dcterms:created>
  <dcterms:modified xsi:type="dcterms:W3CDTF">2017-10-23T09:51:00Z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