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5725A4">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5725A4">
        <w:rPr>
          <w:rFonts w:ascii="Times New Roman" w:hAnsi="Times New Roman"/>
        </w:rPr>
        <w:t>______</w:t>
      </w:r>
      <w:r w:rsidR="00980F7C">
        <w:rPr>
          <w:rFonts w:ascii="Times New Roman" w:hAnsi="Times New Roman"/>
        </w:rPr>
        <w:t xml:space="preserve">» </w:t>
      </w:r>
      <w:r w:rsidR="005725A4">
        <w:rPr>
          <w:rFonts w:ascii="Times New Roman" w:hAnsi="Times New Roman"/>
        </w:rPr>
        <w:t>___________</w:t>
      </w:r>
      <w:r w:rsidR="007015A9" w:rsidRPr="007015A9">
        <w:rPr>
          <w:rFonts w:ascii="Times New Roman" w:hAnsi="Times New Roman"/>
        </w:rPr>
        <w:t xml:space="preserve"> 20</w:t>
      </w:r>
      <w:r w:rsidR="005725A4">
        <w:rPr>
          <w:rFonts w:ascii="Times New Roman" w:hAnsi="Times New Roman"/>
        </w:rPr>
        <w:t>21</w:t>
      </w:r>
      <w:r w:rsidR="00980F7C">
        <w:rPr>
          <w:rFonts w:ascii="Times New Roman" w:hAnsi="Times New Roman"/>
        </w:rPr>
        <w:t xml:space="preserve"> № </w:t>
      </w:r>
      <w:r w:rsidR="005725A4">
        <w:rPr>
          <w:rFonts w:ascii="Times New Roman" w:hAnsi="Times New Roman"/>
        </w:rPr>
        <w:t>_________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973805">
        <w:rPr>
          <w:rFonts w:ascii="Times New Roman" w:hAnsi="Times New Roman"/>
          <w:b/>
          <w:sz w:val="24"/>
          <w:szCs w:val="24"/>
        </w:rPr>
        <w:t>Велижанский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973805">
        <w:rPr>
          <w:sz w:val="24"/>
          <w:szCs w:val="24"/>
        </w:rPr>
        <w:t>Велижанский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973805">
        <w:rPr>
          <w:sz w:val="24"/>
          <w:szCs w:val="24"/>
        </w:rPr>
        <w:t xml:space="preserve">Велижанский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973805">
        <w:rPr>
          <w:sz w:val="24"/>
          <w:szCs w:val="24"/>
        </w:rPr>
        <w:t>Велижанский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882F90">
      <w:pPr>
        <w:pStyle w:val="41"/>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973805">
        <w:rPr>
          <w:b/>
          <w:sz w:val="24"/>
          <w:szCs w:val="24"/>
        </w:rPr>
        <w:t>Велижанский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D13341" w:rsidRDefault="00CF7731" w:rsidP="00FA333D">
      <w:pPr>
        <w:pStyle w:val="41"/>
        <w:numPr>
          <w:ilvl w:val="1"/>
          <w:numId w:val="105"/>
        </w:numPr>
        <w:shd w:val="clear" w:color="auto" w:fill="auto"/>
        <w:tabs>
          <w:tab w:val="left" w:pos="646"/>
        </w:tabs>
        <w:spacing w:before="0" w:line="240" w:lineRule="auto"/>
        <w:ind w:right="20" w:firstLine="851"/>
        <w:rPr>
          <w:color w:val="000000" w:themeColor="text1"/>
          <w:sz w:val="24"/>
          <w:szCs w:val="24"/>
        </w:rPr>
      </w:pPr>
      <w:r w:rsidRPr="00D13341">
        <w:rPr>
          <w:sz w:val="24"/>
          <w:szCs w:val="24"/>
        </w:rPr>
        <w:t xml:space="preserve">Территория муниципального образования </w:t>
      </w:r>
      <w:r w:rsidR="00973805" w:rsidRPr="00D13341">
        <w:rPr>
          <w:sz w:val="24"/>
          <w:szCs w:val="24"/>
        </w:rPr>
        <w:t>Велижанский</w:t>
      </w:r>
      <w:r w:rsidR="00DC2D0E" w:rsidRPr="00D13341">
        <w:rPr>
          <w:sz w:val="24"/>
          <w:szCs w:val="24"/>
        </w:rPr>
        <w:t xml:space="preserve"> сельсовет Панкрушихинского района </w:t>
      </w:r>
      <w:r w:rsidRPr="00D13341">
        <w:rPr>
          <w:sz w:val="24"/>
          <w:szCs w:val="24"/>
        </w:rPr>
        <w:t xml:space="preserve">Алтайского края общей площадью </w:t>
      </w:r>
      <w:r w:rsidR="00973805" w:rsidRPr="00D13341">
        <w:rPr>
          <w:color w:val="000000" w:themeColor="text1"/>
          <w:sz w:val="24"/>
          <w:szCs w:val="24"/>
        </w:rPr>
        <w:t>24432</w:t>
      </w:r>
      <w:r w:rsidR="000C4F8C" w:rsidRPr="00D13341">
        <w:rPr>
          <w:color w:val="000000" w:themeColor="text1"/>
          <w:sz w:val="24"/>
          <w:szCs w:val="24"/>
        </w:rPr>
        <w:t xml:space="preserve"> га </w:t>
      </w:r>
      <w:r w:rsidR="00D13341">
        <w:rPr>
          <w:color w:val="000000" w:themeColor="text1"/>
          <w:sz w:val="24"/>
          <w:szCs w:val="24"/>
        </w:rPr>
        <w:t>включает 2 населенных пунктов.</w:t>
      </w:r>
    </w:p>
    <w:p w:rsidR="00CF7731" w:rsidRPr="00D13341"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D13341">
        <w:rPr>
          <w:sz w:val="24"/>
          <w:szCs w:val="24"/>
        </w:rPr>
        <w:t xml:space="preserve">При определении перспектив развития и планировки поселений на территории муниципального образования </w:t>
      </w:r>
      <w:r w:rsidR="00973805" w:rsidRPr="00D13341">
        <w:rPr>
          <w:sz w:val="24"/>
          <w:szCs w:val="24"/>
        </w:rPr>
        <w:t xml:space="preserve">Велижанский </w:t>
      </w:r>
      <w:r w:rsidR="000C4F8C" w:rsidRPr="00D13341">
        <w:rPr>
          <w:sz w:val="24"/>
          <w:szCs w:val="24"/>
        </w:rPr>
        <w:t xml:space="preserve">сельсовет Панкрушихинского района </w:t>
      </w:r>
      <w:r w:rsidRPr="00D13341">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973805">
        <w:rPr>
          <w:sz w:val="24"/>
          <w:szCs w:val="24"/>
        </w:rPr>
        <w:t>Велижанский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973805">
        <w:rPr>
          <w:sz w:val="24"/>
          <w:szCs w:val="24"/>
        </w:rPr>
        <w:t>Велижанский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973805">
        <w:rPr>
          <w:sz w:val="24"/>
          <w:szCs w:val="24"/>
        </w:rPr>
        <w:t>Велижанский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w:t>
      </w:r>
      <w:r w:rsidR="005D0025">
        <w:rPr>
          <w:sz w:val="24"/>
          <w:szCs w:val="24"/>
        </w:rPr>
        <w:t>строительных традиций, природно-</w:t>
      </w:r>
      <w:r w:rsidRPr="00F83487">
        <w:rPr>
          <w:sz w:val="24"/>
          <w:szCs w:val="24"/>
        </w:rPr>
        <w:t>климатических, историко-культурных, этнографических и других местных особенностей;</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w:t>
      </w:r>
      <w:r w:rsidRPr="007E7668">
        <w:rPr>
          <w:sz w:val="24"/>
          <w:szCs w:val="24"/>
        </w:rPr>
        <w:lastRenderedPageBreak/>
        <w:t>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8646B0">
        <w:rPr>
          <w:sz w:val="24"/>
          <w:szCs w:val="24"/>
        </w:rPr>
        <w:t xml:space="preserve">тели в расчете на 1000 человек: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8646B0" w:rsidP="00F83487">
      <w:pPr>
        <w:pStyle w:val="41"/>
        <w:numPr>
          <w:ilvl w:val="1"/>
          <w:numId w:val="2"/>
        </w:numPr>
        <w:shd w:val="clear" w:color="auto" w:fill="auto"/>
        <w:tabs>
          <w:tab w:val="left" w:pos="683"/>
        </w:tabs>
        <w:spacing w:before="0" w:line="240" w:lineRule="auto"/>
        <w:ind w:left="20" w:right="20" w:firstLine="831"/>
        <w:rPr>
          <w:sz w:val="24"/>
          <w:szCs w:val="24"/>
        </w:rPr>
      </w:pPr>
      <w:r>
        <w:rPr>
          <w:sz w:val="24"/>
          <w:szCs w:val="24"/>
        </w:rPr>
        <w:t xml:space="preserve">Объем жилищного </w:t>
      </w:r>
      <w:r w:rsidR="00CF7731" w:rsidRPr="007E7668">
        <w:rPr>
          <w:sz w:val="24"/>
          <w:szCs w:val="24"/>
        </w:rPr>
        <w:t>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Границы расчетной территории микрорайона (квартала) следует устанавливать </w:t>
      </w:r>
      <w:r w:rsidRPr="007E7668">
        <w:rPr>
          <w:b w:val="0"/>
          <w:sz w:val="24"/>
          <w:szCs w:val="24"/>
        </w:rPr>
        <w:lastRenderedPageBreak/>
        <w:t>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сейсмических районах расчетную плотность населения необходимо принимать с учетом требований СП 14.13330.2014.</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002F72B6">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 xml:space="preserve">роительных регламентов, </w:t>
      </w:r>
      <w:r w:rsidR="00F6491B" w:rsidRPr="00F83487">
        <w:rPr>
          <w:sz w:val="24"/>
          <w:szCs w:val="24"/>
        </w:rPr>
        <w:lastRenderedPageBreak/>
        <w:t>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882F90">
      <w:pPr>
        <w:pStyle w:val="41"/>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w:t>
      </w:r>
      <w:r w:rsidRPr="007E7668">
        <w:rPr>
          <w:sz w:val="24"/>
          <w:szCs w:val="24"/>
        </w:rPr>
        <w:lastRenderedPageBreak/>
        <w:t xml:space="preserve">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w:t>
      </w:r>
      <w:r w:rsidRPr="007E7668">
        <w:rPr>
          <w:sz w:val="24"/>
          <w:szCs w:val="24"/>
        </w:rPr>
        <w:lastRenderedPageBreak/>
        <w:t>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 xml:space="preserve">следует принимать не менее 20 м, а от </w:t>
      </w:r>
      <w:r w:rsidRPr="007E7668">
        <w:rPr>
          <w:b w:val="0"/>
          <w:sz w:val="24"/>
          <w:szCs w:val="24"/>
        </w:rPr>
        <w:lastRenderedPageBreak/>
        <w:t>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CF7731" w:rsidRPr="005948BF"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СанПиН </w:t>
      </w:r>
      <w:r w:rsidR="00C802B3" w:rsidRPr="00C802B3">
        <w:rPr>
          <w:color w:val="000000"/>
          <w:sz w:val="24"/>
          <w:szCs w:val="24"/>
          <w:lang w:bidi="ru-RU"/>
        </w:rPr>
        <w:t>2.1.3684-21</w:t>
      </w:r>
      <w:r w:rsidRPr="005948BF">
        <w:rPr>
          <w:sz w:val="24"/>
          <w:szCs w:val="24"/>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1"/>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1"/>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F7731" w:rsidRPr="007E7668" w:rsidRDefault="00CF7731" w:rsidP="00882F90">
      <w:pPr>
        <w:pStyle w:val="41"/>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xml:space="preserve">). В площадь отдельных участков озелененной территории микрорайона </w:t>
      </w:r>
      <w:r w:rsidRPr="007E7668">
        <w:rPr>
          <w:sz w:val="24"/>
          <w:szCs w:val="24"/>
        </w:rPr>
        <w:lastRenderedPageBreak/>
        <w:t>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w:t>
      </w:r>
      <w:r w:rsidR="008646B0">
        <w:rPr>
          <w:sz w:val="24"/>
          <w:szCs w:val="24"/>
        </w:rPr>
        <w:t xml:space="preserve"> </w:t>
      </w:r>
      <w:r w:rsidRPr="007E7668">
        <w:rPr>
          <w:sz w:val="24"/>
          <w:szCs w:val="24"/>
        </w:rPr>
        <w:t>м. 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1"/>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lastRenderedPageBreak/>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w:t>
      </w:r>
      <w:r w:rsidR="00C802B3">
        <w:rPr>
          <w:sz w:val="24"/>
          <w:szCs w:val="24"/>
        </w:rPr>
        <w:t>коммунальных</w:t>
      </w:r>
      <w:r w:rsidRPr="007E7668">
        <w:rPr>
          <w:sz w:val="24"/>
          <w:szCs w:val="24"/>
        </w:rPr>
        <w:t xml:space="preserve">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r w:rsidR="00D244DC">
        <w:rPr>
          <w:sz w:val="24"/>
          <w:szCs w:val="24"/>
        </w:rPr>
        <w:t>2011.</w:t>
      </w:r>
    </w:p>
    <w:p w:rsidR="007E7668" w:rsidRPr="007E7668" w:rsidRDefault="007E7668" w:rsidP="007E7668">
      <w:pPr>
        <w:pStyle w:val="41"/>
        <w:shd w:val="clear" w:color="auto" w:fill="auto"/>
        <w:tabs>
          <w:tab w:val="left" w:pos="721"/>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424"/>
        </w:tabs>
        <w:spacing w:before="0" w:line="240" w:lineRule="auto"/>
        <w:ind w:firstLine="0"/>
        <w:jc w:val="center"/>
        <w:rPr>
          <w:sz w:val="24"/>
          <w:szCs w:val="24"/>
        </w:rPr>
      </w:pPr>
      <w:r w:rsidRPr="007E7668">
        <w:rPr>
          <w:sz w:val="24"/>
          <w:szCs w:val="24"/>
        </w:rPr>
        <w:t>Производственные зоны, зоны транспортной и инженерной инфраструктур.</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F7731" w:rsidRPr="005948BF" w:rsidRDefault="00CF7731" w:rsidP="00882F90">
      <w:pPr>
        <w:pStyle w:val="41"/>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F7731" w:rsidRPr="007E7668" w:rsidRDefault="00CF7731" w:rsidP="00882F90">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На территориях коммунально-складских зон следует размещать предприятия</w:t>
      </w:r>
      <w:r w:rsidR="0096522C">
        <w:rPr>
          <w:sz w:val="24"/>
          <w:szCs w:val="24"/>
        </w:rPr>
        <w:t xml:space="preserve"> </w:t>
      </w:r>
      <w:r w:rsidRPr="005948BF">
        <w:rPr>
          <w:sz w:val="24"/>
          <w:szCs w:val="24"/>
        </w:rPr>
        <w:t xml:space="preserve">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w:t>
      </w:r>
      <w:r w:rsidRPr="007E7668">
        <w:rPr>
          <w:sz w:val="24"/>
          <w:szCs w:val="24"/>
        </w:rPr>
        <w:lastRenderedPageBreak/>
        <w:t>объектов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w:t>
      </w:r>
      <w:r w:rsidRPr="007E7668">
        <w:rPr>
          <w:sz w:val="24"/>
          <w:szCs w:val="24"/>
        </w:rPr>
        <w:lastRenderedPageBreak/>
        <w:t>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1"/>
        <w:shd w:val="clear" w:color="auto" w:fill="auto"/>
        <w:tabs>
          <w:tab w:val="left" w:pos="691"/>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284"/>
        </w:tabs>
        <w:spacing w:before="0" w:line="240" w:lineRule="auto"/>
        <w:ind w:firstLine="0"/>
        <w:jc w:val="center"/>
        <w:rPr>
          <w:sz w:val="24"/>
          <w:szCs w:val="24"/>
        </w:rPr>
      </w:pPr>
      <w:r w:rsidRPr="007E7668">
        <w:rPr>
          <w:sz w:val="24"/>
          <w:szCs w:val="24"/>
        </w:rPr>
        <w:t>Зоны рекреационного назначения.</w:t>
      </w:r>
    </w:p>
    <w:p w:rsidR="00CF7731" w:rsidRPr="007E7668" w:rsidRDefault="00CF7731" w:rsidP="005948BF">
      <w:pPr>
        <w:pStyle w:val="41"/>
        <w:shd w:val="clear" w:color="auto" w:fill="auto"/>
        <w:tabs>
          <w:tab w:val="left" w:pos="284"/>
        </w:tabs>
        <w:spacing w:before="0" w:line="240" w:lineRule="auto"/>
        <w:ind w:firstLine="0"/>
        <w:jc w:val="center"/>
        <w:rPr>
          <w:sz w:val="24"/>
          <w:szCs w:val="24"/>
        </w:rPr>
      </w:pPr>
      <w:r w:rsidRPr="007E7668">
        <w:rPr>
          <w:sz w:val="24"/>
          <w:szCs w:val="24"/>
        </w:rPr>
        <w:t>Зоны особо охраняемых территорий. Зоны отдыха.</w:t>
      </w:r>
    </w:p>
    <w:p w:rsidR="00CF7731" w:rsidRPr="007E7668" w:rsidRDefault="00CF7731" w:rsidP="005948BF">
      <w:pPr>
        <w:pStyle w:val="41"/>
        <w:shd w:val="clear" w:color="auto" w:fill="auto"/>
        <w:tabs>
          <w:tab w:val="left" w:pos="284"/>
        </w:tabs>
        <w:spacing w:before="0" w:line="240" w:lineRule="auto"/>
        <w:ind w:firstLine="0"/>
        <w:jc w:val="center"/>
        <w:rPr>
          <w:sz w:val="24"/>
          <w:szCs w:val="24"/>
        </w:rPr>
      </w:pPr>
      <w:r w:rsidRPr="007E7668">
        <w:rPr>
          <w:sz w:val="24"/>
          <w:szCs w:val="24"/>
        </w:rPr>
        <w:t>Общие требования и расчетные показатели</w:t>
      </w:r>
    </w:p>
    <w:p w:rsidR="00CF7731" w:rsidRPr="007E7668" w:rsidRDefault="00CF7731" w:rsidP="00882F90">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7E7668">
        <w:rPr>
          <w:sz w:val="24"/>
          <w:szCs w:val="24"/>
        </w:rPr>
        <w:tab/>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lastRenderedPageBreak/>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FC0B82">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1"/>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1"/>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w:t>
      </w:r>
      <w:r w:rsidR="00F6491B" w:rsidRPr="007E7668">
        <w:rPr>
          <w:sz w:val="24"/>
          <w:szCs w:val="24"/>
        </w:rPr>
        <w:t>о населения -</w:t>
      </w:r>
      <w:r w:rsidR="00F6491B" w:rsidRPr="007E7668">
        <w:rPr>
          <w:sz w:val="24"/>
          <w:szCs w:val="24"/>
        </w:rPr>
        <w:tab/>
        <w:t xml:space="preserve">0,2; санаториев - </w:t>
      </w:r>
      <w:r w:rsidR="00CF7731" w:rsidRPr="007E7668">
        <w:rPr>
          <w:sz w:val="24"/>
          <w:szCs w:val="24"/>
        </w:rPr>
        <w:t>0,6-0,8;</w:t>
      </w:r>
      <w:r w:rsidR="00FC0B82">
        <w:rPr>
          <w:sz w:val="24"/>
          <w:szCs w:val="24"/>
        </w:rPr>
        <w:t xml:space="preserve"> </w:t>
      </w:r>
      <w:r w:rsidR="00CF7731" w:rsidRPr="007E7668">
        <w:rPr>
          <w:sz w:val="24"/>
          <w:szCs w:val="24"/>
        </w:rPr>
        <w:t>отдыхающих без путевок - 0,5.</w:t>
      </w:r>
    </w:p>
    <w:p w:rsidR="00CF7731" w:rsidRPr="007E7668" w:rsidRDefault="00CF7731" w:rsidP="005948BF">
      <w:pPr>
        <w:pStyle w:val="41"/>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Расчетную численность единовременных посетителей территории парков, </w:t>
      </w:r>
      <w:r w:rsidRPr="007E7668">
        <w:rPr>
          <w:sz w:val="24"/>
          <w:szCs w:val="24"/>
        </w:rPr>
        <w:lastRenderedPageBreak/>
        <w:t>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1"/>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1"/>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F7731" w:rsidRPr="007E7668" w:rsidRDefault="00CF7731" w:rsidP="005948BF">
      <w:pPr>
        <w:pStyle w:val="41"/>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FA333D" w:rsidRDefault="00CF7731" w:rsidP="00FA333D">
      <w:pPr>
        <w:pStyle w:val="41"/>
        <w:numPr>
          <w:ilvl w:val="0"/>
          <w:numId w:val="14"/>
        </w:numPr>
        <w:shd w:val="clear" w:color="auto" w:fill="auto"/>
        <w:tabs>
          <w:tab w:val="left" w:pos="762"/>
        </w:tabs>
        <w:spacing w:before="0" w:line="240" w:lineRule="auto"/>
        <w:ind w:left="80" w:right="20" w:firstLine="831"/>
        <w:rPr>
          <w:sz w:val="24"/>
          <w:szCs w:val="24"/>
        </w:rPr>
      </w:pPr>
      <w:r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33734" w:rsidRDefault="00033734" w:rsidP="007E7668">
      <w:pPr>
        <w:pStyle w:val="20"/>
        <w:shd w:val="clear" w:color="auto" w:fill="auto"/>
        <w:spacing w:line="240" w:lineRule="auto"/>
        <w:ind w:right="20"/>
        <w:jc w:val="right"/>
        <w:rPr>
          <w:b w:val="0"/>
          <w:sz w:val="24"/>
          <w:szCs w:val="24"/>
        </w:rPr>
      </w:pP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7B4DFA">
        <w:trPr>
          <w:trHeight w:hRule="exact" w:val="494"/>
        </w:trPr>
        <w:tc>
          <w:tcPr>
            <w:tcW w:w="2845" w:type="dxa"/>
            <w:vMerge w:val="restart"/>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7B4DFA">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7B4DFA">
        <w:trPr>
          <w:trHeight w:hRule="exact" w:val="494"/>
        </w:trPr>
        <w:tc>
          <w:tcPr>
            <w:tcW w:w="2845"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7B4DFA">
        <w:trPr>
          <w:trHeight w:hRule="exact" w:val="499"/>
        </w:trPr>
        <w:tc>
          <w:tcPr>
            <w:tcW w:w="2845"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CF7731" w:rsidP="00882F90">
      <w:pPr>
        <w:pStyle w:val="41"/>
        <w:numPr>
          <w:ilvl w:val="1"/>
          <w:numId w:val="18"/>
        </w:numPr>
        <w:shd w:val="clear" w:color="auto" w:fill="auto"/>
        <w:spacing w:before="0" w:line="240" w:lineRule="auto"/>
        <w:ind w:left="0" w:right="20" w:firstLine="851"/>
        <w:rPr>
          <w:sz w:val="24"/>
          <w:szCs w:val="24"/>
        </w:rPr>
      </w:pPr>
      <w:r w:rsidRPr="007E7668">
        <w:rPr>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F7731" w:rsidRPr="007E7668" w:rsidRDefault="00CF7731" w:rsidP="00882F90">
      <w:pPr>
        <w:pStyle w:val="41"/>
        <w:numPr>
          <w:ilvl w:val="1"/>
          <w:numId w:val="18"/>
        </w:numPr>
        <w:shd w:val="clear" w:color="auto" w:fill="auto"/>
        <w:spacing w:before="0" w:line="240" w:lineRule="auto"/>
        <w:ind w:left="0" w:right="20" w:firstLine="851"/>
        <w:rPr>
          <w:sz w:val="24"/>
          <w:szCs w:val="24"/>
        </w:rPr>
      </w:pPr>
      <w:r w:rsidRPr="007E7668">
        <w:rPr>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F7731" w:rsidRPr="007E7668" w:rsidRDefault="00CF7731" w:rsidP="00882F90">
      <w:pPr>
        <w:pStyle w:val="41"/>
        <w:numPr>
          <w:ilvl w:val="0"/>
          <w:numId w:val="16"/>
        </w:numPr>
        <w:shd w:val="clear" w:color="auto" w:fill="auto"/>
        <w:tabs>
          <w:tab w:val="left" w:pos="741"/>
        </w:tabs>
        <w:spacing w:before="0" w:line="240" w:lineRule="auto"/>
        <w:ind w:right="20" w:firstLine="851"/>
        <w:rPr>
          <w:sz w:val="24"/>
          <w:szCs w:val="24"/>
        </w:rPr>
      </w:pPr>
      <w:r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Pr="007E7668">
        <w:rPr>
          <w:sz w:val="24"/>
          <w:szCs w:val="24"/>
        </w:rPr>
        <w:t xml:space="preserve">нормы расчета которых </w:t>
      </w:r>
      <w:r w:rsidRPr="007E7668">
        <w:rPr>
          <w:sz w:val="24"/>
          <w:szCs w:val="24"/>
        </w:rPr>
        <w:lastRenderedPageBreak/>
        <w:t>приведены в рекомендуемом Приложении Ж к настоящим нормативам.</w:t>
      </w:r>
    </w:p>
    <w:p w:rsidR="00CF7731" w:rsidRPr="007E7668" w:rsidRDefault="00CF7731" w:rsidP="00882F90">
      <w:pPr>
        <w:pStyle w:val="41"/>
        <w:numPr>
          <w:ilvl w:val="0"/>
          <w:numId w:val="16"/>
        </w:numPr>
        <w:shd w:val="clear" w:color="auto" w:fill="auto"/>
        <w:tabs>
          <w:tab w:val="left" w:pos="741"/>
        </w:tabs>
        <w:spacing w:before="0" w:line="240" w:lineRule="auto"/>
        <w:ind w:left="80" w:right="20" w:firstLine="851"/>
        <w:rPr>
          <w:sz w:val="24"/>
          <w:szCs w:val="24"/>
        </w:rPr>
      </w:pPr>
      <w:r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w:t>
      </w:r>
      <w:r w:rsidR="00AE23CC" w:rsidRPr="007E7668">
        <w:rPr>
          <w:sz w:val="24"/>
          <w:szCs w:val="24"/>
        </w:rPr>
        <w:t xml:space="preserve"> </w:t>
      </w:r>
      <w:r w:rsidRPr="007E7668">
        <w:rPr>
          <w:sz w:val="24"/>
          <w:szCs w:val="24"/>
        </w:rPr>
        <w:t>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7E7668">
        <w:trPr>
          <w:trHeight w:hRule="exact" w:val="640"/>
          <w:jc w:val="center"/>
        </w:trPr>
        <w:tc>
          <w:tcPr>
            <w:tcW w:w="5794" w:type="dxa"/>
            <w:vMerge w:val="restart"/>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7E7668">
        <w:trPr>
          <w:trHeight w:hRule="exact" w:val="294"/>
          <w:jc w:val="center"/>
        </w:trPr>
        <w:tc>
          <w:tcPr>
            <w:tcW w:w="5794" w:type="dxa"/>
            <w:vMerge/>
            <w:tcBorders>
              <w:left w:val="single" w:sz="4" w:space="0" w:color="auto"/>
            </w:tcBorders>
            <w:shd w:val="clear" w:color="auto" w:fill="FFFFFF"/>
          </w:tcPr>
          <w:p w:rsidR="007E7668" w:rsidRPr="007E7668" w:rsidRDefault="007E7668" w:rsidP="007E7668">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7E7668">
        <w:trPr>
          <w:trHeight w:hRule="exact" w:val="4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7E7668">
        <w:trPr>
          <w:trHeight w:hRule="exact" w:val="352"/>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трамвайного полотна</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7E7668" w:rsidRPr="007E7668" w:rsidTr="007E7668">
        <w:trPr>
          <w:trHeight w:hRule="exact" w:val="4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7E7668">
        <w:trPr>
          <w:trHeight w:hRule="exact" w:val="763"/>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5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spacing w:after="0" w:line="240" w:lineRule="auto"/>
              <w:rPr>
                <w:sz w:val="24"/>
                <w:szCs w:val="24"/>
              </w:rPr>
            </w:pP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F9555B">
            <w:pPr>
              <w:pStyle w:val="41"/>
              <w:shd w:val="clear" w:color="auto" w:fill="auto"/>
              <w:spacing w:before="0" w:line="240" w:lineRule="auto"/>
              <w:ind w:firstLine="0"/>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lastRenderedPageBreak/>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F9555B" w:rsidRPr="006C15B8" w:rsidRDefault="00CF7731" w:rsidP="006C15B8">
      <w:pPr>
        <w:pStyle w:val="41"/>
        <w:numPr>
          <w:ilvl w:val="0"/>
          <w:numId w:val="16"/>
        </w:numPr>
        <w:shd w:val="clear" w:color="auto" w:fill="auto"/>
        <w:spacing w:before="0" w:line="240" w:lineRule="auto"/>
        <w:ind w:right="20" w:firstLine="851"/>
        <w:rPr>
          <w:sz w:val="24"/>
          <w:szCs w:val="24"/>
        </w:rPr>
      </w:pPr>
      <w:r w:rsidRPr="007E7668">
        <w:rPr>
          <w:sz w:val="24"/>
          <w:szCs w:val="24"/>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006C15B8" w:rsidRPr="006C15B8">
        <w:rPr>
          <w:sz w:val="24"/>
          <w:szCs w:val="24"/>
        </w:rPr>
        <w:t>«</w:t>
      </w:r>
      <w:r w:rsidR="006C15B8" w:rsidRPr="006C15B8">
        <w:rPr>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7E7668">
        <w:rPr>
          <w:sz w:val="24"/>
          <w:szCs w:val="24"/>
        </w:rPr>
        <w:t>.</w:t>
      </w:r>
    </w:p>
    <w:p w:rsidR="007B4DFA" w:rsidRDefault="00CF7731" w:rsidP="00882F90">
      <w:pPr>
        <w:pStyle w:val="41"/>
        <w:numPr>
          <w:ilvl w:val="0"/>
          <w:numId w:val="18"/>
        </w:numPr>
        <w:shd w:val="clear" w:color="auto" w:fill="auto"/>
        <w:tabs>
          <w:tab w:val="left" w:pos="1134"/>
          <w:tab w:val="left" w:pos="1276"/>
          <w:tab w:val="left" w:pos="1418"/>
        </w:tabs>
        <w:spacing w:before="0" w:line="240" w:lineRule="auto"/>
        <w:ind w:left="0" w:right="2040" w:firstLine="0"/>
        <w:jc w:val="center"/>
        <w:rPr>
          <w:sz w:val="24"/>
          <w:szCs w:val="24"/>
        </w:rPr>
      </w:pPr>
      <w:r w:rsidRPr="007E7668">
        <w:rPr>
          <w:sz w:val="24"/>
          <w:szCs w:val="24"/>
        </w:rPr>
        <w:t>Зоны сельскохозяйственного использования</w:t>
      </w:r>
    </w:p>
    <w:p w:rsidR="00CF7731" w:rsidRPr="007E7668" w:rsidRDefault="00CF7731" w:rsidP="007B4DFA">
      <w:pPr>
        <w:pStyle w:val="41"/>
        <w:shd w:val="clear" w:color="auto" w:fill="auto"/>
        <w:tabs>
          <w:tab w:val="left" w:pos="1560"/>
        </w:tabs>
        <w:spacing w:before="0" w:line="240" w:lineRule="auto"/>
        <w:ind w:left="851" w:right="2040" w:firstLine="0"/>
        <w:jc w:val="center"/>
        <w:rPr>
          <w:sz w:val="24"/>
          <w:szCs w:val="24"/>
        </w:rPr>
      </w:pPr>
      <w:r w:rsidRPr="007E7668">
        <w:rPr>
          <w:sz w:val="24"/>
          <w:szCs w:val="24"/>
        </w:rPr>
        <w:t>Общие требования.</w:t>
      </w:r>
    </w:p>
    <w:p w:rsidR="00CF7731" w:rsidRPr="007E7668" w:rsidRDefault="00CF7731"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4F14D2"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1"/>
        <w:shd w:val="clear" w:color="auto" w:fill="auto"/>
        <w:tabs>
          <w:tab w:val="left" w:pos="564"/>
        </w:tabs>
        <w:spacing w:before="0" w:line="240" w:lineRule="auto"/>
        <w:ind w:right="20" w:firstLine="0"/>
        <w:rPr>
          <w:sz w:val="24"/>
          <w:szCs w:val="24"/>
        </w:rPr>
      </w:pPr>
    </w:p>
    <w:p w:rsidR="004F14D2" w:rsidRPr="007E7668" w:rsidRDefault="004F14D2" w:rsidP="00882F90">
      <w:pPr>
        <w:pStyle w:val="41"/>
        <w:numPr>
          <w:ilvl w:val="0"/>
          <w:numId w:val="19"/>
        </w:numPr>
        <w:shd w:val="clear" w:color="auto" w:fill="auto"/>
        <w:tabs>
          <w:tab w:val="left" w:pos="567"/>
          <w:tab w:val="left" w:pos="9639"/>
        </w:tabs>
        <w:spacing w:before="0" w:line="240" w:lineRule="auto"/>
        <w:ind w:left="0" w:right="2" w:firstLine="0"/>
        <w:jc w:val="center"/>
        <w:rPr>
          <w:sz w:val="24"/>
          <w:szCs w:val="24"/>
        </w:rPr>
      </w:pPr>
      <w:r w:rsidRPr="007E7668">
        <w:rPr>
          <w:sz w:val="24"/>
          <w:szCs w:val="24"/>
        </w:rPr>
        <w:t>Зоны специального назначения Общие требования и расчетные показатели.</w:t>
      </w:r>
    </w:p>
    <w:p w:rsidR="004F14D2" w:rsidRPr="007E7668"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4F14D2" w:rsidRPr="007E7668" w:rsidRDefault="004F14D2" w:rsidP="00882F90">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w:t>
      </w:r>
      <w:r w:rsidR="00515667">
        <w:rPr>
          <w:sz w:val="24"/>
          <w:szCs w:val="24"/>
        </w:rPr>
        <w:t>-11</w:t>
      </w:r>
      <w:r w:rsidRPr="007E7668">
        <w:rPr>
          <w:sz w:val="24"/>
          <w:szCs w:val="24"/>
        </w:rPr>
        <w:t xml:space="preserve">. Кладбища с погребением путем предания тела (останков) умершего земле (захоронение в могилу, склеп) </w:t>
      </w:r>
      <w:r w:rsidRPr="007E7668">
        <w:rPr>
          <w:sz w:val="24"/>
          <w:szCs w:val="24"/>
        </w:rPr>
        <w:lastRenderedPageBreak/>
        <w:t>размещают на расстоянии:</w:t>
      </w:r>
    </w:p>
    <w:p w:rsidR="004F14D2" w:rsidRPr="007E7668" w:rsidRDefault="004F14D2" w:rsidP="00882F90">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курортных зон - в соответствии с требованиями СанПиН 2.2.1/2.1.1.1200;</w:t>
      </w:r>
    </w:p>
    <w:p w:rsidR="004F14D2" w:rsidRPr="007E7668" w:rsidRDefault="004F14D2" w:rsidP="00882F90">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водозаборных сооружений централизованного источника водоснабжения населения - в соответствии с СанПиН 2.1.4.1110</w:t>
      </w:r>
      <w:r w:rsidR="00515667">
        <w:rPr>
          <w:sz w:val="24"/>
          <w:szCs w:val="24"/>
        </w:rPr>
        <w:t>-02</w:t>
      </w:r>
      <w:r w:rsidRPr="007E7668">
        <w:rPr>
          <w:sz w:val="24"/>
          <w:szCs w:val="24"/>
        </w:rPr>
        <w:t>.</w:t>
      </w:r>
    </w:p>
    <w:p w:rsidR="004F14D2" w:rsidRDefault="004F14D2" w:rsidP="00882F90">
      <w:pPr>
        <w:pStyle w:val="41"/>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1"/>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882F90">
      <w:pPr>
        <w:pStyle w:val="41"/>
        <w:numPr>
          <w:ilvl w:val="0"/>
          <w:numId w:val="103"/>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882F90">
      <w:pPr>
        <w:pStyle w:val="41"/>
        <w:numPr>
          <w:ilvl w:val="0"/>
          <w:numId w:val="103"/>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4F14D2" w:rsidRPr="007E7668" w:rsidRDefault="004F14D2" w:rsidP="00882F90">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4F14D2" w:rsidP="00882F90">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Поли</w:t>
      </w:r>
      <w:r w:rsidR="00C802B3">
        <w:rPr>
          <w:sz w:val="24"/>
          <w:szCs w:val="24"/>
        </w:rPr>
        <w:t>гоны твердых бытовых отходов (ТК</w:t>
      </w:r>
      <w:r w:rsidRPr="007E7668">
        <w:rPr>
          <w:sz w:val="24"/>
          <w:szCs w:val="24"/>
        </w:rPr>
        <w:t xml:space="preserve">О) являются специальными сооружениями, предназначенными </w:t>
      </w:r>
      <w:r w:rsidR="00C802B3">
        <w:rPr>
          <w:sz w:val="24"/>
          <w:szCs w:val="24"/>
        </w:rPr>
        <w:t>для изоляции и обезвреживания ТК</w:t>
      </w:r>
      <w:r w:rsidRPr="007E7668">
        <w:rPr>
          <w:sz w:val="24"/>
          <w:szCs w:val="24"/>
        </w:rPr>
        <w:t>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7E7668" w:rsidRDefault="00C802B3" w:rsidP="00882F90">
      <w:pPr>
        <w:pStyle w:val="41"/>
        <w:numPr>
          <w:ilvl w:val="1"/>
          <w:numId w:val="19"/>
        </w:numPr>
        <w:shd w:val="clear" w:color="auto" w:fill="auto"/>
        <w:tabs>
          <w:tab w:val="left" w:pos="783"/>
        </w:tabs>
        <w:spacing w:before="0" w:line="240" w:lineRule="auto"/>
        <w:ind w:left="0" w:right="20" w:firstLine="851"/>
        <w:rPr>
          <w:sz w:val="24"/>
          <w:szCs w:val="24"/>
        </w:rPr>
      </w:pPr>
      <w:r w:rsidRPr="00C802B3">
        <w:rPr>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004F14D2" w:rsidRPr="007E7668">
        <w:rPr>
          <w:sz w:val="24"/>
          <w:szCs w:val="24"/>
        </w:rPr>
        <w:t>.</w:t>
      </w:r>
    </w:p>
    <w:p w:rsidR="004F14D2" w:rsidRPr="00C802B3" w:rsidRDefault="00C802B3" w:rsidP="00882F90">
      <w:pPr>
        <w:pStyle w:val="41"/>
        <w:numPr>
          <w:ilvl w:val="1"/>
          <w:numId w:val="19"/>
        </w:numPr>
        <w:shd w:val="clear" w:color="auto" w:fill="auto"/>
        <w:tabs>
          <w:tab w:val="left" w:pos="566"/>
        </w:tabs>
        <w:spacing w:before="0" w:line="240" w:lineRule="auto"/>
        <w:ind w:left="0" w:right="20" w:firstLine="851"/>
        <w:rPr>
          <w:sz w:val="24"/>
          <w:szCs w:val="24"/>
        </w:rPr>
      </w:pPr>
      <w:r w:rsidRPr="00C802B3">
        <w:rPr>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w:t>
      </w:r>
      <w:r w:rsidRPr="00C802B3">
        <w:rPr>
          <w:color w:val="000000"/>
          <w:sz w:val="24"/>
          <w:szCs w:val="24"/>
          <w:lang w:bidi="ru-RU"/>
        </w:rPr>
        <w:lastRenderedPageBreak/>
        <w:t>03.</w:t>
      </w:r>
    </w:p>
    <w:p w:rsidR="004F14D2" w:rsidRPr="007E7668" w:rsidRDefault="004F14D2" w:rsidP="00882F90">
      <w:pPr>
        <w:pStyle w:val="41"/>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w:t>
      </w:r>
      <w:r w:rsidR="00033734">
        <w:rPr>
          <w:sz w:val="24"/>
          <w:szCs w:val="24"/>
        </w:rPr>
        <w:t>полняющими защитные и санитарно-</w:t>
      </w:r>
      <w:r w:rsidRPr="007E7668">
        <w:rPr>
          <w:sz w:val="24"/>
          <w:szCs w:val="24"/>
        </w:rPr>
        <w:t>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w:t>
      </w:r>
      <w:r w:rsidR="00C802B3">
        <w:rPr>
          <w:sz w:val="24"/>
          <w:szCs w:val="24"/>
        </w:rPr>
        <w:t>требованиями</w:t>
      </w:r>
      <w:r w:rsidRPr="007E7668">
        <w:rPr>
          <w:sz w:val="24"/>
          <w:szCs w:val="24"/>
        </w:rPr>
        <w:t xml:space="preserve"> </w:t>
      </w:r>
      <w:r w:rsidR="00C802B3" w:rsidRPr="00C802B3">
        <w:rPr>
          <w:color w:val="000000"/>
          <w:sz w:val="24"/>
          <w:szCs w:val="24"/>
          <w:lang w:bidi="ru-RU"/>
        </w:rPr>
        <w:t>СП 320.1325800.2017</w:t>
      </w:r>
      <w:r w:rsidRPr="00C802B3">
        <w:rPr>
          <w:sz w:val="24"/>
          <w:szCs w:val="24"/>
        </w:rPr>
        <w:t>.</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r w:rsidRPr="007E7668">
        <w:rPr>
          <w:sz w:val="24"/>
          <w:szCs w:val="24"/>
        </w:rPr>
        <w:lastRenderedPageBreak/>
        <w:t>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4F14D2" w:rsidRPr="007E7668" w:rsidRDefault="004F14D2" w:rsidP="007B4DFA">
      <w:pPr>
        <w:pStyle w:val="41"/>
        <w:shd w:val="clear" w:color="auto" w:fill="auto"/>
        <w:spacing w:before="0" w:line="240" w:lineRule="auto"/>
        <w:ind w:right="20" w:firstLine="851"/>
        <w:rPr>
          <w:sz w:val="24"/>
          <w:szCs w:val="24"/>
        </w:rPr>
      </w:pPr>
      <w:r w:rsidRPr="007E7668">
        <w:rPr>
          <w:sz w:val="24"/>
          <w:szCs w:val="24"/>
        </w:rPr>
        <w:t>Размещение гаража специализированного парка автома</w:t>
      </w:r>
      <w:r w:rsidRPr="007E7668">
        <w:rPr>
          <w:rStyle w:val="23"/>
          <w:sz w:val="24"/>
          <w:szCs w:val="24"/>
          <w:u w:val="none"/>
        </w:rPr>
        <w:t>ши</w:t>
      </w:r>
      <w:r w:rsidRPr="007E7668">
        <w:rPr>
          <w:sz w:val="24"/>
          <w:szCs w:val="24"/>
        </w:rPr>
        <w:t>н осуществляется в соответствии с СП 2.2.1.1312</w:t>
      </w:r>
      <w:r w:rsidR="00515667">
        <w:rPr>
          <w:sz w:val="24"/>
          <w:szCs w:val="24"/>
        </w:rPr>
        <w:t>-03</w:t>
      </w:r>
      <w:r w:rsidRPr="007E7668">
        <w:rPr>
          <w:sz w:val="24"/>
          <w:szCs w:val="24"/>
        </w:rPr>
        <w:t>, СП 2.1.7.1038-01.</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w:t>
      </w:r>
      <w:r w:rsidR="00702F6D" w:rsidRPr="007E7668">
        <w:rPr>
          <w:sz w:val="24"/>
          <w:szCs w:val="24"/>
        </w:rPr>
        <w:t xml:space="preserve"> </w:t>
      </w:r>
      <w:r w:rsidRPr="007E7668">
        <w:rPr>
          <w:sz w:val="24"/>
          <w:szCs w:val="24"/>
        </w:rPr>
        <w:t>от границ леса и лесопосадок, не предназначенных для использования в рекреационных целях.</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1"/>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1"/>
        <w:numPr>
          <w:ilvl w:val="1"/>
          <w:numId w:val="19"/>
        </w:numPr>
        <w:shd w:val="clear" w:color="auto" w:fill="auto"/>
        <w:tabs>
          <w:tab w:val="left" w:pos="1052"/>
        </w:tabs>
        <w:spacing w:before="0" w:line="240" w:lineRule="auto"/>
        <w:ind w:left="0" w:right="20" w:firstLine="851"/>
        <w:rPr>
          <w:sz w:val="24"/>
          <w:szCs w:val="24"/>
        </w:rPr>
      </w:pPr>
      <w:r w:rsidRPr="007E7668">
        <w:rPr>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7E7668" w:rsidRPr="007E7668" w:rsidRDefault="007E7668" w:rsidP="007E7668">
      <w:pPr>
        <w:pStyle w:val="41"/>
        <w:shd w:val="clear" w:color="auto" w:fill="auto"/>
        <w:tabs>
          <w:tab w:val="left" w:pos="771"/>
        </w:tabs>
        <w:spacing w:before="0" w:line="240" w:lineRule="auto"/>
        <w:ind w:right="20" w:firstLine="0"/>
        <w:rPr>
          <w:sz w:val="24"/>
          <w:szCs w:val="24"/>
        </w:rPr>
      </w:pPr>
    </w:p>
    <w:p w:rsidR="004F14D2" w:rsidRPr="007E7668" w:rsidRDefault="004F14D2" w:rsidP="00882F90">
      <w:pPr>
        <w:pStyle w:val="12"/>
        <w:keepNext/>
        <w:keepLines/>
        <w:numPr>
          <w:ilvl w:val="0"/>
          <w:numId w:val="93"/>
        </w:numPr>
        <w:shd w:val="clear" w:color="auto" w:fill="auto"/>
        <w:tabs>
          <w:tab w:val="left" w:pos="0"/>
        </w:tabs>
        <w:spacing w:after="0" w:line="240" w:lineRule="auto"/>
        <w:ind w:left="0" w:firstLine="0"/>
        <w:jc w:val="center"/>
        <w:rPr>
          <w:sz w:val="24"/>
          <w:szCs w:val="24"/>
        </w:rPr>
      </w:pPr>
      <w:r w:rsidRPr="007E7668">
        <w:rPr>
          <w:bCs w:val="0"/>
          <w:sz w:val="24"/>
          <w:szCs w:val="24"/>
        </w:rPr>
        <w:lastRenderedPageBreak/>
        <w:t>Расчетные показатели объектов социальной инфраструктуры</w:t>
      </w:r>
      <w:bookmarkEnd w:id="1"/>
    </w:p>
    <w:p w:rsidR="004F14D2" w:rsidRPr="007E7668" w:rsidRDefault="004F14D2" w:rsidP="00882F90">
      <w:pPr>
        <w:pStyle w:val="41"/>
        <w:numPr>
          <w:ilvl w:val="0"/>
          <w:numId w:val="19"/>
        </w:numPr>
        <w:shd w:val="clear" w:color="auto" w:fill="auto"/>
        <w:tabs>
          <w:tab w:val="left" w:pos="0"/>
        </w:tabs>
        <w:spacing w:before="0" w:line="240" w:lineRule="auto"/>
        <w:ind w:left="0" w:firstLine="0"/>
        <w:jc w:val="center"/>
        <w:rPr>
          <w:sz w:val="24"/>
          <w:szCs w:val="24"/>
        </w:rPr>
      </w:pPr>
      <w:r w:rsidRPr="007E7668">
        <w:rPr>
          <w:sz w:val="24"/>
          <w:szCs w:val="24"/>
        </w:rPr>
        <w:t>Учреждения и предприятия обслуживания.</w:t>
      </w:r>
    </w:p>
    <w:p w:rsidR="004F14D2" w:rsidRPr="007E7668" w:rsidRDefault="004F14D2" w:rsidP="00F9555B">
      <w:pPr>
        <w:pStyle w:val="41"/>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1"/>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1"/>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71467F">
        <w:trPr>
          <w:trHeight w:hRule="exact" w:val="773"/>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(СанПиН 2.4.1.3049</w:t>
            </w:r>
            <w:r w:rsidR="00515667">
              <w:rPr>
                <w:rStyle w:val="105pt"/>
                <w:b w:val="0"/>
                <w:sz w:val="24"/>
                <w:szCs w:val="24"/>
              </w:rPr>
              <w:t>-13</w:t>
            </w:r>
            <w:r w:rsidRPr="007E7668">
              <w:rPr>
                <w:rStyle w:val="105pt"/>
                <w:b w:val="0"/>
                <w:sz w:val="24"/>
                <w:szCs w:val="24"/>
              </w:rPr>
              <w:t>)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71467F">
        <w:trPr>
          <w:trHeight w:hRule="exact" w:val="768"/>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lastRenderedPageBreak/>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768"/>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многоэтажной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71467F">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Уровень доступности общеобразовательных учреждений в городских поселениях следует принимать по СанПиН 2.4.2.2821</w:t>
      </w:r>
      <w:r w:rsidR="006F4ADF">
        <w:rPr>
          <w:sz w:val="24"/>
          <w:szCs w:val="24"/>
        </w:rPr>
        <w:t>-10 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Размещение общеобразовательных </w:t>
      </w:r>
      <w:r w:rsidR="006F4ADF">
        <w:rPr>
          <w:sz w:val="24"/>
          <w:szCs w:val="24"/>
        </w:rPr>
        <w:t>организаций</w:t>
      </w:r>
      <w:r w:rsidRPr="007E7668">
        <w:rPr>
          <w:sz w:val="24"/>
          <w:szCs w:val="24"/>
        </w:rPr>
        <w:t xml:space="preserve"> допускается на расстоянии транспортной доступности: </w:t>
      </w:r>
      <w:r w:rsidR="006F4ADF">
        <w:rPr>
          <w:sz w:val="24"/>
          <w:szCs w:val="24"/>
        </w:rPr>
        <w:t>для обучающихся начального общего и основного общего образования</w:t>
      </w:r>
      <w:r w:rsidR="006F4ADF" w:rsidRPr="007E7668">
        <w:rPr>
          <w:sz w:val="24"/>
          <w:szCs w:val="24"/>
        </w:rPr>
        <w:t xml:space="preserve"> </w:t>
      </w:r>
      <w:r w:rsidR="006F4ADF">
        <w:rPr>
          <w:sz w:val="24"/>
          <w:szCs w:val="24"/>
        </w:rPr>
        <w:t>-</w:t>
      </w:r>
      <w:r w:rsidR="006F4ADF" w:rsidRPr="007E7668">
        <w:rPr>
          <w:sz w:val="24"/>
          <w:szCs w:val="24"/>
        </w:rPr>
        <w:t>не более:</w:t>
      </w:r>
      <w:r w:rsidRPr="007E7668">
        <w:rPr>
          <w:sz w:val="24"/>
          <w:szCs w:val="24"/>
        </w:rPr>
        <w:t xml:space="preserve">15 мин. (в одну сторону), </w:t>
      </w:r>
      <w:r w:rsidR="006F4ADF" w:rsidRPr="007E7668">
        <w:rPr>
          <w:sz w:val="24"/>
          <w:szCs w:val="24"/>
        </w:rPr>
        <w:t xml:space="preserve">, для </w:t>
      </w:r>
      <w:r w:rsidR="006F4ADF">
        <w:rPr>
          <w:sz w:val="24"/>
          <w:szCs w:val="24"/>
        </w:rPr>
        <w:t>обучающихся среднего общего образования</w:t>
      </w:r>
      <w:r w:rsidR="006F4ADF" w:rsidRPr="007E7668">
        <w:rPr>
          <w:sz w:val="24"/>
          <w:szCs w:val="24"/>
        </w:rPr>
        <w:t xml:space="preserve"> </w:t>
      </w:r>
      <w:r w:rsidRPr="007E7668">
        <w:rPr>
          <w:sz w:val="24"/>
          <w:szCs w:val="24"/>
        </w:rPr>
        <w:t>- не более 50 мин. (в одну сторону).</w:t>
      </w:r>
    </w:p>
    <w:p w:rsidR="004F14D2" w:rsidRPr="007E7668" w:rsidRDefault="004F14D2" w:rsidP="00882F90">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1"/>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1"/>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 xml:space="preserve">выше предельно допустимого </w:t>
      </w:r>
      <w:r w:rsidRPr="007E7668">
        <w:rPr>
          <w:sz w:val="24"/>
          <w:szCs w:val="24"/>
        </w:rPr>
        <w:lastRenderedPageBreak/>
        <w:t>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1"/>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1"/>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6777E5">
        <w:trPr>
          <w:trHeight w:hRule="exact" w:val="773"/>
        </w:trPr>
        <w:tc>
          <w:tcPr>
            <w:tcW w:w="3547" w:type="dxa"/>
            <w:vMerge w:val="restart"/>
            <w:tcBorders>
              <w:top w:val="single" w:sz="4" w:space="0" w:color="auto"/>
              <w:left w:val="single" w:sz="4" w:space="0" w:color="auto"/>
            </w:tcBorders>
            <w:shd w:val="clear" w:color="auto" w:fill="FFFFFF"/>
          </w:tcPr>
          <w:p w:rsidR="004F14D2" w:rsidRPr="007E7668" w:rsidRDefault="004F14D2" w:rsidP="006F4ADF">
            <w:pPr>
              <w:pStyle w:val="41"/>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4F14D2" w:rsidRPr="007E7668" w:rsidRDefault="004F14D2" w:rsidP="006F4ADF">
            <w:pPr>
              <w:pStyle w:val="41"/>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6777E5">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4F14D2" w:rsidRPr="007E7668" w:rsidRDefault="004F14D2" w:rsidP="00AB1211">
            <w:pPr>
              <w:pStyle w:val="41"/>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6F4ADF">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6777E5">
        <w:trPr>
          <w:trHeight w:hRule="exact" w:val="1320"/>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left="80"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AB1211">
            <w:pPr>
              <w:pStyle w:val="41"/>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6777E5">
        <w:trPr>
          <w:trHeight w:hRule="exact" w:val="1042"/>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6777E5">
        <w:trPr>
          <w:trHeight w:hRule="exact" w:val="773"/>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left="320" w:firstLine="0"/>
              <w:jc w:val="left"/>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6777E5">
        <w:trPr>
          <w:trHeight w:hRule="exact" w:val="773"/>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5B17CC">
        <w:trPr>
          <w:trHeight w:hRule="exact" w:val="628"/>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5B17CC">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FC0B82" w:rsidRDefault="004F14D2" w:rsidP="007E7668">
      <w:pPr>
        <w:spacing w:after="0" w:line="240" w:lineRule="auto"/>
        <w:rPr>
          <w:rFonts w:ascii="Times New Roman" w:hAnsi="Times New Roman"/>
          <w:sz w:val="20"/>
          <w:szCs w:val="20"/>
        </w:rPr>
      </w:pPr>
      <w:r w:rsidRPr="00FC0B82">
        <w:rPr>
          <w:rFonts w:ascii="Times New Roman" w:hAnsi="Times New Roman"/>
          <w:sz w:val="20"/>
          <w:szCs w:val="20"/>
        </w:rPr>
        <w:t>* С входами и окнами</w:t>
      </w:r>
    </w:p>
    <w:p w:rsidR="004F14D2" w:rsidRPr="00FC0B82" w:rsidRDefault="004F14D2" w:rsidP="007E7668">
      <w:pPr>
        <w:pStyle w:val="20"/>
        <w:shd w:val="clear" w:color="auto" w:fill="auto"/>
        <w:spacing w:line="240" w:lineRule="auto"/>
        <w:ind w:left="80"/>
        <w:jc w:val="left"/>
        <w:rPr>
          <w:b w:val="0"/>
          <w:sz w:val="20"/>
          <w:szCs w:val="20"/>
        </w:rPr>
      </w:pPr>
      <w:r w:rsidRPr="00FC0B82">
        <w:rPr>
          <w:b w:val="0"/>
          <w:sz w:val="20"/>
          <w:szCs w:val="20"/>
        </w:rPr>
        <w:t>Примечания:</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Вновь строящиеся здания дошкольных </w:t>
      </w:r>
      <w:r w:rsidR="00AB1211" w:rsidRPr="00FC0B82">
        <w:rPr>
          <w:b w:val="0"/>
          <w:sz w:val="20"/>
          <w:szCs w:val="20"/>
        </w:rPr>
        <w:t xml:space="preserve">образовательных и </w:t>
      </w:r>
      <w:r w:rsidRPr="00FC0B82">
        <w:rPr>
          <w:b w:val="0"/>
          <w:sz w:val="20"/>
          <w:szCs w:val="20"/>
        </w:rPr>
        <w:t xml:space="preserve"> общеобразовательных </w:t>
      </w:r>
      <w:r w:rsidR="00AC1EEF" w:rsidRPr="00FC0B82">
        <w:rPr>
          <w:b w:val="0"/>
          <w:sz w:val="20"/>
          <w:szCs w:val="20"/>
        </w:rPr>
        <w:t>организаций</w:t>
      </w:r>
      <w:r w:rsidRPr="00FC0B82">
        <w:rPr>
          <w:b w:val="0"/>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Здания дошкольных организаций и общеобразовательных </w:t>
      </w:r>
      <w:r w:rsidR="00AC1EEF" w:rsidRPr="00FC0B82">
        <w:rPr>
          <w:b w:val="0"/>
          <w:sz w:val="20"/>
          <w:szCs w:val="20"/>
        </w:rPr>
        <w:t>организаций</w:t>
      </w:r>
      <w:r w:rsidRPr="00FC0B82">
        <w:rPr>
          <w:b w:val="0"/>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w:t>
      </w:r>
      <w:r w:rsidRPr="00FC0B82">
        <w:rPr>
          <w:b w:val="0"/>
          <w:sz w:val="20"/>
          <w:szCs w:val="20"/>
        </w:rPr>
        <w:lastRenderedPageBreak/>
        <w:t>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FC0B82">
        <w:rPr>
          <w:b w:val="0"/>
          <w:sz w:val="20"/>
          <w:szCs w:val="20"/>
        </w:rPr>
        <w:t>организаций</w:t>
      </w:r>
      <w:r w:rsidRPr="00FC0B82">
        <w:rPr>
          <w:b w:val="0"/>
          <w:sz w:val="20"/>
          <w:szCs w:val="20"/>
        </w:rPr>
        <w:t xml:space="preserve"> должны соблюдаться санитарные разрывы от жилых и общественных зданий.</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Через территории дошкольных организаций и общеобразовательных </w:t>
      </w:r>
      <w:r w:rsidR="00386796" w:rsidRPr="00FC0B82">
        <w:rPr>
          <w:b w:val="0"/>
          <w:sz w:val="20"/>
          <w:szCs w:val="20"/>
        </w:rPr>
        <w:t>организаций</w:t>
      </w:r>
      <w:r w:rsidRPr="00FC0B82">
        <w:rPr>
          <w:b w:val="0"/>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В сельских поселениях и сложившихся районах городов, подлежащих реконструкции, расстояние от кладбищ до стен жилых домов, зданий </w:t>
      </w:r>
      <w:r w:rsidR="00AB1211" w:rsidRPr="00FC0B82">
        <w:rPr>
          <w:b w:val="0"/>
          <w:sz w:val="20"/>
          <w:szCs w:val="20"/>
        </w:rPr>
        <w:t>дошкольных образовательных и медицинских</w:t>
      </w:r>
      <w:r w:rsidRPr="00FC0B82">
        <w:rPr>
          <w:b w:val="0"/>
          <w:sz w:val="20"/>
          <w:szCs w:val="20"/>
        </w:rPr>
        <w:t xml:space="preserve"> </w:t>
      </w:r>
      <w:r w:rsidR="00386796" w:rsidRPr="00FC0B82">
        <w:rPr>
          <w:b w:val="0"/>
          <w:sz w:val="20"/>
          <w:szCs w:val="20"/>
        </w:rPr>
        <w:t xml:space="preserve">организаций </w:t>
      </w:r>
      <w:r w:rsidRPr="00FC0B82">
        <w:rPr>
          <w:b w:val="0"/>
          <w:sz w:val="20"/>
          <w:szCs w:val="20"/>
        </w:rPr>
        <w:t>допускается уменьшать по согласованию с местными органами санитарного надзора, но принимать не менее 100 м.</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sidRPr="00FC0B82">
        <w:rPr>
          <w:b w:val="0"/>
          <w:sz w:val="20"/>
          <w:szCs w:val="20"/>
        </w:rPr>
        <w:t xml:space="preserve">медицинских, дошкольных </w:t>
      </w:r>
      <w:r w:rsidRPr="00FC0B82">
        <w:rPr>
          <w:b w:val="0"/>
          <w:sz w:val="20"/>
          <w:szCs w:val="20"/>
        </w:rPr>
        <w:t xml:space="preserve"> образовательных,</w:t>
      </w:r>
      <w:r w:rsidR="00AB1211" w:rsidRPr="00FC0B82">
        <w:rPr>
          <w:b w:val="0"/>
          <w:sz w:val="20"/>
          <w:szCs w:val="20"/>
        </w:rPr>
        <w:t xml:space="preserve"> общеобразовательных,</w:t>
      </w:r>
      <w:r w:rsidRPr="00FC0B82">
        <w:rPr>
          <w:b w:val="0"/>
          <w:sz w:val="20"/>
          <w:szCs w:val="20"/>
        </w:rPr>
        <w:t xml:space="preserve"> спортивно-оздоровительных, культурно-просветительных учреждений,</w:t>
      </w:r>
      <w:r w:rsidR="009D2394" w:rsidRPr="00FC0B82">
        <w:rPr>
          <w:b w:val="0"/>
          <w:sz w:val="20"/>
          <w:szCs w:val="20"/>
        </w:rPr>
        <w:t xml:space="preserve"> садоводческих товариществ, котт</w:t>
      </w:r>
      <w:r w:rsidRPr="00FC0B82">
        <w:rPr>
          <w:b w:val="0"/>
          <w:sz w:val="20"/>
          <w:szCs w:val="20"/>
        </w:rPr>
        <w:t xml:space="preserve">еджной застройки, </w:t>
      </w:r>
      <w:r w:rsidR="00AB1211" w:rsidRPr="00FC0B82">
        <w:rPr>
          <w:b w:val="0"/>
          <w:sz w:val="20"/>
          <w:szCs w:val="20"/>
        </w:rPr>
        <w:t>организаций</w:t>
      </w:r>
      <w:r w:rsidRPr="00FC0B82">
        <w:rPr>
          <w:b w:val="0"/>
          <w:sz w:val="20"/>
          <w:szCs w:val="20"/>
        </w:rPr>
        <w:t xml:space="preserve"> социального обеспечения населения.</w:t>
      </w:r>
    </w:p>
    <w:p w:rsidR="004F14D2" w:rsidRPr="00FC0B82" w:rsidRDefault="004F14D2" w:rsidP="00882F90">
      <w:pPr>
        <w:pStyle w:val="20"/>
        <w:numPr>
          <w:ilvl w:val="0"/>
          <w:numId w:val="21"/>
        </w:numPr>
        <w:shd w:val="clear" w:color="auto" w:fill="auto"/>
        <w:tabs>
          <w:tab w:val="left" w:pos="1136"/>
        </w:tabs>
        <w:spacing w:line="240" w:lineRule="auto"/>
        <w:ind w:right="20" w:firstLine="851"/>
        <w:rPr>
          <w:b w:val="0"/>
          <w:sz w:val="20"/>
          <w:szCs w:val="20"/>
        </w:rPr>
      </w:pPr>
      <w:r w:rsidRPr="00FC0B82">
        <w:rPr>
          <w:b w:val="0"/>
          <w:sz w:val="20"/>
          <w:szCs w:val="2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sidRPr="00FC0B82">
        <w:rPr>
          <w:b w:val="0"/>
          <w:sz w:val="20"/>
          <w:szCs w:val="20"/>
        </w:rPr>
        <w:t>дошкольных образовательных и общеобразовательных</w:t>
      </w:r>
      <w:r w:rsidRPr="00FC0B82">
        <w:rPr>
          <w:b w:val="0"/>
          <w:sz w:val="20"/>
          <w:szCs w:val="20"/>
        </w:rPr>
        <w:t xml:space="preserve">, спортивно-оздоровительных, культурно-просветительных </w:t>
      </w:r>
      <w:r w:rsidR="00AB1211" w:rsidRPr="00FC0B82">
        <w:rPr>
          <w:b w:val="0"/>
          <w:sz w:val="20"/>
          <w:szCs w:val="20"/>
        </w:rPr>
        <w:t>организаций</w:t>
      </w:r>
      <w:r w:rsidRPr="00FC0B82">
        <w:rPr>
          <w:b w:val="0"/>
          <w:sz w:val="20"/>
          <w:szCs w:val="20"/>
        </w:rPr>
        <w:t xml:space="preserve"> и </w:t>
      </w:r>
      <w:r w:rsidR="00AB1211" w:rsidRPr="00FC0B82">
        <w:rPr>
          <w:b w:val="0"/>
          <w:sz w:val="20"/>
          <w:szCs w:val="20"/>
        </w:rPr>
        <w:t>организаций</w:t>
      </w:r>
      <w:r w:rsidRPr="00FC0B82">
        <w:rPr>
          <w:b w:val="0"/>
          <w:sz w:val="20"/>
          <w:szCs w:val="20"/>
        </w:rPr>
        <w:t xml:space="preserve"> социального обеспечения должно составлять не менее 50 м.</w:t>
      </w:r>
    </w:p>
    <w:p w:rsidR="004F14D2" w:rsidRPr="00FC0B82" w:rsidRDefault="004F14D2" w:rsidP="00882F90">
      <w:pPr>
        <w:pStyle w:val="20"/>
        <w:numPr>
          <w:ilvl w:val="0"/>
          <w:numId w:val="21"/>
        </w:numPr>
        <w:shd w:val="clear" w:color="auto" w:fill="auto"/>
        <w:tabs>
          <w:tab w:val="left" w:pos="1136"/>
        </w:tabs>
        <w:spacing w:line="240" w:lineRule="auto"/>
        <w:ind w:right="20" w:firstLine="851"/>
        <w:rPr>
          <w:b w:val="0"/>
          <w:sz w:val="20"/>
          <w:szCs w:val="20"/>
        </w:rPr>
      </w:pPr>
      <w:r w:rsidRPr="00FC0B82">
        <w:rPr>
          <w:b w:val="0"/>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F14D2" w:rsidRPr="00FC0B82" w:rsidRDefault="004F14D2" w:rsidP="007E7668">
      <w:pPr>
        <w:pStyle w:val="41"/>
        <w:shd w:val="clear" w:color="auto" w:fill="auto"/>
        <w:tabs>
          <w:tab w:val="left" w:pos="706"/>
        </w:tabs>
        <w:spacing w:before="0" w:line="240" w:lineRule="auto"/>
        <w:ind w:right="20" w:firstLine="0"/>
        <w:rPr>
          <w:sz w:val="20"/>
          <w:szCs w:val="20"/>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Pr="007E7668" w:rsidRDefault="004F14D2" w:rsidP="00882F90">
      <w:pPr>
        <w:pStyle w:val="41"/>
        <w:numPr>
          <w:ilvl w:val="0"/>
          <w:numId w:val="19"/>
        </w:numPr>
        <w:shd w:val="clear" w:color="auto" w:fill="auto"/>
        <w:spacing w:before="0" w:line="240" w:lineRule="auto"/>
        <w:jc w:val="center"/>
        <w:rPr>
          <w:sz w:val="24"/>
          <w:szCs w:val="24"/>
        </w:rPr>
      </w:pPr>
      <w:r w:rsidRPr="007E7668">
        <w:rPr>
          <w:sz w:val="24"/>
          <w:szCs w:val="24"/>
        </w:rPr>
        <w:t>Внешний транспорт</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7E7668">
        <w:rPr>
          <w:sz w:val="24"/>
          <w:szCs w:val="24"/>
          <w:lang w:val="en-US"/>
        </w:rPr>
        <w:t>I</w:t>
      </w:r>
      <w:r w:rsidRPr="007E7668">
        <w:rPr>
          <w:sz w:val="24"/>
          <w:szCs w:val="24"/>
        </w:rPr>
        <w:t>, II, III и IV категории.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7E7668" w:rsidRDefault="004F14D2" w:rsidP="00882F90">
      <w:pPr>
        <w:pStyle w:val="41"/>
        <w:numPr>
          <w:ilvl w:val="1"/>
          <w:numId w:val="19"/>
        </w:numPr>
        <w:shd w:val="clear" w:color="auto" w:fill="auto"/>
        <w:tabs>
          <w:tab w:val="left" w:pos="1701"/>
        </w:tabs>
        <w:spacing w:before="0" w:line="240" w:lineRule="auto"/>
        <w:ind w:left="0" w:firstLine="851"/>
        <w:rPr>
          <w:sz w:val="24"/>
          <w:szCs w:val="24"/>
        </w:rPr>
      </w:pPr>
      <w:r w:rsidRPr="007E7668">
        <w:rPr>
          <w:sz w:val="24"/>
          <w:szCs w:val="24"/>
        </w:rPr>
        <w:lastRenderedPageBreak/>
        <w:t>Проектирование железнодорожных путей общего пользования</w:t>
      </w:r>
    </w:p>
    <w:p w:rsidR="004F14D2" w:rsidRPr="007E7668" w:rsidRDefault="004F14D2" w:rsidP="00F9555B">
      <w:pPr>
        <w:pStyle w:val="41"/>
        <w:shd w:val="clear" w:color="auto" w:fill="auto"/>
        <w:tabs>
          <w:tab w:val="left" w:pos="1701"/>
          <w:tab w:val="left" w:pos="8070"/>
        </w:tabs>
        <w:spacing w:before="0" w:line="240" w:lineRule="auto"/>
        <w:ind w:left="20" w:right="20" w:firstLine="851"/>
        <w:rPr>
          <w:sz w:val="24"/>
          <w:szCs w:val="24"/>
        </w:rPr>
      </w:pPr>
      <w:r w:rsidRPr="007E7668">
        <w:rPr>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4F14D2" w:rsidRPr="007E7668" w:rsidRDefault="004F14D2" w:rsidP="00882F90">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 xml:space="preserve">Размещение объектов инфраструктуры железнодорожного транспорта на территориях поселений муниципального образования </w:t>
      </w:r>
      <w:r w:rsidR="00973805">
        <w:rPr>
          <w:sz w:val="24"/>
          <w:szCs w:val="24"/>
        </w:rPr>
        <w:t>Велижанский</w:t>
      </w:r>
      <w:r w:rsidR="00033734">
        <w:rPr>
          <w:sz w:val="24"/>
          <w:szCs w:val="24"/>
        </w:rPr>
        <w:t xml:space="preserve"> сельсовет Панкрушихинского</w:t>
      </w:r>
      <w:r w:rsidR="00033734" w:rsidRPr="007E7668">
        <w:rPr>
          <w:sz w:val="24"/>
          <w:szCs w:val="24"/>
        </w:rPr>
        <w:t xml:space="preserve"> район</w:t>
      </w:r>
      <w:r w:rsidR="00033734">
        <w:rPr>
          <w:sz w:val="24"/>
          <w:szCs w:val="24"/>
        </w:rPr>
        <w:t>а</w:t>
      </w:r>
      <w:r w:rsidR="00033734" w:rsidRPr="007E7668">
        <w:rPr>
          <w:sz w:val="24"/>
          <w:szCs w:val="24"/>
        </w:rPr>
        <w:t xml:space="preserve"> </w:t>
      </w:r>
      <w:r w:rsidRPr="007E7668">
        <w:rPr>
          <w:sz w:val="24"/>
          <w:szCs w:val="24"/>
        </w:rPr>
        <w:t>Алтайского края должно осуществляться в соответствии с требованиями настоящих нормативов.</w:t>
      </w:r>
    </w:p>
    <w:p w:rsidR="004F14D2" w:rsidRPr="007E7668" w:rsidRDefault="004F14D2" w:rsidP="00882F90">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4F14D2" w:rsidRPr="007E7668" w:rsidRDefault="004F14D2" w:rsidP="00882F90">
      <w:pPr>
        <w:pStyle w:val="41"/>
        <w:numPr>
          <w:ilvl w:val="1"/>
          <w:numId w:val="19"/>
        </w:numPr>
        <w:shd w:val="clear" w:color="auto" w:fill="auto"/>
        <w:tabs>
          <w:tab w:val="left" w:pos="658"/>
          <w:tab w:val="left" w:pos="1701"/>
        </w:tabs>
        <w:spacing w:before="0" w:line="240" w:lineRule="auto"/>
        <w:ind w:left="0" w:right="20" w:firstLine="851"/>
        <w:rPr>
          <w:sz w:val="24"/>
          <w:szCs w:val="24"/>
        </w:rPr>
      </w:pPr>
      <w:r w:rsidRPr="007E7668">
        <w:rPr>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целях обеспечения нормальной эксплуатации сооружений и транспорта</w:t>
      </w:r>
    </w:p>
    <w:p w:rsidR="004F14D2" w:rsidRPr="007E7668" w:rsidRDefault="004F14D2" w:rsidP="00F9555B">
      <w:pPr>
        <w:pStyle w:val="41"/>
        <w:shd w:val="clear" w:color="auto" w:fill="auto"/>
        <w:tabs>
          <w:tab w:val="left" w:pos="1701"/>
          <w:tab w:val="left" w:pos="4630"/>
        </w:tabs>
        <w:spacing w:before="0" w:line="240" w:lineRule="auto"/>
        <w:ind w:firstLine="851"/>
        <w:rPr>
          <w:sz w:val="24"/>
          <w:szCs w:val="24"/>
        </w:rPr>
      </w:pPr>
      <w:r w:rsidRPr="007E7668">
        <w:rPr>
          <w:sz w:val="24"/>
          <w:szCs w:val="24"/>
        </w:rPr>
        <w:t>устанавливаются охранные зоны в соответствии с действующим законодательством.</w:t>
      </w:r>
    </w:p>
    <w:p w:rsidR="004F14D2" w:rsidRPr="006777E5"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6777E5">
        <w:rPr>
          <w:sz w:val="24"/>
          <w:szCs w:val="24"/>
        </w:rPr>
        <w:t>Величина санитарного разрыва для железнодорожных путей определяется</w:t>
      </w:r>
      <w:r w:rsidR="006777E5">
        <w:rPr>
          <w:sz w:val="24"/>
          <w:szCs w:val="24"/>
        </w:rPr>
        <w:t xml:space="preserve"> </w:t>
      </w:r>
      <w:r w:rsidRPr="006777E5">
        <w:rPr>
          <w:sz w:val="24"/>
          <w:szCs w:val="24"/>
        </w:rP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границах населенных пунктов пересечения железных дорог в одном</w:t>
      </w:r>
    </w:p>
    <w:p w:rsidR="004F14D2" w:rsidRPr="007E7668" w:rsidRDefault="004F14D2" w:rsidP="00F9555B">
      <w:pPr>
        <w:pStyle w:val="41"/>
        <w:shd w:val="clear" w:color="auto" w:fill="auto"/>
        <w:tabs>
          <w:tab w:val="left" w:pos="1701"/>
        </w:tabs>
        <w:spacing w:before="0" w:line="240" w:lineRule="auto"/>
        <w:ind w:right="20" w:firstLine="851"/>
        <w:rPr>
          <w:sz w:val="24"/>
          <w:szCs w:val="24"/>
        </w:rPr>
      </w:pPr>
      <w:r w:rsidRPr="007E7668">
        <w:rPr>
          <w:sz w:val="24"/>
          <w:szCs w:val="24"/>
        </w:rPr>
        <w:t>уровне с улицами и автомобильными дорогами следует предусматривать в со</w:t>
      </w:r>
      <w:r w:rsidR="006777E5">
        <w:rPr>
          <w:sz w:val="24"/>
          <w:szCs w:val="24"/>
        </w:rPr>
        <w:t xml:space="preserve">ответствии с требованиями </w:t>
      </w:r>
      <w:r w:rsidR="00C802B3" w:rsidRPr="00C802B3">
        <w:rPr>
          <w:color w:val="000000"/>
          <w:sz w:val="24"/>
          <w:szCs w:val="24"/>
          <w:lang w:bidi="ru-RU"/>
        </w:rPr>
        <w:t>«СП 34.13330.2021, СП 227.1326000.2014, ГОСТ Р 58653-2019</w:t>
      </w:r>
      <w:r w:rsidRPr="007E7668">
        <w:rPr>
          <w:sz w:val="24"/>
          <w:szCs w:val="24"/>
        </w:rPr>
        <w:t>.</w:t>
      </w:r>
      <w:r w:rsidR="00C802B3">
        <w:rPr>
          <w:sz w:val="24"/>
          <w:szCs w:val="24"/>
        </w:rPr>
        <w:t xml:space="preserve"> </w:t>
      </w:r>
      <w:r w:rsidRPr="007E7668">
        <w:rPr>
          <w:sz w:val="24"/>
          <w:szCs w:val="24"/>
        </w:rPr>
        <w:t>Пересечения железнодорожных линий между собой в разных уровнях следует пред</w:t>
      </w:r>
      <w:r w:rsidR="0071467F" w:rsidRPr="007E7668">
        <w:rPr>
          <w:sz w:val="24"/>
          <w:szCs w:val="24"/>
        </w:rPr>
        <w:t>усматривать для линий категорий:</w:t>
      </w:r>
    </w:p>
    <w:p w:rsidR="004F14D2" w:rsidRPr="007E7668" w:rsidRDefault="004F14D2" w:rsidP="00882F90">
      <w:pPr>
        <w:pStyle w:val="41"/>
        <w:numPr>
          <w:ilvl w:val="0"/>
          <w:numId w:val="22"/>
        </w:numPr>
        <w:shd w:val="clear" w:color="auto" w:fill="auto"/>
        <w:tabs>
          <w:tab w:val="left" w:pos="1701"/>
        </w:tabs>
        <w:spacing w:before="0" w:line="240" w:lineRule="auto"/>
        <w:ind w:firstLine="851"/>
        <w:jc w:val="left"/>
        <w:rPr>
          <w:sz w:val="24"/>
          <w:szCs w:val="24"/>
        </w:rPr>
      </w:pPr>
      <w:r w:rsidRPr="007E7668">
        <w:rPr>
          <w:sz w:val="24"/>
          <w:szCs w:val="24"/>
        </w:rPr>
        <w:t>II - за пределами территории населенных пунктов;</w:t>
      </w:r>
    </w:p>
    <w:p w:rsidR="004F14D2" w:rsidRPr="007E7668" w:rsidRDefault="0071467F" w:rsidP="00882F90">
      <w:pPr>
        <w:pStyle w:val="41"/>
        <w:numPr>
          <w:ilvl w:val="0"/>
          <w:numId w:val="23"/>
        </w:numPr>
        <w:shd w:val="clear" w:color="auto" w:fill="auto"/>
        <w:tabs>
          <w:tab w:val="left" w:pos="1418"/>
          <w:tab w:val="left" w:pos="1701"/>
        </w:tabs>
        <w:spacing w:before="0" w:line="240" w:lineRule="auto"/>
        <w:ind w:firstLine="851"/>
        <w:jc w:val="left"/>
        <w:rPr>
          <w:sz w:val="24"/>
          <w:szCs w:val="24"/>
        </w:rPr>
      </w:pPr>
      <w:r w:rsidRPr="007E7668">
        <w:rPr>
          <w:sz w:val="24"/>
          <w:szCs w:val="24"/>
        </w:rPr>
        <w:t xml:space="preserve"> </w:t>
      </w:r>
      <w:r w:rsidR="004F14D2" w:rsidRPr="007E7668">
        <w:rPr>
          <w:sz w:val="24"/>
          <w:szCs w:val="24"/>
        </w:rPr>
        <w:t>IV - за пределами жилых зон.</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w:t>
      </w:r>
      <w:r w:rsidRPr="007E7668">
        <w:rPr>
          <w:sz w:val="24"/>
          <w:szCs w:val="24"/>
        </w:rPr>
        <w:lastRenderedPageBreak/>
        <w:t>дороги в зависимости от их значения подразделяются на:</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В соответствии с требованиями СП 34 13330-20</w:t>
      </w:r>
      <w:r w:rsidR="00C802B3">
        <w:rPr>
          <w:sz w:val="24"/>
          <w:szCs w:val="24"/>
        </w:rPr>
        <w:t>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1"/>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 xml:space="preserve">дорог федерального, регионального или межмуниципального, местного значения может устанавливаться соответственно Правительством Российской Федерации, </w:t>
      </w:r>
      <w:r w:rsidR="00C802B3">
        <w:rPr>
          <w:sz w:val="24"/>
          <w:szCs w:val="24"/>
        </w:rPr>
        <w:t xml:space="preserve">Правительством </w:t>
      </w:r>
      <w:r w:rsidRPr="006777E5">
        <w:rPr>
          <w:sz w:val="24"/>
          <w:szCs w:val="24"/>
        </w:rPr>
        <w:t>Алтайского края, органами местного самоуправления.</w:t>
      </w:r>
    </w:p>
    <w:p w:rsidR="004F14D2" w:rsidRPr="007E7668" w:rsidRDefault="004F14D2" w:rsidP="00882F90">
      <w:pPr>
        <w:pStyle w:val="41"/>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p>
    <w:p w:rsidR="004F14D2" w:rsidRPr="007E7668" w:rsidRDefault="004F14D2" w:rsidP="00F9555B">
      <w:pPr>
        <w:pStyle w:val="41"/>
        <w:shd w:val="clear" w:color="auto" w:fill="auto"/>
        <w:tabs>
          <w:tab w:val="left" w:pos="1701"/>
          <w:tab w:val="right" w:pos="9718"/>
        </w:tabs>
        <w:spacing w:before="0" w:line="240" w:lineRule="auto"/>
        <w:ind w:firstLine="851"/>
        <w:rPr>
          <w:sz w:val="24"/>
          <w:szCs w:val="24"/>
        </w:rPr>
      </w:pPr>
      <w:r w:rsidRPr="007E7668">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1"/>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1"/>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w:t>
      </w:r>
      <w:r w:rsidR="00C802B3">
        <w:rPr>
          <w:sz w:val="24"/>
          <w:szCs w:val="24"/>
        </w:rPr>
        <w:t>жного движения», СП 34.13330.2021</w:t>
      </w:r>
      <w:r w:rsidRPr="007E7668">
        <w:rPr>
          <w:sz w:val="24"/>
          <w:szCs w:val="24"/>
        </w:rPr>
        <w:t>.</w:t>
      </w:r>
    </w:p>
    <w:p w:rsidR="004F14D2" w:rsidRPr="007E7668" w:rsidRDefault="004F14D2" w:rsidP="00882F90">
      <w:pPr>
        <w:pStyle w:val="41"/>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802B3" w:rsidRDefault="004F14D2" w:rsidP="00882F90">
      <w:pPr>
        <w:pStyle w:val="41"/>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w:t>
      </w:r>
      <w:r w:rsidR="00C802B3">
        <w:rPr>
          <w:sz w:val="24"/>
          <w:szCs w:val="24"/>
        </w:rPr>
        <w:t>2</w:t>
      </w:r>
      <w:r w:rsidRPr="007E7668">
        <w:rPr>
          <w:sz w:val="24"/>
          <w:szCs w:val="24"/>
        </w:rPr>
        <w:t xml:space="preserve">. </w:t>
      </w:r>
    </w:p>
    <w:p w:rsidR="004F14D2" w:rsidRPr="007E7668" w:rsidRDefault="00C802B3" w:rsidP="00882F90">
      <w:pPr>
        <w:pStyle w:val="41"/>
        <w:numPr>
          <w:ilvl w:val="1"/>
          <w:numId w:val="19"/>
        </w:numPr>
        <w:shd w:val="clear" w:color="auto" w:fill="auto"/>
        <w:tabs>
          <w:tab w:val="left" w:pos="913"/>
          <w:tab w:val="left" w:pos="1701"/>
        </w:tabs>
        <w:spacing w:before="0" w:line="240" w:lineRule="auto"/>
        <w:ind w:left="0" w:right="20" w:firstLine="851"/>
        <w:rPr>
          <w:sz w:val="24"/>
          <w:szCs w:val="24"/>
        </w:rPr>
      </w:pPr>
      <w:r>
        <w:rPr>
          <w:sz w:val="24"/>
          <w:szCs w:val="24"/>
        </w:rPr>
        <w:t>.</w:t>
      </w:r>
      <w:r w:rsidR="004F14D2" w:rsidRPr="007E7668">
        <w:rPr>
          <w:sz w:val="24"/>
          <w:szCs w:val="24"/>
        </w:rPr>
        <w:t xml:space="preserve">Автомобильные дороги общей сети </w:t>
      </w:r>
      <w:r w:rsidR="004F14D2" w:rsidRPr="007E7668">
        <w:rPr>
          <w:sz w:val="24"/>
          <w:szCs w:val="24"/>
          <w:lang w:val="en-US"/>
        </w:rPr>
        <w:t>I</w:t>
      </w:r>
      <w:r w:rsidR="004F14D2"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lastRenderedPageBreak/>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71467F">
        <w:trPr>
          <w:trHeight w:hRule="exact" w:val="494"/>
          <w:jc w:val="center"/>
        </w:trPr>
        <w:tc>
          <w:tcPr>
            <w:tcW w:w="2602" w:type="dxa"/>
            <w:vMerge w:val="restart"/>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71467F">
        <w:trPr>
          <w:trHeight w:hRule="exact" w:val="768"/>
          <w:jc w:val="center"/>
        </w:trPr>
        <w:tc>
          <w:tcPr>
            <w:tcW w:w="2602" w:type="dxa"/>
            <w:vMerge/>
            <w:tcBorders>
              <w:left w:val="single" w:sz="4" w:space="0" w:color="auto"/>
            </w:tcBorders>
            <w:shd w:val="clear" w:color="auto" w:fill="FFFFFF"/>
          </w:tcPr>
          <w:p w:rsidR="004F14D2" w:rsidRPr="007E7668" w:rsidRDefault="004F14D2" w:rsidP="007E7668">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71467F">
        <w:trPr>
          <w:trHeight w:hRule="exact" w:val="490"/>
          <w:jc w:val="center"/>
        </w:trPr>
        <w:tc>
          <w:tcPr>
            <w:tcW w:w="260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71467F">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C802B3" w:rsidRDefault="004F14D2" w:rsidP="00C802B3">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C802B3" w:rsidRDefault="004F14D2" w:rsidP="00C802B3">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2E089A" w:rsidRPr="007E7668" w:rsidRDefault="002E089A" w:rsidP="00C802B3">
      <w:pPr>
        <w:pStyle w:val="a6"/>
        <w:framePr w:w="9418" w:h="10093" w:hRule="exact" w:wrap="notBeside" w:vAnchor="text" w:hAnchor="page" w:x="1849" w:y="-5"/>
        <w:shd w:val="clear" w:color="auto" w:fill="auto"/>
        <w:spacing w:line="240" w:lineRule="auto"/>
        <w:ind w:firstLine="709"/>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71467F">
        <w:trPr>
          <w:trHeight w:hRule="exact" w:val="494"/>
          <w:jc w:val="center"/>
        </w:trPr>
        <w:tc>
          <w:tcPr>
            <w:tcW w:w="5429" w:type="dxa"/>
            <w:vMerge w:val="restart"/>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Рекомендуемое значение показателя</w:t>
            </w:r>
          </w:p>
        </w:tc>
      </w:tr>
      <w:tr w:rsidR="002E089A" w:rsidRPr="007E7668" w:rsidTr="0071467F">
        <w:trPr>
          <w:trHeight w:hRule="exact" w:val="1315"/>
          <w:jc w:val="center"/>
        </w:trPr>
        <w:tc>
          <w:tcPr>
            <w:tcW w:w="5429" w:type="dxa"/>
            <w:vMerge/>
            <w:tcBorders>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при</w:t>
            </w:r>
          </w:p>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благоустройстве и в стесненных 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r>
      <w:tr w:rsidR="002E089A" w:rsidRPr="007E7668" w:rsidTr="0071467F">
        <w:trPr>
          <w:trHeight w:hRule="exact" w:val="494"/>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w:t>
            </w:r>
          </w:p>
        </w:tc>
      </w:tr>
      <w:tr w:rsidR="002E089A" w:rsidRPr="007E7668" w:rsidTr="002E089A">
        <w:trPr>
          <w:trHeight w:hRule="exact" w:val="587"/>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400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2E089A" w:rsidRPr="007E7668" w:rsidTr="000B0C0F">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r>
      <w:tr w:rsidR="002E089A" w:rsidRPr="007E7668" w:rsidTr="000B0C0F">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r>
      <w:tr w:rsidR="002E089A" w:rsidRPr="007E7668" w:rsidTr="000B0C0F">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0,4</w:t>
            </w:r>
          </w:p>
        </w:tc>
      </w:tr>
    </w:tbl>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2E089A" w:rsidRPr="007E7668" w:rsidRDefault="002E089A" w:rsidP="00C802B3">
      <w:pPr>
        <w:pStyle w:val="41"/>
        <w:numPr>
          <w:ilvl w:val="1"/>
          <w:numId w:val="19"/>
        </w:numPr>
        <w:shd w:val="clear" w:color="auto" w:fill="auto"/>
        <w:tabs>
          <w:tab w:val="left" w:pos="839"/>
          <w:tab w:val="left" w:pos="1560"/>
        </w:tabs>
        <w:spacing w:before="0" w:line="240" w:lineRule="auto"/>
        <w:ind w:left="0" w:right="20" w:firstLine="709"/>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пассажирские перевозки;</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подвижной состав;</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грузовые перевозки.</w:t>
      </w:r>
    </w:p>
    <w:p w:rsidR="00C802B3" w:rsidRDefault="00160865"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802B3" w:rsidRDefault="00160865"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К </w:t>
      </w:r>
      <w:r w:rsidR="002E089A" w:rsidRPr="00C802B3">
        <w:rPr>
          <w:sz w:val="24"/>
          <w:szCs w:val="24"/>
        </w:rPr>
        <w:t>предп</w:t>
      </w:r>
      <w:r w:rsidRPr="00C802B3">
        <w:rPr>
          <w:sz w:val="24"/>
          <w:szCs w:val="24"/>
        </w:rPr>
        <w:t>риятиям и</w:t>
      </w:r>
      <w:r w:rsidRPr="00C802B3">
        <w:rPr>
          <w:sz w:val="24"/>
          <w:szCs w:val="24"/>
        </w:rPr>
        <w:tab/>
        <w:t xml:space="preserve">объектам автосервиса, </w:t>
      </w:r>
      <w:r w:rsidR="002E089A" w:rsidRPr="00C802B3">
        <w:rPr>
          <w:sz w:val="24"/>
          <w:szCs w:val="24"/>
        </w:rPr>
        <w:t>предназначенным для</w:t>
      </w:r>
      <w:r w:rsidRPr="00C802B3">
        <w:rPr>
          <w:sz w:val="24"/>
          <w:szCs w:val="24"/>
        </w:rPr>
        <w:t xml:space="preserve"> </w:t>
      </w:r>
      <w:r w:rsidR="002E089A" w:rsidRPr="00C802B3">
        <w:rPr>
          <w:sz w:val="24"/>
          <w:szCs w:val="24"/>
        </w:rPr>
        <w:t>обслуживания т</w:t>
      </w:r>
      <w:r w:rsidRPr="00C802B3">
        <w:rPr>
          <w:sz w:val="24"/>
          <w:szCs w:val="24"/>
        </w:rPr>
        <w:t xml:space="preserve">ранспортных средств, относятся: </w:t>
      </w:r>
      <w:r w:rsidR="002E089A" w:rsidRPr="00C802B3">
        <w:rPr>
          <w:sz w:val="24"/>
          <w:szCs w:val="24"/>
        </w:rPr>
        <w:t>пункты технического</w:t>
      </w:r>
      <w:r w:rsidRPr="00C802B3">
        <w:rPr>
          <w:sz w:val="24"/>
          <w:szCs w:val="24"/>
        </w:rPr>
        <w:t xml:space="preserve"> </w:t>
      </w:r>
      <w:r w:rsidR="002E089A" w:rsidRPr="00C802B3">
        <w:rPr>
          <w:sz w:val="24"/>
          <w:szCs w:val="24"/>
        </w:rPr>
        <w:t xml:space="preserve">осмотра, станция технического </w:t>
      </w:r>
      <w:r w:rsidR="002E089A" w:rsidRPr="00C802B3">
        <w:rPr>
          <w:sz w:val="24"/>
          <w:szCs w:val="24"/>
        </w:rPr>
        <w:lastRenderedPageBreak/>
        <w:t>обслуживания (СТО), автозаправочные станции (АЗС), моечные пункты,</w:t>
      </w:r>
      <w:r w:rsidRPr="00C802B3">
        <w:rPr>
          <w:sz w:val="24"/>
          <w:szCs w:val="24"/>
        </w:rPr>
        <w:t xml:space="preserve"> </w:t>
      </w:r>
      <w:r w:rsidR="002E089A" w:rsidRPr="00C802B3">
        <w:rPr>
          <w:sz w:val="24"/>
          <w:szCs w:val="24"/>
        </w:rPr>
        <w:t>осмотровые эстакады,</w:t>
      </w:r>
      <w:r w:rsidRPr="00C802B3">
        <w:rPr>
          <w:sz w:val="24"/>
          <w:szCs w:val="24"/>
        </w:rPr>
        <w:t xml:space="preserve"> </w:t>
      </w:r>
      <w:r w:rsidR="002E089A" w:rsidRPr="00C802B3">
        <w:rPr>
          <w:sz w:val="24"/>
          <w:szCs w:val="24"/>
        </w:rPr>
        <w:t>площадки-стоянки. К</w:t>
      </w:r>
      <w:r w:rsidRPr="00C802B3">
        <w:rPr>
          <w:sz w:val="24"/>
          <w:szCs w:val="24"/>
        </w:rPr>
        <w:t xml:space="preserve"> </w:t>
      </w:r>
      <w:r w:rsidR="002E089A" w:rsidRPr="00C802B3">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Остановочные и посадочные площадки и павильоны для пассажиров</w:t>
      </w:r>
      <w:r w:rsidR="00160865" w:rsidRPr="00C802B3">
        <w:rPr>
          <w:sz w:val="24"/>
          <w:szCs w:val="24"/>
        </w:rPr>
        <w:t xml:space="preserve"> следует </w:t>
      </w:r>
      <w:r w:rsidRPr="00C802B3">
        <w:rPr>
          <w:sz w:val="24"/>
          <w:szCs w:val="24"/>
        </w:rPr>
        <w:t>пред</w:t>
      </w:r>
      <w:r w:rsidR="00160865" w:rsidRPr="00C802B3">
        <w:rPr>
          <w:sz w:val="24"/>
          <w:szCs w:val="24"/>
        </w:rPr>
        <w:t xml:space="preserve">усматривать </w:t>
      </w:r>
      <w:r w:rsidR="009D2394" w:rsidRPr="00C802B3">
        <w:rPr>
          <w:sz w:val="24"/>
          <w:szCs w:val="24"/>
        </w:rPr>
        <w:t xml:space="preserve">в местах автобусных </w:t>
      </w:r>
      <w:r w:rsidRPr="00C802B3">
        <w:rPr>
          <w:sz w:val="24"/>
          <w:szCs w:val="24"/>
        </w:rPr>
        <w:t>остановок. Ширину</w:t>
      </w:r>
      <w:r w:rsidR="009D2394" w:rsidRPr="00C802B3">
        <w:rPr>
          <w:sz w:val="24"/>
          <w:szCs w:val="24"/>
        </w:rPr>
        <w:t xml:space="preserve"> </w:t>
      </w:r>
      <w:r w:rsidRPr="00C802B3">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w:t>
      </w:r>
      <w:r w:rsidRPr="00C802B3">
        <w:rPr>
          <w:sz w:val="24"/>
          <w:szCs w:val="24"/>
          <w:lang w:val="en-US"/>
        </w:rPr>
        <w:t>I</w:t>
      </w:r>
      <w:r w:rsidRPr="00C802B3">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I категории следует располагать одну против другой, а на дорогах </w:t>
      </w:r>
      <w:r w:rsidRPr="00C802B3">
        <w:rPr>
          <w:sz w:val="24"/>
          <w:szCs w:val="24"/>
          <w:lang w:val="en-US"/>
        </w:rPr>
        <w:t>II</w:t>
      </w:r>
      <w:r w:rsidRPr="00C802B3">
        <w:rPr>
          <w:sz w:val="24"/>
          <w:szCs w:val="24"/>
        </w:rPr>
        <w:t>-</w:t>
      </w:r>
      <w:r w:rsidRPr="00C802B3">
        <w:rPr>
          <w:sz w:val="24"/>
          <w:szCs w:val="24"/>
          <w:lang w:val="en-US"/>
        </w:rPr>
        <w:t>V</w:t>
      </w:r>
      <w:r w:rsidRPr="00C802B3">
        <w:rPr>
          <w:sz w:val="24"/>
          <w:szCs w:val="24"/>
        </w:rPr>
        <w:t xml:space="preserve"> категорий их следует смещать по ходу движения на расстояние не менее 30 м между ближай</w:t>
      </w:r>
      <w:r w:rsidRPr="00C802B3">
        <w:rPr>
          <w:rStyle w:val="23"/>
          <w:sz w:val="24"/>
          <w:szCs w:val="24"/>
          <w:u w:val="none"/>
        </w:rPr>
        <w:t>ши</w:t>
      </w:r>
      <w:r w:rsidRPr="00C802B3">
        <w:rPr>
          <w:sz w:val="24"/>
          <w:szCs w:val="24"/>
        </w:rPr>
        <w:t>ми стенками павильонов.</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На дорогах </w:t>
      </w:r>
      <w:r w:rsidRPr="00C802B3">
        <w:rPr>
          <w:sz w:val="24"/>
          <w:szCs w:val="24"/>
          <w:lang w:val="en-US"/>
        </w:rPr>
        <w:t>I</w:t>
      </w:r>
      <w:r w:rsidRPr="00C802B3">
        <w:rPr>
          <w:sz w:val="24"/>
          <w:szCs w:val="24"/>
        </w:rPr>
        <w:t>-</w:t>
      </w:r>
      <w:r w:rsidRPr="00C802B3">
        <w:rPr>
          <w:sz w:val="24"/>
          <w:szCs w:val="24"/>
          <w:lang w:val="en-US"/>
        </w:rPr>
        <w:t>III</w:t>
      </w:r>
      <w:r w:rsidRPr="00C802B3">
        <w:rPr>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Площадки отдыха, остановки туристского транспорта следует </w:t>
      </w:r>
      <w:r w:rsidRPr="00C802B3">
        <w:rPr>
          <w:sz w:val="24"/>
          <w:szCs w:val="24"/>
        </w:rPr>
        <w:lastRenderedPageBreak/>
        <w:t xml:space="preserve">предусматривать через 15-20 км на дорогах I и II категорий, 25-35 км на дорогах </w:t>
      </w:r>
      <w:r w:rsidRPr="00C802B3">
        <w:rPr>
          <w:sz w:val="24"/>
          <w:szCs w:val="24"/>
          <w:lang w:val="en-US"/>
        </w:rPr>
        <w:t>III</w:t>
      </w:r>
      <w:r w:rsidRPr="00C802B3">
        <w:rPr>
          <w:sz w:val="24"/>
          <w:szCs w:val="24"/>
        </w:rPr>
        <w:t xml:space="preserve"> категории и 45-55 км на дорогах </w:t>
      </w:r>
      <w:r w:rsidRPr="00C802B3">
        <w:rPr>
          <w:sz w:val="24"/>
          <w:szCs w:val="24"/>
          <w:lang w:val="en-US"/>
        </w:rPr>
        <w:t>IV</w:t>
      </w:r>
      <w:r w:rsidRPr="00C802B3">
        <w:rPr>
          <w:sz w:val="24"/>
          <w:szCs w:val="24"/>
        </w:rPr>
        <w:t xml:space="preserve"> категории.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C802B3">
        <w:rPr>
          <w:sz w:val="24"/>
          <w:szCs w:val="24"/>
          <w:lang w:val="en-US"/>
        </w:rPr>
        <w:t>I</w:t>
      </w:r>
      <w:r w:rsidRPr="00C802B3">
        <w:rPr>
          <w:sz w:val="24"/>
          <w:szCs w:val="24"/>
        </w:rPr>
        <w:t xml:space="preserve"> категории при интенсивности движения до 30000 транспортных единиц в сутки, 10 - 15 - на дорогах </w:t>
      </w:r>
      <w:r w:rsidRPr="00C802B3">
        <w:rPr>
          <w:sz w:val="24"/>
          <w:szCs w:val="24"/>
          <w:lang w:val="en-US"/>
        </w:rPr>
        <w:t>II</w:t>
      </w:r>
      <w:r w:rsidRPr="00C802B3">
        <w:rPr>
          <w:sz w:val="24"/>
          <w:szCs w:val="24"/>
        </w:rPr>
        <w:t xml:space="preserve"> и </w:t>
      </w:r>
      <w:r w:rsidRPr="00C802B3">
        <w:rPr>
          <w:sz w:val="24"/>
          <w:szCs w:val="24"/>
          <w:lang w:val="en-US"/>
        </w:rPr>
        <w:t>III</w:t>
      </w:r>
      <w:r w:rsidRPr="00C802B3">
        <w:rPr>
          <w:sz w:val="24"/>
          <w:szCs w:val="24"/>
        </w:rPr>
        <w:t xml:space="preserve"> категорий, 10 - на дорогах </w:t>
      </w:r>
      <w:r w:rsidRPr="00C802B3">
        <w:rPr>
          <w:sz w:val="24"/>
          <w:szCs w:val="24"/>
          <w:lang w:val="en-US"/>
        </w:rPr>
        <w:t>IV</w:t>
      </w:r>
      <w:r w:rsidRPr="00C802B3">
        <w:rPr>
          <w:sz w:val="24"/>
          <w:szCs w:val="24"/>
        </w:rPr>
        <w:t xml:space="preserve"> категории. При двустороннем размещении площадок отдыха на дорогах </w:t>
      </w:r>
      <w:r w:rsidRPr="00C802B3">
        <w:rPr>
          <w:sz w:val="24"/>
          <w:szCs w:val="24"/>
          <w:lang w:val="en-US"/>
        </w:rPr>
        <w:t>I</w:t>
      </w:r>
      <w:r w:rsidRPr="00C802B3">
        <w:rPr>
          <w:sz w:val="24"/>
          <w:szCs w:val="24"/>
        </w:rPr>
        <w:t xml:space="preserve"> категории их вместимость уменьшается вдвое по сравнению с указанной выше.</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C802B3">
      <w:pPr>
        <w:pStyle w:val="41"/>
        <w:shd w:val="clear" w:color="auto" w:fill="auto"/>
        <w:tabs>
          <w:tab w:val="left" w:pos="1560"/>
          <w:tab w:val="left" w:pos="9639"/>
        </w:tabs>
        <w:spacing w:before="0" w:line="240" w:lineRule="auto"/>
        <w:ind w:right="2" w:firstLine="709"/>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C802B3">
      <w:pPr>
        <w:pStyle w:val="41"/>
        <w:numPr>
          <w:ilvl w:val="1"/>
          <w:numId w:val="19"/>
        </w:numPr>
        <w:shd w:val="clear" w:color="auto" w:fill="auto"/>
        <w:tabs>
          <w:tab w:val="left" w:pos="872"/>
          <w:tab w:val="left" w:pos="1560"/>
        </w:tabs>
        <w:spacing w:before="0" w:line="240" w:lineRule="auto"/>
        <w:ind w:left="0" w:right="20" w:firstLine="709"/>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802B3" w:rsidRDefault="002E089A" w:rsidP="00C802B3">
      <w:pPr>
        <w:pStyle w:val="41"/>
        <w:shd w:val="clear" w:color="auto" w:fill="auto"/>
        <w:tabs>
          <w:tab w:val="left" w:pos="1560"/>
        </w:tabs>
        <w:spacing w:before="0" w:line="240" w:lineRule="auto"/>
        <w:ind w:right="2" w:firstLine="709"/>
        <w:jc w:val="left"/>
        <w:rPr>
          <w:sz w:val="24"/>
          <w:szCs w:val="24"/>
        </w:rPr>
      </w:pPr>
      <w:r w:rsidRPr="007E7668">
        <w:rPr>
          <w:sz w:val="24"/>
          <w:szCs w:val="24"/>
        </w:rPr>
        <w:t xml:space="preserve">на 2 колонки - 0,1 га; на 5 колонок - 0,2 га; на 7 колонок - 0,3 га; на 9 колонок - </w:t>
      </w:r>
      <w:r w:rsidR="00C802B3">
        <w:rPr>
          <w:sz w:val="24"/>
          <w:szCs w:val="24"/>
        </w:rPr>
        <w:t>0,35 га; на 11 колонок - 0,4 га.</w:t>
      </w:r>
    </w:p>
    <w:p w:rsidR="00C802B3" w:rsidRDefault="00F9555B" w:rsidP="00C802B3">
      <w:pPr>
        <w:pStyle w:val="41"/>
        <w:numPr>
          <w:ilvl w:val="1"/>
          <w:numId w:val="19"/>
        </w:numPr>
        <w:shd w:val="clear" w:color="auto" w:fill="auto"/>
        <w:tabs>
          <w:tab w:val="left" w:pos="1560"/>
        </w:tabs>
        <w:spacing w:before="0" w:line="240" w:lineRule="auto"/>
        <w:ind w:left="0" w:right="2" w:firstLine="709"/>
        <w:jc w:val="left"/>
        <w:rPr>
          <w:sz w:val="24"/>
          <w:szCs w:val="24"/>
        </w:rPr>
      </w:pPr>
      <w:r>
        <w:rPr>
          <w:sz w:val="24"/>
          <w:szCs w:val="24"/>
        </w:rPr>
        <w:t>Расстояния от</w:t>
      </w:r>
      <w:r>
        <w:rPr>
          <w:sz w:val="24"/>
          <w:szCs w:val="24"/>
        </w:rPr>
        <w:tab/>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СанПиН 2.2.1/2.1.1.1200.</w:t>
      </w:r>
    </w:p>
    <w:p w:rsidR="00C802B3" w:rsidRDefault="00160865"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Расстояния от </w:t>
      </w:r>
      <w:r w:rsidR="002E089A" w:rsidRPr="00C802B3">
        <w:rPr>
          <w:sz w:val="24"/>
          <w:szCs w:val="24"/>
        </w:rPr>
        <w:t>АЗС</w:t>
      </w:r>
      <w:r w:rsidR="002E089A" w:rsidRPr="00C802B3">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802B3" w:rsidRDefault="002E089A"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C802B3" w:rsidRDefault="00CA2106"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 </w:t>
      </w:r>
      <w:r w:rsidR="002E089A" w:rsidRPr="00C802B3">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F9555B">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left"/>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lastRenderedPageBreak/>
              <w:t>4.</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F9555B">
        <w:trPr>
          <w:trHeight w:hRule="exact" w:val="490"/>
        </w:trPr>
        <w:tc>
          <w:tcPr>
            <w:tcW w:w="571" w:type="dxa"/>
            <w:tcBorders>
              <w:top w:val="single" w:sz="4" w:space="0" w:color="auto"/>
              <w:left w:val="single" w:sz="4" w:space="0" w:color="auto"/>
              <w:bottom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F9555B">
        <w:trPr>
          <w:trHeight w:hRule="exact" w:val="648"/>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F9555B">
        <w:trPr>
          <w:trHeight w:hRule="exact" w:val="647"/>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F9555B">
        <w:trPr>
          <w:trHeight w:hRule="exact" w:val="843"/>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250916">
        <w:trPr>
          <w:trHeight w:hRule="exact" w:val="855"/>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250916">
        <w:trPr>
          <w:trHeight w:hRule="exact" w:val="569"/>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250916">
        <w:trPr>
          <w:trHeight w:hRule="exact" w:val="563"/>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F9555B">
        <w:trPr>
          <w:trHeight w:hRule="exact" w:val="724"/>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lastRenderedPageBreak/>
        <w:t>Примечания:</w:t>
      </w:r>
    </w:p>
    <w:p w:rsidR="002E089A" w:rsidRPr="00FC0B82" w:rsidRDefault="002E089A" w:rsidP="00882F90">
      <w:pPr>
        <w:pStyle w:val="a6"/>
        <w:numPr>
          <w:ilvl w:val="0"/>
          <w:numId w:val="26"/>
        </w:numPr>
        <w:shd w:val="clear" w:color="auto" w:fill="auto"/>
        <w:tabs>
          <w:tab w:val="left" w:pos="284"/>
          <w:tab w:val="left" w:pos="1418"/>
        </w:tabs>
        <w:spacing w:line="240" w:lineRule="auto"/>
        <w:ind w:right="-90" w:firstLine="851"/>
        <w:rPr>
          <w:b w:val="0"/>
          <w:sz w:val="20"/>
          <w:szCs w:val="20"/>
        </w:rPr>
      </w:pPr>
      <w:r w:rsidRPr="00FC0B82">
        <w:rPr>
          <w:b w:val="0"/>
          <w:sz w:val="20"/>
          <w:szCs w:val="20"/>
        </w:rPr>
        <w:lastRenderedPageBreak/>
        <w:t xml:space="preserve">При водоснабжении комплекса от проектируемой артезианской скважины </w:t>
      </w:r>
      <w:r w:rsidR="00250916" w:rsidRPr="00FC0B82">
        <w:rPr>
          <w:b w:val="0"/>
          <w:sz w:val="20"/>
          <w:szCs w:val="20"/>
        </w:rPr>
        <w:t>д</w:t>
      </w:r>
      <w:r w:rsidRPr="00FC0B82">
        <w:rPr>
          <w:b w:val="0"/>
          <w:sz w:val="20"/>
          <w:szCs w:val="20"/>
        </w:rPr>
        <w:t>обавлять 1 га к указанной площади.</w:t>
      </w:r>
    </w:p>
    <w:p w:rsidR="002E089A" w:rsidRPr="00FC0B82" w:rsidRDefault="002E089A" w:rsidP="00C802B3">
      <w:pPr>
        <w:pStyle w:val="a6"/>
        <w:numPr>
          <w:ilvl w:val="0"/>
          <w:numId w:val="26"/>
        </w:numPr>
        <w:shd w:val="clear" w:color="auto" w:fill="auto"/>
        <w:tabs>
          <w:tab w:val="left" w:pos="284"/>
          <w:tab w:val="left" w:pos="998"/>
          <w:tab w:val="left" w:pos="1418"/>
        </w:tabs>
        <w:spacing w:line="240" w:lineRule="auto"/>
        <w:ind w:firstLine="709"/>
        <w:rPr>
          <w:b w:val="0"/>
          <w:sz w:val="20"/>
          <w:szCs w:val="20"/>
        </w:rPr>
      </w:pPr>
      <w:r w:rsidRPr="00FC0B82">
        <w:rPr>
          <w:b w:val="0"/>
          <w:sz w:val="20"/>
          <w:szCs w:val="2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Default="002E089A" w:rsidP="00C802B3">
      <w:pPr>
        <w:pStyle w:val="a6"/>
        <w:numPr>
          <w:ilvl w:val="0"/>
          <w:numId w:val="26"/>
        </w:numPr>
        <w:shd w:val="clear" w:color="auto" w:fill="auto"/>
        <w:tabs>
          <w:tab w:val="left" w:pos="230"/>
          <w:tab w:val="left" w:pos="284"/>
          <w:tab w:val="left" w:pos="1418"/>
        </w:tabs>
        <w:spacing w:line="240" w:lineRule="auto"/>
        <w:ind w:firstLine="709"/>
        <w:jc w:val="both"/>
        <w:rPr>
          <w:b w:val="0"/>
          <w:sz w:val="20"/>
          <w:szCs w:val="20"/>
        </w:rPr>
      </w:pPr>
      <w:r w:rsidRPr="00FC0B82">
        <w:rPr>
          <w:b w:val="0"/>
          <w:sz w:val="20"/>
          <w:szCs w:val="20"/>
        </w:rPr>
        <w:t>При проектировании котельной к площади комплекса добавлять от 0,4 до 0,7 га.</w:t>
      </w:r>
    </w:p>
    <w:p w:rsidR="00FC0B82" w:rsidRPr="00FC0B82" w:rsidRDefault="00FC0B82" w:rsidP="00FC0B82">
      <w:pPr>
        <w:pStyle w:val="a6"/>
        <w:shd w:val="clear" w:color="auto" w:fill="auto"/>
        <w:tabs>
          <w:tab w:val="left" w:pos="230"/>
          <w:tab w:val="left" w:pos="284"/>
          <w:tab w:val="left" w:pos="1418"/>
        </w:tabs>
        <w:spacing w:line="240" w:lineRule="auto"/>
        <w:ind w:firstLine="851"/>
        <w:jc w:val="both"/>
        <w:rPr>
          <w:b w:val="0"/>
          <w:sz w:val="20"/>
          <w:szCs w:val="20"/>
        </w:rPr>
      </w:pPr>
    </w:p>
    <w:p w:rsidR="003712A8" w:rsidRPr="007E7668" w:rsidRDefault="003712A8" w:rsidP="00FC0B82">
      <w:pPr>
        <w:pStyle w:val="41"/>
        <w:numPr>
          <w:ilvl w:val="1"/>
          <w:numId w:val="89"/>
        </w:numPr>
        <w:shd w:val="clear" w:color="auto" w:fill="auto"/>
        <w:tabs>
          <w:tab w:val="left" w:pos="1560"/>
        </w:tabs>
        <w:spacing w:before="0" w:line="240" w:lineRule="auto"/>
        <w:ind w:left="142" w:right="20" w:firstLine="709"/>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712A8" w:rsidRPr="007E7668" w:rsidRDefault="003712A8" w:rsidP="00C802B3">
      <w:pPr>
        <w:pStyle w:val="41"/>
        <w:numPr>
          <w:ilvl w:val="1"/>
          <w:numId w:val="89"/>
        </w:numPr>
        <w:shd w:val="clear" w:color="auto" w:fill="auto"/>
        <w:tabs>
          <w:tab w:val="left" w:pos="1560"/>
        </w:tabs>
        <w:spacing w:before="0" w:line="240" w:lineRule="auto"/>
        <w:ind w:left="0" w:right="20" w:firstLine="709"/>
        <w:rPr>
          <w:sz w:val="24"/>
          <w:szCs w:val="24"/>
        </w:rPr>
      </w:pPr>
      <w:r w:rsidRPr="007E7668">
        <w:rPr>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C802B3">
      <w:pPr>
        <w:pStyle w:val="41"/>
        <w:numPr>
          <w:ilvl w:val="1"/>
          <w:numId w:val="90"/>
        </w:numPr>
        <w:shd w:val="clear" w:color="auto" w:fill="auto"/>
        <w:tabs>
          <w:tab w:val="left" w:pos="1560"/>
        </w:tabs>
        <w:spacing w:before="0" w:line="240" w:lineRule="auto"/>
        <w:ind w:left="0" w:right="20" w:firstLine="709"/>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C802B3">
      <w:pPr>
        <w:pStyle w:val="41"/>
        <w:numPr>
          <w:ilvl w:val="1"/>
          <w:numId w:val="90"/>
        </w:numPr>
        <w:shd w:val="clear" w:color="auto" w:fill="auto"/>
        <w:tabs>
          <w:tab w:val="left" w:pos="1560"/>
        </w:tabs>
        <w:spacing w:before="0" w:line="240" w:lineRule="auto"/>
        <w:ind w:left="0" w:right="20" w:firstLine="709"/>
        <w:rPr>
          <w:sz w:val="24"/>
          <w:szCs w:val="24"/>
        </w:rPr>
      </w:pPr>
      <w:r w:rsidRPr="007E7668">
        <w:rPr>
          <w:sz w:val="24"/>
          <w:szCs w:val="24"/>
        </w:rPr>
        <w:t xml:space="preserve">В пределах приаэродромной территории запрещается проектирование, строительство и развитие городских и сельских поселений, а также строительство и </w:t>
      </w:r>
      <w:r w:rsidRPr="007E7668">
        <w:rPr>
          <w:sz w:val="24"/>
          <w:szCs w:val="24"/>
        </w:rPr>
        <w:lastRenderedPageBreak/>
        <w:t>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C802B3" w:rsidP="00FC0B82">
      <w:pPr>
        <w:pStyle w:val="41"/>
        <w:numPr>
          <w:ilvl w:val="1"/>
          <w:numId w:val="107"/>
        </w:numPr>
        <w:shd w:val="clear" w:color="auto" w:fill="auto"/>
        <w:tabs>
          <w:tab w:val="left" w:pos="1560"/>
        </w:tabs>
        <w:spacing w:before="0" w:line="240" w:lineRule="auto"/>
        <w:ind w:left="0" w:right="20" w:firstLine="709"/>
        <w:rPr>
          <w:sz w:val="24"/>
          <w:szCs w:val="24"/>
        </w:rPr>
      </w:pPr>
      <w:r>
        <w:rPr>
          <w:sz w:val="24"/>
          <w:szCs w:val="24"/>
        </w:rPr>
        <w:t xml:space="preserve">. </w:t>
      </w:r>
      <w:r w:rsidR="003712A8" w:rsidRPr="007E7668">
        <w:rPr>
          <w:sz w:val="24"/>
          <w:szCs w:val="24"/>
        </w:rPr>
        <w:t>Запрещается размещать в полосах возду</w:t>
      </w:r>
      <w:r w:rsidR="003712A8" w:rsidRPr="007E7668">
        <w:rPr>
          <w:rStyle w:val="23"/>
          <w:sz w:val="24"/>
          <w:szCs w:val="24"/>
          <w:u w:val="none"/>
        </w:rPr>
        <w:t>шн</w:t>
      </w:r>
      <w:r w:rsidR="003712A8"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firstLine="709"/>
        <w:rPr>
          <w:sz w:val="24"/>
          <w:szCs w:val="24"/>
        </w:rPr>
      </w:pPr>
      <w:r w:rsidRPr="007E7668">
        <w:rPr>
          <w:sz w:val="24"/>
          <w:szCs w:val="24"/>
        </w:rPr>
        <w:t>взрывоопасных объектов;</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7E7668" w:rsidRDefault="00C802B3" w:rsidP="00FC0B82">
      <w:pPr>
        <w:pStyle w:val="41"/>
        <w:numPr>
          <w:ilvl w:val="1"/>
          <w:numId w:val="91"/>
        </w:numPr>
        <w:shd w:val="clear" w:color="auto" w:fill="auto"/>
        <w:tabs>
          <w:tab w:val="left" w:pos="855"/>
          <w:tab w:val="left" w:pos="1560"/>
          <w:tab w:val="left" w:pos="6455"/>
        </w:tabs>
        <w:spacing w:before="0" w:line="240" w:lineRule="auto"/>
        <w:ind w:left="142" w:firstLine="709"/>
        <w:rPr>
          <w:sz w:val="24"/>
          <w:szCs w:val="24"/>
        </w:rPr>
      </w:pPr>
      <w:r>
        <w:rPr>
          <w:sz w:val="24"/>
          <w:szCs w:val="24"/>
        </w:rPr>
        <w:t xml:space="preserve">. </w:t>
      </w:r>
      <w:r w:rsidR="003712A8" w:rsidRPr="007E7668">
        <w:rPr>
          <w:sz w:val="24"/>
          <w:szCs w:val="24"/>
        </w:rPr>
        <w:t>Строительство и размещение объектов вне района аэродрома(вертодрома),</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C0B82">
      <w:pPr>
        <w:pStyle w:val="41"/>
        <w:numPr>
          <w:ilvl w:val="1"/>
          <w:numId w:val="91"/>
        </w:numPr>
        <w:shd w:val="clear" w:color="auto" w:fill="auto"/>
        <w:tabs>
          <w:tab w:val="left" w:pos="855"/>
          <w:tab w:val="left" w:pos="1560"/>
        </w:tabs>
        <w:spacing w:before="0" w:line="240" w:lineRule="auto"/>
        <w:ind w:left="142" w:right="20" w:firstLine="709"/>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FC0B82">
      <w:pPr>
        <w:pStyle w:val="41"/>
        <w:shd w:val="clear" w:color="auto" w:fill="auto"/>
        <w:tabs>
          <w:tab w:val="left" w:pos="1560"/>
        </w:tabs>
        <w:spacing w:before="0" w:line="240" w:lineRule="auto"/>
        <w:ind w:left="142" w:firstLine="709"/>
        <w:rPr>
          <w:sz w:val="24"/>
          <w:szCs w:val="24"/>
        </w:rPr>
      </w:pPr>
      <w:r w:rsidRPr="007E7668">
        <w:rPr>
          <w:sz w:val="24"/>
          <w:szCs w:val="24"/>
        </w:rPr>
        <w:t>при одной взлетно-посадочной полосе (ВПП) - в ее центре;</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при двух параллельных ВПП - в середине прямой, соединяющей их центры;</w:t>
      </w:r>
    </w:p>
    <w:p w:rsidR="00C802B3" w:rsidRDefault="003712A8" w:rsidP="00FC0B82">
      <w:pPr>
        <w:pStyle w:val="41"/>
        <w:shd w:val="clear" w:color="auto" w:fill="auto"/>
        <w:tabs>
          <w:tab w:val="left" w:pos="1560"/>
          <w:tab w:val="left" w:pos="6455"/>
        </w:tabs>
        <w:spacing w:before="0" w:line="240" w:lineRule="auto"/>
        <w:ind w:left="142" w:firstLine="709"/>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7E7668" w:rsidRDefault="003712A8" w:rsidP="00FC0B82">
      <w:pPr>
        <w:pStyle w:val="41"/>
        <w:numPr>
          <w:ilvl w:val="1"/>
          <w:numId w:val="91"/>
        </w:numPr>
        <w:shd w:val="clear" w:color="auto" w:fill="auto"/>
        <w:tabs>
          <w:tab w:val="left" w:pos="1560"/>
          <w:tab w:val="left" w:pos="6455"/>
        </w:tabs>
        <w:spacing w:before="0" w:line="240" w:lineRule="auto"/>
        <w:ind w:left="142" w:firstLine="709"/>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712A8" w:rsidRPr="007E766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712A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160865" w:rsidRPr="007E7668" w:rsidRDefault="00160865" w:rsidP="00160865">
      <w:pPr>
        <w:pStyle w:val="41"/>
        <w:shd w:val="clear" w:color="auto" w:fill="auto"/>
        <w:tabs>
          <w:tab w:val="left" w:pos="855"/>
        </w:tabs>
        <w:spacing w:before="0" w:line="240" w:lineRule="auto"/>
        <w:ind w:right="20" w:firstLine="0"/>
        <w:rPr>
          <w:sz w:val="24"/>
          <w:szCs w:val="24"/>
        </w:rPr>
      </w:pPr>
    </w:p>
    <w:p w:rsidR="003712A8" w:rsidRPr="007E7668" w:rsidRDefault="003712A8" w:rsidP="007E7668">
      <w:pPr>
        <w:pStyle w:val="41"/>
        <w:shd w:val="clear" w:color="auto" w:fill="auto"/>
        <w:spacing w:before="0" w:line="240" w:lineRule="auto"/>
        <w:ind w:firstLine="0"/>
        <w:jc w:val="center"/>
        <w:rPr>
          <w:sz w:val="24"/>
          <w:szCs w:val="24"/>
        </w:rPr>
      </w:pPr>
      <w:r w:rsidRPr="007E7668">
        <w:rPr>
          <w:sz w:val="24"/>
          <w:szCs w:val="24"/>
        </w:rPr>
        <w:t>11.Транспорт и улично-дорожная сеть населенных пунктов</w:t>
      </w:r>
    </w:p>
    <w:p w:rsidR="003712A8" w:rsidRPr="007E7668" w:rsidRDefault="003712A8" w:rsidP="00250916">
      <w:pPr>
        <w:pStyle w:val="41"/>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1"/>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882F90">
      <w:pPr>
        <w:pStyle w:val="41"/>
        <w:numPr>
          <w:ilvl w:val="1"/>
          <w:numId w:val="28"/>
        </w:numPr>
        <w:shd w:val="clear" w:color="auto" w:fill="auto"/>
        <w:spacing w:before="0" w:line="240" w:lineRule="auto"/>
        <w:ind w:left="0" w:right="20" w:firstLine="831"/>
        <w:rPr>
          <w:sz w:val="24"/>
          <w:szCs w:val="24"/>
        </w:rPr>
      </w:pPr>
      <w:r w:rsidRPr="007E7668">
        <w:rPr>
          <w:sz w:val="24"/>
          <w:szCs w:val="24"/>
        </w:rPr>
        <w:lastRenderedPageBreak/>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882F90">
      <w:pPr>
        <w:pStyle w:val="41"/>
        <w:numPr>
          <w:ilvl w:val="1"/>
          <w:numId w:val="28"/>
        </w:numPr>
        <w:shd w:val="clear" w:color="auto" w:fill="auto"/>
        <w:spacing w:before="0" w:line="240" w:lineRule="auto"/>
        <w:ind w:left="0" w:right="20" w:firstLine="831"/>
        <w:rPr>
          <w:sz w:val="24"/>
          <w:szCs w:val="24"/>
        </w:rPr>
      </w:pPr>
      <w:r w:rsidRPr="007E7668">
        <w:rPr>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88276C" w:rsidRPr="007E7668" w:rsidRDefault="0088276C" w:rsidP="00250916">
      <w:pPr>
        <w:pStyle w:val="41"/>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C2536C" w:rsidRPr="007E7668" w:rsidRDefault="00C2536C" w:rsidP="007E7668">
      <w:pPr>
        <w:pStyle w:val="41"/>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транспортные</w:t>
            </w:r>
          </w:p>
        </w:tc>
        <w:tc>
          <w:tcPr>
            <w:tcW w:w="6911" w:type="dxa"/>
            <w:gridSpan w:val="2"/>
          </w:tcPr>
          <w:p w:rsidR="0088276C" w:rsidRPr="007E7668" w:rsidRDefault="0088276C" w:rsidP="007E7668">
            <w:pPr>
              <w:pStyle w:val="41"/>
              <w:shd w:val="clear" w:color="auto" w:fill="auto"/>
              <w:spacing w:before="0" w:line="240" w:lineRule="auto"/>
              <w:ind w:firstLine="0"/>
              <w:rPr>
                <w:rStyle w:val="105pt"/>
                <w:b w:val="0"/>
                <w:sz w:val="24"/>
                <w:szCs w:val="24"/>
              </w:rPr>
            </w:pPr>
            <w:r w:rsidRPr="007E7668">
              <w:rPr>
                <w:rStyle w:val="105pt"/>
                <w:b w:val="0"/>
                <w:sz w:val="24"/>
                <w:szCs w:val="24"/>
              </w:rPr>
              <w:lastRenderedPageBreak/>
              <w:t xml:space="preserve">пешеходная и транспортная связи (преимущественно </w:t>
            </w:r>
            <w:r w:rsidRPr="007E7668">
              <w:rPr>
                <w:rStyle w:val="105pt"/>
                <w:b w:val="0"/>
                <w:sz w:val="24"/>
                <w:szCs w:val="24"/>
              </w:rPr>
              <w:lastRenderedPageBreak/>
              <w:t>общественный пассажирский транспорт) в пределах планировочного района</w:t>
            </w:r>
          </w:p>
          <w:p w:rsidR="0088276C" w:rsidRPr="007E7668" w:rsidRDefault="0088276C" w:rsidP="007E7668">
            <w:pPr>
              <w:pStyle w:val="41"/>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Улицы и дороги местного значения</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 в научно</w:t>
            </w:r>
            <w:r w:rsidRPr="007E7668">
              <w:rPr>
                <w:rStyle w:val="105pt"/>
                <w:b w:val="0"/>
                <w:sz w:val="24"/>
                <w:szCs w:val="24"/>
              </w:rPr>
              <w:softHyphen/>
              <w:t>производственных, промышленных и коммунально-складских зонах (районах)</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1"/>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313338">
        <w:tc>
          <w:tcPr>
            <w:tcW w:w="2943" w:type="dxa"/>
            <w:tcBorders>
              <w:bottom w:val="single" w:sz="4" w:space="0" w:color="000000" w:themeColor="text1"/>
            </w:tcBorders>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313338">
        <w:tc>
          <w:tcPr>
            <w:tcW w:w="2943" w:type="dxa"/>
            <w:tcBorders>
              <w:bottom w:val="single" w:sz="4" w:space="0" w:color="auto"/>
            </w:tcBorders>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537B0" w:rsidRDefault="00313338" w:rsidP="00250916">
            <w:pPr>
              <w:pStyle w:val="20"/>
              <w:shd w:val="clear" w:color="auto" w:fill="auto"/>
              <w:spacing w:line="240" w:lineRule="auto"/>
              <w:ind w:left="-142"/>
              <w:rPr>
                <w:b w:val="0"/>
                <w:sz w:val="20"/>
                <w:szCs w:val="20"/>
              </w:rPr>
            </w:pPr>
            <w:r w:rsidRPr="007537B0">
              <w:rPr>
                <w:b w:val="0"/>
                <w:sz w:val="20"/>
                <w:szCs w:val="20"/>
              </w:rPr>
              <w:t>Примечания:</w:t>
            </w:r>
          </w:p>
          <w:p w:rsidR="00313338" w:rsidRPr="007537B0" w:rsidRDefault="00313338" w:rsidP="00882F90">
            <w:pPr>
              <w:pStyle w:val="20"/>
              <w:numPr>
                <w:ilvl w:val="0"/>
                <w:numId w:val="29"/>
              </w:numPr>
              <w:shd w:val="clear" w:color="auto" w:fill="auto"/>
              <w:tabs>
                <w:tab w:val="left" w:pos="1076"/>
              </w:tabs>
              <w:spacing w:line="240" w:lineRule="auto"/>
              <w:ind w:left="80" w:right="20" w:firstLine="720"/>
              <w:rPr>
                <w:b w:val="0"/>
                <w:sz w:val="20"/>
                <w:szCs w:val="20"/>
              </w:rPr>
            </w:pPr>
            <w:r w:rsidRPr="007537B0">
              <w:rPr>
                <w:b w:val="0"/>
                <w:sz w:val="20"/>
                <w:szCs w:val="20"/>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537B0">
              <w:rPr>
                <w:b w:val="0"/>
                <w:sz w:val="20"/>
                <w:szCs w:val="20"/>
              </w:rPr>
              <w:softHyphen/>
              <w:t>планировочного построения общегородского центра.</w:t>
            </w:r>
          </w:p>
          <w:p w:rsidR="00313338" w:rsidRPr="007E7668" w:rsidRDefault="00313338" w:rsidP="00882F90">
            <w:pPr>
              <w:pStyle w:val="20"/>
              <w:numPr>
                <w:ilvl w:val="0"/>
                <w:numId w:val="29"/>
              </w:numPr>
              <w:shd w:val="clear" w:color="auto" w:fill="auto"/>
              <w:tabs>
                <w:tab w:val="left" w:pos="1076"/>
              </w:tabs>
              <w:spacing w:line="240" w:lineRule="auto"/>
              <w:ind w:left="80" w:right="20" w:firstLine="720"/>
              <w:rPr>
                <w:rStyle w:val="105pt"/>
                <w:bCs/>
                <w:color w:val="auto"/>
                <w:sz w:val="24"/>
                <w:szCs w:val="24"/>
                <w:shd w:val="clear" w:color="auto" w:fill="auto"/>
              </w:rPr>
            </w:pPr>
            <w:r w:rsidRPr="007537B0">
              <w:rPr>
                <w:b w:val="0"/>
                <w:sz w:val="20"/>
                <w:szCs w:val="2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882F90">
            <w:pPr>
              <w:pStyle w:val="41"/>
              <w:numPr>
                <w:ilvl w:val="1"/>
                <w:numId w:val="33"/>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5B17CC">
        <w:trPr>
          <w:trHeight w:val="1269"/>
        </w:trPr>
        <w:tc>
          <w:tcPr>
            <w:tcW w:w="2249"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5B17CC">
            <w:pPr>
              <w:pStyle w:val="41"/>
              <w:spacing w:before="0" w:line="240" w:lineRule="auto"/>
              <w:jc w:val="center"/>
              <w:rPr>
                <w:sz w:val="24"/>
                <w:szCs w:val="24"/>
              </w:rPr>
            </w:pPr>
            <w:r w:rsidRPr="007E7668">
              <w:rPr>
                <w:rStyle w:val="105pt"/>
                <w:b w:val="0"/>
                <w:sz w:val="24"/>
                <w:szCs w:val="24"/>
              </w:rPr>
              <w:t>м</w:t>
            </w:r>
          </w:p>
        </w:tc>
        <w:tc>
          <w:tcPr>
            <w:tcW w:w="1262" w:type="dxa"/>
            <w:shd w:val="clear" w:color="auto" w:fill="FFFFFF"/>
          </w:tcPr>
          <w:p w:rsidR="005B17CC" w:rsidRPr="007E7668" w:rsidRDefault="005B17CC" w:rsidP="005B17CC">
            <w:pPr>
              <w:pStyle w:val="41"/>
              <w:shd w:val="clear" w:color="auto" w:fill="auto"/>
              <w:spacing w:before="0" w:line="240" w:lineRule="auto"/>
              <w:ind w:firstLine="0"/>
              <w:rPr>
                <w:b/>
                <w:sz w:val="24"/>
                <w:szCs w:val="24"/>
              </w:rPr>
            </w:pPr>
            <w:r w:rsidRPr="007E7668">
              <w:rPr>
                <w:rStyle w:val="105pt"/>
                <w:b w:val="0"/>
                <w:sz w:val="24"/>
                <w:szCs w:val="24"/>
              </w:rPr>
              <w:t>Число полос движения</w:t>
            </w:r>
          </w:p>
          <w:p w:rsidR="005B17CC" w:rsidRPr="007E7668" w:rsidRDefault="005B17CC" w:rsidP="005B17CC">
            <w:pPr>
              <w:pStyle w:val="41"/>
              <w:spacing w:before="0" w:line="240" w:lineRule="auto"/>
              <w:jc w:val="center"/>
              <w:rPr>
                <w:sz w:val="24"/>
                <w:szCs w:val="24"/>
              </w:rPr>
            </w:pP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tcPr>
          <w:p w:rsidR="005B17CC" w:rsidRPr="007E7668" w:rsidRDefault="005B17CC" w:rsidP="005B17CC">
            <w:pPr>
              <w:pStyle w:val="41"/>
              <w:shd w:val="clear" w:color="auto" w:fill="auto"/>
              <w:spacing w:before="0" w:line="240" w:lineRule="auto"/>
              <w:ind w:firstLine="0"/>
              <w:rPr>
                <w:sz w:val="24"/>
                <w:szCs w:val="24"/>
              </w:rPr>
            </w:pPr>
            <w:r w:rsidRPr="007E7668">
              <w:rPr>
                <w:rStyle w:val="105pt"/>
                <w:b w:val="0"/>
                <w:sz w:val="24"/>
                <w:szCs w:val="24"/>
              </w:rPr>
              <w:t>Наимболь-ший продольный уклон, промилле</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5B17CC">
            <w:pPr>
              <w:pStyle w:val="41"/>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5B17CC">
        <w:trPr>
          <w:trHeight w:hRule="exact" w:val="563"/>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571"/>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302"/>
        </w:trPr>
        <w:tc>
          <w:tcPr>
            <w:tcW w:w="9851" w:type="dxa"/>
            <w:gridSpan w:val="7"/>
            <w:tcBorders>
              <w:bottom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5B17CC" w:rsidRPr="007E7668" w:rsidTr="005B17CC">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5B17CC" w:rsidRPr="007E7668" w:rsidTr="005B17CC">
        <w:trPr>
          <w:trHeight w:hRule="exact" w:val="578"/>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5B17CC">
        <w:trPr>
          <w:trHeight w:hRule="exact" w:val="62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транспортно- пешеходные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5B17CC">
        <w:trPr>
          <w:trHeight w:hRule="exact" w:val="57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5B17CC">
        <w:trPr>
          <w:trHeight w:hRule="exact" w:val="571"/>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28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586"/>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1"/>
              <w:shd w:val="clear" w:color="auto" w:fill="auto"/>
              <w:spacing w:before="0" w:line="240" w:lineRule="auto"/>
              <w:ind w:left="80" w:firstLine="0"/>
              <w:jc w:val="left"/>
              <w:rPr>
                <w:sz w:val="24"/>
                <w:szCs w:val="24"/>
              </w:rPr>
            </w:pP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val="850"/>
        </w:trPr>
        <w:tc>
          <w:tcPr>
            <w:tcW w:w="2249" w:type="dxa"/>
            <w:shd w:val="clear" w:color="auto" w:fill="FFFFFF"/>
          </w:tcPr>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88276C" w:rsidRPr="007E7668" w:rsidRDefault="0088276C" w:rsidP="007E7668">
      <w:pPr>
        <w:pStyle w:val="41"/>
        <w:shd w:val="clear" w:color="auto" w:fill="auto"/>
        <w:tabs>
          <w:tab w:val="left" w:pos="0"/>
        </w:tabs>
        <w:spacing w:before="0" w:line="240" w:lineRule="auto"/>
        <w:ind w:firstLine="0"/>
        <w:rPr>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285BF4" w:rsidRPr="007E7668" w:rsidTr="007D7011">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285BF4" w:rsidRPr="007E7668" w:rsidRDefault="007D7011" w:rsidP="007E7668">
            <w:pPr>
              <w:pStyle w:val="41"/>
              <w:shd w:val="clear" w:color="auto" w:fill="auto"/>
              <w:spacing w:before="0" w:line="240" w:lineRule="auto"/>
              <w:ind w:firstLine="0"/>
              <w:jc w:val="center"/>
              <w:rPr>
                <w:sz w:val="24"/>
                <w:szCs w:val="24"/>
              </w:rPr>
            </w:pPr>
            <w:r w:rsidRPr="007E7668">
              <w:rPr>
                <w:rStyle w:val="105pt"/>
                <w:b w:val="0"/>
                <w:sz w:val="24"/>
                <w:szCs w:val="24"/>
              </w:rPr>
              <w:t>В</w:t>
            </w:r>
            <w:r w:rsidR="00285BF4" w:rsidRPr="007E7668">
              <w:rPr>
                <w:rStyle w:val="105pt"/>
                <w:b w:val="0"/>
                <w:sz w:val="24"/>
                <w:szCs w:val="24"/>
              </w:rPr>
              <w:t>елосипедные дорожки</w:t>
            </w:r>
          </w:p>
        </w:tc>
      </w:tr>
      <w:tr w:rsidR="00285BF4" w:rsidRPr="007E7668" w:rsidTr="007D7011">
        <w:trPr>
          <w:trHeight w:hRule="exact" w:val="490"/>
        </w:trPr>
        <w:tc>
          <w:tcPr>
            <w:tcW w:w="1810"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267"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1 - 2</w:t>
            </w:r>
          </w:p>
        </w:tc>
        <w:tc>
          <w:tcPr>
            <w:tcW w:w="127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righ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285BF4" w:rsidRPr="007E7668" w:rsidTr="007D7011">
        <w:trPr>
          <w:trHeight w:hRule="exact" w:val="499"/>
        </w:trPr>
        <w:tc>
          <w:tcPr>
            <w:tcW w:w="1810"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E17559" w:rsidRDefault="00285BF4" w:rsidP="00882F90">
      <w:pPr>
        <w:pStyle w:val="a6"/>
        <w:numPr>
          <w:ilvl w:val="0"/>
          <w:numId w:val="32"/>
        </w:numPr>
        <w:shd w:val="clear" w:color="auto" w:fill="auto"/>
        <w:tabs>
          <w:tab w:val="left" w:pos="1701"/>
        </w:tabs>
        <w:spacing w:line="240" w:lineRule="auto"/>
        <w:ind w:left="0" w:firstLine="851"/>
        <w:jc w:val="both"/>
        <w:rPr>
          <w:b w:val="0"/>
          <w:sz w:val="20"/>
          <w:szCs w:val="20"/>
        </w:rPr>
      </w:pPr>
      <w:r w:rsidRPr="007537B0">
        <w:rPr>
          <w:b w:val="0"/>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r w:rsidR="00313338" w:rsidRPr="007537B0">
        <w:rPr>
          <w:b w:val="0"/>
          <w:sz w:val="20"/>
          <w:szCs w:val="20"/>
        </w:rPr>
        <w:t>.</w:t>
      </w:r>
    </w:p>
    <w:p w:rsidR="007537B0" w:rsidRPr="007537B0" w:rsidRDefault="007537B0" w:rsidP="007537B0">
      <w:pPr>
        <w:pStyle w:val="a6"/>
        <w:shd w:val="clear" w:color="auto" w:fill="auto"/>
        <w:tabs>
          <w:tab w:val="left" w:pos="1701"/>
        </w:tabs>
        <w:spacing w:line="240" w:lineRule="auto"/>
        <w:ind w:left="851"/>
        <w:jc w:val="both"/>
        <w:rPr>
          <w:b w:val="0"/>
          <w:sz w:val="20"/>
          <w:szCs w:val="20"/>
        </w:rPr>
      </w:pP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sidR="00F81FC9">
        <w:rPr>
          <w:sz w:val="24"/>
          <w:szCs w:val="24"/>
        </w:rPr>
        <w:t>.2011</w:t>
      </w:r>
      <w:r w:rsidRPr="007E7668">
        <w:rPr>
          <w:sz w:val="24"/>
          <w:szCs w:val="24"/>
        </w:rPr>
        <w:t>, не менее 25 м.</w:t>
      </w: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882F90">
      <w:pPr>
        <w:pStyle w:val="41"/>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lastRenderedPageBreak/>
        <w:t>до стоянок автомобилей и остановок общественного транспорта - 1,5 м.</w:t>
      </w:r>
    </w:p>
    <w:p w:rsidR="00E17559" w:rsidRDefault="00E17559" w:rsidP="00882F90">
      <w:pPr>
        <w:pStyle w:val="41"/>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6C15B8" w:rsidRPr="007E7668" w:rsidRDefault="006C15B8" w:rsidP="006C15B8">
      <w:pPr>
        <w:pStyle w:val="41"/>
        <w:shd w:val="clear" w:color="auto" w:fill="auto"/>
        <w:tabs>
          <w:tab w:val="left" w:pos="0"/>
          <w:tab w:val="left" w:pos="1701"/>
        </w:tabs>
        <w:spacing w:before="0" w:line="240" w:lineRule="auto"/>
        <w:ind w:right="20" w:firstLine="851"/>
        <w:rPr>
          <w:sz w:val="24"/>
          <w:szCs w:val="24"/>
        </w:rPr>
      </w:pPr>
      <w:r w:rsidRPr="006C15B8">
        <w:rPr>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7537B0">
      <w:pPr>
        <w:pStyle w:val="41"/>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E17559" w:rsidRPr="007E7668" w:rsidRDefault="00E17559" w:rsidP="007537B0">
      <w:pPr>
        <w:pStyle w:val="41"/>
        <w:shd w:val="clear" w:color="auto" w:fill="auto"/>
        <w:tabs>
          <w:tab w:val="left" w:pos="0"/>
          <w:tab w:val="left" w:pos="1701"/>
        </w:tabs>
        <w:spacing w:before="0" w:line="240" w:lineRule="auto"/>
        <w:ind w:right="1200" w:firstLine="851"/>
        <w:rPr>
          <w:sz w:val="24"/>
          <w:szCs w:val="24"/>
        </w:rPr>
      </w:pPr>
      <w:r w:rsidRPr="007E7668">
        <w:rPr>
          <w:sz w:val="24"/>
          <w:szCs w:val="24"/>
        </w:rPr>
        <w:t>местного значения - 5 м; на транспортных площадях - 12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B17CC" w:rsidRDefault="005B17CC" w:rsidP="007537B0">
      <w:pPr>
        <w:pStyle w:val="41"/>
        <w:shd w:val="clear" w:color="auto" w:fill="auto"/>
        <w:tabs>
          <w:tab w:val="left" w:pos="0"/>
          <w:tab w:val="left" w:pos="898"/>
          <w:tab w:val="left" w:pos="1701"/>
        </w:tabs>
        <w:spacing w:before="0" w:line="240" w:lineRule="auto"/>
        <w:ind w:right="20" w:firstLine="851"/>
        <w:rPr>
          <w:sz w:val="24"/>
          <w:szCs w:val="24"/>
        </w:rPr>
      </w:pP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7E7668">
        <w:rPr>
          <w:rStyle w:val="9pt"/>
          <w:rFonts w:eastAsia="Calibri"/>
          <w:sz w:val="24"/>
          <w:szCs w:val="24"/>
        </w:rPr>
        <w:t>о</w:t>
      </w:r>
      <w:r w:rsidRPr="007E7668">
        <w:rPr>
          <w:sz w:val="24"/>
          <w:szCs w:val="24"/>
        </w:rPr>
        <w:t>) короткие рампы, а также продольные уклоны тротуаров и пешеходных дорог более 50 %</w:t>
      </w:r>
      <w:r w:rsidRPr="007E7668">
        <w:rPr>
          <w:rStyle w:val="9pt"/>
          <w:rFonts w:eastAsia="Calibri"/>
          <w:sz w:val="24"/>
          <w:szCs w:val="24"/>
        </w:rPr>
        <w:t>о</w:t>
      </w:r>
      <w:r w:rsidRPr="007E7668">
        <w:rPr>
          <w:sz w:val="24"/>
          <w:szCs w:val="24"/>
        </w:rPr>
        <w:t>. На путях с уклонами 30 - 60 %о необходимо не реже чем через 100 м устраивать горизонтальные участки длиной не менее 5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7537B0">
      <w:pPr>
        <w:pStyle w:val="41"/>
        <w:numPr>
          <w:ilvl w:val="0"/>
          <w:numId w:val="30"/>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Через межмагистральные территории площадью свыше 100 га, в условиях </w:t>
      </w:r>
      <w:r w:rsidRPr="007E7668">
        <w:rPr>
          <w:sz w:val="24"/>
          <w:szCs w:val="24"/>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7537B0">
      <w:pPr>
        <w:pStyle w:val="41"/>
        <w:numPr>
          <w:ilvl w:val="0"/>
          <w:numId w:val="30"/>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5B17CC"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5B17CC" w:rsidRDefault="005B17CC" w:rsidP="007537B0">
      <w:pPr>
        <w:pStyle w:val="41"/>
        <w:shd w:val="clear" w:color="auto" w:fill="auto"/>
        <w:tabs>
          <w:tab w:val="left" w:pos="0"/>
          <w:tab w:val="left" w:pos="886"/>
          <w:tab w:val="left" w:pos="1701"/>
        </w:tabs>
        <w:spacing w:before="0" w:line="240" w:lineRule="auto"/>
        <w:ind w:right="20" w:firstLine="851"/>
        <w:rPr>
          <w:sz w:val="24"/>
          <w:szCs w:val="24"/>
        </w:rPr>
      </w:pPr>
    </w:p>
    <w:p w:rsidR="00E17559" w:rsidRPr="007E7668" w:rsidRDefault="00E17559" w:rsidP="007537B0">
      <w:pPr>
        <w:pStyle w:val="41"/>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7537B0">
      <w:pPr>
        <w:pStyle w:val="41"/>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7537B0">
      <w:pPr>
        <w:pStyle w:val="41"/>
        <w:shd w:val="clear" w:color="auto" w:fill="auto"/>
        <w:tabs>
          <w:tab w:val="left" w:pos="1701"/>
        </w:tabs>
        <w:spacing w:before="0" w:line="240" w:lineRule="auto"/>
        <w:ind w:right="1300" w:firstLine="851"/>
        <w:rPr>
          <w:sz w:val="24"/>
          <w:szCs w:val="24"/>
        </w:rPr>
      </w:pPr>
      <w:r w:rsidRPr="007E7668">
        <w:rPr>
          <w:sz w:val="24"/>
          <w:szCs w:val="24"/>
        </w:rPr>
        <w:t>общегородских и специализированных центров - 5%; 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7537B0">
      <w:pPr>
        <w:pStyle w:val="41"/>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7537B0">
      <w:pPr>
        <w:pStyle w:val="41"/>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Расстояние пешеходных подходов от стоянок для временного хранения </w:t>
      </w:r>
      <w:r w:rsidRPr="007E7668">
        <w:rPr>
          <w:sz w:val="24"/>
          <w:szCs w:val="24"/>
        </w:rPr>
        <w:lastRenderedPageBreak/>
        <w:t>легковых автомобилей следует принимать не более:</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B17CC"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E17559" w:rsidRPr="007E7668" w:rsidRDefault="00E17559" w:rsidP="007537B0">
      <w:pPr>
        <w:pStyle w:val="41"/>
        <w:shd w:val="clear" w:color="auto" w:fill="auto"/>
        <w:tabs>
          <w:tab w:val="left" w:pos="0"/>
          <w:tab w:val="left" w:pos="855"/>
          <w:tab w:val="left" w:pos="1701"/>
        </w:tabs>
        <w:spacing w:before="0" w:line="240" w:lineRule="auto"/>
        <w:ind w:right="20" w:firstLine="851"/>
        <w:rPr>
          <w:sz w:val="24"/>
          <w:szCs w:val="24"/>
        </w:rPr>
      </w:pPr>
      <w:r w:rsidRPr="007E7668">
        <w:rPr>
          <w:sz w:val="24"/>
          <w:szCs w:val="24"/>
        </w:rPr>
        <w:t>остановочных пунктов общественного пассажирского транспорта - 30 м.</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7E5606" w:rsidRPr="007E7668" w:rsidRDefault="00E17559" w:rsidP="007537B0">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50916">
        <w:trPr>
          <w:trHeight w:hRule="exact" w:val="499"/>
        </w:trPr>
        <w:tc>
          <w:tcPr>
            <w:tcW w:w="2987" w:type="dxa"/>
            <w:vMerge w:val="restart"/>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50916">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50916">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50916">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50916">
        <w:trPr>
          <w:trHeight w:hRule="exact" w:val="310"/>
        </w:trPr>
        <w:tc>
          <w:tcPr>
            <w:tcW w:w="2987"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556A14">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1"/>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50916">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537B0" w:rsidRDefault="007E5606" w:rsidP="007E7668">
      <w:pPr>
        <w:pStyle w:val="a6"/>
        <w:shd w:val="clear" w:color="auto" w:fill="auto"/>
        <w:spacing w:line="240" w:lineRule="auto"/>
        <w:rPr>
          <w:b w:val="0"/>
          <w:sz w:val="20"/>
          <w:szCs w:val="20"/>
        </w:rPr>
      </w:pPr>
      <w:r w:rsidRPr="007537B0">
        <w:rPr>
          <w:b w:val="0"/>
          <w:sz w:val="20"/>
          <w:szCs w:val="20"/>
        </w:rPr>
        <w:t>Примечания:</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 xml:space="preserve">Разрыв от наземных гаражей-стоянок, паркингов закрытого типа принимается на основании </w:t>
      </w:r>
      <w:r w:rsidRPr="007537B0">
        <w:rPr>
          <w:b w:val="0"/>
          <w:sz w:val="20"/>
          <w:szCs w:val="20"/>
        </w:rPr>
        <w:lastRenderedPageBreak/>
        <w:t>результатов расчетов рассеивания загрязнений в атмосферном воздухе и уровней физического воздействия.</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537B0">
        <w:rPr>
          <w:b w:val="0"/>
          <w:sz w:val="20"/>
          <w:szCs w:val="20"/>
        </w:rPr>
        <w:t>я атмосферного воздуха и акусти</w:t>
      </w:r>
      <w:r w:rsidRPr="007537B0">
        <w:rPr>
          <w:b w:val="0"/>
          <w:sz w:val="20"/>
          <w:szCs w:val="20"/>
        </w:rPr>
        <w:t>ческими расчетами.</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Разрыв от проездов автотранспорта из гаражей-стоянок, паркингов, автостоянок до нормируемых объектов должен быть не менее 7 м.</w:t>
      </w:r>
    </w:p>
    <w:p w:rsidR="007E5606" w:rsidRPr="007537B0" w:rsidRDefault="007E5606" w:rsidP="00882F90">
      <w:pPr>
        <w:pStyle w:val="20"/>
        <w:numPr>
          <w:ilvl w:val="0"/>
          <w:numId w:val="34"/>
        </w:numPr>
        <w:shd w:val="clear" w:color="auto" w:fill="auto"/>
        <w:tabs>
          <w:tab w:val="left" w:pos="1061"/>
        </w:tabs>
        <w:spacing w:line="240" w:lineRule="auto"/>
        <w:ind w:left="80" w:firstLine="720"/>
        <w:rPr>
          <w:b w:val="0"/>
          <w:sz w:val="20"/>
          <w:szCs w:val="20"/>
        </w:rPr>
      </w:pPr>
      <w:r w:rsidRPr="007537B0">
        <w:rPr>
          <w:b w:val="0"/>
          <w:sz w:val="20"/>
          <w:szCs w:val="20"/>
        </w:rPr>
        <w:t>Для гостевых автостоянок жилых домов разрывы не устанавливаются.</w:t>
      </w:r>
    </w:p>
    <w:p w:rsidR="007E5606" w:rsidRPr="007537B0" w:rsidRDefault="007E5606" w:rsidP="00882F90">
      <w:pPr>
        <w:pStyle w:val="20"/>
        <w:numPr>
          <w:ilvl w:val="0"/>
          <w:numId w:val="34"/>
        </w:numPr>
        <w:shd w:val="clear" w:color="auto" w:fill="auto"/>
        <w:tabs>
          <w:tab w:val="left" w:pos="1061"/>
        </w:tabs>
        <w:spacing w:line="240" w:lineRule="auto"/>
        <w:ind w:left="80" w:firstLine="720"/>
        <w:rPr>
          <w:b w:val="0"/>
          <w:sz w:val="20"/>
          <w:szCs w:val="20"/>
        </w:rPr>
      </w:pPr>
      <w:r w:rsidRPr="007537B0">
        <w:rPr>
          <w:b w:val="0"/>
          <w:sz w:val="20"/>
          <w:szCs w:val="20"/>
        </w:rPr>
        <w:t>Разрывы, приведенные в таблице 17, могут приниматься с учетом интерполяции.</w:t>
      </w:r>
    </w:p>
    <w:p w:rsidR="007E5606" w:rsidRDefault="007E5606" w:rsidP="00882F90">
      <w:pPr>
        <w:pStyle w:val="20"/>
        <w:numPr>
          <w:ilvl w:val="0"/>
          <w:numId w:val="34"/>
        </w:numPr>
        <w:shd w:val="clear" w:color="auto" w:fill="auto"/>
        <w:tabs>
          <w:tab w:val="left" w:pos="1061"/>
        </w:tabs>
        <w:spacing w:line="240" w:lineRule="auto"/>
        <w:ind w:left="80" w:right="20" w:firstLine="720"/>
        <w:jc w:val="left"/>
        <w:rPr>
          <w:b w:val="0"/>
          <w:sz w:val="20"/>
          <w:szCs w:val="20"/>
        </w:rPr>
      </w:pPr>
      <w:r w:rsidRPr="007537B0">
        <w:rPr>
          <w:b w:val="0"/>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537B0" w:rsidRPr="007537B0" w:rsidRDefault="007537B0" w:rsidP="007537B0">
      <w:pPr>
        <w:pStyle w:val="20"/>
        <w:shd w:val="clear" w:color="auto" w:fill="auto"/>
        <w:tabs>
          <w:tab w:val="left" w:pos="1061"/>
        </w:tabs>
        <w:spacing w:line="240" w:lineRule="auto"/>
        <w:ind w:left="800" w:right="20"/>
        <w:jc w:val="left"/>
        <w:rPr>
          <w:b w:val="0"/>
          <w:sz w:val="20"/>
          <w:szCs w:val="20"/>
        </w:rPr>
      </w:pPr>
    </w:p>
    <w:p w:rsidR="007E5606" w:rsidRPr="007E7668" w:rsidRDefault="007E5606" w:rsidP="00882F90">
      <w:pPr>
        <w:pStyle w:val="41"/>
        <w:numPr>
          <w:ilvl w:val="1"/>
          <w:numId w:val="39"/>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1"/>
        <w:shd w:val="clear" w:color="auto" w:fill="auto"/>
        <w:tabs>
          <w:tab w:val="left" w:pos="901"/>
        </w:tabs>
        <w:spacing w:before="0" w:line="240" w:lineRule="auto"/>
        <w:ind w:left="80" w:right="20" w:firstLine="0"/>
        <w:jc w:val="right"/>
        <w:rPr>
          <w:sz w:val="24"/>
          <w:szCs w:val="24"/>
        </w:rPr>
      </w:pPr>
    </w:p>
    <w:p w:rsidR="00160865" w:rsidRDefault="007E5606" w:rsidP="007E7668">
      <w:pPr>
        <w:pStyle w:val="41"/>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3E270E">
        <w:trPr>
          <w:trHeight w:hRule="exact" w:val="768"/>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3E270E">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101</w:t>
            </w:r>
          </w:p>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3E270E">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3E270E">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3E270E">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1"/>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537B0" w:rsidRDefault="00160865" w:rsidP="00160865">
      <w:pPr>
        <w:pStyle w:val="a6"/>
        <w:shd w:val="clear" w:color="auto" w:fill="auto"/>
        <w:spacing w:line="240" w:lineRule="auto"/>
        <w:rPr>
          <w:b w:val="0"/>
          <w:sz w:val="20"/>
          <w:szCs w:val="20"/>
        </w:rPr>
      </w:pPr>
      <w:r w:rsidRPr="007537B0">
        <w:rPr>
          <w:b w:val="0"/>
          <w:sz w:val="20"/>
          <w:szCs w:val="20"/>
        </w:rPr>
        <w:t>Примечания:</w:t>
      </w:r>
    </w:p>
    <w:p w:rsidR="00600388" w:rsidRPr="007537B0" w:rsidRDefault="00600388" w:rsidP="00882F90">
      <w:pPr>
        <w:pStyle w:val="20"/>
        <w:numPr>
          <w:ilvl w:val="0"/>
          <w:numId w:val="35"/>
        </w:numPr>
        <w:shd w:val="clear" w:color="auto" w:fill="auto"/>
        <w:tabs>
          <w:tab w:val="left" w:pos="1090"/>
        </w:tabs>
        <w:spacing w:line="240" w:lineRule="auto"/>
        <w:ind w:firstLine="851"/>
        <w:rPr>
          <w:b w:val="0"/>
          <w:sz w:val="20"/>
          <w:szCs w:val="20"/>
        </w:rPr>
      </w:pPr>
      <w:r w:rsidRPr="007537B0">
        <w:rPr>
          <w:b w:val="0"/>
          <w:sz w:val="20"/>
          <w:szCs w:val="2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F7362" w:rsidRPr="007537B0" w:rsidRDefault="00600388" w:rsidP="00AF7362">
      <w:pPr>
        <w:pStyle w:val="20"/>
        <w:numPr>
          <w:ilvl w:val="0"/>
          <w:numId w:val="35"/>
        </w:numPr>
        <w:shd w:val="clear" w:color="auto" w:fill="auto"/>
        <w:tabs>
          <w:tab w:val="left" w:pos="1090"/>
        </w:tabs>
        <w:spacing w:line="240" w:lineRule="auto"/>
        <w:ind w:firstLine="851"/>
        <w:rPr>
          <w:b w:val="0"/>
          <w:sz w:val="20"/>
          <w:szCs w:val="20"/>
        </w:rPr>
      </w:pPr>
      <w:r w:rsidRPr="007537B0">
        <w:rPr>
          <w:b w:val="0"/>
          <w:sz w:val="20"/>
          <w:szCs w:val="20"/>
        </w:rPr>
        <w:t>В скобках указаны значения для гаражей III и IV степеней огнестойкости.</w:t>
      </w:r>
    </w:p>
    <w:p w:rsidR="00AF7362" w:rsidRPr="007537B0" w:rsidRDefault="00AF7362" w:rsidP="00AF7362">
      <w:pPr>
        <w:pStyle w:val="20"/>
        <w:shd w:val="clear" w:color="auto" w:fill="auto"/>
        <w:tabs>
          <w:tab w:val="left" w:pos="1090"/>
        </w:tabs>
        <w:spacing w:line="240" w:lineRule="auto"/>
        <w:rPr>
          <w:b w:val="0"/>
          <w:sz w:val="20"/>
          <w:szCs w:val="20"/>
        </w:rPr>
      </w:pPr>
    </w:p>
    <w:p w:rsidR="00AF7362" w:rsidRPr="00316B61" w:rsidRDefault="00AF7362" w:rsidP="007537B0">
      <w:pPr>
        <w:pStyle w:val="20"/>
        <w:tabs>
          <w:tab w:val="left" w:pos="1090"/>
        </w:tabs>
        <w:spacing w:line="240" w:lineRule="auto"/>
        <w:ind w:firstLine="851"/>
        <w:rPr>
          <w:b w:val="0"/>
          <w:sz w:val="27"/>
          <w:szCs w:val="27"/>
        </w:rPr>
      </w:pPr>
      <w:r w:rsidRPr="00316B61">
        <w:rPr>
          <w:b w:val="0"/>
          <w:sz w:val="27"/>
          <w:szCs w:val="27"/>
        </w:rPr>
        <w:t>11.40.</w:t>
      </w:r>
      <w:r w:rsidRPr="00316B61">
        <w:rPr>
          <w:b w:val="0"/>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таблицей 16 а</w:t>
      </w:r>
      <w:r w:rsidR="008C0AD7">
        <w:rPr>
          <w:b w:val="0"/>
          <w:sz w:val="27"/>
          <w:szCs w:val="27"/>
        </w:rPr>
        <w:t>, 16 б.</w:t>
      </w:r>
    </w:p>
    <w:p w:rsidR="00AF7362" w:rsidRDefault="00AF7362" w:rsidP="007537B0">
      <w:pPr>
        <w:pStyle w:val="20"/>
        <w:shd w:val="clear" w:color="auto" w:fill="auto"/>
        <w:tabs>
          <w:tab w:val="left" w:pos="1090"/>
        </w:tabs>
        <w:spacing w:line="240" w:lineRule="auto"/>
        <w:ind w:firstLine="851"/>
        <w:rPr>
          <w:b w:val="0"/>
          <w:sz w:val="24"/>
          <w:szCs w:val="24"/>
        </w:rPr>
      </w:pPr>
    </w:p>
    <w:p w:rsidR="00AF7362" w:rsidRDefault="00AF7362" w:rsidP="007537B0">
      <w:pPr>
        <w:pStyle w:val="20"/>
        <w:shd w:val="clear" w:color="auto" w:fill="auto"/>
        <w:tabs>
          <w:tab w:val="left" w:pos="1090"/>
        </w:tabs>
        <w:spacing w:line="240" w:lineRule="auto"/>
        <w:ind w:firstLine="851"/>
        <w:rPr>
          <w:b w:val="0"/>
          <w:sz w:val="24"/>
          <w:szCs w:val="24"/>
        </w:rPr>
      </w:pPr>
    </w:p>
    <w:p w:rsidR="00AF7362" w:rsidRDefault="00AF7362" w:rsidP="00AF7362">
      <w:pPr>
        <w:pStyle w:val="20"/>
        <w:shd w:val="clear" w:color="auto" w:fill="auto"/>
        <w:tabs>
          <w:tab w:val="left" w:pos="1090"/>
        </w:tabs>
        <w:spacing w:line="240" w:lineRule="auto"/>
        <w:rPr>
          <w:b w:val="0"/>
          <w:sz w:val="24"/>
          <w:szCs w:val="24"/>
        </w:rPr>
      </w:pPr>
    </w:p>
    <w:p w:rsidR="00AF7362" w:rsidRDefault="00AF7362" w:rsidP="00AF7362">
      <w:pPr>
        <w:pStyle w:val="20"/>
        <w:shd w:val="clear" w:color="auto" w:fill="auto"/>
        <w:tabs>
          <w:tab w:val="left" w:pos="1090"/>
        </w:tabs>
        <w:spacing w:line="240" w:lineRule="auto"/>
        <w:rPr>
          <w:b w:val="0"/>
          <w:sz w:val="24"/>
          <w:szCs w:val="24"/>
        </w:rPr>
        <w:sectPr w:rsidR="00AF7362"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AF7362" w:rsidRPr="00AF7362" w:rsidRDefault="00AF7362" w:rsidP="00AF7362">
      <w:pPr>
        <w:widowControl w:val="0"/>
        <w:shd w:val="clear" w:color="auto" w:fill="FFFFFF"/>
        <w:spacing w:after="0" w:line="240" w:lineRule="exact"/>
        <w:ind w:left="11199"/>
        <w:rPr>
          <w:rFonts w:ascii="Times New Roman" w:eastAsia="Times New Roman" w:hAnsi="Times New Roman"/>
          <w:sz w:val="28"/>
          <w:szCs w:val="28"/>
          <w:lang w:eastAsia="ru-RU"/>
        </w:rPr>
      </w:pPr>
    </w:p>
    <w:p w:rsidR="000A79BB" w:rsidRDefault="000A79BB" w:rsidP="000A79BB">
      <w:pPr>
        <w:widowControl w:val="0"/>
        <w:tabs>
          <w:tab w:val="left" w:pos="2614"/>
          <w:tab w:val="center" w:pos="7948"/>
        </w:tabs>
        <w:spacing w:after="0" w:line="242"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Pr="00AF7362">
        <w:rPr>
          <w:rFonts w:ascii="Times New Roman" w:eastAsia="Times New Roman" w:hAnsi="Times New Roman"/>
          <w:b/>
          <w:sz w:val="28"/>
          <w:szCs w:val="28"/>
          <w:lang w:eastAsia="ru-RU"/>
        </w:rPr>
        <w:t>Расчетные показатели минимально допустимого уровня обеспеченности:</w:t>
      </w:r>
    </w:p>
    <w:p w:rsidR="000A79BB" w:rsidRPr="00AF7362" w:rsidRDefault="000A79BB" w:rsidP="000A79BB">
      <w:pPr>
        <w:widowControl w:val="0"/>
        <w:spacing w:after="0" w:line="242" w:lineRule="auto"/>
        <w:ind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t>Таблица 16 а</w:t>
      </w:r>
    </w:p>
    <w:p w:rsidR="000A79BB" w:rsidRPr="000A79BB" w:rsidRDefault="000A79BB" w:rsidP="000A79BB">
      <w:pPr>
        <w:widowControl w:val="0"/>
        <w:spacing w:after="0" w:line="242" w:lineRule="auto"/>
        <w:ind w:left="993" w:hanging="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0A79BB">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0A79BB" w:rsidRPr="000A79BB" w:rsidTr="00FC0AAF">
        <w:trPr>
          <w:trHeight w:val="283"/>
        </w:trPr>
        <w:tc>
          <w:tcPr>
            <w:tcW w:w="2790"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единица измерения</w:t>
            </w:r>
          </w:p>
        </w:tc>
      </w:tr>
      <w:tr w:rsidR="000A79BB" w:rsidRPr="000A79BB" w:rsidTr="00FC0AAF">
        <w:trPr>
          <w:trHeight w:val="144"/>
        </w:trPr>
        <w:tc>
          <w:tcPr>
            <w:tcW w:w="2790" w:type="dxa"/>
            <w:vMerge w:val="restart"/>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0A79BB" w:rsidRPr="000A79BB" w:rsidRDefault="000A79BB" w:rsidP="00FC0AAF">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Наимень-ший радиус кривых  </w:t>
            </w:r>
          </w:p>
          <w:p w:rsidR="000A79BB" w:rsidRPr="000A79BB" w:rsidRDefault="000A79BB" w:rsidP="00FC0AAF">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Наиболь-шая ширина земляного полотна, м </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Магистральные дороги:</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скоростного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4-8</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65</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120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4-6</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2-4</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400</w:t>
            </w:r>
          </w:p>
        </w:tc>
        <w:tc>
          <w:tcPr>
            <w:tcW w:w="1140"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w:t>
            </w:r>
          </w:p>
        </w:tc>
        <w:tc>
          <w:tcPr>
            <w:tcW w:w="987"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Дороги местного значения: </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грузового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парковые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80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w:t>
            </w:r>
          </w:p>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A79BB" w:rsidRPr="000A79BB" w:rsidTr="00FC0AAF">
        <w:trPr>
          <w:trHeight w:val="138"/>
        </w:trPr>
        <w:tc>
          <w:tcPr>
            <w:tcW w:w="5426" w:type="dxa"/>
            <w:gridSpan w:val="2"/>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Не нормируется</w:t>
            </w:r>
          </w:p>
        </w:tc>
      </w:tr>
      <w:tr w:rsidR="000A79BB" w:rsidRPr="000A79BB" w:rsidTr="00FC0AAF">
        <w:trPr>
          <w:trHeight w:val="70"/>
        </w:trPr>
        <w:tc>
          <w:tcPr>
            <w:tcW w:w="15032" w:type="dxa"/>
            <w:gridSpan w:val="10"/>
          </w:tcPr>
          <w:p w:rsidR="000A79BB" w:rsidRPr="000A79BB" w:rsidRDefault="000A79BB" w:rsidP="00FC0AAF">
            <w:pPr>
              <w:autoSpaceDE w:val="0"/>
              <w:autoSpaceDN w:val="0"/>
              <w:adjustRightInd w:val="0"/>
              <w:spacing w:after="0" w:line="240" w:lineRule="auto"/>
              <w:rPr>
                <w:rFonts w:ascii="Times New Roman" w:eastAsia="Times New Roman" w:hAnsi="Times New Roman"/>
                <w:bCs/>
                <w:sz w:val="24"/>
                <w:szCs w:val="24"/>
                <w:lang w:eastAsia="ru-RU"/>
              </w:rPr>
            </w:pPr>
            <w:r w:rsidRPr="000A79BB">
              <w:rPr>
                <w:rFonts w:ascii="Times New Roman" w:eastAsia="Times New Roman" w:hAnsi="Times New Roman"/>
                <w:bCs/>
                <w:sz w:val="24"/>
                <w:szCs w:val="24"/>
                <w:lang w:eastAsia="ru-RU"/>
              </w:rPr>
              <w:lastRenderedPageBreak/>
              <w:t>Примечания:</w:t>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0A79BB" w:rsidRPr="000A79BB" w:rsidRDefault="008C0AD7" w:rsidP="008C0AD7">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0A79BB" w:rsidRDefault="000A79BB" w:rsidP="000A79BB">
      <w:pPr>
        <w:widowControl w:val="0"/>
        <w:spacing w:after="0" w:line="242" w:lineRule="auto"/>
        <w:jc w:val="both"/>
        <w:rPr>
          <w:rFonts w:ascii="Times New Roman" w:eastAsia="Times New Roman" w:hAnsi="Times New Roman"/>
          <w:b/>
          <w:sz w:val="28"/>
          <w:szCs w:val="28"/>
          <w:lang w:eastAsia="ru-RU"/>
        </w:rPr>
      </w:pPr>
    </w:p>
    <w:p w:rsidR="000A79BB" w:rsidRPr="000A79BB" w:rsidRDefault="000A79BB" w:rsidP="000A79BB">
      <w:pPr>
        <w:spacing w:after="0" w:line="240" w:lineRule="auto"/>
        <w:jc w:val="center"/>
        <w:rPr>
          <w:rFonts w:ascii="Times New Roman" w:eastAsia="Times New Roman" w:hAnsi="Times New Roman"/>
          <w:i/>
          <w:sz w:val="24"/>
          <w:szCs w:val="24"/>
          <w:lang w:eastAsia="ru-RU"/>
        </w:rPr>
      </w:pPr>
    </w:p>
    <w:p w:rsidR="00AF7362" w:rsidRDefault="00AF7362" w:rsidP="00AF7362">
      <w:pPr>
        <w:widowControl w:val="0"/>
        <w:spacing w:after="0" w:line="242" w:lineRule="auto"/>
        <w:ind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lastRenderedPageBreak/>
        <w:t xml:space="preserve">Таблица 16 </w:t>
      </w:r>
      <w:r w:rsidR="000A79BB">
        <w:rPr>
          <w:rFonts w:ascii="Times New Roman" w:eastAsia="Times New Roman" w:hAnsi="Times New Roman"/>
          <w:sz w:val="28"/>
          <w:szCs w:val="28"/>
          <w:lang w:eastAsia="ru-RU"/>
        </w:rPr>
        <w:t>б</w:t>
      </w:r>
    </w:p>
    <w:p w:rsidR="000A79BB" w:rsidRPr="000A79BB" w:rsidRDefault="000A79BB" w:rsidP="000A79BB">
      <w:pPr>
        <w:widowControl w:val="0"/>
        <w:spacing w:after="0" w:line="242" w:lineRule="auto"/>
        <w:ind w:firstLine="709"/>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Pr="000A79BB">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256"/>
      </w:tblGrid>
      <w:tr w:rsidR="00AF7362" w:rsidRPr="00AF7362" w:rsidTr="000A79BB">
        <w:tc>
          <w:tcPr>
            <w:tcW w:w="2146" w:type="dxa"/>
            <w:shd w:val="clear" w:color="auto" w:fill="EEECE1" w:themeFill="background2"/>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Тип расчетного показателя</w:t>
            </w:r>
          </w:p>
        </w:tc>
        <w:tc>
          <w:tcPr>
            <w:tcW w:w="12880" w:type="dxa"/>
            <w:gridSpan w:val="17"/>
            <w:shd w:val="clear" w:color="auto" w:fill="EEECE1" w:themeFill="background2"/>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Расчетный показатель, единица измерения</w:t>
            </w:r>
          </w:p>
        </w:tc>
      </w:tr>
      <w:tr w:rsidR="00AF7362" w:rsidRPr="00AF7362" w:rsidTr="000A79BB">
        <w:tc>
          <w:tcPr>
            <w:tcW w:w="2146" w:type="dxa"/>
            <w:vMerge w:val="restart"/>
            <w:shd w:val="clear" w:color="auto" w:fill="auto"/>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AF7362" w:rsidRPr="00AF7362" w:rsidRDefault="00AF7362" w:rsidP="00AF7362">
            <w:pPr>
              <w:widowControl w:val="0"/>
              <w:spacing w:after="0" w:line="242" w:lineRule="auto"/>
              <w:ind w:firstLine="532"/>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AF7362" w:rsidRPr="00AF7362" w:rsidRDefault="00AF7362" w:rsidP="00AF7362">
            <w:pPr>
              <w:widowControl w:val="0"/>
              <w:spacing w:after="0" w:line="242" w:lineRule="auto"/>
              <w:ind w:firstLine="24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left="107" w:firstLine="283"/>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r w:rsidRPr="00AF7362">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398"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Наименьшая ширина пешеходной части тротуара, м</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 xml:space="preserve">Магистральные дороги и улицы  </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сельские дороги:</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1200/1900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21500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398"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760/1100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12500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1900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6700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4-8</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398"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улицы муниципального значения:</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2-го </w:t>
            </w:r>
            <w:r w:rsidRPr="00AF7362">
              <w:rPr>
                <w:rFonts w:ascii="Times New Roman" w:eastAsia="Times New Roman" w:hAnsi="Times New Roman"/>
                <w:sz w:val="20"/>
                <w:szCs w:val="20"/>
                <w:lang w:eastAsia="ru-RU"/>
              </w:rPr>
              <w:lastRenderedPageBreak/>
              <w:t>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w:t>
            </w:r>
            <w:r w:rsidRPr="00AF7362">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4-6</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Borders>
              <w:bottom w:val="nil"/>
            </w:tcBorders>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val="restart"/>
            <w:tcBorders>
              <w:top w:val="nil"/>
            </w:tcBorders>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Улицы и дороги местного значения:</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Пешеходные улицы и площади:</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проекту</w:t>
            </w:r>
          </w:p>
        </w:tc>
      </w:tr>
      <w:tr w:rsidR="00AF7362" w:rsidRPr="00AF7362" w:rsidTr="000A79BB">
        <w:tc>
          <w:tcPr>
            <w:tcW w:w="15026" w:type="dxa"/>
            <w:gridSpan w:val="18"/>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Примечания: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AF7362">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vertAlign w:val="subscript"/>
                <w:lang w:eastAsia="ru-RU"/>
              </w:rPr>
            </w:pPr>
            <w:r w:rsidRPr="00AF7362">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F7362">
              <w:rPr>
                <w:rFonts w:ascii="Times New Roman" w:eastAsia="Times New Roman" w:hAnsi="Times New Roman"/>
                <w:sz w:val="20"/>
                <w:szCs w:val="20"/>
                <w:vertAlign w:val="subscript"/>
                <w:lang w:eastAsia="ru-RU"/>
              </w:rPr>
              <w:t>0</w:t>
            </w:r>
            <w:r w:rsidRPr="00AF7362">
              <w:rPr>
                <w:rFonts w:ascii="Times New Roman" w:eastAsia="Times New Roman" w:hAnsi="Times New Roman"/>
                <w:sz w:val="20"/>
                <w:szCs w:val="20"/>
                <w:lang w:eastAsia="ru-RU"/>
              </w:rPr>
              <w:t>.</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F7362" w:rsidRPr="00AF7362" w:rsidTr="000A79BB">
        <w:tc>
          <w:tcPr>
            <w:tcW w:w="2146" w:type="dxa"/>
            <w:vMerge w:val="restart"/>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AF7362" w:rsidRPr="00AF7362" w:rsidRDefault="00AF7362" w:rsidP="00AF7362">
            <w:pPr>
              <w:widowControl w:val="0"/>
              <w:spacing w:after="0" w:line="242" w:lineRule="auto"/>
              <w:ind w:right="146" w:firstLine="24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AF7362" w:rsidRPr="00AF7362" w:rsidRDefault="00AF7362" w:rsidP="00AF7362">
            <w:pPr>
              <w:widowControl w:val="0"/>
              <w:spacing w:after="0" w:line="242" w:lineRule="auto"/>
              <w:ind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right="127"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AF7362" w:rsidRPr="00AF7362" w:rsidRDefault="00AF7362" w:rsidP="00AF7362">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AF7362" w:rsidRPr="00AF7362" w:rsidRDefault="00AF7362" w:rsidP="00AF7362">
            <w:pPr>
              <w:widowControl w:val="0"/>
              <w:spacing w:after="0" w:line="242" w:lineRule="auto"/>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AF7362" w:rsidRPr="00AF7362" w:rsidRDefault="00AF7362" w:rsidP="00AF7362">
            <w:pPr>
              <w:widowControl w:val="0"/>
              <w:spacing w:after="0" w:line="242" w:lineRule="auto"/>
              <w:ind w:hanging="176"/>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560" w:type="dxa"/>
            <w:gridSpan w:val="3"/>
            <w:shd w:val="clear" w:color="auto" w:fill="EEECE1" w:themeFill="background2"/>
            <w:vAlign w:val="center"/>
            <w:hideMark/>
          </w:tcPr>
          <w:p w:rsidR="00AF7362" w:rsidRPr="00AF7362" w:rsidRDefault="00AF7362" w:rsidP="00AF7362">
            <w:pPr>
              <w:widowControl w:val="0"/>
              <w:spacing w:after="0" w:line="242" w:lineRule="auto"/>
              <w:ind w:firstLine="12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пешеходной части тротуара, м</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Основные улицы</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1,5-2,25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улицы</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дороги</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2,75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(допускается устраивать с одной стороны)</w:t>
            </w:r>
          </w:p>
        </w:tc>
      </w:tr>
    </w:tbl>
    <w:p w:rsidR="00AF7362" w:rsidRDefault="00AF7362" w:rsidP="00AF7362">
      <w:pPr>
        <w:pStyle w:val="20"/>
        <w:shd w:val="clear" w:color="auto" w:fill="auto"/>
        <w:tabs>
          <w:tab w:val="left" w:pos="1090"/>
        </w:tabs>
        <w:spacing w:line="240" w:lineRule="auto"/>
        <w:rPr>
          <w:b w:val="0"/>
          <w:sz w:val="24"/>
          <w:szCs w:val="24"/>
        </w:rPr>
        <w:sectPr w:rsidR="00AF7362" w:rsidSect="00AF7362">
          <w:pgSz w:w="16838" w:h="11909" w:orient="landscape"/>
          <w:pgMar w:top="567" w:right="1134" w:bottom="1701" w:left="516" w:header="142" w:footer="6" w:gutter="0"/>
          <w:cols w:space="720"/>
          <w:noEndnote/>
          <w:titlePg/>
          <w:docGrid w:linePitch="360"/>
        </w:sectPr>
      </w:pP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2"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2"/>
    </w:p>
    <w:p w:rsidR="00600388" w:rsidRPr="007E7668" w:rsidRDefault="00600388" w:rsidP="00882F90">
      <w:pPr>
        <w:pStyle w:val="41"/>
        <w:numPr>
          <w:ilvl w:val="0"/>
          <w:numId w:val="36"/>
        </w:numPr>
        <w:shd w:val="clear" w:color="auto" w:fill="auto"/>
        <w:tabs>
          <w:tab w:val="left" w:pos="3029"/>
        </w:tabs>
        <w:spacing w:before="0" w:line="240" w:lineRule="auto"/>
        <w:ind w:left="2640" w:firstLine="0"/>
        <w:rPr>
          <w:sz w:val="24"/>
          <w:szCs w:val="24"/>
        </w:rPr>
      </w:pPr>
      <w:r w:rsidRPr="007E7668">
        <w:rPr>
          <w:sz w:val="24"/>
          <w:szCs w:val="24"/>
        </w:rPr>
        <w:t>Водоснабжение и водоотведение.</w:t>
      </w:r>
    </w:p>
    <w:p w:rsidR="00600388" w:rsidRPr="007E7668" w:rsidRDefault="00600388" w:rsidP="00882F90">
      <w:pPr>
        <w:pStyle w:val="41"/>
        <w:numPr>
          <w:ilvl w:val="1"/>
          <w:numId w:val="36"/>
        </w:numPr>
        <w:shd w:val="clear" w:color="auto" w:fill="auto"/>
        <w:tabs>
          <w:tab w:val="left" w:pos="675"/>
        </w:tabs>
        <w:spacing w:before="0" w:line="240" w:lineRule="auto"/>
        <w:ind w:left="20" w:right="20" w:firstLine="0"/>
        <w:rPr>
          <w:sz w:val="24"/>
          <w:szCs w:val="24"/>
        </w:rPr>
      </w:pPr>
      <w:r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1"/>
        <w:shd w:val="clear" w:color="auto" w:fill="auto"/>
        <w:spacing w:before="0" w:line="240" w:lineRule="auto"/>
        <w:ind w:left="20" w:right="20" w:firstLine="831"/>
        <w:rPr>
          <w:sz w:val="24"/>
          <w:szCs w:val="24"/>
        </w:rPr>
      </w:pPr>
      <w:r w:rsidRPr="007E7668">
        <w:rPr>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sidR="00233646">
        <w:rPr>
          <w:sz w:val="24"/>
          <w:szCs w:val="24"/>
        </w:rPr>
        <w:t>.2012</w:t>
      </w:r>
      <w:r w:rsidRPr="007E7668">
        <w:rPr>
          <w:sz w:val="24"/>
          <w:szCs w:val="24"/>
        </w:rPr>
        <w:t>,</w:t>
      </w:r>
      <w:r w:rsidR="00033734">
        <w:rPr>
          <w:sz w:val="24"/>
          <w:szCs w:val="24"/>
        </w:rPr>
        <w:t xml:space="preserve"> СП 32.13330</w:t>
      </w:r>
      <w:r w:rsidR="00233646">
        <w:rPr>
          <w:sz w:val="24"/>
          <w:szCs w:val="24"/>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Выбор источников хозяйственно-питьевого водоснабжения необходимо осуществлять в соответствии с требованиями СанПиН 2.1.4.1110, ГОСТ 2761</w:t>
      </w:r>
      <w:r w:rsidR="00233646">
        <w:rPr>
          <w:sz w:val="24"/>
          <w:szCs w:val="24"/>
        </w:rPr>
        <w:t>-84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1"/>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1"/>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160865">
        <w:trPr>
          <w:trHeight w:hRule="exact" w:val="494"/>
        </w:trPr>
        <w:tc>
          <w:tcPr>
            <w:tcW w:w="4546" w:type="dxa"/>
            <w:vMerge w:val="restart"/>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160865">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очистных</w:t>
            </w:r>
          </w:p>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7E7668">
            <w:pPr>
              <w:pStyle w:val="41"/>
              <w:shd w:val="clear" w:color="auto" w:fill="auto"/>
              <w:spacing w:before="0" w:line="240" w:lineRule="auto"/>
              <w:ind w:firstLine="0"/>
              <w:rPr>
                <w:sz w:val="24"/>
                <w:szCs w:val="24"/>
              </w:rPr>
            </w:pP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160865">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160865">
        <w:trPr>
          <w:trHeight w:hRule="exact" w:val="333"/>
        </w:trPr>
        <w:tc>
          <w:tcPr>
            <w:tcW w:w="454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160865">
        <w:trPr>
          <w:trHeight w:hRule="exact" w:val="423"/>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16086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160865">
        <w:trPr>
          <w:trHeight w:hRule="exact" w:val="490"/>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16086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160865">
        <w:trPr>
          <w:trHeight w:hRule="exact" w:val="435"/>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w:t>
      </w:r>
      <w:r w:rsidRPr="007E7668">
        <w:rPr>
          <w:b w:val="0"/>
          <w:sz w:val="24"/>
          <w:szCs w:val="24"/>
        </w:rPr>
        <w:lastRenderedPageBreak/>
        <w:t>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600388" w:rsidRPr="007E7668" w:rsidRDefault="00600388" w:rsidP="007E7668">
      <w:pPr>
        <w:pStyle w:val="41"/>
        <w:shd w:val="clear" w:color="auto" w:fill="auto"/>
        <w:tabs>
          <w:tab w:val="left" w:pos="3674"/>
        </w:tabs>
        <w:spacing w:before="0" w:line="240" w:lineRule="auto"/>
        <w:ind w:left="3280" w:firstLine="0"/>
        <w:rPr>
          <w:sz w:val="24"/>
          <w:szCs w:val="24"/>
        </w:rPr>
      </w:pPr>
    </w:p>
    <w:p w:rsidR="00600388" w:rsidRPr="007E7668" w:rsidRDefault="00600388" w:rsidP="007E7668">
      <w:pPr>
        <w:pStyle w:val="41"/>
        <w:shd w:val="clear" w:color="auto" w:fill="auto"/>
        <w:tabs>
          <w:tab w:val="left" w:pos="3674"/>
        </w:tabs>
        <w:spacing w:before="0" w:line="240" w:lineRule="auto"/>
        <w:ind w:left="3280" w:firstLine="0"/>
        <w:rPr>
          <w:sz w:val="24"/>
          <w:szCs w:val="24"/>
        </w:rPr>
      </w:pPr>
      <w:r w:rsidRPr="007E7668">
        <w:rPr>
          <w:sz w:val="24"/>
          <w:szCs w:val="24"/>
        </w:rPr>
        <w:t>13.Дождевая канализация</w:t>
      </w:r>
    </w:p>
    <w:p w:rsidR="00600388" w:rsidRPr="007E7668" w:rsidRDefault="00600388" w:rsidP="00250916">
      <w:pPr>
        <w:pStyle w:val="41"/>
        <w:shd w:val="clear" w:color="auto" w:fill="auto"/>
        <w:tabs>
          <w:tab w:val="left" w:pos="1560"/>
        </w:tabs>
        <w:spacing w:before="0" w:line="240" w:lineRule="auto"/>
        <w:ind w:left="20" w:right="20" w:firstLine="831"/>
        <w:rPr>
          <w:sz w:val="24"/>
          <w:szCs w:val="24"/>
        </w:rPr>
      </w:pPr>
      <w:r w:rsidRPr="007E7668">
        <w:rPr>
          <w:sz w:val="24"/>
          <w:szCs w:val="24"/>
        </w:rPr>
        <w:t>13.1. Проектирование дождевой канализации следует осуществлять на основании действующих нормативных документов:</w:t>
      </w:r>
      <w:r w:rsidR="00C802B3">
        <w:rPr>
          <w:sz w:val="24"/>
          <w:szCs w:val="24"/>
        </w:rPr>
        <w:t xml:space="preserve"> </w:t>
      </w:r>
      <w:r w:rsidRPr="007E7668">
        <w:rPr>
          <w:sz w:val="24"/>
          <w:szCs w:val="24"/>
        </w:rPr>
        <w:t>СП 32.13330, Водного кодекса Российской Федерации.</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В водоемы, предназначенные для купания, возможен сброс поверхностных сточных вод при условии их глубокой очистки.</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6E3F88" w:rsidRDefault="006E3F88" w:rsidP="006E3F88">
      <w:pPr>
        <w:pStyle w:val="41"/>
        <w:shd w:val="clear" w:color="auto" w:fill="auto"/>
        <w:tabs>
          <w:tab w:val="left" w:pos="755"/>
          <w:tab w:val="left" w:pos="1560"/>
        </w:tabs>
        <w:spacing w:before="0" w:line="240" w:lineRule="auto"/>
        <w:ind w:left="20" w:right="20" w:firstLine="0"/>
        <w:rPr>
          <w:sz w:val="24"/>
          <w:szCs w:val="24"/>
        </w:rPr>
      </w:pP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600388" w:rsidRPr="007E7668" w:rsidRDefault="00600388" w:rsidP="00250916">
      <w:pPr>
        <w:pStyle w:val="41"/>
        <w:shd w:val="clear" w:color="auto" w:fill="auto"/>
        <w:tabs>
          <w:tab w:val="left" w:pos="1560"/>
        </w:tabs>
        <w:spacing w:before="0" w:line="240" w:lineRule="auto"/>
        <w:ind w:left="20" w:firstLine="831"/>
        <w:rPr>
          <w:sz w:val="24"/>
          <w:szCs w:val="24"/>
        </w:rPr>
      </w:pPr>
      <w:r w:rsidRPr="007E7668">
        <w:rPr>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t xml:space="preserve">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w:t>
      </w:r>
      <w:r w:rsidRPr="007E7668">
        <w:rPr>
          <w:sz w:val="24"/>
          <w:szCs w:val="24"/>
        </w:rPr>
        <w:lastRenderedPageBreak/>
        <w:t>расчетами.</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600388" w:rsidRDefault="00600388" w:rsidP="00882F90">
      <w:pPr>
        <w:pStyle w:val="41"/>
        <w:numPr>
          <w:ilvl w:val="0"/>
          <w:numId w:val="38"/>
        </w:numPr>
        <w:shd w:val="clear" w:color="auto" w:fill="auto"/>
        <w:tabs>
          <w:tab w:val="left" w:pos="1100"/>
          <w:tab w:val="left" w:pos="1560"/>
        </w:tabs>
        <w:spacing w:before="0" w:line="240" w:lineRule="auto"/>
        <w:ind w:left="20" w:right="20" w:firstLine="0"/>
        <w:rPr>
          <w:sz w:val="24"/>
          <w:szCs w:val="24"/>
        </w:rPr>
      </w:pPr>
      <w:r w:rsidRPr="007E7668">
        <w:rPr>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160865" w:rsidRPr="007E7668" w:rsidRDefault="00160865" w:rsidP="00160865">
      <w:pPr>
        <w:pStyle w:val="41"/>
        <w:shd w:val="clear" w:color="auto" w:fill="auto"/>
        <w:tabs>
          <w:tab w:val="left" w:pos="1100"/>
        </w:tabs>
        <w:spacing w:before="0" w:line="240" w:lineRule="auto"/>
        <w:ind w:left="20" w:right="20" w:firstLine="0"/>
        <w:rPr>
          <w:sz w:val="24"/>
          <w:szCs w:val="24"/>
        </w:rPr>
      </w:pPr>
    </w:p>
    <w:p w:rsidR="00600388" w:rsidRPr="007E7668" w:rsidRDefault="00600388" w:rsidP="00160865">
      <w:pPr>
        <w:pStyle w:val="41"/>
        <w:shd w:val="clear" w:color="auto" w:fill="auto"/>
        <w:tabs>
          <w:tab w:val="left" w:pos="3838"/>
        </w:tabs>
        <w:spacing w:before="0" w:line="240" w:lineRule="auto"/>
        <w:ind w:firstLine="0"/>
        <w:jc w:val="center"/>
        <w:rPr>
          <w:sz w:val="24"/>
          <w:szCs w:val="24"/>
        </w:rPr>
      </w:pPr>
      <w:r w:rsidRPr="007E7668">
        <w:rPr>
          <w:sz w:val="24"/>
          <w:szCs w:val="24"/>
        </w:rPr>
        <w:t>14.Санитарная очистка</w:t>
      </w:r>
    </w:p>
    <w:p w:rsidR="00600388" w:rsidRPr="007E7668" w:rsidRDefault="00600388" w:rsidP="00250916">
      <w:pPr>
        <w:pStyle w:val="41"/>
        <w:shd w:val="clear" w:color="auto" w:fill="auto"/>
        <w:tabs>
          <w:tab w:val="left" w:pos="739"/>
        </w:tabs>
        <w:spacing w:before="0" w:line="240" w:lineRule="auto"/>
        <w:ind w:right="20" w:firstLine="851"/>
        <w:rPr>
          <w:sz w:val="24"/>
          <w:szCs w:val="24"/>
        </w:rPr>
      </w:pPr>
      <w:r w:rsidRPr="007E7668">
        <w:rPr>
          <w:sz w:val="24"/>
          <w:szCs w:val="24"/>
        </w:rPr>
        <w:t xml:space="preserve">14.1. Санитарная очистка территорий городских и сельских поселений должна осуществляться с учетом требований СанПиН </w:t>
      </w:r>
      <w:r w:rsidR="002341C9">
        <w:rPr>
          <w:sz w:val="24"/>
          <w:szCs w:val="24"/>
        </w:rPr>
        <w:t>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600388" w:rsidP="00250916">
      <w:pPr>
        <w:pStyle w:val="41"/>
        <w:shd w:val="clear" w:color="auto" w:fill="auto"/>
        <w:tabs>
          <w:tab w:val="left" w:pos="739"/>
        </w:tabs>
        <w:spacing w:before="0" w:line="240" w:lineRule="auto"/>
        <w:ind w:right="20" w:firstLine="851"/>
        <w:rPr>
          <w:sz w:val="24"/>
          <w:szCs w:val="24"/>
        </w:rPr>
      </w:pPr>
      <w:r w:rsidRPr="007E7668">
        <w:rPr>
          <w:sz w:val="24"/>
          <w:szCs w:val="24"/>
        </w:rPr>
        <w:t>14.2. Количество бытовых отходов определяется по расчету с учетом Приложения Л к настоящим нормативам.</w:t>
      </w:r>
    </w:p>
    <w:p w:rsidR="00600388"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840456">
        <w:trPr>
          <w:trHeight w:hRule="exact" w:val="988"/>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340" w:firstLine="0"/>
              <w:jc w:val="left"/>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600388">
        <w:trPr>
          <w:trHeight w:hRule="exact" w:val="490"/>
        </w:trPr>
        <w:tc>
          <w:tcPr>
            <w:tcW w:w="4766" w:type="dxa"/>
            <w:vMerge w:val="restart"/>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600388">
        <w:trPr>
          <w:trHeight w:hRule="exact" w:val="552"/>
        </w:trPr>
        <w:tc>
          <w:tcPr>
            <w:tcW w:w="476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494"/>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805"/>
        </w:trPr>
        <w:tc>
          <w:tcPr>
            <w:tcW w:w="476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882F90">
      <w:pPr>
        <w:pStyle w:val="a6"/>
        <w:numPr>
          <w:ilvl w:val="0"/>
          <w:numId w:val="40"/>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882F90">
      <w:pPr>
        <w:pStyle w:val="a6"/>
        <w:numPr>
          <w:ilvl w:val="0"/>
          <w:numId w:val="40"/>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Pr="007E7668" w:rsidRDefault="00600388" w:rsidP="007E7668">
      <w:pPr>
        <w:pStyle w:val="41"/>
        <w:shd w:val="clear" w:color="auto" w:fill="auto"/>
        <w:tabs>
          <w:tab w:val="left" w:pos="2214"/>
        </w:tabs>
        <w:spacing w:before="0" w:line="240" w:lineRule="auto"/>
        <w:ind w:firstLine="0"/>
        <w:jc w:val="center"/>
        <w:rPr>
          <w:sz w:val="24"/>
          <w:szCs w:val="24"/>
        </w:rPr>
      </w:pPr>
      <w:r w:rsidRPr="007E7668">
        <w:rPr>
          <w:sz w:val="24"/>
          <w:szCs w:val="24"/>
        </w:rPr>
        <w:t>15. Энерго-, тепло-, газоснабжение и средства связи</w:t>
      </w:r>
    </w:p>
    <w:p w:rsidR="00600388" w:rsidRPr="007E7668" w:rsidRDefault="00600388" w:rsidP="00882F90">
      <w:pPr>
        <w:pStyle w:val="41"/>
        <w:numPr>
          <w:ilvl w:val="1"/>
          <w:numId w:val="41"/>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600388" w:rsidRPr="007E7668" w:rsidRDefault="00600388" w:rsidP="00250916">
      <w:pPr>
        <w:pStyle w:val="41"/>
        <w:shd w:val="clear" w:color="auto" w:fill="auto"/>
        <w:spacing w:before="0" w:line="240" w:lineRule="auto"/>
        <w:ind w:left="80" w:right="20" w:firstLine="851"/>
        <w:rPr>
          <w:sz w:val="24"/>
          <w:szCs w:val="24"/>
        </w:rPr>
      </w:pPr>
      <w:r w:rsidRPr="007E7668">
        <w:rPr>
          <w:sz w:val="24"/>
          <w:szCs w:val="24"/>
        </w:rPr>
        <w:t xml:space="preserve">для промышленных и сельскохозяйственных предприятий по заявкам действующих </w:t>
      </w:r>
      <w:r w:rsidRPr="007E7668">
        <w:rPr>
          <w:sz w:val="24"/>
          <w:szCs w:val="24"/>
        </w:rPr>
        <w:lastRenderedPageBreak/>
        <w:t>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600388" w:rsidP="00250916">
      <w:pPr>
        <w:pStyle w:val="41"/>
        <w:shd w:val="clear" w:color="auto" w:fill="auto"/>
        <w:tabs>
          <w:tab w:val="left" w:pos="773"/>
        </w:tabs>
        <w:spacing w:before="0" w:line="240" w:lineRule="auto"/>
        <w:ind w:right="20" w:firstLine="851"/>
        <w:rPr>
          <w:sz w:val="24"/>
          <w:szCs w:val="24"/>
        </w:rPr>
      </w:pPr>
      <w:r w:rsidRPr="007E7668">
        <w:rPr>
          <w:sz w:val="24"/>
          <w:szCs w:val="24"/>
        </w:rPr>
        <w:t>15.2.Укрупненные показатели электропотребления допускается принимать в соответствии с Приложением М.</w:t>
      </w:r>
    </w:p>
    <w:p w:rsidR="00600388" w:rsidRPr="007E7668" w:rsidRDefault="00600388" w:rsidP="00250916">
      <w:pPr>
        <w:pStyle w:val="41"/>
        <w:shd w:val="clear" w:color="auto" w:fill="auto"/>
        <w:tabs>
          <w:tab w:val="left" w:pos="773"/>
        </w:tabs>
        <w:spacing w:before="0" w:line="240" w:lineRule="auto"/>
        <w:ind w:right="20" w:firstLine="851"/>
        <w:rPr>
          <w:sz w:val="24"/>
          <w:szCs w:val="24"/>
        </w:rPr>
      </w:pPr>
      <w:r w:rsidRPr="007E7668">
        <w:rPr>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w:t>
      </w:r>
      <w:r w:rsidR="00233646">
        <w:rPr>
          <w:sz w:val="24"/>
          <w:szCs w:val="24"/>
        </w:rPr>
        <w:t>-94</w:t>
      </w:r>
      <w:r w:rsidRPr="007E7668">
        <w:rPr>
          <w:sz w:val="24"/>
          <w:szCs w:val="24"/>
        </w:rPr>
        <w:t>.</w:t>
      </w:r>
    </w:p>
    <w:p w:rsidR="00600388" w:rsidRPr="007E7668" w:rsidRDefault="00600388" w:rsidP="00250916">
      <w:pPr>
        <w:pStyle w:val="41"/>
        <w:shd w:val="clear" w:color="auto" w:fill="auto"/>
        <w:tabs>
          <w:tab w:val="left" w:pos="915"/>
        </w:tabs>
        <w:spacing w:before="0" w:line="240" w:lineRule="auto"/>
        <w:ind w:right="20" w:firstLine="851"/>
        <w:rPr>
          <w:sz w:val="24"/>
          <w:szCs w:val="24"/>
        </w:rPr>
      </w:pPr>
      <w:r w:rsidRPr="007E7668">
        <w:rPr>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 xml:space="preserve">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Pr="007E7668">
        <w:rPr>
          <w:sz w:val="24"/>
          <w:szCs w:val="24"/>
        </w:rPr>
        <w:t>- не менее 15 м.</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160865">
        <w:trPr>
          <w:trHeight w:hRule="exact" w:val="768"/>
        </w:trPr>
        <w:tc>
          <w:tcPr>
            <w:tcW w:w="4263" w:type="dxa"/>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680" w:firstLine="0"/>
              <w:jc w:val="left"/>
              <w:rPr>
                <w:rStyle w:val="105pt"/>
                <w:b w:val="0"/>
                <w:sz w:val="24"/>
                <w:szCs w:val="24"/>
              </w:rPr>
            </w:pPr>
          </w:p>
          <w:p w:rsidR="00B95798" w:rsidRPr="007E7668" w:rsidRDefault="00B95798" w:rsidP="007E7668">
            <w:pPr>
              <w:pStyle w:val="41"/>
              <w:shd w:val="clear" w:color="auto" w:fill="auto"/>
              <w:spacing w:before="0" w:line="240" w:lineRule="auto"/>
              <w:ind w:left="680" w:firstLine="0"/>
              <w:jc w:val="left"/>
              <w:rPr>
                <w:sz w:val="24"/>
                <w:szCs w:val="24"/>
              </w:rPr>
            </w:pPr>
            <w:r w:rsidRPr="007E7668">
              <w:rPr>
                <w:rStyle w:val="105pt"/>
                <w:b w:val="0"/>
                <w:sz w:val="24"/>
                <w:szCs w:val="24"/>
              </w:rPr>
              <w:t xml:space="preserve">Теплопроизводительность </w:t>
            </w:r>
            <w:r w:rsidRPr="007E7668">
              <w:rPr>
                <w:rStyle w:val="105pt"/>
                <w:b w:val="0"/>
                <w:sz w:val="24"/>
                <w:szCs w:val="24"/>
              </w:rPr>
              <w:lastRenderedPageBreak/>
              <w:t>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Размеры земельных участков котельных, га, работающих</w:t>
            </w:r>
          </w:p>
        </w:tc>
      </w:tr>
      <w:tr w:rsidR="00B95798" w:rsidRPr="007E7668" w:rsidTr="00160865">
        <w:trPr>
          <w:trHeight w:hRule="exact" w:val="768"/>
        </w:trPr>
        <w:tc>
          <w:tcPr>
            <w:tcW w:w="4263" w:type="dxa"/>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1</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160865">
        <w:trPr>
          <w:trHeight w:hRule="exact" w:val="499"/>
        </w:trPr>
        <w:tc>
          <w:tcPr>
            <w:tcW w:w="4263" w:type="dxa"/>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и определение размеров площадок для них необходимо предусматривать по СП 124.13330.2012.</w:t>
      </w:r>
    </w:p>
    <w:p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B95798" w:rsidP="00882F90">
      <w:pPr>
        <w:pStyle w:val="41"/>
        <w:numPr>
          <w:ilvl w:val="1"/>
          <w:numId w:val="43"/>
        </w:numPr>
        <w:shd w:val="clear" w:color="auto" w:fill="auto"/>
        <w:tabs>
          <w:tab w:val="left" w:pos="867"/>
        </w:tabs>
        <w:spacing w:before="0" w:line="240" w:lineRule="auto"/>
        <w:ind w:left="0" w:right="20" w:firstLine="851"/>
        <w:rPr>
          <w:sz w:val="24"/>
          <w:szCs w:val="24"/>
        </w:rPr>
      </w:pPr>
      <w:r w:rsidRPr="007E7668">
        <w:rPr>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sidR="00233646">
        <w:rPr>
          <w:sz w:val="24"/>
          <w:szCs w:val="24"/>
        </w:rPr>
        <w:t>2012.</w:t>
      </w:r>
    </w:p>
    <w:p w:rsidR="00B95798" w:rsidRPr="007E7668" w:rsidRDefault="00A30180" w:rsidP="00250916">
      <w:pPr>
        <w:pStyle w:val="41"/>
        <w:shd w:val="clear" w:color="auto" w:fill="auto"/>
        <w:spacing w:before="0" w:line="240" w:lineRule="auto"/>
        <w:ind w:right="20" w:firstLine="851"/>
        <w:rPr>
          <w:sz w:val="24"/>
          <w:szCs w:val="24"/>
        </w:rPr>
      </w:pPr>
      <w:r w:rsidRPr="007E7668">
        <w:rPr>
          <w:sz w:val="24"/>
          <w:szCs w:val="24"/>
        </w:rPr>
        <w:t>15.14.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882F90">
      <w:pPr>
        <w:pStyle w:val="41"/>
        <w:numPr>
          <w:ilvl w:val="0"/>
          <w:numId w:val="104"/>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1"/>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250916" w:rsidP="00250916">
      <w:pPr>
        <w:pStyle w:val="41"/>
        <w:shd w:val="clear" w:color="auto" w:fill="auto"/>
        <w:tabs>
          <w:tab w:val="left" w:pos="1134"/>
        </w:tabs>
        <w:spacing w:before="0" w:line="240" w:lineRule="auto"/>
        <w:ind w:firstLine="851"/>
        <w:jc w:val="left"/>
        <w:rPr>
          <w:sz w:val="24"/>
          <w:szCs w:val="24"/>
        </w:rPr>
      </w:pPr>
      <w:r>
        <w:rPr>
          <w:sz w:val="24"/>
          <w:szCs w:val="24"/>
        </w:rPr>
        <w:t xml:space="preserve">40 </w:t>
      </w:r>
      <w:r w:rsidR="007D7011" w:rsidRPr="007E7668">
        <w:rPr>
          <w:sz w:val="24"/>
          <w:szCs w:val="24"/>
        </w:rPr>
        <w:t>т</w:t>
      </w:r>
      <w:r w:rsidR="00B95798" w:rsidRPr="007E7668">
        <w:rPr>
          <w:sz w:val="24"/>
          <w:szCs w:val="24"/>
        </w:rPr>
        <w:t>ыс. т/год - 8 га.</w:t>
      </w:r>
    </w:p>
    <w:p w:rsidR="00B95798" w:rsidRPr="007E7668" w:rsidRDefault="00B95798" w:rsidP="00882F90">
      <w:pPr>
        <w:pStyle w:val="41"/>
        <w:numPr>
          <w:ilvl w:val="1"/>
          <w:numId w:val="94"/>
        </w:numPr>
        <w:shd w:val="clear" w:color="auto" w:fill="auto"/>
        <w:spacing w:before="0" w:line="240" w:lineRule="auto"/>
        <w:ind w:left="0" w:right="20" w:firstLine="851"/>
        <w:rPr>
          <w:sz w:val="24"/>
          <w:szCs w:val="24"/>
        </w:rPr>
      </w:pPr>
      <w:r w:rsidRPr="007E7668">
        <w:rPr>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B95798" w:rsidRPr="007E7668" w:rsidRDefault="00B95798" w:rsidP="00882F90">
      <w:pPr>
        <w:pStyle w:val="41"/>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7E7668" w:rsidRDefault="00B95798" w:rsidP="00882F90">
      <w:pPr>
        <w:pStyle w:val="41"/>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1"/>
        <w:shd w:val="clear" w:color="auto" w:fill="auto"/>
        <w:tabs>
          <w:tab w:val="left" w:pos="3149"/>
        </w:tabs>
        <w:spacing w:before="0" w:line="240" w:lineRule="auto"/>
        <w:ind w:firstLine="0"/>
        <w:jc w:val="center"/>
        <w:rPr>
          <w:sz w:val="24"/>
          <w:szCs w:val="24"/>
        </w:rPr>
      </w:pPr>
    </w:p>
    <w:p w:rsidR="00B95798" w:rsidRPr="007E7668" w:rsidRDefault="00B95798" w:rsidP="006D1D39">
      <w:pPr>
        <w:pStyle w:val="41"/>
        <w:shd w:val="clear" w:color="auto" w:fill="auto"/>
        <w:tabs>
          <w:tab w:val="left" w:pos="3149"/>
        </w:tabs>
        <w:spacing w:before="0" w:line="240" w:lineRule="auto"/>
        <w:ind w:firstLine="0"/>
        <w:jc w:val="center"/>
        <w:rPr>
          <w:sz w:val="24"/>
          <w:szCs w:val="24"/>
        </w:rPr>
      </w:pPr>
      <w:r w:rsidRPr="007E7668">
        <w:rPr>
          <w:sz w:val="24"/>
          <w:szCs w:val="24"/>
        </w:rPr>
        <w:t>16.</w:t>
      </w:r>
      <w:r w:rsidR="00A30180" w:rsidRPr="007E7668">
        <w:rPr>
          <w:sz w:val="24"/>
          <w:szCs w:val="24"/>
        </w:rPr>
        <w:t xml:space="preserve"> </w:t>
      </w:r>
      <w:r w:rsidRPr="007E7668">
        <w:rPr>
          <w:sz w:val="24"/>
          <w:szCs w:val="24"/>
        </w:rPr>
        <w:t>Размещение инженерных сетей</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 xml:space="preserve">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w:t>
      </w:r>
      <w:r w:rsidRPr="007E7668">
        <w:rPr>
          <w:sz w:val="24"/>
          <w:szCs w:val="24"/>
        </w:rPr>
        <w:lastRenderedPageBreak/>
        <w:t>новых сетей под проезжей частью при устройстве тоннелей.</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w:t>
      </w:r>
      <w:r w:rsidR="006C15B8">
        <w:rPr>
          <w:sz w:val="24"/>
          <w:szCs w:val="24"/>
        </w:rPr>
        <w:t>2</w:t>
      </w:r>
      <w:r w:rsidRPr="007E7668">
        <w:rPr>
          <w:sz w:val="24"/>
          <w:szCs w:val="24"/>
        </w:rPr>
        <w:t>, СП 32.13330.201</w:t>
      </w:r>
      <w:r w:rsidR="006C15B8">
        <w:rPr>
          <w:sz w:val="24"/>
          <w:szCs w:val="24"/>
        </w:rPr>
        <w:t>8</w:t>
      </w:r>
      <w:r w:rsidRPr="007E7668">
        <w:rPr>
          <w:sz w:val="24"/>
          <w:szCs w:val="24"/>
        </w:rPr>
        <w:t xml:space="preserve">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E1CAF"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955B6A" w:rsidRPr="007E7668" w:rsidRDefault="00955B6A" w:rsidP="006D1D39">
      <w:pPr>
        <w:pStyle w:val="41"/>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702F6D" w:rsidRPr="007E7668" w:rsidTr="006E3F88">
        <w:trPr>
          <w:trHeight w:hRule="exact" w:val="494"/>
        </w:trPr>
        <w:tc>
          <w:tcPr>
            <w:tcW w:w="762"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B95798" w:rsidRPr="007E7668" w:rsidTr="00223832">
        <w:trPr>
          <w:trHeight w:hRule="exact" w:val="466"/>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и</w:t>
            </w:r>
          </w:p>
          <w:p w:rsidR="00B95798" w:rsidRPr="007E7668" w:rsidRDefault="00B95798" w:rsidP="00223832">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B95798" w:rsidRPr="007E7668" w:rsidRDefault="00B95798" w:rsidP="00223832">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sidR="00223832">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B95798" w:rsidRPr="007E7668" w:rsidRDefault="00B95798" w:rsidP="00223832">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или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B95798" w:rsidRPr="007E7668" w:rsidTr="00223832">
        <w:trPr>
          <w:trHeight w:hRule="exact" w:val="758"/>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Ж</w:t>
            </w:r>
            <w:r w:rsidR="006E3F88">
              <w:rPr>
                <w:rStyle w:val="105pt"/>
                <w:b w:val="0"/>
                <w:sz w:val="24"/>
                <w:szCs w:val="24"/>
              </w:rPr>
              <w:t>елез</w:t>
            </w:r>
            <w:r w:rsidRPr="007E7668">
              <w:rPr>
                <w:rStyle w:val="105pt"/>
                <w:b w:val="0"/>
                <w:sz w:val="24"/>
                <w:szCs w:val="24"/>
              </w:rPr>
              <w:t>ных дорог колеи 750 мм и</w:t>
            </w:r>
          </w:p>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трамвая</w:t>
            </w:r>
          </w:p>
          <w:p w:rsidR="00B95798" w:rsidRPr="007E7668" w:rsidRDefault="00B95798" w:rsidP="007E7668">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B95798" w:rsidRPr="007E7668" w:rsidRDefault="00B95798" w:rsidP="007E7668">
            <w:pPr>
              <w:spacing w:after="0" w:line="240" w:lineRule="auto"/>
              <w:rPr>
                <w:sz w:val="24"/>
                <w:szCs w:val="24"/>
              </w:rPr>
            </w:pPr>
          </w:p>
        </w:tc>
      </w:tr>
      <w:tr w:rsidR="00702F6D" w:rsidRPr="007E7668" w:rsidTr="00223832">
        <w:trPr>
          <w:trHeight w:hRule="exact" w:val="3086"/>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25"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39"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B95798" w:rsidRPr="007E7668" w:rsidRDefault="006E3F88" w:rsidP="00223832">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00B95798"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B95798" w:rsidRPr="007E7668" w:rsidRDefault="00223832" w:rsidP="007E7668">
            <w:pPr>
              <w:pStyle w:val="41"/>
              <w:shd w:val="clear" w:color="auto" w:fill="auto"/>
              <w:spacing w:before="0" w:line="240" w:lineRule="auto"/>
              <w:ind w:firstLine="0"/>
              <w:rPr>
                <w:sz w:val="24"/>
                <w:szCs w:val="24"/>
              </w:rPr>
            </w:pPr>
            <w:r>
              <w:rPr>
                <w:rStyle w:val="105pt"/>
                <w:b w:val="0"/>
                <w:sz w:val="24"/>
                <w:szCs w:val="24"/>
              </w:rPr>
              <w:t>свыше 1 до 35</w:t>
            </w:r>
            <w:r w:rsidR="00B95798"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выше</w:t>
            </w:r>
          </w:p>
        </w:tc>
      </w:tr>
      <w:tr w:rsidR="00702F6D" w:rsidRPr="007E7668" w:rsidTr="00223832">
        <w:trPr>
          <w:trHeight w:hRule="exact" w:val="284"/>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02F6D" w:rsidRPr="007E7668" w:rsidTr="00223832">
        <w:trPr>
          <w:trHeight w:hRule="exact" w:val="804"/>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1155"/>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278"/>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598"/>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r>
      <w:tr w:rsidR="00702F6D" w:rsidRPr="007E7668" w:rsidTr="00223832">
        <w:trPr>
          <w:trHeight w:hRule="exact" w:val="509"/>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spacing w:after="0" w:line="240" w:lineRule="auto"/>
              <w:rPr>
                <w:sz w:val="24"/>
                <w:szCs w:val="24"/>
              </w:rPr>
            </w:pPr>
          </w:p>
        </w:tc>
      </w:tr>
      <w:tr w:rsidR="00702F6D" w:rsidRPr="007E7668" w:rsidTr="00223832">
        <w:trPr>
          <w:trHeight w:hRule="exact" w:val="1138"/>
        </w:trPr>
        <w:tc>
          <w:tcPr>
            <w:tcW w:w="762"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955B6A" w:rsidRPr="007E7668" w:rsidRDefault="00955B6A"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10 *</w:t>
            </w:r>
          </w:p>
        </w:tc>
      </w:tr>
      <w:tr w:rsidR="00702F6D" w:rsidRPr="007E7668" w:rsidTr="00223832">
        <w:trPr>
          <w:trHeight w:hRule="exact" w:val="1127"/>
        </w:trPr>
        <w:tc>
          <w:tcPr>
            <w:tcW w:w="762"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3 *</w:t>
            </w:r>
          </w:p>
        </w:tc>
      </w:tr>
      <w:tr w:rsidR="00955B6A" w:rsidRPr="007E7668" w:rsidTr="00223832">
        <w:trPr>
          <w:trHeight w:hRule="exact" w:val="844"/>
        </w:trPr>
        <w:tc>
          <w:tcPr>
            <w:tcW w:w="762"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B95798" w:rsidRPr="007E7668" w:rsidRDefault="00B95798" w:rsidP="007E7668">
      <w:pPr>
        <w:pStyle w:val="a6"/>
        <w:framePr w:w="9590" w:wrap="notBeside" w:vAnchor="text" w:hAnchor="text" w:xAlign="center" w:y="1"/>
        <w:shd w:val="clear" w:color="auto" w:fill="auto"/>
        <w:spacing w:line="240" w:lineRule="auto"/>
        <w:rPr>
          <w:b w:val="0"/>
          <w:sz w:val="24"/>
          <w:szCs w:val="24"/>
        </w:rPr>
      </w:pPr>
      <w:r w:rsidRPr="007E7668">
        <w:rPr>
          <w:b w:val="0"/>
          <w:sz w:val="24"/>
          <w:szCs w:val="24"/>
        </w:rPr>
        <w:lastRenderedPageBreak/>
        <w:t>* Относится только к расстояниям от силовых кабелей.</w:t>
      </w:r>
    </w:p>
    <w:p w:rsidR="00702F6D" w:rsidRPr="007E7668" w:rsidRDefault="00B95798" w:rsidP="00250916">
      <w:pPr>
        <w:pStyle w:val="20"/>
        <w:shd w:val="clear" w:color="auto" w:fill="auto"/>
        <w:spacing w:line="240" w:lineRule="auto"/>
        <w:rPr>
          <w:b w:val="0"/>
          <w:sz w:val="24"/>
          <w:szCs w:val="24"/>
        </w:rPr>
      </w:pPr>
      <w:r w:rsidRPr="007E7668">
        <w:rPr>
          <w:b w:val="0"/>
          <w:sz w:val="24"/>
          <w:szCs w:val="24"/>
        </w:rPr>
        <w:lastRenderedPageBreak/>
        <w:t>Примечания:</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955B6A" w:rsidP="00250916">
      <w:pPr>
        <w:pStyle w:val="41"/>
        <w:shd w:val="clear" w:color="auto" w:fill="auto"/>
        <w:tabs>
          <w:tab w:val="left" w:pos="795"/>
        </w:tabs>
        <w:spacing w:before="0" w:line="240" w:lineRule="auto"/>
        <w:ind w:right="20" w:firstLine="851"/>
        <w:rPr>
          <w:sz w:val="24"/>
          <w:szCs w:val="24"/>
        </w:rPr>
      </w:pPr>
      <w:r w:rsidRPr="007E7668">
        <w:rPr>
          <w:sz w:val="24"/>
          <w:szCs w:val="24"/>
        </w:rPr>
        <w:t xml:space="preserve">16.7.Расстояния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Pr="007E7668">
        <w:rPr>
          <w:sz w:val="24"/>
          <w:szCs w:val="24"/>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6D1D39" w:rsidRPr="007E7668" w:rsidRDefault="006D1D39" w:rsidP="006D1D39">
      <w:pPr>
        <w:pStyle w:val="41"/>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6D1D39">
        <w:trPr>
          <w:trHeight w:hRule="exact" w:val="475"/>
        </w:trPr>
        <w:tc>
          <w:tcPr>
            <w:tcW w:w="1368"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6D1D39">
        <w:trPr>
          <w:trHeight w:hRule="exact" w:val="466"/>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водопро</w:t>
            </w:r>
          </w:p>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lastRenderedPageBreak/>
              <w:t>вода</w:t>
            </w:r>
          </w:p>
        </w:tc>
        <w:tc>
          <w:tcPr>
            <w:tcW w:w="1022"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канализа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ции</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 xml:space="preserve">дренажа и </w:t>
            </w:r>
            <w:r w:rsidRPr="007E7668">
              <w:rPr>
                <w:rStyle w:val="105pt"/>
                <w:b w:val="0"/>
                <w:sz w:val="24"/>
                <w:szCs w:val="24"/>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й</w:t>
            </w:r>
          </w:p>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кабелей</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связи</w:t>
            </w:r>
          </w:p>
        </w:tc>
        <w:tc>
          <w:tcPr>
            <w:tcW w:w="1781" w:type="dxa"/>
            <w:gridSpan w:val="2"/>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left="160" w:firstLine="0"/>
              <w:jc w:val="left"/>
              <w:rPr>
                <w:sz w:val="24"/>
                <w:szCs w:val="24"/>
              </w:rPr>
            </w:pPr>
            <w:r w:rsidRPr="007E7668">
              <w:rPr>
                <w:rStyle w:val="105pt"/>
                <w:b w:val="0"/>
                <w:sz w:val="24"/>
                <w:szCs w:val="24"/>
              </w:rPr>
              <w:lastRenderedPageBreak/>
              <w:t>тепловых сетей</w:t>
            </w:r>
          </w:p>
        </w:tc>
        <w:tc>
          <w:tcPr>
            <w:tcW w:w="739"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ов,</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наруж</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ных</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6D1D39">
        <w:trPr>
          <w:trHeight w:hRule="exact" w:val="720"/>
        </w:trPr>
        <w:tc>
          <w:tcPr>
            <w:tcW w:w="136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Водопровод</w:t>
            </w:r>
          </w:p>
        </w:tc>
        <w:tc>
          <w:tcPr>
            <w:tcW w:w="917"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720"/>
        </w:trPr>
        <w:tc>
          <w:tcPr>
            <w:tcW w:w="136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730"/>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1150"/>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6D1D39">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340" w:firstLine="0"/>
              <w:jc w:val="left"/>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left="360" w:firstLine="0"/>
              <w:jc w:val="left"/>
              <w:rPr>
                <w:sz w:val="24"/>
                <w:szCs w:val="24"/>
              </w:rPr>
            </w:pPr>
            <w:r w:rsidRPr="007E7668">
              <w:rPr>
                <w:rStyle w:val="105pt"/>
                <w:b w:val="0"/>
                <w:sz w:val="24"/>
                <w:szCs w:val="24"/>
              </w:rPr>
              <w:t>1,5</w:t>
            </w:r>
          </w:p>
        </w:tc>
      </w:tr>
      <w:tr w:rsidR="006D1D39" w:rsidRPr="007E7668" w:rsidTr="006D1D39">
        <w:trPr>
          <w:trHeight w:hRule="exact" w:val="57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591"/>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rStyle w:val="105pt"/>
                <w:b w:val="0"/>
                <w:sz w:val="24"/>
                <w:szCs w:val="24"/>
              </w:rPr>
            </w:pPr>
          </w:p>
        </w:tc>
      </w:tr>
      <w:tr w:rsidR="006D1D39" w:rsidRPr="007E7668" w:rsidTr="00FD2ADB">
        <w:trPr>
          <w:trHeight w:hRule="exact" w:val="88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877"/>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57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882F90">
      <w:pPr>
        <w:pStyle w:val="a6"/>
        <w:numPr>
          <w:ilvl w:val="0"/>
          <w:numId w:val="45"/>
        </w:numPr>
        <w:shd w:val="clear" w:color="auto" w:fill="auto"/>
        <w:tabs>
          <w:tab w:val="left" w:pos="941"/>
        </w:tabs>
        <w:spacing w:line="240" w:lineRule="auto"/>
        <w:jc w:val="both"/>
        <w:rPr>
          <w:b w:val="0"/>
          <w:sz w:val="24"/>
          <w:szCs w:val="24"/>
        </w:rPr>
      </w:pPr>
      <w:r w:rsidRPr="007E7668">
        <w:rPr>
          <w:b w:val="0"/>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FD2ADB" w:rsidRPr="007E7668" w:rsidRDefault="00FD2ADB" w:rsidP="00882F90">
      <w:pPr>
        <w:pStyle w:val="a6"/>
        <w:numPr>
          <w:ilvl w:val="0"/>
          <w:numId w:val="45"/>
        </w:numPr>
        <w:shd w:val="clear" w:color="auto" w:fill="auto"/>
        <w:tabs>
          <w:tab w:val="left" w:pos="1051"/>
        </w:tabs>
        <w:spacing w:line="240" w:lineRule="auto"/>
        <w:jc w:val="both"/>
        <w:rPr>
          <w:b w:val="0"/>
          <w:sz w:val="24"/>
          <w:szCs w:val="24"/>
        </w:rPr>
      </w:pPr>
      <w:r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955B6A" w:rsidP="00FD2ADB">
      <w:pPr>
        <w:pStyle w:val="41"/>
        <w:shd w:val="clear" w:color="auto" w:fill="auto"/>
        <w:tabs>
          <w:tab w:val="left" w:pos="862"/>
        </w:tabs>
        <w:spacing w:before="0" w:line="240" w:lineRule="auto"/>
        <w:ind w:firstLine="851"/>
        <w:rPr>
          <w:sz w:val="24"/>
          <w:szCs w:val="24"/>
        </w:rPr>
      </w:pPr>
      <w:r w:rsidRPr="007E7668">
        <w:rPr>
          <w:sz w:val="24"/>
          <w:szCs w:val="24"/>
        </w:rPr>
        <w:t>16.8</w:t>
      </w:r>
      <w:r w:rsidR="00702F6D" w:rsidRPr="007E7668">
        <w:rPr>
          <w:sz w:val="24"/>
          <w:szCs w:val="24"/>
        </w:rPr>
        <w:t xml:space="preserve">. </w:t>
      </w:r>
      <w:r w:rsidRPr="007E7668">
        <w:rPr>
          <w:sz w:val="24"/>
          <w:szCs w:val="24"/>
        </w:rPr>
        <w:t>При пересечении инженерных сетей между собой расстояния по вертикали (в свету) следует принимать в соответствии с требованиями СП18.13330.</w:t>
      </w:r>
    </w:p>
    <w:p w:rsidR="00955B6A" w:rsidRPr="007E7668" w:rsidRDefault="00955B6A" w:rsidP="00FD2ADB">
      <w:pPr>
        <w:pStyle w:val="41"/>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181844" w:rsidRPr="007E7668" w:rsidRDefault="00181844" w:rsidP="007E7668">
      <w:pPr>
        <w:pStyle w:val="41"/>
        <w:shd w:val="clear" w:color="auto" w:fill="auto"/>
        <w:tabs>
          <w:tab w:val="left" w:pos="1011"/>
        </w:tabs>
        <w:spacing w:before="0" w:line="240" w:lineRule="auto"/>
        <w:ind w:right="20" w:firstLine="0"/>
        <w:rPr>
          <w:sz w:val="24"/>
          <w:szCs w:val="24"/>
        </w:rPr>
      </w:pPr>
    </w:p>
    <w:p w:rsidR="00955B6A" w:rsidRPr="007E7668" w:rsidRDefault="00134AA6" w:rsidP="006D1D39">
      <w:pPr>
        <w:pStyle w:val="12"/>
        <w:keepNext/>
        <w:keepLines/>
        <w:shd w:val="clear" w:color="auto" w:fill="auto"/>
        <w:tabs>
          <w:tab w:val="left" w:pos="1701"/>
        </w:tabs>
        <w:spacing w:after="0" w:line="240" w:lineRule="auto"/>
        <w:jc w:val="center"/>
        <w:rPr>
          <w:sz w:val="24"/>
          <w:szCs w:val="24"/>
        </w:rPr>
      </w:pPr>
      <w:bookmarkStart w:id="3"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3"/>
    </w:p>
    <w:p w:rsidR="00955B6A" w:rsidRPr="007E7668" w:rsidRDefault="00955B6A" w:rsidP="006D1D39">
      <w:pPr>
        <w:pStyle w:val="41"/>
        <w:shd w:val="clear" w:color="auto" w:fill="auto"/>
        <w:tabs>
          <w:tab w:val="left" w:pos="1409"/>
        </w:tabs>
        <w:spacing w:before="0" w:line="240" w:lineRule="auto"/>
        <w:ind w:firstLine="0"/>
        <w:jc w:val="center"/>
        <w:rPr>
          <w:sz w:val="24"/>
          <w:szCs w:val="24"/>
        </w:rPr>
      </w:pPr>
      <w:r w:rsidRPr="007E7668">
        <w:rPr>
          <w:sz w:val="24"/>
          <w:szCs w:val="24"/>
        </w:rPr>
        <w:t>17.</w:t>
      </w:r>
      <w:r w:rsidR="00702F6D" w:rsidRPr="007E7668">
        <w:rPr>
          <w:sz w:val="24"/>
          <w:szCs w:val="24"/>
        </w:rPr>
        <w:t xml:space="preserve"> </w:t>
      </w:r>
      <w:r w:rsidRPr="007E7668">
        <w:rPr>
          <w:sz w:val="24"/>
          <w:szCs w:val="24"/>
        </w:rPr>
        <w:t>Рациональное использование и охрана природных ресурсов.</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955B6A" w:rsidP="00FD2ADB">
      <w:pPr>
        <w:pStyle w:val="41"/>
        <w:shd w:val="clear" w:color="auto" w:fill="auto"/>
        <w:tabs>
          <w:tab w:val="left" w:pos="798"/>
        </w:tabs>
        <w:spacing w:before="0" w:line="240" w:lineRule="auto"/>
        <w:ind w:right="20" w:firstLine="851"/>
        <w:rPr>
          <w:sz w:val="24"/>
          <w:szCs w:val="24"/>
        </w:rPr>
      </w:pPr>
      <w:r w:rsidRPr="007E7668">
        <w:rPr>
          <w:sz w:val="24"/>
          <w:szCs w:val="24"/>
        </w:rPr>
        <w:t>17.2.</w:t>
      </w:r>
      <w:r w:rsidR="00181844" w:rsidRPr="007E7668">
        <w:rPr>
          <w:sz w:val="24"/>
          <w:szCs w:val="24"/>
        </w:rPr>
        <w:t xml:space="preserve"> </w:t>
      </w:r>
      <w:r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17.3</w:t>
      </w:r>
      <w:r w:rsidR="00181844" w:rsidRPr="007E7668">
        <w:rPr>
          <w:sz w:val="24"/>
          <w:szCs w:val="24"/>
        </w:rPr>
        <w:t xml:space="preserve">. </w:t>
      </w:r>
      <w:r w:rsidRPr="007E7668">
        <w:rPr>
          <w:sz w:val="24"/>
          <w:szCs w:val="24"/>
        </w:rPr>
        <w:t>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17.5.</w:t>
      </w:r>
      <w:r w:rsidR="00181844" w:rsidRPr="007E7668">
        <w:rPr>
          <w:sz w:val="24"/>
          <w:szCs w:val="24"/>
        </w:rPr>
        <w:t xml:space="preserve"> </w:t>
      </w:r>
      <w:r w:rsidRPr="007E7668">
        <w:rPr>
          <w:sz w:val="24"/>
          <w:szCs w:val="24"/>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233646">
        <w:rPr>
          <w:sz w:val="24"/>
          <w:szCs w:val="24"/>
        </w:rPr>
        <w:t>.2012</w:t>
      </w:r>
      <w:r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17.6.</w:t>
      </w:r>
      <w:r w:rsidR="00181844" w:rsidRPr="007E7668">
        <w:rPr>
          <w:sz w:val="24"/>
          <w:szCs w:val="24"/>
        </w:rPr>
        <w:t xml:space="preserve"> </w:t>
      </w:r>
      <w:r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2341C9" w:rsidRPr="002341C9">
        <w:rPr>
          <w:color w:val="000000"/>
          <w:sz w:val="24"/>
          <w:szCs w:val="24"/>
          <w:lang w:bidi="ru-RU"/>
        </w:rPr>
        <w:t>ГОСТ Р 59057-2020 и ГОСТ Р 59060-2020</w:t>
      </w:r>
      <w:r w:rsidRPr="007E7668">
        <w:rPr>
          <w:sz w:val="24"/>
          <w:szCs w:val="24"/>
        </w:rPr>
        <w:t>.</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17.7.</w:t>
      </w:r>
      <w:r w:rsidR="00181844" w:rsidRPr="007E7668">
        <w:rPr>
          <w:sz w:val="24"/>
          <w:szCs w:val="24"/>
        </w:rPr>
        <w:t xml:space="preserve"> </w:t>
      </w:r>
      <w:r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17.8.</w:t>
      </w:r>
      <w:r w:rsidR="00181844" w:rsidRPr="007E7668">
        <w:rPr>
          <w:sz w:val="24"/>
          <w:szCs w:val="24"/>
        </w:rPr>
        <w:t xml:space="preserve"> </w:t>
      </w:r>
      <w:r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17.9.</w:t>
      </w:r>
      <w:r w:rsidR="00181844" w:rsidRPr="007E7668">
        <w:rPr>
          <w:sz w:val="24"/>
          <w:szCs w:val="24"/>
        </w:rPr>
        <w:t xml:space="preserve"> </w:t>
      </w:r>
      <w:r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955B6A" w:rsidP="00FD2ADB">
      <w:pPr>
        <w:pStyle w:val="41"/>
        <w:shd w:val="clear" w:color="auto" w:fill="auto"/>
        <w:tabs>
          <w:tab w:val="left" w:pos="920"/>
        </w:tabs>
        <w:spacing w:before="0" w:line="240" w:lineRule="auto"/>
        <w:ind w:right="20" w:firstLine="851"/>
        <w:rPr>
          <w:sz w:val="24"/>
          <w:szCs w:val="24"/>
        </w:rPr>
      </w:pPr>
      <w:r w:rsidRPr="007E7668">
        <w:rPr>
          <w:sz w:val="24"/>
          <w:szCs w:val="24"/>
        </w:rPr>
        <w:lastRenderedPageBreak/>
        <w:t>17.10.</w:t>
      </w:r>
      <w:r w:rsidR="00181844" w:rsidRPr="007E7668">
        <w:rPr>
          <w:sz w:val="24"/>
          <w:szCs w:val="24"/>
        </w:rPr>
        <w:t xml:space="preserve"> </w:t>
      </w:r>
      <w:r w:rsidRPr="007E7668">
        <w:rPr>
          <w:sz w:val="24"/>
          <w:szCs w:val="24"/>
        </w:rPr>
        <w:t>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17.11.</w:t>
      </w:r>
      <w:r w:rsidR="00181844" w:rsidRPr="007E7668">
        <w:rPr>
          <w:sz w:val="24"/>
          <w:szCs w:val="24"/>
        </w:rPr>
        <w:t xml:space="preserve"> </w:t>
      </w:r>
      <w:r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17.12.</w:t>
      </w:r>
      <w:r w:rsidR="00181844" w:rsidRPr="007E7668">
        <w:rPr>
          <w:sz w:val="24"/>
          <w:szCs w:val="24"/>
        </w:rPr>
        <w:t xml:space="preserve"> </w:t>
      </w:r>
      <w:r w:rsidRPr="007E7668">
        <w:rPr>
          <w:sz w:val="24"/>
          <w:szCs w:val="24"/>
        </w:rPr>
        <w:t>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955B6A" w:rsidRPr="007E7668" w:rsidRDefault="00955B6A" w:rsidP="00882F90">
      <w:pPr>
        <w:pStyle w:val="41"/>
        <w:numPr>
          <w:ilvl w:val="0"/>
          <w:numId w:val="46"/>
        </w:numPr>
        <w:shd w:val="clear" w:color="auto" w:fill="auto"/>
        <w:tabs>
          <w:tab w:val="left" w:pos="778"/>
        </w:tabs>
        <w:spacing w:before="0" w:line="240" w:lineRule="auto"/>
        <w:ind w:left="20" w:right="20" w:firstLine="0"/>
        <w:rPr>
          <w:sz w:val="24"/>
          <w:szCs w:val="24"/>
        </w:rPr>
      </w:pPr>
      <w:r w:rsidRPr="007E7668">
        <w:rPr>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955B6A" w:rsidP="00882F90">
      <w:pPr>
        <w:pStyle w:val="41"/>
        <w:numPr>
          <w:ilvl w:val="0"/>
          <w:numId w:val="47"/>
        </w:numPr>
        <w:shd w:val="clear" w:color="auto" w:fill="auto"/>
        <w:tabs>
          <w:tab w:val="left" w:pos="920"/>
          <w:tab w:val="left" w:pos="1418"/>
          <w:tab w:val="left" w:pos="1560"/>
        </w:tabs>
        <w:spacing w:before="0" w:line="240" w:lineRule="auto"/>
        <w:ind w:left="20" w:right="20" w:firstLine="0"/>
        <w:rPr>
          <w:sz w:val="24"/>
          <w:szCs w:val="24"/>
        </w:rPr>
      </w:pP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882F90">
      <w:pPr>
        <w:pStyle w:val="41"/>
        <w:numPr>
          <w:ilvl w:val="0"/>
          <w:numId w:val="47"/>
        </w:numPr>
        <w:shd w:val="clear" w:color="auto" w:fill="auto"/>
        <w:tabs>
          <w:tab w:val="left" w:pos="778"/>
          <w:tab w:val="left" w:pos="1418"/>
          <w:tab w:val="left" w:pos="1560"/>
        </w:tabs>
        <w:spacing w:before="0" w:line="240" w:lineRule="auto"/>
        <w:ind w:left="20" w:right="20" w:firstLine="0"/>
        <w:rPr>
          <w:sz w:val="24"/>
          <w:szCs w:val="24"/>
        </w:rPr>
      </w:pPr>
      <w:r w:rsidRPr="007E7668">
        <w:rPr>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51EE5" w:rsidRPr="007E7668" w:rsidRDefault="00051EE5" w:rsidP="007E7668">
      <w:pPr>
        <w:pStyle w:val="41"/>
        <w:shd w:val="clear" w:color="auto" w:fill="auto"/>
        <w:tabs>
          <w:tab w:val="left" w:pos="589"/>
        </w:tabs>
        <w:spacing w:before="0" w:line="240" w:lineRule="auto"/>
        <w:ind w:firstLine="0"/>
        <w:jc w:val="center"/>
        <w:rPr>
          <w:sz w:val="24"/>
          <w:szCs w:val="24"/>
        </w:rPr>
      </w:pPr>
    </w:p>
    <w:p w:rsidR="00397838" w:rsidRPr="007E7668" w:rsidRDefault="00955B6A" w:rsidP="007E7668">
      <w:pPr>
        <w:pStyle w:val="41"/>
        <w:shd w:val="clear" w:color="auto" w:fill="auto"/>
        <w:tabs>
          <w:tab w:val="left" w:pos="589"/>
        </w:tabs>
        <w:spacing w:before="0" w:line="240" w:lineRule="auto"/>
        <w:ind w:firstLine="0"/>
        <w:jc w:val="center"/>
        <w:rPr>
          <w:sz w:val="24"/>
          <w:szCs w:val="24"/>
        </w:rPr>
      </w:pPr>
      <w:r w:rsidRPr="007E7668">
        <w:rPr>
          <w:sz w:val="24"/>
          <w:szCs w:val="24"/>
        </w:rPr>
        <w:t>18.Защита атмосферного воздуха, поверхностных и подземных вод</w:t>
      </w:r>
    </w:p>
    <w:p w:rsidR="00955B6A" w:rsidRPr="007E7668" w:rsidRDefault="00955B6A" w:rsidP="007E7668">
      <w:pPr>
        <w:pStyle w:val="41"/>
        <w:shd w:val="clear" w:color="auto" w:fill="auto"/>
        <w:tabs>
          <w:tab w:val="left" w:pos="589"/>
        </w:tabs>
        <w:spacing w:before="0" w:line="240" w:lineRule="auto"/>
        <w:ind w:firstLine="0"/>
        <w:jc w:val="center"/>
        <w:rPr>
          <w:sz w:val="24"/>
          <w:szCs w:val="24"/>
        </w:rPr>
      </w:pPr>
      <w:r w:rsidRPr="007E7668">
        <w:rPr>
          <w:sz w:val="24"/>
          <w:szCs w:val="24"/>
        </w:rPr>
        <w:t>и почв от</w:t>
      </w:r>
      <w:r w:rsidR="00397838" w:rsidRPr="007E7668">
        <w:rPr>
          <w:sz w:val="24"/>
          <w:szCs w:val="24"/>
        </w:rPr>
        <w:t xml:space="preserve"> </w:t>
      </w:r>
      <w:r w:rsidRPr="007E7668">
        <w:rPr>
          <w:sz w:val="24"/>
          <w:szCs w:val="24"/>
        </w:rPr>
        <w:t>загрязнения.</w:t>
      </w:r>
    </w:p>
    <w:p w:rsidR="00955B6A" w:rsidRPr="007E7668" w:rsidRDefault="00955B6A" w:rsidP="00FD2ADB">
      <w:pPr>
        <w:pStyle w:val="41"/>
        <w:shd w:val="clear" w:color="auto" w:fill="auto"/>
        <w:tabs>
          <w:tab w:val="left" w:pos="920"/>
          <w:tab w:val="left" w:pos="1276"/>
          <w:tab w:val="left" w:pos="1560"/>
        </w:tabs>
        <w:spacing w:before="0" w:line="240" w:lineRule="auto"/>
        <w:ind w:right="20" w:firstLine="851"/>
        <w:rPr>
          <w:sz w:val="24"/>
          <w:szCs w:val="24"/>
        </w:rPr>
      </w:pPr>
      <w:r w:rsidRPr="007E7668">
        <w:rPr>
          <w:sz w:val="24"/>
          <w:szCs w:val="24"/>
        </w:rPr>
        <w:t>18.1.</w:t>
      </w:r>
      <w:r w:rsidR="00181844" w:rsidRPr="007E7668">
        <w:rPr>
          <w:sz w:val="24"/>
          <w:szCs w:val="24"/>
        </w:rPr>
        <w:t xml:space="preserve"> </w:t>
      </w:r>
      <w:r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955B6A" w:rsidRPr="007E7668" w:rsidRDefault="00955B6A" w:rsidP="00FD2ADB">
      <w:pPr>
        <w:pStyle w:val="41"/>
        <w:shd w:val="clear" w:color="auto" w:fill="auto"/>
        <w:tabs>
          <w:tab w:val="left" w:pos="77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 xml:space="preserve"> </w:t>
      </w:r>
      <w:r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Pr="007E7668">
        <w:rPr>
          <w:sz w:val="24"/>
          <w:szCs w:val="24"/>
        </w:rPr>
        <w:t>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18.3.</w:t>
      </w:r>
      <w:r w:rsidR="00181844" w:rsidRPr="007E7668">
        <w:rPr>
          <w:sz w:val="24"/>
          <w:szCs w:val="24"/>
        </w:rPr>
        <w:t xml:space="preserve"> </w:t>
      </w:r>
      <w:r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955B6A" w:rsidRPr="007E7668" w:rsidRDefault="00955B6A" w:rsidP="00FD2ADB">
      <w:pPr>
        <w:pStyle w:val="41"/>
        <w:shd w:val="clear" w:color="auto" w:fill="auto"/>
        <w:tabs>
          <w:tab w:val="left" w:pos="1276"/>
          <w:tab w:val="left" w:pos="1560"/>
        </w:tabs>
        <w:spacing w:before="0" w:line="240" w:lineRule="auto"/>
        <w:ind w:left="20" w:right="20" w:firstLine="851"/>
        <w:rPr>
          <w:sz w:val="24"/>
          <w:szCs w:val="24"/>
        </w:rPr>
      </w:pP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18.4.</w:t>
      </w:r>
      <w:r w:rsidR="00181844" w:rsidRPr="007E7668">
        <w:rPr>
          <w:sz w:val="24"/>
          <w:szCs w:val="24"/>
        </w:rPr>
        <w:t xml:space="preserve"> </w:t>
      </w:r>
      <w:r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18.5.</w:t>
      </w:r>
      <w:r w:rsidR="00181844" w:rsidRPr="007E7668">
        <w:rPr>
          <w:sz w:val="24"/>
          <w:szCs w:val="24"/>
        </w:rPr>
        <w:t xml:space="preserve"> </w:t>
      </w:r>
      <w:r w:rsidRPr="007E7668">
        <w:rPr>
          <w:sz w:val="24"/>
          <w:szCs w:val="24"/>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7E7668">
        <w:rPr>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18.6.</w:t>
      </w:r>
      <w:r w:rsidR="00181844" w:rsidRPr="007E7668">
        <w:rPr>
          <w:sz w:val="24"/>
          <w:szCs w:val="24"/>
        </w:rPr>
        <w:t xml:space="preserve"> </w:t>
      </w:r>
      <w:r w:rsidRPr="007E7668">
        <w:rPr>
          <w:sz w:val="24"/>
          <w:szCs w:val="24"/>
        </w:rPr>
        <w:t>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18.7.</w:t>
      </w:r>
      <w:r w:rsidR="00181844" w:rsidRPr="007E7668">
        <w:rPr>
          <w:sz w:val="24"/>
          <w:szCs w:val="24"/>
        </w:rPr>
        <w:t xml:space="preserve"> </w:t>
      </w:r>
      <w:r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18.8.</w:t>
      </w:r>
      <w:r w:rsidR="00181844" w:rsidRPr="007E7668">
        <w:rPr>
          <w:sz w:val="24"/>
          <w:szCs w:val="24"/>
        </w:rPr>
        <w:t xml:space="preserve"> </w:t>
      </w:r>
      <w:r w:rsidRPr="007E7668">
        <w:rPr>
          <w:sz w:val="24"/>
          <w:szCs w:val="24"/>
        </w:rPr>
        <w:t>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w:t>
      </w:r>
      <w:r w:rsidR="002341C9">
        <w:rPr>
          <w:sz w:val="24"/>
          <w:szCs w:val="24"/>
        </w:rPr>
        <w:t>ется при соблюдении СП 32.13330</w:t>
      </w:r>
      <w:r w:rsidRPr="007E7668">
        <w:rPr>
          <w:sz w:val="24"/>
          <w:szCs w:val="24"/>
        </w:rPr>
        <w:t>.</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18.9.</w:t>
      </w:r>
      <w:r w:rsidR="00181844" w:rsidRPr="007E7668">
        <w:rPr>
          <w:sz w:val="24"/>
          <w:szCs w:val="24"/>
        </w:rPr>
        <w:t xml:space="preserve"> </w:t>
      </w:r>
      <w:r w:rsidRPr="007E7668">
        <w:rPr>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18.10.</w:t>
      </w:r>
      <w:r w:rsidR="00181844" w:rsidRPr="007E7668">
        <w:rPr>
          <w:sz w:val="24"/>
          <w:szCs w:val="24"/>
        </w:rPr>
        <w:t xml:space="preserve"> </w:t>
      </w:r>
      <w:r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18.11.</w:t>
      </w:r>
      <w:r w:rsidR="00181844" w:rsidRPr="007E7668">
        <w:rPr>
          <w:sz w:val="24"/>
          <w:szCs w:val="24"/>
        </w:rPr>
        <w:t xml:space="preserve"> </w:t>
      </w:r>
      <w:r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18.12.</w:t>
      </w:r>
      <w:r w:rsidR="00181844" w:rsidRPr="007E7668">
        <w:rPr>
          <w:sz w:val="24"/>
          <w:szCs w:val="24"/>
        </w:rPr>
        <w:t xml:space="preserve"> </w:t>
      </w:r>
      <w:r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1"/>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18.13.</w:t>
      </w:r>
      <w:r w:rsidR="00181844" w:rsidRPr="007E7668">
        <w:rPr>
          <w:sz w:val="24"/>
          <w:szCs w:val="24"/>
        </w:rPr>
        <w:t xml:space="preserve"> </w:t>
      </w:r>
      <w:r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18.14.</w:t>
      </w:r>
      <w:r w:rsidR="00181844" w:rsidRPr="007E7668">
        <w:rPr>
          <w:sz w:val="24"/>
          <w:szCs w:val="24"/>
        </w:rPr>
        <w:t xml:space="preserve"> </w:t>
      </w:r>
      <w:r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18.15.</w:t>
      </w:r>
      <w:r w:rsidR="00181844" w:rsidRPr="007E7668">
        <w:rPr>
          <w:sz w:val="24"/>
          <w:szCs w:val="24"/>
        </w:rPr>
        <w:t xml:space="preserve"> </w:t>
      </w:r>
      <w:r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18.16</w:t>
      </w:r>
      <w:r w:rsidR="00955B6A" w:rsidRPr="007E7668">
        <w:rPr>
          <w:sz w:val="24"/>
          <w:szCs w:val="24"/>
        </w:rPr>
        <w:t>.</w:t>
      </w:r>
      <w:r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18.17</w:t>
      </w:r>
      <w:r w:rsidR="00955B6A" w:rsidRPr="007E7668">
        <w:rPr>
          <w:sz w:val="24"/>
          <w:szCs w:val="24"/>
        </w:rPr>
        <w:t>.</w:t>
      </w:r>
      <w:r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18.18</w:t>
      </w:r>
      <w:r w:rsidR="00955B6A" w:rsidRPr="007E7668">
        <w:rPr>
          <w:sz w:val="24"/>
          <w:szCs w:val="24"/>
        </w:rPr>
        <w:t>.</w:t>
      </w:r>
      <w:r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w:t>
      </w:r>
      <w:r w:rsidR="00181844" w:rsidRPr="007E7668">
        <w:rPr>
          <w:sz w:val="24"/>
          <w:szCs w:val="24"/>
        </w:rPr>
        <w:t>19</w:t>
      </w:r>
      <w:r w:rsidRPr="007E7668">
        <w:rPr>
          <w:sz w:val="24"/>
          <w:szCs w:val="24"/>
        </w:rPr>
        <w:t>.</w:t>
      </w:r>
      <w:r w:rsidR="00181844" w:rsidRPr="007E7668">
        <w:rPr>
          <w:sz w:val="24"/>
          <w:szCs w:val="24"/>
        </w:rPr>
        <w:t xml:space="preserve"> </w:t>
      </w:r>
      <w:r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955B6A" w:rsidP="00FD2ADB">
      <w:pPr>
        <w:pStyle w:val="41"/>
        <w:shd w:val="clear" w:color="auto" w:fill="auto"/>
        <w:tabs>
          <w:tab w:val="left" w:pos="769"/>
          <w:tab w:val="left" w:pos="1276"/>
          <w:tab w:val="left" w:pos="1560"/>
        </w:tabs>
        <w:spacing w:before="0" w:line="240" w:lineRule="auto"/>
        <w:ind w:firstLine="851"/>
        <w:rPr>
          <w:sz w:val="24"/>
          <w:szCs w:val="24"/>
        </w:rPr>
      </w:pPr>
      <w:r w:rsidRPr="007E7668">
        <w:rPr>
          <w:sz w:val="24"/>
          <w:szCs w:val="24"/>
        </w:rPr>
        <w:t>18.2</w:t>
      </w:r>
      <w:r w:rsidR="00181844" w:rsidRPr="007E7668">
        <w:rPr>
          <w:sz w:val="24"/>
          <w:szCs w:val="24"/>
        </w:rPr>
        <w:t>0</w:t>
      </w:r>
      <w:r w:rsidRPr="007E7668">
        <w:rPr>
          <w:sz w:val="24"/>
          <w:szCs w:val="24"/>
        </w:rPr>
        <w:t>.</w:t>
      </w:r>
      <w:r w:rsidR="00181844" w:rsidRPr="007E7668">
        <w:rPr>
          <w:sz w:val="24"/>
          <w:szCs w:val="24"/>
        </w:rPr>
        <w:t xml:space="preserve"> </w:t>
      </w:r>
      <w:r w:rsidRPr="007E7668">
        <w:rPr>
          <w:sz w:val="24"/>
          <w:szCs w:val="24"/>
        </w:rPr>
        <w:t>В границах водоохранных зон запрещается:</w:t>
      </w:r>
    </w:p>
    <w:p w:rsidR="00955B6A" w:rsidRPr="007E7668" w:rsidRDefault="00955B6A" w:rsidP="00882F90">
      <w:pPr>
        <w:pStyle w:val="41"/>
        <w:numPr>
          <w:ilvl w:val="0"/>
          <w:numId w:val="48"/>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lastRenderedPageBreak/>
        <w:t>использование сточных вод в целях регулирования плодородия почв;</w:t>
      </w:r>
    </w:p>
    <w:p w:rsidR="00955B6A" w:rsidRPr="007E7668" w:rsidRDefault="00955B6A" w:rsidP="00882F90">
      <w:pPr>
        <w:pStyle w:val="41"/>
        <w:numPr>
          <w:ilvl w:val="0"/>
          <w:numId w:val="48"/>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882F90">
      <w:pPr>
        <w:pStyle w:val="41"/>
        <w:numPr>
          <w:ilvl w:val="0"/>
          <w:numId w:val="48"/>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882F90">
      <w:pPr>
        <w:pStyle w:val="41"/>
        <w:numPr>
          <w:ilvl w:val="0"/>
          <w:numId w:val="48"/>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1</w:t>
      </w:r>
      <w:r w:rsidRPr="007E7668">
        <w:rPr>
          <w:sz w:val="24"/>
          <w:szCs w:val="24"/>
        </w:rPr>
        <w:t>.</w:t>
      </w:r>
      <w:r w:rsidR="00181844" w:rsidRPr="007E7668">
        <w:rPr>
          <w:sz w:val="24"/>
          <w:szCs w:val="24"/>
        </w:rPr>
        <w:t xml:space="preserve"> </w:t>
      </w:r>
      <w:r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2</w:t>
      </w:r>
      <w:r w:rsidRPr="007E7668">
        <w:rPr>
          <w:sz w:val="24"/>
          <w:szCs w:val="24"/>
        </w:rPr>
        <w:t>.</w:t>
      </w:r>
      <w:r w:rsidR="00181844" w:rsidRPr="007E7668">
        <w:rPr>
          <w:sz w:val="24"/>
          <w:szCs w:val="24"/>
        </w:rPr>
        <w:t xml:space="preserve"> </w:t>
      </w:r>
      <w:r w:rsidRPr="007E7668">
        <w:rPr>
          <w:sz w:val="24"/>
          <w:szCs w:val="24"/>
        </w:rPr>
        <w:t xml:space="preserve">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3</w:t>
      </w:r>
      <w:r w:rsidRPr="007E7668">
        <w:rPr>
          <w:sz w:val="24"/>
          <w:szCs w:val="24"/>
        </w:rPr>
        <w:t>.</w:t>
      </w:r>
      <w:r w:rsidR="00181844" w:rsidRPr="007E7668">
        <w:rPr>
          <w:sz w:val="24"/>
          <w:szCs w:val="24"/>
        </w:rPr>
        <w:t xml:space="preserve"> </w:t>
      </w:r>
      <w:r w:rsidRPr="007E7668">
        <w:rPr>
          <w:sz w:val="24"/>
          <w:szCs w:val="24"/>
        </w:rPr>
        <w:t>В границах прибрежных защитных полос наряду с установленными пунктом 18.20 настоящей главы ограничениями запрещается:</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18.24</w:t>
      </w:r>
      <w:r w:rsidR="00955B6A" w:rsidRPr="007E7668">
        <w:rPr>
          <w:sz w:val="24"/>
          <w:szCs w:val="24"/>
        </w:rPr>
        <w:t>.</w:t>
      </w:r>
      <w:r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18.25</w:t>
      </w:r>
      <w:r w:rsidR="00955B6A" w:rsidRPr="007E7668">
        <w:rPr>
          <w:sz w:val="24"/>
          <w:szCs w:val="24"/>
        </w:rPr>
        <w:t>.</w:t>
      </w:r>
      <w:r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18.26</w:t>
      </w:r>
      <w:r w:rsidR="00955B6A" w:rsidRPr="007E7668">
        <w:rPr>
          <w:sz w:val="24"/>
          <w:szCs w:val="24"/>
        </w:rPr>
        <w:t>.</w:t>
      </w:r>
      <w:r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181844" w:rsidP="00FD2ADB">
      <w:pPr>
        <w:pStyle w:val="41"/>
        <w:shd w:val="clear" w:color="auto" w:fill="auto"/>
        <w:tabs>
          <w:tab w:val="left" w:pos="853"/>
          <w:tab w:val="left" w:pos="1276"/>
          <w:tab w:val="left" w:pos="1560"/>
        </w:tabs>
        <w:spacing w:before="0" w:line="240" w:lineRule="auto"/>
        <w:ind w:right="20" w:firstLine="851"/>
        <w:rPr>
          <w:sz w:val="24"/>
          <w:szCs w:val="24"/>
        </w:rPr>
      </w:pPr>
      <w:r w:rsidRPr="007E7668">
        <w:rPr>
          <w:sz w:val="24"/>
          <w:szCs w:val="24"/>
        </w:rPr>
        <w:t>18.27</w:t>
      </w:r>
      <w:r w:rsidR="00955B6A" w:rsidRPr="007E7668">
        <w:rPr>
          <w:sz w:val="24"/>
          <w:szCs w:val="24"/>
        </w:rPr>
        <w:t>.</w:t>
      </w:r>
      <w:r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2341C9" w:rsidRDefault="00181844" w:rsidP="002341C9">
      <w:pPr>
        <w:pStyle w:val="41"/>
        <w:shd w:val="clear" w:color="auto" w:fill="auto"/>
        <w:tabs>
          <w:tab w:val="left" w:pos="1240"/>
          <w:tab w:val="left" w:pos="1276"/>
          <w:tab w:val="left" w:pos="1560"/>
        </w:tabs>
        <w:spacing w:before="0" w:line="240" w:lineRule="auto"/>
        <w:ind w:right="20" w:firstLine="851"/>
        <w:rPr>
          <w:sz w:val="24"/>
          <w:szCs w:val="24"/>
        </w:rPr>
      </w:pPr>
      <w:r w:rsidRPr="007E7668">
        <w:rPr>
          <w:sz w:val="24"/>
          <w:szCs w:val="24"/>
        </w:rPr>
        <w:t>18.28</w:t>
      </w:r>
      <w:r w:rsidR="00955B6A" w:rsidRPr="007E7668">
        <w:rPr>
          <w:sz w:val="24"/>
          <w:szCs w:val="24"/>
        </w:rPr>
        <w:t>.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Pr="007E7668">
        <w:rPr>
          <w:sz w:val="24"/>
          <w:szCs w:val="24"/>
        </w:rPr>
        <w:t xml:space="preserve"> </w:t>
      </w:r>
    </w:p>
    <w:p w:rsidR="00955B6A" w:rsidRPr="007E7668" w:rsidRDefault="002341C9" w:rsidP="002341C9">
      <w:pPr>
        <w:pStyle w:val="41"/>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18.29. </w:t>
      </w:r>
      <w:r w:rsidR="00955B6A" w:rsidRPr="007E7668">
        <w:rPr>
          <w:sz w:val="24"/>
          <w:szCs w:val="24"/>
        </w:rPr>
        <w:t>Мероприятия по защите почв от загрязнения и их санирование следует предусматривать в соответствии с требованиями СанПиН 2.1.</w:t>
      </w:r>
      <w:r>
        <w:rPr>
          <w:sz w:val="24"/>
          <w:szCs w:val="24"/>
        </w:rPr>
        <w:t>3684-21</w:t>
      </w:r>
      <w:r w:rsidR="00955B6A" w:rsidRPr="007E7668">
        <w:rPr>
          <w:sz w:val="24"/>
          <w:szCs w:val="24"/>
        </w:rPr>
        <w:t>.</w:t>
      </w:r>
    </w:p>
    <w:p w:rsidR="00955B6A" w:rsidRPr="007E7668"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lastRenderedPageBreak/>
        <w:t>Гигиенические требования к к</w:t>
      </w:r>
      <w:r w:rsidR="00181844" w:rsidRPr="007E7668">
        <w:rPr>
          <w:sz w:val="24"/>
          <w:szCs w:val="24"/>
        </w:rPr>
        <w:t>ачеству почв территорий населен</w:t>
      </w:r>
      <w:r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2341C9"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2341C9">
        <w:rPr>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00955B6A" w:rsidRPr="007E7668">
        <w:rPr>
          <w:sz w:val="24"/>
          <w:szCs w:val="24"/>
        </w:rPr>
        <w:t>.</w:t>
      </w:r>
    </w:p>
    <w:p w:rsidR="00955B6A" w:rsidRPr="007E7668"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2341C9">
      <w:pPr>
        <w:pStyle w:val="41"/>
        <w:shd w:val="clear" w:color="auto" w:fill="auto"/>
        <w:spacing w:before="0" w:line="240" w:lineRule="auto"/>
        <w:ind w:right="20" w:firstLine="851"/>
        <w:rPr>
          <w:sz w:val="24"/>
          <w:szCs w:val="24"/>
        </w:rPr>
      </w:pPr>
    </w:p>
    <w:p w:rsidR="00955B6A" w:rsidRPr="007E7668" w:rsidRDefault="00955B6A" w:rsidP="002341C9">
      <w:pPr>
        <w:pStyle w:val="41"/>
        <w:numPr>
          <w:ilvl w:val="0"/>
          <w:numId w:val="108"/>
        </w:numPr>
        <w:shd w:val="clear" w:color="auto" w:fill="auto"/>
        <w:tabs>
          <w:tab w:val="left" w:pos="0"/>
        </w:tabs>
        <w:spacing w:before="0" w:line="240" w:lineRule="auto"/>
        <w:ind w:left="0" w:firstLine="0"/>
        <w:jc w:val="center"/>
        <w:rPr>
          <w:sz w:val="24"/>
          <w:szCs w:val="24"/>
        </w:rPr>
      </w:pPr>
      <w:r w:rsidRPr="007E7668">
        <w:rPr>
          <w:sz w:val="24"/>
          <w:szCs w:val="24"/>
        </w:rPr>
        <w:t>Защита от шума, вибрации, электромагнитных полей, радиации.</w:t>
      </w:r>
    </w:p>
    <w:p w:rsidR="00955B6A" w:rsidRPr="007E7668" w:rsidRDefault="00955B6A" w:rsidP="006D1D39">
      <w:pPr>
        <w:pStyle w:val="41"/>
        <w:shd w:val="clear" w:color="auto" w:fill="auto"/>
        <w:tabs>
          <w:tab w:val="left" w:pos="1418"/>
        </w:tabs>
        <w:spacing w:before="0" w:line="240" w:lineRule="auto"/>
        <w:ind w:firstLine="0"/>
        <w:jc w:val="center"/>
        <w:rPr>
          <w:sz w:val="24"/>
          <w:szCs w:val="24"/>
        </w:rPr>
      </w:pPr>
      <w:r w:rsidRPr="007E7668">
        <w:rPr>
          <w:sz w:val="24"/>
          <w:szCs w:val="24"/>
        </w:rPr>
        <w:t>Улучшение микроклимата</w:t>
      </w:r>
    </w:p>
    <w:p w:rsidR="00955B6A" w:rsidRPr="007E7668" w:rsidRDefault="00955B6A" w:rsidP="00FD2ADB">
      <w:pPr>
        <w:pStyle w:val="41"/>
        <w:shd w:val="clear" w:color="auto" w:fill="auto"/>
        <w:tabs>
          <w:tab w:val="left" w:pos="853"/>
        </w:tabs>
        <w:spacing w:before="0" w:line="240" w:lineRule="auto"/>
        <w:ind w:right="20" w:firstLine="851"/>
        <w:rPr>
          <w:sz w:val="24"/>
          <w:szCs w:val="24"/>
        </w:rPr>
      </w:pPr>
      <w:r w:rsidRPr="007E7668">
        <w:rPr>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955B6A" w:rsidRPr="007E7668" w:rsidRDefault="00955B6A" w:rsidP="00882F90">
      <w:pPr>
        <w:pStyle w:val="41"/>
        <w:numPr>
          <w:ilvl w:val="1"/>
          <w:numId w:val="63"/>
        </w:numPr>
        <w:shd w:val="clear" w:color="auto" w:fill="auto"/>
        <w:tabs>
          <w:tab w:val="left" w:pos="0"/>
        </w:tabs>
        <w:spacing w:before="0" w:line="240" w:lineRule="auto"/>
        <w:ind w:left="0" w:right="20" w:firstLine="851"/>
        <w:rPr>
          <w:sz w:val="24"/>
          <w:szCs w:val="24"/>
        </w:rPr>
      </w:pP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882F90">
      <w:pPr>
        <w:pStyle w:val="41"/>
        <w:numPr>
          <w:ilvl w:val="1"/>
          <w:numId w:val="63"/>
        </w:numPr>
        <w:shd w:val="clear" w:color="auto" w:fill="auto"/>
        <w:tabs>
          <w:tab w:val="left" w:pos="0"/>
          <w:tab w:val="left" w:pos="853"/>
        </w:tabs>
        <w:spacing w:before="0" w:line="240" w:lineRule="auto"/>
        <w:ind w:left="0" w:right="20" w:firstLine="851"/>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DE03B4" w:rsidRPr="00DE03B4">
        <w:rPr>
          <w:sz w:val="24"/>
          <w:szCs w:val="24"/>
          <w:lang w:bidi="ru-RU"/>
        </w:rPr>
        <w:t>СП 2.1.3678-20, СанПин 2.6.1.1192-03, СанПиН 2.2.1/2.1.1.1200-03, СанПин 2.1.3684-21 и ПУЭ</w:t>
      </w:r>
      <w:r w:rsidR="00DE03B4">
        <w:rPr>
          <w:sz w:val="24"/>
          <w:szCs w:val="24"/>
          <w:lang w:bidi="ru-RU"/>
        </w:rPr>
        <w:t>.</w:t>
      </w:r>
    </w:p>
    <w:p w:rsidR="00955B6A" w:rsidRPr="007E7668" w:rsidRDefault="00955B6A" w:rsidP="00882F90">
      <w:pPr>
        <w:pStyle w:val="41"/>
        <w:numPr>
          <w:ilvl w:val="1"/>
          <w:numId w:val="63"/>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w:t>
      </w:r>
      <w:r w:rsidR="00233646">
        <w:rPr>
          <w:sz w:val="24"/>
          <w:szCs w:val="24"/>
        </w:rPr>
        <w:t>-01</w:t>
      </w:r>
      <w:r w:rsidRPr="007E7668">
        <w:rPr>
          <w:sz w:val="24"/>
          <w:szCs w:val="24"/>
        </w:rPr>
        <w:t xml:space="preserve"> - не менее 2 ч в день с 22 марта по 22 сентября.</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В условиях застройки в отдельных случаях допускается одноразовая </w:t>
      </w:r>
      <w:r w:rsidRPr="007E7668">
        <w:rPr>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4"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4"/>
    </w:p>
    <w:p w:rsidR="00955B6A" w:rsidRPr="007E7668" w:rsidRDefault="00955B6A" w:rsidP="00882F90">
      <w:pPr>
        <w:pStyle w:val="41"/>
        <w:numPr>
          <w:ilvl w:val="0"/>
          <w:numId w:val="63"/>
        </w:numPr>
        <w:shd w:val="clear" w:color="auto" w:fill="auto"/>
        <w:tabs>
          <w:tab w:val="left" w:pos="0"/>
        </w:tabs>
        <w:spacing w:before="0" w:line="240" w:lineRule="auto"/>
        <w:ind w:left="0" w:firstLine="0"/>
        <w:jc w:val="center"/>
        <w:rPr>
          <w:sz w:val="24"/>
          <w:szCs w:val="24"/>
        </w:rPr>
      </w:pPr>
      <w:r w:rsidRPr="007E7668">
        <w:rPr>
          <w:sz w:val="24"/>
          <w:szCs w:val="24"/>
        </w:rPr>
        <w:t>Охрана объектов культурного наследия</w:t>
      </w:r>
    </w:p>
    <w:p w:rsidR="00955B6A" w:rsidRPr="006D1D39"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sidR="006D1D39">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Pr="006D1D39">
        <w:rPr>
          <w:sz w:val="24"/>
          <w:szCs w:val="24"/>
        </w:rPr>
        <w:t>Российской Федерации».</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7E7668">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Pr>
          <w:sz w:val="24"/>
          <w:szCs w:val="24"/>
        </w:rPr>
        <w:t>12.09</w:t>
      </w:r>
      <w:r w:rsidRPr="007E7668">
        <w:rPr>
          <w:sz w:val="24"/>
          <w:szCs w:val="24"/>
        </w:rPr>
        <w:t>.20</w:t>
      </w:r>
      <w:r w:rsidR="00233646">
        <w:rPr>
          <w:sz w:val="24"/>
          <w:szCs w:val="24"/>
        </w:rPr>
        <w:t>15</w:t>
      </w:r>
      <w:r w:rsidRPr="007E7668">
        <w:rPr>
          <w:sz w:val="24"/>
          <w:szCs w:val="24"/>
        </w:rPr>
        <w:t xml:space="preserve"> № </w:t>
      </w:r>
      <w:r w:rsidR="00233646">
        <w:rPr>
          <w:sz w:val="24"/>
          <w:szCs w:val="24"/>
        </w:rPr>
        <w:t>972</w:t>
      </w:r>
      <w:r w:rsidRPr="007E7668">
        <w:rPr>
          <w:sz w:val="24"/>
          <w:szCs w:val="24"/>
        </w:rPr>
        <w:t>.</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955B6A" w:rsidRPr="007E7668" w:rsidRDefault="00955B6A" w:rsidP="00882F90">
      <w:pPr>
        <w:pStyle w:val="41"/>
        <w:numPr>
          <w:ilvl w:val="1"/>
          <w:numId w:val="64"/>
        </w:numPr>
        <w:shd w:val="clear" w:color="auto" w:fill="auto"/>
        <w:tabs>
          <w:tab w:val="left" w:pos="0"/>
          <w:tab w:val="left" w:pos="685"/>
        </w:tabs>
        <w:spacing w:before="0" w:line="240" w:lineRule="auto"/>
        <w:ind w:left="0" w:right="20" w:firstLine="851"/>
        <w:rPr>
          <w:sz w:val="24"/>
          <w:szCs w:val="24"/>
        </w:rPr>
      </w:pPr>
      <w:r w:rsidRPr="007E7668">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7E7668">
        <w:rPr>
          <w:sz w:val="24"/>
          <w:szCs w:val="24"/>
        </w:rPr>
        <w:softHyphen/>
      </w:r>
      <w:r w:rsidR="00702F6D" w:rsidRPr="007E7668">
        <w:rPr>
          <w:sz w:val="24"/>
          <w:szCs w:val="24"/>
        </w:rPr>
        <w:t>-</w:t>
      </w:r>
      <w:r w:rsidRPr="007E7668">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955B6A" w:rsidRPr="007E7668" w:rsidRDefault="00955B6A" w:rsidP="00882F90">
      <w:pPr>
        <w:pStyle w:val="41"/>
        <w:numPr>
          <w:ilvl w:val="1"/>
          <w:numId w:val="64"/>
        </w:numPr>
        <w:shd w:val="clear" w:color="auto" w:fill="auto"/>
        <w:tabs>
          <w:tab w:val="left" w:pos="0"/>
          <w:tab w:val="left" w:pos="771"/>
        </w:tabs>
        <w:spacing w:before="0" w:line="240" w:lineRule="auto"/>
        <w:ind w:left="0" w:right="20" w:firstLine="851"/>
        <w:rPr>
          <w:sz w:val="24"/>
          <w:szCs w:val="24"/>
        </w:rPr>
      </w:pPr>
      <w:r w:rsidRPr="007E7668">
        <w:rPr>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7E7668">
        <w:rPr>
          <w:sz w:val="24"/>
          <w:szCs w:val="24"/>
        </w:rPr>
        <w:softHyphen/>
        <w:t>гигиенических и экологических условий проживания населения, а также снижение пожарной опасности застройки.</w:t>
      </w:r>
    </w:p>
    <w:p w:rsidR="00955B6A" w:rsidRPr="007E7668" w:rsidRDefault="00955B6A" w:rsidP="00882F90">
      <w:pPr>
        <w:pStyle w:val="41"/>
        <w:numPr>
          <w:ilvl w:val="1"/>
          <w:numId w:val="64"/>
        </w:numPr>
        <w:shd w:val="clear" w:color="auto" w:fill="auto"/>
        <w:tabs>
          <w:tab w:val="left" w:pos="0"/>
          <w:tab w:val="left" w:pos="771"/>
        </w:tabs>
        <w:spacing w:before="0" w:line="240" w:lineRule="auto"/>
        <w:ind w:left="0" w:right="20" w:firstLine="851"/>
        <w:rPr>
          <w:sz w:val="24"/>
          <w:szCs w:val="24"/>
        </w:rPr>
      </w:pPr>
      <w:r w:rsidRPr="007E7668">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r w:rsidR="00233646">
        <w:rPr>
          <w:sz w:val="24"/>
          <w:szCs w:val="24"/>
        </w:rPr>
        <w:t>.2011</w:t>
      </w:r>
      <w:r w:rsidRPr="007E7668">
        <w:rPr>
          <w:sz w:val="24"/>
          <w:szCs w:val="24"/>
        </w:rPr>
        <w:t>.</w:t>
      </w:r>
    </w:p>
    <w:p w:rsidR="00955B6A" w:rsidRPr="007E7668" w:rsidRDefault="00955B6A" w:rsidP="00882F90">
      <w:pPr>
        <w:pStyle w:val="41"/>
        <w:numPr>
          <w:ilvl w:val="1"/>
          <w:numId w:val="64"/>
        </w:numPr>
        <w:shd w:val="clear" w:color="auto" w:fill="auto"/>
        <w:tabs>
          <w:tab w:val="left" w:pos="0"/>
          <w:tab w:val="left" w:pos="884"/>
          <w:tab w:val="left" w:pos="1560"/>
        </w:tabs>
        <w:spacing w:before="0" w:line="240" w:lineRule="auto"/>
        <w:ind w:left="0" w:firstLine="851"/>
        <w:rPr>
          <w:sz w:val="24"/>
          <w:szCs w:val="24"/>
        </w:rPr>
      </w:pPr>
      <w:r w:rsidRPr="007E7668">
        <w:rPr>
          <w:sz w:val="24"/>
          <w:szCs w:val="24"/>
        </w:rPr>
        <w:t>Расстояния от объектов культурного наследия до транспортных и инженерных</w:t>
      </w:r>
      <w:r w:rsidR="00051EE5" w:rsidRPr="007E7668">
        <w:rPr>
          <w:sz w:val="24"/>
          <w:szCs w:val="24"/>
        </w:rPr>
        <w:t xml:space="preserve"> </w:t>
      </w:r>
      <w:r w:rsidRPr="007E7668">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7E7668" w:rsidRDefault="00955B6A" w:rsidP="00882F90">
      <w:pPr>
        <w:pStyle w:val="41"/>
        <w:numPr>
          <w:ilvl w:val="1"/>
          <w:numId w:val="64"/>
        </w:numPr>
        <w:shd w:val="clear" w:color="auto" w:fill="auto"/>
        <w:tabs>
          <w:tab w:val="left" w:pos="0"/>
          <w:tab w:val="left" w:pos="771"/>
          <w:tab w:val="left" w:pos="1418"/>
          <w:tab w:val="left" w:pos="1560"/>
        </w:tabs>
        <w:spacing w:before="0" w:line="240" w:lineRule="auto"/>
        <w:ind w:left="0" w:right="20" w:firstLine="851"/>
        <w:rPr>
          <w:sz w:val="24"/>
          <w:szCs w:val="24"/>
        </w:rPr>
      </w:pPr>
      <w:r w:rsidRPr="007E7668">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882F90">
      <w:pPr>
        <w:pStyle w:val="41"/>
        <w:numPr>
          <w:ilvl w:val="1"/>
          <w:numId w:val="64"/>
        </w:numPr>
        <w:shd w:val="clear" w:color="auto" w:fill="auto"/>
        <w:tabs>
          <w:tab w:val="left" w:pos="0"/>
          <w:tab w:val="left" w:pos="884"/>
        </w:tabs>
        <w:spacing w:before="0" w:line="240" w:lineRule="auto"/>
        <w:ind w:left="0" w:right="2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55B6A" w:rsidP="00882F90">
      <w:pPr>
        <w:pStyle w:val="41"/>
        <w:numPr>
          <w:ilvl w:val="0"/>
          <w:numId w:val="50"/>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1"/>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55B6A" w:rsidP="00882F90">
      <w:pPr>
        <w:pStyle w:val="41"/>
        <w:numPr>
          <w:ilvl w:val="0"/>
          <w:numId w:val="50"/>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882F90">
      <w:pPr>
        <w:pStyle w:val="41"/>
        <w:numPr>
          <w:ilvl w:val="0"/>
          <w:numId w:val="50"/>
        </w:numPr>
        <w:shd w:val="clear" w:color="auto" w:fill="auto"/>
        <w:tabs>
          <w:tab w:val="left" w:pos="0"/>
          <w:tab w:val="left" w:pos="965"/>
        </w:tabs>
        <w:spacing w:before="0" w:line="240" w:lineRule="auto"/>
        <w:ind w:right="280" w:firstLine="426"/>
        <w:jc w:val="left"/>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882F90">
      <w:pPr>
        <w:pStyle w:val="41"/>
        <w:numPr>
          <w:ilvl w:val="1"/>
          <w:numId w:val="64"/>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оси нефтепроводов и нефтепродуктопроводов - 50 -100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сплошной городской застройке до границы застройки - 250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1"/>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Pr="007E7668" w:rsidRDefault="00A3483F" w:rsidP="00882F90">
      <w:pPr>
        <w:pStyle w:val="41"/>
        <w:numPr>
          <w:ilvl w:val="0"/>
          <w:numId w:val="64"/>
        </w:numPr>
        <w:shd w:val="clear" w:color="auto" w:fill="auto"/>
        <w:spacing w:before="0" w:line="240" w:lineRule="auto"/>
        <w:ind w:left="0" w:right="2" w:firstLine="851"/>
        <w:rPr>
          <w:sz w:val="24"/>
          <w:szCs w:val="24"/>
        </w:rPr>
      </w:pPr>
      <w:r w:rsidRPr="007E7668">
        <w:rPr>
          <w:sz w:val="24"/>
          <w:szCs w:val="24"/>
        </w:rPr>
        <w:t>Защита населения и территорий от воздействия поражающих факторов чрезвычайных ситуаций.</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 xml:space="preserve">Защита населения и территорий от воздействия чрезвычайных ситуаций </w:t>
      </w:r>
      <w:r w:rsidRPr="007E7668">
        <w:rPr>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7E7668" w:rsidRDefault="00A3483F" w:rsidP="00882F90">
      <w:pPr>
        <w:pStyle w:val="41"/>
        <w:numPr>
          <w:ilvl w:val="1"/>
          <w:numId w:val="64"/>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сельского поселения Панкрушихинского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7E7668">
        <w:rPr>
          <w:sz w:val="24"/>
          <w:szCs w:val="24"/>
        </w:rPr>
        <w:softHyphen/>
        <w:t>95, ГОСТ Р 22.0.07-95, ГОСТ Р 22.1.12</w:t>
      </w:r>
      <w:r w:rsidR="00DF6591">
        <w:rPr>
          <w:sz w:val="24"/>
          <w:szCs w:val="24"/>
        </w:rPr>
        <w:t>-2005</w:t>
      </w:r>
      <w:r w:rsidRPr="007E7668">
        <w:rPr>
          <w:sz w:val="24"/>
          <w:szCs w:val="24"/>
        </w:rPr>
        <w:t>, ГОСТ Р 55201-2012.</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w:t>
      </w:r>
      <w:r w:rsidR="006C15B8">
        <w:rPr>
          <w:sz w:val="24"/>
          <w:szCs w:val="24"/>
        </w:rPr>
        <w:t>165.1325800.2014</w:t>
      </w:r>
      <w:r w:rsidRPr="007E7668">
        <w:rPr>
          <w:sz w:val="24"/>
          <w:szCs w:val="24"/>
        </w:rP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7E7668">
      <w:pPr>
        <w:pStyle w:val="41"/>
        <w:shd w:val="clear" w:color="auto" w:fill="auto"/>
        <w:tabs>
          <w:tab w:val="left" w:pos="711"/>
        </w:tabs>
        <w:spacing w:before="0" w:line="240" w:lineRule="auto"/>
        <w:ind w:left="720" w:right="20"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Инженерная подготовка и защита территории.</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882F90">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882F90">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882F90">
      <w:pPr>
        <w:pStyle w:val="41"/>
        <w:numPr>
          <w:ilvl w:val="1"/>
          <w:numId w:val="64"/>
        </w:numPr>
        <w:shd w:val="clear" w:color="auto" w:fill="auto"/>
        <w:tabs>
          <w:tab w:val="left" w:pos="684"/>
          <w:tab w:val="left" w:pos="1701"/>
        </w:tabs>
        <w:spacing w:before="0" w:line="240" w:lineRule="auto"/>
        <w:ind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882F90">
      <w:pPr>
        <w:pStyle w:val="41"/>
        <w:numPr>
          <w:ilvl w:val="1"/>
          <w:numId w:val="6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3483F" w:rsidRPr="007E7668" w:rsidRDefault="00A3483F" w:rsidP="00FD2ADB">
      <w:pPr>
        <w:pStyle w:val="41"/>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DE03B4" w:rsidRPr="00DE03B4">
        <w:rPr>
          <w:sz w:val="24"/>
          <w:szCs w:val="24"/>
          <w:lang w:bidi="ru-RU"/>
        </w:rPr>
        <w:t>ГОСТ Р 59057-2020</w:t>
      </w:r>
      <w:r w:rsidR="00DE03B4">
        <w:rPr>
          <w:sz w:val="24"/>
          <w:szCs w:val="24"/>
          <w:lang w:bidi="ru-RU"/>
        </w:rPr>
        <w:t xml:space="preserve"> </w:t>
      </w:r>
      <w:r w:rsidRPr="007E7668">
        <w:rPr>
          <w:sz w:val="24"/>
          <w:szCs w:val="24"/>
        </w:rPr>
        <w:t>и ГОСТ 17.5.3.05-84.</w:t>
      </w: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Противооползневые и противообвальные сооружения и мероприятия.</w:t>
      </w:r>
    </w:p>
    <w:p w:rsidR="00A3483F" w:rsidRPr="007E7668" w:rsidRDefault="00A3483F" w:rsidP="00882F90">
      <w:pPr>
        <w:pStyle w:val="41"/>
        <w:numPr>
          <w:ilvl w:val="1"/>
          <w:numId w:val="64"/>
        </w:numPr>
        <w:shd w:val="clear" w:color="auto" w:fill="auto"/>
        <w:spacing w:before="0" w:line="240" w:lineRule="auto"/>
        <w:ind w:left="0" w:right="40" w:firstLine="851"/>
        <w:rPr>
          <w:sz w:val="24"/>
          <w:szCs w:val="24"/>
        </w:rPr>
      </w:pPr>
      <w:r w:rsidRPr="007E7668">
        <w:rPr>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3483F" w:rsidRPr="007E7668" w:rsidRDefault="00A3483F" w:rsidP="00882F90">
      <w:pPr>
        <w:pStyle w:val="41"/>
        <w:numPr>
          <w:ilvl w:val="0"/>
          <w:numId w:val="53"/>
        </w:numPr>
        <w:shd w:val="clear" w:color="auto" w:fill="auto"/>
        <w:tabs>
          <w:tab w:val="left" w:pos="1080"/>
        </w:tabs>
        <w:spacing w:before="0" w:line="240" w:lineRule="auto"/>
        <w:ind w:left="20" w:firstLine="720"/>
        <w:rPr>
          <w:sz w:val="24"/>
          <w:szCs w:val="24"/>
        </w:rPr>
      </w:pPr>
      <w:r w:rsidRPr="007E7668">
        <w:rPr>
          <w:sz w:val="24"/>
          <w:szCs w:val="24"/>
        </w:rPr>
        <w:t>искусственное понижение уровня подземных вод;</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3483F" w:rsidRPr="007E7668" w:rsidRDefault="00A3483F" w:rsidP="00882F90">
      <w:pPr>
        <w:pStyle w:val="41"/>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3483F" w:rsidRPr="007E7668" w:rsidRDefault="00A3483F" w:rsidP="00882F90">
      <w:pPr>
        <w:pStyle w:val="41"/>
        <w:numPr>
          <w:ilvl w:val="0"/>
          <w:numId w:val="54"/>
        </w:numPr>
        <w:shd w:val="clear" w:color="auto" w:fill="auto"/>
        <w:tabs>
          <w:tab w:val="left" w:pos="0"/>
          <w:tab w:val="left" w:pos="1036"/>
        </w:tabs>
        <w:spacing w:before="0" w:line="240" w:lineRule="auto"/>
        <w:ind w:firstLine="709"/>
        <w:rPr>
          <w:sz w:val="24"/>
          <w:szCs w:val="24"/>
        </w:rPr>
      </w:pPr>
      <w:r w:rsidRPr="007E7668">
        <w:rPr>
          <w:sz w:val="24"/>
          <w:szCs w:val="24"/>
        </w:rPr>
        <w:t>приспособление защищаемых сооружений к обтеканию их оползнем;</w:t>
      </w:r>
    </w:p>
    <w:p w:rsidR="00A3483F" w:rsidRPr="007E7668" w:rsidRDefault="00A3483F" w:rsidP="00882F90">
      <w:pPr>
        <w:pStyle w:val="41"/>
        <w:numPr>
          <w:ilvl w:val="0"/>
          <w:numId w:val="54"/>
        </w:numPr>
        <w:shd w:val="clear" w:color="auto" w:fill="auto"/>
        <w:tabs>
          <w:tab w:val="left" w:pos="0"/>
          <w:tab w:val="left" w:pos="1036"/>
        </w:tabs>
        <w:spacing w:before="0" w:line="240" w:lineRule="auto"/>
        <w:ind w:right="20" w:firstLine="709"/>
        <w:rPr>
          <w:sz w:val="24"/>
          <w:szCs w:val="24"/>
        </w:rPr>
      </w:pPr>
      <w:r w:rsidRPr="007E7668">
        <w:rPr>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3483F" w:rsidRPr="007E7668" w:rsidRDefault="00A3483F" w:rsidP="00882F90">
      <w:pPr>
        <w:pStyle w:val="41"/>
        <w:numPr>
          <w:ilvl w:val="0"/>
          <w:numId w:val="54"/>
        </w:numPr>
        <w:shd w:val="clear" w:color="auto" w:fill="auto"/>
        <w:tabs>
          <w:tab w:val="left" w:pos="0"/>
          <w:tab w:val="left" w:pos="1036"/>
        </w:tabs>
        <w:spacing w:before="0" w:line="240" w:lineRule="auto"/>
        <w:ind w:firstLine="709"/>
        <w:rPr>
          <w:sz w:val="24"/>
          <w:szCs w:val="24"/>
        </w:rPr>
      </w:pPr>
      <w:r w:rsidRPr="007E7668">
        <w:rPr>
          <w:sz w:val="24"/>
          <w:szCs w:val="24"/>
        </w:rPr>
        <w:t>прочие мероприятия.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7E7668">
        <w:rPr>
          <w:sz w:val="24"/>
          <w:szCs w:val="24"/>
        </w:rPr>
        <w:lastRenderedPageBreak/>
        <w:t>оползнеопасной зоне не допускается.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3483F" w:rsidRPr="007E7668" w:rsidRDefault="00A3483F" w:rsidP="00882F90">
      <w:pPr>
        <w:pStyle w:val="41"/>
        <w:numPr>
          <w:ilvl w:val="1"/>
          <w:numId w:val="64"/>
        </w:numPr>
        <w:shd w:val="clear" w:color="auto" w:fill="auto"/>
        <w:tabs>
          <w:tab w:val="left" w:pos="0"/>
          <w:tab w:val="left" w:pos="1036"/>
        </w:tabs>
        <w:spacing w:before="0" w:line="240" w:lineRule="auto"/>
        <w:ind w:left="0" w:right="20" w:firstLine="851"/>
        <w:rPr>
          <w:sz w:val="24"/>
          <w:szCs w:val="24"/>
        </w:rPr>
      </w:pPr>
      <w:r w:rsidRPr="007E7668">
        <w:rPr>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3483F"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Противооползневые и противообвальные сооружения проектируются в соответствии с требованиями СП 116.13330.2012.</w:t>
      </w:r>
    </w:p>
    <w:p w:rsidR="006D1D39" w:rsidRPr="007E7668" w:rsidRDefault="006D1D39" w:rsidP="006D1D39">
      <w:pPr>
        <w:pStyle w:val="41"/>
        <w:shd w:val="clear" w:color="auto" w:fill="auto"/>
        <w:tabs>
          <w:tab w:val="left" w:pos="0"/>
        </w:tabs>
        <w:spacing w:before="0" w:line="240" w:lineRule="auto"/>
        <w:ind w:right="20"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Сооружения и мероприятия для защиты от затопления и подтопления</w:t>
      </w:r>
    </w:p>
    <w:p w:rsidR="00A3483F" w:rsidRPr="007E7668" w:rsidRDefault="00A3483F" w:rsidP="00882F90">
      <w:pPr>
        <w:pStyle w:val="41"/>
        <w:numPr>
          <w:ilvl w:val="1"/>
          <w:numId w:val="6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p>
    <w:p w:rsidR="00A3483F" w:rsidRPr="007E7668" w:rsidRDefault="00A3483F" w:rsidP="000945B8">
      <w:pPr>
        <w:pStyle w:val="41"/>
        <w:shd w:val="clear" w:color="auto" w:fill="auto"/>
        <w:tabs>
          <w:tab w:val="left" w:pos="1701"/>
          <w:tab w:val="left" w:pos="7777"/>
        </w:tabs>
        <w:spacing w:before="0" w:line="240" w:lineRule="auto"/>
        <w:ind w:right="20" w:firstLine="851"/>
        <w:rPr>
          <w:sz w:val="24"/>
          <w:szCs w:val="24"/>
        </w:rPr>
      </w:pPr>
      <w:r w:rsidRPr="007E7668">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7E7668">
        <w:rPr>
          <w:sz w:val="24"/>
          <w:szCs w:val="24"/>
        </w:rPr>
        <w:softHyphen/>
        <w:t xml:space="preserve"> процентной обеспеченности (повторяемость 1, 3, 5, 10, 25 и 50 раз в 100 лет);</w:t>
      </w:r>
    </w:p>
    <w:p w:rsidR="00A3483F" w:rsidRPr="007E7668" w:rsidRDefault="00A3483F" w:rsidP="00882F90">
      <w:pPr>
        <w:pStyle w:val="41"/>
        <w:numPr>
          <w:ilvl w:val="0"/>
          <w:numId w:val="55"/>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3483F" w:rsidRPr="007E7668" w:rsidRDefault="00A3483F" w:rsidP="00882F90">
      <w:pPr>
        <w:pStyle w:val="41"/>
        <w:numPr>
          <w:ilvl w:val="1"/>
          <w:numId w:val="6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882F90">
      <w:pPr>
        <w:pStyle w:val="41"/>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jc w:val="left"/>
        <w:rPr>
          <w:sz w:val="24"/>
          <w:szCs w:val="24"/>
        </w:rPr>
      </w:pPr>
      <w:r w:rsidRPr="007E7668">
        <w:rPr>
          <w:sz w:val="24"/>
          <w:szCs w:val="24"/>
        </w:rPr>
        <w:t xml:space="preserve">данных </w:t>
      </w:r>
      <w:r w:rsidR="00A3483F" w:rsidRPr="007E7668">
        <w:rPr>
          <w:sz w:val="24"/>
          <w:szCs w:val="24"/>
        </w:rPr>
        <w:t>об</w:t>
      </w:r>
      <w:r w:rsidR="00A3483F" w:rsidRPr="007E7668">
        <w:rPr>
          <w:sz w:val="24"/>
          <w:szCs w:val="24"/>
        </w:rPr>
        <w:tab/>
        <w:t>отметках характерных</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A3483F" w:rsidRPr="007E7668">
        <w:rPr>
          <w:sz w:val="24"/>
          <w:szCs w:val="24"/>
        </w:rPr>
        <w:t xml:space="preserve">обеспеченности на </w:t>
      </w:r>
      <w:r w:rsidR="00A3483F" w:rsidRPr="007E7668">
        <w:rPr>
          <w:sz w:val="24"/>
          <w:szCs w:val="24"/>
        </w:rPr>
        <w:lastRenderedPageBreak/>
        <w:t>пунктах государственной наблюдательной сети;</w:t>
      </w:r>
    </w:p>
    <w:p w:rsidR="00A3483F" w:rsidRPr="006D1D39" w:rsidRDefault="007E1CAF" w:rsidP="00882F90">
      <w:pPr>
        <w:pStyle w:val="41"/>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A3483F" w:rsidRPr="006D1D39">
        <w:rPr>
          <w:sz w:val="24"/>
          <w:szCs w:val="24"/>
        </w:rPr>
        <w:tab/>
        <w:t>от</w:t>
      </w:r>
      <w:r w:rsidRPr="006D1D39">
        <w:rPr>
          <w:sz w:val="24"/>
          <w:szCs w:val="24"/>
        </w:rPr>
        <w:t>метках характерных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A3483F" w:rsidRPr="007E7668" w:rsidRDefault="00A3483F" w:rsidP="000945B8">
      <w:pPr>
        <w:pStyle w:val="41"/>
        <w:shd w:val="clear" w:color="auto" w:fill="auto"/>
        <w:tabs>
          <w:tab w:val="left" w:pos="1701"/>
        </w:tabs>
        <w:spacing w:before="0" w:line="240" w:lineRule="auto"/>
        <w:ind w:right="20" w:firstLine="851"/>
        <w:jc w:val="left"/>
        <w:rPr>
          <w:sz w:val="24"/>
          <w:szCs w:val="24"/>
        </w:rPr>
      </w:pPr>
      <w:r w:rsidRPr="007E7668">
        <w:rPr>
          <w:sz w:val="24"/>
          <w:szCs w:val="24"/>
        </w:rPr>
        <w:t>24.7.</w:t>
      </w:r>
      <w:r w:rsidR="007874AD" w:rsidRPr="007E7668">
        <w:rPr>
          <w:sz w:val="24"/>
          <w:szCs w:val="24"/>
        </w:rPr>
        <w:t xml:space="preserve"> </w:t>
      </w: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882F90">
      <w:pPr>
        <w:pStyle w:val="41"/>
        <w:numPr>
          <w:ilvl w:val="0"/>
          <w:numId w:val="57"/>
        </w:numPr>
        <w:shd w:val="clear" w:color="auto" w:fill="auto"/>
        <w:tabs>
          <w:tab w:val="left" w:pos="722"/>
          <w:tab w:val="left" w:pos="1701"/>
        </w:tabs>
        <w:spacing w:before="0" w:line="240" w:lineRule="auto"/>
        <w:ind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882F90">
      <w:pPr>
        <w:pStyle w:val="41"/>
        <w:numPr>
          <w:ilvl w:val="0"/>
          <w:numId w:val="58"/>
        </w:numPr>
        <w:shd w:val="clear" w:color="auto" w:fill="auto"/>
        <w:tabs>
          <w:tab w:val="left" w:pos="1172"/>
          <w:tab w:val="left" w:pos="1701"/>
        </w:tabs>
        <w:spacing w:before="0" w:line="240" w:lineRule="auto"/>
        <w:ind w:left="20" w:firstLine="720"/>
        <w:rPr>
          <w:sz w:val="24"/>
          <w:szCs w:val="24"/>
        </w:rPr>
      </w:pPr>
      <w:r w:rsidRPr="007E7668">
        <w:rPr>
          <w:sz w:val="24"/>
          <w:szCs w:val="24"/>
        </w:rPr>
        <w:t>обвалование территорий со стороны водных объектов;</w:t>
      </w:r>
    </w:p>
    <w:p w:rsidR="00A3483F" w:rsidRPr="007E7668" w:rsidRDefault="00A3483F" w:rsidP="00882F90">
      <w:pPr>
        <w:pStyle w:val="41"/>
        <w:numPr>
          <w:ilvl w:val="0"/>
          <w:numId w:val="58"/>
        </w:numPr>
        <w:shd w:val="clear" w:color="auto" w:fill="auto"/>
        <w:tabs>
          <w:tab w:val="left" w:pos="1172"/>
          <w:tab w:val="left" w:pos="1701"/>
        </w:tabs>
        <w:spacing w:before="0" w:line="240" w:lineRule="auto"/>
        <w:ind w:left="20" w:right="20" w:firstLine="720"/>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882F90">
      <w:pPr>
        <w:pStyle w:val="41"/>
        <w:numPr>
          <w:ilvl w:val="0"/>
          <w:numId w:val="58"/>
        </w:numPr>
        <w:shd w:val="clear" w:color="auto" w:fill="auto"/>
        <w:tabs>
          <w:tab w:val="left" w:pos="1224"/>
          <w:tab w:val="left" w:pos="1701"/>
        </w:tabs>
        <w:spacing w:before="0" w:line="240" w:lineRule="auto"/>
        <w:ind w:right="20" w:firstLine="720"/>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3483F" w:rsidRPr="007E7668" w:rsidRDefault="00A3483F" w:rsidP="00882F90">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3483F" w:rsidRPr="007E7668" w:rsidRDefault="00A3483F" w:rsidP="00882F90">
      <w:pPr>
        <w:pStyle w:val="41"/>
        <w:numPr>
          <w:ilvl w:val="0"/>
          <w:numId w:val="57"/>
        </w:numPr>
        <w:shd w:val="clear" w:color="auto" w:fill="auto"/>
        <w:tabs>
          <w:tab w:val="left" w:pos="1087"/>
          <w:tab w:val="left" w:pos="1701"/>
        </w:tabs>
        <w:spacing w:before="0" w:line="240" w:lineRule="auto"/>
        <w:ind w:right="20" w:firstLine="851"/>
        <w:rPr>
          <w:sz w:val="24"/>
          <w:szCs w:val="24"/>
        </w:rPr>
      </w:pPr>
      <w:r w:rsidRPr="007E7668">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0945B8">
      <w:pPr>
        <w:pStyle w:val="41"/>
        <w:shd w:val="clear" w:color="auto" w:fill="auto"/>
        <w:tabs>
          <w:tab w:val="left" w:pos="1701"/>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882F90">
      <w:pPr>
        <w:pStyle w:val="41"/>
        <w:numPr>
          <w:ilvl w:val="0"/>
          <w:numId w:val="59"/>
        </w:numPr>
        <w:shd w:val="clear" w:color="auto" w:fill="auto"/>
        <w:tabs>
          <w:tab w:val="left" w:pos="1224"/>
          <w:tab w:val="left" w:pos="1701"/>
        </w:tabs>
        <w:spacing w:before="0" w:line="240" w:lineRule="auto"/>
        <w:ind w:right="20" w:firstLine="720"/>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A3483F" w:rsidP="00882F90">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умеренного подтопления - при глубине залегания грунтовых вод от 0,3 - 0,7 до 1,2 - 2 метров от поверхности;</w:t>
      </w:r>
    </w:p>
    <w:p w:rsidR="00A3483F" w:rsidRPr="007E7668" w:rsidRDefault="00A3483F" w:rsidP="00882F90">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слабого подтопления - при глубине залегания грунтовых вод от 2 до 3 метров.</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Параметры границ подтоплений определяются на основе инженерно</w:t>
      </w:r>
      <w:r w:rsidRPr="007E7668">
        <w:rPr>
          <w:sz w:val="24"/>
          <w:szCs w:val="24"/>
        </w:rPr>
        <w:softHyphen/>
        <w:t>геологических и гидрогеологических изысканий.</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7E7668">
        <w:rPr>
          <w:sz w:val="24"/>
          <w:szCs w:val="24"/>
        </w:rPr>
        <w:lastRenderedPageBreak/>
        <w:t>и/или устранения отрицательных воздействий подтопления.</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firstLine="851"/>
        <w:rPr>
          <w:sz w:val="24"/>
          <w:szCs w:val="24"/>
        </w:rPr>
      </w:pPr>
      <w:r w:rsidRPr="007E7668">
        <w:rPr>
          <w:sz w:val="24"/>
          <w:szCs w:val="24"/>
        </w:rPr>
        <w:t>Защита от подтопления должна включать:</w:t>
      </w:r>
    </w:p>
    <w:p w:rsidR="00A3483F" w:rsidRPr="007E7668" w:rsidRDefault="00A3483F" w:rsidP="00882F90">
      <w:pPr>
        <w:pStyle w:val="41"/>
        <w:numPr>
          <w:ilvl w:val="0"/>
          <w:numId w:val="60"/>
        </w:numPr>
        <w:shd w:val="clear" w:color="auto" w:fill="auto"/>
        <w:tabs>
          <w:tab w:val="left" w:pos="1087"/>
          <w:tab w:val="left" w:pos="1701"/>
        </w:tabs>
        <w:spacing w:before="0" w:line="240" w:lineRule="auto"/>
        <w:ind w:right="20" w:firstLine="720"/>
        <w:rPr>
          <w:sz w:val="24"/>
          <w:szCs w:val="24"/>
        </w:rPr>
      </w:pP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A3483F" w:rsidP="00882F90">
      <w:pPr>
        <w:pStyle w:val="41"/>
        <w:numPr>
          <w:ilvl w:val="0"/>
          <w:numId w:val="60"/>
        </w:numPr>
        <w:shd w:val="clear" w:color="auto" w:fill="auto"/>
        <w:tabs>
          <w:tab w:val="left" w:pos="1087"/>
          <w:tab w:val="left" w:pos="1701"/>
        </w:tabs>
        <w:spacing w:before="0" w:line="240" w:lineRule="auto"/>
        <w:ind w:right="20" w:firstLine="720"/>
        <w:rPr>
          <w:sz w:val="24"/>
          <w:szCs w:val="24"/>
        </w:rPr>
      </w:pPr>
      <w:r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firstLine="720"/>
        <w:rPr>
          <w:sz w:val="24"/>
          <w:szCs w:val="24"/>
        </w:rPr>
      </w:pPr>
      <w:r w:rsidRPr="007E7668">
        <w:rPr>
          <w:sz w:val="24"/>
          <w:szCs w:val="24"/>
        </w:rPr>
        <w:t>водоотведение;</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firstLine="720"/>
        <w:rPr>
          <w:sz w:val="24"/>
          <w:szCs w:val="24"/>
        </w:rPr>
      </w:pPr>
      <w:r w:rsidRPr="007E7668">
        <w:rPr>
          <w:sz w:val="24"/>
          <w:szCs w:val="24"/>
        </w:rPr>
        <w:t>утилизацию (при необходимости очистки) дренажных вод;</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firstLine="851"/>
        <w:rPr>
          <w:sz w:val="24"/>
          <w:szCs w:val="24"/>
        </w:rPr>
      </w:pPr>
      <w:r w:rsidRPr="007E7668">
        <w:rPr>
          <w:sz w:val="24"/>
          <w:szCs w:val="24"/>
        </w:rPr>
        <w:t>Защита от подтопления должна обеспечивать:</w:t>
      </w:r>
    </w:p>
    <w:p w:rsidR="00A3483F" w:rsidRPr="007E7668" w:rsidRDefault="00A3483F" w:rsidP="00882F90">
      <w:pPr>
        <w:pStyle w:val="41"/>
        <w:numPr>
          <w:ilvl w:val="0"/>
          <w:numId w:val="61"/>
        </w:numPr>
        <w:shd w:val="clear" w:color="auto" w:fill="auto"/>
        <w:tabs>
          <w:tab w:val="left" w:pos="1089"/>
          <w:tab w:val="left" w:pos="1701"/>
        </w:tabs>
        <w:spacing w:before="0" w:line="240" w:lineRule="auto"/>
        <w:ind w:left="20" w:right="20" w:firstLine="720"/>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A3483F" w:rsidP="00882F90">
      <w:pPr>
        <w:pStyle w:val="41"/>
        <w:numPr>
          <w:ilvl w:val="0"/>
          <w:numId w:val="61"/>
        </w:numPr>
        <w:shd w:val="clear" w:color="auto" w:fill="auto"/>
        <w:tabs>
          <w:tab w:val="left" w:pos="1089"/>
          <w:tab w:val="left" w:pos="1701"/>
        </w:tabs>
        <w:spacing w:before="0" w:line="240" w:lineRule="auto"/>
        <w:ind w:left="20" w:right="20" w:firstLine="720"/>
        <w:rPr>
          <w:sz w:val="24"/>
          <w:szCs w:val="24"/>
        </w:rPr>
      </w:pPr>
      <w:r w:rsidRPr="007E7668">
        <w:rPr>
          <w:sz w:val="24"/>
          <w:szCs w:val="24"/>
        </w:rPr>
        <w:t>нормативные санитарно-гигиенические условия жизнедеятельности населения;</w:t>
      </w:r>
    </w:p>
    <w:p w:rsidR="00A3483F" w:rsidRPr="007E7668" w:rsidRDefault="00A3483F" w:rsidP="00882F90">
      <w:pPr>
        <w:pStyle w:val="41"/>
        <w:numPr>
          <w:ilvl w:val="0"/>
          <w:numId w:val="61"/>
        </w:numPr>
        <w:shd w:val="clear" w:color="auto" w:fill="auto"/>
        <w:tabs>
          <w:tab w:val="left" w:pos="1302"/>
          <w:tab w:val="left" w:pos="1701"/>
        </w:tabs>
        <w:spacing w:before="0" w:line="240" w:lineRule="auto"/>
        <w:ind w:left="20" w:right="20" w:firstLine="720"/>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A3483F" w:rsidP="00882F90">
      <w:pPr>
        <w:pStyle w:val="41"/>
        <w:numPr>
          <w:ilvl w:val="0"/>
          <w:numId w:val="57"/>
        </w:numPr>
        <w:shd w:val="clear" w:color="auto" w:fill="auto"/>
        <w:tabs>
          <w:tab w:val="left" w:pos="832"/>
          <w:tab w:val="left" w:pos="1701"/>
        </w:tabs>
        <w:spacing w:before="0" w:line="240" w:lineRule="auto"/>
        <w:ind w:left="20" w:right="20" w:firstLine="851"/>
        <w:rPr>
          <w:sz w:val="24"/>
          <w:szCs w:val="24"/>
        </w:rPr>
      </w:pPr>
      <w:r w:rsidRPr="000945B8">
        <w:rPr>
          <w:sz w:val="24"/>
          <w:szCs w:val="24"/>
        </w:rPr>
        <w:t>В зависимости от характера подтопления (локальный - отдельные здания,</w:t>
      </w:r>
      <w:r w:rsidR="000945B8">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 xml:space="preserve">(участка),включать </w:t>
      </w:r>
      <w:r w:rsidRPr="000945B8">
        <w:rPr>
          <w:sz w:val="24"/>
          <w:szCs w:val="24"/>
        </w:rPr>
        <w:t>перехватывающие дренажи,</w:t>
      </w:r>
      <w:r w:rsidR="000945B8" w:rsidRPr="000945B8">
        <w:rPr>
          <w:sz w:val="24"/>
          <w:szCs w:val="24"/>
        </w:rPr>
        <w:t xml:space="preserve"> </w:t>
      </w:r>
      <w:r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Pr="000945B8">
        <w:rPr>
          <w:sz w:val="24"/>
          <w:szCs w:val="24"/>
        </w:rPr>
        <w:t>дождевую канализацию,</w:t>
      </w:r>
      <w:r w:rsidR="006D1D39" w:rsidRPr="000945B8">
        <w:rPr>
          <w:sz w:val="24"/>
          <w:szCs w:val="24"/>
        </w:rPr>
        <w:t xml:space="preserve"> </w:t>
      </w:r>
      <w:r w:rsidRPr="000945B8">
        <w:rPr>
          <w:sz w:val="24"/>
          <w:szCs w:val="24"/>
        </w:rPr>
        <w:t>регулирование режима водных объектов, улучшение микроклиматических, агролесомелиоративных и других условий.</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3483F" w:rsidRPr="007E7668" w:rsidRDefault="00A3483F" w:rsidP="000945B8">
      <w:pPr>
        <w:pStyle w:val="41"/>
        <w:shd w:val="clear" w:color="auto" w:fill="auto"/>
        <w:tabs>
          <w:tab w:val="left" w:pos="1701"/>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A3483F" w:rsidRPr="007E7668" w:rsidRDefault="00A3483F" w:rsidP="000945B8">
      <w:pPr>
        <w:pStyle w:val="41"/>
        <w:shd w:val="clear" w:color="auto" w:fill="auto"/>
        <w:tabs>
          <w:tab w:val="left" w:pos="1701"/>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3483F" w:rsidRPr="007E7668" w:rsidRDefault="00A3483F" w:rsidP="00882F90">
      <w:pPr>
        <w:pStyle w:val="41"/>
        <w:numPr>
          <w:ilvl w:val="0"/>
          <w:numId w:val="57"/>
        </w:numPr>
        <w:shd w:val="clear" w:color="auto" w:fill="auto"/>
        <w:tabs>
          <w:tab w:val="left" w:pos="899"/>
          <w:tab w:val="left" w:pos="1701"/>
        </w:tabs>
        <w:spacing w:before="0" w:line="240" w:lineRule="auto"/>
        <w:ind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3483F" w:rsidRPr="000945B8" w:rsidRDefault="00A3483F" w:rsidP="00882F90">
      <w:pPr>
        <w:pStyle w:val="41"/>
        <w:numPr>
          <w:ilvl w:val="0"/>
          <w:numId w:val="57"/>
        </w:numPr>
        <w:shd w:val="clear" w:color="auto" w:fill="auto"/>
        <w:tabs>
          <w:tab w:val="left" w:pos="899"/>
          <w:tab w:val="left" w:pos="1701"/>
        </w:tabs>
        <w:spacing w:before="0" w:line="240" w:lineRule="auto"/>
        <w:ind w:left="80" w:right="20" w:firstLine="851"/>
        <w:rPr>
          <w:sz w:val="24"/>
          <w:szCs w:val="24"/>
        </w:rPr>
      </w:pPr>
      <w:r w:rsidRPr="000945B8">
        <w:rPr>
          <w:sz w:val="24"/>
          <w:szCs w:val="24"/>
        </w:rPr>
        <w:t xml:space="preserve">Сооружения и мероприятия для защиты от затопления, подтопления </w:t>
      </w:r>
      <w:r w:rsidRPr="000945B8">
        <w:rPr>
          <w:sz w:val="24"/>
          <w:szCs w:val="24"/>
        </w:rPr>
        <w:lastRenderedPageBreak/>
        <w:t>проектируются в соответствии с требованиями СП 116.13330.2012, СП</w:t>
      </w:r>
      <w:r w:rsidR="000945B8">
        <w:rPr>
          <w:sz w:val="24"/>
          <w:szCs w:val="24"/>
        </w:rPr>
        <w:t xml:space="preserve"> </w:t>
      </w:r>
      <w:r w:rsidRPr="000945B8">
        <w:rPr>
          <w:sz w:val="24"/>
          <w:szCs w:val="24"/>
        </w:rPr>
        <w:t>116.13330.2012.</w:t>
      </w:r>
    </w:p>
    <w:p w:rsidR="00A3483F" w:rsidRPr="007E7668" w:rsidRDefault="00A3483F" w:rsidP="00882F90">
      <w:pPr>
        <w:pStyle w:val="41"/>
        <w:numPr>
          <w:ilvl w:val="0"/>
          <w:numId w:val="57"/>
        </w:numPr>
        <w:shd w:val="clear" w:color="auto" w:fill="auto"/>
        <w:tabs>
          <w:tab w:val="left" w:pos="899"/>
          <w:tab w:val="left" w:pos="1701"/>
        </w:tabs>
        <w:spacing w:before="0" w:line="240" w:lineRule="auto"/>
        <w:ind w:right="20" w:firstLine="851"/>
        <w:rPr>
          <w:sz w:val="24"/>
          <w:szCs w:val="24"/>
        </w:rPr>
      </w:pPr>
      <w:r w:rsidRPr="007E7668">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1"/>
        <w:shd w:val="clear" w:color="auto" w:fill="auto"/>
        <w:tabs>
          <w:tab w:val="left" w:pos="2398"/>
        </w:tabs>
        <w:spacing w:before="0" w:line="240" w:lineRule="auto"/>
        <w:ind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Берегозащитные сооружения и мероприятия.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1"/>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C71CE3">
        <w:trPr>
          <w:trHeight w:hRule="exact" w:val="768"/>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C71CE3">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C71CE3">
        <w:trPr>
          <w:trHeight w:hRule="exact" w:val="349"/>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108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C71CE3">
        <w:trPr>
          <w:trHeight w:hRule="exact" w:val="558"/>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 основном на реках и водохранилищах</w:t>
            </w:r>
          </w:p>
        </w:tc>
      </w:tr>
      <w:tr w:rsidR="00C71CE3" w:rsidRPr="007E7668" w:rsidTr="00C71CE3">
        <w:trPr>
          <w:trHeight w:hRule="exact" w:val="566"/>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крутизне откосов более 15°</w:t>
            </w:r>
          </w:p>
        </w:tc>
      </w:tr>
      <w:tr w:rsidR="00C71CE3" w:rsidRPr="007E7668" w:rsidTr="00C71CE3">
        <w:trPr>
          <w:trHeight w:hRule="exact" w:val="539"/>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стабильном уровне воды</w:t>
            </w:r>
          </w:p>
        </w:tc>
      </w:tr>
      <w:tr w:rsidR="00C71CE3" w:rsidRPr="007E7668" w:rsidTr="00C71CE3">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C71CE3">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при волнах до 2,5 м</w:t>
            </w:r>
          </w:p>
        </w:tc>
      </w:tr>
      <w:tr w:rsidR="00C71CE3" w:rsidRPr="007E7668" w:rsidTr="00C71CE3">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C71CE3">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то же</w:t>
            </w:r>
          </w:p>
        </w:tc>
      </w:tr>
      <w:tr w:rsidR="00C71CE3" w:rsidRPr="007E7668" w:rsidTr="00C71CE3">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C71CE3">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w:t>
            </w:r>
          </w:p>
        </w:tc>
      </w:tr>
      <w:tr w:rsidR="00C71CE3" w:rsidRPr="007E7668" w:rsidTr="00C71CE3">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spacing w:after="0" w:line="240" w:lineRule="auto"/>
              <w:rPr>
                <w:sz w:val="24"/>
                <w:szCs w:val="24"/>
              </w:rPr>
            </w:pPr>
          </w:p>
        </w:tc>
      </w:tr>
      <w:tr w:rsidR="00C71CE3" w:rsidRPr="007E7668" w:rsidTr="00C71CE3">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C71CE3">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C71CE3">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C71CE3">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C71CE3">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C71CE3">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C71CE3">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C71CE3">
        <w:trPr>
          <w:trHeight w:hRule="exact" w:val="85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C71CE3">
        <w:trPr>
          <w:trHeight w:hRule="exact" w:val="835"/>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C71CE3">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C71CE3">
        <w:trPr>
          <w:trHeight w:hRule="exact" w:val="393"/>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697"/>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C71CE3">
        <w:trPr>
          <w:trHeight w:hRule="exact" w:val="104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C71CE3">
        <w:trPr>
          <w:trHeight w:hRule="exact" w:val="38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747"/>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C71CE3">
        <w:trPr>
          <w:trHeight w:hRule="exact" w:val="490"/>
        </w:trPr>
        <w:tc>
          <w:tcPr>
            <w:tcW w:w="4972"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p>
        </w:tc>
      </w:tr>
      <w:tr w:rsidR="00C71CE3" w:rsidRPr="007E7668" w:rsidTr="00C71CE3">
        <w:trPr>
          <w:trHeight w:hRule="exact" w:val="631"/>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то же</w:t>
            </w:r>
          </w:p>
        </w:tc>
      </w:tr>
      <w:tr w:rsidR="00C71CE3" w:rsidRPr="007E7668" w:rsidTr="00C71CE3">
        <w:trPr>
          <w:trHeight w:hRule="exact" w:val="427"/>
        </w:trPr>
        <w:tc>
          <w:tcPr>
            <w:tcW w:w="4972" w:type="dxa"/>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882F90">
      <w:pPr>
        <w:pStyle w:val="41"/>
        <w:numPr>
          <w:ilvl w:val="1"/>
          <w:numId w:val="6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882F90">
      <w:pPr>
        <w:pStyle w:val="41"/>
        <w:numPr>
          <w:ilvl w:val="1"/>
          <w:numId w:val="64"/>
        </w:numPr>
        <w:shd w:val="clear" w:color="auto" w:fill="auto"/>
        <w:tabs>
          <w:tab w:val="left" w:pos="829"/>
        </w:tabs>
        <w:spacing w:before="0" w:line="240" w:lineRule="auto"/>
        <w:ind w:left="0" w:right="40" w:firstLine="851"/>
        <w:rPr>
          <w:sz w:val="24"/>
          <w:szCs w:val="24"/>
        </w:rPr>
      </w:pPr>
      <w:r w:rsidRPr="007E7668">
        <w:rPr>
          <w:sz w:val="24"/>
          <w:szCs w:val="24"/>
        </w:rPr>
        <w:t>Берегозащитные сооружения проектируются в соответствии с требованиями СП 116.13330.2012.</w:t>
      </w:r>
    </w:p>
    <w:p w:rsidR="00C71CE3" w:rsidRPr="007E7668" w:rsidRDefault="00C71CE3" w:rsidP="00C71CE3">
      <w:pPr>
        <w:pStyle w:val="41"/>
        <w:shd w:val="clear" w:color="auto" w:fill="auto"/>
        <w:tabs>
          <w:tab w:val="left" w:pos="829"/>
        </w:tabs>
        <w:spacing w:before="0" w:line="240" w:lineRule="auto"/>
        <w:ind w:right="40" w:firstLine="0"/>
        <w:rPr>
          <w:sz w:val="24"/>
          <w:szCs w:val="24"/>
        </w:rPr>
      </w:pPr>
    </w:p>
    <w:p w:rsidR="004311E1" w:rsidRPr="007E7668" w:rsidRDefault="004311E1"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Мероприятия для защиты от морозного пучения грунтов</w:t>
      </w:r>
    </w:p>
    <w:p w:rsidR="004311E1" w:rsidRPr="007E7668" w:rsidRDefault="004311E1" w:rsidP="00882F90">
      <w:pPr>
        <w:pStyle w:val="41"/>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w:t>
      </w:r>
      <w:r w:rsidRPr="007E7668">
        <w:rPr>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4311E1" w:rsidRPr="007E7668" w:rsidRDefault="004311E1" w:rsidP="007E7668">
      <w:pPr>
        <w:pStyle w:val="41"/>
        <w:shd w:val="clear" w:color="auto" w:fill="auto"/>
        <w:tabs>
          <w:tab w:val="left" w:pos="829"/>
        </w:tabs>
        <w:spacing w:before="0" w:line="240" w:lineRule="auto"/>
        <w:ind w:right="40" w:firstLine="0"/>
        <w:rPr>
          <w:sz w:val="24"/>
          <w:szCs w:val="24"/>
        </w:rPr>
      </w:pPr>
    </w:p>
    <w:p w:rsidR="007874AD" w:rsidRPr="007E7668" w:rsidRDefault="004311E1"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 xml:space="preserve">Сооружения и мероприятия по защите на подрабатываемых </w:t>
      </w:r>
    </w:p>
    <w:p w:rsidR="004311E1" w:rsidRPr="007E7668" w:rsidRDefault="005D7FEF" w:rsidP="007E7668">
      <w:pPr>
        <w:pStyle w:val="41"/>
        <w:shd w:val="clear" w:color="auto" w:fill="auto"/>
        <w:spacing w:before="0" w:line="240" w:lineRule="auto"/>
        <w:ind w:firstLine="0"/>
        <w:jc w:val="center"/>
        <w:rPr>
          <w:sz w:val="24"/>
          <w:szCs w:val="24"/>
        </w:rPr>
      </w:pPr>
      <w:r w:rsidRPr="007E7668">
        <w:rPr>
          <w:sz w:val="24"/>
          <w:szCs w:val="24"/>
        </w:rPr>
        <w:t>т</w:t>
      </w:r>
      <w:r w:rsidR="004311E1" w:rsidRPr="007E7668">
        <w:rPr>
          <w:sz w:val="24"/>
          <w:szCs w:val="24"/>
        </w:rPr>
        <w:t>ерриториях</w:t>
      </w:r>
      <w:r w:rsidR="007874AD" w:rsidRPr="007E7668">
        <w:rPr>
          <w:sz w:val="24"/>
          <w:szCs w:val="24"/>
        </w:rPr>
        <w:t xml:space="preserve"> </w:t>
      </w:r>
      <w:r w:rsidR="004311E1" w:rsidRPr="007E7668">
        <w:rPr>
          <w:sz w:val="24"/>
          <w:szCs w:val="24"/>
        </w:rPr>
        <w:t>и просадочных грунтах.</w:t>
      </w:r>
    </w:p>
    <w:p w:rsidR="007874AD" w:rsidRPr="007E7668" w:rsidRDefault="007874AD" w:rsidP="007E7668">
      <w:pPr>
        <w:pStyle w:val="41"/>
        <w:shd w:val="clear" w:color="auto" w:fill="auto"/>
        <w:spacing w:before="0" w:line="240" w:lineRule="auto"/>
        <w:ind w:firstLine="0"/>
        <w:jc w:val="center"/>
        <w:rPr>
          <w:sz w:val="24"/>
          <w:szCs w:val="24"/>
        </w:rPr>
      </w:pPr>
    </w:p>
    <w:p w:rsidR="004311E1" w:rsidRPr="007E7668" w:rsidRDefault="004311E1" w:rsidP="00882F90">
      <w:pPr>
        <w:pStyle w:val="41"/>
        <w:numPr>
          <w:ilvl w:val="1"/>
          <w:numId w:val="6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firstLine="700"/>
        <w:rPr>
          <w:sz w:val="24"/>
          <w:szCs w:val="24"/>
        </w:rPr>
      </w:pPr>
      <w:r w:rsidRPr="007E7668">
        <w:rPr>
          <w:sz w:val="24"/>
          <w:szCs w:val="24"/>
        </w:rPr>
        <w:t>планировочные мероприятия;</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firstLine="700"/>
        <w:rPr>
          <w:sz w:val="24"/>
          <w:szCs w:val="24"/>
        </w:rPr>
      </w:pPr>
      <w:r w:rsidRPr="007E7668">
        <w:rPr>
          <w:sz w:val="24"/>
          <w:szCs w:val="24"/>
        </w:rPr>
        <w:t>конструктивные меры защиты зданий и сооружений;</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right="40" w:firstLine="700"/>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right="40" w:firstLine="700"/>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7E7668">
        <w:rPr>
          <w:sz w:val="24"/>
          <w:szCs w:val="24"/>
        </w:rPr>
        <w:lastRenderedPageBreak/>
        <w:t>специализированной организации.</w:t>
      </w:r>
    </w:p>
    <w:p w:rsidR="004311E1" w:rsidRPr="007E7668" w:rsidRDefault="004311E1" w:rsidP="00882F90">
      <w:pPr>
        <w:pStyle w:val="41"/>
        <w:numPr>
          <w:ilvl w:val="1"/>
          <w:numId w:val="6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882F90">
      <w:pPr>
        <w:pStyle w:val="41"/>
        <w:numPr>
          <w:ilvl w:val="1"/>
          <w:numId w:val="6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4311E1" w:rsidRPr="007E7668" w:rsidRDefault="004311E1" w:rsidP="000945B8">
      <w:pPr>
        <w:pStyle w:val="41"/>
        <w:shd w:val="clear" w:color="auto" w:fill="auto"/>
        <w:tabs>
          <w:tab w:val="left" w:pos="812"/>
          <w:tab w:val="left" w:pos="1418"/>
        </w:tabs>
        <w:spacing w:before="0" w:line="240" w:lineRule="auto"/>
        <w:ind w:firstLine="851"/>
        <w:rPr>
          <w:sz w:val="24"/>
          <w:szCs w:val="24"/>
        </w:rPr>
      </w:pPr>
      <w:r w:rsidRPr="007E7668">
        <w:rPr>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4311E1" w:rsidRPr="007E7668" w:rsidRDefault="004311E1" w:rsidP="007E7668">
      <w:pPr>
        <w:pStyle w:val="41"/>
        <w:shd w:val="clear" w:color="auto" w:fill="auto"/>
        <w:tabs>
          <w:tab w:val="left" w:pos="870"/>
        </w:tabs>
        <w:spacing w:before="0" w:line="240" w:lineRule="auto"/>
        <w:ind w:right="20" w:firstLine="0"/>
        <w:rPr>
          <w:sz w:val="24"/>
          <w:szCs w:val="24"/>
        </w:rPr>
      </w:pPr>
    </w:p>
    <w:p w:rsidR="004311E1" w:rsidRPr="007E7668" w:rsidRDefault="004311E1" w:rsidP="00882F90">
      <w:pPr>
        <w:pStyle w:val="41"/>
        <w:numPr>
          <w:ilvl w:val="0"/>
          <w:numId w:val="64"/>
        </w:numPr>
        <w:shd w:val="clear" w:color="auto" w:fill="auto"/>
        <w:spacing w:before="0" w:line="240" w:lineRule="auto"/>
        <w:ind w:left="0" w:right="20" w:firstLine="0"/>
        <w:jc w:val="center"/>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4311E1" w:rsidP="00882F90">
      <w:pPr>
        <w:pStyle w:val="41"/>
        <w:numPr>
          <w:ilvl w:val="0"/>
          <w:numId w:val="66"/>
        </w:numPr>
        <w:shd w:val="clear" w:color="auto" w:fill="auto"/>
        <w:tabs>
          <w:tab w:val="left" w:pos="1076"/>
          <w:tab w:val="left" w:pos="1418"/>
        </w:tabs>
        <w:spacing w:before="0" w:line="240" w:lineRule="auto"/>
        <w:ind w:left="20" w:right="20" w:firstLine="720"/>
        <w:rPr>
          <w:sz w:val="24"/>
          <w:szCs w:val="24"/>
        </w:rPr>
      </w:pPr>
      <w:r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4311E1" w:rsidP="00882F90">
      <w:pPr>
        <w:pStyle w:val="41"/>
        <w:numPr>
          <w:ilvl w:val="0"/>
          <w:numId w:val="66"/>
        </w:numPr>
        <w:shd w:val="clear" w:color="auto" w:fill="auto"/>
        <w:tabs>
          <w:tab w:val="left" w:pos="1076"/>
          <w:tab w:val="left" w:pos="1418"/>
        </w:tabs>
        <w:spacing w:before="0" w:line="240" w:lineRule="auto"/>
        <w:ind w:left="20" w:right="20" w:firstLine="720"/>
        <w:rPr>
          <w:sz w:val="24"/>
          <w:szCs w:val="24"/>
        </w:rPr>
      </w:pPr>
      <w:r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882F90">
      <w:pPr>
        <w:pStyle w:val="41"/>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7E7668">
        <w:rPr>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882F90">
      <w:pPr>
        <w:pStyle w:val="41"/>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882F90">
      <w:pPr>
        <w:pStyle w:val="41"/>
        <w:numPr>
          <w:ilvl w:val="0"/>
          <w:numId w:val="67"/>
        </w:numPr>
        <w:shd w:val="clear" w:color="auto" w:fill="auto"/>
        <w:tabs>
          <w:tab w:val="left" w:pos="851"/>
          <w:tab w:val="left" w:pos="1276"/>
        </w:tabs>
        <w:spacing w:before="0" w:line="240" w:lineRule="auto"/>
        <w:ind w:left="20" w:right="20" w:firstLine="547"/>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882F90">
      <w:pPr>
        <w:pStyle w:val="41"/>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882F90">
      <w:pPr>
        <w:pStyle w:val="41"/>
        <w:numPr>
          <w:ilvl w:val="0"/>
          <w:numId w:val="6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882F90">
      <w:pPr>
        <w:pStyle w:val="41"/>
        <w:numPr>
          <w:ilvl w:val="0"/>
          <w:numId w:val="6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882F90">
      <w:pPr>
        <w:pStyle w:val="41"/>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СП 11 </w:t>
      </w:r>
      <w:r w:rsidR="005D7FEF" w:rsidRPr="007E7668">
        <w:rPr>
          <w:sz w:val="24"/>
          <w:szCs w:val="24"/>
        </w:rPr>
        <w:t>–</w:t>
      </w:r>
      <w:r w:rsidRPr="007E7668">
        <w:rPr>
          <w:sz w:val="24"/>
          <w:szCs w:val="24"/>
        </w:rPr>
        <w:t xml:space="preserve"> 112-2001.</w:t>
      </w:r>
    </w:p>
    <w:p w:rsidR="003E270E" w:rsidRPr="007E7668" w:rsidRDefault="003E270E" w:rsidP="003E270E">
      <w:pPr>
        <w:pStyle w:val="41"/>
        <w:shd w:val="clear" w:color="auto" w:fill="auto"/>
        <w:tabs>
          <w:tab w:val="left" w:pos="897"/>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tabs>
          <w:tab w:val="left" w:pos="3578"/>
        </w:tabs>
        <w:spacing w:before="0" w:line="240" w:lineRule="auto"/>
        <w:jc w:val="center"/>
        <w:rPr>
          <w:sz w:val="24"/>
          <w:szCs w:val="24"/>
        </w:rPr>
      </w:pPr>
      <w:r w:rsidRPr="007E7668">
        <w:rPr>
          <w:sz w:val="24"/>
          <w:szCs w:val="24"/>
        </w:rPr>
        <w:t>Пожарная безопасность.</w:t>
      </w:r>
    </w:p>
    <w:p w:rsidR="008D0555" w:rsidRPr="007E7668" w:rsidRDefault="008D0555" w:rsidP="00882F90">
      <w:pPr>
        <w:pStyle w:val="41"/>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882F90">
      <w:pPr>
        <w:pStyle w:val="41"/>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E270E" w:rsidRPr="007E7668" w:rsidRDefault="003E270E" w:rsidP="003E270E">
      <w:pPr>
        <w:pStyle w:val="41"/>
        <w:shd w:val="clear" w:color="auto" w:fill="auto"/>
        <w:tabs>
          <w:tab w:val="left" w:pos="897"/>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Сейсмическое районирование территории муниципального образования</w:t>
      </w:r>
    </w:p>
    <w:p w:rsidR="008D0555" w:rsidRPr="007E7668" w:rsidRDefault="00973805" w:rsidP="007E7668">
      <w:pPr>
        <w:pStyle w:val="41"/>
        <w:shd w:val="clear" w:color="auto" w:fill="auto"/>
        <w:spacing w:before="0" w:line="240" w:lineRule="auto"/>
        <w:ind w:firstLine="0"/>
        <w:jc w:val="center"/>
        <w:rPr>
          <w:sz w:val="24"/>
          <w:szCs w:val="24"/>
        </w:rPr>
      </w:pPr>
      <w:r>
        <w:rPr>
          <w:sz w:val="24"/>
          <w:szCs w:val="24"/>
        </w:rPr>
        <w:t>Велижанский</w:t>
      </w:r>
      <w:r w:rsidR="0053587E">
        <w:rPr>
          <w:sz w:val="24"/>
          <w:szCs w:val="24"/>
        </w:rPr>
        <w:t xml:space="preserve"> </w:t>
      </w:r>
      <w:r w:rsidR="00654673">
        <w:rPr>
          <w:sz w:val="24"/>
          <w:szCs w:val="24"/>
        </w:rPr>
        <w:t>сельсовет Панкрушихинского</w:t>
      </w:r>
      <w:r w:rsidR="00654673" w:rsidRPr="007E7668">
        <w:rPr>
          <w:sz w:val="24"/>
          <w:szCs w:val="24"/>
        </w:rPr>
        <w:t xml:space="preserve"> район</w:t>
      </w:r>
      <w:r w:rsidR="00654673">
        <w:rPr>
          <w:sz w:val="24"/>
          <w:szCs w:val="24"/>
        </w:rPr>
        <w:t>а</w:t>
      </w:r>
      <w:r w:rsidR="00654673" w:rsidRPr="007E7668">
        <w:rPr>
          <w:sz w:val="24"/>
          <w:szCs w:val="24"/>
        </w:rPr>
        <w:t xml:space="preserve"> </w:t>
      </w:r>
      <w:r w:rsidR="008D0555" w:rsidRPr="007E7668">
        <w:rPr>
          <w:sz w:val="24"/>
          <w:szCs w:val="24"/>
        </w:rPr>
        <w:t>Алтайского края</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882F90">
      <w:pPr>
        <w:pStyle w:val="41"/>
        <w:numPr>
          <w:ilvl w:val="1"/>
          <w:numId w:val="6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E270E" w:rsidRPr="007E7668" w:rsidRDefault="003E270E" w:rsidP="003E270E">
      <w:pPr>
        <w:pStyle w:val="41"/>
        <w:shd w:val="clear" w:color="auto" w:fill="auto"/>
        <w:tabs>
          <w:tab w:val="left" w:pos="0"/>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Обеспечение антитеррористической защищенности зданий и сооружений</w:t>
      </w:r>
    </w:p>
    <w:p w:rsidR="008D0555" w:rsidRPr="007E7668" w:rsidRDefault="008D0555" w:rsidP="00882F90">
      <w:pPr>
        <w:pStyle w:val="41"/>
        <w:numPr>
          <w:ilvl w:val="1"/>
          <w:numId w:val="64"/>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3483F" w:rsidRDefault="008D0555" w:rsidP="00882F90">
      <w:pPr>
        <w:pStyle w:val="41"/>
        <w:numPr>
          <w:ilvl w:val="1"/>
          <w:numId w:val="6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1"/>
        <w:shd w:val="clear" w:color="auto" w:fill="auto"/>
        <w:spacing w:before="0" w:line="240" w:lineRule="auto"/>
        <w:ind w:firstLine="0"/>
        <w:rPr>
          <w:sz w:val="24"/>
          <w:szCs w:val="24"/>
        </w:rPr>
      </w:pPr>
    </w:p>
    <w:p w:rsidR="007874AD" w:rsidRPr="007E7668" w:rsidRDefault="005D7FEF" w:rsidP="007E7668">
      <w:pPr>
        <w:pStyle w:val="12"/>
        <w:keepNext/>
        <w:keepLines/>
        <w:shd w:val="clear" w:color="auto" w:fill="auto"/>
        <w:tabs>
          <w:tab w:val="left" w:pos="2627"/>
        </w:tabs>
        <w:spacing w:after="0" w:line="240" w:lineRule="auto"/>
        <w:ind w:left="1960" w:right="1980"/>
        <w:jc w:val="center"/>
        <w:rPr>
          <w:sz w:val="24"/>
          <w:szCs w:val="24"/>
        </w:rPr>
      </w:pPr>
      <w:bookmarkStart w:id="5"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5"/>
    </w:p>
    <w:p w:rsidR="008D0555" w:rsidRPr="007E7668" w:rsidRDefault="008D0555" w:rsidP="00882F90">
      <w:pPr>
        <w:pStyle w:val="41"/>
        <w:numPr>
          <w:ilvl w:val="0"/>
          <w:numId w:val="64"/>
        </w:numPr>
        <w:shd w:val="clear" w:color="auto" w:fill="auto"/>
        <w:tabs>
          <w:tab w:val="left" w:pos="426"/>
          <w:tab w:val="left" w:pos="1418"/>
        </w:tabs>
        <w:spacing w:before="0" w:line="240" w:lineRule="auto"/>
        <w:ind w:left="0" w:right="2" w:firstLine="851"/>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p w:rsidR="008D0555" w:rsidRPr="007E7668" w:rsidRDefault="008D0555" w:rsidP="00882F90">
      <w:pPr>
        <w:pStyle w:val="41"/>
        <w:numPr>
          <w:ilvl w:val="1"/>
          <w:numId w:val="64"/>
        </w:numPr>
        <w:shd w:val="clear" w:color="auto" w:fill="auto"/>
        <w:tabs>
          <w:tab w:val="left" w:pos="0"/>
          <w:tab w:val="left" w:pos="1418"/>
        </w:tabs>
        <w:spacing w:before="0" w:line="240" w:lineRule="auto"/>
        <w:ind w:left="0" w:right="20" w:firstLine="851"/>
        <w:rPr>
          <w:sz w:val="24"/>
          <w:szCs w:val="24"/>
        </w:rPr>
      </w:pPr>
      <w:r w:rsidRPr="007E7668">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7E7668">
        <w:rPr>
          <w:sz w:val="24"/>
          <w:szCs w:val="24"/>
        </w:rPr>
        <w:lastRenderedPageBreak/>
        <w:t>24.11.1995 № 181-ФЗ «О социальной защите инвалидов в Российской Федерации»,СП 59.13330.2012, СП 35-101, СП 35-102, СП 31-102, СП 35-103, ВСН 62-91*, РДС 35-201.</w:t>
      </w:r>
      <w:r w:rsidR="00DF6591">
        <w:rPr>
          <w:sz w:val="24"/>
          <w:szCs w:val="24"/>
        </w:rPr>
        <w:t>СП 132.13330.2011</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882F90">
      <w:pPr>
        <w:pStyle w:val="41"/>
        <w:numPr>
          <w:ilvl w:val="1"/>
          <w:numId w:val="6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882F90">
      <w:pPr>
        <w:pStyle w:val="41"/>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8D0555" w:rsidRPr="007E7668" w:rsidRDefault="008D0555" w:rsidP="00882F90">
      <w:pPr>
        <w:pStyle w:val="41"/>
        <w:numPr>
          <w:ilvl w:val="0"/>
          <w:numId w:val="6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882F90">
      <w:pPr>
        <w:pStyle w:val="41"/>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882F90">
      <w:pPr>
        <w:pStyle w:val="41"/>
        <w:numPr>
          <w:ilvl w:val="1"/>
          <w:numId w:val="6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Ширина пешеходного пути через островок безопасности в местах перехода </w:t>
      </w:r>
      <w:r w:rsidRPr="007E7668">
        <w:rPr>
          <w:sz w:val="24"/>
          <w:szCs w:val="24"/>
        </w:rPr>
        <w:lastRenderedPageBreak/>
        <w:t>через проезжую часть улиц должна быть не менее 3 м, длина - не менее 2 м.</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882F90">
      <w:pPr>
        <w:pStyle w:val="41"/>
        <w:numPr>
          <w:ilvl w:val="1"/>
          <w:numId w:val="6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882F90">
      <w:pPr>
        <w:pStyle w:val="41"/>
        <w:numPr>
          <w:ilvl w:val="1"/>
          <w:numId w:val="6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75F27" w:rsidRPr="007E7668" w:rsidRDefault="00675F27" w:rsidP="007E7668">
      <w:pPr>
        <w:pStyle w:val="a7"/>
      </w:pPr>
      <w:bookmarkStart w:id="6"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lastRenderedPageBreak/>
        <w:t>Материалы по обоснованию расчетных показателей</w:t>
      </w:r>
      <w:bookmarkEnd w:id="6"/>
    </w:p>
    <w:p w:rsidR="008D0555" w:rsidRPr="007E7668" w:rsidRDefault="008D0555" w:rsidP="007E7668">
      <w:pPr>
        <w:pStyle w:val="41"/>
        <w:shd w:val="clear" w:color="auto" w:fill="auto"/>
        <w:spacing w:before="0" w:line="240" w:lineRule="auto"/>
        <w:ind w:left="20" w:firstLine="0"/>
        <w:jc w:val="center"/>
        <w:rPr>
          <w:sz w:val="24"/>
          <w:szCs w:val="24"/>
        </w:rPr>
      </w:pPr>
      <w:r w:rsidRPr="007E7668">
        <w:rPr>
          <w:sz w:val="24"/>
          <w:szCs w:val="24"/>
        </w:rPr>
        <w:t>Перечень законодательных актов Российской Федерации</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Закон Российской Федерации от 21.02.1992 №2395-1 «О недрах»;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7B5B0C">
      <w:pPr>
        <w:pStyle w:val="41"/>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безопасности опасных производственных объектов»;</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7B5B0C">
      <w:pPr>
        <w:pStyle w:val="41"/>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эпидемиологическом благополучии населения»;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8D0555" w:rsidRPr="007E7668" w:rsidRDefault="008D0555" w:rsidP="007B5B0C">
      <w:pPr>
        <w:pStyle w:val="41"/>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7E7668">
        <w:rPr>
          <w:sz w:val="24"/>
          <w:szCs w:val="24"/>
        </w:rPr>
        <w:tab/>
        <w:t>№</w:t>
      </w:r>
      <w:r w:rsidRPr="007E7668">
        <w:rPr>
          <w:sz w:val="24"/>
          <w:szCs w:val="24"/>
        </w:rPr>
        <w:tab/>
        <w:t>17-ФЗ «О железнодорожном</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транспорте в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31BD5" w:rsidRDefault="00C31BD5" w:rsidP="00C31BD5">
      <w:pPr>
        <w:pStyle w:val="41"/>
        <w:shd w:val="clear" w:color="auto" w:fill="auto"/>
        <w:spacing w:before="0" w:line="240" w:lineRule="auto"/>
        <w:ind w:firstLine="0"/>
        <w:jc w:val="center"/>
        <w:rPr>
          <w:sz w:val="24"/>
          <w:szCs w:val="24"/>
        </w:rPr>
      </w:pPr>
    </w:p>
    <w:p w:rsidR="008D0555" w:rsidRDefault="008D0555" w:rsidP="00C31BD5">
      <w:pPr>
        <w:pStyle w:val="41"/>
        <w:shd w:val="clear" w:color="auto" w:fill="auto"/>
        <w:spacing w:before="0" w:line="240" w:lineRule="auto"/>
        <w:ind w:firstLine="0"/>
        <w:jc w:val="center"/>
        <w:rPr>
          <w:sz w:val="24"/>
          <w:szCs w:val="24"/>
        </w:rPr>
      </w:pPr>
      <w:r w:rsidRPr="007E7668">
        <w:rPr>
          <w:sz w:val="24"/>
          <w:szCs w:val="24"/>
        </w:rPr>
        <w:t>Подзаконные правовые акты Российской Федерации</w:t>
      </w:r>
    </w:p>
    <w:p w:rsidR="00C31BD5" w:rsidRPr="007E7668" w:rsidRDefault="00C31BD5" w:rsidP="00C31BD5">
      <w:pPr>
        <w:pStyle w:val="41"/>
        <w:shd w:val="clear" w:color="auto" w:fill="auto"/>
        <w:spacing w:before="0" w:line="240" w:lineRule="auto"/>
        <w:ind w:firstLine="0"/>
        <w:jc w:val="center"/>
        <w:rPr>
          <w:sz w:val="24"/>
          <w:szCs w:val="24"/>
        </w:rPr>
      </w:pP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675F27" w:rsidRPr="007E7668" w:rsidRDefault="00AF015D"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постановление Правительства Российской Федерации</w:t>
      </w:r>
      <w:r w:rsidR="00675F27" w:rsidRPr="007E7668">
        <w:rPr>
          <w:sz w:val="24"/>
          <w:szCs w:val="24"/>
        </w:rPr>
        <w:tab/>
        <w:t xml:space="preserve">от 20.11.2000 № </w:t>
      </w:r>
      <w:r w:rsidR="008D0555" w:rsidRPr="007E7668">
        <w:rPr>
          <w:sz w:val="24"/>
          <w:szCs w:val="24"/>
        </w:rPr>
        <w:t>878</w:t>
      </w:r>
      <w:r w:rsidR="00675F27" w:rsidRPr="007E7668">
        <w:rPr>
          <w:sz w:val="24"/>
          <w:szCs w:val="24"/>
        </w:rPr>
        <w:t xml:space="preserve"> </w:t>
      </w:r>
      <w:r w:rsidR="008D0555" w:rsidRPr="007E7668">
        <w:rPr>
          <w:sz w:val="24"/>
          <w:szCs w:val="24"/>
        </w:rPr>
        <w:t xml:space="preserve">«Об утверждении Правил охраны газораспределительных сетей»; </w:t>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7B2078"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Pr>
          <w:sz w:val="24"/>
          <w:szCs w:val="24"/>
        </w:rPr>
        <w:t>абзац исключен</w:t>
      </w:r>
      <w:r w:rsidR="008D0555" w:rsidRPr="007E7668">
        <w:rPr>
          <w:sz w:val="24"/>
          <w:szCs w:val="24"/>
        </w:rPr>
        <w:t xml:space="preserve">;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12.10.2006 № </w:t>
      </w:r>
      <w:r w:rsidR="008D0555" w:rsidRPr="007E7668">
        <w:rPr>
          <w:sz w:val="24"/>
          <w:szCs w:val="24"/>
        </w:rPr>
        <w:t>611</w:t>
      </w:r>
      <w:r w:rsidRPr="007E7668">
        <w:rPr>
          <w:sz w:val="24"/>
          <w:szCs w:val="24"/>
        </w:rPr>
        <w:t xml:space="preserve"> </w:t>
      </w:r>
      <w:r w:rsidR="008D0555" w:rsidRPr="007E7668">
        <w:rPr>
          <w:sz w:val="24"/>
          <w:szCs w:val="24"/>
        </w:rPr>
        <w:t>«О порядке установления и использов</w:t>
      </w:r>
      <w:r w:rsidRPr="007E7668">
        <w:rPr>
          <w:sz w:val="24"/>
          <w:szCs w:val="24"/>
        </w:rPr>
        <w:t xml:space="preserve">ания полос отвода и охранных </w:t>
      </w:r>
      <w:r w:rsidR="008D0555" w:rsidRPr="007E7668">
        <w:rPr>
          <w:sz w:val="24"/>
          <w:szCs w:val="24"/>
        </w:rPr>
        <w:t>зон</w:t>
      </w:r>
      <w:r w:rsidRPr="007E7668">
        <w:rPr>
          <w:sz w:val="24"/>
          <w:szCs w:val="24"/>
        </w:rPr>
        <w:t xml:space="preserve"> </w:t>
      </w:r>
      <w:r w:rsidR="008D0555" w:rsidRPr="007E7668">
        <w:rPr>
          <w:sz w:val="24"/>
          <w:szCs w:val="24"/>
        </w:rPr>
        <w:t>железных дорог»;</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AF015D"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AF015D"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675F27" w:rsidRPr="007E7668" w:rsidRDefault="00675F27" w:rsidP="00CD0B3F">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AF015D"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Pr="007E7668">
        <w:rPr>
          <w:sz w:val="24"/>
          <w:szCs w:val="24"/>
        </w:rPr>
        <w:t xml:space="preserve">границ лесопарковых зон, </w:t>
      </w:r>
      <w:r w:rsidR="008D0555" w:rsidRPr="007E7668">
        <w:rPr>
          <w:sz w:val="24"/>
          <w:szCs w:val="24"/>
        </w:rPr>
        <w:t xml:space="preserve">зеленых зон»; </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D320E4" w:rsidRDefault="008D0555" w:rsidP="00D320E4">
      <w:pPr>
        <w:pStyle w:val="41"/>
        <w:shd w:val="clear" w:color="auto" w:fill="auto"/>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320E4" w:rsidRDefault="008D0555" w:rsidP="00D320E4">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 xml:space="preserve"> </w:t>
      </w:r>
      <w:r w:rsidR="00D320E4" w:rsidRPr="00D320E4">
        <w:rPr>
          <w:sz w:val="24"/>
          <w:szCs w:val="24"/>
        </w:rPr>
        <w:t xml:space="preserve">«постановление Правительства Российской Федерации от 31.08.2019 </w:t>
      </w:r>
      <w:r w:rsidR="00D320E4" w:rsidRPr="00D320E4">
        <w:rPr>
          <w:sz w:val="24"/>
          <w:szCs w:val="24"/>
        </w:rPr>
        <w:br/>
      </w:r>
      <w:r w:rsidR="00D320E4" w:rsidRPr="00D320E4">
        <w:rPr>
          <w:sz w:val="24"/>
          <w:szCs w:val="24"/>
        </w:rPr>
        <w:lastRenderedPageBreak/>
        <w:t>№ 1132 «Об утверждении Положения о зоне охраняемого объекта»;</w:t>
      </w:r>
    </w:p>
    <w:p w:rsidR="00D320E4" w:rsidRPr="00D320E4" w:rsidRDefault="00D320E4" w:rsidP="00D320E4">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D320E4">
        <w:rPr>
          <w:sz w:val="24"/>
          <w:szCs w:val="24"/>
        </w:rPr>
        <w:t xml:space="preserve">постановление Правительства Российской Федерации от 21.12.2019 </w:t>
      </w:r>
      <w:r w:rsidRPr="00D320E4">
        <w:rPr>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8D0555" w:rsidRPr="007E7668" w:rsidRDefault="00D320E4" w:rsidP="00D320E4">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D320E4">
        <w:rPr>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Pr="007E7668" w:rsidRDefault="008D0555" w:rsidP="007B5B0C">
      <w:pPr>
        <w:pStyle w:val="41"/>
        <w:shd w:val="clear" w:color="auto" w:fill="auto"/>
        <w:spacing w:before="0" w:line="240" w:lineRule="auto"/>
        <w:ind w:right="20" w:firstLine="831"/>
        <w:rPr>
          <w:sz w:val="24"/>
          <w:szCs w:val="24"/>
        </w:rPr>
      </w:pPr>
      <w:r w:rsidRPr="007E7668">
        <w:rPr>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8D0555" w:rsidRDefault="008D0555" w:rsidP="007B5B0C">
      <w:pPr>
        <w:pStyle w:val="41"/>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D320E4" w:rsidRDefault="00D320E4" w:rsidP="007B5B0C">
      <w:pPr>
        <w:pStyle w:val="41"/>
        <w:shd w:val="clear" w:color="auto" w:fill="auto"/>
        <w:spacing w:before="0" w:line="240" w:lineRule="auto"/>
        <w:ind w:right="20" w:firstLine="831"/>
        <w:rPr>
          <w:sz w:val="24"/>
          <w:szCs w:val="24"/>
        </w:rPr>
      </w:pPr>
    </w:p>
    <w:p w:rsidR="00D320E4" w:rsidRPr="00D320E4" w:rsidRDefault="00D320E4" w:rsidP="00D320E4">
      <w:pPr>
        <w:pStyle w:val="41"/>
        <w:spacing w:before="0"/>
        <w:ind w:right="20" w:firstLine="831"/>
        <w:rPr>
          <w:bCs/>
          <w:sz w:val="24"/>
          <w:szCs w:val="24"/>
        </w:rPr>
      </w:pPr>
      <w:r w:rsidRPr="00D320E4">
        <w:rPr>
          <w:bCs/>
          <w:sz w:val="24"/>
          <w:szCs w:val="24"/>
        </w:rPr>
        <w:t xml:space="preserve">Законы и иные нормативные правовые акты Алтайского края </w:t>
      </w:r>
    </w:p>
    <w:p w:rsidR="007B2078" w:rsidRPr="00D320E4" w:rsidRDefault="007B2078" w:rsidP="007B5B0C">
      <w:pPr>
        <w:pStyle w:val="41"/>
        <w:shd w:val="clear" w:color="auto" w:fill="auto"/>
        <w:spacing w:before="0" w:line="240" w:lineRule="auto"/>
        <w:ind w:right="20" w:firstLine="831"/>
        <w:rPr>
          <w:sz w:val="24"/>
          <w:szCs w:val="24"/>
        </w:rPr>
      </w:pP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01.03.2</w:t>
      </w:r>
      <w:r w:rsidR="00DE03B4">
        <w:rPr>
          <w:sz w:val="24"/>
          <w:szCs w:val="24"/>
        </w:rPr>
        <w:t>008 № 28-ЗС «Об административно-</w:t>
      </w:r>
      <w:r w:rsidRPr="007E7668">
        <w:rPr>
          <w:sz w:val="24"/>
          <w:szCs w:val="24"/>
        </w:rPr>
        <w:t>территориальном устройстве Алтайского края»;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7B2078" w:rsidRPr="007E7668" w:rsidRDefault="007B2078" w:rsidP="007B5B0C">
      <w:pPr>
        <w:pStyle w:val="41"/>
        <w:shd w:val="clear" w:color="auto" w:fill="auto"/>
        <w:spacing w:before="0" w:line="240" w:lineRule="auto"/>
        <w:ind w:right="20" w:firstLine="851"/>
        <w:rPr>
          <w:sz w:val="24"/>
          <w:szCs w:val="24"/>
        </w:rPr>
      </w:pPr>
    </w:p>
    <w:p w:rsidR="008D0555" w:rsidRDefault="008D0555" w:rsidP="007E7668">
      <w:pPr>
        <w:pStyle w:val="41"/>
        <w:shd w:val="clear" w:color="auto" w:fill="auto"/>
        <w:spacing w:before="0" w:line="240" w:lineRule="auto"/>
        <w:ind w:firstLine="0"/>
        <w:jc w:val="center"/>
        <w:rPr>
          <w:sz w:val="24"/>
          <w:szCs w:val="24"/>
        </w:rPr>
      </w:pPr>
      <w:r w:rsidRPr="007E7668">
        <w:rPr>
          <w:sz w:val="24"/>
          <w:szCs w:val="24"/>
        </w:rPr>
        <w:t>Государственные стандарты Российской Федерации (ГОСТ)</w:t>
      </w:r>
    </w:p>
    <w:p w:rsidR="00D320E4" w:rsidRPr="007E7668" w:rsidRDefault="00D320E4" w:rsidP="007E7668">
      <w:pPr>
        <w:pStyle w:val="41"/>
        <w:shd w:val="clear" w:color="auto" w:fill="auto"/>
        <w:spacing w:before="0" w:line="240" w:lineRule="auto"/>
        <w:ind w:firstLine="0"/>
        <w:jc w:val="center"/>
        <w:rPr>
          <w:sz w:val="24"/>
          <w:szCs w:val="24"/>
        </w:rPr>
      </w:pP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ГОСТ Р 54257-2010 «Надежность строительных конструкций и оснований. Основные положения и требования»;</w:t>
      </w:r>
    </w:p>
    <w:p w:rsidR="008D0555" w:rsidRDefault="008D0555" w:rsidP="007B5B0C">
      <w:pPr>
        <w:pStyle w:val="41"/>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D320E4" w:rsidRPr="007E7668" w:rsidRDefault="00D320E4" w:rsidP="007B5B0C">
      <w:pPr>
        <w:pStyle w:val="41"/>
        <w:shd w:val="clear" w:color="auto" w:fill="auto"/>
        <w:spacing w:before="0" w:line="240" w:lineRule="auto"/>
        <w:ind w:right="20" w:firstLine="851"/>
        <w:rPr>
          <w:sz w:val="24"/>
          <w:szCs w:val="24"/>
        </w:rPr>
      </w:pPr>
    </w:p>
    <w:p w:rsidR="00D320E4" w:rsidRDefault="008D0555" w:rsidP="007B5B0C">
      <w:pPr>
        <w:pStyle w:val="41"/>
        <w:shd w:val="clear" w:color="auto" w:fill="auto"/>
        <w:spacing w:before="0" w:line="240" w:lineRule="auto"/>
        <w:ind w:right="20" w:firstLine="851"/>
        <w:rPr>
          <w:sz w:val="24"/>
          <w:szCs w:val="24"/>
        </w:rPr>
      </w:pPr>
      <w:r w:rsidRPr="007E7668">
        <w:rPr>
          <w:sz w:val="24"/>
          <w:szCs w:val="24"/>
        </w:rPr>
        <w:t xml:space="preserve">Перечень национальных стандартов, применяемых на добровольной основе </w:t>
      </w:r>
    </w:p>
    <w:p w:rsidR="00D320E4" w:rsidRDefault="00D320E4" w:rsidP="007B5B0C">
      <w:pPr>
        <w:pStyle w:val="41"/>
        <w:shd w:val="clear" w:color="auto" w:fill="auto"/>
        <w:spacing w:before="0" w:line="240" w:lineRule="auto"/>
        <w:ind w:right="20" w:firstLine="851"/>
        <w:rPr>
          <w:sz w:val="24"/>
          <w:szCs w:val="24"/>
        </w:rPr>
      </w:pP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50119A" w:rsidRPr="0050119A" w:rsidRDefault="0050119A" w:rsidP="0050119A">
      <w:pPr>
        <w:widowControl w:val="0"/>
        <w:spacing w:after="14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50119A">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50119A">
        <w:rPr>
          <w:rFonts w:ascii="Times New Roman" w:eastAsia="Times New Roman" w:hAnsi="Times New Roman"/>
          <w:color w:val="000000"/>
          <w:sz w:val="24"/>
          <w:szCs w:val="24"/>
          <w:lang w:eastAsia="ru-RU" w:bidi="ru-RU"/>
        </w:rPr>
        <w:lastRenderedPageBreak/>
        <w:t>дорог»;</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9B19B9" w:rsidRDefault="009B19B9"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Своды правил по проектированию и строительству (СП) (актуализированные редакции СНиП)</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Перечень сводов правил, применяемых на обязательной</w:t>
      </w:r>
      <w:r w:rsidR="00D320E4">
        <w:rPr>
          <w:sz w:val="24"/>
          <w:szCs w:val="24"/>
        </w:rPr>
        <w:t xml:space="preserve"> </w:t>
      </w:r>
      <w:r w:rsidRPr="007E7668">
        <w:rPr>
          <w:sz w:val="24"/>
          <w:szCs w:val="24"/>
        </w:rPr>
        <w:t>основе (в редакции постановления Правительства Российской Федерации</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от 26.12.2014 № 1521)</w:t>
      </w:r>
    </w:p>
    <w:p w:rsidR="008D0555" w:rsidRPr="007E7668" w:rsidRDefault="00F65397" w:rsidP="007B5B0C">
      <w:pPr>
        <w:pStyle w:val="41"/>
        <w:shd w:val="clear" w:color="auto" w:fill="auto"/>
        <w:tabs>
          <w:tab w:val="left" w:pos="701"/>
          <w:tab w:val="left" w:pos="2693"/>
          <w:tab w:val="right" w:pos="5400"/>
          <w:tab w:val="right" w:pos="9672"/>
        </w:tabs>
        <w:spacing w:before="0" w:line="240" w:lineRule="auto"/>
        <w:ind w:firstLine="851"/>
        <w:rPr>
          <w:sz w:val="24"/>
          <w:szCs w:val="24"/>
        </w:rPr>
      </w:pPr>
      <w:r w:rsidRPr="007E7668">
        <w:rPr>
          <w:sz w:val="24"/>
          <w:szCs w:val="24"/>
        </w:rPr>
        <w:t xml:space="preserve">СП 14.13330.2014 </w:t>
      </w:r>
      <w:r w:rsidR="008D0555" w:rsidRPr="007E7668">
        <w:rPr>
          <w:sz w:val="24"/>
          <w:szCs w:val="24"/>
        </w:rPr>
        <w:t>«СНиП</w:t>
      </w:r>
      <w:r w:rsidR="008D0555" w:rsidRPr="007E7668">
        <w:rPr>
          <w:sz w:val="24"/>
          <w:szCs w:val="24"/>
        </w:rPr>
        <w:tab/>
      </w:r>
      <w:r w:rsidR="008D0555" w:rsidRPr="007E7668">
        <w:rPr>
          <w:sz w:val="24"/>
          <w:szCs w:val="24"/>
          <w:lang w:val="en-US"/>
        </w:rPr>
        <w:t>II</w:t>
      </w:r>
      <w:r w:rsidR="008D0555" w:rsidRPr="007E7668">
        <w:rPr>
          <w:sz w:val="24"/>
          <w:szCs w:val="24"/>
        </w:rPr>
        <w:t xml:space="preserve">-7-81* </w:t>
      </w:r>
      <w:r w:rsidRPr="007E7668">
        <w:rPr>
          <w:sz w:val="24"/>
          <w:szCs w:val="24"/>
        </w:rPr>
        <w:t xml:space="preserve">«Строительство </w:t>
      </w:r>
      <w:r w:rsidR="008D0555" w:rsidRPr="007E7668">
        <w:rPr>
          <w:sz w:val="24"/>
          <w:szCs w:val="24"/>
        </w:rPr>
        <w:t>в сейсмических</w:t>
      </w:r>
      <w:r w:rsidRPr="007E7668">
        <w:rPr>
          <w:sz w:val="24"/>
          <w:szCs w:val="24"/>
        </w:rPr>
        <w:t xml:space="preserve"> </w:t>
      </w:r>
      <w:r w:rsidR="008D0555" w:rsidRPr="007E7668">
        <w:rPr>
          <w:sz w:val="24"/>
          <w:szCs w:val="24"/>
        </w:rPr>
        <w:t>районах»;</w:t>
      </w:r>
    </w:p>
    <w:p w:rsidR="008D0555" w:rsidRPr="007E7668" w:rsidRDefault="00F65397" w:rsidP="007B5B0C">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sidRPr="007E7668">
        <w:rPr>
          <w:sz w:val="24"/>
          <w:szCs w:val="24"/>
        </w:rPr>
        <w:t xml:space="preserve">СП 15.13330.2012 «СНиП </w:t>
      </w:r>
      <w:r w:rsidR="008D0555" w:rsidRPr="007E7668">
        <w:rPr>
          <w:sz w:val="24"/>
          <w:szCs w:val="24"/>
          <w:lang w:val="en-US"/>
        </w:rPr>
        <w:t>II</w:t>
      </w:r>
      <w:r w:rsidR="008D0555" w:rsidRPr="007E7668">
        <w:rPr>
          <w:sz w:val="24"/>
          <w:szCs w:val="24"/>
        </w:rPr>
        <w:t>-22-81*</w:t>
      </w:r>
      <w:r w:rsidR="008D0555" w:rsidRPr="007E7668">
        <w:rPr>
          <w:sz w:val="24"/>
          <w:szCs w:val="24"/>
        </w:rPr>
        <w:tab/>
        <w:t>«Каменные</w:t>
      </w:r>
      <w:r w:rsidR="008D0555" w:rsidRPr="007E7668">
        <w:rPr>
          <w:sz w:val="24"/>
          <w:szCs w:val="24"/>
        </w:rPr>
        <w:tab/>
        <w:t>и армокаменные</w:t>
      </w:r>
      <w:r w:rsidRPr="007E7668">
        <w:rPr>
          <w:sz w:val="24"/>
          <w:szCs w:val="24"/>
        </w:rPr>
        <w:t xml:space="preserve"> </w:t>
      </w:r>
      <w:r w:rsidR="008D0555" w:rsidRPr="007E7668">
        <w:rPr>
          <w:sz w:val="24"/>
          <w:szCs w:val="24"/>
        </w:rPr>
        <w:t>конструкции»;</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 xml:space="preserve">СП 16.13330.2011 «СНиП </w:t>
      </w:r>
      <w:r w:rsidRPr="007E7668">
        <w:rPr>
          <w:sz w:val="24"/>
          <w:szCs w:val="24"/>
          <w:lang w:val="en-US"/>
        </w:rPr>
        <w:t>II</w:t>
      </w:r>
      <w:r w:rsidRPr="007E7668">
        <w:rPr>
          <w:sz w:val="24"/>
          <w:szCs w:val="24"/>
        </w:rPr>
        <w:t>-23-81* «Стальные конструкции»;</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 xml:space="preserve">СП 17.13330.2011 «СНиП </w:t>
      </w:r>
      <w:r w:rsidRPr="007E7668">
        <w:rPr>
          <w:sz w:val="24"/>
          <w:szCs w:val="24"/>
          <w:lang w:val="en-US"/>
        </w:rPr>
        <w:t>II</w:t>
      </w:r>
      <w:r w:rsidRPr="007E7668">
        <w:rPr>
          <w:sz w:val="24"/>
          <w:szCs w:val="24"/>
        </w:rPr>
        <w:t>-26-76 «Кровли»;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 xml:space="preserve">СП 18.13330.2011 «СНиП </w:t>
      </w:r>
      <w:r w:rsidRPr="007E7668">
        <w:rPr>
          <w:sz w:val="24"/>
          <w:szCs w:val="24"/>
          <w:lang w:val="en-US"/>
        </w:rPr>
        <w:t>II</w:t>
      </w:r>
      <w:r w:rsidRPr="007E7668">
        <w:rPr>
          <w:sz w:val="24"/>
          <w:szCs w:val="24"/>
        </w:rPr>
        <w:t>-89-80* «Генеральные планы промышленных предприятий»;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 xml:space="preserve">СП 19.13330.2011 «СНиП </w:t>
      </w:r>
      <w:r w:rsidRPr="007E7668">
        <w:rPr>
          <w:sz w:val="24"/>
          <w:szCs w:val="24"/>
          <w:lang w:val="en-US"/>
        </w:rPr>
        <w:t>II</w:t>
      </w:r>
      <w:r w:rsidRPr="007E7668">
        <w:rPr>
          <w:sz w:val="24"/>
          <w:szCs w:val="24"/>
        </w:rPr>
        <w:t>-97-76 «Генеральные планы сельскохозяйственных предприятий»;</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20.13330.2011 «СНиП 2.01.07-85* «Нагрузки и воздействия»;</w:t>
      </w:r>
    </w:p>
    <w:p w:rsidR="008D0555" w:rsidRPr="007E7668" w:rsidRDefault="00F65397" w:rsidP="007B5B0C">
      <w:pPr>
        <w:pStyle w:val="41"/>
        <w:shd w:val="clear" w:color="auto" w:fill="auto"/>
        <w:tabs>
          <w:tab w:val="left" w:pos="701"/>
          <w:tab w:val="right" w:pos="5400"/>
          <w:tab w:val="right" w:pos="7181"/>
          <w:tab w:val="right" w:pos="9672"/>
        </w:tabs>
        <w:spacing w:before="0" w:line="240" w:lineRule="auto"/>
        <w:ind w:firstLine="851"/>
        <w:rPr>
          <w:sz w:val="24"/>
          <w:szCs w:val="24"/>
        </w:rPr>
      </w:pPr>
      <w:r w:rsidRPr="007E7668">
        <w:rPr>
          <w:sz w:val="24"/>
          <w:szCs w:val="24"/>
        </w:rPr>
        <w:t xml:space="preserve">СП 21.13330.2012 «СНиП </w:t>
      </w:r>
      <w:r w:rsidR="008D0555" w:rsidRPr="007E7668">
        <w:rPr>
          <w:sz w:val="24"/>
          <w:szCs w:val="24"/>
        </w:rPr>
        <w:t>2.01.09-91</w:t>
      </w:r>
      <w:r w:rsidR="008D0555" w:rsidRPr="007E7668">
        <w:rPr>
          <w:sz w:val="24"/>
          <w:szCs w:val="24"/>
        </w:rPr>
        <w:tab/>
        <w:t>«Здания и</w:t>
      </w:r>
      <w:r w:rsidR="008D0555" w:rsidRPr="007E7668">
        <w:rPr>
          <w:sz w:val="24"/>
          <w:szCs w:val="24"/>
        </w:rPr>
        <w:tab/>
        <w:t>сооружения на</w:t>
      </w:r>
      <w:r w:rsidRPr="007E7668">
        <w:rPr>
          <w:sz w:val="24"/>
          <w:szCs w:val="24"/>
        </w:rPr>
        <w:t xml:space="preserve"> </w:t>
      </w:r>
      <w:r w:rsidR="008D0555" w:rsidRPr="007E7668">
        <w:rPr>
          <w:sz w:val="24"/>
          <w:szCs w:val="24"/>
        </w:rPr>
        <w:t>подрабатываемых территориях и просадочных грунтах»;</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22.13330.2011 «СНиП 2.02.01-83* «Основания зданий и сооружений»;</w:t>
      </w:r>
    </w:p>
    <w:p w:rsidR="008D0555" w:rsidRPr="007E7668" w:rsidRDefault="007B5B0C" w:rsidP="007B5B0C">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Pr>
          <w:sz w:val="24"/>
          <w:szCs w:val="24"/>
        </w:rPr>
        <w:t xml:space="preserve">СП </w:t>
      </w:r>
      <w:r w:rsidR="00A24B77" w:rsidRPr="007E7668">
        <w:rPr>
          <w:sz w:val="24"/>
          <w:szCs w:val="24"/>
        </w:rPr>
        <w:t>23.13330.2011</w:t>
      </w:r>
      <w:r w:rsidR="00A24B77" w:rsidRPr="007E7668">
        <w:rPr>
          <w:sz w:val="24"/>
          <w:szCs w:val="24"/>
        </w:rPr>
        <w:tab/>
        <w:t xml:space="preserve">«СНиП </w:t>
      </w:r>
      <w:r>
        <w:rPr>
          <w:sz w:val="24"/>
          <w:szCs w:val="24"/>
        </w:rPr>
        <w:t>2.02.02-85*</w:t>
      </w:r>
      <w:r>
        <w:rPr>
          <w:sz w:val="24"/>
          <w:szCs w:val="24"/>
        </w:rPr>
        <w:tab/>
        <w:t xml:space="preserve">«Основания </w:t>
      </w:r>
      <w:r w:rsidR="008D0555" w:rsidRPr="007E7668">
        <w:rPr>
          <w:sz w:val="24"/>
          <w:szCs w:val="24"/>
        </w:rPr>
        <w:t>гидротехнических</w:t>
      </w:r>
      <w:r>
        <w:rPr>
          <w:sz w:val="24"/>
          <w:szCs w:val="24"/>
        </w:rPr>
        <w:t xml:space="preserve"> </w:t>
      </w:r>
      <w:r w:rsidR="008D0555" w:rsidRPr="007E7668">
        <w:rPr>
          <w:sz w:val="24"/>
          <w:szCs w:val="24"/>
        </w:rPr>
        <w:t>сооружений»;</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24.13330.2011 «СНиП 2.02.03-85 «Свайные фундаменты»;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25.13330.2012 «СНиП 2.02.04-88 «Основания и фундаменты на вечномерзлых грунтах»;</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26.13330.2012 «СНиП 2.02.05-87 «Фундаменты ма</w:t>
      </w:r>
      <w:r w:rsidRPr="007E7668">
        <w:rPr>
          <w:rStyle w:val="23"/>
          <w:sz w:val="24"/>
          <w:szCs w:val="24"/>
          <w:u w:val="none"/>
        </w:rPr>
        <w:t>ши</w:t>
      </w:r>
      <w:r w:rsidRPr="007E7668">
        <w:rPr>
          <w:sz w:val="24"/>
          <w:szCs w:val="24"/>
        </w:rPr>
        <w:t>н с динамическими нагрузками»;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28.13330.2012 «СНиП 2.03.11-85 «Защита строительных конструкций от коррозии»;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29.13330.2011 «СНиП 2.03.13-88 «Полы»;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30.13330.2012 «СНиП 2.04.01-85* «Внутренний водопровод и канализация зданий»;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31.13330.2012. «СНиП 2.04.02-84* «Водоснабжение. Наружные сети и сооружения»;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32.13330.2012 «СНиП 2.04.03-85 «Канализация. Наружные сети и сооружения»;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33.13330.2012 «СНиП 2.04.12-86 «Расчет на прочность стальных трубопроводов»;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34.13330.2012 «СНиП 2.05.02-85* «Автомобильные дороги»;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35.13330.2011 «СНиП 2.05.03-84* «Мосты и трубы»;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36.13330.2012 «СНиП 2.05.06-85* «Магистральные трубопроводы»;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37.13330.2012 «СНиП 2.05.07-91* «Промышленный транспорт»;</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38.13330.2012 «СНиП 2.06.04-82* «Нагрузки и воздействия на гидротехнические сооружения (волновые, ледовые и от судов)»;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lastRenderedPageBreak/>
        <w:t>СП 39.13330.2012 «СНиП 2.06.05-84* «Плотины из грунтовых материалов»;</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41.13330.2012 «СНиП 2.06.08-87 «Бетонные и железобетонные конструкции гидротехнических сооружений»;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42.13330.2011 «СНиП 2.07.01-89* «Градостроительство. Планировка и застройка городских и сельских поселений»;</w:t>
      </w:r>
    </w:p>
    <w:p w:rsidR="008D0555" w:rsidRPr="007E7668" w:rsidRDefault="007B5B0C" w:rsidP="007B5B0C">
      <w:pPr>
        <w:pStyle w:val="41"/>
        <w:shd w:val="clear" w:color="auto" w:fill="auto"/>
        <w:tabs>
          <w:tab w:val="right" w:pos="7417"/>
          <w:tab w:val="right" w:pos="9692"/>
        </w:tabs>
        <w:spacing w:before="0" w:line="240" w:lineRule="auto"/>
        <w:ind w:left="20" w:firstLine="851"/>
        <w:rPr>
          <w:sz w:val="24"/>
          <w:szCs w:val="24"/>
        </w:rPr>
      </w:pPr>
      <w:r>
        <w:rPr>
          <w:sz w:val="24"/>
          <w:szCs w:val="24"/>
        </w:rPr>
        <w:t xml:space="preserve">СП 43.13330.2012 </w:t>
      </w:r>
      <w:r w:rsidR="008D0555" w:rsidRPr="007E7668">
        <w:rPr>
          <w:sz w:val="24"/>
          <w:szCs w:val="24"/>
        </w:rPr>
        <w:t>«СНиП 2.09.03-85 «Сооружения</w:t>
      </w:r>
      <w:r w:rsidR="008D0555" w:rsidRPr="007E7668">
        <w:rPr>
          <w:sz w:val="24"/>
          <w:szCs w:val="24"/>
        </w:rPr>
        <w:tab/>
        <w:t>промышленных</w:t>
      </w:r>
      <w:r>
        <w:rPr>
          <w:sz w:val="24"/>
          <w:szCs w:val="24"/>
        </w:rPr>
        <w:t xml:space="preserve"> </w:t>
      </w:r>
      <w:r w:rsidR="008D0555" w:rsidRPr="007E7668">
        <w:rPr>
          <w:sz w:val="24"/>
          <w:szCs w:val="24"/>
        </w:rPr>
        <w:t>предприятий»;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45.13330.2012 «СНиП 3.02.01-87 «Земляные сооружения, основания и фундаменты»;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46.13330.2012 «СНиП 3.06.04-91 «Мосты и трубы»;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47.13330.2012 «СНиП 11-02-96 «Инженерные изыскания для строительства. Основные положения»;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50.13330.2012 «СНиП 23-02-2003 «Тепловая защита зданий»;</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51.13330.2011 «СНиП 23-03-2003 «Защита от шума»;</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52.13330.2011 «СНиП 23-05-95* «Естественное и искусственное освещение»;</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54.13330.2011 «СНиП 31-01-2003 «Здания жилые многоквартирные»;</w:t>
      </w:r>
    </w:p>
    <w:p w:rsidR="008D0555" w:rsidRDefault="008D0555" w:rsidP="007B5B0C">
      <w:pPr>
        <w:pStyle w:val="41"/>
        <w:shd w:val="clear" w:color="auto" w:fill="auto"/>
        <w:spacing w:before="0" w:line="240" w:lineRule="auto"/>
        <w:ind w:left="20" w:firstLine="851"/>
        <w:rPr>
          <w:sz w:val="24"/>
          <w:szCs w:val="24"/>
        </w:rPr>
      </w:pPr>
      <w:r w:rsidRPr="007E7668">
        <w:rPr>
          <w:sz w:val="24"/>
          <w:szCs w:val="24"/>
        </w:rPr>
        <w:t>СП 56.13330.2011 «СНиП 31-03-2001 «Производственные здания»;</w:t>
      </w:r>
    </w:p>
    <w:p w:rsidR="009B19B9" w:rsidRPr="007E7668" w:rsidRDefault="0091701D" w:rsidP="007B5B0C">
      <w:pPr>
        <w:pStyle w:val="41"/>
        <w:shd w:val="clear" w:color="auto" w:fill="auto"/>
        <w:spacing w:before="0" w:line="240" w:lineRule="auto"/>
        <w:ind w:left="20" w:firstLine="851"/>
        <w:rPr>
          <w:sz w:val="24"/>
          <w:szCs w:val="24"/>
        </w:rPr>
      </w:pPr>
      <w:r>
        <w:rPr>
          <w:sz w:val="24"/>
          <w:szCs w:val="24"/>
        </w:rPr>
        <w:t>СП 56.13330.2011 «</w:t>
      </w:r>
      <w:r w:rsidRPr="0091701D">
        <w:rPr>
          <w:sz w:val="24"/>
          <w:szCs w:val="24"/>
        </w:rPr>
        <w:t>СНиП 31-0</w:t>
      </w:r>
      <w:r>
        <w:rPr>
          <w:sz w:val="24"/>
          <w:szCs w:val="24"/>
        </w:rPr>
        <w:t>3-2001 "Производственные здания»</w:t>
      </w:r>
      <w:r w:rsidRPr="0091701D">
        <w:rPr>
          <w:sz w:val="24"/>
          <w:szCs w:val="24"/>
        </w:rPr>
        <w:t>;</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58.13330.2012 «СНиП 33-01-2003 «Гидротехнические сооружения. Основные положения»;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59.13330.2012 «СНиП 35-01-2001 «Доступность зданий и сооружений для маломобильных групп населения»;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60.13330.2012 «СНиП 41-01-2003 «Отопление, вентиляция и кондиционирование воздуха»;</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61.13330.2012 «СНиП 41-03-2003 «Тепловая изоляция оборудования и трубопроводов»;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62.13330.2011 «СНиП 42-01-2012 «Газораспределительные системы»;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63.13330.2012 «СНиП 52-01-2003 «Бетонные и железобетонные конструкции. Основные положения»;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64.13330.2011 «СНиП </w:t>
      </w:r>
      <w:r w:rsidRPr="007E7668">
        <w:rPr>
          <w:sz w:val="24"/>
          <w:szCs w:val="24"/>
          <w:lang w:val="en-US"/>
        </w:rPr>
        <w:t>II</w:t>
      </w:r>
      <w:r w:rsidRPr="007E7668">
        <w:rPr>
          <w:sz w:val="24"/>
          <w:szCs w:val="24"/>
        </w:rPr>
        <w:t>-25-80 «Деревянные конструкции»;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70.13330.2012 «СНиП 3.03.01-87 «Несущие и ограждающие конструкции»;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78.13330.2012 «СНиП 3.06.03-85 «Автомобильные дороги»;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79.13330.2012 «СНиП 3.06.07-86 «Мосты и трубы. Правила обследований и испытаний»;</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86.13330.2014 «СНиП Ш-42-80* «Магистральные трубопроводы»;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88.13330.2014 «СНиП 11-11-77* «Защитные сооружения гражданской обороны»;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89.13330.2012 «СНиП </w:t>
      </w:r>
      <w:r w:rsidRPr="007E7668">
        <w:rPr>
          <w:sz w:val="24"/>
          <w:szCs w:val="24"/>
          <w:lang w:val="en-US"/>
        </w:rPr>
        <w:t>II</w:t>
      </w:r>
      <w:r w:rsidRPr="007E7668">
        <w:rPr>
          <w:sz w:val="24"/>
          <w:szCs w:val="24"/>
        </w:rPr>
        <w:t>-35-76 «Котельные установки»;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90.13330.2012 «СНиП </w:t>
      </w:r>
      <w:r w:rsidRPr="007E7668">
        <w:rPr>
          <w:sz w:val="24"/>
          <w:szCs w:val="24"/>
          <w:lang w:val="en-US"/>
        </w:rPr>
        <w:t>II</w:t>
      </w:r>
      <w:r w:rsidRPr="007E7668">
        <w:rPr>
          <w:sz w:val="24"/>
          <w:szCs w:val="24"/>
        </w:rPr>
        <w:t>-58-75 «Электростанции тепловые»;</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91.13330.2012 «СНиП </w:t>
      </w:r>
      <w:r w:rsidRPr="007E7668">
        <w:rPr>
          <w:sz w:val="24"/>
          <w:szCs w:val="24"/>
          <w:lang w:val="en-US"/>
        </w:rPr>
        <w:t>II</w:t>
      </w:r>
      <w:r w:rsidRPr="007E7668">
        <w:rPr>
          <w:sz w:val="24"/>
          <w:szCs w:val="24"/>
        </w:rPr>
        <w:t>-94-80 «Подземные горные выработки»;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92.13330.2012 «СНиП </w:t>
      </w:r>
      <w:r w:rsidRPr="007E7668">
        <w:rPr>
          <w:sz w:val="24"/>
          <w:szCs w:val="24"/>
          <w:lang w:val="en-US"/>
        </w:rPr>
        <w:t>II</w:t>
      </w:r>
      <w:r w:rsidRPr="007E7668">
        <w:rPr>
          <w:sz w:val="24"/>
          <w:szCs w:val="24"/>
        </w:rPr>
        <w:t>-108-78 «Склады сухих минеральных удобрений и химических средств защиты растений»;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102.13330.2012 «СНиП 2.06.09-84 «Туннели гидротехнические»;</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103.13330.2012 «СНиП 2.06.14-85 «Защита горных выработок от подземных и поверхностных вод»;</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105.13330.2012 «СНиП 2.10.02-84 «Здания и помещения для хранения и переработки сельскохозяйственной продукции»;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106.13330.2012 «СНиП 2.10.03-84 «Животноводческие, птицеводческие и звероводческие здания и помещения»;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108.13330.2012 «СНиП 2.10.05-85 «Предприятия, здания и сооружения по хранению и переработке зерна»;</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109.13330.2012 «СНиП 2.11.02-87 «Холодильники»;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113.13330.2012 «СНиП 21-02-99* «Стоянки автомобилей»;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8D0555" w:rsidRPr="007E7668" w:rsidRDefault="00F65397" w:rsidP="007B5B0C">
      <w:pPr>
        <w:pStyle w:val="41"/>
        <w:shd w:val="clear" w:color="auto" w:fill="auto"/>
        <w:tabs>
          <w:tab w:val="center" w:pos="1690"/>
          <w:tab w:val="right" w:pos="9246"/>
        </w:tabs>
        <w:spacing w:before="0" w:line="240" w:lineRule="auto"/>
        <w:ind w:left="20" w:firstLine="851"/>
        <w:rPr>
          <w:sz w:val="24"/>
          <w:szCs w:val="24"/>
        </w:rPr>
      </w:pPr>
      <w:r w:rsidRPr="007E7668">
        <w:rPr>
          <w:sz w:val="24"/>
          <w:szCs w:val="24"/>
        </w:rPr>
        <w:t xml:space="preserve">СП 118.13330.2012 </w:t>
      </w:r>
      <w:r w:rsidR="008D0555" w:rsidRPr="007E7668">
        <w:rPr>
          <w:sz w:val="24"/>
          <w:szCs w:val="24"/>
        </w:rPr>
        <w:t>«СНиП 31-06-2009 «Общественные здания и</w:t>
      </w:r>
      <w:r w:rsidRPr="007E7668">
        <w:rPr>
          <w:sz w:val="24"/>
          <w:szCs w:val="24"/>
        </w:rPr>
        <w:t xml:space="preserve"> </w:t>
      </w:r>
      <w:r w:rsidR="008D0555" w:rsidRPr="007E7668">
        <w:rPr>
          <w:sz w:val="24"/>
          <w:szCs w:val="24"/>
        </w:rPr>
        <w:t>сооружения»;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119.13330.2012 «СНиП 32-01-95 «Железные дороги колеи 1520 мм»;</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120.13330.2012 «СНиП 32-02-2003 «Метрополитены»;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121.13330.2012 «СНиП 32-03-96 «Аэродромы»;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122.13330.2012 «СНиП 32-04-97 «Тоннели железнодорожные и автодорожные»;</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123.13330.2012 «СНиП 34-02-99 «Подземные хранилища газа, нефти и продуктов их переработки»;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124.13330.2012 «СНиП 41-02-2003 «Тепловые сети»;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125.13330.2012 «СНиП 2.05.13-90 «Нефтепродуктопроводы, прокладываемые на территории городов и других населенных пунктов»;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128.13330.2012 «СНиП 2.03.06-85 «Алюминиевые конструкции»;</w:t>
      </w:r>
    </w:p>
    <w:p w:rsidR="008D0555" w:rsidRPr="007E7668" w:rsidRDefault="008D0555" w:rsidP="007B5B0C">
      <w:pPr>
        <w:pStyle w:val="41"/>
        <w:shd w:val="clear" w:color="auto" w:fill="auto"/>
        <w:spacing w:before="0" w:line="240" w:lineRule="auto"/>
        <w:ind w:left="20" w:firstLine="851"/>
        <w:jc w:val="left"/>
        <w:rPr>
          <w:sz w:val="24"/>
          <w:szCs w:val="24"/>
        </w:rPr>
      </w:pPr>
      <w:r w:rsidRPr="007E7668">
        <w:rPr>
          <w:sz w:val="24"/>
          <w:szCs w:val="24"/>
        </w:rPr>
        <w:t>СП 131.13330.2012 «СНиП 23-01-99* «Строительная климатология»;</w:t>
      </w:r>
    </w:p>
    <w:p w:rsidR="008D0555" w:rsidRPr="007E7668" w:rsidRDefault="008D0555" w:rsidP="007B5B0C">
      <w:pPr>
        <w:pStyle w:val="41"/>
        <w:shd w:val="clear" w:color="auto" w:fill="auto"/>
        <w:spacing w:before="0" w:line="240" w:lineRule="auto"/>
        <w:ind w:left="20" w:right="20" w:firstLine="851"/>
        <w:jc w:val="left"/>
        <w:rPr>
          <w:sz w:val="24"/>
          <w:szCs w:val="24"/>
        </w:rPr>
      </w:pPr>
      <w:r w:rsidRPr="007E7668">
        <w:rPr>
          <w:sz w:val="24"/>
          <w:szCs w:val="24"/>
        </w:rPr>
        <w:t>СП 132.13330.2011 «Обеспечение антитеррористической защищенности зданий и сооружений. Общие требования проектирования».</w:t>
      </w:r>
    </w:p>
    <w:p w:rsidR="008D0555" w:rsidRDefault="008D0555" w:rsidP="007B5B0C">
      <w:pPr>
        <w:pStyle w:val="20"/>
        <w:shd w:val="clear" w:color="auto" w:fill="auto"/>
        <w:spacing w:line="240" w:lineRule="auto"/>
        <w:ind w:left="20" w:right="20" w:firstLine="851"/>
        <w:rPr>
          <w:b w:val="0"/>
          <w:sz w:val="24"/>
          <w:szCs w:val="24"/>
        </w:rPr>
      </w:pPr>
      <w:r w:rsidRPr="007E7668">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A1AA4" w:rsidRDefault="00CA1AA4" w:rsidP="00CA1AA4">
      <w:pPr>
        <w:pStyle w:val="20"/>
        <w:ind w:left="20" w:right="20" w:firstLine="851"/>
        <w:rPr>
          <w:sz w:val="24"/>
          <w:szCs w:val="24"/>
        </w:rPr>
      </w:pPr>
    </w:p>
    <w:p w:rsidR="00CA1AA4" w:rsidRPr="00CA1AA4" w:rsidRDefault="00CA1AA4" w:rsidP="00CA1AA4">
      <w:pPr>
        <w:pStyle w:val="20"/>
        <w:ind w:left="20" w:right="20" w:firstLine="851"/>
        <w:rPr>
          <w:sz w:val="24"/>
          <w:szCs w:val="24"/>
        </w:rPr>
      </w:pPr>
      <w:r w:rsidRPr="00CA1AA4">
        <w:rPr>
          <w:sz w:val="24"/>
          <w:szCs w:val="24"/>
        </w:rPr>
        <w:t xml:space="preserve">Перечень сводов правил, применяемых на добровольной основе </w:t>
      </w:r>
    </w:p>
    <w:p w:rsidR="00CA1AA4" w:rsidRPr="007E7668" w:rsidRDefault="00CA1AA4" w:rsidP="007B5B0C">
      <w:pPr>
        <w:pStyle w:val="20"/>
        <w:shd w:val="clear" w:color="auto" w:fill="auto"/>
        <w:spacing w:line="240" w:lineRule="auto"/>
        <w:ind w:left="20" w:right="20" w:firstLine="851"/>
        <w:rPr>
          <w:b w:val="0"/>
          <w:sz w:val="24"/>
          <w:szCs w:val="24"/>
        </w:rPr>
      </w:pP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11-103-97 «Инженерно-гидрометеорологические изыскания для строительства»;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8D0555" w:rsidRDefault="00CA1AA4" w:rsidP="00CA1AA4">
      <w:pPr>
        <w:pStyle w:val="41"/>
        <w:shd w:val="clear" w:color="auto" w:fill="auto"/>
        <w:spacing w:before="0" w:line="240" w:lineRule="auto"/>
        <w:ind w:left="20" w:right="20" w:firstLine="831"/>
        <w:rPr>
          <w:sz w:val="24"/>
          <w:szCs w:val="24"/>
        </w:rPr>
      </w:pPr>
      <w:r w:rsidRPr="00CA1AA4">
        <w:rPr>
          <w:sz w:val="24"/>
          <w:szCs w:val="24"/>
        </w:rPr>
        <w:t>СП 25.13330.2020 "СНиП 2.02.04-88 Основания и фунд</w:t>
      </w:r>
      <w:r>
        <w:rPr>
          <w:sz w:val="24"/>
          <w:szCs w:val="24"/>
        </w:rPr>
        <w:t>аменты на вечномерзлых грунтах"</w:t>
      </w:r>
      <w:r w:rsidR="008D0555" w:rsidRPr="007E7668">
        <w:rPr>
          <w:sz w:val="24"/>
          <w:szCs w:val="24"/>
        </w:rPr>
        <w:t>;</w:t>
      </w:r>
    </w:p>
    <w:p w:rsidR="000762AA" w:rsidRPr="000762AA" w:rsidRDefault="000762AA" w:rsidP="000762AA">
      <w:pPr>
        <w:pStyle w:val="41"/>
        <w:spacing w:before="0" w:line="240" w:lineRule="auto"/>
        <w:ind w:left="23" w:right="23" w:firstLine="833"/>
        <w:rPr>
          <w:sz w:val="24"/>
          <w:szCs w:val="24"/>
        </w:rPr>
      </w:pPr>
      <w:r w:rsidRPr="000762AA">
        <w:rPr>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0762AA" w:rsidRPr="000762AA" w:rsidRDefault="000762AA" w:rsidP="000762AA">
      <w:pPr>
        <w:pStyle w:val="41"/>
        <w:spacing w:before="0" w:line="240" w:lineRule="auto"/>
        <w:ind w:left="23" w:right="23" w:firstLine="833"/>
        <w:rPr>
          <w:sz w:val="24"/>
          <w:szCs w:val="24"/>
        </w:rPr>
      </w:pPr>
      <w:r w:rsidRPr="000762AA">
        <w:rPr>
          <w:sz w:val="24"/>
          <w:szCs w:val="24"/>
        </w:rPr>
        <w:t>СП 30-102-99 "Планировка и застройка территорий малоэтажного жилищного строительства";</w:t>
      </w:r>
    </w:p>
    <w:p w:rsidR="000762AA" w:rsidRDefault="000762AA" w:rsidP="000762AA">
      <w:pPr>
        <w:pStyle w:val="41"/>
        <w:spacing w:before="0" w:line="240" w:lineRule="auto"/>
        <w:ind w:left="23" w:right="23" w:firstLine="833"/>
        <w:rPr>
          <w:sz w:val="24"/>
          <w:szCs w:val="24"/>
        </w:rPr>
      </w:pPr>
      <w:r w:rsidRPr="000762AA">
        <w:rPr>
          <w:sz w:val="24"/>
          <w:szCs w:val="24"/>
        </w:rPr>
        <w:t>СП 31-102-99 "Требования доступности общественных зданий и сооружений для инвалидов и других маломобильных посетителей";</w:t>
      </w:r>
    </w:p>
    <w:p w:rsidR="00CA1AA4" w:rsidRPr="007E7668" w:rsidRDefault="00CA1AA4" w:rsidP="000762AA">
      <w:pPr>
        <w:pStyle w:val="41"/>
        <w:shd w:val="clear" w:color="auto" w:fill="auto"/>
        <w:spacing w:before="0" w:line="240" w:lineRule="auto"/>
        <w:ind w:left="23" w:right="23" w:firstLine="833"/>
        <w:rPr>
          <w:sz w:val="24"/>
          <w:szCs w:val="24"/>
        </w:rPr>
      </w:pPr>
      <w:r w:rsidRPr="00CA1AA4">
        <w:rPr>
          <w:sz w:val="24"/>
          <w:szCs w:val="24"/>
        </w:rPr>
        <w:t>СП 30.13330.2020 "СНиП 2.04.01-85* Внутренний водопровод и канализация зданий";</w:t>
      </w:r>
    </w:p>
    <w:p w:rsidR="00CA1AA4" w:rsidRDefault="00CA1AA4" w:rsidP="007B5B0C">
      <w:pPr>
        <w:pStyle w:val="41"/>
        <w:shd w:val="clear" w:color="auto" w:fill="auto"/>
        <w:spacing w:before="0" w:line="240" w:lineRule="auto"/>
        <w:ind w:left="20" w:right="20" w:firstLine="831"/>
        <w:jc w:val="left"/>
        <w:rPr>
          <w:sz w:val="24"/>
          <w:szCs w:val="24"/>
        </w:rPr>
      </w:pPr>
      <w:r w:rsidRPr="00CA1AA4">
        <w:rPr>
          <w:sz w:val="24"/>
          <w:szCs w:val="24"/>
        </w:rPr>
        <w:t>СП 391.1325800.2017 "Храмы православные. Правила проектирования";</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31-110-2003 «Проектирование и монтаж электроустановок жилых и общественных зданий»;</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31-112-2004(1) «Физкультурно-спортивные залы. Часть 1»;</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31-112-2004(2) «Физкультурно-спортивные залы. Часть 2»;</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31-112-2004(3) «Физкультурно-спортивные залы. Часть 3. Крытые ледовые арены»;</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31-113-2004 «Бассейны для плавания»;</w:t>
      </w:r>
    </w:p>
    <w:p w:rsidR="008D0555" w:rsidRPr="007E7668" w:rsidRDefault="00F65397"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33-101-2003 «Определение основных </w:t>
      </w:r>
      <w:r w:rsidR="008D0555" w:rsidRPr="007E7668">
        <w:rPr>
          <w:sz w:val="24"/>
          <w:szCs w:val="24"/>
        </w:rPr>
        <w:t>расчетных гидрологических</w:t>
      </w:r>
      <w:r w:rsidRPr="007E7668">
        <w:rPr>
          <w:sz w:val="24"/>
          <w:szCs w:val="24"/>
        </w:rPr>
        <w:t xml:space="preserve"> </w:t>
      </w:r>
      <w:r w:rsidR="008D0555" w:rsidRPr="007E7668">
        <w:rPr>
          <w:sz w:val="24"/>
          <w:szCs w:val="24"/>
        </w:rPr>
        <w:t>характеристик»;</w:t>
      </w:r>
    </w:p>
    <w:p w:rsidR="008D0555" w:rsidRPr="007E7668" w:rsidRDefault="008D0555"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w:t>
      </w:r>
      <w:r w:rsidR="00F65397" w:rsidRPr="007E7668">
        <w:rPr>
          <w:sz w:val="24"/>
          <w:szCs w:val="24"/>
        </w:rPr>
        <w:t>101-</w:t>
      </w:r>
      <w:r w:rsidR="005639F3" w:rsidRPr="007E7668">
        <w:rPr>
          <w:sz w:val="24"/>
          <w:szCs w:val="24"/>
        </w:rPr>
        <w:t>2001</w:t>
      </w:r>
      <w:r w:rsidR="005639F3">
        <w:rPr>
          <w:sz w:val="24"/>
          <w:szCs w:val="24"/>
        </w:rPr>
        <w:t xml:space="preserve"> </w:t>
      </w:r>
      <w:r w:rsidR="005639F3">
        <w:rPr>
          <w:sz w:val="24"/>
          <w:szCs w:val="24"/>
        </w:rPr>
        <w:tab/>
      </w:r>
      <w:r w:rsidR="00F65397" w:rsidRPr="007E7668">
        <w:rPr>
          <w:sz w:val="24"/>
          <w:szCs w:val="24"/>
        </w:rPr>
        <w:t xml:space="preserve">«Проектирование зданий </w:t>
      </w:r>
      <w:r w:rsidRPr="007E7668">
        <w:rPr>
          <w:sz w:val="24"/>
          <w:szCs w:val="24"/>
        </w:rPr>
        <w:t>и сооружений с учетом</w:t>
      </w:r>
      <w:r w:rsidR="00F65397" w:rsidRPr="007E7668">
        <w:rPr>
          <w:sz w:val="24"/>
          <w:szCs w:val="24"/>
        </w:rPr>
        <w:t xml:space="preserve"> </w:t>
      </w:r>
      <w:r w:rsidRPr="007E7668">
        <w:rPr>
          <w:sz w:val="24"/>
          <w:szCs w:val="24"/>
        </w:rPr>
        <w:t>доступности для маломобильных групп населения. Общие положения»;</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35-102-2001 «Жилая среда с планировочными элементами, доступными инвалидам»;</w:t>
      </w:r>
    </w:p>
    <w:p w:rsidR="008D0555" w:rsidRPr="007E7668" w:rsidRDefault="00F65397"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35-103-2001 «Общественные здания </w:t>
      </w:r>
      <w:r w:rsidR="008D0555" w:rsidRPr="007E7668">
        <w:rPr>
          <w:sz w:val="24"/>
          <w:szCs w:val="24"/>
        </w:rPr>
        <w:t>и сооружения, доступные</w:t>
      </w:r>
      <w:r w:rsidRPr="007E7668">
        <w:rPr>
          <w:sz w:val="24"/>
          <w:szCs w:val="24"/>
        </w:rPr>
        <w:t xml:space="preserve"> </w:t>
      </w:r>
      <w:r w:rsidR="008D0555" w:rsidRPr="007E7668">
        <w:rPr>
          <w:sz w:val="24"/>
          <w:szCs w:val="24"/>
        </w:rPr>
        <w:t>маломобильным посетителям»;</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35-105-2002 «Реконструкция городской застройки с учетом доступности для инвалидов и других маломобильных групп населения»;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СП 35-106-2003 «Расчет и размещение учреждений социального обслуживания пожилых людей»;</w:t>
      </w:r>
    </w:p>
    <w:p w:rsidR="00F6539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41-104-2000 «Проектирование автономных источников теплоснабжения»;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41-108-2004 «Поквартирное теплоснабжение жилых зданий с теплогенераторами на газовом топливе»;</w:t>
      </w:r>
    </w:p>
    <w:p w:rsidR="00F6539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42-101-2003 «Общие положения по</w:t>
      </w:r>
      <w:r w:rsidR="00F65397" w:rsidRPr="007E7668">
        <w:rPr>
          <w:sz w:val="24"/>
          <w:szCs w:val="24"/>
        </w:rPr>
        <w:t xml:space="preserve"> проектированию и строительству </w:t>
      </w:r>
      <w:r w:rsidRPr="007E7668">
        <w:rPr>
          <w:sz w:val="24"/>
          <w:szCs w:val="24"/>
        </w:rPr>
        <w:t xml:space="preserve">газораспределительных систем из металлических и полиэтиленовых труб»; </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44.13330.2011 «СНиП 2.09.04-87* «Административные и бытовые здания»;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48.13330.2011 «СНиП 12-01-2004 «Организация строительства»;</w:t>
      </w:r>
    </w:p>
    <w:p w:rsidR="008D0555" w:rsidRDefault="008D0555" w:rsidP="007B5B0C">
      <w:pPr>
        <w:pStyle w:val="41"/>
        <w:shd w:val="clear" w:color="auto" w:fill="auto"/>
        <w:spacing w:before="0" w:line="240" w:lineRule="auto"/>
        <w:ind w:left="20" w:right="20" w:firstLine="831"/>
        <w:rPr>
          <w:sz w:val="24"/>
          <w:szCs w:val="24"/>
        </w:rPr>
      </w:pPr>
      <w:r w:rsidRPr="007E7668">
        <w:rPr>
          <w:sz w:val="24"/>
          <w:szCs w:val="24"/>
        </w:rPr>
        <w:t>СП 53.13330.2011 «СНиП 30-02-97 «Планировка и застройка территорий садоводческих (дачных) объединений граждан, здания и сооружения»;</w:t>
      </w:r>
    </w:p>
    <w:p w:rsidR="00664BDA" w:rsidRPr="007E7668" w:rsidRDefault="00664BDA" w:rsidP="007B5B0C">
      <w:pPr>
        <w:pStyle w:val="41"/>
        <w:shd w:val="clear" w:color="auto" w:fill="auto"/>
        <w:spacing w:before="0" w:line="240" w:lineRule="auto"/>
        <w:ind w:left="20" w:right="20" w:firstLine="831"/>
        <w:rPr>
          <w:sz w:val="24"/>
          <w:szCs w:val="24"/>
        </w:rPr>
      </w:pPr>
      <w:r>
        <w:rPr>
          <w:sz w:val="24"/>
          <w:szCs w:val="24"/>
        </w:rPr>
        <w:t>СП 56.13330.2011 «СНиП 31-03-2001. «Производственные здания»;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55.13330.2011 «СНиП 31-02-2001 «Дома жилые одноквартирные»;</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57.13330.2010 «СНиП 31-04-2001 «Складские здания»;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2.1.7.1038 «Гигиенические требования к устройству и содержанию полигонов для твердых бытовых отходов»;</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115.13330.2012 «СНиП 22-01-95 «Геофизика опасных природных воздействий»;</w:t>
      </w:r>
    </w:p>
    <w:p w:rsidR="008D0555" w:rsidRDefault="008D0555" w:rsidP="007B5B0C">
      <w:pPr>
        <w:pStyle w:val="41"/>
        <w:shd w:val="clear" w:color="auto" w:fill="auto"/>
        <w:spacing w:before="0" w:line="240" w:lineRule="auto"/>
        <w:ind w:left="20" w:right="20" w:firstLine="831"/>
        <w:rPr>
          <w:sz w:val="24"/>
          <w:szCs w:val="24"/>
        </w:rPr>
      </w:pPr>
      <w:r w:rsidRPr="007E7668">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5D374A" w:rsidRPr="007E7668" w:rsidRDefault="005D374A" w:rsidP="007B5B0C">
      <w:pPr>
        <w:pStyle w:val="41"/>
        <w:shd w:val="clear" w:color="auto" w:fill="auto"/>
        <w:spacing w:before="0" w:line="240" w:lineRule="auto"/>
        <w:ind w:left="20" w:right="20" w:firstLine="831"/>
        <w:rPr>
          <w:sz w:val="24"/>
          <w:szCs w:val="24"/>
        </w:rPr>
      </w:pP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Строительные нормы (СН)</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452-73 «Нормы отвода земель для магистральных трубопроводов»;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456-73 «Нормы отвода земель для магистральных водоводов и канализационных коллекторов»;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457-74 «Нормы отвода земель для аэропортов»;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459-74 «Нормы отвода земель для нефтяных и газовых скважин»;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474-75 «Нормы отвода земель для мелиоративных каналов».</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Ведомственные строительные нормы (ВСН)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33-2.2.12-87 «Мелиоративные системы и сооружения. Насосные станции. Нормы проектирования»;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Отраслевые нормы</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ОСН 3.02.01-97 «Нормы и правила проектирования отвода земель для железных дорог»;</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НТП-АПК 1.10.04.003-03 «Нормы технологического проектирования конноспортивных комплексов»;</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866334" w:rsidRDefault="00866334"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Санитарные правила и нормы (СанПиН)</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2.1.4.1110-02 «Зоны санитарной охраны источников водоснабжения и водопроводов питьевого назначения»;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2.1.8/2.2.4.1190-03 «Гигиенические требования к размещению и эксплуатации средств сухопутной подвижной радиосвязи»;</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2.1.8/2.2.4.1383-03 «Гигиенические требования к размещению и эксплуатации передающих радиотехнических объектов»;</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2.2.1/2.1.1.1200-03 «Санитарно-защитные зоны и санитарная классификация предприятий, сооружений и иных объектов»;</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2.3/2.4.3590-20 «Санитарно-эпидемиологические требования к организации общественного питания населения»;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2.6.1.2523-09 (НРБ-99/2009) «Нормы радиационной</w:t>
      </w:r>
      <w:r>
        <w:rPr>
          <w:sz w:val="24"/>
          <w:szCs w:val="24"/>
          <w:lang w:bidi="ru-RU"/>
        </w:rPr>
        <w:t xml:space="preserve"> </w:t>
      </w:r>
      <w:r w:rsidRPr="008646B0">
        <w:rPr>
          <w:sz w:val="24"/>
          <w:szCs w:val="24"/>
          <w:lang w:bidi="ru-RU"/>
        </w:rPr>
        <w:t>безопасности»;</w:t>
      </w:r>
    </w:p>
    <w:p w:rsidR="00F65397" w:rsidRPr="007E7668" w:rsidRDefault="008646B0" w:rsidP="008646B0">
      <w:pPr>
        <w:pStyle w:val="41"/>
        <w:shd w:val="clear" w:color="auto" w:fill="auto"/>
        <w:spacing w:before="0" w:line="240" w:lineRule="auto"/>
        <w:ind w:firstLine="851"/>
        <w:rPr>
          <w:sz w:val="24"/>
          <w:szCs w:val="24"/>
        </w:rPr>
      </w:pPr>
      <w:r w:rsidRPr="008646B0">
        <w:rPr>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8646B0" w:rsidRDefault="008646B0" w:rsidP="00866334">
      <w:pPr>
        <w:pStyle w:val="41"/>
        <w:shd w:val="clear" w:color="auto" w:fill="auto"/>
        <w:spacing w:before="0" w:line="240" w:lineRule="auto"/>
        <w:ind w:firstLine="0"/>
        <w:jc w:val="center"/>
        <w:rPr>
          <w:sz w:val="24"/>
          <w:szCs w:val="24"/>
        </w:rPr>
      </w:pPr>
    </w:p>
    <w:p w:rsidR="00866334" w:rsidRPr="007E7668" w:rsidRDefault="008D0555" w:rsidP="00866334">
      <w:pPr>
        <w:pStyle w:val="41"/>
        <w:shd w:val="clear" w:color="auto" w:fill="auto"/>
        <w:spacing w:before="0" w:line="240" w:lineRule="auto"/>
        <w:ind w:firstLine="0"/>
        <w:jc w:val="center"/>
        <w:rPr>
          <w:sz w:val="24"/>
          <w:szCs w:val="24"/>
        </w:rPr>
      </w:pPr>
      <w:r w:rsidRPr="007E7668">
        <w:rPr>
          <w:sz w:val="24"/>
          <w:szCs w:val="24"/>
        </w:rPr>
        <w:t>Санитарные нормы (СН) и санитарные правила (СП)</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СП 2.1.7.1386-03</w:t>
      </w:r>
      <w:r w:rsidR="008D0555" w:rsidRPr="007E7668">
        <w:rPr>
          <w:sz w:val="24"/>
          <w:szCs w:val="24"/>
        </w:rPr>
        <w:t>«Санитарные правила по определению класса опасности токсичных отходов производства и потребления»;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2.2.1.1312 </w:t>
      </w:r>
      <w:r w:rsidR="00A85104">
        <w:rPr>
          <w:sz w:val="24"/>
          <w:szCs w:val="24"/>
        </w:rPr>
        <w:t>-03</w:t>
      </w:r>
      <w:r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2.6.1.799 (ОСПОРБ 99) «Основные санитарные правила обеспечения радиационной безопасности»;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2.6.1.1292 «Гигиенические требования по ограничению облучения населения за счет природных источников ионизирующего излучения»;</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 xml:space="preserve">СП 2.6.6.1168-02 </w:t>
      </w:r>
      <w:r w:rsidR="008D0555" w:rsidRPr="007E7668">
        <w:rPr>
          <w:sz w:val="24"/>
          <w:szCs w:val="24"/>
        </w:rPr>
        <w:t>(СПОРО 2002) «Санитарные правила обращения с радиоактивными отходами»;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w:t>
      </w:r>
      <w:r w:rsidR="00CA1AA4">
        <w:rPr>
          <w:sz w:val="24"/>
          <w:szCs w:val="24"/>
        </w:rPr>
        <w:t xml:space="preserve">2.1.2.3304-15 </w:t>
      </w:r>
      <w:r w:rsidRPr="007E7668">
        <w:rPr>
          <w:sz w:val="24"/>
          <w:szCs w:val="24"/>
        </w:rPr>
        <w:t>«Санитарн</w:t>
      </w:r>
      <w:r w:rsidR="00A85104">
        <w:rPr>
          <w:sz w:val="24"/>
          <w:szCs w:val="24"/>
        </w:rPr>
        <w:t>о-эпидемиологические требования</w:t>
      </w:r>
      <w:r w:rsidR="00CA1AA4">
        <w:rPr>
          <w:sz w:val="24"/>
          <w:szCs w:val="24"/>
        </w:rPr>
        <w:t xml:space="preserve"> </w:t>
      </w:r>
      <w:r w:rsidR="00A85104">
        <w:rPr>
          <w:sz w:val="24"/>
          <w:szCs w:val="24"/>
        </w:rPr>
        <w:t xml:space="preserve">к размещению, </w:t>
      </w:r>
      <w:r w:rsidR="00A85104">
        <w:rPr>
          <w:sz w:val="24"/>
          <w:szCs w:val="24"/>
        </w:rPr>
        <w:lastRenderedPageBreak/>
        <w:t>устройству</w:t>
      </w:r>
      <w:r w:rsidR="00F9571F">
        <w:rPr>
          <w:sz w:val="24"/>
          <w:szCs w:val="24"/>
        </w:rPr>
        <w:t xml:space="preserve"> и содержанию объектов спорта</w:t>
      </w:r>
      <w:r w:rsidRPr="007E7668">
        <w:rPr>
          <w:sz w:val="24"/>
          <w:szCs w:val="24"/>
        </w:rPr>
        <w:t>»;</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866334" w:rsidRDefault="00866334"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Ветеринарно-санитарные правила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Руководящие документы (РД, СО)</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52.04.212-86 (ОНД 86) «Методика расчета концентраций в атмосферном воздухе вредных веществ, содержащихся в выбросах предприятий»;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34.20.185-94 (СО 153-34.20.185-94) «Инструкция по проектированию городских электрических сетей»;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Руководящие документы в строительстве (РДС)</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1"/>
        <w:shd w:val="clear" w:color="auto" w:fill="auto"/>
        <w:spacing w:before="0" w:line="240" w:lineRule="auto"/>
        <w:ind w:left="20" w:firstLine="0"/>
        <w:jc w:val="center"/>
        <w:rPr>
          <w:sz w:val="24"/>
          <w:szCs w:val="24"/>
        </w:rPr>
      </w:pPr>
    </w:p>
    <w:p w:rsidR="008D0555" w:rsidRPr="007E7668" w:rsidRDefault="008D0555" w:rsidP="003E270E">
      <w:pPr>
        <w:pStyle w:val="41"/>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973805">
        <w:rPr>
          <w:sz w:val="24"/>
          <w:szCs w:val="24"/>
        </w:rPr>
        <w:t>Велижанский</w:t>
      </w:r>
      <w:r w:rsidR="00C96088">
        <w:rPr>
          <w:sz w:val="24"/>
          <w:szCs w:val="24"/>
        </w:rPr>
        <w:t xml:space="preserve"> сельсовет Панкрушихинского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8D0555" w:rsidRPr="007E7668" w:rsidRDefault="008D0555" w:rsidP="007B5B0C">
      <w:pPr>
        <w:pStyle w:val="41"/>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7E7668">
        <w:rPr>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973805">
        <w:rPr>
          <w:sz w:val="24"/>
          <w:szCs w:val="24"/>
        </w:rPr>
        <w:t>Велижанский</w:t>
      </w:r>
      <w:r w:rsidR="0053587E">
        <w:rPr>
          <w:sz w:val="24"/>
          <w:szCs w:val="24"/>
        </w:rPr>
        <w:t xml:space="preserve"> </w:t>
      </w:r>
      <w:r w:rsidR="00C96088">
        <w:rPr>
          <w:sz w:val="24"/>
          <w:szCs w:val="24"/>
        </w:rPr>
        <w:t>сельсовет Панкрушихинского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sidR="00973805">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7" w:name="bookmark9"/>
      <w:r w:rsidRPr="007E7668">
        <w:rPr>
          <w:rFonts w:eastAsia="Calibri"/>
          <w:b w:val="0"/>
          <w:bCs w:val="0"/>
          <w:sz w:val="24"/>
          <w:szCs w:val="24"/>
        </w:rPr>
        <w:t>ТЕРМИНЫ И ОПРЕДЕЛЕНИЯ</w:t>
      </w:r>
      <w:bookmarkEnd w:id="7"/>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664BDA" w:rsidP="007B5B0C">
      <w:pPr>
        <w:pStyle w:val="41"/>
        <w:shd w:val="clear" w:color="auto" w:fill="auto"/>
        <w:spacing w:before="0" w:line="240" w:lineRule="auto"/>
        <w:ind w:left="20" w:right="20" w:firstLine="851"/>
        <w:rPr>
          <w:sz w:val="24"/>
          <w:szCs w:val="24"/>
        </w:rPr>
      </w:pPr>
      <w:r>
        <w:rPr>
          <w:rStyle w:val="14pt"/>
          <w:rFonts w:eastAsia="Calibri"/>
          <w:sz w:val="24"/>
          <w:szCs w:val="24"/>
        </w:rPr>
        <w:t xml:space="preserve">Автостоянка </w:t>
      </w:r>
      <w:r w:rsidR="00424DF9" w:rsidRPr="007E7668">
        <w:rPr>
          <w:rStyle w:val="14pt"/>
          <w:rFonts w:eastAsia="Calibri"/>
          <w:sz w:val="24"/>
          <w:szCs w:val="24"/>
        </w:rPr>
        <w:t>механизированная</w:t>
      </w:r>
      <w:r w:rsidR="00424DF9"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Default="00424DF9" w:rsidP="000762AA">
      <w:pPr>
        <w:pStyle w:val="41"/>
        <w:shd w:val="clear" w:color="auto" w:fill="auto"/>
        <w:spacing w:before="0" w:line="240" w:lineRule="auto"/>
        <w:ind w:left="23" w:right="23"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0762AA" w:rsidRPr="000762AA" w:rsidRDefault="000762AA" w:rsidP="000762AA">
      <w:pPr>
        <w:pStyle w:val="41"/>
        <w:spacing w:before="0" w:line="240" w:lineRule="auto"/>
        <w:ind w:left="23" w:right="23" w:firstLine="851"/>
        <w:rPr>
          <w:sz w:val="24"/>
          <w:szCs w:val="24"/>
        </w:rPr>
      </w:pPr>
      <w:r w:rsidRPr="000762AA">
        <w:rPr>
          <w:i/>
          <w:sz w:val="24"/>
          <w:szCs w:val="24"/>
        </w:rPr>
        <w:t>«</w:t>
      </w:r>
      <w:r w:rsidRPr="000762AA">
        <w:rPr>
          <w:b/>
          <w:i/>
          <w:sz w:val="24"/>
          <w:szCs w:val="24"/>
        </w:rPr>
        <w:t>Велопарковка</w:t>
      </w:r>
      <w:r w:rsidRPr="000762AA">
        <w:rPr>
          <w:sz w:val="24"/>
          <w:szCs w:val="24"/>
        </w:rPr>
        <w:t xml:space="preserve"> – место для длительной стоянки (более часа) или хранения велосипедов, оборудованное специальными конструкциями.</w:t>
      </w:r>
    </w:p>
    <w:p w:rsidR="000762AA" w:rsidRPr="000762AA" w:rsidRDefault="000762AA" w:rsidP="000762AA">
      <w:pPr>
        <w:pStyle w:val="41"/>
        <w:spacing w:before="0" w:line="240" w:lineRule="auto"/>
        <w:ind w:left="23" w:right="23" w:firstLine="851"/>
        <w:rPr>
          <w:sz w:val="24"/>
          <w:szCs w:val="24"/>
        </w:rPr>
      </w:pPr>
      <w:r w:rsidRPr="000762AA">
        <w:rPr>
          <w:b/>
          <w:i/>
          <w:sz w:val="24"/>
          <w:szCs w:val="24"/>
        </w:rPr>
        <w:t>Велопешеходная дорожка</w:t>
      </w:r>
      <w:r w:rsidRPr="000762AA">
        <w:rPr>
          <w:b/>
          <w:sz w:val="24"/>
          <w:szCs w:val="24"/>
        </w:rPr>
        <w:t xml:space="preserve"> </w:t>
      </w:r>
      <w:r w:rsidRPr="000762AA">
        <w:rPr>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0762AA" w:rsidRPr="000762AA" w:rsidRDefault="000762AA" w:rsidP="000762AA">
      <w:pPr>
        <w:pStyle w:val="41"/>
        <w:spacing w:before="0" w:line="240" w:lineRule="auto"/>
        <w:ind w:left="23" w:right="23" w:firstLine="851"/>
        <w:rPr>
          <w:sz w:val="24"/>
          <w:szCs w:val="24"/>
        </w:rPr>
      </w:pPr>
      <w:r w:rsidRPr="000762AA">
        <w:rPr>
          <w:b/>
          <w:i/>
          <w:sz w:val="24"/>
          <w:szCs w:val="24"/>
        </w:rPr>
        <w:t>Велосипедная дорожка</w:t>
      </w:r>
      <w:r w:rsidRPr="000762AA">
        <w:rPr>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0762AA" w:rsidRPr="007E7668" w:rsidRDefault="000762AA" w:rsidP="000762AA">
      <w:pPr>
        <w:pStyle w:val="41"/>
        <w:shd w:val="clear" w:color="auto" w:fill="auto"/>
        <w:spacing w:before="0" w:line="240" w:lineRule="auto"/>
        <w:ind w:left="23" w:right="23" w:firstLine="851"/>
        <w:rPr>
          <w:sz w:val="24"/>
          <w:szCs w:val="24"/>
        </w:rPr>
      </w:pPr>
      <w:r w:rsidRPr="000762AA">
        <w:rPr>
          <w:b/>
          <w:i/>
          <w:sz w:val="24"/>
          <w:szCs w:val="24"/>
        </w:rPr>
        <w:t>Велосипедная стоянка</w:t>
      </w:r>
      <w:r w:rsidRPr="000762AA">
        <w:rPr>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Городское поселение</w:t>
      </w:r>
      <w:r w:rsidRPr="007E7668">
        <w:rPr>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Городской округ</w:t>
      </w:r>
      <w:r w:rsidR="000762AA">
        <w:rPr>
          <w:sz w:val="24"/>
          <w:szCs w:val="24"/>
        </w:rPr>
        <w:t xml:space="preserve"> </w:t>
      </w:r>
      <w:r w:rsidR="000762AA" w:rsidRPr="000762AA">
        <w:rPr>
          <w:sz w:val="24"/>
          <w:szCs w:val="24"/>
        </w:rPr>
        <w:t>–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Pr="007E7668">
        <w:rPr>
          <w:sz w:val="24"/>
          <w:szCs w:val="24"/>
        </w:rPr>
        <w:t>.</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7E7668">
        <w:rPr>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7B5B0C">
      <w:pPr>
        <w:pStyle w:val="41"/>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w:t>
      </w:r>
      <w:r w:rsidR="00862453">
        <w:rPr>
          <w:sz w:val="24"/>
          <w:szCs w:val="24"/>
        </w:rPr>
        <w:t>комплексного развития территорий и их благоустройства</w:t>
      </w:r>
      <w:r w:rsidRPr="007E7668">
        <w:rPr>
          <w:sz w:val="24"/>
          <w:szCs w:val="24"/>
        </w:rPr>
        <w:t>),</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1016DC"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w:t>
      </w:r>
      <w:r w:rsidR="001016DC" w:rsidRPr="001016DC">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железных дорог</w:t>
      </w:r>
      <w:r w:rsidRPr="007E7668">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w:t>
      </w:r>
      <w:r w:rsidRPr="007E7668">
        <w:rPr>
          <w:sz w:val="24"/>
          <w:szCs w:val="24"/>
        </w:rPr>
        <w:lastRenderedPageBreak/>
        <w:t>объекта общего пользования, предназначенная для общего 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территорий, подверженных риску возникновения чрезвычайных ситуаций природного и техногенного характера</w:t>
      </w:r>
      <w:r w:rsidRPr="007E7668">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7E7668">
        <w:rPr>
          <w:sz w:val="24"/>
          <w:szCs w:val="24"/>
        </w:rPr>
        <w:lastRenderedPageBreak/>
        <w:t>секции, имеющими выход на одну лестничную клетку непосредственно или через коридор.</w:t>
      </w:r>
    </w:p>
    <w:p w:rsidR="00424DF9" w:rsidRPr="007E7668" w:rsidRDefault="00424DF9" w:rsidP="007B5B0C">
      <w:pPr>
        <w:pStyle w:val="41"/>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Железнодорожные пути общего пользования</w:t>
      </w:r>
      <w:r w:rsidRPr="007E7668">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7E7668">
        <w:rPr>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1"/>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lastRenderedPageBreak/>
        <w:t>Охранные зоны железных дорог</w:t>
      </w:r>
      <w:r w:rsidRPr="007E7668">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железных дорог</w:t>
      </w:r>
      <w:r w:rsidRPr="007E7668">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24DF9" w:rsidRPr="007E7668" w:rsidRDefault="00424DF9" w:rsidP="007B5B0C">
      <w:pPr>
        <w:pStyle w:val="41"/>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1"/>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пунктов), в</w:t>
      </w:r>
      <w:r w:rsidRPr="007E7668">
        <w:rPr>
          <w:sz w:val="24"/>
          <w:szCs w:val="24"/>
        </w:rPr>
        <w:tab/>
        <w:t>которых</w:t>
      </w:r>
      <w:r w:rsidRPr="007E7668">
        <w:rPr>
          <w:sz w:val="24"/>
          <w:szCs w:val="24"/>
        </w:rPr>
        <w:tab/>
        <w:t>местное</w:t>
      </w:r>
      <w:r w:rsidRPr="007E7668">
        <w:rPr>
          <w:sz w:val="24"/>
          <w:szCs w:val="24"/>
        </w:rPr>
        <w:tab/>
        <w:t>самоуправление</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w:t>
      </w:r>
      <w:r w:rsidRPr="007E7668">
        <w:rPr>
          <w:sz w:val="24"/>
          <w:szCs w:val="24"/>
        </w:rPr>
        <w:lastRenderedPageBreak/>
        <w:t xml:space="preserve">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Pr="001016DC" w:rsidRDefault="00424DF9" w:rsidP="001016DC">
      <w:pPr>
        <w:pStyle w:val="41"/>
        <w:shd w:val="clear" w:color="auto" w:fill="auto"/>
        <w:spacing w:before="0" w:line="240" w:lineRule="auto"/>
        <w:ind w:left="20" w:right="20" w:firstLine="851"/>
        <w:rPr>
          <w:bCs/>
          <w:sz w:val="24"/>
          <w:szCs w:val="24"/>
        </w:rPr>
      </w:pPr>
      <w:r w:rsidRPr="001016DC">
        <w:rPr>
          <w:rStyle w:val="14pt"/>
          <w:rFonts w:eastAsia="Calibri"/>
          <w:sz w:val="24"/>
          <w:szCs w:val="24"/>
        </w:rPr>
        <w:t>Чрезвычайная ситуация (ЧС)</w:t>
      </w:r>
      <w:r w:rsidRPr="001016DC">
        <w:rPr>
          <w:sz w:val="24"/>
          <w:szCs w:val="24"/>
        </w:rPr>
        <w:t xml:space="preserve"> - </w:t>
      </w:r>
      <w:r w:rsidR="001016DC" w:rsidRPr="001016DC">
        <w:rPr>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3E270E" w:rsidRPr="001016DC">
        <w:rPr>
          <w:bCs/>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lastRenderedPageBreak/>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96522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1"/>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w:t>
      </w:r>
      <w:r w:rsidR="00C36780" w:rsidRPr="007E7668">
        <w:rPr>
          <w:sz w:val="24"/>
          <w:szCs w:val="24"/>
        </w:rPr>
        <w:t xml:space="preserve"> </w:t>
      </w:r>
      <w:r w:rsidRPr="007E7668">
        <w:rPr>
          <w:sz w:val="24"/>
          <w:szCs w:val="24"/>
        </w:rPr>
        <w:t>и в условиях реконструкции существующей индивидуальной усадебной застройки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sectPr w:rsidR="00424DF9" w:rsidRPr="007E7668" w:rsidSect="006777E5">
          <w:pgSz w:w="11909" w:h="16838"/>
          <w:pgMar w:top="518" w:right="567" w:bottom="1134" w:left="1701" w:header="142" w:footer="3"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424DF9" w:rsidRPr="007E7668" w:rsidRDefault="00424DF9" w:rsidP="007E7668">
      <w:pPr>
        <w:pStyle w:val="20"/>
        <w:shd w:val="clear" w:color="auto" w:fill="auto"/>
        <w:spacing w:line="240" w:lineRule="auto"/>
        <w:ind w:left="5760"/>
        <w:rPr>
          <w:b w:val="0"/>
          <w:sz w:val="24"/>
          <w:szCs w:val="24"/>
        </w:rPr>
      </w:pPr>
      <w:r w:rsidRPr="007E7668">
        <w:rPr>
          <w:b w:val="0"/>
          <w:sz w:val="24"/>
          <w:szCs w:val="24"/>
        </w:rPr>
        <w:lastRenderedPageBreak/>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C36780" w:rsidRPr="007E7668" w:rsidRDefault="00424DF9" w:rsidP="007E7668">
      <w:pPr>
        <w:spacing w:after="0" w:line="240" w:lineRule="auto"/>
        <w:ind w:right="102"/>
        <w:jc w:val="center"/>
        <w:rPr>
          <w:rStyle w:val="3"/>
          <w:rFonts w:eastAsia="Calibri"/>
          <w:b w:val="0"/>
          <w:bCs w:val="0"/>
          <w:sz w:val="24"/>
          <w:szCs w:val="24"/>
          <w:u w:val="none"/>
        </w:rPr>
      </w:pPr>
      <w:r w:rsidRPr="007E7668">
        <w:rPr>
          <w:rStyle w:val="3"/>
          <w:rFonts w:eastAsia="Calibri"/>
          <w:b w:val="0"/>
          <w:bCs w:val="0"/>
          <w:sz w:val="24"/>
          <w:szCs w:val="24"/>
          <w:u w:val="none"/>
        </w:rPr>
        <w:t>НОРМАТИВНЫЕ ПОКАЗАТЕЛИ</w:t>
      </w:r>
    </w:p>
    <w:p w:rsidR="00424DF9" w:rsidRPr="007E7668" w:rsidRDefault="00424DF9" w:rsidP="007E7668">
      <w:pPr>
        <w:spacing w:after="0" w:line="240" w:lineRule="auto"/>
        <w:ind w:right="102"/>
        <w:jc w:val="center"/>
        <w:rPr>
          <w:rStyle w:val="3"/>
          <w:rFonts w:eastAsia="Calibri"/>
          <w:b w:val="0"/>
          <w:bCs w:val="0"/>
          <w:sz w:val="24"/>
          <w:szCs w:val="24"/>
          <w:u w:val="none"/>
        </w:rPr>
      </w:pPr>
      <w:r w:rsidRPr="007E7668">
        <w:rPr>
          <w:rStyle w:val="3"/>
          <w:rFonts w:eastAsia="Calibri"/>
          <w:b w:val="0"/>
          <w:bCs w:val="0"/>
          <w:sz w:val="24"/>
          <w:szCs w:val="24"/>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7E7668" w:rsidTr="003E270E">
        <w:trPr>
          <w:trHeight w:hRule="exact" w:val="1046"/>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плотности</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763"/>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E270E" w:rsidRPr="007E7668" w:rsidTr="003E270E">
        <w:trPr>
          <w:trHeight w:hRule="exact" w:val="768"/>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r>
      <w:tr w:rsidR="003E270E" w:rsidRPr="007E7668" w:rsidTr="003E270E">
        <w:trPr>
          <w:trHeight w:hRule="exact" w:val="763"/>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r>
      <w:tr w:rsidR="003E270E" w:rsidRPr="007E7668" w:rsidTr="003E270E">
        <w:trPr>
          <w:trHeight w:hRule="exact" w:val="768"/>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E270E">
        <w:trPr>
          <w:trHeight w:hRule="exact" w:val="494"/>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E270E" w:rsidRPr="007E7668" w:rsidTr="003E270E">
        <w:trPr>
          <w:trHeight w:hRule="exact" w:val="499"/>
        </w:trPr>
        <w:tc>
          <w:tcPr>
            <w:tcW w:w="5789" w:type="dxa"/>
            <w:tcBorders>
              <w:top w:val="single" w:sz="4" w:space="0" w:color="auto"/>
              <w:left w:val="single" w:sz="4" w:space="0" w:color="auto"/>
              <w:bottom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882F90">
      <w:pPr>
        <w:pStyle w:val="20"/>
        <w:numPr>
          <w:ilvl w:val="0"/>
          <w:numId w:val="72"/>
        </w:numPr>
        <w:shd w:val="clear" w:color="auto" w:fill="auto"/>
        <w:tabs>
          <w:tab w:val="left" w:pos="965"/>
          <w:tab w:val="left" w:pos="1276"/>
        </w:tabs>
        <w:spacing w:line="240" w:lineRule="auto"/>
        <w:ind w:firstLine="709"/>
        <w:rPr>
          <w:b w:val="0"/>
          <w:sz w:val="24"/>
          <w:szCs w:val="24"/>
        </w:rPr>
      </w:pPr>
      <w:r w:rsidRPr="007E7668">
        <w:rPr>
          <w:b w:val="0"/>
          <w:sz w:val="24"/>
          <w:szCs w:val="24"/>
        </w:rPr>
        <w:lastRenderedPageBreak/>
        <w:t>Границами кварталов являются красные линии.</w:t>
      </w:r>
    </w:p>
    <w:p w:rsidR="003E270E" w:rsidRDefault="00424DF9" w:rsidP="00882F90">
      <w:pPr>
        <w:pStyle w:val="41"/>
        <w:numPr>
          <w:ilvl w:val="0"/>
          <w:numId w:val="7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7E7668">
      <w:pPr>
        <w:pStyle w:val="20"/>
        <w:shd w:val="clear" w:color="auto" w:fill="auto"/>
        <w:spacing w:line="240" w:lineRule="auto"/>
        <w:ind w:left="5760"/>
        <w:rPr>
          <w:b w:val="0"/>
          <w:sz w:val="24"/>
          <w:szCs w:val="24"/>
        </w:rPr>
      </w:pPr>
      <w:r w:rsidRPr="007E7668">
        <w:rPr>
          <w:b w:val="0"/>
          <w:sz w:val="24"/>
          <w:szCs w:val="24"/>
        </w:rPr>
        <w:lastRenderedPageBreak/>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 промышленными, 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1"/>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740C85" w:rsidRPr="007E7668" w:rsidTr="003E270E">
        <w:tc>
          <w:tcPr>
            <w:tcW w:w="2910"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tcPr>
          <w:p w:rsidR="00740C85" w:rsidRPr="007E7668" w:rsidRDefault="00740C85" w:rsidP="007E7668">
            <w:pPr>
              <w:pStyle w:val="41"/>
              <w:shd w:val="clear" w:color="auto" w:fill="auto"/>
              <w:spacing w:before="0" w:line="240" w:lineRule="auto"/>
              <w:ind w:firstLine="0"/>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3</w:t>
            </w:r>
          </w:p>
        </w:tc>
      </w:tr>
      <w:tr w:rsidR="00740C85" w:rsidRPr="007E7668" w:rsidTr="003E270E">
        <w:tc>
          <w:tcPr>
            <w:tcW w:w="2910" w:type="dxa"/>
            <w:vMerge w:val="restart"/>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Черная металлургия</w:t>
            </w:r>
          </w:p>
        </w:tc>
        <w:tc>
          <w:tcPr>
            <w:tcW w:w="4131" w:type="dxa"/>
          </w:tcPr>
          <w:p w:rsidR="00740C85" w:rsidRPr="007E7668" w:rsidRDefault="00740C85" w:rsidP="007E7668">
            <w:pPr>
              <w:pStyle w:val="41"/>
              <w:shd w:val="clear" w:color="auto" w:fill="auto"/>
              <w:spacing w:before="0" w:line="240" w:lineRule="auto"/>
              <w:ind w:firstLine="0"/>
              <w:rPr>
                <w:b/>
                <w:sz w:val="24"/>
                <w:szCs w:val="24"/>
              </w:rPr>
            </w:pPr>
            <w:r w:rsidRPr="007E7668">
              <w:rPr>
                <w:rStyle w:val="105pt"/>
                <w:b w:val="0"/>
                <w:sz w:val="24"/>
                <w:szCs w:val="24"/>
              </w:rPr>
              <w:t>трубные</w:t>
            </w:r>
          </w:p>
        </w:tc>
        <w:tc>
          <w:tcPr>
            <w:tcW w:w="2424"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45</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производству огнеупорных изделий</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обжигу огнеупорного сырья и производству порошков и мертелей</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разделке лома и отходов черных металлов</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154E5B" w:rsidRPr="007E7668" w:rsidTr="003E270E">
        <w:tc>
          <w:tcPr>
            <w:tcW w:w="2910" w:type="dxa"/>
            <w:vMerge w:val="restart"/>
          </w:tcPr>
          <w:p w:rsidR="00154E5B" w:rsidRPr="007E7668" w:rsidRDefault="00154E5B" w:rsidP="007E7668">
            <w:pPr>
              <w:pStyle w:val="41"/>
              <w:shd w:val="clear" w:color="auto" w:fill="auto"/>
              <w:spacing w:before="0" w:line="240" w:lineRule="auto"/>
              <w:ind w:left="80" w:firstLine="0"/>
              <w:jc w:val="left"/>
              <w:rPr>
                <w:rStyle w:val="105pt"/>
                <w:bCs w:val="0"/>
                <w:color w:val="auto"/>
                <w:sz w:val="24"/>
                <w:szCs w:val="24"/>
                <w:shd w:val="clear" w:color="auto" w:fill="auto"/>
              </w:rPr>
            </w:pPr>
            <w:r w:rsidRPr="007E7668">
              <w:rPr>
                <w:rStyle w:val="105pt"/>
                <w:b w:val="0"/>
                <w:sz w:val="24"/>
                <w:szCs w:val="24"/>
              </w:rPr>
              <w:t>Химическая</w:t>
            </w:r>
            <w:r w:rsidRPr="007E7668">
              <w:rPr>
                <w:b/>
                <w:sz w:val="24"/>
                <w:szCs w:val="24"/>
              </w:rPr>
              <w:t xml:space="preserve"> </w:t>
            </w:r>
            <w:r w:rsidRPr="007E7668">
              <w:rPr>
                <w:rStyle w:val="105pt"/>
                <w:b w:val="0"/>
                <w:sz w:val="24"/>
                <w:szCs w:val="24"/>
              </w:rPr>
              <w:t>промышленность</w:t>
            </w:r>
          </w:p>
        </w:tc>
        <w:tc>
          <w:tcPr>
            <w:tcW w:w="4131" w:type="dxa"/>
          </w:tcPr>
          <w:p w:rsidR="00154E5B" w:rsidRPr="007E7668" w:rsidRDefault="00154E5B" w:rsidP="007E7668">
            <w:pPr>
              <w:pStyle w:val="41"/>
              <w:shd w:val="clear" w:color="auto" w:fill="auto"/>
              <w:spacing w:before="0" w:line="240" w:lineRule="auto"/>
              <w:ind w:firstLine="0"/>
              <w:rPr>
                <w:b/>
                <w:sz w:val="24"/>
                <w:szCs w:val="24"/>
              </w:rPr>
            </w:pPr>
            <w:r w:rsidRPr="007E7668">
              <w:rPr>
                <w:rStyle w:val="105pt"/>
                <w:b w:val="0"/>
                <w:sz w:val="24"/>
                <w:szCs w:val="24"/>
              </w:rPr>
              <w:t>азотной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b/>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фосфатных удобрений и другой продукции неорганической химии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содовой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хлорной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прочих продуктов основной химии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вискозных волокон</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синтетических волокон</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синтетических смол и пластмасс</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изделий из пластмасс и резины</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лакокрасочной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продуктов органического синтеза</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val="restart"/>
          </w:tcPr>
          <w:p w:rsidR="00963040" w:rsidRPr="007E7668" w:rsidRDefault="00154E5B" w:rsidP="007E7668">
            <w:pPr>
              <w:pStyle w:val="41"/>
              <w:shd w:val="clear" w:color="auto" w:fill="auto"/>
              <w:spacing w:before="0" w:line="240" w:lineRule="auto"/>
              <w:ind w:left="80" w:firstLine="0"/>
              <w:jc w:val="left"/>
              <w:rPr>
                <w:b/>
                <w:sz w:val="24"/>
                <w:szCs w:val="24"/>
              </w:rPr>
            </w:pPr>
            <w:r w:rsidRPr="007E7668">
              <w:rPr>
                <w:rStyle w:val="105pt"/>
                <w:b w:val="0"/>
                <w:sz w:val="24"/>
                <w:szCs w:val="24"/>
              </w:rPr>
              <w:t>Бумажная</w:t>
            </w:r>
            <w:r w:rsidR="000362B4" w:rsidRPr="007E7668">
              <w:rPr>
                <w:b/>
                <w:sz w:val="24"/>
                <w:szCs w:val="24"/>
              </w:rPr>
              <w:t xml:space="preserve"> </w:t>
            </w:r>
          </w:p>
          <w:p w:rsidR="00154E5B" w:rsidRPr="007E7668" w:rsidRDefault="00154E5B" w:rsidP="007E7668">
            <w:pPr>
              <w:pStyle w:val="41"/>
              <w:shd w:val="clear" w:color="auto" w:fill="auto"/>
              <w:spacing w:before="0" w:line="240" w:lineRule="auto"/>
              <w:ind w:left="80" w:firstLine="0"/>
              <w:jc w:val="left"/>
              <w:rPr>
                <w:b/>
                <w:sz w:val="24"/>
                <w:szCs w:val="24"/>
              </w:rPr>
            </w:pPr>
            <w:r w:rsidRPr="007E7668">
              <w:rPr>
                <w:rStyle w:val="105pt"/>
                <w:b w:val="0"/>
                <w:sz w:val="24"/>
                <w:szCs w:val="24"/>
              </w:rPr>
              <w:t>промышленность</w:t>
            </w:r>
          </w:p>
        </w:tc>
        <w:tc>
          <w:tcPr>
            <w:tcW w:w="4131" w:type="dxa"/>
          </w:tcPr>
          <w:p w:rsidR="00154E5B" w:rsidRPr="007E7668" w:rsidRDefault="00154E5B" w:rsidP="007E7668">
            <w:pPr>
              <w:pStyle w:val="41"/>
              <w:shd w:val="clear" w:color="auto" w:fill="auto"/>
              <w:spacing w:before="0" w:line="240" w:lineRule="auto"/>
              <w:ind w:firstLine="0"/>
              <w:rPr>
                <w:b/>
                <w:sz w:val="24"/>
                <w:szCs w:val="24"/>
              </w:rPr>
            </w:pPr>
            <w:r w:rsidRPr="007E7668">
              <w:rPr>
                <w:rStyle w:val="105pt"/>
                <w:b w:val="0"/>
                <w:sz w:val="24"/>
                <w:szCs w:val="24"/>
              </w:rPr>
              <w:t>целлюлозно-бумажные и целлюлозно-картонные</w:t>
            </w:r>
          </w:p>
        </w:tc>
        <w:tc>
          <w:tcPr>
            <w:tcW w:w="2424" w:type="dxa"/>
          </w:tcPr>
          <w:p w:rsidR="00154E5B" w:rsidRPr="007E7668" w:rsidRDefault="00154E5B" w:rsidP="007E7668">
            <w:pPr>
              <w:pStyle w:val="41"/>
              <w:shd w:val="clear" w:color="auto" w:fill="auto"/>
              <w:spacing w:before="0" w:line="240" w:lineRule="auto"/>
              <w:ind w:firstLine="0"/>
              <w:jc w:val="center"/>
              <w:rPr>
                <w:b/>
                <w:sz w:val="24"/>
                <w:szCs w:val="24"/>
              </w:rPr>
            </w:pPr>
            <w:r w:rsidRPr="007E7668">
              <w:rPr>
                <w:rStyle w:val="105pt"/>
                <w:b w:val="0"/>
                <w:sz w:val="24"/>
                <w:szCs w:val="24"/>
              </w:rPr>
              <w:t>35</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переделочные, бумажные и картонные, работающие на привозной целлюлозе и макулатуре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154E5B" w:rsidRPr="007E7668" w:rsidTr="003E270E">
        <w:tc>
          <w:tcPr>
            <w:tcW w:w="2910" w:type="dxa"/>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Энергетическая промышленность</w:t>
            </w:r>
          </w:p>
        </w:tc>
        <w:tc>
          <w:tcPr>
            <w:tcW w:w="4131" w:type="dxa"/>
          </w:tcPr>
          <w:p w:rsidR="00154E5B" w:rsidRPr="007E7668" w:rsidRDefault="00154E5B"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электростанции мощностью более 2000 МВт</w:t>
            </w:r>
          </w:p>
        </w:tc>
        <w:tc>
          <w:tcPr>
            <w:tcW w:w="2424" w:type="dxa"/>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r>
      <w:tr w:rsidR="00154E5B" w:rsidRPr="007E7668" w:rsidTr="003E270E">
        <w:tc>
          <w:tcPr>
            <w:tcW w:w="2910" w:type="dxa"/>
            <w:tcBorders>
              <w:top w:val="single" w:sz="4" w:space="0" w:color="auto"/>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154E5B" w:rsidRPr="007E7668" w:rsidRDefault="00154E5B" w:rsidP="007E7668">
            <w:pPr>
              <w:rPr>
                <w:sz w:val="24"/>
                <w:szCs w:val="24"/>
              </w:rPr>
            </w:pP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154E5B" w:rsidRPr="007E7668" w:rsidRDefault="00154E5B" w:rsidP="007E7668">
            <w:pPr>
              <w:rPr>
                <w:sz w:val="24"/>
                <w:szCs w:val="24"/>
              </w:rPr>
            </w:pP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2" w:firstLine="0"/>
              <w:jc w:val="left"/>
              <w:rPr>
                <w:sz w:val="24"/>
                <w:szCs w:val="24"/>
              </w:rPr>
            </w:pPr>
            <w:r w:rsidRPr="007E7668">
              <w:rPr>
                <w:rStyle w:val="105pt"/>
                <w:b w:val="0"/>
                <w:sz w:val="24"/>
                <w:szCs w:val="24"/>
              </w:rPr>
              <w:t>электростанции мощностью до 2000 МВт</w:t>
            </w:r>
          </w:p>
        </w:tc>
        <w:tc>
          <w:tcPr>
            <w:tcW w:w="2424" w:type="dxa"/>
          </w:tcPr>
          <w:p w:rsidR="00154E5B" w:rsidRPr="007E7668" w:rsidRDefault="00154E5B"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22</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теплоэлектроцентрали при наличии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 мощностью до 500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б) мощностью от 500 до 1000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в) мощностью более 1000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D03CC" w:rsidRPr="007E7668" w:rsidTr="003E270E">
        <w:tc>
          <w:tcPr>
            <w:tcW w:w="2910" w:type="dxa"/>
            <w:tcBorders>
              <w:top w:val="nil"/>
              <w:left w:val="single" w:sz="4" w:space="0" w:color="auto"/>
              <w:bottom w:val="single" w:sz="4" w:space="0" w:color="auto"/>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812F6" w:rsidRPr="007E7668" w:rsidTr="003E270E">
        <w:tc>
          <w:tcPr>
            <w:tcW w:w="2910" w:type="dxa"/>
            <w:tcBorders>
              <w:top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bCs w:val="0"/>
                <w:color w:val="auto"/>
                <w:sz w:val="24"/>
                <w:szCs w:val="24"/>
                <w:shd w:val="clear" w:color="auto" w:fill="auto"/>
              </w:rPr>
            </w:pPr>
            <w:r w:rsidRPr="007E7668">
              <w:rPr>
                <w:rStyle w:val="105pt"/>
                <w:b w:val="0"/>
                <w:sz w:val="24"/>
                <w:szCs w:val="24"/>
              </w:rPr>
              <w:t>Электротехническая промышленность</w:t>
            </w:r>
          </w:p>
        </w:tc>
        <w:tc>
          <w:tcPr>
            <w:tcW w:w="4131" w:type="dxa"/>
          </w:tcPr>
          <w:p w:rsidR="00D812F6" w:rsidRPr="007E7668" w:rsidRDefault="00D812F6" w:rsidP="007E7668">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Электродвигателей</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812F6" w:rsidRPr="007E7668" w:rsidTr="003E270E">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низковольтной аппаратуры и светотехнического оборудования</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трансформаторов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кабельной продукции</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электроламповые</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2"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электроизоляционных материалов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аккумуляторные</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полупроводниковых приборов</w:t>
            </w:r>
          </w:p>
          <w:p w:rsidR="005174D0" w:rsidRPr="007E7668" w:rsidRDefault="005174D0" w:rsidP="007E7668">
            <w:pPr>
              <w:pStyle w:val="41"/>
              <w:shd w:val="clear" w:color="auto" w:fill="auto"/>
              <w:spacing w:before="0" w:line="240" w:lineRule="auto"/>
              <w:ind w:firstLine="0"/>
              <w:rPr>
                <w:sz w:val="24"/>
                <w:szCs w:val="24"/>
              </w:rPr>
            </w:pP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812F6" w:rsidRPr="007E7668" w:rsidTr="003E270E">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center"/>
              <w:rPr>
                <w:rStyle w:val="23"/>
                <w:sz w:val="24"/>
                <w:szCs w:val="24"/>
                <w:u w:val="none"/>
              </w:rPr>
            </w:pPr>
            <w:r w:rsidRPr="007E7668">
              <w:rPr>
                <w:rStyle w:val="105pt"/>
                <w:b w:val="0"/>
                <w:sz w:val="24"/>
                <w:szCs w:val="24"/>
              </w:rPr>
              <w:t>Радиопромышленность</w:t>
            </w:r>
          </w:p>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2" w:firstLine="0"/>
              <w:jc w:val="left"/>
              <w:rPr>
                <w:rStyle w:val="105pt"/>
                <w:b w:val="0"/>
                <w:sz w:val="24"/>
                <w:szCs w:val="24"/>
              </w:rPr>
            </w:pPr>
            <w:r w:rsidRPr="007E7668">
              <w:rPr>
                <w:rStyle w:val="105pt"/>
                <w:b w:val="0"/>
                <w:sz w:val="24"/>
                <w:szCs w:val="24"/>
              </w:rPr>
              <w:t>радиопромышленности при общей площади производственных зданий</w:t>
            </w:r>
          </w:p>
        </w:tc>
        <w:tc>
          <w:tcPr>
            <w:tcW w:w="2424" w:type="dxa"/>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до 100 тыс. кв. м</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более 100 тыс. кв. м</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rPr>
          <w:trHeight w:val="537"/>
        </w:trPr>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left="80" w:firstLine="0"/>
              <w:jc w:val="left"/>
              <w:rPr>
                <w:sz w:val="24"/>
                <w:szCs w:val="24"/>
              </w:rPr>
            </w:pPr>
            <w:r w:rsidRPr="007E7668">
              <w:rPr>
                <w:rStyle w:val="105pt"/>
                <w:b w:val="0"/>
                <w:sz w:val="24"/>
                <w:szCs w:val="24"/>
              </w:rPr>
              <w:t>Электронная промышленность</w:t>
            </w: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электронной промышленности</w:t>
            </w:r>
          </w:p>
        </w:tc>
        <w:tc>
          <w:tcPr>
            <w:tcW w:w="2424" w:type="dxa"/>
          </w:tcPr>
          <w:p w:rsidR="00D812F6" w:rsidRPr="007E7668" w:rsidRDefault="00D812F6" w:rsidP="007E7668">
            <w:pPr>
              <w:rPr>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а) предприятия, расположенные в одном здании (корпус, завод)</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б) предприятия, расположенные в нескольких зданиях</w:t>
            </w:r>
          </w:p>
        </w:tc>
        <w:tc>
          <w:tcPr>
            <w:tcW w:w="2424" w:type="dxa"/>
          </w:tcPr>
          <w:p w:rsidR="00D812F6" w:rsidRPr="007E7668" w:rsidRDefault="00D812F6" w:rsidP="007E7668">
            <w:pPr>
              <w:rPr>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одноэтажных</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многоэтажных</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Приборостроение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приборостроения, средств автоматизации и систем управления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 xml:space="preserve">а) при общей площади </w:t>
            </w:r>
            <w:r w:rsidRPr="007E7668">
              <w:rPr>
                <w:rStyle w:val="105pt"/>
                <w:b w:val="0"/>
                <w:sz w:val="24"/>
                <w:szCs w:val="24"/>
              </w:rPr>
              <w:lastRenderedPageBreak/>
              <w:t>производственных зданий 100 тыс. кв. м</w:t>
            </w:r>
          </w:p>
        </w:tc>
        <w:tc>
          <w:tcPr>
            <w:tcW w:w="2424" w:type="dxa"/>
          </w:tcPr>
          <w:p w:rsidR="007146F1" w:rsidRPr="007E7668" w:rsidRDefault="007146F1" w:rsidP="007E7668">
            <w:pPr>
              <w:rPr>
                <w:sz w:val="24"/>
                <w:szCs w:val="24"/>
              </w:rPr>
            </w:pP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б) то же, более 100 тыс. кв. м</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в) при применении ртути и стекловарения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Медицинская промышленность</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химико-фармацевтические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медико-инструментальные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7146F1" w:rsidRPr="007E7668" w:rsidTr="003E270E">
        <w:trPr>
          <w:trHeight w:val="278"/>
        </w:trPr>
        <w:tc>
          <w:tcPr>
            <w:tcW w:w="2910" w:type="dxa"/>
            <w:tcBorders>
              <w:top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Тяжелое</w:t>
            </w:r>
            <w:r w:rsidR="004D327A" w:rsidRPr="007E7668">
              <w:rPr>
                <w:rStyle w:val="105pt"/>
                <w:b w:val="0"/>
                <w:sz w:val="24"/>
                <w:szCs w:val="24"/>
              </w:rPr>
              <w:t xml:space="preserve"> машиностроение</w:t>
            </w:r>
          </w:p>
          <w:p w:rsidR="007146F1" w:rsidRPr="007E7668" w:rsidRDefault="007146F1" w:rsidP="007E7668">
            <w:pPr>
              <w:pStyle w:val="41"/>
              <w:shd w:val="clear" w:color="auto" w:fill="auto"/>
              <w:spacing w:before="0" w:line="240" w:lineRule="auto"/>
              <w:ind w:left="79" w:firstLine="0"/>
              <w:jc w:val="left"/>
              <w:rPr>
                <w:sz w:val="24"/>
                <w:szCs w:val="24"/>
              </w:rPr>
            </w:pPr>
          </w:p>
        </w:tc>
        <w:tc>
          <w:tcPr>
            <w:tcW w:w="4131" w:type="dxa"/>
          </w:tcPr>
          <w:p w:rsidR="004D327A"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подъемно-транспортного оборудования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79" w:firstLine="0"/>
              <w:jc w:val="left"/>
              <w:rPr>
                <w:sz w:val="24"/>
                <w:szCs w:val="24"/>
              </w:rPr>
            </w:pPr>
            <w:r w:rsidRPr="007E7668">
              <w:rPr>
                <w:rStyle w:val="105pt"/>
                <w:b w:val="0"/>
                <w:sz w:val="24"/>
                <w:szCs w:val="24"/>
              </w:rPr>
              <w:t>Химическое</w:t>
            </w:r>
          </w:p>
          <w:p w:rsidR="007146F1" w:rsidRPr="007E7668" w:rsidRDefault="007146F1" w:rsidP="007E7668">
            <w:pPr>
              <w:pStyle w:val="41"/>
              <w:shd w:val="clear" w:color="auto" w:fill="auto"/>
              <w:spacing w:before="0" w:line="240" w:lineRule="auto"/>
              <w:ind w:left="79"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оборудования и арматуры для целлюлозно-бумажной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промышленной трубопроводной арматуры</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Станкостроение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металлорежущих станков, деревообрабатывающего оборудования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инструментальные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искусственных алмазов, абразивных материалов и инструментов из них</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литья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поковок и штамповок</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сварных конструкций для машиностроения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изделий общемашиностроительного применения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Автомобильная</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автосборочные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автомобильного моторостроения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агрегатов, узлов, запчастей</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Строительное и</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дорожное</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пневматического, электрического инструмента и средств малой механизации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оборудования для лесозаготовительной и торфяной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коммунального машиностроения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 для легкой и пищевой промышленности</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легкой, текстильной и пищевой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торговли и общественного питания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бытовых приборов и машин</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pStyle w:val="41"/>
              <w:shd w:val="clear" w:color="auto" w:fill="auto"/>
              <w:spacing w:before="0" w:line="240" w:lineRule="auto"/>
              <w:ind w:left="80" w:firstLine="0"/>
              <w:jc w:val="left"/>
              <w:rPr>
                <w:sz w:val="24"/>
                <w:szCs w:val="24"/>
              </w:rPr>
            </w:pPr>
            <w:r w:rsidRPr="007E7668">
              <w:rPr>
                <w:rStyle w:val="105pt"/>
                <w:b w:val="0"/>
                <w:sz w:val="24"/>
                <w:szCs w:val="24"/>
              </w:rPr>
              <w:t>Речной флот</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судоремонтные речных судов с годовым выпуском, тыс. т/год:</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до 20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20 - 40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40 - 60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60 и более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речные порты:</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I и II категорий</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при ковшовом варианте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70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при русловом варианте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III и IV категорий</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055E52" w:rsidRPr="007E7668" w:rsidTr="003E270E">
        <w:trPr>
          <w:trHeight w:val="812"/>
        </w:trPr>
        <w:tc>
          <w:tcPr>
            <w:tcW w:w="2910" w:type="dxa"/>
            <w:tcBorders>
              <w:top w:val="single" w:sz="4" w:space="0" w:color="auto"/>
              <w:left w:val="single" w:sz="4" w:space="0" w:color="auto"/>
              <w:bottom w:val="nil"/>
              <w:right w:val="single" w:sz="4" w:space="0" w:color="auto"/>
            </w:tcBorders>
          </w:tcPr>
          <w:p w:rsidR="00055E52" w:rsidRPr="007E7668" w:rsidRDefault="00055E52" w:rsidP="003E270E">
            <w:pPr>
              <w:pStyle w:val="41"/>
              <w:shd w:val="clear" w:color="auto" w:fill="auto"/>
              <w:spacing w:before="0" w:line="240" w:lineRule="auto"/>
              <w:ind w:firstLine="0"/>
              <w:jc w:val="left"/>
              <w:rPr>
                <w:bCs/>
                <w:color w:val="000000"/>
                <w:sz w:val="24"/>
                <w:szCs w:val="24"/>
                <w:shd w:val="clear" w:color="auto" w:fill="FFFFFF"/>
              </w:rPr>
            </w:pPr>
            <w:r w:rsidRPr="007E7668">
              <w:rPr>
                <w:rStyle w:val="105pt"/>
                <w:b w:val="0"/>
                <w:sz w:val="24"/>
                <w:szCs w:val="24"/>
              </w:rPr>
              <w:t>Лесная и деревообрабатывающая промышленность</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железной дорог</w:t>
            </w:r>
          </w:p>
        </w:tc>
        <w:tc>
          <w:tcPr>
            <w:tcW w:w="2424" w:type="dxa"/>
          </w:tcPr>
          <w:p w:rsidR="00055E52" w:rsidRPr="007E7668" w:rsidRDefault="00055E52" w:rsidP="007E7668">
            <w:pP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pStyle w:val="41"/>
              <w:shd w:val="clear" w:color="auto" w:fill="auto"/>
              <w:spacing w:before="0" w:line="240" w:lineRule="auto"/>
              <w:ind w:left="80" w:firstLine="0"/>
              <w:jc w:val="left"/>
              <w:rPr>
                <w:bCs/>
                <w:color w:val="000000"/>
                <w:sz w:val="24"/>
                <w:szCs w:val="24"/>
                <w:shd w:val="clear" w:color="auto" w:fill="FFFFFF"/>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переработки древесины производственной мощностью, тыс. куб. м/год</w:t>
            </w:r>
          </w:p>
        </w:tc>
        <w:tc>
          <w:tcPr>
            <w:tcW w:w="2424" w:type="dxa"/>
          </w:tcPr>
          <w:p w:rsidR="00055E52" w:rsidRPr="007E7668" w:rsidRDefault="00055E52" w:rsidP="007E7668">
            <w:pP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переработкой древесины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водным транспортным путям при отправке леса в хлыстах</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17</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44</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то же, при отправке леса в сортиментах</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пиломатериалов, стандартных домов, комплектов деталей, столярных изделий и заготовок</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и отправке продукции по железной дороге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по воде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фанеры</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47</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мебельные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53</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r w:rsidRPr="007E7668">
              <w:rPr>
                <w:rStyle w:val="105pt"/>
                <w:rFonts w:eastAsia="Calibri"/>
                <w:b w:val="0"/>
                <w:sz w:val="24"/>
                <w:szCs w:val="24"/>
              </w:rPr>
              <w:t>Легкая промышленность</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льнозаводы</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пенькозаводы (без полей сушки)</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27</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текстильные комбинаты с одноэтажными главными корпусами</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60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 xml:space="preserve">текстильные фабрики, размещенные в одноэтажных </w:t>
            </w:r>
            <w:r w:rsidR="00A11A0F" w:rsidRPr="007E7668">
              <w:rPr>
                <w:rStyle w:val="105pt"/>
                <w:b w:val="0"/>
                <w:sz w:val="24"/>
                <w:szCs w:val="24"/>
              </w:rPr>
              <w:t xml:space="preserve">при </w:t>
            </w:r>
            <w:r w:rsidRPr="007E7668">
              <w:rPr>
                <w:rStyle w:val="105pt"/>
                <w:b w:val="0"/>
                <w:sz w:val="24"/>
                <w:szCs w:val="24"/>
              </w:rPr>
              <w:t xml:space="preserve">общей площади главного </w:t>
            </w:r>
            <w:r w:rsidR="00A11A0F" w:rsidRPr="007E7668">
              <w:rPr>
                <w:rStyle w:val="105pt"/>
                <w:b w:val="0"/>
                <w:sz w:val="24"/>
                <w:szCs w:val="24"/>
              </w:rPr>
              <w:t>корпуса, тыс. кв. м</w:t>
            </w:r>
            <w:r w:rsidRPr="007E7668">
              <w:rPr>
                <w:rStyle w:val="105pt"/>
                <w:b w:val="0"/>
                <w:sz w:val="24"/>
                <w:szCs w:val="24"/>
              </w:rPr>
              <w:t xml:space="preserve"> </w:t>
            </w:r>
          </w:p>
        </w:tc>
        <w:tc>
          <w:tcPr>
            <w:tcW w:w="2424" w:type="dxa"/>
          </w:tcPr>
          <w:p w:rsidR="00055E52" w:rsidRPr="007E7668" w:rsidRDefault="00055E52" w:rsidP="007E7668">
            <w:pPr>
              <w:jc w:val="center"/>
              <w:rPr>
                <w:rFonts w:ascii="Times New Roman" w:hAnsi="Times New Roman"/>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до 50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свыше 50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текстильной галантереи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швейно-трикотажные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кожевенные и первичной обработки кожсырья</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двухэтажные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искусственных кож, обувных картонов и пленочных материалов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кожгалантерейные</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обувные</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фурнитуры</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left="80" w:firstLine="0"/>
              <w:jc w:val="left"/>
              <w:rPr>
                <w:sz w:val="24"/>
                <w:szCs w:val="24"/>
              </w:rPr>
            </w:pPr>
            <w:r w:rsidRPr="007E7668">
              <w:rPr>
                <w:rStyle w:val="105pt"/>
                <w:b w:val="0"/>
                <w:sz w:val="24"/>
                <w:szCs w:val="24"/>
              </w:rPr>
              <w:t>Пищевая</w:t>
            </w:r>
          </w:p>
          <w:p w:rsidR="00A11A0F" w:rsidRPr="007E7668" w:rsidRDefault="00A11A0F" w:rsidP="007E7668">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маргариновой продукции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плодоовощных консервов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пива, солода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этилового спирта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водки и ликероводочных изделий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7E7668">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sz w:val="24"/>
                <w:szCs w:val="24"/>
              </w:rPr>
            </w:pPr>
          </w:p>
        </w:tc>
      </w:tr>
      <w:tr w:rsidR="004D327A" w:rsidRPr="007E7668" w:rsidTr="003E270E">
        <w:tc>
          <w:tcPr>
            <w:tcW w:w="2910" w:type="dxa"/>
            <w:tcBorders>
              <w:top w:val="single" w:sz="4" w:space="0" w:color="auto"/>
              <w:left w:val="single" w:sz="4" w:space="0" w:color="auto"/>
              <w:bottom w:val="nil"/>
              <w:right w:val="single" w:sz="4" w:space="0" w:color="auto"/>
            </w:tcBorders>
          </w:tcPr>
          <w:p w:rsidR="004D327A" w:rsidRPr="007E7668" w:rsidRDefault="004D327A"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сухого обезжиренного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до 5</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более 5</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молочных консервов</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r w:rsidRPr="007E7668">
              <w:rPr>
                <w:rStyle w:val="105pt"/>
                <w:rFonts w:eastAsia="Calibri"/>
                <w:b w:val="0"/>
                <w:sz w:val="24"/>
                <w:szCs w:val="24"/>
              </w:rPr>
              <w:t>Рыбное хозяйство</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рыбоперерабатывающие производственной мощностью, т/сутки, до</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10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более 10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рыбные порты</w:t>
            </w:r>
          </w:p>
          <w:p w:rsidR="005174D0" w:rsidRPr="007E7668" w:rsidRDefault="005174D0" w:rsidP="007E7668">
            <w:pPr>
              <w:pStyle w:val="41"/>
              <w:shd w:val="clear" w:color="auto" w:fill="auto"/>
              <w:spacing w:before="0" w:line="240" w:lineRule="auto"/>
              <w:ind w:firstLine="0"/>
              <w:rPr>
                <w:rStyle w:val="105pt"/>
                <w:b w:val="0"/>
                <w:sz w:val="24"/>
                <w:szCs w:val="24"/>
              </w:rPr>
            </w:pP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45</w:t>
            </w:r>
          </w:p>
        </w:tc>
      </w:tr>
      <w:tr w:rsidR="00A11A0F" w:rsidRPr="007E7668" w:rsidTr="003E270E">
        <w:tc>
          <w:tcPr>
            <w:tcW w:w="2910" w:type="dxa"/>
            <w:tcBorders>
              <w:top w:val="single" w:sz="4" w:space="0" w:color="auto"/>
              <w:bottom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 xml:space="preserve">Микробиологическая </w:t>
            </w:r>
            <w:r w:rsidRPr="007E7668">
              <w:rPr>
                <w:rStyle w:val="105pt"/>
                <w:b w:val="0"/>
                <w:sz w:val="24"/>
                <w:szCs w:val="24"/>
              </w:rPr>
              <w:lastRenderedPageBreak/>
              <w:t>промышленность</w:t>
            </w:r>
          </w:p>
        </w:tc>
        <w:tc>
          <w:tcPr>
            <w:tcW w:w="4131" w:type="dxa"/>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lastRenderedPageBreak/>
              <w:t>гидролизно-дрожжевые, белково-</w:t>
            </w:r>
            <w:r w:rsidRPr="007E7668">
              <w:rPr>
                <w:rStyle w:val="105pt"/>
                <w:b w:val="0"/>
                <w:sz w:val="24"/>
                <w:szCs w:val="24"/>
              </w:rPr>
              <w:lastRenderedPageBreak/>
              <w:t>витаминных концентратов и по производству премиксов</w:t>
            </w: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lastRenderedPageBreak/>
              <w:t>45</w:t>
            </w:r>
          </w:p>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45</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lastRenderedPageBreak/>
              <w:t>Заготовительное</w:t>
            </w:r>
          </w:p>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Местная</w:t>
            </w:r>
          </w:p>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строительных машин</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художественной керамики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художественных изделий из металла и камня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игрушек и сувениров из дерева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игрушек из металла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61</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швейных изделий</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 зданиях до двух этажей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74</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 зданиях более двух этажей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0362B4" w:rsidRPr="007E7668" w:rsidTr="003E270E">
        <w:tc>
          <w:tcPr>
            <w:tcW w:w="2910" w:type="dxa"/>
            <w:tcBorders>
              <w:top w:val="single" w:sz="4" w:space="0" w:color="auto"/>
              <w:left w:val="single" w:sz="4" w:space="0" w:color="auto"/>
              <w:bottom w:val="nil"/>
              <w:righ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Промышленность</w:t>
            </w:r>
          </w:p>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строительных материалов</w:t>
            </w: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цементные</w:t>
            </w:r>
          </w:p>
        </w:tc>
        <w:tc>
          <w:tcPr>
            <w:tcW w:w="2424" w:type="dxa"/>
          </w:tcPr>
          <w:p w:rsidR="000362B4" w:rsidRPr="007E7668" w:rsidRDefault="000362B4" w:rsidP="007E7668">
            <w:pPr>
              <w:rPr>
                <w:sz w:val="24"/>
                <w:szCs w:val="24"/>
              </w:rPr>
            </w:pPr>
          </w:p>
        </w:tc>
      </w:tr>
      <w:tr w:rsidR="000362B4" w:rsidRPr="007E7668" w:rsidTr="003E270E">
        <w:tc>
          <w:tcPr>
            <w:tcW w:w="2910" w:type="dxa"/>
            <w:tcBorders>
              <w:top w:val="nil"/>
              <w:left w:val="single" w:sz="4" w:space="0" w:color="auto"/>
              <w:bottom w:val="single" w:sz="4" w:space="0" w:color="auto"/>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сухим способом производства</w:t>
            </w:r>
          </w:p>
        </w:tc>
        <w:tc>
          <w:tcPr>
            <w:tcW w:w="2424" w:type="dxa"/>
            <w:tcBorders>
              <w:bottom w:val="single" w:sz="4" w:space="0" w:color="auto"/>
            </w:tcBorders>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0362B4" w:rsidRPr="007E7668" w:rsidTr="003E270E">
        <w:tc>
          <w:tcPr>
            <w:tcW w:w="2910" w:type="dxa"/>
            <w:tcBorders>
              <w:top w:val="single" w:sz="4" w:space="0" w:color="auto"/>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Borders>
              <w:top w:val="single" w:sz="4" w:space="0" w:color="auto"/>
            </w:tcBorders>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0362B4" w:rsidRPr="007E7668" w:rsidTr="003E270E">
        <w:tc>
          <w:tcPr>
            <w:tcW w:w="2910" w:type="dxa"/>
            <w:tcBorders>
              <w:top w:val="nil"/>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0362B4" w:rsidRPr="007E7668" w:rsidTr="003E270E">
        <w:tc>
          <w:tcPr>
            <w:tcW w:w="2910" w:type="dxa"/>
            <w:tcBorders>
              <w:top w:val="nil"/>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0362B4" w:rsidRPr="007E7668" w:rsidRDefault="000362B4"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w:t>
            </w:r>
            <w:r w:rsidRPr="007E7668">
              <w:rPr>
                <w:rStyle w:val="105pt"/>
                <w:b w:val="0"/>
                <w:sz w:val="24"/>
                <w:szCs w:val="24"/>
              </w:rPr>
              <w:lastRenderedPageBreak/>
              <w:t>экскаваторным способом производственной мощностью 500 - 1000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D9339D" w:rsidRPr="007E7668" w:rsidTr="003E270E">
        <w:tc>
          <w:tcPr>
            <w:tcW w:w="2910" w:type="dxa"/>
            <w:tcBorders>
              <w:top w:val="nil"/>
              <w:left w:val="single" w:sz="4" w:space="0" w:color="auto"/>
              <w:bottom w:val="single" w:sz="4" w:space="0" w:color="auto"/>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Borders>
              <w:bottom w:val="single" w:sz="4" w:space="0" w:color="auto"/>
            </w:tcBorders>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single" w:sz="4" w:space="0" w:color="auto"/>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экскаваторным способом производственной мощностью 500 - </w:t>
            </w:r>
            <w:r w:rsidRPr="007E7668">
              <w:rPr>
                <w:rStyle w:val="105pt"/>
                <w:b w:val="0"/>
                <w:sz w:val="24"/>
                <w:szCs w:val="24"/>
              </w:rPr>
              <w:lastRenderedPageBreak/>
              <w:t>1000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известняковой муки и сыромолотого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стекла оконного, полированного, архитектурно-строительного, технического и стекловолокна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обогатительные кварцевого песка производственной мощностью 150 - 300 тыс. т/год</w:t>
            </w:r>
          </w:p>
        </w:tc>
        <w:tc>
          <w:tcPr>
            <w:tcW w:w="2424" w:type="dxa"/>
            <w:tcBorders>
              <w:bottom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стальных строительных конструкций (в том числе из труб)</w:t>
            </w:r>
          </w:p>
        </w:tc>
        <w:tc>
          <w:tcPr>
            <w:tcW w:w="2424" w:type="dxa"/>
            <w:tcBorders>
              <w:top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алюминиевых строительных конструкций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монтажных (для КИП и автоматики, сантехнических) и электромонтажных заготовок</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технологических металлоконструкций и узлов трубопроводов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r w:rsidRPr="007E7668">
              <w:rPr>
                <w:rStyle w:val="105pt"/>
                <w:rFonts w:eastAsia="Calibri"/>
                <w:b w:val="0"/>
                <w:sz w:val="24"/>
                <w:szCs w:val="24"/>
              </w:rPr>
              <w:t>Строительная промышленность</w:t>
            </w: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строительных машин</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опорные базы общестроительных организаций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опорные базы специализированных организаций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стоянки (гаражи)</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на 150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на 250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Fonts w:ascii="Times New Roman" w:hAnsi="Times New Roman"/>
                <w:sz w:val="24"/>
                <w:szCs w:val="24"/>
              </w:rPr>
            </w:pPr>
            <w:r w:rsidRPr="007E7668">
              <w:rPr>
                <w:rStyle w:val="105pt"/>
                <w:rFonts w:eastAsia="Calibri"/>
                <w:b w:val="0"/>
                <w:sz w:val="24"/>
                <w:szCs w:val="24"/>
              </w:rPr>
              <w:lastRenderedPageBreak/>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базы торговые областные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базы минеральных удобрений, известковых материалов, ядохимикатов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склады химических средств защиты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F5537" w:rsidRPr="007E7668" w:rsidTr="003E270E">
        <w:tc>
          <w:tcPr>
            <w:tcW w:w="2910" w:type="dxa"/>
            <w:tcBorders>
              <w:top w:val="single" w:sz="4" w:space="0" w:color="auto"/>
              <w:bottom w:val="single" w:sz="4" w:space="0" w:color="auto"/>
            </w:tcBorders>
          </w:tcPr>
          <w:p w:rsidR="00DF5537" w:rsidRPr="007E7668" w:rsidRDefault="00DF5537" w:rsidP="007E7668">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капитальному ремонту грузовых автомобилей мощностью 2 - 10 тыс. капитальных ремонтов в год</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автобусов с применением готовых агрегатов мощностью 1 - 2 тыс. ремонтов в год</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мощностью 30 - 60 тыс. капитальных ремонтов в год</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200 автомобилей при независимом выезде</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bottom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Borders>
              <w:bottom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top w:val="single" w:sz="4" w:space="0" w:color="auto"/>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300 и 500 автомобилей при независимом выезде</w:t>
            </w:r>
          </w:p>
        </w:tc>
        <w:tc>
          <w:tcPr>
            <w:tcW w:w="2424" w:type="dxa"/>
            <w:tcBorders>
              <w:top w:val="single" w:sz="4" w:space="0" w:color="auto"/>
            </w:tcBorders>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автобусные парки при количестве автобусов</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963040" w:rsidRPr="007E7668" w:rsidRDefault="00963040"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963040" w:rsidRPr="007E7668" w:rsidRDefault="00963040"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таксомоторные парки при количестве автомобилей</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автостанции при отправке грузов 500 - 1500 т/сутки</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3E270E">
        <w:tc>
          <w:tcPr>
            <w:tcW w:w="2910"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3E270E">
        <w:tc>
          <w:tcPr>
            <w:tcW w:w="2910" w:type="dxa"/>
            <w:tcBorders>
              <w:top w:val="single" w:sz="4" w:space="0" w:color="auto"/>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Прирельсовые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31</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полигоны для изготовления железобетонных конструкций мощностью 4 тыс. куб. м/год</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3E270E">
        <w:tc>
          <w:tcPr>
            <w:tcW w:w="2910" w:type="dxa"/>
            <w:tcBorders>
              <w:top w:val="single" w:sz="4" w:space="0" w:color="auto"/>
              <w:left w:val="single" w:sz="4" w:space="0" w:color="auto"/>
              <w:bottom w:val="nil"/>
              <w:right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7E7668">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специализированные промышленные предприятия общей площадью производственных зданий более 2000 кв. м</w:t>
            </w: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3E270E">
        <w:tc>
          <w:tcPr>
            <w:tcW w:w="2910" w:type="dxa"/>
            <w:tcBorders>
              <w:top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3E270E">
        <w:trPr>
          <w:trHeight w:hRule="exact" w:val="1051"/>
        </w:trPr>
        <w:tc>
          <w:tcPr>
            <w:tcW w:w="2275" w:type="dxa"/>
            <w:tcBorders>
              <w:bottom w:val="single" w:sz="4" w:space="0" w:color="auto"/>
            </w:tcBorders>
          </w:tcPr>
          <w:p w:rsidR="00D53ABD" w:rsidRPr="007E7668" w:rsidRDefault="00D53ABD" w:rsidP="007E7668">
            <w:pPr>
              <w:pStyle w:val="41"/>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tcPr>
          <w:p w:rsidR="00D53ABD" w:rsidRPr="007E7668" w:rsidRDefault="00D53ABD" w:rsidP="007E7668">
            <w:pPr>
              <w:pStyle w:val="41"/>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tcPr>
          <w:p w:rsidR="00D53ABD" w:rsidRPr="007E7668" w:rsidRDefault="00D53ABD" w:rsidP="007E7668">
            <w:pPr>
              <w:pStyle w:val="41"/>
              <w:shd w:val="clear" w:color="auto" w:fill="auto"/>
              <w:spacing w:before="0" w:line="240" w:lineRule="auto"/>
              <w:ind w:firstLine="0"/>
              <w:rPr>
                <w:sz w:val="24"/>
                <w:szCs w:val="24"/>
              </w:rPr>
            </w:pPr>
            <w:r w:rsidRPr="007E7668">
              <w:rPr>
                <w:rStyle w:val="105pt"/>
                <w:b w:val="0"/>
                <w:sz w:val="24"/>
                <w:szCs w:val="24"/>
              </w:rPr>
              <w:t>Минимальная плотность застройки, %</w:t>
            </w:r>
          </w:p>
        </w:tc>
      </w:tr>
      <w:tr w:rsidR="00740C85" w:rsidRPr="007E7668" w:rsidTr="003E270E">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0B0C0F" w:rsidRPr="007E7668" w:rsidRDefault="00740C85" w:rsidP="007B5B0C">
            <w:pPr>
              <w:pStyle w:val="41"/>
              <w:shd w:val="clear" w:color="auto" w:fill="auto"/>
              <w:spacing w:before="0" w:line="240" w:lineRule="auto"/>
              <w:ind w:firstLine="0"/>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90%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и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2000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r>
      <w:tr w:rsidR="00740C85" w:rsidRPr="007E7668" w:rsidTr="003E270E">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1000 и 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3E270E">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товарные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репродукторные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4000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6000 и 12000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100 маток</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200 маток</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3E270E">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0B0C0F" w:rsidRPr="007E7668" w:rsidRDefault="00AA089E"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7E7668">
            <w:pPr>
              <w:pStyle w:val="41"/>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tcPr>
          <w:p w:rsidR="00AA089E" w:rsidRPr="007E7668" w:rsidRDefault="00AA089E" w:rsidP="007E7668">
            <w:pPr>
              <w:rPr>
                <w:sz w:val="24"/>
                <w:szCs w:val="24"/>
              </w:rPr>
            </w:pPr>
          </w:p>
        </w:tc>
      </w:tr>
      <w:tr w:rsidR="00AA089E" w:rsidRPr="007E7668" w:rsidTr="003E270E">
        <w:trPr>
          <w:trHeight w:hRule="exact" w:val="540"/>
        </w:trPr>
        <w:tc>
          <w:tcPr>
            <w:tcW w:w="2275" w:type="dxa"/>
            <w:vMerge/>
            <w:tcBorders>
              <w:top w:val="single" w:sz="4" w:space="0" w:color="auto"/>
            </w:tcBorders>
          </w:tcPr>
          <w:p w:rsidR="00AA089E" w:rsidRPr="007E7668" w:rsidRDefault="00AA089E" w:rsidP="007E7668">
            <w:pPr>
              <w:rPr>
                <w:sz w:val="24"/>
                <w:szCs w:val="24"/>
              </w:rPr>
            </w:pPr>
          </w:p>
        </w:tc>
        <w:tc>
          <w:tcPr>
            <w:tcW w:w="5496" w:type="dxa"/>
            <w:tcBorders>
              <w:top w:val="single" w:sz="4" w:space="0" w:color="auto"/>
            </w:tcBorders>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шерстные, шерстно-мясные, мясо-сальные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pStyle w:val="41"/>
              <w:spacing w:before="0" w:line="240" w:lineRule="auto"/>
              <w:ind w:left="80"/>
              <w:jc w:val="left"/>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5000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1200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откормочные площадки для получения каракульчи</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5000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с законченным оборотом стада</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мясо-шерстно-молочные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val="restart"/>
          </w:tcPr>
          <w:p w:rsidR="00AA089E" w:rsidRPr="007E7668" w:rsidRDefault="00AA089E" w:rsidP="007E7668">
            <w:pPr>
              <w:pStyle w:val="41"/>
              <w:spacing w:before="0" w:line="240" w:lineRule="auto"/>
              <w:ind w:left="80"/>
              <w:jc w:val="left"/>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2000 и 4000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1600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3E270E">
        <w:trPr>
          <w:trHeight w:hRule="exact" w:val="499"/>
        </w:trPr>
        <w:tc>
          <w:tcPr>
            <w:tcW w:w="2275" w:type="dxa"/>
            <w:vMerge w:val="restart"/>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пуховые</w:t>
            </w:r>
          </w:p>
        </w:tc>
        <w:tc>
          <w:tcPr>
            <w:tcW w:w="2118" w:type="dxa"/>
          </w:tcPr>
          <w:p w:rsidR="007400C1" w:rsidRPr="007E7668" w:rsidRDefault="007400C1" w:rsidP="007E7668">
            <w:pPr>
              <w:rPr>
                <w:sz w:val="24"/>
                <w:szCs w:val="24"/>
              </w:rPr>
            </w:pP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tcPr>
          <w:p w:rsidR="007400C1" w:rsidRPr="007E7668" w:rsidRDefault="007400C1" w:rsidP="007E7668">
            <w:pPr>
              <w:rPr>
                <w:sz w:val="24"/>
                <w:szCs w:val="24"/>
              </w:rPr>
            </w:pP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3E270E">
        <w:trPr>
          <w:trHeight w:hRule="exact" w:val="499"/>
        </w:trPr>
        <w:tc>
          <w:tcPr>
            <w:tcW w:w="2275" w:type="dxa"/>
            <w:vMerge w:val="restart"/>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3E270E">
        <w:trPr>
          <w:trHeight w:hRule="exact" w:val="3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3E270E">
        <w:trPr>
          <w:trHeight w:hRule="exact" w:val="499"/>
        </w:trPr>
        <w:tc>
          <w:tcPr>
            <w:tcW w:w="2275" w:type="dxa"/>
            <w:vMerge w:val="restart"/>
          </w:tcPr>
          <w:p w:rsidR="00AA089E" w:rsidRPr="007E7668" w:rsidRDefault="00AA089E" w:rsidP="007E7668">
            <w:pPr>
              <w:pStyle w:val="41"/>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AA089E" w:rsidRPr="007E7668" w:rsidRDefault="00AA089E" w:rsidP="007E7668">
            <w:pP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882F90">
      <w:pPr>
        <w:pStyle w:val="af4"/>
        <w:numPr>
          <w:ilvl w:val="0"/>
          <w:numId w:val="7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1"/>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 xml:space="preserve">ДЬ И РАЗМЕРЫ земельных участко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1"/>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1"/>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CD3E22" w:rsidRPr="007E7668" w:rsidTr="00966349">
        <w:tc>
          <w:tcPr>
            <w:tcW w:w="22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tcPr>
          <w:p w:rsidR="00CD3E22" w:rsidRPr="007E7668" w:rsidRDefault="00CD3E22" w:rsidP="007E7668">
            <w:pPr>
              <w:pStyle w:val="41"/>
              <w:shd w:val="clear" w:color="auto" w:fill="auto"/>
              <w:spacing w:before="0" w:line="240" w:lineRule="auto"/>
              <w:ind w:left="300" w:firstLine="0"/>
              <w:jc w:val="left"/>
              <w:rPr>
                <w:sz w:val="24"/>
                <w:szCs w:val="24"/>
              </w:rPr>
            </w:pPr>
            <w:r w:rsidRPr="007E7668">
              <w:rPr>
                <w:rStyle w:val="105pt"/>
                <w:b w:val="0"/>
                <w:sz w:val="24"/>
                <w:szCs w:val="24"/>
              </w:rPr>
              <w:t>Размеры земельных участков, кв. м</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829" w:type="dxa"/>
          </w:tcPr>
          <w:p w:rsidR="00CD3E22" w:rsidRPr="007E7668" w:rsidRDefault="00CD3E22" w:rsidP="007E766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877" w:type="dxa"/>
          </w:tcPr>
          <w:p w:rsidR="00CD3E22" w:rsidRPr="007E7668" w:rsidRDefault="00CD3E22" w:rsidP="007E7668">
            <w:pPr>
              <w:pStyle w:val="41"/>
              <w:shd w:val="clear" w:color="auto" w:fill="auto"/>
              <w:spacing w:before="0" w:line="240" w:lineRule="auto"/>
              <w:ind w:left="140" w:firstLine="0"/>
              <w:jc w:val="left"/>
              <w:rPr>
                <w:sz w:val="24"/>
                <w:szCs w:val="24"/>
              </w:rPr>
            </w:pPr>
            <w:r w:rsidRPr="007E7668">
              <w:rPr>
                <w:rStyle w:val="105pt"/>
                <w:b w:val="0"/>
                <w:sz w:val="24"/>
                <w:szCs w:val="24"/>
              </w:rPr>
              <w:t>для городов</w:t>
            </w:r>
          </w:p>
        </w:tc>
        <w:tc>
          <w:tcPr>
            <w:tcW w:w="1851" w:type="dxa"/>
          </w:tcPr>
          <w:p w:rsidR="00CD3E22" w:rsidRPr="007E7668" w:rsidRDefault="00CD3E22" w:rsidP="007E766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77</w:t>
            </w:r>
          </w:p>
        </w:tc>
        <w:tc>
          <w:tcPr>
            <w:tcW w:w="1829"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310 2 201 </w:t>
            </w:r>
          </w:p>
        </w:tc>
        <w:tc>
          <w:tcPr>
            <w:tcW w:w="1851" w:type="dxa"/>
          </w:tcPr>
          <w:p w:rsidR="00CD3E22" w:rsidRPr="007E7668" w:rsidRDefault="00CD3E22" w:rsidP="007E766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60</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Непродовольственных товаров</w:t>
            </w: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217</w:t>
            </w:r>
          </w:p>
        </w:tc>
        <w:tc>
          <w:tcPr>
            <w:tcW w:w="1829"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tcPr>
          <w:p w:rsidR="00CD3E22" w:rsidRPr="007E7668" w:rsidRDefault="00D05D2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740*</w:t>
            </w:r>
            <w:r w:rsidR="00CD3E22" w:rsidRPr="007E7668">
              <w:rPr>
                <w:rStyle w:val="105pt"/>
                <w:b w:val="0"/>
                <w:sz w:val="24"/>
                <w:szCs w:val="24"/>
              </w:rPr>
              <w:t>490</w:t>
            </w:r>
          </w:p>
        </w:tc>
        <w:tc>
          <w:tcPr>
            <w:tcW w:w="1851" w:type="dxa"/>
          </w:tcPr>
          <w:p w:rsidR="00CD3E22" w:rsidRPr="007E7668" w:rsidRDefault="00CD3E22" w:rsidP="007E766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882F90">
      <w:pPr>
        <w:pStyle w:val="af4"/>
        <w:numPr>
          <w:ilvl w:val="0"/>
          <w:numId w:val="7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882F90">
      <w:pPr>
        <w:pStyle w:val="af4"/>
        <w:numPr>
          <w:ilvl w:val="0"/>
          <w:numId w:val="7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D70426" w:rsidRPr="007E7668" w:rsidRDefault="00D05D26" w:rsidP="00D70426">
      <w:pPr>
        <w:pStyle w:val="41"/>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D70426">
        <w:trPr>
          <w:trHeight w:hRule="exact" w:val="768"/>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D70426">
        <w:trPr>
          <w:trHeight w:hRule="exact" w:val="768"/>
        </w:trPr>
        <w:tc>
          <w:tcPr>
            <w:tcW w:w="3173" w:type="dxa"/>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D70426" w:rsidRPr="007E7668" w:rsidTr="00D70426">
        <w:trPr>
          <w:trHeight w:hRule="exact" w:val="2146"/>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Холодильники</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560" w:firstLine="0"/>
              <w:jc w:val="left"/>
              <w:rPr>
                <w:sz w:val="24"/>
                <w:szCs w:val="24"/>
              </w:rPr>
            </w:pPr>
            <w:r w:rsidRPr="007E7668">
              <w:rPr>
                <w:rStyle w:val="105pt"/>
                <w:b w:val="0"/>
                <w:sz w:val="24"/>
                <w:szCs w:val="24"/>
              </w:rPr>
              <w:t>190 * 70</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D70426">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17</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1300 *</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D70426">
        <w:trPr>
          <w:trHeight w:hRule="exact" w:val="480"/>
        </w:trPr>
        <w:tc>
          <w:tcPr>
            <w:tcW w:w="3173" w:type="dxa"/>
            <w:tcBorders>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1536" w:type="dxa"/>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610</w:t>
            </w:r>
          </w:p>
        </w:tc>
        <w:tc>
          <w:tcPr>
            <w:tcW w:w="1541" w:type="dxa"/>
            <w:tcBorders>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57</w:t>
            </w: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В числителе приведены нормы для одноэтажных складов, в знаменателе - для 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D05D26" w:rsidRPr="007E7668" w:rsidRDefault="00D05D26" w:rsidP="007E7668">
      <w:pPr>
        <w:pStyle w:val="41"/>
        <w:shd w:val="clear" w:color="auto" w:fill="auto"/>
        <w:tabs>
          <w:tab w:val="left" w:leader="underscore" w:pos="9601"/>
        </w:tabs>
        <w:spacing w:before="0" w:line="240" w:lineRule="auto"/>
        <w:ind w:left="1820" w:right="280" w:firstLine="0"/>
        <w:jc w:val="left"/>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D70426">
        <w:trPr>
          <w:trHeight w:hRule="exact" w:val="768"/>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D70426">
        <w:trPr>
          <w:trHeight w:hRule="exact" w:val="490"/>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D70426">
        <w:trPr>
          <w:trHeight w:hRule="exact" w:val="490"/>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709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D70426">
        <w:trPr>
          <w:trHeight w:hRule="exact" w:val="504"/>
        </w:trPr>
        <w:tc>
          <w:tcPr>
            <w:tcW w:w="709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1"/>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D05D26" w:rsidRPr="007E7668" w:rsidRDefault="00D05D26" w:rsidP="007E7668">
      <w:pPr>
        <w:pStyle w:val="20"/>
        <w:shd w:val="clear" w:color="auto" w:fill="auto"/>
        <w:spacing w:line="240" w:lineRule="auto"/>
        <w:ind w:left="5760" w:right="820"/>
        <w:jc w:val="left"/>
        <w:rPr>
          <w:b w:val="0"/>
          <w:sz w:val="24"/>
          <w:szCs w:val="24"/>
        </w:rPr>
      </w:pPr>
      <w:r w:rsidRPr="007E7668">
        <w:rPr>
          <w:b w:val="0"/>
          <w:sz w:val="24"/>
          <w:szCs w:val="24"/>
        </w:rPr>
        <w:lastRenderedPageBreak/>
        <w:t xml:space="preserve">ПРИЛОЖЕНИЕ Е к нормативам градостроительного проектирования муниципального образования </w:t>
      </w:r>
      <w:r w:rsidR="00973805">
        <w:rPr>
          <w:b w:val="0"/>
          <w:sz w:val="24"/>
          <w:szCs w:val="24"/>
        </w:rPr>
        <w:t xml:space="preserve">Велижанский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1"/>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1"/>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1D4874" w:rsidRPr="007E7668" w:rsidTr="00233A2A">
        <w:tc>
          <w:tcPr>
            <w:tcW w:w="233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507" w:type="dxa"/>
            <w:gridSpan w:val="4"/>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32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439"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1D4874" w:rsidRPr="007E7668" w:rsidTr="00233A2A">
        <w:tc>
          <w:tcPr>
            <w:tcW w:w="233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507" w:type="dxa"/>
            <w:gridSpan w:val="4"/>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39"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1D4874" w:rsidRPr="007E7668" w:rsidTr="00233A2A">
        <w:tc>
          <w:tcPr>
            <w:tcW w:w="2330" w:type="dxa"/>
          </w:tcPr>
          <w:p w:rsidR="00160C61" w:rsidRPr="007E7668" w:rsidRDefault="00F9571F" w:rsidP="007E7668">
            <w:pPr>
              <w:pStyle w:val="41"/>
              <w:shd w:val="clear" w:color="auto" w:fill="auto"/>
              <w:spacing w:before="0" w:line="240" w:lineRule="auto"/>
              <w:ind w:firstLine="0"/>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место</w:t>
            </w:r>
          </w:p>
        </w:tc>
        <w:tc>
          <w:tcPr>
            <w:tcW w:w="2507" w:type="dxa"/>
            <w:gridSpan w:val="4"/>
          </w:tcPr>
          <w:p w:rsidR="00160C61" w:rsidRPr="007E7668" w:rsidRDefault="00160C61" w:rsidP="00EC7627">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принимается в соответствии с таблицей Е- 2 настоящего приложения</w:t>
            </w:r>
          </w:p>
        </w:tc>
        <w:tc>
          <w:tcPr>
            <w:tcW w:w="2320" w:type="dxa"/>
          </w:tcPr>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439" w:type="dxa"/>
          </w:tcPr>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EB050D" w:rsidRPr="007E7668" w:rsidTr="00233A2A">
        <w:tc>
          <w:tcPr>
            <w:tcW w:w="2330"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Крытые бассейны для</w:t>
            </w:r>
          </w:p>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дошкольников,</w:t>
            </w:r>
          </w:p>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4827" w:type="dxa"/>
            <w:gridSpan w:val="5"/>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439" w:type="dxa"/>
          </w:tcPr>
          <w:p w:rsidR="00EB050D" w:rsidRPr="007E7668" w:rsidRDefault="00EB050D" w:rsidP="007E7668">
            <w:pPr>
              <w:pStyle w:val="41"/>
              <w:shd w:val="clear" w:color="auto" w:fill="auto"/>
              <w:spacing w:before="0" w:line="240" w:lineRule="auto"/>
              <w:ind w:firstLine="0"/>
              <w:rPr>
                <w:rStyle w:val="105pt"/>
                <w:b w:val="0"/>
                <w:sz w:val="24"/>
                <w:szCs w:val="24"/>
              </w:rPr>
            </w:pPr>
          </w:p>
        </w:tc>
      </w:tr>
      <w:tr w:rsidR="001D4874" w:rsidRPr="007E7668" w:rsidTr="00233A2A">
        <w:tc>
          <w:tcPr>
            <w:tcW w:w="233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Общеобразовательные школы, 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w:t>
            </w:r>
            <w:r w:rsidRPr="007E7668">
              <w:rPr>
                <w:rStyle w:val="105pt"/>
                <w:b w:val="0"/>
                <w:sz w:val="24"/>
                <w:szCs w:val="24"/>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7E7668">
              <w:rPr>
                <w:rStyle w:val="105pt"/>
                <w:b w:val="0"/>
                <w:sz w:val="24"/>
                <w:szCs w:val="24"/>
              </w:rPr>
              <w:lastRenderedPageBreak/>
              <w:t>40; от 800 до 1100 мест - 33; от 1100 до 1500 мест - 21; от 1500 до 2000 мест - 17; свыше 2000 мест - 16</w:t>
            </w:r>
          </w:p>
        </w:tc>
        <w:tc>
          <w:tcPr>
            <w:tcW w:w="2439" w:type="dxa"/>
          </w:tcPr>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lastRenderedPageBreak/>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w:t>
            </w:r>
            <w:r w:rsidRPr="007E7668">
              <w:rPr>
                <w:rStyle w:val="105pt"/>
                <w:b w:val="0"/>
                <w:sz w:val="24"/>
                <w:szCs w:val="24"/>
              </w:rPr>
              <w:lastRenderedPageBreak/>
              <w:t>для о</w:t>
            </w:r>
            <w:r w:rsidR="004421B1">
              <w:rPr>
                <w:rStyle w:val="105pt"/>
                <w:b w:val="0"/>
                <w:sz w:val="24"/>
                <w:szCs w:val="24"/>
              </w:rPr>
              <w:t>рганизации учебно-опытной работ</w:t>
            </w:r>
            <w:r w:rsidRPr="007E7668">
              <w:rPr>
                <w:rStyle w:val="105pt"/>
                <w:b w:val="0"/>
                <w:sz w:val="24"/>
                <w:szCs w:val="24"/>
              </w:rPr>
              <w:t>ы не предусмотрены специальные участки на землях сельхоз-предприятий,</w:t>
            </w:r>
          </w:p>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7E7668">
            <w:pPr>
              <w:pStyle w:val="41"/>
              <w:shd w:val="clear" w:color="auto" w:fill="auto"/>
              <w:spacing w:before="0" w:line="240" w:lineRule="auto"/>
              <w:ind w:left="60" w:firstLine="0"/>
              <w:rPr>
                <w:rStyle w:val="105pt"/>
                <w:b w:val="0"/>
                <w:sz w:val="24"/>
                <w:szCs w:val="24"/>
              </w:rPr>
            </w:pPr>
          </w:p>
          <w:p w:rsidR="00EB050D" w:rsidRPr="007E7668" w:rsidRDefault="00EB050D" w:rsidP="007E7668">
            <w:pPr>
              <w:pStyle w:val="41"/>
              <w:shd w:val="clear" w:color="auto" w:fill="auto"/>
              <w:spacing w:before="0" w:line="240" w:lineRule="auto"/>
              <w:ind w:left="60" w:firstLine="0"/>
              <w:rPr>
                <w:rStyle w:val="105pt"/>
                <w:b w:val="0"/>
                <w:sz w:val="24"/>
                <w:szCs w:val="24"/>
              </w:rPr>
            </w:pP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Школы-</w:t>
            </w:r>
          </w:p>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интернаты,</w:t>
            </w:r>
          </w:p>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школы-интерната, кв. м на 1 учащегося от 200 до 300 - 70; от 300 до 500 - 65; от 500 и более - 45</w:t>
            </w:r>
          </w:p>
        </w:tc>
        <w:tc>
          <w:tcPr>
            <w:tcW w:w="2439"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при размещении на земельном участке школы здания интерната (спального корпуса) площадь земельного участка следует</w:t>
            </w:r>
            <w:r w:rsidRPr="007E7668">
              <w:rPr>
                <w:sz w:val="24"/>
                <w:szCs w:val="24"/>
              </w:rPr>
              <w:t xml:space="preserve"> </w:t>
            </w:r>
            <w:r w:rsidRPr="007E7668">
              <w:rPr>
                <w:rStyle w:val="105pt"/>
                <w:b w:val="0"/>
                <w:sz w:val="24"/>
                <w:szCs w:val="24"/>
              </w:rPr>
              <w:t>увеличивать на 0,2 га</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Межшкольный учебно</w:t>
            </w:r>
            <w:r w:rsidRPr="007E7668">
              <w:rPr>
                <w:rStyle w:val="105pt"/>
                <w:b w:val="0"/>
                <w:sz w:val="24"/>
                <w:szCs w:val="24"/>
              </w:rPr>
              <w:softHyphen/>
              <w:t>производственны й комбинат, место</w:t>
            </w:r>
          </w:p>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&lt;4&gt;</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8% от общего числа школьников</w:t>
            </w:r>
          </w:p>
        </w:tc>
        <w:tc>
          <w:tcPr>
            <w:tcW w:w="2320" w:type="dxa"/>
          </w:tcPr>
          <w:p w:rsidR="00EB050D"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размеры земельных участков межшкольных учебно</w:t>
            </w:r>
            <w:r w:rsidRPr="007E7668">
              <w:rPr>
                <w:rStyle w:val="105pt"/>
                <w:b w:val="0"/>
                <w:sz w:val="24"/>
                <w:szCs w:val="24"/>
              </w:rPr>
              <w:softHyphen/>
              <w:t>производственных комбинатов рекомендуется принимать не менее 2 га, при устройстве автополигона или трактородрома - 3 га</w:t>
            </w:r>
          </w:p>
          <w:p w:rsidR="00233A2A" w:rsidRPr="007E7668" w:rsidRDefault="00233A2A" w:rsidP="007E7668">
            <w:pPr>
              <w:pStyle w:val="41"/>
              <w:shd w:val="clear" w:color="auto" w:fill="auto"/>
              <w:spacing w:before="0" w:line="240" w:lineRule="auto"/>
              <w:ind w:firstLine="0"/>
              <w:rPr>
                <w:rStyle w:val="105pt"/>
                <w:b w:val="0"/>
                <w:sz w:val="24"/>
                <w:szCs w:val="24"/>
              </w:rPr>
            </w:pPr>
          </w:p>
        </w:tc>
        <w:tc>
          <w:tcPr>
            <w:tcW w:w="2439" w:type="dxa"/>
          </w:tcPr>
          <w:p w:rsidR="00EB050D" w:rsidRPr="007E7668" w:rsidRDefault="00FA3BC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авто</w:t>
            </w:r>
            <w:r w:rsidR="00EB050D" w:rsidRPr="007E7668">
              <w:rPr>
                <w:rStyle w:val="105pt"/>
                <w:b w:val="0"/>
                <w:sz w:val="24"/>
                <w:szCs w:val="24"/>
              </w:rPr>
              <w:t>трактородром следует размещать вне селитебной территории</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Внешкольные учреждения, место &lt;4&gt;</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7E7668">
              <w:rPr>
                <w:rStyle w:val="105pt"/>
                <w:b w:val="0"/>
                <w:sz w:val="24"/>
                <w:szCs w:val="24"/>
              </w:rPr>
              <w:lastRenderedPageBreak/>
              <w:t>спортивная школа - 2,3%; детская школа искусств или музыкальная, художественная, хореографическая школа - 2,7%</w:t>
            </w:r>
          </w:p>
        </w:tc>
        <w:tc>
          <w:tcPr>
            <w:tcW w:w="2320"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lastRenderedPageBreak/>
              <w:t>по заданию на проектирование</w:t>
            </w:r>
          </w:p>
        </w:tc>
        <w:tc>
          <w:tcPr>
            <w:tcW w:w="2439" w:type="dxa"/>
          </w:tcPr>
          <w:p w:rsidR="00EB050D" w:rsidRPr="007E7668" w:rsidRDefault="00EB050D" w:rsidP="007E7668">
            <w:pPr>
              <w:pStyle w:val="41"/>
              <w:shd w:val="clear" w:color="auto" w:fill="auto"/>
              <w:spacing w:before="0" w:line="240" w:lineRule="auto"/>
              <w:ind w:left="60" w:firstLine="0"/>
              <w:rPr>
                <w:sz w:val="24"/>
                <w:szCs w:val="24"/>
              </w:rPr>
            </w:pPr>
            <w:r w:rsidRPr="007E7668">
              <w:rPr>
                <w:rStyle w:val="105pt"/>
                <w:b w:val="0"/>
                <w:sz w:val="24"/>
                <w:szCs w:val="24"/>
              </w:rPr>
              <w:t>в городах межшколь</w:t>
            </w:r>
            <w:r w:rsidR="00A5560A" w:rsidRPr="007E7668">
              <w:rPr>
                <w:rStyle w:val="105pt"/>
                <w:b w:val="0"/>
                <w:sz w:val="24"/>
                <w:szCs w:val="24"/>
              </w:rPr>
              <w:t>ные учебно-</w:t>
            </w:r>
            <w:r w:rsidRPr="007E7668">
              <w:rPr>
                <w:rStyle w:val="105pt"/>
                <w:b w:val="0"/>
                <w:sz w:val="24"/>
                <w:szCs w:val="24"/>
              </w:rPr>
              <w:t>произ</w:t>
            </w:r>
            <w:r w:rsidR="00A5560A" w:rsidRPr="007E7668">
              <w:rPr>
                <w:rStyle w:val="105pt"/>
                <w:b w:val="0"/>
                <w:sz w:val="24"/>
                <w:szCs w:val="24"/>
              </w:rPr>
              <w:t>-</w:t>
            </w:r>
            <w:r w:rsidRPr="007E7668">
              <w:rPr>
                <w:rStyle w:val="105pt"/>
                <w:b w:val="0"/>
                <w:sz w:val="24"/>
                <w:szCs w:val="24"/>
              </w:rPr>
              <w:t>водственные комбинаты и внешкольные учреждения разме</w:t>
            </w:r>
            <w:r w:rsidR="00A5560A" w:rsidRPr="007E7668">
              <w:rPr>
                <w:rStyle w:val="105pt"/>
                <w:b w:val="0"/>
                <w:sz w:val="24"/>
                <w:szCs w:val="24"/>
              </w:rPr>
              <w:t>-</w:t>
            </w:r>
            <w:r w:rsidRPr="007E7668">
              <w:rPr>
                <w:rStyle w:val="105pt"/>
                <w:b w:val="0"/>
                <w:sz w:val="24"/>
                <w:szCs w:val="24"/>
              </w:rPr>
              <w:t xml:space="preserve">щаются на селитебной территории с учетом транспортной доступности не </w:t>
            </w:r>
            <w:r w:rsidRPr="007E7668">
              <w:rPr>
                <w:rStyle w:val="105pt"/>
                <w:b w:val="0"/>
                <w:sz w:val="24"/>
                <w:szCs w:val="24"/>
              </w:rPr>
              <w:lastRenderedPageBreak/>
              <w:t>более 30 мин. 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E81F8E">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7E7668">
            <w:pPr>
              <w:pStyle w:val="41"/>
              <w:shd w:val="clear" w:color="auto" w:fill="auto"/>
              <w:spacing w:before="0" w:line="240" w:lineRule="auto"/>
              <w:ind w:left="60" w:firstLine="0"/>
              <w:rPr>
                <w:bCs/>
                <w:color w:val="000000"/>
                <w:sz w:val="24"/>
                <w:szCs w:val="24"/>
                <w:shd w:val="clear" w:color="auto" w:fill="FFFFFF"/>
              </w:rPr>
            </w:pPr>
            <w:r w:rsidRPr="007E7668">
              <w:rPr>
                <w:rStyle w:val="105pt"/>
                <w:b w:val="0"/>
                <w:sz w:val="24"/>
                <w:szCs w:val="24"/>
              </w:rPr>
              <w:t>общеобразовательных школ</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Средние</w:t>
            </w:r>
          </w:p>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специальные и профессионально</w:t>
            </w:r>
            <w:r w:rsidRPr="007E7668">
              <w:rPr>
                <w:rStyle w:val="105pt"/>
                <w:b w:val="0"/>
                <w:sz w:val="24"/>
                <w:szCs w:val="24"/>
              </w:rPr>
              <w:softHyphen/>
              <w:t>технические учебные заведения, 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 с учетом населения города-центра и других поселений в зоне его влияния</w:t>
            </w:r>
          </w:p>
        </w:tc>
        <w:tc>
          <w:tcPr>
            <w:tcW w:w="2320" w:type="dxa"/>
          </w:tcPr>
          <w:p w:rsidR="00EB050D"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профессионально-</w:t>
            </w:r>
            <w:r w:rsidR="00EB050D" w:rsidRPr="007E7668">
              <w:rPr>
                <w:rStyle w:val="105pt"/>
                <w:b w:val="0"/>
                <w:sz w:val="24"/>
                <w:szCs w:val="24"/>
              </w:rPr>
              <w:t>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могут быть уменьшены: на 30% - для учебных заведений гуманитарного профиля; увеличены на 50% - для учебных заведений сельско</w:t>
            </w:r>
            <w:r w:rsidR="00A5560A" w:rsidRPr="007E7668">
              <w:rPr>
                <w:rStyle w:val="105pt"/>
                <w:b w:val="0"/>
                <w:sz w:val="24"/>
                <w:szCs w:val="24"/>
              </w:rPr>
              <w:t>хозяйствен</w:t>
            </w:r>
            <w:r w:rsidRPr="007E7668">
              <w:rPr>
                <w:rStyle w:val="105pt"/>
                <w:b w:val="0"/>
                <w:sz w:val="24"/>
                <w:szCs w:val="24"/>
              </w:rPr>
              <w:t>ного профиля, размещаемых в сельских</w:t>
            </w:r>
            <w:r w:rsidRPr="007E7668">
              <w:rPr>
                <w:sz w:val="24"/>
                <w:szCs w:val="24"/>
              </w:rPr>
              <w:t xml:space="preserve"> </w:t>
            </w:r>
            <w:r w:rsidRPr="007E7668">
              <w:rPr>
                <w:rStyle w:val="105pt"/>
                <w:b w:val="0"/>
                <w:sz w:val="24"/>
                <w:szCs w:val="24"/>
              </w:rPr>
              <w:t>поселениях.</w:t>
            </w:r>
          </w:p>
          <w:p w:rsidR="00A5560A" w:rsidRPr="007E7668" w:rsidRDefault="00A5560A"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7E7668">
              <w:rPr>
                <w:sz w:val="24"/>
                <w:szCs w:val="24"/>
              </w:rPr>
              <w:t xml:space="preserve"> </w:t>
            </w:r>
            <w:r w:rsidR="00E81F8E">
              <w:rPr>
                <w:rStyle w:val="105pt"/>
                <w:b w:val="0"/>
                <w:sz w:val="24"/>
                <w:szCs w:val="24"/>
              </w:rPr>
              <w:t>полигонов и автотрактородро -мо</w:t>
            </w:r>
            <w:r w:rsidRPr="007E7668">
              <w:rPr>
                <w:rStyle w:val="105pt"/>
                <w:b w:val="0"/>
                <w:sz w:val="24"/>
                <w:szCs w:val="24"/>
              </w:rPr>
              <w:t>в в указанные размеры не входят</w:t>
            </w:r>
          </w:p>
        </w:tc>
      </w:tr>
      <w:tr w:rsidR="00A5560A" w:rsidRPr="007E7668" w:rsidTr="00233A2A">
        <w:tc>
          <w:tcPr>
            <w:tcW w:w="2330" w:type="dxa"/>
          </w:tcPr>
          <w:p w:rsidR="00A5560A" w:rsidRPr="007E7668" w:rsidRDefault="00A5560A" w:rsidP="007E7668">
            <w:pPr>
              <w:pStyle w:val="41"/>
              <w:shd w:val="clear" w:color="auto" w:fill="auto"/>
              <w:spacing w:before="0" w:line="240" w:lineRule="auto"/>
              <w:ind w:left="80" w:firstLine="0"/>
              <w:jc w:val="left"/>
              <w:rPr>
                <w:sz w:val="24"/>
                <w:szCs w:val="24"/>
              </w:rPr>
            </w:pPr>
            <w:r w:rsidRPr="007E7668">
              <w:rPr>
                <w:rStyle w:val="105pt"/>
                <w:b w:val="0"/>
                <w:sz w:val="24"/>
                <w:szCs w:val="24"/>
              </w:rPr>
              <w:t>Высшие учебные</w:t>
            </w:r>
          </w:p>
          <w:p w:rsidR="00A5560A" w:rsidRPr="007E7668" w:rsidRDefault="00A5560A" w:rsidP="007E7668">
            <w:pPr>
              <w:pStyle w:val="41"/>
              <w:shd w:val="clear" w:color="auto" w:fill="auto"/>
              <w:spacing w:before="0" w:line="240" w:lineRule="auto"/>
              <w:ind w:left="80" w:firstLine="0"/>
              <w:jc w:val="left"/>
              <w:rPr>
                <w:sz w:val="24"/>
                <w:szCs w:val="24"/>
              </w:rPr>
            </w:pPr>
            <w:r w:rsidRPr="007E7668">
              <w:rPr>
                <w:rStyle w:val="105pt"/>
                <w:b w:val="0"/>
                <w:sz w:val="24"/>
                <w:szCs w:val="24"/>
              </w:rPr>
              <w:t>заведения,</w:t>
            </w:r>
          </w:p>
          <w:p w:rsidR="00A5560A" w:rsidRPr="007E7668" w:rsidRDefault="00A5560A"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студенты</w:t>
            </w:r>
          </w:p>
        </w:tc>
        <w:tc>
          <w:tcPr>
            <w:tcW w:w="2507" w:type="dxa"/>
            <w:gridSpan w:val="4"/>
          </w:tcPr>
          <w:p w:rsidR="00A5560A"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A5560A" w:rsidRPr="007E7668" w:rsidRDefault="00A5560A" w:rsidP="007E7668">
            <w:pPr>
              <w:pStyle w:val="41"/>
              <w:shd w:val="clear" w:color="auto" w:fill="auto"/>
              <w:spacing w:before="0" w:line="240" w:lineRule="auto"/>
              <w:ind w:firstLine="0"/>
              <w:rPr>
                <w:sz w:val="24"/>
                <w:szCs w:val="24"/>
              </w:rPr>
            </w:pPr>
            <w:r w:rsidRPr="007E7668">
              <w:rPr>
                <w:rStyle w:val="105pt"/>
                <w:b w:val="0"/>
                <w:sz w:val="24"/>
                <w:szCs w:val="24"/>
              </w:rPr>
              <w:t xml:space="preserve">зоны высших учебных заведений (учебная зона), га на 1 тыс. </w:t>
            </w:r>
            <w:r w:rsidRPr="007E7668">
              <w:rPr>
                <w:rStyle w:val="105pt"/>
                <w:b w:val="0"/>
                <w:sz w:val="24"/>
                <w:szCs w:val="24"/>
              </w:rPr>
              <w:lastRenderedPageBreak/>
              <w:t>студентов:</w:t>
            </w:r>
          </w:p>
          <w:p w:rsidR="00A5560A" w:rsidRPr="007E7668" w:rsidRDefault="00A5560A" w:rsidP="007E7668">
            <w:pPr>
              <w:pStyle w:val="41"/>
              <w:shd w:val="clear" w:color="auto" w:fill="auto"/>
              <w:spacing w:before="0" w:line="240" w:lineRule="auto"/>
              <w:ind w:firstLine="0"/>
              <w:rPr>
                <w:sz w:val="24"/>
                <w:szCs w:val="24"/>
              </w:rPr>
            </w:pPr>
            <w:r w:rsidRPr="007E7668">
              <w:rPr>
                <w:rStyle w:val="105pt"/>
                <w:b w:val="0"/>
                <w:sz w:val="24"/>
                <w:szCs w:val="24"/>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5560A"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проектируются по заданию на проектирование</w:t>
            </w:r>
          </w:p>
        </w:tc>
        <w:tc>
          <w:tcPr>
            <w:tcW w:w="2439" w:type="dxa"/>
          </w:tcPr>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lastRenderedPageBreak/>
              <w:t xml:space="preserve">размер земельного участка вуза может быть уменьшен на 40% в </w:t>
            </w:r>
            <w:r w:rsidRPr="007E7668">
              <w:rPr>
                <w:rStyle w:val="105pt"/>
                <w:b w:val="0"/>
                <w:sz w:val="24"/>
                <w:szCs w:val="24"/>
              </w:rPr>
              <w:lastRenderedPageBreak/>
              <w:t xml:space="preserve">климатических подрайонах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xml:space="preserve"> и в условиях реконструкции. При кооперированном</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размещении</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нескольких вузов</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на одном участке</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суммарную</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территорию</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земельных</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участков учебных</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заведений</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w:t>
            </w:r>
          </w:p>
          <w:p w:rsidR="00A5560A" w:rsidRPr="007E7668" w:rsidRDefault="00A5560A"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сокращать на 20%</w:t>
            </w:r>
          </w:p>
        </w:tc>
      </w:tr>
      <w:tr w:rsidR="00A5560A" w:rsidRPr="007E7668" w:rsidTr="005F5E6B">
        <w:tc>
          <w:tcPr>
            <w:tcW w:w="9596" w:type="dxa"/>
            <w:gridSpan w:val="7"/>
          </w:tcPr>
          <w:p w:rsidR="00233A2A" w:rsidRDefault="00233A2A" w:rsidP="007E7668">
            <w:pPr>
              <w:pStyle w:val="41"/>
              <w:shd w:val="clear" w:color="auto" w:fill="auto"/>
              <w:spacing w:before="0" w:line="240" w:lineRule="auto"/>
              <w:ind w:right="60" w:firstLine="0"/>
              <w:jc w:val="center"/>
              <w:rPr>
                <w:rStyle w:val="105pt"/>
                <w:b w:val="0"/>
                <w:sz w:val="24"/>
                <w:szCs w:val="24"/>
              </w:rPr>
            </w:pPr>
          </w:p>
          <w:p w:rsidR="00A5560A" w:rsidRPr="00EC7627" w:rsidRDefault="00EC7627" w:rsidP="00EC7627">
            <w:pPr>
              <w:pStyle w:val="41"/>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Дома-</w:t>
            </w:r>
            <w:r w:rsidR="00E81F8E">
              <w:rPr>
                <w:rStyle w:val="105pt"/>
                <w:b w:val="0"/>
                <w:sz w:val="24"/>
                <w:szCs w:val="24"/>
              </w:rPr>
              <w:t>интернаты для престарелых, вете</w:t>
            </w:r>
            <w:r w:rsidRPr="007E7668">
              <w:rPr>
                <w:rStyle w:val="105pt"/>
                <w:b w:val="0"/>
                <w:sz w:val="24"/>
                <w:szCs w:val="24"/>
              </w:rPr>
              <w:t>ранов труда и войны,</w:t>
            </w:r>
          </w:p>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Организуемые</w:t>
            </w:r>
            <w:r w:rsidRPr="007E7668">
              <w:rPr>
                <w:sz w:val="24"/>
                <w:szCs w:val="24"/>
              </w:rPr>
              <w:t xml:space="preserve"> </w:t>
            </w:r>
            <w:r w:rsidRPr="007E7668">
              <w:rPr>
                <w:rStyle w:val="105pt"/>
                <w:b w:val="0"/>
                <w:sz w:val="24"/>
                <w:szCs w:val="24"/>
              </w:rPr>
              <w:t>про-изводственными</w:t>
            </w:r>
          </w:p>
          <w:p w:rsidR="004D7A42" w:rsidRPr="007E7668" w:rsidRDefault="00E81F8E" w:rsidP="007E7668">
            <w:pPr>
              <w:pStyle w:val="41"/>
              <w:shd w:val="clear" w:color="auto" w:fill="auto"/>
              <w:spacing w:before="0" w:line="240" w:lineRule="auto"/>
              <w:ind w:left="80" w:firstLine="0"/>
              <w:rPr>
                <w:rStyle w:val="105pt"/>
                <w:b w:val="0"/>
                <w:sz w:val="24"/>
                <w:szCs w:val="24"/>
              </w:rPr>
            </w:pPr>
            <w:r>
              <w:rPr>
                <w:rStyle w:val="105pt"/>
                <w:b w:val="0"/>
                <w:sz w:val="24"/>
                <w:szCs w:val="24"/>
              </w:rPr>
              <w:t>объединениями (пред</w:t>
            </w:r>
            <w:r w:rsidR="004D7A42" w:rsidRPr="007E7668">
              <w:rPr>
                <w:rStyle w:val="105pt"/>
                <w:b w:val="0"/>
                <w:sz w:val="24"/>
                <w:szCs w:val="24"/>
              </w:rPr>
              <w:t>приятиями), платные пансионаты, место на 1 тыс. чел. (с 60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c>
          <w:tcPr>
            <w:tcW w:w="232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4D7A42" w:rsidRPr="007E7668" w:rsidRDefault="004D7A42" w:rsidP="007E7668">
            <w:pPr>
              <w:pStyle w:val="41"/>
              <w:shd w:val="clear" w:color="auto" w:fill="auto"/>
              <w:spacing w:before="0" w:line="240" w:lineRule="auto"/>
              <w:ind w:left="60" w:firstLine="0"/>
              <w:jc w:val="left"/>
              <w:rPr>
                <w:rStyle w:val="105pt"/>
                <w:b w:val="0"/>
                <w:sz w:val="24"/>
                <w:szCs w:val="24"/>
              </w:rPr>
            </w:pPr>
            <w:r w:rsidRPr="007E7668">
              <w:rPr>
                <w:rStyle w:val="105pt"/>
                <w:b w:val="0"/>
                <w:sz w:val="24"/>
                <w:szCs w:val="24"/>
              </w:rPr>
              <w:t>нормы расчета учреждений социального обеспечения следует уточнять в зависимости от социально</w:t>
            </w:r>
            <w:r w:rsidRPr="007E7668">
              <w:rPr>
                <w:rStyle w:val="105pt"/>
                <w:b w:val="0"/>
                <w:sz w:val="24"/>
                <w:szCs w:val="24"/>
              </w:rPr>
              <w:softHyphen/>
              <w:t>демографических особенностей региона</w:t>
            </w:r>
          </w:p>
          <w:p w:rsidR="009C62F1" w:rsidRPr="007E7668" w:rsidRDefault="009C62F1" w:rsidP="007E7668">
            <w:pPr>
              <w:pStyle w:val="41"/>
              <w:shd w:val="clear" w:color="auto" w:fill="auto"/>
              <w:spacing w:before="0" w:line="240" w:lineRule="auto"/>
              <w:ind w:left="60" w:firstLine="0"/>
              <w:jc w:val="left"/>
              <w:rPr>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rStyle w:val="105pt"/>
                <w:b w:val="0"/>
                <w:sz w:val="24"/>
                <w:szCs w:val="24"/>
              </w:rPr>
            </w:pPr>
            <w:r w:rsidRPr="007E7668">
              <w:rPr>
                <w:rStyle w:val="105pt"/>
                <w:b w:val="0"/>
                <w:sz w:val="24"/>
                <w:szCs w:val="24"/>
              </w:rPr>
              <w:t xml:space="preserve">Дома-интернаты для взрослых инвалидов с </w:t>
            </w:r>
            <w:r w:rsidRPr="007E7668">
              <w:rPr>
                <w:rStyle w:val="105pt"/>
                <w:b w:val="0"/>
                <w:sz w:val="24"/>
                <w:szCs w:val="24"/>
              </w:rPr>
              <w:lastRenderedPageBreak/>
              <w:t>физическими нарушениями, место на 1 тыс. чел. (с 18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то же</w:t>
            </w:r>
          </w:p>
        </w:tc>
        <w:tc>
          <w:tcPr>
            <w:tcW w:w="2320" w:type="dxa"/>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4D7A42" w:rsidRPr="007E7668" w:rsidRDefault="004D7A42" w:rsidP="007E7668">
            <w:pPr>
              <w:pStyle w:val="41"/>
              <w:shd w:val="clear" w:color="auto" w:fill="auto"/>
              <w:spacing w:before="0" w:line="240" w:lineRule="auto"/>
              <w:ind w:left="60" w:firstLine="0"/>
              <w:jc w:val="left"/>
              <w:rPr>
                <w:rStyle w:val="105pt"/>
                <w:b w:val="0"/>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lastRenderedPageBreak/>
              <w:t>Детские дома- интернаты, место на 1 тыс. чел. (от 4 до 17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4D7A42" w:rsidRPr="007E7668" w:rsidRDefault="004D7A42" w:rsidP="007E7668">
            <w:pPr>
              <w:rPr>
                <w:sz w:val="24"/>
                <w:szCs w:val="24"/>
              </w:rPr>
            </w:pPr>
          </w:p>
        </w:tc>
      </w:tr>
      <w:tr w:rsidR="004D7A42" w:rsidRPr="007E7668" w:rsidTr="00233A2A">
        <w:tc>
          <w:tcPr>
            <w:tcW w:w="2330" w:type="dxa"/>
          </w:tcPr>
          <w:p w:rsidR="004D7A42" w:rsidRPr="007E7668" w:rsidRDefault="00E81F8E" w:rsidP="007E7668">
            <w:pPr>
              <w:pStyle w:val="41"/>
              <w:shd w:val="clear" w:color="auto" w:fill="auto"/>
              <w:spacing w:before="0" w:line="240" w:lineRule="auto"/>
              <w:ind w:left="80" w:firstLine="0"/>
              <w:jc w:val="left"/>
              <w:rPr>
                <w:rStyle w:val="105pt"/>
                <w:b w:val="0"/>
                <w:sz w:val="24"/>
                <w:szCs w:val="24"/>
              </w:rPr>
            </w:pPr>
            <w:r>
              <w:rPr>
                <w:rStyle w:val="105pt"/>
                <w:b w:val="0"/>
                <w:sz w:val="24"/>
                <w:szCs w:val="24"/>
              </w:rPr>
              <w:t>Психоневрологичес</w:t>
            </w:r>
            <w:r w:rsidR="004D7A42" w:rsidRPr="007E7668">
              <w:rPr>
                <w:rStyle w:val="105pt"/>
                <w:b w:val="0"/>
                <w:sz w:val="24"/>
                <w:szCs w:val="24"/>
              </w:rPr>
              <w:t>кие интернаты, место на 1 тыс.</w:t>
            </w:r>
            <w:r w:rsidR="004D7A42" w:rsidRPr="007E7668">
              <w:rPr>
                <w:rStyle w:val="9pt"/>
                <w:b w:val="0"/>
                <w:sz w:val="24"/>
                <w:szCs w:val="24"/>
              </w:rPr>
              <w:t xml:space="preserve"> </w:t>
            </w:r>
            <w:r w:rsidR="004D7A42" w:rsidRPr="007E7668">
              <w:rPr>
                <w:rStyle w:val="105pt"/>
                <w:b w:val="0"/>
                <w:sz w:val="24"/>
                <w:szCs w:val="24"/>
              </w:rPr>
              <w:t>чел. (с 18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t>при вместимости интернатов, мест: до 200 - 125 кв. м на 1 место; от 200 до 400 - 100 кв. м на 1 место; от 400 до 600 - 80 кв. м на 1 место</w:t>
            </w:r>
          </w:p>
        </w:tc>
        <w:tc>
          <w:tcPr>
            <w:tcW w:w="2439" w:type="dxa"/>
          </w:tcPr>
          <w:p w:rsidR="004D7A42" w:rsidRPr="007E7668" w:rsidRDefault="004D7A42" w:rsidP="007E7668">
            <w:pPr>
              <w:rPr>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2320" w:type="dxa"/>
          </w:tcPr>
          <w:p w:rsidR="004D7A42" w:rsidRPr="007E7668" w:rsidRDefault="004D7A42" w:rsidP="007E7668">
            <w:pPr>
              <w:pStyle w:val="41"/>
              <w:shd w:val="clear" w:color="auto" w:fill="auto"/>
              <w:spacing w:before="0" w:line="240" w:lineRule="auto"/>
              <w:ind w:firstLine="0"/>
              <w:rPr>
                <w:rStyle w:val="105pt"/>
                <w:b w:val="0"/>
                <w:sz w:val="24"/>
                <w:szCs w:val="24"/>
              </w:rPr>
            </w:pPr>
          </w:p>
        </w:tc>
        <w:tc>
          <w:tcPr>
            <w:tcW w:w="2439" w:type="dxa"/>
          </w:tcPr>
          <w:p w:rsidR="004D7A42" w:rsidRPr="007E7668" w:rsidRDefault="004D7A42" w:rsidP="007E7668">
            <w:pPr>
              <w:rPr>
                <w:sz w:val="24"/>
                <w:szCs w:val="24"/>
              </w:rPr>
            </w:pPr>
          </w:p>
        </w:tc>
      </w:tr>
      <w:tr w:rsidR="009C62F1" w:rsidRPr="007E7668" w:rsidTr="00233A2A">
        <w:tc>
          <w:tcPr>
            <w:tcW w:w="233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9C62F1" w:rsidRPr="007E7668" w:rsidRDefault="009C62F1"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232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9C62F1" w:rsidRPr="007E7668" w:rsidRDefault="009C62F1" w:rsidP="007E7668">
            <w:pPr>
              <w:rPr>
                <w:sz w:val="24"/>
                <w:szCs w:val="24"/>
              </w:rPr>
            </w:pPr>
          </w:p>
        </w:tc>
      </w:tr>
      <w:tr w:rsidR="009C62F1" w:rsidRPr="007E7668" w:rsidTr="00233A2A">
        <w:tc>
          <w:tcPr>
            <w:tcW w:w="2330" w:type="dxa"/>
          </w:tcPr>
          <w:p w:rsidR="009C62F1" w:rsidRPr="007E7668" w:rsidRDefault="00EC7627" w:rsidP="007E7668">
            <w:pPr>
              <w:ind w:left="80"/>
              <w:jc w:val="both"/>
              <w:rPr>
                <w:sz w:val="24"/>
                <w:szCs w:val="24"/>
              </w:rPr>
            </w:pPr>
            <w:r>
              <w:rPr>
                <w:rStyle w:val="9pt"/>
                <w:rFonts w:eastAsiaTheme="minorHAnsi"/>
                <w:b w:val="0"/>
                <w:sz w:val="24"/>
                <w:szCs w:val="24"/>
              </w:rPr>
              <w:t>Медицинские организации</w:t>
            </w:r>
          </w:p>
        </w:tc>
        <w:tc>
          <w:tcPr>
            <w:tcW w:w="2507" w:type="dxa"/>
            <w:gridSpan w:val="4"/>
          </w:tcPr>
          <w:p w:rsidR="009C62F1" w:rsidRPr="007E7668" w:rsidRDefault="009C62F1" w:rsidP="007E7668">
            <w:pPr>
              <w:rPr>
                <w:sz w:val="24"/>
                <w:szCs w:val="24"/>
              </w:rPr>
            </w:pPr>
          </w:p>
        </w:tc>
        <w:tc>
          <w:tcPr>
            <w:tcW w:w="2320" w:type="dxa"/>
          </w:tcPr>
          <w:p w:rsidR="009C62F1" w:rsidRPr="007E7668" w:rsidRDefault="009C62F1" w:rsidP="007E7668">
            <w:pPr>
              <w:pStyle w:val="41"/>
              <w:shd w:val="clear" w:color="auto" w:fill="auto"/>
              <w:spacing w:before="0" w:line="240" w:lineRule="auto"/>
              <w:ind w:left="80" w:firstLine="0"/>
              <w:jc w:val="left"/>
              <w:rPr>
                <w:sz w:val="24"/>
                <w:szCs w:val="24"/>
              </w:rPr>
            </w:pPr>
          </w:p>
        </w:tc>
        <w:tc>
          <w:tcPr>
            <w:tcW w:w="2439" w:type="dxa"/>
          </w:tcPr>
          <w:p w:rsidR="009C62F1" w:rsidRPr="007E7668" w:rsidRDefault="009C62F1" w:rsidP="007E7668">
            <w:pPr>
              <w:rPr>
                <w:sz w:val="24"/>
                <w:szCs w:val="24"/>
              </w:rPr>
            </w:pPr>
          </w:p>
        </w:tc>
      </w:tr>
      <w:tr w:rsidR="009C62F1" w:rsidRPr="007E7668" w:rsidTr="00233A2A">
        <w:tc>
          <w:tcPr>
            <w:tcW w:w="2330" w:type="dxa"/>
          </w:tcPr>
          <w:p w:rsidR="009C62F1" w:rsidRPr="007E7668" w:rsidRDefault="009C62F1" w:rsidP="007E7668">
            <w:pPr>
              <w:ind w:left="79"/>
              <w:jc w:val="both"/>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 xml:space="preserve">омогательным и </w:t>
            </w:r>
            <w:r w:rsidR="00E81F8E">
              <w:rPr>
                <w:rStyle w:val="105pt"/>
                <w:rFonts w:eastAsiaTheme="minorHAnsi"/>
                <w:b w:val="0"/>
                <w:sz w:val="24"/>
                <w:szCs w:val="24"/>
              </w:rPr>
              <w:t>зданиями,</w:t>
            </w:r>
            <w:r w:rsidR="00EC7627">
              <w:rPr>
                <w:rStyle w:val="105pt"/>
                <w:rFonts w:eastAsiaTheme="minorHAnsi"/>
                <w:b w:val="0"/>
                <w:sz w:val="24"/>
                <w:szCs w:val="24"/>
              </w:rPr>
              <w:t xml:space="preserve"> и соору</w:t>
            </w:r>
            <w:r w:rsidRPr="007E7668">
              <w:rPr>
                <w:rStyle w:val="105pt"/>
                <w:rFonts w:eastAsiaTheme="minorHAnsi"/>
                <w:b w:val="0"/>
                <w:sz w:val="24"/>
                <w:szCs w:val="24"/>
              </w:rPr>
              <w:t>жениями, койка</w:t>
            </w:r>
          </w:p>
        </w:tc>
        <w:tc>
          <w:tcPr>
            <w:tcW w:w="2507"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32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882F90">
            <w:pPr>
              <w:pStyle w:val="41"/>
              <w:numPr>
                <w:ilvl w:val="0"/>
                <w:numId w:val="7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1"/>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439"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7E7668">
              <w:rPr>
                <w:rStyle w:val="105pt"/>
                <w:b w:val="0"/>
                <w:sz w:val="24"/>
                <w:szCs w:val="24"/>
              </w:rPr>
              <w:lastRenderedPageBreak/>
              <w:t>участки больниц допускается уменьшать на 25%. Размеры земельных участков больниц, размещаемых в</w:t>
            </w:r>
            <w:r w:rsidRPr="007E7668">
              <w:rPr>
                <w:rStyle w:val="9pt"/>
                <w:rFonts w:eastAsiaTheme="minorHAnsi"/>
                <w:b w:val="0"/>
                <w:sz w:val="24"/>
                <w:szCs w:val="24"/>
              </w:rPr>
              <w:t xml:space="preserve"> </w:t>
            </w:r>
            <w:r w:rsidRPr="007E7668">
              <w:rPr>
                <w:rStyle w:val="105pt"/>
                <w:b w:val="0"/>
                <w:sz w:val="24"/>
                <w:szCs w:val="24"/>
              </w:rPr>
              <w:t>пригородной зоне, следует увеличивать: инфекционных и онкологических - на 15%, туберкулезных и психиатри</w:t>
            </w:r>
            <w:r w:rsidR="00E81F8E">
              <w:rPr>
                <w:rStyle w:val="105pt"/>
                <w:b w:val="0"/>
                <w:sz w:val="24"/>
                <w:szCs w:val="24"/>
              </w:rPr>
              <w:t>ческих - на 25%, восстановитель</w:t>
            </w:r>
            <w:r w:rsidRPr="007E7668">
              <w:rPr>
                <w:rStyle w:val="105pt"/>
                <w:b w:val="0"/>
                <w:sz w:val="24"/>
                <w:szCs w:val="24"/>
              </w:rPr>
              <w:t>ного лечения для взрослых - на 20%, для детей - на 40%. Площадь</w:t>
            </w:r>
            <w:r w:rsidRPr="007E7668">
              <w:rPr>
                <w:sz w:val="24"/>
                <w:szCs w:val="24"/>
              </w:rPr>
              <w:t xml:space="preserve"> </w:t>
            </w:r>
            <w:r w:rsidRPr="007E7668">
              <w:rPr>
                <w:rStyle w:val="105pt"/>
                <w:b w:val="0"/>
                <w:sz w:val="24"/>
                <w:szCs w:val="24"/>
              </w:rPr>
              <w:t>земельного участк</w:t>
            </w:r>
            <w:r w:rsidR="00E81F8E">
              <w:rPr>
                <w:rStyle w:val="105pt"/>
                <w:b w:val="0"/>
                <w:sz w:val="24"/>
                <w:szCs w:val="24"/>
              </w:rPr>
              <w:t>а родильных домов следует прини</w:t>
            </w:r>
            <w:r w:rsidRPr="007E7668">
              <w:rPr>
                <w:rStyle w:val="105pt"/>
                <w:b w:val="0"/>
                <w:sz w:val="24"/>
                <w:szCs w:val="24"/>
              </w:rPr>
              <w:t>мать по нормативам стационаров с коэф-фициентом 0,7</w:t>
            </w:r>
          </w:p>
        </w:tc>
      </w:tr>
      <w:tr w:rsidR="00F06B8C" w:rsidRPr="007E7668" w:rsidTr="00233A2A">
        <w:tc>
          <w:tcPr>
            <w:tcW w:w="2330" w:type="dxa"/>
          </w:tcPr>
          <w:p w:rsidR="00F06B8C" w:rsidRPr="007E7668" w:rsidRDefault="00F06B8C" w:rsidP="007E7668">
            <w:pPr>
              <w:ind w:left="79"/>
              <w:jc w:val="both"/>
              <w:rPr>
                <w:rStyle w:val="105pt"/>
                <w:rFonts w:eastAsiaTheme="minorHAnsi"/>
                <w:b w:val="0"/>
                <w:sz w:val="24"/>
                <w:szCs w:val="24"/>
              </w:rPr>
            </w:pPr>
            <w:r w:rsidRPr="007E7668">
              <w:rPr>
                <w:rStyle w:val="105pt"/>
                <w:rFonts w:eastAsiaTheme="minorHAnsi"/>
                <w:b w:val="0"/>
                <w:sz w:val="24"/>
                <w:szCs w:val="24"/>
              </w:rPr>
              <w:lastRenderedPageBreak/>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507" w:type="dxa"/>
            <w:gridSpan w:val="4"/>
          </w:tcPr>
          <w:p w:rsidR="00F06B8C" w:rsidRPr="007E7668" w:rsidRDefault="00F06B8C" w:rsidP="007E7668">
            <w:pPr>
              <w:jc w:val="both"/>
              <w:rPr>
                <w:rStyle w:val="105pt"/>
                <w:rFonts w:eastAsia="Calibri"/>
                <w:b w:val="0"/>
                <w:sz w:val="24"/>
                <w:szCs w:val="24"/>
              </w:rPr>
            </w:pPr>
          </w:p>
        </w:tc>
        <w:tc>
          <w:tcPr>
            <w:tcW w:w="2320"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439"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F06B8C" w:rsidP="00EC7627">
            <w:pPr>
              <w:pStyle w:val="41"/>
              <w:shd w:val="clear" w:color="auto" w:fill="auto"/>
              <w:spacing w:before="0" w:line="240" w:lineRule="auto"/>
              <w:ind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с</w:t>
            </w:r>
            <w:r w:rsidR="00E81F8E">
              <w:rPr>
                <w:rStyle w:val="105pt"/>
                <w:b w:val="0"/>
                <w:sz w:val="24"/>
                <w:szCs w:val="24"/>
              </w:rPr>
              <w:t>тационара и поликлиники (диспан</w:t>
            </w:r>
            <w:r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Pr="007E7668">
              <w:rPr>
                <w:rStyle w:val="105pt"/>
                <w:b w:val="0"/>
                <w:sz w:val="24"/>
                <w:szCs w:val="24"/>
              </w:rPr>
              <w:t>, определяются раздельно по соответствующим нормам и затем суммируются</w:t>
            </w: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7E766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320"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320" w:type="dxa"/>
          </w:tcPr>
          <w:p w:rsidR="00F06B8C" w:rsidRPr="007E7668" w:rsidRDefault="00F06B8C"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Фель</w:t>
            </w:r>
            <w:r w:rsidR="00E81F8E">
              <w:rPr>
                <w:rStyle w:val="105pt"/>
                <w:b w:val="0"/>
                <w:sz w:val="24"/>
                <w:szCs w:val="24"/>
              </w:rPr>
              <w:t>дшерские или фельдшерско-акушер</w:t>
            </w:r>
            <w:r w:rsidRPr="007E7668">
              <w:rPr>
                <w:rStyle w:val="105pt"/>
                <w:b w:val="0"/>
                <w:sz w:val="24"/>
                <w:szCs w:val="24"/>
              </w:rPr>
              <w:t>ские</w:t>
            </w:r>
            <w:r w:rsidRPr="007E7668">
              <w:rPr>
                <w:rStyle w:val="9pt"/>
                <w:b w:val="0"/>
                <w:sz w:val="24"/>
                <w:szCs w:val="24"/>
              </w:rPr>
              <w:t xml:space="preserve"> </w:t>
            </w:r>
            <w:r w:rsidRPr="007E7668">
              <w:rPr>
                <w:rStyle w:val="105pt"/>
                <w:b w:val="0"/>
                <w:sz w:val="24"/>
                <w:szCs w:val="24"/>
              </w:rPr>
              <w:t>пункты, объект</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F06B8C" w:rsidRPr="007E7668" w:rsidRDefault="00F06B8C" w:rsidP="007E7668">
            <w:pPr>
              <w:pStyle w:val="41"/>
              <w:shd w:val="clear" w:color="auto" w:fill="auto"/>
              <w:spacing w:before="0" w:line="240" w:lineRule="auto"/>
              <w:ind w:firstLine="0"/>
              <w:jc w:val="center"/>
              <w:rPr>
                <w:sz w:val="24"/>
                <w:szCs w:val="24"/>
              </w:rPr>
            </w:pPr>
            <w:r w:rsidRPr="007E7668">
              <w:rPr>
                <w:rStyle w:val="105pt"/>
                <w:b w:val="0"/>
                <w:sz w:val="24"/>
                <w:szCs w:val="24"/>
              </w:rPr>
              <w:t>0,2 га</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Аптеки групп</w:t>
            </w:r>
          </w:p>
        </w:tc>
        <w:tc>
          <w:tcPr>
            <w:tcW w:w="2507" w:type="dxa"/>
            <w:gridSpan w:val="4"/>
            <w:vMerge w:val="restart"/>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rPr>
                <w:sz w:val="24"/>
                <w:szCs w:val="24"/>
              </w:rPr>
            </w:pP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rPr>
          <w:trHeight w:val="175"/>
        </w:trPr>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III - V</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0,25</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rPr>
          <w:trHeight w:val="193"/>
        </w:trPr>
        <w:tc>
          <w:tcPr>
            <w:tcW w:w="2330" w:type="dxa"/>
          </w:tcPr>
          <w:p w:rsidR="0042007B" w:rsidRPr="007E7668" w:rsidRDefault="0042007B" w:rsidP="007E7668">
            <w:pPr>
              <w:pStyle w:val="41"/>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Молочные кухни, порция в сутки на 1 ребенка (до 1 года)</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0,015 га на 1 тыс. порций в сутки, но не менее 0,15 га</w:t>
            </w:r>
          </w:p>
        </w:tc>
        <w:tc>
          <w:tcPr>
            <w:tcW w:w="2439" w:type="dxa"/>
          </w:tcPr>
          <w:p w:rsidR="0042007B" w:rsidRPr="007E7668" w:rsidRDefault="0042007B" w:rsidP="007E7668">
            <w:pPr>
              <w:pStyle w:val="41"/>
              <w:shd w:val="clear" w:color="auto" w:fill="auto"/>
              <w:spacing w:before="0" w:line="240" w:lineRule="auto"/>
              <w:ind w:firstLine="0"/>
              <w:rPr>
                <w:sz w:val="24"/>
                <w:szCs w:val="24"/>
              </w:rPr>
            </w:pPr>
          </w:p>
        </w:tc>
      </w:tr>
      <w:tr w:rsidR="0042007B" w:rsidRPr="007E7668" w:rsidTr="00233A2A">
        <w:tc>
          <w:tcPr>
            <w:tcW w:w="2330" w:type="dxa"/>
          </w:tcPr>
          <w:p w:rsidR="0042007B" w:rsidRPr="007E7668" w:rsidRDefault="0042007B" w:rsidP="007E7668">
            <w:pPr>
              <w:rPr>
                <w:rStyle w:val="9pt"/>
                <w:rFonts w:eastAsiaTheme="minorHAnsi"/>
                <w:b w:val="0"/>
                <w:sz w:val="24"/>
                <w:szCs w:val="24"/>
              </w:rPr>
            </w:pPr>
            <w:r w:rsidRPr="007E7668">
              <w:rPr>
                <w:rStyle w:val="105pt"/>
                <w:rFonts w:eastAsiaTheme="minorHAnsi"/>
                <w:b w:val="0"/>
                <w:sz w:val="24"/>
                <w:szCs w:val="24"/>
              </w:rPr>
              <w:t>Раздаточные пункты молочных кухонь, кв. м</w:t>
            </w:r>
            <w:r w:rsidRPr="007E7668">
              <w:rPr>
                <w:rStyle w:val="9pt"/>
                <w:rFonts w:eastAsiaTheme="minorHAnsi"/>
                <w:b w:val="0"/>
                <w:sz w:val="24"/>
                <w:szCs w:val="24"/>
              </w:rPr>
              <w:t xml:space="preserve"> общей площади на 1 ребенка (до 1 года)</w:t>
            </w:r>
          </w:p>
          <w:p w:rsidR="0042007B" w:rsidRPr="007E7668" w:rsidRDefault="0042007B" w:rsidP="007E7668">
            <w:pPr>
              <w:rPr>
                <w:sz w:val="24"/>
                <w:szCs w:val="24"/>
              </w:rPr>
            </w:pPr>
          </w:p>
        </w:tc>
        <w:tc>
          <w:tcPr>
            <w:tcW w:w="2507" w:type="dxa"/>
            <w:gridSpan w:val="4"/>
          </w:tcPr>
          <w:p w:rsidR="0042007B" w:rsidRPr="007E7668" w:rsidRDefault="0042007B" w:rsidP="007E7668">
            <w:pPr>
              <w:jc w:val="center"/>
              <w:rPr>
                <w:sz w:val="24"/>
                <w:szCs w:val="24"/>
              </w:rPr>
            </w:pPr>
            <w:r w:rsidRPr="007E7668">
              <w:rPr>
                <w:rStyle w:val="9pt"/>
                <w:rFonts w:eastAsiaTheme="minorHAnsi"/>
                <w:b w:val="0"/>
                <w:sz w:val="24"/>
                <w:szCs w:val="24"/>
              </w:rPr>
              <w:t>0,3</w:t>
            </w:r>
          </w:p>
        </w:tc>
        <w:tc>
          <w:tcPr>
            <w:tcW w:w="2320" w:type="dxa"/>
          </w:tcPr>
          <w:p w:rsidR="0042007B" w:rsidRPr="007E7668" w:rsidRDefault="0042007B" w:rsidP="007E7668">
            <w:pPr>
              <w:jc w:val="center"/>
              <w:rPr>
                <w:sz w:val="24"/>
                <w:szCs w:val="24"/>
              </w:rPr>
            </w:pPr>
            <w:r w:rsidRPr="007E7668">
              <w:rPr>
                <w:rStyle w:val="9pt"/>
                <w:rFonts w:eastAsiaTheme="minorHAnsi"/>
                <w:b w:val="0"/>
                <w:sz w:val="24"/>
                <w:szCs w:val="24"/>
              </w:rPr>
              <w:t>встроенные</w:t>
            </w:r>
          </w:p>
        </w:tc>
        <w:tc>
          <w:tcPr>
            <w:tcW w:w="2439" w:type="dxa"/>
          </w:tcPr>
          <w:p w:rsidR="0042007B" w:rsidRPr="007E7668" w:rsidRDefault="0042007B" w:rsidP="007E7668">
            <w:pPr>
              <w:pStyle w:val="41"/>
              <w:shd w:val="clear" w:color="auto" w:fill="auto"/>
              <w:spacing w:before="0" w:line="240" w:lineRule="auto"/>
              <w:ind w:firstLine="0"/>
              <w:rPr>
                <w:sz w:val="24"/>
                <w:szCs w:val="24"/>
              </w:rPr>
            </w:pPr>
          </w:p>
        </w:tc>
      </w:tr>
      <w:tr w:rsidR="0042007B" w:rsidRPr="007E7668" w:rsidTr="00233A2A">
        <w:tc>
          <w:tcPr>
            <w:tcW w:w="2330" w:type="dxa"/>
          </w:tcPr>
          <w:p w:rsidR="0042007B" w:rsidRPr="007E7668" w:rsidRDefault="0042007B" w:rsidP="007E7668">
            <w:pPr>
              <w:jc w:val="center"/>
              <w:rPr>
                <w:rStyle w:val="105pt"/>
                <w:rFonts w:eastAsiaTheme="minorHAnsi"/>
                <w:b w:val="0"/>
                <w:sz w:val="24"/>
                <w:szCs w:val="24"/>
              </w:rPr>
            </w:pPr>
            <w:r w:rsidRPr="007E7668">
              <w:rPr>
                <w:rStyle w:val="105pt"/>
                <w:rFonts w:eastAsiaTheme="minorHAnsi"/>
                <w:b w:val="0"/>
                <w:sz w:val="24"/>
                <w:szCs w:val="24"/>
              </w:rPr>
              <w:t>1</w:t>
            </w:r>
          </w:p>
        </w:tc>
        <w:tc>
          <w:tcPr>
            <w:tcW w:w="2507"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320"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439"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sz w:val="24"/>
                <w:szCs w:val="24"/>
              </w:rPr>
              <w:t>4</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Учреждения санаторно-курортные и оздоровительные, отдыха и туризма</w:t>
            </w:r>
          </w:p>
        </w:tc>
        <w:tc>
          <w:tcPr>
            <w:tcW w:w="2507" w:type="dxa"/>
            <w:gridSpan w:val="4"/>
          </w:tcPr>
          <w:p w:rsidR="0042007B" w:rsidRPr="007E7668" w:rsidRDefault="0042007B" w:rsidP="007E7668">
            <w:pPr>
              <w:rPr>
                <w:sz w:val="24"/>
                <w:szCs w:val="24"/>
              </w:rPr>
            </w:pPr>
          </w:p>
        </w:tc>
        <w:tc>
          <w:tcPr>
            <w:tcW w:w="2320" w:type="dxa"/>
          </w:tcPr>
          <w:p w:rsidR="0042007B" w:rsidRPr="007E7668" w:rsidRDefault="0042007B" w:rsidP="007E7668">
            <w:pPr>
              <w:rPr>
                <w:sz w:val="24"/>
                <w:szCs w:val="24"/>
              </w:rPr>
            </w:pP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Конкретные</w:t>
            </w:r>
            <w:r w:rsidRPr="007E7668">
              <w:rPr>
                <w:sz w:val="24"/>
                <w:szCs w:val="24"/>
              </w:rPr>
              <w:t xml:space="preserve"> </w:t>
            </w:r>
            <w:r w:rsidRPr="007E7668">
              <w:rPr>
                <w:rStyle w:val="105pt"/>
                <w:b w:val="0"/>
                <w:sz w:val="24"/>
                <w:szCs w:val="24"/>
              </w:rPr>
              <w:t>значения</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Нормативов</w:t>
            </w:r>
            <w:r w:rsidRPr="007E7668">
              <w:rPr>
                <w:sz w:val="24"/>
                <w:szCs w:val="24"/>
              </w:rPr>
              <w:t xml:space="preserve"> </w:t>
            </w:r>
            <w:r w:rsidRPr="007E7668">
              <w:rPr>
                <w:rStyle w:val="105pt"/>
                <w:b w:val="0"/>
                <w:sz w:val="24"/>
                <w:szCs w:val="24"/>
              </w:rPr>
              <w:t>земельных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участков в</w:t>
            </w:r>
            <w:r w:rsidRPr="007E7668">
              <w:rPr>
                <w:sz w:val="24"/>
                <w:szCs w:val="24"/>
              </w:rPr>
              <w:t xml:space="preserve"> </w:t>
            </w:r>
            <w:r w:rsidRPr="007E7668">
              <w:rPr>
                <w:rStyle w:val="105pt"/>
                <w:b w:val="0"/>
                <w:sz w:val="24"/>
                <w:szCs w:val="24"/>
              </w:rPr>
              <w:t>указанных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пределах</w:t>
            </w:r>
            <w:r w:rsidRPr="007E7668">
              <w:rPr>
                <w:sz w:val="24"/>
                <w:szCs w:val="24"/>
              </w:rPr>
              <w:t xml:space="preserve"> </w:t>
            </w:r>
            <w:r w:rsidRPr="007E7668">
              <w:rPr>
                <w:rStyle w:val="105pt"/>
                <w:b w:val="0"/>
                <w:sz w:val="24"/>
                <w:szCs w:val="24"/>
              </w:rPr>
              <w:t>принимаются по местным условиям. Размеры земельных участков даны без учета площади хозяйственных зон</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 (без</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125 - 150 кв. м на 1 место</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 для родителей с детьми и детские</w:t>
            </w:r>
            <w:r w:rsidRPr="007E7668">
              <w:rPr>
                <w:rStyle w:val="9pt"/>
                <w:rFonts w:eastAsiaTheme="minorHAnsi"/>
                <w:b w:val="0"/>
                <w:sz w:val="24"/>
                <w:szCs w:val="24"/>
              </w:rPr>
              <w:t xml:space="preserve"> </w:t>
            </w:r>
            <w:r w:rsidRPr="007E7668">
              <w:rPr>
                <w:rStyle w:val="105pt"/>
                <w:b w:val="0"/>
                <w:sz w:val="24"/>
                <w:szCs w:val="24"/>
              </w:rPr>
              <w:t>санатории (без</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145 - 170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lastRenderedPageBreak/>
              <w:t>профилактории,</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70 - 100</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 xml:space="preserve">в санаториях- </w:t>
            </w:r>
            <w:r w:rsidRPr="007E7668">
              <w:rPr>
                <w:rStyle w:val="105pt"/>
                <w:b w:val="0"/>
                <w:sz w:val="24"/>
                <w:szCs w:val="24"/>
              </w:rPr>
              <w:lastRenderedPageBreak/>
              <w:t>профилакториях, размещаемых в пределах</w:t>
            </w:r>
            <w:r w:rsidRPr="007E7668">
              <w:rPr>
                <w:sz w:val="24"/>
                <w:szCs w:val="24"/>
              </w:rPr>
              <w:t xml:space="preserve"> </w:t>
            </w:r>
            <w:r w:rsidRPr="007E7668">
              <w:rPr>
                <w:rStyle w:val="105pt"/>
                <w:b w:val="0"/>
                <w:sz w:val="24"/>
                <w:szCs w:val="24"/>
              </w:rPr>
              <w:t>городской черты,</w:t>
            </w:r>
            <w:r w:rsidRPr="007E7668">
              <w:rPr>
                <w:sz w:val="24"/>
                <w:szCs w:val="24"/>
              </w:rPr>
              <w:t xml:space="preserve"> </w:t>
            </w:r>
            <w:r w:rsidRPr="007E7668">
              <w:rPr>
                <w:rStyle w:val="105pt"/>
                <w:b w:val="0"/>
                <w:sz w:val="24"/>
                <w:szCs w:val="24"/>
              </w:rPr>
              <w:t>допускается</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уменьшать</w:t>
            </w:r>
            <w:r w:rsidRPr="007E7668">
              <w:rPr>
                <w:sz w:val="24"/>
                <w:szCs w:val="24"/>
              </w:rPr>
              <w:t xml:space="preserve"> </w:t>
            </w:r>
            <w:r w:rsidRPr="007E7668">
              <w:rPr>
                <w:rStyle w:val="105pt"/>
                <w:b w:val="0"/>
                <w:sz w:val="24"/>
                <w:szCs w:val="24"/>
              </w:rPr>
              <w:t>размеры</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земельных</w:t>
            </w:r>
            <w:r w:rsidRPr="007E7668">
              <w:rPr>
                <w:sz w:val="24"/>
                <w:szCs w:val="24"/>
              </w:rPr>
              <w:t xml:space="preserve"> </w:t>
            </w:r>
            <w:r w:rsidRPr="007E7668">
              <w:rPr>
                <w:rStyle w:val="105pt"/>
                <w:b w:val="0"/>
                <w:sz w:val="24"/>
                <w:szCs w:val="24"/>
              </w:rPr>
              <w:t>участков, но не</w:t>
            </w:r>
            <w:r w:rsidRPr="007E7668">
              <w:rPr>
                <w:sz w:val="24"/>
                <w:szCs w:val="24"/>
              </w:rPr>
              <w:t xml:space="preserve"> </w:t>
            </w:r>
            <w:r w:rsidRPr="007E7668">
              <w:rPr>
                <w:rStyle w:val="105pt"/>
                <w:b w:val="0"/>
                <w:sz w:val="24"/>
                <w:szCs w:val="24"/>
              </w:rPr>
              <w:t>более чем на 10%</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lastRenderedPageBreak/>
              <w:t>Санаторные пионерские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Дома отдыха</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(пансионаты),</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120 - 130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Дома отдыха (пансионаты) для семей с детьми,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140 - 150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E81F8E" w:rsidP="007E7668">
            <w:pPr>
              <w:pStyle w:val="41"/>
              <w:shd w:val="clear" w:color="auto" w:fill="auto"/>
              <w:spacing w:before="0" w:line="240" w:lineRule="auto"/>
              <w:ind w:left="80" w:firstLine="0"/>
              <w:jc w:val="left"/>
              <w:rPr>
                <w:sz w:val="24"/>
                <w:szCs w:val="24"/>
              </w:rPr>
            </w:pPr>
            <w:r>
              <w:rPr>
                <w:rStyle w:val="105pt"/>
                <w:b w:val="0"/>
                <w:sz w:val="24"/>
                <w:szCs w:val="24"/>
              </w:rPr>
              <w:t>Базы отдыха предпри</w:t>
            </w:r>
            <w:r w:rsidR="0042007B" w:rsidRPr="007E7668">
              <w:rPr>
                <w:rStyle w:val="105pt"/>
                <w:b w:val="0"/>
                <w:sz w:val="24"/>
                <w:szCs w:val="24"/>
              </w:rPr>
              <w:t>ятий и организаций, молодежные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140 - 160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Курортные гостиницы,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65 - 75</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Пионерские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150 - 200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Оздоровительные</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Лагеря</w:t>
            </w:r>
            <w:r w:rsidRPr="007E7668">
              <w:rPr>
                <w:sz w:val="24"/>
                <w:szCs w:val="24"/>
              </w:rPr>
              <w:t xml:space="preserve"> </w:t>
            </w:r>
            <w:r w:rsidRPr="007E7668">
              <w:rPr>
                <w:rStyle w:val="105pt"/>
                <w:b w:val="0"/>
                <w:sz w:val="24"/>
                <w:szCs w:val="24"/>
              </w:rPr>
              <w:t>старшеклас-сников ,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175 - 200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Дачи дошкольных</w:t>
            </w:r>
          </w:p>
          <w:p w:rsidR="0042007B" w:rsidRPr="007E7668" w:rsidRDefault="00EC7627" w:rsidP="007E7668">
            <w:pPr>
              <w:pStyle w:val="41"/>
              <w:shd w:val="clear" w:color="auto" w:fill="auto"/>
              <w:spacing w:before="0" w:line="240" w:lineRule="auto"/>
              <w:ind w:firstLine="0"/>
              <w:rPr>
                <w:sz w:val="24"/>
                <w:szCs w:val="24"/>
              </w:rPr>
            </w:pPr>
            <w:r>
              <w:rPr>
                <w:rStyle w:val="105pt"/>
                <w:b w:val="0"/>
                <w:sz w:val="24"/>
                <w:szCs w:val="24"/>
              </w:rPr>
              <w:t>образовательных организаций</w:t>
            </w:r>
            <w:r w:rsidR="0042007B" w:rsidRPr="007E7668">
              <w:rPr>
                <w:rStyle w:val="105pt"/>
                <w:b w:val="0"/>
                <w:sz w:val="24"/>
                <w:szCs w:val="24"/>
              </w:rPr>
              <w:t>,</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120 - 140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50 - 75</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для туристских гостиниц, размещае-мых в крупных городах, общественных центрах, размеры</w:t>
            </w:r>
            <w:r w:rsidR="00CB5E94" w:rsidRPr="007E7668">
              <w:rPr>
                <w:rStyle w:val="9pt"/>
                <w:b w:val="0"/>
                <w:sz w:val="24"/>
                <w:szCs w:val="24"/>
              </w:rPr>
              <w:t xml:space="preserve"> </w:t>
            </w:r>
            <w:r w:rsidR="00CB5E94" w:rsidRPr="007E7668">
              <w:rPr>
                <w:rStyle w:val="105pt"/>
                <w:b w:val="0"/>
                <w:sz w:val="24"/>
                <w:szCs w:val="24"/>
              </w:rPr>
              <w:t>земельных участков допускается принимать по нормам, устано</w:t>
            </w:r>
            <w:r w:rsidR="00E81F8E">
              <w:rPr>
                <w:rStyle w:val="105pt"/>
                <w:b w:val="0"/>
                <w:sz w:val="24"/>
                <w:szCs w:val="24"/>
              </w:rPr>
              <w:t>в-ленным для коммунальных гости</w:t>
            </w:r>
            <w:r w:rsidR="00CB5E94" w:rsidRPr="007E7668">
              <w:rPr>
                <w:rStyle w:val="105pt"/>
                <w:b w:val="0"/>
                <w:sz w:val="24"/>
                <w:szCs w:val="24"/>
              </w:rPr>
              <w:t>ниц</w:t>
            </w: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Туристские базы,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65 - 80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Туристские базы для семей с детьми,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95 - 120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Мотели,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75 - 100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lastRenderedPageBreak/>
              <w:t>Кемпинги,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135 - 150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Приюты,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35 - 50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Физкультурно-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спортивные</w:t>
            </w:r>
          </w:p>
          <w:p w:rsidR="00CB5E94" w:rsidRPr="007E7668" w:rsidRDefault="00CB5E9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сооружения</w:t>
            </w:r>
          </w:p>
        </w:tc>
        <w:tc>
          <w:tcPr>
            <w:tcW w:w="2507" w:type="dxa"/>
            <w:gridSpan w:val="4"/>
          </w:tcPr>
          <w:p w:rsidR="00CB5E94" w:rsidRPr="007E7668" w:rsidRDefault="00CB5E94" w:rsidP="007E7668">
            <w:pPr>
              <w:pStyle w:val="41"/>
              <w:shd w:val="clear" w:color="auto" w:fill="auto"/>
              <w:spacing w:before="0" w:line="240" w:lineRule="auto"/>
              <w:ind w:firstLine="0"/>
              <w:jc w:val="center"/>
              <w:rPr>
                <w:rStyle w:val="105pt"/>
                <w:b w:val="0"/>
                <w:sz w:val="24"/>
                <w:szCs w:val="24"/>
              </w:rPr>
            </w:pPr>
          </w:p>
        </w:tc>
        <w:tc>
          <w:tcPr>
            <w:tcW w:w="2320" w:type="dxa"/>
          </w:tcPr>
          <w:p w:rsidR="00CB5E94" w:rsidRPr="007E7668" w:rsidRDefault="00CB5E94" w:rsidP="007E7668">
            <w:pPr>
              <w:pStyle w:val="41"/>
              <w:shd w:val="clear" w:color="auto" w:fill="auto"/>
              <w:spacing w:before="0" w:line="240" w:lineRule="auto"/>
              <w:ind w:firstLine="0"/>
              <w:jc w:val="center"/>
              <w:rPr>
                <w:rStyle w:val="105pt"/>
                <w:b w:val="0"/>
                <w:sz w:val="24"/>
                <w:szCs w:val="24"/>
              </w:rPr>
            </w:pP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Территория</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439" w:type="dxa"/>
            <w:vMerge w:val="restart"/>
          </w:tcPr>
          <w:p w:rsidR="00CB5E94" w:rsidRPr="007E7668" w:rsidRDefault="00E81F8E" w:rsidP="007E7668">
            <w:pPr>
              <w:pStyle w:val="41"/>
              <w:shd w:val="clear" w:color="auto" w:fill="auto"/>
              <w:spacing w:before="0" w:line="240" w:lineRule="auto"/>
              <w:ind w:left="60" w:firstLine="0"/>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образоват</w:t>
            </w:r>
            <w:r w:rsidR="00CB5E94" w:rsidRPr="007E7668">
              <w:rPr>
                <w:rStyle w:val="105pt"/>
                <w:b w:val="0"/>
                <w:sz w:val="24"/>
                <w:szCs w:val="24"/>
              </w:rPr>
              <w:t>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отдыха и культуры</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с возможным</w:t>
            </w:r>
            <w:r w:rsidRPr="007E7668">
              <w:rPr>
                <w:sz w:val="24"/>
                <w:szCs w:val="24"/>
              </w:rPr>
              <w:t xml:space="preserve"> </w:t>
            </w:r>
            <w:r w:rsidRPr="007E7668">
              <w:rPr>
                <w:rStyle w:val="105pt"/>
                <w:b w:val="0"/>
                <w:sz w:val="24"/>
                <w:szCs w:val="24"/>
              </w:rPr>
              <w:t>сокра-щением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минимальной</w:t>
            </w:r>
            <w:r w:rsidRPr="007E7668">
              <w:rPr>
                <w:sz w:val="24"/>
                <w:szCs w:val="24"/>
              </w:rPr>
              <w:t xml:space="preserve"> </w:t>
            </w:r>
            <w:r w:rsidR="00E81F8E">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7E7668">
            <w:pPr>
              <w:jc w:val="both"/>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E81F8E">
              <w:rPr>
                <w:rStyle w:val="105pt"/>
                <w:rFonts w:eastAsia="Calibri"/>
                <w:b w:val="0"/>
                <w:sz w:val="24"/>
                <w:szCs w:val="24"/>
              </w:rPr>
              <w:t>тре</w:t>
            </w:r>
            <w:r w:rsidRPr="007E7668">
              <w:rPr>
                <w:rStyle w:val="105pt"/>
                <w:rFonts w:eastAsia="Calibri"/>
                <w:b w:val="0"/>
                <w:sz w:val="24"/>
                <w:szCs w:val="24"/>
              </w:rPr>
              <w:t>бованиям. Комплексы физкультурно-оздоровите</w:t>
            </w:r>
            <w:r w:rsidR="00E81F8E">
              <w:rPr>
                <w:rStyle w:val="105pt"/>
                <w:rFonts w:eastAsia="Calibri"/>
                <w:b w:val="0"/>
                <w:sz w:val="24"/>
                <w:szCs w:val="24"/>
              </w:rPr>
              <w:t>льных площадок предусматриваютс</w:t>
            </w:r>
            <w:r w:rsidRPr="007E7668">
              <w:rPr>
                <w:rStyle w:val="105pt"/>
                <w:rFonts w:eastAsia="Calibri"/>
                <w:b w:val="0"/>
                <w:sz w:val="24"/>
                <w:szCs w:val="24"/>
              </w:rPr>
              <w:t>я в каждом</w:t>
            </w:r>
            <w:r w:rsidR="00E81F8E">
              <w:rPr>
                <w:rStyle w:val="105pt"/>
                <w:rFonts w:eastAsia="Calibri"/>
                <w:b w:val="0"/>
                <w:sz w:val="24"/>
                <w:szCs w:val="24"/>
              </w:rPr>
              <w:t xml:space="preserve"> поселении. Доступность физкуль</w:t>
            </w:r>
            <w:r w:rsidRPr="007E7668">
              <w:rPr>
                <w:rStyle w:val="105pt"/>
                <w:rFonts w:eastAsia="Calibri"/>
                <w:b w:val="0"/>
                <w:sz w:val="24"/>
                <w:szCs w:val="24"/>
              </w:rPr>
              <w:t xml:space="preserve">турно-спортивных сооружений городского значения не должна превышать 30 минут. 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w:t>
            </w:r>
            <w:r w:rsidRPr="007E7668">
              <w:rPr>
                <w:rStyle w:val="105pt"/>
                <w:rFonts w:eastAsia="Calibri"/>
                <w:b w:val="0"/>
                <w:sz w:val="24"/>
                <w:szCs w:val="24"/>
              </w:rPr>
              <w:lastRenderedPageBreak/>
              <w:t>территории - 35, спортивные залы - 50, бассейны - 45</w:t>
            </w: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70 - 80</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Спортивные залы общего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пользования, кв. м площади пола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60 - 80</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Бассейны крытые и открытые общего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пользования, кв. м зеркала воды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20 - 25</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lastRenderedPageBreak/>
              <w:t xml:space="preserve">Спортивные залы и крытые бассейны для климатических подрайонов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кв. м площади пола, зеркала воды на 1 тыс. чел.</w:t>
            </w:r>
          </w:p>
        </w:tc>
        <w:tc>
          <w:tcPr>
            <w:tcW w:w="2507" w:type="dxa"/>
            <w:gridSpan w:val="4"/>
          </w:tcPr>
          <w:p w:rsidR="00CB5E94" w:rsidRPr="007E7668" w:rsidRDefault="00CB5E94" w:rsidP="007E7668">
            <w:pPr>
              <w:rPr>
                <w:sz w:val="24"/>
                <w:szCs w:val="24"/>
              </w:rPr>
            </w:pPr>
          </w:p>
        </w:tc>
        <w:tc>
          <w:tcPr>
            <w:tcW w:w="2320" w:type="dxa"/>
          </w:tcPr>
          <w:p w:rsidR="00CB5E94" w:rsidRPr="007E7668" w:rsidRDefault="00CB5E94" w:rsidP="007E766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tcPr>
          <w:p w:rsidR="00CB5E94" w:rsidRPr="007E7668" w:rsidRDefault="00CB5E94" w:rsidP="007E7668">
            <w:pPr>
              <w:pStyle w:val="41"/>
              <w:shd w:val="clear" w:color="auto" w:fill="auto"/>
              <w:spacing w:before="0" w:line="240" w:lineRule="auto"/>
              <w:ind w:right="62" w:firstLine="0"/>
              <w:rPr>
                <w:sz w:val="24"/>
                <w:szCs w:val="24"/>
              </w:rPr>
            </w:pPr>
            <w:r w:rsidRPr="007E7668">
              <w:rPr>
                <w:rStyle w:val="105pt"/>
                <w:b w:val="0"/>
                <w:sz w:val="24"/>
                <w:szCs w:val="24"/>
              </w:rPr>
              <w:t>в поселениях с числом жителей о</w:t>
            </w:r>
            <w:r w:rsidR="00EC7627">
              <w:rPr>
                <w:rStyle w:val="105pt"/>
                <w:b w:val="0"/>
                <w:sz w:val="24"/>
                <w:szCs w:val="24"/>
              </w:rPr>
              <w:t>т 2 до 5 тыс. следует предусмат</w:t>
            </w:r>
            <w:r w:rsidRPr="007E7668">
              <w:rPr>
                <w:rStyle w:val="105pt"/>
                <w:b w:val="0"/>
                <w:sz w:val="24"/>
                <w:szCs w:val="24"/>
              </w:rPr>
              <w:t>ривать один спортивный зал площадью 540 кв. м</w:t>
            </w: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Для поселений, тыс. чел.</w:t>
            </w:r>
          </w:p>
        </w:tc>
        <w:tc>
          <w:tcPr>
            <w:tcW w:w="1389" w:type="dxa"/>
            <w:gridSpan w:val="3"/>
            <w:tcBorders>
              <w:bottom w:val="single" w:sz="4" w:space="0" w:color="auto"/>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1118" w:type="dxa"/>
            <w:tcBorders>
              <w:left w:val="single" w:sz="4" w:space="0" w:color="auto"/>
              <w:bottom w:val="single" w:sz="4" w:space="0" w:color="auto"/>
            </w:tcBorders>
          </w:tcPr>
          <w:p w:rsidR="00CB5E94" w:rsidRPr="007E7668" w:rsidRDefault="005F5E6B" w:rsidP="007E7668">
            <w:pPr>
              <w:pStyle w:val="41"/>
              <w:shd w:val="clear" w:color="auto" w:fill="auto"/>
              <w:spacing w:before="0" w:line="240" w:lineRule="auto"/>
              <w:ind w:left="-108" w:firstLine="0"/>
              <w:jc w:val="center"/>
              <w:rPr>
                <w:sz w:val="24"/>
                <w:szCs w:val="24"/>
              </w:rPr>
            </w:pPr>
            <w:r w:rsidRPr="007E7668">
              <w:rPr>
                <w:rStyle w:val="105pt"/>
                <w:b w:val="0"/>
                <w:sz w:val="24"/>
                <w:szCs w:val="24"/>
              </w:rPr>
              <w:t>Б</w:t>
            </w:r>
            <w:r w:rsidR="00CB5E94" w:rsidRPr="007E7668">
              <w:rPr>
                <w:rStyle w:val="105pt"/>
                <w:b w:val="0"/>
                <w:sz w:val="24"/>
                <w:szCs w:val="24"/>
              </w:rPr>
              <w:t>ассейн</w:t>
            </w:r>
          </w:p>
        </w:tc>
        <w:tc>
          <w:tcPr>
            <w:tcW w:w="2320" w:type="dxa"/>
          </w:tcPr>
          <w:p w:rsidR="00CB5E9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CB5E94" w:rsidRPr="007E7668" w:rsidRDefault="00CB5E94" w:rsidP="007E7668">
            <w:pPr>
              <w:pStyle w:val="41"/>
              <w:shd w:val="clear" w:color="auto" w:fill="auto"/>
              <w:spacing w:before="0" w:line="240" w:lineRule="auto"/>
              <w:ind w:left="1320" w:firstLine="0"/>
              <w:jc w:val="left"/>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1389" w:type="dxa"/>
            <w:gridSpan w:val="3"/>
            <w:tcBorders>
              <w:top w:val="single" w:sz="4" w:space="0" w:color="auto"/>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118" w:type="dxa"/>
            <w:tcBorders>
              <w:top w:val="single" w:sz="4" w:space="0" w:color="auto"/>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25 до 50</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12 до 25</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175</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5 до 12</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1D4874" w:rsidRPr="007E7668" w:rsidTr="005F5E6B">
        <w:tc>
          <w:tcPr>
            <w:tcW w:w="9596" w:type="dxa"/>
            <w:gridSpan w:val="7"/>
          </w:tcPr>
          <w:p w:rsidR="001D4874" w:rsidRPr="007E7668" w:rsidRDefault="001D4874" w:rsidP="007E7668">
            <w:pPr>
              <w:jc w:val="center"/>
              <w:rPr>
                <w:sz w:val="24"/>
                <w:szCs w:val="24"/>
              </w:rPr>
            </w:pPr>
            <w:r w:rsidRPr="007E7668">
              <w:rPr>
                <w:rStyle w:val="105pt"/>
                <w:rFonts w:eastAsia="Calibri"/>
                <w:b w:val="0"/>
                <w:sz w:val="24"/>
                <w:szCs w:val="24"/>
              </w:rPr>
              <w:t>Учреждения культуры и искусства</w:t>
            </w: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50 - 60</w:t>
            </w:r>
          </w:p>
        </w:tc>
        <w:tc>
          <w:tcPr>
            <w:tcW w:w="232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vMerge w:val="restart"/>
          </w:tcPr>
          <w:p w:rsidR="001D4874" w:rsidRPr="007E7668" w:rsidRDefault="001D4874" w:rsidP="007E766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00E81F8E">
              <w:rPr>
                <w:rStyle w:val="105pt"/>
                <w:b w:val="0"/>
                <w:sz w:val="24"/>
                <w:szCs w:val="24"/>
              </w:rPr>
              <w:t>зации культурно-мас</w:t>
            </w:r>
            <w:r w:rsidRPr="007E7668">
              <w:rPr>
                <w:rStyle w:val="105pt"/>
                <w:b w:val="0"/>
                <w:sz w:val="24"/>
                <w:szCs w:val="24"/>
              </w:rPr>
              <w:t>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00E81F8E">
              <w:rPr>
                <w:rStyle w:val="105pt"/>
                <w:b w:val="0"/>
                <w:sz w:val="24"/>
                <w:szCs w:val="24"/>
              </w:rPr>
              <w:t>нием (с 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кинотеатров и клубов районного значения</w:t>
            </w:r>
          </w:p>
          <w:p w:rsidR="001D4874" w:rsidRPr="007E7668" w:rsidRDefault="00E81F8E" w:rsidP="007E7668">
            <w:pPr>
              <w:pStyle w:val="41"/>
              <w:shd w:val="clear" w:color="auto" w:fill="auto"/>
              <w:spacing w:before="0" w:line="240" w:lineRule="auto"/>
              <w:ind w:left="60" w:firstLine="0"/>
              <w:jc w:val="left"/>
              <w:rPr>
                <w:sz w:val="24"/>
                <w:szCs w:val="24"/>
              </w:rPr>
            </w:pPr>
            <w:r>
              <w:rPr>
                <w:rStyle w:val="105pt"/>
                <w:b w:val="0"/>
                <w:sz w:val="24"/>
                <w:szCs w:val="24"/>
              </w:rPr>
              <w:t>рекомендуется в раз</w:t>
            </w:r>
            <w:r w:rsidR="001D4874"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001D4874" w:rsidRPr="007E7668">
              <w:rPr>
                <w:rStyle w:val="105pt"/>
                <w:b w:val="0"/>
                <w:sz w:val="24"/>
                <w:szCs w:val="24"/>
              </w:rPr>
              <w:t xml:space="preserve">туры и искусства при-нимать для крупных городов. </w:t>
            </w:r>
            <w:r w:rsidR="00EC7627">
              <w:rPr>
                <w:rStyle w:val="105pt"/>
                <w:b w:val="0"/>
                <w:sz w:val="24"/>
                <w:szCs w:val="24"/>
              </w:rPr>
              <w:t xml:space="preserve">Размещение, </w:t>
            </w:r>
            <w:r w:rsidR="00EC7627">
              <w:rPr>
                <w:rStyle w:val="105pt"/>
                <w:b w:val="0"/>
                <w:sz w:val="24"/>
                <w:szCs w:val="24"/>
              </w:rPr>
              <w:lastRenderedPageBreak/>
              <w:t>вместимость и разме</w:t>
            </w:r>
            <w:r>
              <w:rPr>
                <w:rStyle w:val="105pt"/>
                <w:b w:val="0"/>
                <w:sz w:val="24"/>
                <w:szCs w:val="24"/>
              </w:rPr>
              <w:t>ры земельных участ</w:t>
            </w:r>
            <w:r w:rsidR="001D4874" w:rsidRPr="007E7668">
              <w:rPr>
                <w:rStyle w:val="105pt"/>
                <w:b w:val="0"/>
                <w:sz w:val="24"/>
                <w:szCs w:val="24"/>
              </w:rPr>
              <w:t>ков планетариев, выставочных залов и музеев о</w:t>
            </w:r>
            <w:r w:rsidR="00EC7627">
              <w:rPr>
                <w:rStyle w:val="105pt"/>
                <w:b w:val="0"/>
                <w:sz w:val="24"/>
                <w:szCs w:val="24"/>
              </w:rPr>
              <w:t>пределяются заданием на проекти</w:t>
            </w:r>
            <w:r w:rsidR="001D4874" w:rsidRPr="007E7668">
              <w:rPr>
                <w:rStyle w:val="105pt"/>
                <w:b w:val="0"/>
                <w:sz w:val="24"/>
                <w:szCs w:val="24"/>
              </w:rPr>
              <w:t>рование. Цирки,</w:t>
            </w:r>
          </w:p>
          <w:p w:rsidR="001D4874" w:rsidRPr="007E7668" w:rsidRDefault="001D4874" w:rsidP="007E766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7E7668">
              <w:rPr>
                <w:b/>
                <w:sz w:val="24"/>
                <w:szCs w:val="24"/>
              </w:rPr>
              <w:t xml:space="preserve"> </w:t>
            </w:r>
            <w:r w:rsidRPr="007E7668">
              <w:rPr>
                <w:rStyle w:val="105pt"/>
                <w:b w:val="0"/>
                <w:sz w:val="24"/>
                <w:szCs w:val="24"/>
              </w:rPr>
              <w:t>менее 10 тыс. чел. Универсальные спортивно-зрелищные залы с искус</w:t>
            </w:r>
            <w:r w:rsidR="00E81F8E">
              <w:rPr>
                <w:rStyle w:val="105pt"/>
                <w:b w:val="0"/>
                <w:sz w:val="24"/>
                <w:szCs w:val="24"/>
              </w:rPr>
              <w:t>ственным льдом предусматри</w:t>
            </w:r>
            <w:r w:rsidRPr="007E7668">
              <w:rPr>
                <w:rStyle w:val="105pt"/>
                <w:b w:val="0"/>
                <w:sz w:val="24"/>
                <w:szCs w:val="24"/>
              </w:rPr>
              <w:t>вать, как правило, в городах-це</w:t>
            </w:r>
            <w:r w:rsidR="00EC7627">
              <w:rPr>
                <w:rStyle w:val="105pt"/>
                <w:b w:val="0"/>
                <w:sz w:val="24"/>
                <w:szCs w:val="24"/>
              </w:rPr>
              <w:t>нтрах систем расселения с чис</w:t>
            </w:r>
            <w:r w:rsidRPr="007E7668">
              <w:rPr>
                <w:rStyle w:val="105pt"/>
                <w:b w:val="0"/>
                <w:sz w:val="24"/>
                <w:szCs w:val="24"/>
              </w:rPr>
              <w:t>лом жителей свыше 100 тыс. чел.</w:t>
            </w:r>
          </w:p>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Кинотеатры,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25 - 35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Театры,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5 - 8</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t>Концертные залы,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Цирки,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Лектории,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Залы</w:t>
            </w:r>
          </w:p>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аттракционов и игровых</w:t>
            </w:r>
          </w:p>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t>автоматов, кв. м площади пола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 xml:space="preserve">Универсальные спортивно-зрелищные залы, в </w:t>
            </w:r>
            <w:r w:rsidRPr="007E7668">
              <w:rPr>
                <w:rStyle w:val="105pt"/>
                <w:b w:val="0"/>
                <w:sz w:val="24"/>
                <w:szCs w:val="24"/>
              </w:rPr>
              <w:lastRenderedPageBreak/>
              <w:t>том числе и искусственным льдом,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6 - 9</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rPr>
          <w:trHeight w:val="840"/>
        </w:trPr>
        <w:tc>
          <w:tcPr>
            <w:tcW w:w="2330" w:type="dxa"/>
            <w:vMerge w:val="restart"/>
          </w:tcPr>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1D4874" w:rsidRPr="007E7668" w:rsidRDefault="001D4874" w:rsidP="007E7668">
            <w:pPr>
              <w:pStyle w:val="41"/>
              <w:shd w:val="clear" w:color="auto" w:fill="auto"/>
              <w:spacing w:before="0" w:line="240" w:lineRule="auto"/>
              <w:ind w:left="200" w:firstLine="0"/>
              <w:jc w:val="left"/>
              <w:rPr>
                <w:sz w:val="24"/>
                <w:szCs w:val="24"/>
              </w:rPr>
            </w:pPr>
            <w:r w:rsidRPr="007E7668">
              <w:rPr>
                <w:rStyle w:val="105pt"/>
                <w:b w:val="0"/>
                <w:sz w:val="24"/>
                <w:szCs w:val="24"/>
              </w:rPr>
              <w:t>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val="restart"/>
          </w:tcPr>
          <w:p w:rsidR="001D4874" w:rsidRPr="007E7668" w:rsidRDefault="001D4874" w:rsidP="007E7668">
            <w:pPr>
              <w:rPr>
                <w:sz w:val="24"/>
                <w:szCs w:val="24"/>
              </w:rPr>
            </w:pPr>
          </w:p>
        </w:tc>
      </w:tr>
      <w:tr w:rsidR="001D4874" w:rsidRPr="007E7668" w:rsidTr="00233A2A">
        <w:trPr>
          <w:trHeight w:val="804"/>
        </w:trPr>
        <w:tc>
          <w:tcPr>
            <w:tcW w:w="2330" w:type="dxa"/>
            <w:vMerge/>
          </w:tcPr>
          <w:p w:rsidR="001D4874" w:rsidRPr="007E7668" w:rsidRDefault="001D4874" w:rsidP="007E7668">
            <w:pPr>
              <w:pStyle w:val="41"/>
              <w:shd w:val="clear" w:color="auto" w:fill="auto"/>
              <w:spacing w:before="0" w:line="240" w:lineRule="auto"/>
              <w:ind w:firstLine="0"/>
              <w:rPr>
                <w:rStyle w:val="105pt"/>
                <w:b w:val="0"/>
                <w:sz w:val="24"/>
                <w:szCs w:val="24"/>
              </w:rPr>
            </w:pPr>
          </w:p>
        </w:tc>
        <w:tc>
          <w:tcPr>
            <w:tcW w:w="2507" w:type="dxa"/>
            <w:gridSpan w:val="4"/>
            <w:tcBorders>
              <w:top w:val="single" w:sz="4" w:space="0" w:color="auto"/>
            </w:tcBorders>
          </w:tcPr>
          <w:p w:rsidR="001D4874" w:rsidRPr="007E7668" w:rsidRDefault="001D4874" w:rsidP="007E7668">
            <w:pPr>
              <w:pStyle w:val="41"/>
              <w:spacing w:before="0" w:line="240" w:lineRule="auto"/>
              <w:ind w:left="200"/>
              <w:jc w:val="center"/>
              <w:rPr>
                <w:rStyle w:val="105pt"/>
                <w:b w:val="0"/>
                <w:sz w:val="24"/>
                <w:szCs w:val="24"/>
              </w:rPr>
            </w:pPr>
            <w:r w:rsidRPr="007E7668">
              <w:rPr>
                <w:rStyle w:val="105pt"/>
                <w:b w:val="0"/>
                <w:sz w:val="24"/>
                <w:szCs w:val="24"/>
              </w:rPr>
              <w:t xml:space="preserve">                     читательское место</w:t>
            </w:r>
          </w:p>
        </w:tc>
        <w:tc>
          <w:tcPr>
            <w:tcW w:w="2320" w:type="dxa"/>
            <w:vMerge/>
          </w:tcPr>
          <w:p w:rsidR="001D4874" w:rsidRPr="007E7668" w:rsidRDefault="001D4874" w:rsidP="007E7668">
            <w:pPr>
              <w:pStyle w:val="41"/>
              <w:shd w:val="clear" w:color="auto" w:fill="auto"/>
              <w:spacing w:before="0" w:line="240" w:lineRule="auto"/>
              <w:ind w:firstLine="0"/>
              <w:jc w:val="center"/>
              <w:rPr>
                <w:rStyle w:val="105pt"/>
                <w:b w:val="0"/>
                <w:sz w:val="24"/>
                <w:szCs w:val="24"/>
              </w:rPr>
            </w:pPr>
          </w:p>
        </w:tc>
        <w:tc>
          <w:tcPr>
            <w:tcW w:w="2439" w:type="dxa"/>
            <w:vMerge/>
          </w:tcPr>
          <w:p w:rsidR="001D4874" w:rsidRPr="007E7668" w:rsidRDefault="001D4874" w:rsidP="007E7668">
            <w:pPr>
              <w:rPr>
                <w:sz w:val="24"/>
                <w:szCs w:val="24"/>
              </w:rPr>
            </w:pPr>
          </w:p>
        </w:tc>
      </w:tr>
      <w:tr w:rsidR="001D4874" w:rsidRPr="007E7668" w:rsidTr="00233A2A">
        <w:trPr>
          <w:trHeight w:val="144"/>
        </w:trPr>
        <w:tc>
          <w:tcPr>
            <w:tcW w:w="2330" w:type="dxa"/>
            <w:vMerge w:val="restart"/>
          </w:tcPr>
          <w:p w:rsidR="001D4874" w:rsidRPr="007E7668" w:rsidRDefault="001D4874" w:rsidP="007E766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507" w:type="dxa"/>
            <w:gridSpan w:val="4"/>
            <w:tcBorders>
              <w:bottom w:val="single" w:sz="4" w:space="0" w:color="auto"/>
            </w:tcBorders>
          </w:tcPr>
          <w:p w:rsidR="00D703F4" w:rsidRPr="007E7668" w:rsidRDefault="001D4874" w:rsidP="007E7668">
            <w:pPr>
              <w:pStyle w:val="41"/>
              <w:shd w:val="clear" w:color="auto" w:fill="auto"/>
              <w:spacing w:before="0" w:line="240" w:lineRule="auto"/>
              <w:ind w:left="200" w:firstLine="0"/>
              <w:jc w:val="left"/>
              <w:rPr>
                <w:bCs/>
                <w:color w:val="000000" w:themeColor="text1"/>
                <w:sz w:val="24"/>
                <w:szCs w:val="24"/>
                <w:shd w:val="clear" w:color="auto" w:fill="FFFFFF"/>
              </w:rPr>
            </w:pPr>
            <w:r w:rsidRPr="007E7668">
              <w:rPr>
                <w:rStyle w:val="105pt"/>
                <w:b w:val="0"/>
                <w:color w:val="000000" w:themeColor="text1"/>
                <w:sz w:val="24"/>
                <w:szCs w:val="24"/>
              </w:rPr>
              <w:t>4 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439" w:type="dxa"/>
            <w:vMerge w:val="restart"/>
          </w:tcPr>
          <w:p w:rsidR="001D4874" w:rsidRPr="007E7668" w:rsidRDefault="001D4874" w:rsidP="007E7668">
            <w:pPr>
              <w:pStyle w:val="41"/>
              <w:shd w:val="clear" w:color="auto" w:fill="auto"/>
              <w:spacing w:before="0" w:line="240" w:lineRule="auto"/>
              <w:ind w:left="200" w:firstLine="0"/>
              <w:jc w:val="left"/>
              <w:rPr>
                <w:b/>
                <w:color w:val="000000" w:themeColor="text1"/>
                <w:sz w:val="24"/>
                <w:szCs w:val="24"/>
              </w:rPr>
            </w:pPr>
          </w:p>
        </w:tc>
      </w:tr>
      <w:tr w:rsidR="001D4874" w:rsidRPr="007E7668" w:rsidTr="00233A2A">
        <w:trPr>
          <w:trHeight w:val="144"/>
        </w:trPr>
        <w:tc>
          <w:tcPr>
            <w:tcW w:w="2330" w:type="dxa"/>
            <w:vMerge/>
          </w:tcPr>
          <w:p w:rsidR="001D4874" w:rsidRPr="007E7668" w:rsidRDefault="001D4874" w:rsidP="007E7668">
            <w:pPr>
              <w:pStyle w:val="41"/>
              <w:shd w:val="clear" w:color="auto" w:fill="auto"/>
              <w:spacing w:before="0" w:line="240" w:lineRule="auto"/>
              <w:ind w:left="80" w:firstLine="0"/>
              <w:jc w:val="left"/>
              <w:rPr>
                <w:color w:val="000000" w:themeColor="text1"/>
                <w:sz w:val="24"/>
                <w:szCs w:val="24"/>
              </w:rPr>
            </w:pPr>
          </w:p>
        </w:tc>
        <w:tc>
          <w:tcPr>
            <w:tcW w:w="2507" w:type="dxa"/>
            <w:gridSpan w:val="4"/>
            <w:tcBorders>
              <w:top w:val="single" w:sz="4" w:space="0" w:color="auto"/>
              <w:bottom w:val="single" w:sz="4" w:space="0" w:color="auto"/>
            </w:tcBorders>
          </w:tcPr>
          <w:p w:rsidR="001D4874" w:rsidRPr="007E7668" w:rsidRDefault="001D4874" w:rsidP="007E766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2 читательских</w:t>
            </w:r>
            <w:r w:rsidRPr="007E7668">
              <w:rPr>
                <w:color w:val="000000" w:themeColor="text1"/>
                <w:sz w:val="24"/>
                <w:szCs w:val="24"/>
              </w:rPr>
              <w:t xml:space="preserve"> места</w:t>
            </w:r>
          </w:p>
        </w:tc>
        <w:tc>
          <w:tcPr>
            <w:tcW w:w="2320" w:type="dxa"/>
            <w:vMerge/>
          </w:tcPr>
          <w:p w:rsidR="001D4874" w:rsidRPr="007E7668" w:rsidRDefault="001D4874" w:rsidP="007E7668">
            <w:pPr>
              <w:pStyle w:val="41"/>
              <w:shd w:val="clear" w:color="auto" w:fill="auto"/>
              <w:spacing w:before="0" w:line="240" w:lineRule="auto"/>
              <w:ind w:left="80" w:firstLine="0"/>
              <w:jc w:val="left"/>
              <w:rPr>
                <w:color w:val="000000" w:themeColor="text1"/>
                <w:sz w:val="24"/>
                <w:szCs w:val="24"/>
              </w:rPr>
            </w:pPr>
          </w:p>
        </w:tc>
        <w:tc>
          <w:tcPr>
            <w:tcW w:w="2439" w:type="dxa"/>
            <w:vMerge/>
          </w:tcPr>
          <w:p w:rsidR="001D4874" w:rsidRPr="007E7668" w:rsidRDefault="001D4874" w:rsidP="007E7668">
            <w:pPr>
              <w:rPr>
                <w:rFonts w:ascii="Times New Roman" w:hAnsi="Times New Roman"/>
                <w:color w:val="000000" w:themeColor="text1"/>
                <w:sz w:val="24"/>
                <w:szCs w:val="24"/>
              </w:rPr>
            </w:pPr>
          </w:p>
        </w:tc>
      </w:tr>
      <w:tr w:rsidR="001D4874" w:rsidRPr="007E7668" w:rsidTr="00233A2A">
        <w:trPr>
          <w:trHeight w:val="168"/>
        </w:trPr>
        <w:tc>
          <w:tcPr>
            <w:tcW w:w="2330" w:type="dxa"/>
            <w:vMerge w:val="restart"/>
          </w:tcPr>
          <w:p w:rsidR="001D4874" w:rsidRPr="007E7668" w:rsidRDefault="001D4874" w:rsidP="007E7668">
            <w:pPr>
              <w:rPr>
                <w:rFonts w:ascii="Times New Roman" w:hAnsi="Times New Roman"/>
                <w:color w:val="000000" w:themeColor="text1"/>
                <w:sz w:val="24"/>
                <w:szCs w:val="24"/>
              </w:rPr>
            </w:pPr>
            <w:r w:rsidRPr="007E7668">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1D4874" w:rsidRPr="007E7668" w:rsidRDefault="001D4874" w:rsidP="007E7668">
            <w:pPr>
              <w:jc w:val="both"/>
              <w:rPr>
                <w:rFonts w:ascii="Times New Roman" w:hAnsi="Times New Roman"/>
                <w:color w:val="000000" w:themeColor="text1"/>
                <w:sz w:val="24"/>
                <w:szCs w:val="24"/>
              </w:rPr>
            </w:pPr>
            <w:r w:rsidRPr="007E7668">
              <w:rPr>
                <w:rFonts w:ascii="Times New Roman" w:hAnsi="Times New Roman"/>
                <w:color w:val="000000" w:themeColor="text1"/>
                <w:sz w:val="24"/>
                <w:szCs w:val="24"/>
              </w:rPr>
              <w:t>4 - 4,5 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rPr>
                <w:color w:val="000000" w:themeColor="text1"/>
                <w:sz w:val="24"/>
                <w:szCs w:val="24"/>
              </w:rPr>
            </w:pPr>
            <w:r w:rsidRPr="007E7668">
              <w:rPr>
                <w:rStyle w:val="105pt"/>
                <w:b w:val="0"/>
                <w:color w:val="000000" w:themeColor="text1"/>
                <w:sz w:val="24"/>
                <w:szCs w:val="24"/>
              </w:rPr>
              <w:t>от 10 до 50</w:t>
            </w:r>
          </w:p>
        </w:tc>
        <w:tc>
          <w:tcPr>
            <w:tcW w:w="2439" w:type="dxa"/>
            <w:vMerge w:val="restart"/>
          </w:tcPr>
          <w:p w:rsidR="001D4874" w:rsidRPr="007E7668" w:rsidRDefault="001D4874" w:rsidP="007E7668">
            <w:pPr>
              <w:pStyle w:val="41"/>
              <w:shd w:val="clear" w:color="auto" w:fill="auto"/>
              <w:spacing w:before="0" w:line="240" w:lineRule="auto"/>
              <w:ind w:left="200" w:firstLine="0"/>
              <w:jc w:val="left"/>
              <w:rPr>
                <w:color w:val="000000" w:themeColor="text1"/>
                <w:sz w:val="24"/>
                <w:szCs w:val="24"/>
              </w:rPr>
            </w:pPr>
          </w:p>
        </w:tc>
      </w:tr>
      <w:tr w:rsidR="001D4874" w:rsidRPr="007E7668" w:rsidTr="00233A2A">
        <w:trPr>
          <w:trHeight w:val="98"/>
        </w:trPr>
        <w:tc>
          <w:tcPr>
            <w:tcW w:w="2330" w:type="dxa"/>
            <w:vMerge/>
          </w:tcPr>
          <w:p w:rsidR="001D4874" w:rsidRPr="007E7668" w:rsidRDefault="001D4874" w:rsidP="007E766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1D4874" w:rsidRPr="007E7668" w:rsidRDefault="00D703F4" w:rsidP="007E7668">
            <w:pPr>
              <w:pStyle w:val="41"/>
              <w:shd w:val="clear" w:color="auto" w:fill="auto"/>
              <w:spacing w:before="0" w:line="240" w:lineRule="auto"/>
              <w:ind w:firstLine="0"/>
              <w:jc w:val="center"/>
              <w:rPr>
                <w:sz w:val="24"/>
                <w:szCs w:val="24"/>
              </w:rPr>
            </w:pPr>
            <w:r w:rsidRPr="007E7668">
              <w:rPr>
                <w:rStyle w:val="105pt"/>
                <w:b w:val="0"/>
                <w:sz w:val="24"/>
                <w:szCs w:val="24"/>
              </w:rPr>
              <w:t>2 - 3 читательских места</w:t>
            </w:r>
          </w:p>
        </w:tc>
        <w:tc>
          <w:tcPr>
            <w:tcW w:w="2320" w:type="dxa"/>
            <w:vMerge/>
          </w:tcPr>
          <w:p w:rsidR="001D4874" w:rsidRPr="007E7668" w:rsidRDefault="001D4874" w:rsidP="007E7668">
            <w:pPr>
              <w:pStyle w:val="41"/>
              <w:shd w:val="clear" w:color="auto" w:fill="auto"/>
              <w:spacing w:before="0" w:line="240" w:lineRule="auto"/>
              <w:ind w:left="80" w:firstLine="0"/>
              <w:jc w:val="left"/>
              <w:rPr>
                <w:sz w:val="24"/>
                <w:szCs w:val="24"/>
              </w:rPr>
            </w:pPr>
          </w:p>
        </w:tc>
        <w:tc>
          <w:tcPr>
            <w:tcW w:w="2439" w:type="dxa"/>
            <w:vMerge/>
          </w:tcPr>
          <w:p w:rsidR="001D4874" w:rsidRPr="007E7668" w:rsidRDefault="001D4874" w:rsidP="007E7668">
            <w:pPr>
              <w:rPr>
                <w:sz w:val="24"/>
                <w:szCs w:val="24"/>
              </w:rPr>
            </w:pPr>
          </w:p>
        </w:tc>
      </w:tr>
      <w:tr w:rsidR="00D703F4" w:rsidRPr="007E7668" w:rsidTr="00233A2A">
        <w:trPr>
          <w:trHeight w:val="98"/>
        </w:trPr>
        <w:tc>
          <w:tcPr>
            <w:tcW w:w="2330" w:type="dxa"/>
          </w:tcPr>
          <w:p w:rsidR="00D703F4" w:rsidRPr="007E7668" w:rsidRDefault="00D703F4" w:rsidP="007E7668">
            <w:pPr>
              <w:pStyle w:val="41"/>
              <w:shd w:val="clear" w:color="auto" w:fill="auto"/>
              <w:spacing w:before="0" w:line="240" w:lineRule="auto"/>
              <w:ind w:firstLine="0"/>
              <w:rPr>
                <w:sz w:val="24"/>
                <w:szCs w:val="24"/>
              </w:rPr>
            </w:pPr>
            <w:r w:rsidRPr="007E7668">
              <w:rPr>
                <w:rStyle w:val="105pt"/>
                <w:b w:val="0"/>
                <w:sz w:val="24"/>
                <w:szCs w:val="24"/>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D703F4" w:rsidRPr="007E7668" w:rsidRDefault="00D703F4" w:rsidP="007E7668">
            <w:pPr>
              <w:rPr>
                <w:sz w:val="24"/>
                <w:szCs w:val="24"/>
              </w:rPr>
            </w:pPr>
          </w:p>
        </w:tc>
        <w:tc>
          <w:tcPr>
            <w:tcW w:w="2320" w:type="dxa"/>
          </w:tcPr>
          <w:p w:rsidR="00D703F4" w:rsidRPr="007E7668" w:rsidRDefault="00D703F4" w:rsidP="007E7668">
            <w:pPr>
              <w:rPr>
                <w:sz w:val="24"/>
                <w:szCs w:val="24"/>
              </w:rPr>
            </w:pPr>
          </w:p>
        </w:tc>
        <w:tc>
          <w:tcPr>
            <w:tcW w:w="2439" w:type="dxa"/>
          </w:tcPr>
          <w:p w:rsidR="00D703F4" w:rsidRPr="007E7668" w:rsidRDefault="00D703F4"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lastRenderedPageBreak/>
              <w:t>от 250 и более</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0,1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0,1 читательское место</w:t>
            </w:r>
          </w:p>
        </w:tc>
        <w:tc>
          <w:tcPr>
            <w:tcW w:w="2320" w:type="dxa"/>
            <w:vMerge/>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100 до 250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0,2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0,2 читательских места</w:t>
            </w:r>
          </w:p>
        </w:tc>
        <w:tc>
          <w:tcPr>
            <w:tcW w:w="2320" w:type="dxa"/>
            <w:vMerge/>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0,3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0,3 читательских места</w:t>
            </w:r>
          </w:p>
        </w:tc>
        <w:tc>
          <w:tcPr>
            <w:tcW w:w="232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10 до 50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sz w:val="24"/>
                <w:szCs w:val="24"/>
              </w:rPr>
            </w:pPr>
            <w:r w:rsidRPr="007E7668">
              <w:rPr>
                <w:rStyle w:val="105pt"/>
                <w:b w:val="0"/>
                <w:sz w:val="24"/>
                <w:szCs w:val="24"/>
              </w:rPr>
              <w:t>0,5 тыс. ед. хранения</w:t>
            </w:r>
          </w:p>
        </w:tc>
        <w:tc>
          <w:tcPr>
            <w:tcW w:w="2320" w:type="dxa"/>
            <w:vMerge w:val="restart"/>
          </w:tcPr>
          <w:p w:rsidR="005F5E6B" w:rsidRPr="007E7668" w:rsidRDefault="005F5E6B" w:rsidP="007E7668">
            <w:pPr>
              <w:pStyle w:val="41"/>
              <w:shd w:val="clear" w:color="auto" w:fill="auto"/>
              <w:spacing w:before="0" w:line="240" w:lineRule="auto"/>
              <w:ind w:left="80" w:firstLine="0"/>
              <w:jc w:val="center"/>
              <w:rPr>
                <w:sz w:val="24"/>
                <w:szCs w:val="24"/>
              </w:rPr>
            </w:pPr>
            <w:r w:rsidRPr="007E7668">
              <w:rPr>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Default="005F5E6B" w:rsidP="007E7668">
            <w:pPr>
              <w:pStyle w:val="41"/>
              <w:shd w:val="clear" w:color="auto" w:fill="auto"/>
              <w:spacing w:before="0" w:line="240" w:lineRule="auto"/>
              <w:ind w:left="200" w:firstLine="0"/>
              <w:jc w:val="left"/>
              <w:rPr>
                <w:rStyle w:val="105pt"/>
                <w:b w:val="0"/>
                <w:sz w:val="24"/>
                <w:szCs w:val="24"/>
              </w:rPr>
            </w:pPr>
            <w:r w:rsidRPr="007E7668">
              <w:rPr>
                <w:rStyle w:val="105pt"/>
                <w:b w:val="0"/>
                <w:sz w:val="24"/>
                <w:szCs w:val="24"/>
              </w:rPr>
              <w:t>0,3 читательских места</w:t>
            </w:r>
          </w:p>
          <w:p w:rsidR="00233A2A" w:rsidRPr="007E7668" w:rsidRDefault="00233A2A" w:rsidP="007E7668">
            <w:pPr>
              <w:pStyle w:val="41"/>
              <w:shd w:val="clear" w:color="auto" w:fill="auto"/>
              <w:spacing w:before="0" w:line="240" w:lineRule="auto"/>
              <w:ind w:left="200" w:firstLine="0"/>
              <w:jc w:val="left"/>
              <w:rPr>
                <w:sz w:val="24"/>
                <w:szCs w:val="24"/>
              </w:rPr>
            </w:pPr>
          </w:p>
        </w:tc>
        <w:tc>
          <w:tcPr>
            <w:tcW w:w="232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rStyle w:val="105pt"/>
                <w:b w:val="0"/>
                <w:sz w:val="24"/>
                <w:szCs w:val="24"/>
              </w:rPr>
            </w:pPr>
          </w:p>
        </w:tc>
        <w:tc>
          <w:tcPr>
            <w:tcW w:w="2320" w:type="dxa"/>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5F5E6B" w:rsidRPr="007E7668" w:rsidRDefault="005F5E6B" w:rsidP="007E7668">
            <w:pPr>
              <w:rPr>
                <w:sz w:val="24"/>
                <w:szCs w:val="24"/>
              </w:rPr>
            </w:pP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pStyle w:val="41"/>
              <w:shd w:val="clear" w:color="auto" w:fill="auto"/>
              <w:spacing w:before="0" w:line="240" w:lineRule="auto"/>
              <w:ind w:left="80" w:firstLine="0"/>
              <w:jc w:val="left"/>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439" w:type="dxa"/>
            <w:vMerge w:val="restart"/>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Pr>
          <w:p w:rsidR="005F5E6B" w:rsidRPr="007E7668" w:rsidRDefault="005F5E6B" w:rsidP="007E7668">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1 до 2</w:t>
            </w:r>
          </w:p>
        </w:tc>
        <w:tc>
          <w:tcPr>
            <w:tcW w:w="2439" w:type="dxa"/>
            <w:vMerge/>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Pr>
          <w:p w:rsidR="005F5E6B" w:rsidRPr="007E7668" w:rsidRDefault="005F5E6B" w:rsidP="007E7668">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5F5E6B" w:rsidRPr="007E7668" w:rsidRDefault="005F5E6B" w:rsidP="007E7668">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2 до 5</w:t>
            </w:r>
          </w:p>
        </w:tc>
        <w:tc>
          <w:tcPr>
            <w:tcW w:w="2439" w:type="dxa"/>
            <w:vMerge/>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Borders>
              <w:bottom w:val="single" w:sz="4" w:space="0" w:color="auto"/>
            </w:tcBorders>
          </w:tcPr>
          <w:p w:rsidR="005F5E6B" w:rsidRPr="007E7668" w:rsidRDefault="005F5E6B" w:rsidP="007E7668">
            <w:pPr>
              <w:pStyle w:val="41"/>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507" w:type="dxa"/>
            <w:gridSpan w:val="4"/>
            <w:tcBorders>
              <w:top w:val="single" w:sz="4" w:space="0" w:color="auto"/>
              <w:bottom w:val="single" w:sz="4" w:space="0" w:color="auto"/>
            </w:tcBorders>
          </w:tcPr>
          <w:p w:rsidR="005F5E6B" w:rsidRPr="007E7668" w:rsidRDefault="005F5E6B" w:rsidP="007E7668">
            <w:pPr>
              <w:rPr>
                <w:sz w:val="24"/>
                <w:szCs w:val="24"/>
              </w:rPr>
            </w:pP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sz w:val="24"/>
                <w:szCs w:val="24"/>
              </w:rPr>
            </w:pPr>
            <w:r w:rsidRPr="007E7668">
              <w:rPr>
                <w:rStyle w:val="105pt"/>
                <w:b w:val="0"/>
                <w:sz w:val="24"/>
                <w:szCs w:val="24"/>
              </w:rPr>
              <w:t>5 - 6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C5429D" w:rsidRPr="007E7668" w:rsidTr="00233A2A">
        <w:trPr>
          <w:trHeight w:val="1005"/>
        </w:trPr>
        <w:tc>
          <w:tcPr>
            <w:tcW w:w="2330" w:type="dxa"/>
            <w:vMerge w:val="restart"/>
            <w:tcBorders>
              <w:top w:val="single" w:sz="4" w:space="0" w:color="auto"/>
              <w:left w:val="single" w:sz="4" w:space="0" w:color="auto"/>
              <w:right w:val="single" w:sz="4" w:space="0" w:color="auto"/>
            </w:tcBorders>
          </w:tcPr>
          <w:p w:rsidR="00C5429D" w:rsidRPr="007E7668" w:rsidRDefault="00C5429D"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Borders>
              <w:bottom w:val="nil"/>
            </w:tcBorders>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C5429D" w:rsidRPr="007E7668" w:rsidTr="00233A2A">
        <w:trPr>
          <w:trHeight w:val="98"/>
        </w:trPr>
        <w:tc>
          <w:tcPr>
            <w:tcW w:w="2330" w:type="dxa"/>
            <w:vMerge/>
            <w:tcBorders>
              <w:left w:val="single" w:sz="4" w:space="0" w:color="auto"/>
              <w:bottom w:val="single" w:sz="4" w:space="0" w:color="auto"/>
              <w:right w:val="single" w:sz="4" w:space="0" w:color="auto"/>
            </w:tcBorders>
          </w:tcPr>
          <w:p w:rsidR="00C5429D" w:rsidRPr="007E7668" w:rsidRDefault="00C5429D" w:rsidP="007E7668">
            <w:pPr>
              <w:rPr>
                <w:sz w:val="24"/>
                <w:szCs w:val="24"/>
              </w:rPr>
            </w:pP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320" w:type="dxa"/>
            <w:tcBorders>
              <w:top w:val="nil"/>
            </w:tcBorders>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C5429D" w:rsidRPr="007E7668" w:rsidTr="001C6AE8">
        <w:trPr>
          <w:trHeight w:val="98"/>
        </w:trPr>
        <w:tc>
          <w:tcPr>
            <w:tcW w:w="9596" w:type="dxa"/>
            <w:gridSpan w:val="7"/>
            <w:tcBorders>
              <w:top w:val="single" w:sz="4" w:space="0" w:color="auto"/>
              <w:left w:val="single" w:sz="4" w:space="0" w:color="auto"/>
              <w:bottom w:val="single" w:sz="4" w:space="0" w:color="auto"/>
            </w:tcBorders>
          </w:tcPr>
          <w:p w:rsidR="00C5429D" w:rsidRPr="007E7668" w:rsidRDefault="00C5429D" w:rsidP="007E7668">
            <w:pPr>
              <w:rPr>
                <w:sz w:val="24"/>
                <w:szCs w:val="24"/>
              </w:rPr>
            </w:pPr>
          </w:p>
          <w:p w:rsidR="00C5429D" w:rsidRPr="007E7668" w:rsidRDefault="00C5429D" w:rsidP="007E7668">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C5429D"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C5429D" w:rsidRPr="007E7668" w:rsidRDefault="00C5429D" w:rsidP="007E7668">
            <w:pPr>
              <w:rPr>
                <w:sz w:val="24"/>
                <w:szCs w:val="24"/>
              </w:rPr>
            </w:pP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320" w:type="dxa"/>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C5429D" w:rsidRPr="007E7668" w:rsidRDefault="00C5429D" w:rsidP="007E7668">
            <w:pPr>
              <w:pStyle w:val="41"/>
              <w:shd w:val="clear" w:color="auto" w:fill="auto"/>
              <w:spacing w:before="0" w:line="240" w:lineRule="auto"/>
              <w:ind w:left="80" w:firstLine="0"/>
              <w:jc w:val="left"/>
              <w:rPr>
                <w:rStyle w:val="105pt"/>
                <w:b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tcPr>
          <w:p w:rsidR="00C5429D" w:rsidRPr="007E7668" w:rsidRDefault="00C5429D"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городские поселения &lt;6&gt;</w:t>
            </w:r>
          </w:p>
        </w:tc>
        <w:tc>
          <w:tcPr>
            <w:tcW w:w="1196" w:type="dxa"/>
            <w:gridSpan w:val="2"/>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7E7668">
            <w:pPr>
              <w:pStyle w:val="41"/>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320" w:type="dxa"/>
          </w:tcPr>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439" w:type="dxa"/>
          </w:tcPr>
          <w:p w:rsidR="00C5429D" w:rsidRPr="007E7668" w:rsidRDefault="00C5429D"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56716B" w:rsidP="007E7668">
            <w:pPr>
              <w:rPr>
                <w:sz w:val="24"/>
                <w:szCs w:val="24"/>
              </w:rPr>
            </w:pPr>
            <w:r w:rsidRPr="007E7668">
              <w:rPr>
                <w:rStyle w:val="105pt"/>
                <w:rFonts w:eastAsia="Calibri"/>
                <w:b w:val="0"/>
                <w:sz w:val="24"/>
                <w:szCs w:val="24"/>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56716B" w:rsidRPr="007E7668" w:rsidRDefault="0056716B" w:rsidP="00882F90">
            <w:pPr>
              <w:pStyle w:val="41"/>
              <w:numPr>
                <w:ilvl w:val="0"/>
                <w:numId w:val="96"/>
              </w:numPr>
              <w:shd w:val="clear" w:color="auto" w:fill="auto"/>
              <w:spacing w:before="0" w:line="240" w:lineRule="auto"/>
              <w:jc w:val="center"/>
              <w:rPr>
                <w:rStyle w:val="105pt"/>
                <w:b w:val="0"/>
                <w:sz w:val="24"/>
                <w:szCs w:val="24"/>
              </w:rPr>
            </w:pPr>
            <w:r w:rsidRPr="007E7668">
              <w:rPr>
                <w:rStyle w:val="105pt"/>
                <w:b w:val="0"/>
                <w:sz w:val="24"/>
                <w:szCs w:val="24"/>
              </w:rPr>
              <w:t>&gt;</w:t>
            </w:r>
          </w:p>
        </w:tc>
        <w:tc>
          <w:tcPr>
            <w:tcW w:w="2320" w:type="dxa"/>
            <w:vMerge w:val="restart"/>
          </w:tcPr>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56716B" w:rsidRPr="007E7668" w:rsidRDefault="0056716B" w:rsidP="007E7668">
            <w:pPr>
              <w:pStyle w:val="41"/>
              <w:spacing w:before="0" w:line="240" w:lineRule="auto"/>
              <w:ind w:left="21" w:hanging="1660"/>
              <w:rPr>
                <w:sz w:val="24"/>
                <w:szCs w:val="24"/>
              </w:rPr>
            </w:pPr>
            <w:r w:rsidRPr="007E7668">
              <w:rPr>
                <w:rStyle w:val="105pt"/>
                <w:b w:val="0"/>
                <w:sz w:val="24"/>
                <w:szCs w:val="24"/>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7E7668">
              <w:rPr>
                <w:rStyle w:val="105pt"/>
                <w:b w:val="0"/>
                <w:sz w:val="24"/>
                <w:szCs w:val="24"/>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lastRenderedPageBreak/>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Pr="007E7668">
              <w:rPr>
                <w:rStyle w:val="105pt"/>
                <w:b w:val="0"/>
                <w:sz w:val="24"/>
                <w:szCs w:val="24"/>
              </w:rPr>
              <w:t>обеспе-ченности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96522C">
              <w:rPr>
                <w:rStyle w:val="105pt"/>
                <w:b w:val="0"/>
                <w:sz w:val="24"/>
                <w:szCs w:val="24"/>
              </w:rPr>
              <w:t>в, которые разрабатываются упол</w:t>
            </w:r>
            <w:r w:rsidRPr="007E7668">
              <w:rPr>
                <w:rStyle w:val="105pt"/>
                <w:b w:val="0"/>
                <w:sz w:val="24"/>
                <w:szCs w:val="24"/>
              </w:rPr>
              <w:t xml:space="preserve">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w:t>
            </w:r>
            <w:r w:rsidR="0096522C">
              <w:rPr>
                <w:rStyle w:val="105pt"/>
                <w:b w:val="0"/>
                <w:sz w:val="24"/>
                <w:szCs w:val="24"/>
              </w:rPr>
              <w:t>опреде</w:t>
            </w:r>
            <w:r w:rsidRPr="007E7668">
              <w:rPr>
                <w:rStyle w:val="105pt"/>
                <w:b w:val="0"/>
                <w:sz w:val="24"/>
                <w:szCs w:val="24"/>
              </w:rPr>
              <w:t xml:space="preserve">ляющих </w:t>
            </w:r>
            <w:r w:rsidR="0096522C">
              <w:rPr>
                <w:rStyle w:val="105pt"/>
                <w:b w:val="0"/>
                <w:sz w:val="24"/>
                <w:szCs w:val="24"/>
              </w:rPr>
              <w:t>направления социально-экономич</w:t>
            </w:r>
            <w:r w:rsidRPr="007E7668">
              <w:rPr>
                <w:rStyle w:val="105pt"/>
                <w:b w:val="0"/>
                <w:sz w:val="24"/>
                <w:szCs w:val="24"/>
              </w:rPr>
              <w:t>еского развития</w:t>
            </w:r>
          </w:p>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t>Алтайского края и</w:t>
            </w:r>
          </w:p>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t>муниципальных</w:t>
            </w:r>
          </w:p>
          <w:p w:rsidR="0056716B" w:rsidRPr="007E7668" w:rsidRDefault="0056716B"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образований</w:t>
            </w: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в том числе</w:t>
            </w:r>
          </w:p>
        </w:tc>
        <w:tc>
          <w:tcPr>
            <w:tcW w:w="2507" w:type="dxa"/>
            <w:gridSpan w:val="4"/>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left="200" w:firstLine="0"/>
              <w:jc w:val="left"/>
              <w:rPr>
                <w:sz w:val="24"/>
                <w:szCs w:val="24"/>
              </w:rPr>
            </w:pPr>
          </w:p>
        </w:tc>
        <w:tc>
          <w:tcPr>
            <w:tcW w:w="2320" w:type="dxa"/>
            <w:vMerge/>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1C6AE8" w:rsidP="007E7668">
            <w:pPr>
              <w:pStyle w:val="41"/>
              <w:shd w:val="clear" w:color="auto" w:fill="auto"/>
              <w:spacing w:before="0" w:line="240" w:lineRule="auto"/>
              <w:ind w:firstLine="0"/>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507" w:type="dxa"/>
            <w:gridSpan w:val="4"/>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firstLine="0"/>
              <w:jc w:val="center"/>
              <w:rPr>
                <w:sz w:val="24"/>
                <w:szCs w:val="24"/>
              </w:rPr>
            </w:pPr>
            <w:r w:rsidRPr="007E7668">
              <w:rPr>
                <w:rStyle w:val="105pt"/>
                <w:b w:val="0"/>
                <w:sz w:val="24"/>
                <w:szCs w:val="24"/>
              </w:rPr>
              <w:t>148 &lt;7&gt;</w:t>
            </w:r>
          </w:p>
        </w:tc>
        <w:tc>
          <w:tcPr>
            <w:tcW w:w="2320" w:type="dxa"/>
            <w:vMerge/>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1C6AE8" w:rsidP="007E7668">
            <w:pPr>
              <w:pStyle w:val="41"/>
              <w:shd w:val="clear" w:color="auto" w:fill="auto"/>
              <w:spacing w:before="0" w:line="240" w:lineRule="auto"/>
              <w:ind w:firstLine="0"/>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507" w:type="dxa"/>
            <w:gridSpan w:val="4"/>
            <w:tcBorders>
              <w:top w:val="single" w:sz="4" w:space="0" w:color="auto"/>
              <w:left w:val="single" w:sz="4" w:space="0" w:color="auto"/>
            </w:tcBorders>
          </w:tcPr>
          <w:p w:rsidR="0056716B" w:rsidRPr="007E7668" w:rsidRDefault="005671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336 &lt;7&gt;</w:t>
            </w:r>
          </w:p>
          <w:p w:rsidR="0056716B" w:rsidRPr="007E7668" w:rsidRDefault="0056716B" w:rsidP="007E7668">
            <w:pPr>
              <w:pStyle w:val="41"/>
              <w:shd w:val="clear" w:color="auto" w:fill="auto"/>
              <w:spacing w:before="0" w:line="240" w:lineRule="auto"/>
              <w:ind w:firstLine="0"/>
              <w:jc w:val="center"/>
              <w:rPr>
                <w:rStyle w:val="105pt"/>
                <w:b w:val="0"/>
                <w:sz w:val="24"/>
                <w:szCs w:val="24"/>
              </w:rPr>
            </w:pPr>
          </w:p>
          <w:p w:rsidR="0056716B" w:rsidRPr="007E7668" w:rsidRDefault="0056716B" w:rsidP="007E7668">
            <w:pPr>
              <w:pStyle w:val="41"/>
              <w:shd w:val="clear" w:color="auto" w:fill="auto"/>
              <w:spacing w:before="0" w:line="240" w:lineRule="auto"/>
              <w:ind w:firstLine="0"/>
              <w:jc w:val="center"/>
              <w:rPr>
                <w:sz w:val="24"/>
                <w:szCs w:val="24"/>
              </w:rPr>
            </w:pPr>
            <w:r w:rsidRPr="007E7668">
              <w:rPr>
                <w:sz w:val="24"/>
                <w:szCs w:val="24"/>
              </w:rPr>
              <w:t xml:space="preserve">  </w:t>
            </w:r>
          </w:p>
        </w:tc>
        <w:tc>
          <w:tcPr>
            <w:tcW w:w="2320" w:type="dxa"/>
            <w:vMerge/>
            <w:tcBorders>
              <w:bottom w:val="single" w:sz="4" w:space="0" w:color="auto"/>
            </w:tcBorders>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51B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sz w:val="24"/>
                <w:szCs w:val="24"/>
              </w:rPr>
            </w:pPr>
            <w:r w:rsidRPr="007E7668">
              <w:rPr>
                <w:rStyle w:val="105pt"/>
                <w:b w:val="0"/>
                <w:sz w:val="24"/>
                <w:szCs w:val="24"/>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551B27" w:rsidRPr="007E7668" w:rsidRDefault="00551B27" w:rsidP="007E7668">
            <w:pPr>
              <w:jc w:val="center"/>
              <w:rPr>
                <w:sz w:val="24"/>
                <w:szCs w:val="24"/>
              </w:rPr>
            </w:pPr>
            <w:r w:rsidRPr="007E7668">
              <w:rPr>
                <w:rStyle w:val="105pt"/>
                <w:rFonts w:eastAsia="Calibri"/>
                <w:b w:val="0"/>
                <w:sz w:val="24"/>
                <w:szCs w:val="24"/>
              </w:rPr>
              <w:t>24 - 40</w:t>
            </w:r>
          </w:p>
        </w:tc>
        <w:tc>
          <w:tcPr>
            <w:tcW w:w="2320" w:type="dxa"/>
            <w:tcBorders>
              <w:top w:val="single" w:sz="4" w:space="0" w:color="auto"/>
              <w:left w:val="single" w:sz="4" w:space="0" w:color="auto"/>
              <w:bottom w:val="nil"/>
              <w:right w:val="single" w:sz="4" w:space="0" w:color="auto"/>
            </w:tcBorders>
          </w:tcPr>
          <w:p w:rsidR="00551B27" w:rsidRPr="007E7668" w:rsidRDefault="00551B27" w:rsidP="007E7668">
            <w:pPr>
              <w:pStyle w:val="41"/>
              <w:spacing w:before="0" w:line="240" w:lineRule="auto"/>
              <w:ind w:firstLine="0"/>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439" w:type="dxa"/>
            <w:vMerge w:val="restart"/>
            <w:tcBorders>
              <w:left w:val="single" w:sz="4" w:space="0" w:color="auto"/>
            </w:tcBorders>
          </w:tcPr>
          <w:p w:rsidR="00551B27" w:rsidRPr="007E7668" w:rsidRDefault="00551B27" w:rsidP="007E7668">
            <w:pPr>
              <w:pStyle w:val="20"/>
              <w:shd w:val="clear" w:color="auto" w:fill="auto"/>
              <w:tabs>
                <w:tab w:val="right" w:pos="2106"/>
              </w:tabs>
              <w:spacing w:line="240" w:lineRule="auto"/>
              <w:ind w:left="100" w:right="120"/>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96522C">
              <w:rPr>
                <w:rStyle w:val="105pt"/>
                <w:sz w:val="24"/>
                <w:szCs w:val="24"/>
              </w:rPr>
              <w:t xml:space="preserve"> торговых мест определены постановлением Адми</w:t>
            </w:r>
            <w:r w:rsidRPr="007E7668">
              <w:rPr>
                <w:rStyle w:val="105pt"/>
                <w:sz w:val="24"/>
                <w:szCs w:val="24"/>
              </w:rPr>
              <w:t>нистрац</w:t>
            </w:r>
            <w:r w:rsidR="0096522C">
              <w:rPr>
                <w:rStyle w:val="105pt"/>
                <w:sz w:val="24"/>
                <w:szCs w:val="24"/>
              </w:rPr>
              <w:t>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Pr="007E7668">
              <w:rPr>
                <w:rStyle w:val="20ptExact"/>
                <w:bCs/>
                <w:sz w:val="24"/>
                <w:szCs w:val="24"/>
              </w:rPr>
              <w:t>"Об основных требова-ниях к торговым местам и размерах площади рынков на</w:t>
            </w:r>
          </w:p>
          <w:p w:rsidR="00551B27" w:rsidRPr="007E7668" w:rsidRDefault="00551B27" w:rsidP="007E7668">
            <w:pPr>
              <w:pStyle w:val="41"/>
              <w:shd w:val="clear" w:color="auto" w:fill="auto"/>
              <w:spacing w:before="0" w:line="240" w:lineRule="auto"/>
              <w:ind w:left="60" w:firstLine="0"/>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551B27" w:rsidRPr="007E7668" w:rsidRDefault="00551B27" w:rsidP="007E7668">
            <w:pP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tcPr>
          <w:p w:rsidR="00551B27" w:rsidRPr="007E7668" w:rsidRDefault="00551B27" w:rsidP="007E7668">
            <w:pPr>
              <w:jc w:val="center"/>
              <w:rPr>
                <w:sz w:val="24"/>
                <w:szCs w:val="24"/>
              </w:rPr>
            </w:pPr>
            <w:r w:rsidRPr="007E7668">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551B27" w:rsidRPr="007E7668" w:rsidRDefault="00551B27" w:rsidP="007E7668">
            <w:pPr>
              <w:rPr>
                <w:rFonts w:ascii="Times New Roman" w:hAnsi="Times New Roman"/>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551B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41"/>
              <w:spacing w:before="0"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7E7668">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Fonts w:ascii="Times New Roman" w:hAnsi="Times New Roman"/>
                <w:sz w:val="24"/>
                <w:szCs w:val="24"/>
              </w:rPr>
            </w:pPr>
            <w:r w:rsidRPr="007E7668">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551B27" w:rsidRPr="007E7668" w:rsidRDefault="00551B27" w:rsidP="007E7668">
            <w:pPr>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7E766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7E766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7E766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20"/>
              <w:spacing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jc w:val="center"/>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7E766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7E766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7E766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20"/>
              <w:spacing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павильон</w:t>
            </w: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320" w:type="dxa"/>
            <w:tcBorders>
              <w:top w:val="nil"/>
              <w:left w:val="single" w:sz="4" w:space="0" w:color="auto"/>
              <w:bottom w:val="single" w:sz="4" w:space="0" w:color="auto"/>
              <w:right w:val="single" w:sz="4" w:space="0" w:color="auto"/>
            </w:tcBorders>
          </w:tcPr>
          <w:p w:rsidR="00551B27" w:rsidRPr="007E7668" w:rsidRDefault="00551B27" w:rsidP="007E7668">
            <w:pPr>
              <w:pStyle w:val="41"/>
              <w:spacing w:before="0"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7E7668">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D7042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20</w:t>
            </w:r>
          </w:p>
        </w:tc>
        <w:tc>
          <w:tcPr>
            <w:tcW w:w="1257" w:type="dxa"/>
            <w:gridSpan w:val="3"/>
            <w:tcBorders>
              <w:top w:val="single" w:sz="4" w:space="0" w:color="auto"/>
              <w:left w:val="single" w:sz="4" w:space="0" w:color="auto"/>
            </w:tcBorders>
          </w:tcPr>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20</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(незав</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исимо</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от</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числен</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ности</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населе</w:t>
            </w:r>
          </w:p>
          <w:p w:rsidR="007D4C56" w:rsidRPr="007E7668" w:rsidRDefault="007D4C56" w:rsidP="00D70426">
            <w:pPr>
              <w:pStyle w:val="20"/>
              <w:shd w:val="clear" w:color="auto" w:fill="auto"/>
              <w:spacing w:line="240" w:lineRule="auto"/>
              <w:jc w:val="left"/>
              <w:rPr>
                <w:rStyle w:val="20ptExact"/>
                <w:bCs/>
                <w:sz w:val="24"/>
                <w:szCs w:val="24"/>
              </w:rPr>
            </w:pPr>
            <w:r w:rsidRPr="007E7668">
              <w:rPr>
                <w:rStyle w:val="20ptExact"/>
                <w:bCs/>
                <w:sz w:val="24"/>
                <w:szCs w:val="24"/>
              </w:rPr>
              <w:t>ния)</w:t>
            </w:r>
          </w:p>
        </w:tc>
        <w:tc>
          <w:tcPr>
            <w:tcW w:w="2320" w:type="dxa"/>
            <w:vMerge w:val="restart"/>
            <w:tcBorders>
              <w:top w:val="single" w:sz="4" w:space="0" w:color="auto"/>
            </w:tcBorders>
          </w:tcPr>
          <w:p w:rsidR="007D4C56" w:rsidRPr="007E7668" w:rsidRDefault="004754EC" w:rsidP="00D70426">
            <w:pP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0,25; от 50 до 150 - 0,2 - 0,15; свыше 150 - 0,1 </w:t>
            </w:r>
          </w:p>
        </w:tc>
        <w:tc>
          <w:tcPr>
            <w:tcW w:w="2439" w:type="dxa"/>
            <w:vMerge w:val="restart"/>
          </w:tcPr>
          <w:p w:rsidR="004754EC" w:rsidRPr="007E7668" w:rsidRDefault="00D70426" w:rsidP="007E7668">
            <w:pPr>
              <w:pStyle w:val="20"/>
              <w:shd w:val="clear" w:color="auto" w:fill="auto"/>
              <w:tabs>
                <w:tab w:val="right" w:pos="2020"/>
              </w:tabs>
              <w:spacing w:line="240" w:lineRule="auto"/>
              <w:ind w:left="20" w:right="20"/>
              <w:rPr>
                <w:b w:val="0"/>
                <w:sz w:val="24"/>
                <w:szCs w:val="24"/>
              </w:rPr>
            </w:pPr>
            <w:r>
              <w:rPr>
                <w:b w:val="0"/>
                <w:bCs w:val="0"/>
                <w:sz w:val="24"/>
                <w:szCs w:val="24"/>
              </w:rPr>
              <w:t xml:space="preserve">в городах – курортах </w:t>
            </w:r>
            <w:r w:rsidR="004754EC" w:rsidRPr="007E7668">
              <w:rPr>
                <w:b w:val="0"/>
                <w:bCs w:val="0"/>
                <w:sz w:val="24"/>
                <w:szCs w:val="24"/>
              </w:rPr>
              <w:t>и</w:t>
            </w:r>
          </w:p>
          <w:p w:rsidR="004754EC" w:rsidRPr="007E7668" w:rsidRDefault="004754EC" w:rsidP="007E7668">
            <w:pPr>
              <w:pStyle w:val="20"/>
              <w:shd w:val="clear" w:color="auto" w:fill="auto"/>
              <w:tabs>
                <w:tab w:val="right" w:pos="2020"/>
              </w:tabs>
              <w:spacing w:line="240" w:lineRule="auto"/>
              <w:rPr>
                <w:b w:val="0"/>
                <w:sz w:val="24"/>
                <w:szCs w:val="24"/>
              </w:rPr>
            </w:pPr>
            <w:r w:rsidRPr="007E7668">
              <w:rPr>
                <w:b w:val="0"/>
                <w:bCs w:val="0"/>
                <w:sz w:val="24"/>
                <w:szCs w:val="24"/>
              </w:rPr>
              <w:t>городах-центрах туризма расчет сети предприятий общественного питания следует принимать с</w:t>
            </w:r>
          </w:p>
          <w:p w:rsidR="004754EC" w:rsidRPr="007E7668" w:rsidRDefault="004754EC" w:rsidP="007E7668">
            <w:pPr>
              <w:pStyle w:val="20"/>
              <w:shd w:val="clear" w:color="auto" w:fill="auto"/>
              <w:tabs>
                <w:tab w:val="right" w:pos="2020"/>
              </w:tabs>
              <w:spacing w:line="240" w:lineRule="auto"/>
              <w:rPr>
                <w:b w:val="0"/>
                <w:sz w:val="24"/>
                <w:szCs w:val="24"/>
              </w:rPr>
            </w:pPr>
            <w:r w:rsidRPr="007E7668">
              <w:rPr>
                <w:b w:val="0"/>
                <w:bCs w:val="0"/>
                <w:sz w:val="24"/>
                <w:szCs w:val="24"/>
              </w:rPr>
              <w:t>учетом временного населения: на</w:t>
            </w:r>
          </w:p>
          <w:p w:rsidR="007D4C56" w:rsidRPr="007E7668" w:rsidRDefault="004754EC" w:rsidP="007E7668">
            <w:pPr>
              <w:pStyle w:val="20"/>
              <w:shd w:val="clear" w:color="auto" w:fill="auto"/>
              <w:tabs>
                <w:tab w:val="right" w:pos="2020"/>
              </w:tabs>
              <w:spacing w:line="240" w:lineRule="auto"/>
              <w:ind w:left="20" w:right="20"/>
              <w:rPr>
                <w:rStyle w:val="105pt"/>
                <w:bCs/>
                <w:color w:val="auto"/>
                <w:sz w:val="24"/>
                <w:szCs w:val="24"/>
                <w:shd w:val="clear" w:color="auto" w:fill="auto"/>
              </w:rPr>
            </w:pPr>
            <w:r w:rsidRPr="007E7668">
              <w:rPr>
                <w:b w:val="0"/>
                <w:bCs w:val="0"/>
                <w:sz w:val="24"/>
                <w:szCs w:val="24"/>
              </w:rPr>
              <w:t xml:space="preserve">бальнеологических курортах не менее 90 мест, на клима-тических курортах не менее 120 мест на </w:t>
            </w:r>
            <w:r w:rsidRPr="007E7668">
              <w:rPr>
                <w:b w:val="0"/>
                <w:bCs w:val="0"/>
                <w:sz w:val="24"/>
                <w:szCs w:val="24"/>
              </w:rPr>
              <w:lastRenderedPageBreak/>
              <w:t>1 тыс. чел.</w:t>
            </w:r>
            <w:r w:rsidRPr="007E7668">
              <w:rPr>
                <w:b w:val="0"/>
                <w:bCs w:val="0"/>
                <w:color w:val="FF0000"/>
                <w:sz w:val="24"/>
                <w:szCs w:val="24"/>
              </w:rPr>
              <w:t xml:space="preserve"> </w:t>
            </w:r>
            <w:r w:rsidR="007D4C56" w:rsidRPr="007E7668">
              <w:rPr>
                <w:b w:val="0"/>
                <w:bCs w:val="0"/>
                <w:sz w:val="24"/>
                <w:szCs w:val="24"/>
              </w:rPr>
              <w:t>Потребность в предприятиях общественного пи</w:t>
            </w:r>
            <w:r w:rsidR="001B322A" w:rsidRPr="007E7668">
              <w:rPr>
                <w:b w:val="0"/>
                <w:bCs w:val="0"/>
                <w:sz w:val="24"/>
                <w:szCs w:val="24"/>
              </w:rPr>
              <w:t>-</w:t>
            </w:r>
            <w:r w:rsidR="007D4C56" w:rsidRPr="007E7668">
              <w:rPr>
                <w:b w:val="0"/>
                <w:bCs w:val="0"/>
                <w:sz w:val="24"/>
                <w:szCs w:val="24"/>
              </w:rPr>
              <w:t>тания на производ</w:t>
            </w:r>
            <w:r w:rsidR="001B322A" w:rsidRPr="007E7668">
              <w:rPr>
                <w:b w:val="0"/>
                <w:bCs w:val="0"/>
                <w:sz w:val="24"/>
                <w:szCs w:val="24"/>
              </w:rPr>
              <w:t>-</w:t>
            </w:r>
            <w:r w:rsidR="007D4C56" w:rsidRPr="007E7668">
              <w:rPr>
                <w:b w:val="0"/>
                <w:bCs w:val="0"/>
                <w:sz w:val="24"/>
                <w:szCs w:val="24"/>
              </w:rPr>
              <w:t>ственных предприя</w:t>
            </w:r>
            <w:r w:rsidR="001B322A" w:rsidRPr="007E7668">
              <w:rPr>
                <w:b w:val="0"/>
                <w:bCs w:val="0"/>
                <w:sz w:val="24"/>
                <w:szCs w:val="24"/>
              </w:rPr>
              <w:t>-</w:t>
            </w:r>
            <w:r w:rsidR="007D4C56" w:rsidRPr="007E7668">
              <w:rPr>
                <w:b w:val="0"/>
                <w:bCs w:val="0"/>
                <w:sz w:val="24"/>
                <w:szCs w:val="24"/>
              </w:rPr>
              <w:t>тиях, в учреждениях, организациях и учебных заведениях рассчитывается в соответствии с ведомственными нормативами. Заготовочные мер</w:t>
            </w:r>
            <w:r w:rsidR="001B322A" w:rsidRPr="007E7668">
              <w:rPr>
                <w:b w:val="0"/>
                <w:bCs w:val="0"/>
                <w:sz w:val="24"/>
                <w:szCs w:val="24"/>
              </w:rPr>
              <w:t>-</w:t>
            </w:r>
            <w:r w:rsidR="007D4C56" w:rsidRPr="007E7668">
              <w:rPr>
                <w:b w:val="0"/>
                <w:bCs w:val="0"/>
                <w:sz w:val="24"/>
                <w:szCs w:val="24"/>
              </w:rPr>
              <w:t>оприятия общественного питания рассчитываются по норме - 300 кг в сутки на 1 тыс. чел</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до 50</w:t>
            </w:r>
          </w:p>
        </w:tc>
        <w:tc>
          <w:tcPr>
            <w:tcW w:w="1250" w:type="dxa"/>
            <w:tcBorders>
              <w:top w:val="single" w:sz="4" w:space="0" w:color="auto"/>
              <w:left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22</w:t>
            </w:r>
          </w:p>
        </w:tc>
        <w:tc>
          <w:tcPr>
            <w:tcW w:w="1257" w:type="dxa"/>
            <w:gridSpan w:val="3"/>
            <w:tcBorders>
              <w:top w:val="single" w:sz="4" w:space="0" w:color="auto"/>
              <w:left w:val="single" w:sz="4" w:space="0" w:color="auto"/>
            </w:tcBorders>
          </w:tcPr>
          <w:p w:rsidR="007D4C56" w:rsidRPr="007E7668" w:rsidRDefault="007D4C56" w:rsidP="007E7668">
            <w:pPr>
              <w:pStyle w:val="20"/>
              <w:shd w:val="clear" w:color="auto" w:fill="auto"/>
              <w:spacing w:line="240" w:lineRule="auto"/>
              <w:ind w:left="100"/>
              <w:jc w:val="left"/>
              <w:rPr>
                <w:rStyle w:val="20ptExact"/>
                <w:b/>
                <w:bCs/>
                <w:color w:val="auto"/>
                <w:spacing w:val="0"/>
                <w:sz w:val="24"/>
                <w:szCs w:val="24"/>
                <w:shd w:val="clear" w:color="auto" w:fill="auto"/>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28</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32</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9(2,0)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7</w:t>
            </w: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b w:val="0"/>
                <w:bCs w:val="0"/>
                <w:sz w:val="24"/>
                <w:szCs w:val="24"/>
              </w:rPr>
              <w:lastRenderedPageBreak/>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sz w:val="24"/>
                <w:szCs w:val="24"/>
              </w:rPr>
            </w:pPr>
            <w:r w:rsidRPr="007E7668">
              <w:rPr>
                <w:rStyle w:val="20ptExact"/>
                <w:bCs/>
                <w:sz w:val="24"/>
                <w:szCs w:val="24"/>
              </w:rPr>
              <w:t>9 (2,0)</w:t>
            </w:r>
          </w:p>
          <w:p w:rsidR="007D4C56" w:rsidRPr="007E7668" w:rsidRDefault="007D4C56" w:rsidP="007E7668">
            <w:pPr>
              <w:rPr>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sz w:val="24"/>
                <w:szCs w:val="24"/>
              </w:rPr>
            </w:pPr>
            <w:r w:rsidRPr="007E7668">
              <w:rPr>
                <w:rStyle w:val="20ptExact"/>
                <w:b/>
                <w:bCs/>
                <w:sz w:val="24"/>
                <w:szCs w:val="24"/>
              </w:rPr>
              <w:t>7</w:t>
            </w:r>
          </w:p>
          <w:p w:rsidR="007D4C56" w:rsidRPr="007E7668" w:rsidRDefault="007D4C56" w:rsidP="007E7668">
            <w:pPr>
              <w:rPr>
                <w:sz w:val="24"/>
                <w:szCs w:val="24"/>
              </w:rPr>
            </w:pPr>
          </w:p>
        </w:tc>
        <w:tc>
          <w:tcPr>
            <w:tcW w:w="2320" w:type="dxa"/>
          </w:tcPr>
          <w:p w:rsidR="007D4C56" w:rsidRPr="007E7668" w:rsidRDefault="007D4C56" w:rsidP="007E7668">
            <w:pPr>
              <w:pStyle w:val="41"/>
              <w:spacing w:before="0" w:line="240" w:lineRule="auto"/>
              <w:rPr>
                <w:sz w:val="24"/>
                <w:szCs w:val="24"/>
              </w:rPr>
            </w:pPr>
          </w:p>
        </w:tc>
        <w:tc>
          <w:tcPr>
            <w:tcW w:w="2439" w:type="dxa"/>
            <w:vMerge w:val="restart"/>
          </w:tcPr>
          <w:p w:rsidR="007D4C56" w:rsidRPr="007E7668" w:rsidRDefault="007D4C56" w:rsidP="007E7668">
            <w:pPr>
              <w:pStyle w:val="41"/>
              <w:shd w:val="clear" w:color="auto" w:fill="auto"/>
              <w:spacing w:before="0" w:line="240" w:lineRule="auto"/>
              <w:ind w:firstLine="0"/>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Могут дополнительно</w:t>
            </w:r>
          </w:p>
          <w:p w:rsidR="007D4C56" w:rsidRPr="007E7668" w:rsidRDefault="007D4C56" w:rsidP="007E7668">
            <w:pPr>
              <w:pStyle w:val="20"/>
              <w:shd w:val="clear" w:color="auto" w:fill="auto"/>
              <w:spacing w:line="240" w:lineRule="auto"/>
              <w:jc w:val="left"/>
              <w:rPr>
                <w:rStyle w:val="105pt"/>
                <w:b/>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
                <w:bCs/>
                <w:sz w:val="24"/>
                <w:szCs w:val="24"/>
              </w:rPr>
            </w:pPr>
          </w:p>
        </w:tc>
        <w:tc>
          <w:tcPr>
            <w:tcW w:w="2320" w:type="dxa"/>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vMerge w:val="restart"/>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устанавливаться</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уполномоченными</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органами</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исполнительной</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власти Алтайского</w:t>
            </w:r>
          </w:p>
          <w:p w:rsidR="007D4C56" w:rsidRPr="007E7668" w:rsidRDefault="007D4C56"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края</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vMerge/>
          </w:tcPr>
          <w:p w:rsidR="007D4C56" w:rsidRPr="007E7668" w:rsidRDefault="007D4C56" w:rsidP="007E7668">
            <w:pPr>
              <w:pStyle w:val="41"/>
              <w:shd w:val="clear" w:color="auto" w:fill="auto"/>
              <w:spacing w:before="0" w:line="240" w:lineRule="auto"/>
              <w:ind w:firstLine="0"/>
              <w:rPr>
                <w:rStyle w:val="105pt"/>
                <w:b w:val="0"/>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Предприятия</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коммунального</w:t>
            </w:r>
          </w:p>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rStyle w:val="105pt"/>
                <w:b w:val="0"/>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rStyle w:val="105pt"/>
                <w:b w:val="0"/>
                <w:sz w:val="24"/>
                <w:szCs w:val="24"/>
              </w:rPr>
            </w:pPr>
          </w:p>
        </w:tc>
        <w:tc>
          <w:tcPr>
            <w:tcW w:w="2320" w:type="dxa"/>
          </w:tcPr>
          <w:p w:rsidR="007D4C56" w:rsidRPr="007E7668" w:rsidRDefault="007D4C56" w:rsidP="007E7668">
            <w:pPr>
              <w:pStyle w:val="41"/>
              <w:shd w:val="clear" w:color="auto" w:fill="auto"/>
              <w:spacing w:before="0" w:line="240" w:lineRule="auto"/>
              <w:ind w:firstLine="0"/>
              <w:rPr>
                <w:rStyle w:val="105pt"/>
                <w:b w:val="0"/>
                <w:sz w:val="24"/>
                <w:szCs w:val="24"/>
              </w:rPr>
            </w:pPr>
          </w:p>
        </w:tc>
        <w:tc>
          <w:tcPr>
            <w:tcW w:w="2439" w:type="dxa"/>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120(10)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right="320" w:firstLine="0"/>
              <w:jc w:val="right"/>
              <w:rPr>
                <w:sz w:val="24"/>
                <w:szCs w:val="24"/>
              </w:rPr>
            </w:pPr>
            <w:r w:rsidRPr="007E7668">
              <w:rPr>
                <w:rStyle w:val="105pt"/>
                <w:b w:val="0"/>
                <w:sz w:val="24"/>
                <w:szCs w:val="24"/>
              </w:rPr>
              <w:t>60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rPr>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rPr>
                <w:sz w:val="24"/>
                <w:szCs w:val="24"/>
              </w:rPr>
            </w:pPr>
          </w:p>
        </w:tc>
        <w:tc>
          <w:tcPr>
            <w:tcW w:w="2320" w:type="dxa"/>
          </w:tcPr>
          <w:p w:rsidR="007D4C56" w:rsidRPr="007E7668" w:rsidRDefault="007D4C56" w:rsidP="007E7668">
            <w:pPr>
              <w:rPr>
                <w:sz w:val="24"/>
                <w:szCs w:val="24"/>
              </w:rPr>
            </w:pP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10(10)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20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40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 xml:space="preserve">показатель расчета фабрик-прачечных дан с учетом обслуживания общественного </w:t>
            </w:r>
            <w:r w:rsidRPr="007E7668">
              <w:rPr>
                <w:rStyle w:val="105pt"/>
                <w:b w:val="0"/>
                <w:sz w:val="24"/>
                <w:szCs w:val="24"/>
              </w:rPr>
              <w:lastRenderedPageBreak/>
              <w:t>сектора до 40 кг белья в смену</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11,4(4,0)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3,5</w:t>
            </w:r>
          </w:p>
        </w:tc>
        <w:tc>
          <w:tcPr>
            <w:tcW w:w="2320" w:type="dxa"/>
          </w:tcPr>
          <w:p w:rsidR="007D4C56" w:rsidRPr="007E7668" w:rsidRDefault="007D4C56" w:rsidP="007E7668">
            <w:pPr>
              <w:rPr>
                <w:sz w:val="24"/>
                <w:szCs w:val="24"/>
              </w:rPr>
            </w:pP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4,0 (4,0)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1,2</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7,4</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2,3</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0,2 - 0,4 га на объект</w:t>
            </w:r>
          </w:p>
        </w:tc>
        <w:tc>
          <w:tcPr>
            <w:tcW w:w="2439" w:type="dxa"/>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421336" w:rsidRPr="007E7668" w:rsidTr="00134AA6">
        <w:trPr>
          <w:trHeight w:val="98"/>
        </w:trPr>
        <w:tc>
          <w:tcPr>
            <w:tcW w:w="9596" w:type="dxa"/>
            <w:gridSpan w:val="7"/>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7E7668">
            <w:pPr>
              <w:jc w:val="center"/>
              <w:rPr>
                <w:sz w:val="24"/>
                <w:szCs w:val="24"/>
              </w:rPr>
            </w:pPr>
            <w:r w:rsidRPr="007E7668">
              <w:rPr>
                <w:rStyle w:val="105pt"/>
                <w:rFonts w:eastAsia="Calibri"/>
                <w:b w:val="0"/>
                <w:sz w:val="24"/>
                <w:szCs w:val="24"/>
              </w:rPr>
              <w:t>учреждения и предприятия связи</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left="36" w:firstLine="0"/>
              <w:jc w:val="left"/>
              <w:rPr>
                <w:rStyle w:val="105pt"/>
                <w:b w:val="0"/>
                <w:sz w:val="24"/>
                <w:szCs w:val="24"/>
              </w:rPr>
            </w:pPr>
            <w:r w:rsidRPr="007E7668">
              <w:rPr>
                <w:rStyle w:val="105pt"/>
                <w:b w:val="0"/>
                <w:sz w:val="24"/>
                <w:szCs w:val="24"/>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7E7668">
              <w:rPr>
                <w:rStyle w:val="105pt"/>
                <w:b w:val="0"/>
                <w:sz w:val="24"/>
                <w:szCs w:val="24"/>
              </w:rPr>
              <w:lastRenderedPageBreak/>
              <w:t>принимать по нормам и правилам Министерства связи и массовых коммуникаций Российской Федерации</w:t>
            </w:r>
          </w:p>
        </w:tc>
        <w:tc>
          <w:tcPr>
            <w:tcW w:w="2320" w:type="dxa"/>
          </w:tcPr>
          <w:p w:rsidR="00421336" w:rsidRPr="007E7668" w:rsidRDefault="0042133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lastRenderedPageBreak/>
              <w:t>Отделения</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банков,</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операционная</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касса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операционная касса на 10 - 30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га на объект: 0,2 - при 2 операционных кассах; 0,5 - при 7 операционных кассах</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7E7668">
            <w:pPr>
              <w:pStyle w:val="41"/>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rPr>
                <w:sz w:val="24"/>
                <w:szCs w:val="24"/>
              </w:rPr>
            </w:pP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2 - 3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0,05 га - при 3 операционных местах; 0,4 га - при 20 операционных местах</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1 - 2 тыс. чел.</w:t>
            </w: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42133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на проектирование</w:t>
            </w:r>
          </w:p>
        </w:tc>
        <w:tc>
          <w:tcPr>
            <w:tcW w:w="2320" w:type="dxa"/>
          </w:tcPr>
          <w:p w:rsidR="00421336" w:rsidRPr="007E7668" w:rsidRDefault="00421336" w:rsidP="007E7668">
            <w:pPr>
              <w:pStyle w:val="41"/>
              <w:shd w:val="clear" w:color="auto" w:fill="auto"/>
              <w:spacing w:before="0" w:line="240" w:lineRule="auto"/>
              <w:ind w:firstLine="0"/>
              <w:rPr>
                <w:b/>
                <w:sz w:val="24"/>
                <w:szCs w:val="24"/>
              </w:rPr>
            </w:pPr>
            <w:r w:rsidRPr="007E7668">
              <w:rPr>
                <w:rStyle w:val="105pt"/>
                <w:b w:val="0"/>
                <w:sz w:val="24"/>
                <w:szCs w:val="24"/>
              </w:rPr>
              <w:t>этажности здания, кв. м на 1 сотрудника: 44 -</w:t>
            </w:r>
          </w:p>
          <w:p w:rsidR="00421336" w:rsidRPr="007E7668" w:rsidRDefault="00421336" w:rsidP="00882F90">
            <w:pPr>
              <w:pStyle w:val="41"/>
              <w:numPr>
                <w:ilvl w:val="0"/>
                <w:numId w:val="76"/>
              </w:numPr>
              <w:shd w:val="clear" w:color="auto" w:fill="auto"/>
              <w:tabs>
                <w:tab w:val="left" w:pos="514"/>
              </w:tabs>
              <w:spacing w:before="0" w:line="240" w:lineRule="auto"/>
              <w:ind w:firstLine="0"/>
              <w:rPr>
                <w:b/>
                <w:sz w:val="24"/>
                <w:szCs w:val="24"/>
              </w:rPr>
            </w:pPr>
            <w:r w:rsidRPr="007E7668">
              <w:rPr>
                <w:rStyle w:val="105pt"/>
                <w:b w:val="0"/>
                <w:sz w:val="24"/>
                <w:szCs w:val="24"/>
              </w:rPr>
              <w:t>- при этажности 3 - 5 этажей, 13,5 - 11 - при этажности 9 - 15 этажей,</w:t>
            </w:r>
          </w:p>
          <w:p w:rsidR="00421336" w:rsidRPr="007E7668" w:rsidRDefault="00421336" w:rsidP="00882F90">
            <w:pPr>
              <w:pStyle w:val="41"/>
              <w:numPr>
                <w:ilvl w:val="0"/>
                <w:numId w:val="77"/>
              </w:numPr>
              <w:shd w:val="clear" w:color="auto" w:fill="auto"/>
              <w:tabs>
                <w:tab w:val="left" w:pos="528"/>
              </w:tabs>
              <w:spacing w:before="0" w:line="240" w:lineRule="auto"/>
              <w:ind w:firstLine="0"/>
              <w:rPr>
                <w:b/>
                <w:sz w:val="24"/>
                <w:szCs w:val="24"/>
              </w:rPr>
            </w:pPr>
            <w:r w:rsidRPr="007E7668">
              <w:rPr>
                <w:rStyle w:val="105pt"/>
                <w:b w:val="0"/>
                <w:sz w:val="24"/>
                <w:szCs w:val="24"/>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 xml:space="preserve">Проектные </w:t>
            </w:r>
            <w:r w:rsidRPr="007E7668">
              <w:rPr>
                <w:rStyle w:val="105pt"/>
                <w:b w:val="0"/>
                <w:sz w:val="24"/>
                <w:szCs w:val="24"/>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lastRenderedPageBreak/>
              <w:t xml:space="preserve">по заданию на </w:t>
            </w:r>
            <w:r w:rsidRPr="007E7668">
              <w:rPr>
                <w:rStyle w:val="105pt"/>
                <w:b w:val="0"/>
                <w:sz w:val="24"/>
                <w:szCs w:val="24"/>
              </w:rPr>
              <w:lastRenderedPageBreak/>
              <w:t>проектирование</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lastRenderedPageBreak/>
              <w:t xml:space="preserve">в зависимости от </w:t>
            </w:r>
            <w:r w:rsidRPr="007E7668">
              <w:rPr>
                <w:rStyle w:val="105pt"/>
                <w:b w:val="0"/>
                <w:sz w:val="24"/>
                <w:szCs w:val="24"/>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судья на 30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член суда на 60 тыс. чел. края</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юрист-адвокат на 10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нотариус на 30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134AA6">
        <w:trPr>
          <w:trHeight w:val="98"/>
        </w:trPr>
        <w:tc>
          <w:tcPr>
            <w:tcW w:w="9596" w:type="dxa"/>
            <w:gridSpan w:val="7"/>
            <w:tcBorders>
              <w:top w:val="single" w:sz="4" w:space="0" w:color="auto"/>
              <w:left w:val="single" w:sz="4" w:space="0" w:color="auto"/>
              <w:bottom w:val="single" w:sz="4" w:space="0" w:color="auto"/>
            </w:tcBorders>
          </w:tcPr>
          <w:p w:rsidR="00421336" w:rsidRPr="007E7668" w:rsidRDefault="00421336" w:rsidP="007E7668">
            <w:pPr>
              <w:jc w:val="center"/>
              <w:rPr>
                <w:sz w:val="24"/>
                <w:szCs w:val="24"/>
              </w:rPr>
            </w:pPr>
            <w:r w:rsidRPr="007E7668">
              <w:rPr>
                <w:rStyle w:val="105pt"/>
                <w:rFonts w:eastAsia="Calibri"/>
                <w:b w:val="0"/>
                <w:sz w:val="24"/>
                <w:szCs w:val="24"/>
              </w:rPr>
              <w:t>Учреждения жилищно-коммунального хозяйства</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rStyle w:val="105pt"/>
                <w:b w:val="0"/>
                <w:sz w:val="24"/>
                <w:szCs w:val="24"/>
              </w:rPr>
            </w:pPr>
          </w:p>
        </w:tc>
        <w:tc>
          <w:tcPr>
            <w:tcW w:w="2320" w:type="dxa"/>
          </w:tcPr>
          <w:p w:rsidR="00421336" w:rsidRPr="007E7668" w:rsidRDefault="00421336" w:rsidP="007E7668">
            <w:pPr>
              <w:pStyle w:val="41"/>
              <w:shd w:val="clear" w:color="auto" w:fill="auto"/>
              <w:spacing w:before="0" w:line="240" w:lineRule="auto"/>
              <w:ind w:firstLine="0"/>
              <w:jc w:val="center"/>
              <w:rPr>
                <w:rStyle w:val="105pt"/>
                <w:b w:val="0"/>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0,3 га на объект</w:t>
            </w:r>
          </w:p>
        </w:tc>
        <w:tc>
          <w:tcPr>
            <w:tcW w:w="2439" w:type="dxa"/>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жилого района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жилой район с населением до 80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га на объект</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0,01 га на объект</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Общественные</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уборные</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Бюро</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Кладбище</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lastRenderedPageBreak/>
              <w:t>традиционного</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захоронения</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 xml:space="preserve">0,24 га на 1 тыс. </w:t>
            </w:r>
            <w:r w:rsidRPr="007E7668">
              <w:rPr>
                <w:rStyle w:val="105pt"/>
                <w:b w:val="0"/>
                <w:sz w:val="24"/>
                <w:szCs w:val="24"/>
              </w:rPr>
              <w:lastRenderedPageBreak/>
              <w:t>чел.</w:t>
            </w:r>
          </w:p>
        </w:tc>
        <w:tc>
          <w:tcPr>
            <w:tcW w:w="2439" w:type="dxa"/>
            <w:vMerge w:val="restart"/>
          </w:tcPr>
          <w:p w:rsidR="00421336" w:rsidRPr="007E7668" w:rsidRDefault="00421336" w:rsidP="007E7668">
            <w:pPr>
              <w:pStyle w:val="41"/>
              <w:shd w:val="clear" w:color="auto" w:fill="auto"/>
              <w:spacing w:before="0" w:line="240" w:lineRule="auto"/>
              <w:ind w:left="-97" w:firstLine="0"/>
              <w:jc w:val="left"/>
              <w:rPr>
                <w:sz w:val="24"/>
                <w:szCs w:val="24"/>
              </w:rPr>
            </w:pPr>
            <w:r w:rsidRPr="007E7668">
              <w:rPr>
                <w:rStyle w:val="105pt"/>
                <w:b w:val="0"/>
                <w:sz w:val="24"/>
                <w:szCs w:val="24"/>
              </w:rPr>
              <w:lastRenderedPageBreak/>
              <w:t>Размеры</w:t>
            </w:r>
            <w:r w:rsidRPr="007E7668">
              <w:rPr>
                <w:sz w:val="24"/>
                <w:szCs w:val="24"/>
              </w:rPr>
              <w:t xml:space="preserve"> </w:t>
            </w:r>
            <w:r w:rsidRPr="007E7668">
              <w:rPr>
                <w:rStyle w:val="105pt"/>
                <w:b w:val="0"/>
                <w:sz w:val="24"/>
                <w:szCs w:val="24"/>
              </w:rPr>
              <w:t>земельных</w:t>
            </w:r>
          </w:p>
          <w:p w:rsidR="00421336" w:rsidRPr="007E7668" w:rsidRDefault="00421336" w:rsidP="007E7668">
            <w:pPr>
              <w:pStyle w:val="41"/>
              <w:shd w:val="clear" w:color="auto" w:fill="auto"/>
              <w:spacing w:before="0" w:line="240" w:lineRule="auto"/>
              <w:ind w:left="-97" w:firstLine="0"/>
              <w:rPr>
                <w:sz w:val="24"/>
                <w:szCs w:val="24"/>
              </w:rPr>
            </w:pPr>
            <w:r w:rsidRPr="007E7668">
              <w:rPr>
                <w:rStyle w:val="105pt"/>
                <w:b w:val="0"/>
                <w:sz w:val="24"/>
                <w:szCs w:val="24"/>
              </w:rPr>
              <w:lastRenderedPageBreak/>
              <w:t>участков,</w:t>
            </w:r>
            <w:r w:rsidRPr="007E7668">
              <w:rPr>
                <w:sz w:val="24"/>
                <w:szCs w:val="24"/>
              </w:rPr>
              <w:t xml:space="preserve"> </w:t>
            </w:r>
            <w:r w:rsidRPr="007E7668">
              <w:rPr>
                <w:rStyle w:val="105pt"/>
                <w:b w:val="0"/>
                <w:sz w:val="24"/>
                <w:szCs w:val="24"/>
              </w:rPr>
              <w:t>отводимых для</w:t>
            </w:r>
            <w:r w:rsidRPr="007E7668">
              <w:rPr>
                <w:sz w:val="24"/>
                <w:szCs w:val="24"/>
              </w:rPr>
              <w:t xml:space="preserve"> </w:t>
            </w:r>
            <w:r w:rsidRPr="007E7668">
              <w:rPr>
                <w:rStyle w:val="105pt"/>
                <w:b w:val="0"/>
                <w:sz w:val="24"/>
                <w:szCs w:val="24"/>
              </w:rPr>
              <w:t>захоронения,</w:t>
            </w:r>
            <w:r w:rsidRPr="007E7668">
              <w:rPr>
                <w:sz w:val="24"/>
                <w:szCs w:val="24"/>
              </w:rPr>
              <w:t xml:space="preserve"> </w:t>
            </w:r>
            <w:r w:rsidRPr="007E7668">
              <w:rPr>
                <w:rStyle w:val="105pt"/>
                <w:b w:val="0"/>
                <w:sz w:val="24"/>
                <w:szCs w:val="24"/>
              </w:rPr>
              <w:t>допускается</w:t>
            </w:r>
            <w:r w:rsidRPr="007E7668">
              <w:rPr>
                <w:sz w:val="24"/>
                <w:szCs w:val="24"/>
              </w:rPr>
              <w:t xml:space="preserve"> </w:t>
            </w:r>
            <w:r w:rsidRPr="007E7668">
              <w:rPr>
                <w:rStyle w:val="105pt"/>
                <w:b w:val="0"/>
                <w:sz w:val="24"/>
                <w:szCs w:val="24"/>
              </w:rPr>
              <w:t>уточнять в</w:t>
            </w:r>
            <w:r w:rsidRPr="007E7668">
              <w:rPr>
                <w:sz w:val="24"/>
                <w:szCs w:val="24"/>
              </w:rPr>
              <w:t xml:space="preserve"> </w:t>
            </w:r>
            <w:r w:rsidRPr="007E7668">
              <w:rPr>
                <w:rStyle w:val="105pt"/>
                <w:b w:val="0"/>
                <w:sz w:val="24"/>
                <w:szCs w:val="24"/>
              </w:rPr>
              <w:t>зависимости от</w:t>
            </w:r>
            <w:r w:rsidRPr="007E7668">
              <w:rPr>
                <w:sz w:val="24"/>
                <w:szCs w:val="24"/>
              </w:rPr>
              <w:t xml:space="preserve"> </w:t>
            </w:r>
            <w:r w:rsidR="00E81F8E">
              <w:rPr>
                <w:rStyle w:val="105pt"/>
                <w:b w:val="0"/>
                <w:sz w:val="24"/>
                <w:szCs w:val="24"/>
              </w:rPr>
              <w:t>соотно</w:t>
            </w:r>
            <w:r w:rsidRPr="007E7668">
              <w:rPr>
                <w:rStyle w:val="105pt"/>
                <w:b w:val="0"/>
                <w:sz w:val="24"/>
                <w:szCs w:val="24"/>
              </w:rPr>
              <w:t>шения кладбищ</w:t>
            </w:r>
            <w:r w:rsidRPr="007E7668">
              <w:rPr>
                <w:sz w:val="24"/>
                <w:szCs w:val="24"/>
              </w:rPr>
              <w:t xml:space="preserve"> </w:t>
            </w:r>
            <w:r w:rsidRPr="007E7668">
              <w:rPr>
                <w:rStyle w:val="105pt"/>
                <w:b w:val="0"/>
                <w:sz w:val="24"/>
                <w:szCs w:val="24"/>
              </w:rPr>
              <w:t>тради- ционного</w:t>
            </w:r>
            <w:r w:rsidRPr="007E7668">
              <w:rPr>
                <w:sz w:val="24"/>
                <w:szCs w:val="24"/>
              </w:rPr>
              <w:t xml:space="preserve"> </w:t>
            </w:r>
            <w:r w:rsidRPr="007E7668">
              <w:rPr>
                <w:rStyle w:val="105pt"/>
                <w:b w:val="0"/>
                <w:sz w:val="24"/>
                <w:szCs w:val="24"/>
              </w:rPr>
              <w:t>захоронения и</w:t>
            </w:r>
            <w:r w:rsidRPr="007E7668">
              <w:rPr>
                <w:sz w:val="24"/>
                <w:szCs w:val="24"/>
              </w:rPr>
              <w:t xml:space="preserve"> </w:t>
            </w:r>
            <w:r w:rsidRPr="007E7668">
              <w:rPr>
                <w:rStyle w:val="105pt"/>
                <w:b w:val="0"/>
                <w:sz w:val="24"/>
                <w:szCs w:val="24"/>
              </w:rPr>
              <w:t>кладбищ для</w:t>
            </w:r>
            <w:r w:rsidRPr="007E7668">
              <w:rPr>
                <w:sz w:val="24"/>
                <w:szCs w:val="24"/>
              </w:rPr>
              <w:t xml:space="preserve"> </w:t>
            </w:r>
            <w:r w:rsidRPr="007E7668">
              <w:rPr>
                <w:rStyle w:val="105pt"/>
                <w:b w:val="0"/>
                <w:sz w:val="24"/>
                <w:szCs w:val="24"/>
              </w:rPr>
              <w:t>погребения после</w:t>
            </w:r>
            <w:r w:rsidRPr="007E7668">
              <w:rPr>
                <w:sz w:val="24"/>
                <w:szCs w:val="24"/>
              </w:rPr>
              <w:t xml:space="preserve"> </w:t>
            </w:r>
            <w:r w:rsidRPr="007E7668">
              <w:rPr>
                <w:rStyle w:val="105pt"/>
                <w:b w:val="0"/>
                <w:sz w:val="24"/>
                <w:szCs w:val="24"/>
              </w:rPr>
              <w:t>кремации,</w:t>
            </w:r>
            <w:r w:rsidRPr="007E7668">
              <w:rPr>
                <w:sz w:val="24"/>
                <w:szCs w:val="24"/>
              </w:rPr>
              <w:t xml:space="preserve"> </w:t>
            </w:r>
            <w:r w:rsidRPr="007E7668">
              <w:rPr>
                <w:rStyle w:val="105pt"/>
                <w:b w:val="0"/>
                <w:sz w:val="24"/>
                <w:szCs w:val="24"/>
              </w:rPr>
              <w:t>устана-вливаемых</w:t>
            </w:r>
            <w:r w:rsidRPr="007E7668">
              <w:rPr>
                <w:sz w:val="24"/>
                <w:szCs w:val="24"/>
              </w:rPr>
              <w:t xml:space="preserve"> </w:t>
            </w:r>
            <w:r w:rsidRPr="007E7668">
              <w:rPr>
                <w:rStyle w:val="105pt"/>
                <w:b w:val="0"/>
                <w:sz w:val="24"/>
                <w:szCs w:val="24"/>
              </w:rPr>
              <w:t>по местным условиям</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421336" w:rsidRPr="007E7668" w:rsidRDefault="00421336" w:rsidP="007E7668">
            <w:pPr>
              <w:rPr>
                <w:sz w:val="24"/>
                <w:szCs w:val="24"/>
              </w:rPr>
            </w:pP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0,02 га на 1 тыс. чел.</w:t>
            </w:r>
          </w:p>
        </w:tc>
        <w:tc>
          <w:tcPr>
            <w:tcW w:w="2439" w:type="dxa"/>
            <w:vMerge/>
          </w:tcPr>
          <w:p w:rsidR="00421336" w:rsidRPr="007E7668" w:rsidRDefault="00421336" w:rsidP="007E7668">
            <w:pP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882F90">
      <w:pPr>
        <w:pStyle w:val="20"/>
        <w:numPr>
          <w:ilvl w:val="0"/>
          <w:numId w:val="78"/>
        </w:numPr>
        <w:shd w:val="clear" w:color="auto" w:fill="auto"/>
        <w:tabs>
          <w:tab w:val="left" w:pos="284"/>
        </w:tabs>
        <w:spacing w:line="240" w:lineRule="auto"/>
        <w:ind w:right="160"/>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C2115B">
      <w:pPr>
        <w:pStyle w:val="20"/>
        <w:numPr>
          <w:ilvl w:val="0"/>
          <w:numId w:val="78"/>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233A2A">
      <w:pPr>
        <w:pStyle w:val="20"/>
        <w:numPr>
          <w:ilvl w:val="0"/>
          <w:numId w:val="78"/>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E81F8E">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8" w:name="bookmark10"/>
      <w:r w:rsidRPr="007E7668">
        <w:rPr>
          <w:rStyle w:val="25"/>
          <w:rFonts w:eastAsia="Calibri"/>
          <w:sz w:val="24"/>
          <w:szCs w:val="24"/>
          <w:u w:val="none"/>
        </w:rPr>
        <w:t>Минимальные расчетные показатели обеспечения объектами образования</w:t>
      </w:r>
      <w:bookmarkEnd w:id="8"/>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D70426">
        <w:trPr>
          <w:trHeight w:hRule="exact" w:val="1046"/>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Города и</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городские</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D70426">
        <w:trPr>
          <w:trHeight w:hRule="exact" w:val="763"/>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55</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общего типа</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специализированного</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оздоровительного</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D70426">
        <w:trPr>
          <w:trHeight w:hRule="exact" w:val="980"/>
        </w:trPr>
        <w:tc>
          <w:tcPr>
            <w:tcW w:w="4405"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1B322A" w:rsidRPr="007E7668" w:rsidRDefault="001B322A"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9"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9"/>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FC790E">
        <w:trPr>
          <w:trHeight w:hRule="exact" w:val="494"/>
        </w:trPr>
        <w:tc>
          <w:tcPr>
            <w:tcW w:w="3859" w:type="dxa"/>
            <w:vMerge w:val="restart"/>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FC790E">
        <w:trPr>
          <w:trHeight w:hRule="exact" w:val="1042"/>
        </w:trPr>
        <w:tc>
          <w:tcPr>
            <w:tcW w:w="3859" w:type="dxa"/>
            <w:vMerge/>
            <w:tcBorders>
              <w:left w:val="single" w:sz="4" w:space="0" w:color="auto"/>
            </w:tcBorders>
            <w:shd w:val="clear" w:color="auto" w:fill="FFFFFF"/>
          </w:tcPr>
          <w:p w:rsidR="00FC790E" w:rsidRPr="007E7668" w:rsidRDefault="00FC790E" w:rsidP="007E7668">
            <w:pPr>
              <w:spacing w:after="0" w:line="240" w:lineRule="auto"/>
              <w:rPr>
                <w:sz w:val="24"/>
                <w:szCs w:val="24"/>
              </w:rPr>
            </w:pPr>
          </w:p>
        </w:tc>
        <w:tc>
          <w:tcPr>
            <w:tcW w:w="1848" w:type="dxa"/>
            <w:vMerge/>
            <w:tcBorders>
              <w:left w:val="single" w:sz="4" w:space="0" w:color="auto"/>
            </w:tcBorders>
            <w:shd w:val="clear" w:color="auto" w:fill="FFFFFF"/>
          </w:tcPr>
          <w:p w:rsidR="00FC790E" w:rsidRPr="007E7668" w:rsidRDefault="00FC790E" w:rsidP="007E7668">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FC790E" w:rsidRPr="007E7668" w:rsidRDefault="00FC790E" w:rsidP="00E81F8E">
            <w:pPr>
              <w:pStyle w:val="41"/>
              <w:shd w:val="clear" w:color="auto" w:fill="auto"/>
              <w:spacing w:before="0" w:line="240" w:lineRule="auto"/>
              <w:ind w:left="90" w:firstLine="370"/>
              <w:jc w:val="left"/>
              <w:rPr>
                <w:sz w:val="24"/>
                <w:szCs w:val="24"/>
              </w:rPr>
            </w:pPr>
            <w:r w:rsidRPr="007E7668">
              <w:rPr>
                <w:rStyle w:val="105pt"/>
                <w:b w:val="0"/>
                <w:sz w:val="24"/>
                <w:szCs w:val="24"/>
              </w:rPr>
              <w:t>м</w:t>
            </w:r>
            <w:r w:rsidR="00E81F8E">
              <w:rPr>
                <w:rStyle w:val="105pt"/>
                <w:b w:val="0"/>
                <w:sz w:val="24"/>
                <w:szCs w:val="24"/>
              </w:rPr>
              <w:t>агазины продовольств</w:t>
            </w:r>
            <w:r w:rsidRPr="007E7668">
              <w:rPr>
                <w:rStyle w:val="105pt"/>
                <w:b w:val="0"/>
                <w:sz w:val="24"/>
                <w:szCs w:val="24"/>
              </w:rPr>
              <w:t>н ных товаров</w:t>
            </w:r>
          </w:p>
        </w:tc>
        <w:tc>
          <w:tcPr>
            <w:tcW w:w="1858" w:type="dxa"/>
            <w:tcBorders>
              <w:top w:val="single" w:sz="4" w:space="0" w:color="auto"/>
              <w:left w:val="single" w:sz="4" w:space="0" w:color="auto"/>
              <w:right w:val="single" w:sz="4" w:space="0" w:color="auto"/>
            </w:tcBorders>
            <w:shd w:val="clear" w:color="auto" w:fill="FFFFFF"/>
          </w:tcPr>
          <w:p w:rsidR="00FC790E" w:rsidRPr="007E7668" w:rsidRDefault="00FC790E" w:rsidP="00E81F8E">
            <w:pPr>
              <w:pStyle w:val="41"/>
              <w:shd w:val="clear" w:color="auto" w:fill="auto"/>
              <w:spacing w:before="0" w:line="240" w:lineRule="auto"/>
              <w:ind w:left="90" w:firstLine="370"/>
              <w:jc w:val="left"/>
              <w:rPr>
                <w:sz w:val="24"/>
                <w:szCs w:val="24"/>
              </w:rPr>
            </w:pPr>
            <w:r w:rsidRPr="007E7668">
              <w:rPr>
                <w:rStyle w:val="105pt"/>
                <w:b w:val="0"/>
                <w:sz w:val="24"/>
                <w:szCs w:val="24"/>
              </w:rPr>
              <w:t>магазины непродовольст</w:t>
            </w:r>
            <w:r w:rsidR="00E81F8E">
              <w:rPr>
                <w:rStyle w:val="105pt"/>
                <w:b w:val="0"/>
                <w:sz w:val="24"/>
                <w:szCs w:val="24"/>
              </w:rPr>
              <w:t>-</w:t>
            </w:r>
            <w:r w:rsidRPr="007E7668">
              <w:rPr>
                <w:rStyle w:val="105pt"/>
                <w:b w:val="0"/>
                <w:sz w:val="24"/>
                <w:szCs w:val="24"/>
              </w:rPr>
              <w:t>венных товаров</w:t>
            </w:r>
          </w:p>
        </w:tc>
      </w:tr>
      <w:tr w:rsidR="00FC790E" w:rsidRPr="007E7668" w:rsidTr="00FC790E">
        <w:trPr>
          <w:trHeight w:hRule="exact" w:val="494"/>
        </w:trPr>
        <w:tc>
          <w:tcPr>
            <w:tcW w:w="3859"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FC790E">
        <w:trPr>
          <w:trHeight w:hRule="exact" w:val="490"/>
        </w:trPr>
        <w:tc>
          <w:tcPr>
            <w:tcW w:w="3859"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336</w:t>
            </w:r>
          </w:p>
        </w:tc>
      </w:tr>
      <w:tr w:rsidR="00FC790E" w:rsidRPr="007E7668" w:rsidTr="00FC790E">
        <w:trPr>
          <w:trHeight w:hRule="exact" w:val="490"/>
        </w:trPr>
        <w:tc>
          <w:tcPr>
            <w:tcW w:w="3859" w:type="dxa"/>
            <w:tcBorders>
              <w:top w:val="single" w:sz="4" w:space="0" w:color="auto"/>
              <w:left w:val="single" w:sz="4" w:space="0" w:color="auto"/>
              <w:bottom w:val="single" w:sz="4" w:space="0" w:color="auto"/>
            </w:tcBorders>
            <w:shd w:val="clear" w:color="auto" w:fill="FFFFFF"/>
          </w:tcPr>
          <w:p w:rsidR="00FC790E" w:rsidRPr="007E7668" w:rsidRDefault="00E77EC8" w:rsidP="007E7668">
            <w:pPr>
              <w:pStyle w:val="41"/>
              <w:shd w:val="clear" w:color="auto" w:fill="auto"/>
              <w:spacing w:before="0" w:line="240" w:lineRule="auto"/>
              <w:ind w:left="160" w:firstLine="0"/>
              <w:jc w:val="left"/>
              <w:rPr>
                <w:rStyle w:val="105pt"/>
                <w:b w:val="0"/>
                <w:sz w:val="24"/>
                <w:szCs w:val="24"/>
              </w:rPr>
            </w:pPr>
            <w:r>
              <w:rPr>
                <w:rStyle w:val="105pt"/>
                <w:b w:val="0"/>
                <w:sz w:val="24"/>
                <w:szCs w:val="24"/>
              </w:rPr>
              <w:t>Панкрушихинский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rsidP="007E7668">
      <w:pPr>
        <w:pStyle w:val="20"/>
        <w:shd w:val="clear" w:color="auto" w:fill="auto"/>
        <w:spacing w:line="240" w:lineRule="auto"/>
        <w:ind w:left="5460" w:right="2"/>
        <w:jc w:val="left"/>
        <w:rPr>
          <w:b w:val="0"/>
          <w:bCs w:val="0"/>
          <w:sz w:val="24"/>
          <w:szCs w:val="24"/>
        </w:rPr>
      </w:pPr>
    </w:p>
    <w:p w:rsidR="00D70426" w:rsidRDefault="00D70426">
      <w:pPr>
        <w:rPr>
          <w:b/>
          <w:bCs/>
          <w:sz w:val="24"/>
          <w:szCs w:val="24"/>
        </w:rPr>
      </w:pPr>
      <w:r>
        <w:rPr>
          <w:b/>
          <w:bCs/>
          <w:sz w:val="24"/>
          <w:szCs w:val="24"/>
        </w:rPr>
        <w:br w:type="page"/>
      </w:r>
    </w:p>
    <w:p w:rsidR="00DC2EC1" w:rsidRDefault="00DC2EC1">
      <w:pPr>
        <w:rPr>
          <w:b/>
          <w:bCs/>
          <w:sz w:val="24"/>
          <w:szCs w:val="24"/>
        </w:rPr>
        <w:sectPr w:rsidR="00DC2EC1" w:rsidSect="00160C61">
          <w:pgSz w:w="11909" w:h="16838"/>
          <w:pgMar w:top="851" w:right="567" w:bottom="1134" w:left="1701" w:header="284" w:footer="0" w:gutter="0"/>
          <w:cols w:space="720"/>
          <w:noEndnote/>
          <w:docGrid w:linePitch="360"/>
        </w:sectPr>
      </w:pPr>
    </w:p>
    <w:p w:rsidR="00DC2EC1" w:rsidRPr="00DC2EC1" w:rsidRDefault="00DC2EC1" w:rsidP="00E81F8E">
      <w:pPr>
        <w:widowControl w:val="0"/>
        <w:shd w:val="clear" w:color="auto" w:fill="FFFFFF"/>
        <w:spacing w:after="0" w:line="240" w:lineRule="auto"/>
        <w:ind w:left="12900" w:right="-315"/>
        <w:rPr>
          <w:rFonts w:ascii="Times New Roman" w:eastAsia="Times New Roman" w:hAnsi="Times New Roman"/>
          <w:sz w:val="28"/>
          <w:szCs w:val="28"/>
          <w:lang w:eastAsia="ru-RU"/>
        </w:rPr>
      </w:pPr>
      <w:r w:rsidRPr="00DC2EC1">
        <w:rPr>
          <w:rFonts w:ascii="Times New Roman" w:eastAsia="Times New Roman" w:hAnsi="Times New Roman"/>
          <w:sz w:val="28"/>
          <w:szCs w:val="28"/>
          <w:lang w:eastAsia="ru-RU"/>
        </w:rPr>
        <w:lastRenderedPageBreak/>
        <w:t>Приложение №2</w:t>
      </w: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p>
    <w:p w:rsidR="00DC2EC1" w:rsidRPr="00DC2EC1" w:rsidRDefault="00DC2EC1" w:rsidP="00DC2EC1">
      <w:pPr>
        <w:keepNext/>
        <w:keepLines/>
        <w:spacing w:after="0" w:line="240" w:lineRule="auto"/>
        <w:ind w:left="644"/>
        <w:jc w:val="center"/>
        <w:outlineLvl w:val="2"/>
        <w:rPr>
          <w:rFonts w:ascii="Times New Roman" w:eastAsia="Times New Roman" w:hAnsi="Times New Roman"/>
          <w:b/>
          <w:bCs/>
          <w:sz w:val="28"/>
          <w:szCs w:val="28"/>
          <w:lang w:eastAsia="ru-RU"/>
        </w:rPr>
      </w:pPr>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Е-4</w:t>
      </w:r>
    </w:p>
    <w:p w:rsidR="00DC2EC1" w:rsidRPr="00DC2EC1" w:rsidRDefault="00DC2EC1" w:rsidP="00DC2EC1">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DC2EC1" w:rsidRPr="00DC2EC1" w:rsidTr="00DC2EC1">
        <w:trPr>
          <w:trHeight w:val="555"/>
        </w:trPr>
        <w:tc>
          <w:tcPr>
            <w:tcW w:w="2212"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DC2EC1" w:rsidRPr="00DC2EC1" w:rsidTr="00DC2EC1">
        <w:tc>
          <w:tcPr>
            <w:tcW w:w="14913" w:type="dxa"/>
            <w:gridSpan w:val="7"/>
            <w:shd w:val="clear" w:color="auto" w:fill="auto"/>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Стационары всех типов с вспомогательными зданиями и сооружениями</w:t>
            </w:r>
          </w:p>
        </w:tc>
      </w:tr>
      <w:tr w:rsidR="00DC2EC1" w:rsidRPr="00DC2EC1" w:rsidTr="00DC2EC1">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Вместимость, коек</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Удельный (на 1-у койку) размер земельного участка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 50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50 - 100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200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100 - 200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140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200 - 400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400 - 800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80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св. 800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60</w:t>
            </w:r>
          </w:p>
        </w:tc>
      </w:tr>
      <w:tr w:rsidR="00DC2EC1" w:rsidRPr="00DC2EC1" w:rsidTr="00DC2EC1">
        <w:trPr>
          <w:trHeight w:val="562"/>
        </w:trPr>
        <w:tc>
          <w:tcPr>
            <w:tcW w:w="503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нормируется</w:t>
            </w:r>
          </w:p>
        </w:tc>
      </w:tr>
      <w:tr w:rsidR="00DC2EC1" w:rsidRPr="00DC2EC1" w:rsidTr="00DC2EC1">
        <w:tc>
          <w:tcPr>
            <w:tcW w:w="14913" w:type="dxa"/>
            <w:gridSpan w:val="7"/>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Амбулаторно - поликлинические учреждения</w:t>
            </w:r>
          </w:p>
        </w:tc>
      </w:tr>
      <w:tr w:rsidR="00DC2EC1" w:rsidRPr="00DC2EC1" w:rsidTr="00DC2EC1">
        <w:trPr>
          <w:trHeight w:val="508"/>
        </w:trPr>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0,1 га на 100 посещений в смену, но не менее 0,3 га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менее 0,2 га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DC2EC1" w:rsidRPr="00DC2EC1" w:rsidRDefault="00DC2EC1" w:rsidP="0021562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сельские населенные пункты</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heme="minorHAnsi" w:hAnsi="Times New Roman"/>
                <w:sz w:val="24"/>
                <w:szCs w:val="24"/>
              </w:rPr>
            </w:pPr>
            <w:r w:rsidRPr="00DC2EC1">
              <w:rPr>
                <w:rFonts w:ascii="Times New Roman" w:eastAsia="Times New Roman" w:hAnsi="Times New Roman"/>
                <w:sz w:val="24"/>
                <w:szCs w:val="24"/>
              </w:rPr>
              <w:t>1000</w:t>
            </w:r>
          </w:p>
        </w:tc>
      </w:tr>
      <w:tr w:rsidR="00DC2EC1" w:rsidRPr="00DC2EC1" w:rsidTr="00DC2EC1">
        <w:trPr>
          <w:trHeight w:val="185"/>
        </w:trPr>
        <w:tc>
          <w:tcPr>
            <w:tcW w:w="503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rPr>
          <w:trHeight w:val="185"/>
        </w:trPr>
        <w:tc>
          <w:tcPr>
            <w:tcW w:w="14913" w:type="dxa"/>
            <w:gridSpan w:val="7"/>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Станции (подстанции), выдвижные пункты скорой медицинской помощи</w:t>
            </w:r>
          </w:p>
        </w:tc>
      </w:tr>
      <w:tr w:rsidR="00DC2EC1" w:rsidRPr="00DC2EC1" w:rsidTr="00DC2EC1">
        <w:trPr>
          <w:trHeight w:val="555"/>
        </w:trPr>
        <w:tc>
          <w:tcPr>
            <w:tcW w:w="2447"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Расчетные показатели минимально </w:t>
            </w:r>
            <w:r w:rsidRPr="00DC2EC1">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 xml:space="preserve">Расчетный показатель минимально допустимого уровня </w:t>
            </w:r>
            <w:r w:rsidRPr="00DC2EC1">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 xml:space="preserve">Уровень обеспеченности на 1000 чел., </w:t>
            </w:r>
            <w:r w:rsidRPr="00DC2EC1">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DC2EC1" w:rsidRPr="00DC2EC1" w:rsidTr="00DC2EC1">
        <w:trPr>
          <w:trHeight w:val="555"/>
        </w:trPr>
        <w:tc>
          <w:tcPr>
            <w:tcW w:w="2447"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0,2</w:t>
            </w:r>
          </w:p>
        </w:tc>
      </w:tr>
      <w:tr w:rsidR="00DC2EC1" w:rsidRPr="00DC2EC1" w:rsidTr="00DC2EC1">
        <w:trPr>
          <w:trHeight w:val="185"/>
        </w:trPr>
        <w:tc>
          <w:tcPr>
            <w:tcW w:w="2447"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0,05 га на 1 автомобиль, но не менее 0,1 га</w:t>
            </w:r>
          </w:p>
        </w:tc>
      </w:tr>
      <w:tr w:rsidR="00DC2EC1" w:rsidRPr="00DC2EC1" w:rsidTr="00DC2EC1">
        <w:trPr>
          <w:trHeight w:val="278"/>
        </w:trPr>
        <w:tc>
          <w:tcPr>
            <w:tcW w:w="5034" w:type="dxa"/>
            <w:gridSpan w:val="3"/>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rPr>
          <w:trHeight w:val="277"/>
        </w:trPr>
        <w:tc>
          <w:tcPr>
            <w:tcW w:w="5034" w:type="dxa"/>
            <w:gridSpan w:val="3"/>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c>
          <w:tcPr>
            <w:tcW w:w="14913" w:type="dxa"/>
            <w:gridSpan w:val="7"/>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 (для детей до 1 года), раздаточные пункты молочных кухонь</w:t>
            </w:r>
          </w:p>
        </w:tc>
      </w:tr>
      <w:tr w:rsidR="00DC2EC1" w:rsidRPr="00DC2EC1" w:rsidTr="00DC2EC1">
        <w:trPr>
          <w:trHeight w:val="413"/>
        </w:trPr>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 порции в сутки</w:t>
            </w:r>
          </w:p>
        </w:tc>
      </w:tr>
      <w:tr w:rsidR="00DC2EC1" w:rsidRPr="00DC2EC1" w:rsidTr="00DC2EC1">
        <w:trPr>
          <w:trHeight w:val="412"/>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0,3 кв. м</w:t>
            </w:r>
          </w:p>
        </w:tc>
      </w:tr>
      <w:tr w:rsidR="00DC2EC1" w:rsidRPr="00DC2EC1" w:rsidTr="00DC2EC1">
        <w:trPr>
          <w:trHeight w:val="555"/>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0,015 га на 1 тыс. порций в сутки, но не менее 0,15 га</w:t>
            </w:r>
          </w:p>
        </w:tc>
      </w:tr>
      <w:tr w:rsidR="00DC2EC1" w:rsidRPr="00DC2EC1" w:rsidTr="00DC2EC1">
        <w:trPr>
          <w:trHeight w:val="555"/>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встроенные</w:t>
            </w:r>
          </w:p>
        </w:tc>
      </w:tr>
      <w:tr w:rsidR="00DC2EC1" w:rsidRPr="00DC2EC1" w:rsidTr="00DC2EC1">
        <w:trPr>
          <w:trHeight w:val="141"/>
        </w:trPr>
        <w:tc>
          <w:tcPr>
            <w:tcW w:w="5034" w:type="dxa"/>
            <w:gridSpan w:val="3"/>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Радиус обслуживания</w:t>
            </w:r>
            <w:r w:rsidRPr="00DC2EC1">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800 м</w:t>
            </w:r>
          </w:p>
        </w:tc>
      </w:tr>
      <w:tr w:rsidR="00DC2EC1" w:rsidRPr="00DC2EC1" w:rsidTr="00DC2EC1">
        <w:trPr>
          <w:trHeight w:val="138"/>
        </w:trPr>
        <w:tc>
          <w:tcPr>
            <w:tcW w:w="5034" w:type="dxa"/>
            <w:gridSpan w:val="3"/>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500 м</w:t>
            </w:r>
          </w:p>
        </w:tc>
      </w:tr>
      <w:tr w:rsidR="00DC2EC1" w:rsidRPr="00DC2EC1" w:rsidTr="00DC2EC1">
        <w:trPr>
          <w:trHeight w:val="70"/>
        </w:trPr>
        <w:tc>
          <w:tcPr>
            <w:tcW w:w="14913" w:type="dxa"/>
            <w:gridSpan w:val="7"/>
            <w:shd w:val="clear" w:color="auto" w:fill="auto"/>
            <w:vAlign w:val="center"/>
          </w:tcPr>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DC2EC1" w:rsidRPr="00DC2EC1" w:rsidRDefault="00DC2EC1" w:rsidP="00DC2EC1">
            <w:pPr>
              <w:autoSpaceDE w:val="0"/>
              <w:autoSpaceDN w:val="0"/>
              <w:adjustRightInd w:val="0"/>
              <w:spacing w:after="0" w:line="240" w:lineRule="auto"/>
              <w:rPr>
                <w:rFonts w:ascii="Times New Roman" w:eastAsiaTheme="minorHAnsi" w:hAnsi="Times New Roman"/>
                <w:bCs/>
                <w:sz w:val="24"/>
                <w:szCs w:val="24"/>
              </w:rPr>
            </w:pPr>
            <w:r w:rsidRPr="00DC2EC1">
              <w:rPr>
                <w:rFonts w:ascii="Times New Roman" w:eastAsiaTheme="minorHAnsi" w:hAnsi="Times New Roman"/>
                <w:bCs/>
                <w:sz w:val="24"/>
                <w:szCs w:val="24"/>
              </w:rPr>
              <w:lastRenderedPageBreak/>
              <w:t>Примечание:</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Площадь участка родильных домов следует принимать с коэффициентом 0,7.</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Размеры для больниц в сельских населенных пунктах следует увеличивать:</w:t>
            </w:r>
          </w:p>
          <w:p w:rsidR="00DC2EC1" w:rsidRPr="00DC2EC1" w:rsidRDefault="00DC2EC1" w:rsidP="00DC2EC1">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инфекционных и онкологических - на 15%;</w:t>
            </w:r>
          </w:p>
          <w:p w:rsidR="00DC2EC1" w:rsidRPr="00DC2EC1" w:rsidRDefault="00DC2EC1" w:rsidP="00DC2EC1">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туберкулезных и психиатрических - на 25%;</w:t>
            </w:r>
          </w:p>
          <w:p w:rsidR="00DC2EC1" w:rsidRPr="00DC2EC1" w:rsidRDefault="00DC2EC1" w:rsidP="00DC2EC1">
            <w:pPr>
              <w:numPr>
                <w:ilvl w:val="0"/>
                <w:numId w:val="110"/>
              </w:numPr>
              <w:autoSpaceDE w:val="0"/>
              <w:autoSpaceDN w:val="0"/>
              <w:adjustRightInd w:val="0"/>
              <w:spacing w:after="0" w:line="240" w:lineRule="auto"/>
              <w:jc w:val="both"/>
              <w:rPr>
                <w:rFonts w:ascii="Times New Roman" w:eastAsia="Times New Roman" w:hAnsi="Times New Roman"/>
                <w:sz w:val="24"/>
                <w:szCs w:val="24"/>
                <w:lang w:eastAsia="ru-RU"/>
              </w:rPr>
            </w:pPr>
            <w:r w:rsidRPr="00DC2EC1">
              <w:rPr>
                <w:rFonts w:ascii="Times New Roman" w:hAnsi="Times New Roman"/>
                <w:sz w:val="24"/>
                <w:szCs w:val="24"/>
                <w:lang w:eastAsia="ru-RU"/>
              </w:rPr>
              <w:t>восстановительного лечения для взрослых - на 20%, для детей - на 40%.</w:t>
            </w:r>
          </w:p>
        </w:tc>
      </w:tr>
    </w:tbl>
    <w:p w:rsidR="00DC2EC1" w:rsidRPr="00DC2EC1" w:rsidRDefault="00DC2EC1" w:rsidP="00DC2EC1">
      <w:pPr>
        <w:widowControl w:val="0"/>
        <w:spacing w:after="0" w:line="240" w:lineRule="auto"/>
        <w:ind w:left="5460" w:right="2"/>
        <w:jc w:val="right"/>
        <w:rPr>
          <w:rFonts w:ascii="Times New Roman" w:eastAsia="Times New Roman" w:hAnsi="Times New Roman"/>
          <w:sz w:val="24"/>
          <w:szCs w:val="24"/>
        </w:rPr>
      </w:pPr>
    </w:p>
    <w:p w:rsidR="00DC2EC1" w:rsidRPr="00DC2EC1" w:rsidRDefault="00DC2EC1" w:rsidP="00DC2EC1">
      <w:pPr>
        <w:widowControl w:val="0"/>
        <w:spacing w:after="0" w:line="240" w:lineRule="auto"/>
        <w:ind w:left="5460" w:right="2"/>
        <w:jc w:val="right"/>
        <w:rPr>
          <w:rFonts w:ascii="Times New Roman" w:eastAsia="Times New Roman" w:hAnsi="Times New Roman"/>
          <w:sz w:val="24"/>
          <w:szCs w:val="24"/>
        </w:rPr>
      </w:pPr>
    </w:p>
    <w:p w:rsidR="00DC2EC1" w:rsidRPr="00DC2EC1" w:rsidRDefault="00DC2EC1" w:rsidP="00E81F8E">
      <w:pPr>
        <w:widowControl w:val="0"/>
        <w:spacing w:after="0" w:line="240" w:lineRule="auto"/>
        <w:ind w:left="5460" w:right="2"/>
        <w:rPr>
          <w:rFonts w:ascii="Times New Roman" w:eastAsia="Times New Roman" w:hAnsi="Times New Roman"/>
          <w:sz w:val="24"/>
          <w:szCs w:val="24"/>
        </w:rPr>
      </w:pP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Приложение №3</w:t>
      </w:r>
    </w:p>
    <w:p w:rsidR="00DC2EC1" w:rsidRPr="00DC2EC1" w:rsidRDefault="00DC2EC1" w:rsidP="00DC2EC1">
      <w:pPr>
        <w:widowControl w:val="0"/>
        <w:spacing w:after="0" w:line="240" w:lineRule="auto"/>
        <w:ind w:right="2"/>
        <w:jc w:val="both"/>
        <w:rPr>
          <w:rFonts w:ascii="Times New Roman" w:eastAsia="Times New Roman" w:hAnsi="Times New Roman"/>
          <w:sz w:val="28"/>
          <w:szCs w:val="28"/>
        </w:rPr>
      </w:pPr>
    </w:p>
    <w:p w:rsidR="00DC2EC1" w:rsidRPr="00DC2EC1" w:rsidRDefault="00DC2EC1" w:rsidP="00DC2EC1">
      <w:pPr>
        <w:keepNext/>
        <w:keepLines/>
        <w:spacing w:after="0" w:line="240" w:lineRule="auto"/>
        <w:ind w:left="284"/>
        <w:jc w:val="center"/>
        <w:outlineLvl w:val="2"/>
        <w:rPr>
          <w:rFonts w:ascii="Times New Roman" w:eastAsia="Times New Roman" w:hAnsi="Times New Roman"/>
          <w:b/>
          <w:bCs/>
          <w:sz w:val="28"/>
          <w:szCs w:val="28"/>
          <w:lang w:eastAsia="ru-RU"/>
        </w:rPr>
      </w:pPr>
      <w:bookmarkStart w:id="10" w:name="_Toc524943653"/>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0"/>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Е-5</w:t>
      </w:r>
    </w:p>
    <w:p w:rsidR="00DC2EC1" w:rsidRPr="00DC2EC1" w:rsidRDefault="00DC2EC1" w:rsidP="00DC2EC1">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DC2EC1" w:rsidRPr="00DC2EC1" w:rsidTr="00DC2EC1">
        <w:tc>
          <w:tcPr>
            <w:tcW w:w="3634"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DC2EC1" w:rsidRPr="00DC2EC1" w:rsidTr="00DC2EC1">
        <w:trPr>
          <w:trHeight w:val="493"/>
        </w:trPr>
        <w:tc>
          <w:tcPr>
            <w:tcW w:w="3634"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DC2EC1" w:rsidRPr="00DC2EC1" w:rsidRDefault="000E12EB" w:rsidP="00DC2EC1">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с. Панкрушиха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49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20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сельский парк</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6</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Минимальная площадь зеленых зон, га</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парк жилого района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сквер</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0,5</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зеленых зон, кв. м на 1 чел.</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цветочно-оранжерейное хозяйство</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по оси улицы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0,4</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18</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20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отдыха взрослого населения</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0,7</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занятий физкультурой</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хозяйственных целей и выгула собак</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стоянки автомашин</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0,3</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до 300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0,8</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**Площадь озеленения санитарно-защитных зон </w:t>
            </w:r>
          </w:p>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(далее - СЗЗ), %</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 до 1000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60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1000 до 3000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50</w:t>
            </w:r>
          </w:p>
        </w:tc>
      </w:tr>
      <w:tr w:rsidR="00DC2EC1" w:rsidRPr="00DC2EC1" w:rsidTr="00DC2EC1">
        <w:trPr>
          <w:trHeight w:val="70"/>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40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озелененных территорий общего пользования,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DC2EC1" w:rsidRPr="00DC2EC1" w:rsidTr="00DC2EC1">
        <w:tc>
          <w:tcPr>
            <w:tcW w:w="3634"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Пешеходная доступность, м</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400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ind w:hanging="107"/>
              <w:jc w:val="center"/>
              <w:rPr>
                <w:rFonts w:ascii="Times New Roman" w:eastAsia="Times New Roman" w:hAnsi="Times New Roman"/>
                <w:sz w:val="24"/>
                <w:szCs w:val="24"/>
              </w:rPr>
            </w:pPr>
            <w:r w:rsidRPr="00DC2EC1">
              <w:rPr>
                <w:rFonts w:ascii="Times New Roman" w:eastAsia="Times New Roman" w:hAnsi="Times New Roman"/>
                <w:sz w:val="24"/>
                <w:szCs w:val="24"/>
              </w:rPr>
              <w:t>сельского парка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800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c>
          <w:tcPr>
            <w:tcW w:w="14992" w:type="dxa"/>
            <w:gridSpan w:val="4"/>
            <w:vAlign w:val="center"/>
          </w:tcPr>
          <w:p w:rsidR="00DC2EC1" w:rsidRPr="00DC2EC1" w:rsidRDefault="00DC2EC1" w:rsidP="00DC2EC1">
            <w:pPr>
              <w:rPr>
                <w:rFonts w:ascii="Times New Roman" w:eastAsia="Times New Roman" w:hAnsi="Times New Roman"/>
                <w:sz w:val="24"/>
                <w:szCs w:val="24"/>
              </w:rPr>
            </w:pPr>
          </w:p>
        </w:tc>
      </w:tr>
    </w:tbl>
    <w:p w:rsidR="00DC2EC1" w:rsidRPr="00DC2EC1" w:rsidRDefault="00DC2EC1" w:rsidP="00DC2EC1">
      <w:pPr>
        <w:spacing w:after="0" w:line="240" w:lineRule="auto"/>
        <w:jc w:val="center"/>
        <w:rPr>
          <w:rFonts w:ascii="Times New Roman" w:eastAsiaTheme="minorHAnsi" w:hAnsi="Times New Roman"/>
          <w:sz w:val="24"/>
          <w:szCs w:val="24"/>
        </w:rPr>
      </w:pPr>
    </w:p>
    <w:p w:rsidR="00DC2EC1" w:rsidRDefault="00DC2EC1">
      <w:pPr>
        <w:rPr>
          <w:b/>
          <w:bCs/>
          <w:sz w:val="24"/>
          <w:szCs w:val="24"/>
        </w:rPr>
      </w:pPr>
    </w:p>
    <w:p w:rsidR="00DC2EC1" w:rsidRDefault="00DC2EC1">
      <w:pPr>
        <w:rPr>
          <w:b/>
          <w:bCs/>
          <w:sz w:val="24"/>
          <w:szCs w:val="24"/>
        </w:rPr>
        <w:sectPr w:rsidR="00DC2EC1" w:rsidSect="00DC2EC1">
          <w:pgSz w:w="16838" w:h="11909" w:orient="landscape"/>
          <w:pgMar w:top="567" w:right="1134" w:bottom="1701" w:left="851" w:header="284" w:footer="0" w:gutter="0"/>
          <w:cols w:space="720"/>
          <w:noEndnote/>
          <w:docGrid w:linePitch="360"/>
        </w:sectPr>
      </w:pPr>
    </w:p>
    <w:p w:rsidR="00DC2EC1" w:rsidRDefault="00DC2EC1" w:rsidP="00E81F8E">
      <w:pPr>
        <w:pStyle w:val="20"/>
        <w:shd w:val="clear" w:color="auto" w:fill="auto"/>
        <w:spacing w:line="240" w:lineRule="auto"/>
        <w:ind w:right="2"/>
        <w:jc w:val="left"/>
        <w:rPr>
          <w:b w:val="0"/>
          <w:bCs w:val="0"/>
          <w:sz w:val="24"/>
          <w:szCs w:val="24"/>
        </w:rPr>
      </w:pPr>
    </w:p>
    <w:p w:rsidR="00FC790E" w:rsidRPr="007E7668" w:rsidRDefault="00FC790E" w:rsidP="007E7668">
      <w:pPr>
        <w:pStyle w:val="20"/>
        <w:shd w:val="clear" w:color="auto" w:fill="auto"/>
        <w:spacing w:line="240" w:lineRule="auto"/>
        <w:ind w:left="5460" w:right="2"/>
        <w:jc w:val="left"/>
        <w:rPr>
          <w:b w:val="0"/>
          <w:sz w:val="24"/>
          <w:szCs w:val="24"/>
        </w:rPr>
      </w:pPr>
      <w:r w:rsidRPr="007E7668">
        <w:rPr>
          <w:b w:val="0"/>
          <w:bCs w:val="0"/>
          <w:sz w:val="24"/>
          <w:szCs w:val="24"/>
        </w:rPr>
        <w:t xml:space="preserve">ПРИЛОЖЕНИЕ Ж (рекомендуемое) к нормативам градостроительного проектирования муниципального образования </w:t>
      </w:r>
      <w:r w:rsidR="006B548B">
        <w:rPr>
          <w:b w:val="0"/>
          <w:sz w:val="24"/>
          <w:szCs w:val="24"/>
        </w:rPr>
        <w:t xml:space="preserve">Велижанский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C790E" w:rsidRPr="007E7668" w:rsidRDefault="00FC790E" w:rsidP="007E7668">
      <w:pPr>
        <w:pStyle w:val="12"/>
        <w:keepNext/>
        <w:keepLines/>
        <w:shd w:val="clear" w:color="auto" w:fill="auto"/>
        <w:spacing w:after="0" w:line="240" w:lineRule="auto"/>
        <w:ind w:right="100"/>
        <w:jc w:val="center"/>
        <w:rPr>
          <w:b w:val="0"/>
          <w:sz w:val="24"/>
          <w:szCs w:val="24"/>
        </w:rPr>
      </w:pPr>
      <w:bookmarkStart w:id="11" w:name="bookmark12"/>
      <w:r w:rsidRPr="007E7668">
        <w:rPr>
          <w:rFonts w:eastAsia="Calibri"/>
          <w:b w:val="0"/>
          <w:bCs w:val="0"/>
          <w:sz w:val="24"/>
          <w:szCs w:val="24"/>
        </w:rPr>
        <w:t>ПАРАМЕТРЫ 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FC790E">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FC790E">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градостроительные</w:t>
            </w:r>
          </w:p>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параметры</w:t>
            </w:r>
          </w:p>
        </w:tc>
      </w:tr>
      <w:tr w:rsidR="00FC790E" w:rsidRPr="007E7668" w:rsidTr="00FC790E">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w:t>
            </w:r>
          </w:p>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9,1</w:t>
            </w:r>
          </w:p>
        </w:tc>
      </w:tr>
      <w:tr w:rsidR="00FC790E" w:rsidRPr="007E7668" w:rsidTr="00FC790E">
        <w:trPr>
          <w:trHeight w:hRule="exact" w:val="494"/>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FC790E" w:rsidRPr="007E7668" w:rsidTr="00FC790E">
        <w:trPr>
          <w:trHeight w:hRule="exact" w:val="763"/>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FC790E" w:rsidRPr="007E7668" w:rsidTr="00FC790E">
        <w:trPr>
          <w:trHeight w:hRule="exact" w:val="768"/>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12 - 18</w:t>
            </w:r>
          </w:p>
        </w:tc>
      </w:tr>
      <w:tr w:rsidR="00FC790E" w:rsidRPr="007E7668" w:rsidTr="00FC790E">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5948BF">
        <w:trPr>
          <w:trHeight w:hRule="exact" w:val="494"/>
          <w:jc w:val="center"/>
        </w:trPr>
        <w:tc>
          <w:tcPr>
            <w:tcW w:w="1997" w:type="dxa"/>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5948BF">
        <w:trPr>
          <w:trHeight w:hRule="exact" w:val="768"/>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300" w:firstLine="0"/>
              <w:jc w:val="left"/>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5948BF">
        <w:trPr>
          <w:trHeight w:hRule="exact" w:val="763"/>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5948BF">
        <w:trPr>
          <w:trHeight w:hRule="exact" w:val="490"/>
          <w:jc w:val="center"/>
        </w:trPr>
        <w:tc>
          <w:tcPr>
            <w:tcW w:w="1997"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5948BF">
        <w:trPr>
          <w:trHeight w:hRule="exact" w:val="490"/>
          <w:jc w:val="center"/>
        </w:trPr>
        <w:tc>
          <w:tcPr>
            <w:tcW w:w="1997" w:type="dxa"/>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5948BF">
        <w:trPr>
          <w:trHeight w:hRule="exact" w:val="490"/>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5948BF">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D70426">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D70426">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D70426">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D70426">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Прыжки с шестом,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Толкание ядра,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70426" w:rsidRPr="007E7668" w:rsidTr="00D70426">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70426" w:rsidRPr="007E7668" w:rsidTr="00D70426">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Метание копья,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70426" w:rsidRPr="007E7668" w:rsidTr="00D70426">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D70426" w:rsidRPr="007E7668" w:rsidTr="00D70426">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70426" w:rsidRPr="007E7668" w:rsidTr="00D70426">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Бег по прямой</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D70426">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1"/>
        </w:numPr>
        <w:shd w:val="clear" w:color="auto" w:fill="auto"/>
        <w:tabs>
          <w:tab w:val="left" w:pos="1066"/>
        </w:tabs>
        <w:spacing w:line="240" w:lineRule="auto"/>
        <w:ind w:firstLine="740"/>
        <w:rPr>
          <w:b w:val="0"/>
          <w:sz w:val="24"/>
          <w:szCs w:val="24"/>
        </w:rPr>
      </w:pPr>
      <w:r w:rsidRPr="007E7668">
        <w:rPr>
          <w:b w:val="0"/>
          <w:bCs w:val="0"/>
          <w:sz w:val="24"/>
          <w:szCs w:val="24"/>
        </w:rPr>
        <w:t xml:space="preserve">При проектировании полей открытых мест для занятия легкой атлетикой их следует объединять с футбольным полем в одно общее сооружение </w:t>
      </w:r>
      <w:r w:rsidR="00E81F8E">
        <w:rPr>
          <w:b w:val="0"/>
          <w:bCs w:val="0"/>
          <w:sz w:val="24"/>
          <w:szCs w:val="24"/>
        </w:rPr>
        <w:t>–</w:t>
      </w:r>
      <w:r w:rsidRPr="007E7668">
        <w:rPr>
          <w:b w:val="0"/>
          <w:bCs w:val="0"/>
          <w:sz w:val="24"/>
          <w:szCs w:val="24"/>
        </w:rPr>
        <w:t xml:space="preserve"> футбольно</w:t>
      </w:r>
      <w:r w:rsidR="00E81F8E">
        <w:rPr>
          <w:b w:val="0"/>
          <w:bCs w:val="0"/>
          <w:sz w:val="24"/>
          <w:szCs w:val="24"/>
        </w:rPr>
        <w:t>-</w:t>
      </w:r>
      <w:r w:rsidRPr="007E7668">
        <w:rPr>
          <w:b w:val="0"/>
          <w:bCs w:val="0"/>
          <w:sz w:val="24"/>
          <w:szCs w:val="24"/>
        </w:rPr>
        <w:t>легкоатлетическое спортивное ядро (спортивная арена).</w:t>
      </w:r>
    </w:p>
    <w:p w:rsidR="00FC790E" w:rsidRPr="007E7668" w:rsidRDefault="00FC790E" w:rsidP="00882F90">
      <w:pPr>
        <w:pStyle w:val="20"/>
        <w:numPr>
          <w:ilvl w:val="0"/>
          <w:numId w:val="81"/>
        </w:numPr>
        <w:shd w:val="clear" w:color="auto" w:fill="auto"/>
        <w:tabs>
          <w:tab w:val="left" w:pos="1066"/>
        </w:tabs>
        <w:spacing w:line="240" w:lineRule="auto"/>
        <w:ind w:left="60" w:firstLine="740"/>
        <w:rPr>
          <w:b w:val="0"/>
          <w:sz w:val="24"/>
          <w:szCs w:val="24"/>
        </w:rPr>
      </w:pPr>
      <w:r w:rsidRPr="007E7668">
        <w:rPr>
          <w:b w:val="0"/>
          <w:bCs w:val="0"/>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C790E" w:rsidRPr="007E7668" w:rsidRDefault="00FC790E" w:rsidP="00882F90">
      <w:pPr>
        <w:pStyle w:val="20"/>
        <w:numPr>
          <w:ilvl w:val="0"/>
          <w:numId w:val="81"/>
        </w:numPr>
        <w:shd w:val="clear" w:color="auto" w:fill="auto"/>
        <w:tabs>
          <w:tab w:val="left" w:pos="1246"/>
        </w:tabs>
        <w:spacing w:line="240" w:lineRule="auto"/>
        <w:ind w:left="60" w:firstLine="740"/>
        <w:rPr>
          <w:b w:val="0"/>
          <w:sz w:val="24"/>
          <w:szCs w:val="24"/>
        </w:rPr>
      </w:pPr>
      <w:r w:rsidRPr="007E7668">
        <w:rPr>
          <w:b w:val="0"/>
          <w:bCs w:val="0"/>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FC790E">
        <w:trPr>
          <w:trHeight w:hRule="exact" w:val="499"/>
          <w:jc w:val="center"/>
        </w:trPr>
        <w:tc>
          <w:tcPr>
            <w:tcW w:w="2866"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left="580" w:firstLine="0"/>
              <w:jc w:val="left"/>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FC790E">
        <w:trPr>
          <w:trHeight w:hRule="exact" w:val="490"/>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left="200" w:firstLine="0"/>
              <w:jc w:val="left"/>
              <w:rPr>
                <w:sz w:val="24"/>
                <w:szCs w:val="24"/>
              </w:rPr>
            </w:pPr>
            <w:r w:rsidRPr="007E7668">
              <w:rPr>
                <w:rStyle w:val="105pt"/>
                <w:b w:val="0"/>
                <w:sz w:val="24"/>
                <w:szCs w:val="24"/>
              </w:rPr>
              <w:t>замкнутый контур беговой дорожки</w:t>
            </w:r>
          </w:p>
        </w:tc>
      </w:tr>
      <w:tr w:rsidR="00FC790E" w:rsidRPr="007E7668" w:rsidTr="00FC790E">
        <w:trPr>
          <w:trHeight w:hRule="exact" w:val="490"/>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FC790E">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FC790E">
        <w:trPr>
          <w:trHeight w:hRule="exact" w:val="490"/>
          <w:jc w:val="center"/>
        </w:trPr>
        <w:tc>
          <w:tcPr>
            <w:tcW w:w="2866"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FC790E">
        <w:trPr>
          <w:trHeight w:hRule="exact" w:val="490"/>
          <w:jc w:val="center"/>
        </w:trPr>
        <w:tc>
          <w:tcPr>
            <w:tcW w:w="2866"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FC790E">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Default="00FC790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sectPr w:rsidR="00E81F8E" w:rsidSect="00160C61">
          <w:pgSz w:w="11909" w:h="16838"/>
          <w:pgMar w:top="851" w:right="567" w:bottom="1134" w:left="1701" w:header="284" w:footer="0" w:gutter="0"/>
          <w:cols w:space="720"/>
          <w:noEndnote/>
          <w:docGrid w:linePitch="360"/>
        </w:sectPr>
      </w:pPr>
    </w:p>
    <w:p w:rsidR="00E81F8E" w:rsidRPr="00E81F8E" w:rsidRDefault="00E81F8E" w:rsidP="00E81F8E">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81F8E">
        <w:rPr>
          <w:rFonts w:ascii="Times New Roman" w:eastAsia="Times New Roman" w:hAnsi="Times New Roman"/>
          <w:sz w:val="28"/>
          <w:szCs w:val="28"/>
          <w:lang w:eastAsia="ru-RU"/>
        </w:rPr>
        <w:lastRenderedPageBreak/>
        <w:t>Приложение №4</w:t>
      </w:r>
    </w:p>
    <w:p w:rsidR="00E81F8E" w:rsidRPr="00E81F8E" w:rsidRDefault="00E81F8E" w:rsidP="00E81F8E">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E81F8E" w:rsidRPr="00E81F8E" w:rsidRDefault="00E81F8E" w:rsidP="00E81F8E">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81F8E">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E81F8E" w:rsidRPr="00E81F8E" w:rsidRDefault="00E81F8E" w:rsidP="00E81F8E">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81F8E">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E81F8E" w:rsidRPr="00E81F8E" w:rsidTr="002F72B6">
        <w:trPr>
          <w:trHeight w:val="555"/>
        </w:trPr>
        <w:tc>
          <w:tcPr>
            <w:tcW w:w="3396"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Значение расчетного показателя</w:t>
            </w:r>
          </w:p>
        </w:tc>
      </w:tr>
      <w:tr w:rsidR="00E81F8E" w:rsidRPr="00E81F8E" w:rsidTr="002F72B6">
        <w:tc>
          <w:tcPr>
            <w:tcW w:w="14771" w:type="dxa"/>
            <w:gridSpan w:val="5"/>
            <w:shd w:val="clear" w:color="auto" w:fill="auto"/>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Физкультурно-спортивные сооружения</w:t>
            </w:r>
          </w:p>
        </w:tc>
      </w:tr>
      <w:tr w:rsidR="00E81F8E" w:rsidRPr="00E81F8E" w:rsidTr="002F72B6">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0,7</w:t>
            </w:r>
          </w:p>
        </w:tc>
      </w:tr>
      <w:tr w:rsidR="00E81F8E" w:rsidRPr="00E81F8E" w:rsidTr="002F72B6">
        <w:trPr>
          <w:trHeight w:val="185"/>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Спортивный зал общего пользования</w:t>
            </w:r>
          </w:p>
        </w:tc>
      </w:tr>
      <w:tr w:rsidR="00E81F8E" w:rsidRPr="00E81F8E" w:rsidTr="002F72B6">
        <w:trPr>
          <w:trHeight w:val="222"/>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60</w:t>
            </w:r>
          </w:p>
        </w:tc>
      </w:tr>
      <w:tr w:rsidR="00E81F8E" w:rsidRPr="00E81F8E" w:rsidTr="002F72B6">
        <w:trPr>
          <w:trHeight w:val="185"/>
        </w:trPr>
        <w:tc>
          <w:tcPr>
            <w:tcW w:w="6764" w:type="dxa"/>
            <w:gridSpan w:val="2"/>
            <w:vMerge w:val="restart"/>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rPr>
          <w:trHeight w:val="185"/>
        </w:trPr>
        <w:tc>
          <w:tcPr>
            <w:tcW w:w="6764" w:type="dxa"/>
            <w:gridSpan w:val="2"/>
            <w:vMerge/>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1500</w:t>
            </w:r>
          </w:p>
        </w:tc>
      </w:tr>
      <w:tr w:rsidR="00E81F8E" w:rsidRPr="00E81F8E" w:rsidTr="002F72B6">
        <w:trPr>
          <w:trHeight w:val="185"/>
        </w:trPr>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Помещения для физкультурно-оздоровительных занятий </w:t>
            </w:r>
          </w:p>
        </w:tc>
      </w:tr>
      <w:tr w:rsidR="00E81F8E" w:rsidRPr="00E81F8E" w:rsidTr="002F72B6">
        <w:trPr>
          <w:trHeight w:val="555"/>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70</w:t>
            </w:r>
          </w:p>
        </w:tc>
      </w:tr>
      <w:tr w:rsidR="00E81F8E" w:rsidRPr="00E81F8E" w:rsidTr="002F72B6">
        <w:trPr>
          <w:trHeight w:val="289"/>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500</w:t>
            </w:r>
          </w:p>
        </w:tc>
      </w:tr>
      <w:tr w:rsidR="00E81F8E" w:rsidRPr="00E81F8E" w:rsidTr="002F72B6">
        <w:trPr>
          <w:trHeight w:val="39"/>
        </w:trPr>
        <w:tc>
          <w:tcPr>
            <w:tcW w:w="14771" w:type="dxa"/>
            <w:gridSpan w:val="5"/>
            <w:shd w:val="clear" w:color="auto" w:fill="auto"/>
            <w:vAlign w:val="center"/>
          </w:tcPr>
          <w:p w:rsidR="00E81F8E" w:rsidRPr="00E81F8E" w:rsidRDefault="00E81F8E" w:rsidP="00E81F8E">
            <w:pPr>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Бассейн (крытые и открытые общего пользования)</w:t>
            </w:r>
          </w:p>
        </w:tc>
      </w:tr>
      <w:tr w:rsidR="00E81F8E" w:rsidRPr="00E81F8E" w:rsidTr="002F72B6">
        <w:trPr>
          <w:trHeight w:val="33"/>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Расчетные показатели </w:t>
            </w:r>
            <w:r w:rsidRPr="00E81F8E">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 xml:space="preserve">Расчетный показатель </w:t>
            </w:r>
            <w:r w:rsidRPr="00E81F8E">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20</w:t>
            </w:r>
          </w:p>
        </w:tc>
      </w:tr>
      <w:tr w:rsidR="00E81F8E" w:rsidRPr="00E81F8E" w:rsidTr="002F72B6">
        <w:trPr>
          <w:trHeight w:val="562"/>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Примечания:</w:t>
            </w:r>
          </w:p>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E81F8E" w:rsidRPr="00E81F8E" w:rsidRDefault="00E81F8E" w:rsidP="00E81F8E">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Default="00E81F8E" w:rsidP="007E7668">
      <w:pPr>
        <w:spacing w:after="0" w:line="240" w:lineRule="auto"/>
        <w:rPr>
          <w:sz w:val="24"/>
          <w:szCs w:val="24"/>
        </w:rPr>
        <w:sectPr w:rsidR="00E81F8E" w:rsidSect="00E81F8E">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2"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2"/>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lastRenderedPageBreak/>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lastRenderedPageBreak/>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7" w:name="bookmark20"/>
      <w:r w:rsidRPr="007E7668">
        <w:rPr>
          <w:rFonts w:eastAsia="Calibri"/>
          <w:b w:val="0"/>
          <w:bCs w:val="0"/>
          <w:sz w:val="24"/>
          <w:szCs w:val="24"/>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6B548B">
        <w:rPr>
          <w:b w:val="0"/>
          <w:sz w:val="24"/>
          <w:szCs w:val="24"/>
        </w:rPr>
        <w:t xml:space="preserve">Велижанский </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8" w:name="bookmark21"/>
      <w:r w:rsidRPr="007E7668">
        <w:rPr>
          <w:rFonts w:eastAsia="Calibri"/>
          <w:b w:val="0"/>
          <w:bCs w:val="0"/>
          <w:sz w:val="24"/>
          <w:szCs w:val="24"/>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19"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19"/>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0" w:name="bookmark23"/>
      <w:r w:rsidRPr="007E7668">
        <w:rPr>
          <w:b w:val="0"/>
          <w:bCs w:val="0"/>
          <w:sz w:val="24"/>
          <w:szCs w:val="24"/>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882F90">
            <w:pPr>
              <w:pStyle w:val="41"/>
              <w:framePr w:w="9451" w:wrap="notBeside" w:vAnchor="text" w:hAnchor="text" w:xAlign="center" w:y="1"/>
              <w:numPr>
                <w:ilvl w:val="0"/>
                <w:numId w:val="86"/>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882F90">
            <w:pPr>
              <w:pStyle w:val="41"/>
              <w:framePr w:w="9451" w:wrap="notBeside" w:vAnchor="text" w:hAnchor="text" w:xAlign="center" w:y="1"/>
              <w:numPr>
                <w:ilvl w:val="0"/>
                <w:numId w:val="87"/>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1755C8">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1"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1"/>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sz w:val="24"/>
                <w:szCs w:val="24"/>
              </w:rPr>
              <w:t>1</w:t>
            </w:r>
          </w:p>
        </w:tc>
        <w:tc>
          <w:tcPr>
            <w:tcW w:w="2938"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sz w:val="24"/>
                <w:szCs w:val="24"/>
              </w:rPr>
              <w:t>Алексеевский</w:t>
            </w:r>
          </w:p>
        </w:tc>
        <w:tc>
          <w:tcPr>
            <w:tcW w:w="2611"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w:t>
            </w:r>
          </w:p>
        </w:tc>
        <w:tc>
          <w:tcPr>
            <w:tcW w:w="1013"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lastRenderedPageBreak/>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537B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7537B0">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7537B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lastRenderedPageBreak/>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7537B0">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764CB">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764CB" w:rsidRP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5764CB">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5764CB">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5764CB">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5764CB">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A0" w:rsidRPr="00EE04D3" w:rsidRDefault="008718A0" w:rsidP="00EE04D3">
      <w:pPr>
        <w:pStyle w:val="41"/>
        <w:spacing w:before="0" w:line="240" w:lineRule="auto"/>
        <w:rPr>
          <w:rFonts w:ascii="Calibri" w:eastAsia="Calibri" w:hAnsi="Calibri"/>
          <w:sz w:val="22"/>
          <w:szCs w:val="22"/>
        </w:rPr>
      </w:pPr>
      <w:r>
        <w:separator/>
      </w:r>
    </w:p>
  </w:endnote>
  <w:endnote w:type="continuationSeparator" w:id="0">
    <w:p w:rsidR="008718A0" w:rsidRPr="00EE04D3" w:rsidRDefault="008718A0"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9BB" w:rsidRDefault="000A79BB">
                          <w:pPr>
                            <w:spacing w:line="240" w:lineRule="auto"/>
                          </w:pPr>
                          <w:r>
                            <w:fldChar w:fldCharType="begin"/>
                          </w:r>
                          <w:r>
                            <w:instrText xml:space="preserve"> PAGE \* MERGEFORMAT </w:instrText>
                          </w:r>
                          <w:r>
                            <w:fldChar w:fldCharType="separate"/>
                          </w:r>
                          <w:r w:rsidRPr="007537B0">
                            <w:rPr>
                              <w:rStyle w:val="a8"/>
                              <w:rFonts w:eastAsia="Calibri"/>
                              <w:noProof/>
                            </w:rPr>
                            <w:t>34</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0A79BB" w:rsidRDefault="000A79BB">
                    <w:pPr>
                      <w:spacing w:line="240" w:lineRule="auto"/>
                    </w:pPr>
                    <w:r>
                      <w:fldChar w:fldCharType="begin"/>
                    </w:r>
                    <w:r>
                      <w:instrText xml:space="preserve"> PAGE \* MERGEFORMAT </w:instrText>
                    </w:r>
                    <w:r>
                      <w:fldChar w:fldCharType="separate"/>
                    </w:r>
                    <w:r w:rsidRPr="007537B0">
                      <w:rPr>
                        <w:rStyle w:val="a8"/>
                        <w:rFonts w:eastAsia="Calibri"/>
                        <w:noProof/>
                      </w:rPr>
                      <w:t>34</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9BB" w:rsidRPr="00160865" w:rsidRDefault="000A79B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0A79BB" w:rsidRPr="00160865" w:rsidRDefault="000A79BB"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589851"/>
      <w:docPartObj>
        <w:docPartGallery w:val="Page Numbers (Bottom of Page)"/>
        <w:docPartUnique/>
      </w:docPartObj>
    </w:sdtPr>
    <w:sdtContent>
      <w:p w:rsidR="000A79BB" w:rsidRDefault="000A79BB">
        <w:pPr>
          <w:pStyle w:val="af"/>
          <w:jc w:val="right"/>
        </w:pPr>
        <w:r>
          <w:fldChar w:fldCharType="begin"/>
        </w:r>
        <w:r>
          <w:instrText>PAGE   \* MERGEFORMAT</w:instrText>
        </w:r>
        <w:r>
          <w:fldChar w:fldCharType="separate"/>
        </w:r>
        <w:r w:rsidR="008C0AD7">
          <w:rPr>
            <w:noProof/>
          </w:rPr>
          <w:t>42</w:t>
        </w:r>
        <w:r>
          <w:fldChar w:fldCharType="end"/>
        </w:r>
      </w:p>
    </w:sdtContent>
  </w:sdt>
  <w:p w:rsidR="000A79BB" w:rsidRDefault="000A79B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Pr="00477277" w:rsidRDefault="000A79BB"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A0" w:rsidRPr="00EE04D3" w:rsidRDefault="008718A0" w:rsidP="00EE04D3">
      <w:pPr>
        <w:pStyle w:val="41"/>
        <w:spacing w:before="0" w:line="240" w:lineRule="auto"/>
        <w:rPr>
          <w:rFonts w:ascii="Calibri" w:eastAsia="Calibri" w:hAnsi="Calibri"/>
          <w:sz w:val="22"/>
          <w:szCs w:val="22"/>
        </w:rPr>
      </w:pPr>
      <w:r>
        <w:separator/>
      </w:r>
    </w:p>
  </w:footnote>
  <w:footnote w:type="continuationSeparator" w:id="0">
    <w:p w:rsidR="008718A0" w:rsidRPr="00EE04D3" w:rsidRDefault="008718A0" w:rsidP="00EE04D3">
      <w:pPr>
        <w:pStyle w:val="41"/>
        <w:spacing w:before="0" w:line="240" w:lineRule="auto"/>
        <w:rPr>
          <w:rFonts w:ascii="Calibri" w:eastAsia="Calibri" w:hAnsi="Calibri"/>
          <w:sz w:val="22"/>
          <w:szCs w:val="22"/>
        </w:rPr>
      </w:pPr>
      <w:r>
        <w:continuationSeparator/>
      </w:r>
    </w:p>
  </w:footnote>
  <w:footnote w:id="1">
    <w:p w:rsidR="0047000A" w:rsidRDefault="0047000A"/>
    <w:p w:rsidR="000A79BB" w:rsidRPr="003E270E" w:rsidRDefault="000A79BB"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Pr="006777E5" w:rsidRDefault="000A79BB">
    <w:pPr>
      <w:pStyle w:val="ad"/>
      <w:jc w:val="right"/>
      <w:rPr>
        <w:rFonts w:ascii="Times New Roman" w:hAnsi="Times New Roman"/>
        <w:sz w:val="24"/>
        <w:szCs w:val="24"/>
      </w:rPr>
    </w:pPr>
  </w:p>
  <w:p w:rsidR="000A79BB" w:rsidRDefault="000A79B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61"/>
  </w:num>
  <w:num w:numId="3">
    <w:abstractNumId w:val="33"/>
  </w:num>
  <w:num w:numId="4">
    <w:abstractNumId w:val="15"/>
  </w:num>
  <w:num w:numId="5">
    <w:abstractNumId w:val="103"/>
  </w:num>
  <w:num w:numId="6">
    <w:abstractNumId w:val="107"/>
  </w:num>
  <w:num w:numId="7">
    <w:abstractNumId w:val="11"/>
  </w:num>
  <w:num w:numId="8">
    <w:abstractNumId w:val="5"/>
  </w:num>
  <w:num w:numId="9">
    <w:abstractNumId w:val="17"/>
  </w:num>
  <w:num w:numId="10">
    <w:abstractNumId w:val="84"/>
  </w:num>
  <w:num w:numId="11">
    <w:abstractNumId w:val="93"/>
  </w:num>
  <w:num w:numId="12">
    <w:abstractNumId w:val="65"/>
  </w:num>
  <w:num w:numId="13">
    <w:abstractNumId w:val="89"/>
  </w:num>
  <w:num w:numId="14">
    <w:abstractNumId w:val="98"/>
  </w:num>
  <w:num w:numId="15">
    <w:abstractNumId w:val="90"/>
  </w:num>
  <w:num w:numId="16">
    <w:abstractNumId w:val="34"/>
  </w:num>
  <w:num w:numId="17">
    <w:abstractNumId w:val="52"/>
  </w:num>
  <w:num w:numId="18">
    <w:abstractNumId w:val="9"/>
  </w:num>
  <w:num w:numId="19">
    <w:abstractNumId w:val="76"/>
  </w:num>
  <w:num w:numId="20">
    <w:abstractNumId w:val="12"/>
  </w:num>
  <w:num w:numId="21">
    <w:abstractNumId w:val="8"/>
  </w:num>
  <w:num w:numId="22">
    <w:abstractNumId w:val="100"/>
  </w:num>
  <w:num w:numId="23">
    <w:abstractNumId w:val="67"/>
  </w:num>
  <w:num w:numId="24">
    <w:abstractNumId w:val="36"/>
  </w:num>
  <w:num w:numId="25">
    <w:abstractNumId w:val="38"/>
  </w:num>
  <w:num w:numId="26">
    <w:abstractNumId w:val="1"/>
  </w:num>
  <w:num w:numId="27">
    <w:abstractNumId w:val="95"/>
  </w:num>
  <w:num w:numId="28">
    <w:abstractNumId w:val="7"/>
  </w:num>
  <w:num w:numId="29">
    <w:abstractNumId w:val="0"/>
  </w:num>
  <w:num w:numId="30">
    <w:abstractNumId w:val="4"/>
  </w:num>
  <w:num w:numId="31">
    <w:abstractNumId w:val="66"/>
  </w:num>
  <w:num w:numId="32">
    <w:abstractNumId w:val="75"/>
  </w:num>
  <w:num w:numId="33">
    <w:abstractNumId w:val="19"/>
  </w:num>
  <w:num w:numId="34">
    <w:abstractNumId w:val="68"/>
  </w:num>
  <w:num w:numId="35">
    <w:abstractNumId w:val="102"/>
  </w:num>
  <w:num w:numId="36">
    <w:abstractNumId w:val="86"/>
  </w:num>
  <w:num w:numId="37">
    <w:abstractNumId w:val="64"/>
  </w:num>
  <w:num w:numId="38">
    <w:abstractNumId w:val="55"/>
  </w:num>
  <w:num w:numId="39">
    <w:abstractNumId w:val="45"/>
  </w:num>
  <w:num w:numId="40">
    <w:abstractNumId w:val="74"/>
  </w:num>
  <w:num w:numId="41">
    <w:abstractNumId w:val="30"/>
  </w:num>
  <w:num w:numId="42">
    <w:abstractNumId w:val="57"/>
  </w:num>
  <w:num w:numId="43">
    <w:abstractNumId w:val="80"/>
  </w:num>
  <w:num w:numId="44">
    <w:abstractNumId w:val="77"/>
  </w:num>
  <w:num w:numId="45">
    <w:abstractNumId w:val="69"/>
  </w:num>
  <w:num w:numId="46">
    <w:abstractNumId w:val="26"/>
  </w:num>
  <w:num w:numId="47">
    <w:abstractNumId w:val="48"/>
  </w:num>
  <w:num w:numId="48">
    <w:abstractNumId w:val="92"/>
  </w:num>
  <w:num w:numId="49">
    <w:abstractNumId w:val="14"/>
  </w:num>
  <w:num w:numId="50">
    <w:abstractNumId w:val="54"/>
  </w:num>
  <w:num w:numId="51">
    <w:abstractNumId w:val="91"/>
  </w:num>
  <w:num w:numId="52">
    <w:abstractNumId w:val="88"/>
  </w:num>
  <w:num w:numId="53">
    <w:abstractNumId w:val="42"/>
  </w:num>
  <w:num w:numId="54">
    <w:abstractNumId w:val="59"/>
  </w:num>
  <w:num w:numId="55">
    <w:abstractNumId w:val="83"/>
  </w:num>
  <w:num w:numId="56">
    <w:abstractNumId w:val="40"/>
  </w:num>
  <w:num w:numId="57">
    <w:abstractNumId w:val="16"/>
  </w:num>
  <w:num w:numId="58">
    <w:abstractNumId w:val="97"/>
  </w:num>
  <w:num w:numId="59">
    <w:abstractNumId w:val="62"/>
  </w:num>
  <w:num w:numId="60">
    <w:abstractNumId w:val="70"/>
  </w:num>
  <w:num w:numId="61">
    <w:abstractNumId w:val="63"/>
  </w:num>
  <w:num w:numId="62">
    <w:abstractNumId w:val="108"/>
  </w:num>
  <w:num w:numId="63">
    <w:abstractNumId w:val="37"/>
  </w:num>
  <w:num w:numId="64">
    <w:abstractNumId w:val="28"/>
  </w:num>
  <w:num w:numId="65">
    <w:abstractNumId w:val="43"/>
  </w:num>
  <w:num w:numId="66">
    <w:abstractNumId w:val="27"/>
  </w:num>
  <w:num w:numId="67">
    <w:abstractNumId w:val="99"/>
  </w:num>
  <w:num w:numId="68">
    <w:abstractNumId w:val="31"/>
  </w:num>
  <w:num w:numId="69">
    <w:abstractNumId w:val="58"/>
  </w:num>
  <w:num w:numId="70">
    <w:abstractNumId w:val="13"/>
  </w:num>
  <w:num w:numId="71">
    <w:abstractNumId w:val="6"/>
  </w:num>
  <w:num w:numId="72">
    <w:abstractNumId w:val="53"/>
  </w:num>
  <w:num w:numId="73">
    <w:abstractNumId w:val="82"/>
  </w:num>
  <w:num w:numId="74">
    <w:abstractNumId w:val="46"/>
  </w:num>
  <w:num w:numId="75">
    <w:abstractNumId w:val="105"/>
  </w:num>
  <w:num w:numId="76">
    <w:abstractNumId w:val="79"/>
  </w:num>
  <w:num w:numId="77">
    <w:abstractNumId w:val="56"/>
  </w:num>
  <w:num w:numId="78">
    <w:abstractNumId w:val="32"/>
  </w:num>
  <w:num w:numId="79">
    <w:abstractNumId w:val="18"/>
  </w:num>
  <w:num w:numId="80">
    <w:abstractNumId w:val="87"/>
  </w:num>
  <w:num w:numId="81">
    <w:abstractNumId w:val="81"/>
  </w:num>
  <w:num w:numId="82">
    <w:abstractNumId w:val="24"/>
  </w:num>
  <w:num w:numId="83">
    <w:abstractNumId w:val="41"/>
  </w:num>
  <w:num w:numId="84">
    <w:abstractNumId w:val="96"/>
  </w:num>
  <w:num w:numId="85">
    <w:abstractNumId w:val="35"/>
  </w:num>
  <w:num w:numId="86">
    <w:abstractNumId w:val="21"/>
  </w:num>
  <w:num w:numId="87">
    <w:abstractNumId w:val="60"/>
  </w:num>
  <w:num w:numId="88">
    <w:abstractNumId w:val="106"/>
  </w:num>
  <w:num w:numId="89">
    <w:abstractNumId w:val="47"/>
  </w:num>
  <w:num w:numId="90">
    <w:abstractNumId w:val="73"/>
  </w:num>
  <w:num w:numId="91">
    <w:abstractNumId w:val="104"/>
  </w:num>
  <w:num w:numId="92">
    <w:abstractNumId w:val="71"/>
  </w:num>
  <w:num w:numId="93">
    <w:abstractNumId w:val="2"/>
  </w:num>
  <w:num w:numId="94">
    <w:abstractNumId w:val="44"/>
  </w:num>
  <w:num w:numId="95">
    <w:abstractNumId w:val="94"/>
  </w:num>
  <w:num w:numId="96">
    <w:abstractNumId w:val="10"/>
  </w:num>
  <w:num w:numId="97">
    <w:abstractNumId w:val="23"/>
  </w:num>
  <w:num w:numId="98">
    <w:abstractNumId w:val="51"/>
  </w:num>
  <w:num w:numId="99">
    <w:abstractNumId w:val="22"/>
  </w:num>
  <w:num w:numId="100">
    <w:abstractNumId w:val="3"/>
  </w:num>
  <w:num w:numId="101">
    <w:abstractNumId w:val="29"/>
  </w:num>
  <w:num w:numId="102">
    <w:abstractNumId w:val="39"/>
  </w:num>
  <w:num w:numId="103">
    <w:abstractNumId w:val="50"/>
  </w:num>
  <w:num w:numId="104">
    <w:abstractNumId w:val="101"/>
  </w:num>
  <w:num w:numId="105">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72"/>
  </w:num>
  <w:num w:numId="107">
    <w:abstractNumId w:val="25"/>
  </w:num>
  <w:num w:numId="108">
    <w:abstractNumId w:val="78"/>
  </w:num>
  <w:num w:numId="109">
    <w:abstractNumId w:val="85"/>
  </w:num>
  <w:num w:numId="110">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51EE5"/>
    <w:rsid w:val="00055E52"/>
    <w:rsid w:val="000602BC"/>
    <w:rsid w:val="0006059F"/>
    <w:rsid w:val="00071F19"/>
    <w:rsid w:val="0007480D"/>
    <w:rsid w:val="000762AA"/>
    <w:rsid w:val="000846E4"/>
    <w:rsid w:val="000945B8"/>
    <w:rsid w:val="000A79BB"/>
    <w:rsid w:val="000B0C0F"/>
    <w:rsid w:val="000B4CA4"/>
    <w:rsid w:val="000C4F8C"/>
    <w:rsid w:val="000E12EB"/>
    <w:rsid w:val="000F3D26"/>
    <w:rsid w:val="001016DC"/>
    <w:rsid w:val="00103300"/>
    <w:rsid w:val="001065CE"/>
    <w:rsid w:val="001164B8"/>
    <w:rsid w:val="00121B7D"/>
    <w:rsid w:val="00133226"/>
    <w:rsid w:val="00134AA6"/>
    <w:rsid w:val="00152BC0"/>
    <w:rsid w:val="00153313"/>
    <w:rsid w:val="00153730"/>
    <w:rsid w:val="00154169"/>
    <w:rsid w:val="00154E5B"/>
    <w:rsid w:val="00160865"/>
    <w:rsid w:val="00160C61"/>
    <w:rsid w:val="00162073"/>
    <w:rsid w:val="00164844"/>
    <w:rsid w:val="00170128"/>
    <w:rsid w:val="00174144"/>
    <w:rsid w:val="001755C8"/>
    <w:rsid w:val="00181844"/>
    <w:rsid w:val="00191075"/>
    <w:rsid w:val="001B322A"/>
    <w:rsid w:val="001C5FD6"/>
    <w:rsid w:val="001C6AE8"/>
    <w:rsid w:val="001D4874"/>
    <w:rsid w:val="001D49C2"/>
    <w:rsid w:val="001D646E"/>
    <w:rsid w:val="001E1F20"/>
    <w:rsid w:val="001E7026"/>
    <w:rsid w:val="001F23E6"/>
    <w:rsid w:val="00215628"/>
    <w:rsid w:val="00222579"/>
    <w:rsid w:val="00223832"/>
    <w:rsid w:val="002248B3"/>
    <w:rsid w:val="00231396"/>
    <w:rsid w:val="00233646"/>
    <w:rsid w:val="00233A2A"/>
    <w:rsid w:val="002341C9"/>
    <w:rsid w:val="00235E64"/>
    <w:rsid w:val="00250916"/>
    <w:rsid w:val="00250A84"/>
    <w:rsid w:val="002530CA"/>
    <w:rsid w:val="0025427D"/>
    <w:rsid w:val="00257E9D"/>
    <w:rsid w:val="00261F9D"/>
    <w:rsid w:val="00276DD4"/>
    <w:rsid w:val="00285BF4"/>
    <w:rsid w:val="00285E3A"/>
    <w:rsid w:val="002931AB"/>
    <w:rsid w:val="002957AF"/>
    <w:rsid w:val="002B48CD"/>
    <w:rsid w:val="002C7395"/>
    <w:rsid w:val="002D5B09"/>
    <w:rsid w:val="002D74A3"/>
    <w:rsid w:val="002E089A"/>
    <w:rsid w:val="002F26C3"/>
    <w:rsid w:val="002F5439"/>
    <w:rsid w:val="002F63CE"/>
    <w:rsid w:val="002F72B6"/>
    <w:rsid w:val="00303072"/>
    <w:rsid w:val="003074F3"/>
    <w:rsid w:val="00313338"/>
    <w:rsid w:val="0032328A"/>
    <w:rsid w:val="003254E1"/>
    <w:rsid w:val="00330A21"/>
    <w:rsid w:val="003622E7"/>
    <w:rsid w:val="003656A9"/>
    <w:rsid w:val="0036722E"/>
    <w:rsid w:val="003712A8"/>
    <w:rsid w:val="00373CC3"/>
    <w:rsid w:val="00376288"/>
    <w:rsid w:val="00377D16"/>
    <w:rsid w:val="00386796"/>
    <w:rsid w:val="00395928"/>
    <w:rsid w:val="00397838"/>
    <w:rsid w:val="003A44B6"/>
    <w:rsid w:val="003A4EB0"/>
    <w:rsid w:val="003A5732"/>
    <w:rsid w:val="003C0262"/>
    <w:rsid w:val="003D03CC"/>
    <w:rsid w:val="003E13D8"/>
    <w:rsid w:val="003E270E"/>
    <w:rsid w:val="00413959"/>
    <w:rsid w:val="00415CD6"/>
    <w:rsid w:val="0042007B"/>
    <w:rsid w:val="00421336"/>
    <w:rsid w:val="00424DF9"/>
    <w:rsid w:val="004311E1"/>
    <w:rsid w:val="004421B1"/>
    <w:rsid w:val="0047000A"/>
    <w:rsid w:val="004754EC"/>
    <w:rsid w:val="00477277"/>
    <w:rsid w:val="0048190A"/>
    <w:rsid w:val="00492BC9"/>
    <w:rsid w:val="004955F9"/>
    <w:rsid w:val="004A331F"/>
    <w:rsid w:val="004B1E9A"/>
    <w:rsid w:val="004B2F0C"/>
    <w:rsid w:val="004C0A87"/>
    <w:rsid w:val="004D327A"/>
    <w:rsid w:val="004D7787"/>
    <w:rsid w:val="004D7A42"/>
    <w:rsid w:val="004F14D2"/>
    <w:rsid w:val="004F1F28"/>
    <w:rsid w:val="0050119A"/>
    <w:rsid w:val="00502BA4"/>
    <w:rsid w:val="00504E72"/>
    <w:rsid w:val="00515667"/>
    <w:rsid w:val="005174D0"/>
    <w:rsid w:val="00526385"/>
    <w:rsid w:val="005271CD"/>
    <w:rsid w:val="0053140C"/>
    <w:rsid w:val="0053587E"/>
    <w:rsid w:val="005437F9"/>
    <w:rsid w:val="00551611"/>
    <w:rsid w:val="00551B27"/>
    <w:rsid w:val="00556A14"/>
    <w:rsid w:val="00557AD9"/>
    <w:rsid w:val="005639F3"/>
    <w:rsid w:val="0056716B"/>
    <w:rsid w:val="00570ADF"/>
    <w:rsid w:val="005725A4"/>
    <w:rsid w:val="005764CB"/>
    <w:rsid w:val="00583ED7"/>
    <w:rsid w:val="0058789A"/>
    <w:rsid w:val="005948BF"/>
    <w:rsid w:val="00594933"/>
    <w:rsid w:val="005B17CC"/>
    <w:rsid w:val="005D0025"/>
    <w:rsid w:val="005D2D99"/>
    <w:rsid w:val="005D374A"/>
    <w:rsid w:val="005D7FEF"/>
    <w:rsid w:val="005E4434"/>
    <w:rsid w:val="005E4A93"/>
    <w:rsid w:val="005F5E6B"/>
    <w:rsid w:val="00600388"/>
    <w:rsid w:val="00612C26"/>
    <w:rsid w:val="0061793F"/>
    <w:rsid w:val="0062125A"/>
    <w:rsid w:val="006413DA"/>
    <w:rsid w:val="00652D83"/>
    <w:rsid w:val="00654429"/>
    <w:rsid w:val="00654673"/>
    <w:rsid w:val="00664BDA"/>
    <w:rsid w:val="00675F27"/>
    <w:rsid w:val="006777E5"/>
    <w:rsid w:val="006A3EF9"/>
    <w:rsid w:val="006A505C"/>
    <w:rsid w:val="006B548B"/>
    <w:rsid w:val="006C15B8"/>
    <w:rsid w:val="006C36D6"/>
    <w:rsid w:val="006D1D39"/>
    <w:rsid w:val="006E065C"/>
    <w:rsid w:val="006E2A5D"/>
    <w:rsid w:val="006E3F88"/>
    <w:rsid w:val="006F4ADF"/>
    <w:rsid w:val="006F6BFA"/>
    <w:rsid w:val="007015A9"/>
    <w:rsid w:val="00702F6D"/>
    <w:rsid w:val="007132BD"/>
    <w:rsid w:val="0071467F"/>
    <w:rsid w:val="007146F1"/>
    <w:rsid w:val="00731B77"/>
    <w:rsid w:val="00735083"/>
    <w:rsid w:val="007400C1"/>
    <w:rsid w:val="00740C85"/>
    <w:rsid w:val="007537B0"/>
    <w:rsid w:val="0076293E"/>
    <w:rsid w:val="007641A0"/>
    <w:rsid w:val="00770D1A"/>
    <w:rsid w:val="007847E7"/>
    <w:rsid w:val="007874AD"/>
    <w:rsid w:val="007952AC"/>
    <w:rsid w:val="007A798A"/>
    <w:rsid w:val="007B2078"/>
    <w:rsid w:val="007B4DFA"/>
    <w:rsid w:val="007B5B0C"/>
    <w:rsid w:val="007B7FB2"/>
    <w:rsid w:val="007D4C56"/>
    <w:rsid w:val="007D7011"/>
    <w:rsid w:val="007E1CAF"/>
    <w:rsid w:val="007E3762"/>
    <w:rsid w:val="007E37D0"/>
    <w:rsid w:val="007E534A"/>
    <w:rsid w:val="007E5606"/>
    <w:rsid w:val="007E7668"/>
    <w:rsid w:val="00801697"/>
    <w:rsid w:val="008026E8"/>
    <w:rsid w:val="00810A4D"/>
    <w:rsid w:val="00820483"/>
    <w:rsid w:val="008335C7"/>
    <w:rsid w:val="00836448"/>
    <w:rsid w:val="00840456"/>
    <w:rsid w:val="008578B4"/>
    <w:rsid w:val="00862453"/>
    <w:rsid w:val="008646B0"/>
    <w:rsid w:val="0086554A"/>
    <w:rsid w:val="00866334"/>
    <w:rsid w:val="008718A0"/>
    <w:rsid w:val="008723B2"/>
    <w:rsid w:val="00877E5F"/>
    <w:rsid w:val="0088276C"/>
    <w:rsid w:val="00882F90"/>
    <w:rsid w:val="008858CC"/>
    <w:rsid w:val="00885EE6"/>
    <w:rsid w:val="008A37C5"/>
    <w:rsid w:val="008A5D1F"/>
    <w:rsid w:val="008C0AD7"/>
    <w:rsid w:val="008D0555"/>
    <w:rsid w:val="008D0B2C"/>
    <w:rsid w:val="008E20EF"/>
    <w:rsid w:val="008E6458"/>
    <w:rsid w:val="008E78D5"/>
    <w:rsid w:val="0091556F"/>
    <w:rsid w:val="0091701D"/>
    <w:rsid w:val="00917C7D"/>
    <w:rsid w:val="00921984"/>
    <w:rsid w:val="009337CE"/>
    <w:rsid w:val="00955B6A"/>
    <w:rsid w:val="00957FEA"/>
    <w:rsid w:val="00963040"/>
    <w:rsid w:val="0096522C"/>
    <w:rsid w:val="00966349"/>
    <w:rsid w:val="00966F81"/>
    <w:rsid w:val="00970B23"/>
    <w:rsid w:val="00973805"/>
    <w:rsid w:val="00980F7C"/>
    <w:rsid w:val="009B04C8"/>
    <w:rsid w:val="009B19B9"/>
    <w:rsid w:val="009B34FD"/>
    <w:rsid w:val="009C2995"/>
    <w:rsid w:val="009C503A"/>
    <w:rsid w:val="009C62F1"/>
    <w:rsid w:val="009D2394"/>
    <w:rsid w:val="009D482A"/>
    <w:rsid w:val="009E4C75"/>
    <w:rsid w:val="009E5580"/>
    <w:rsid w:val="00A07E85"/>
    <w:rsid w:val="00A11A0F"/>
    <w:rsid w:val="00A13FC0"/>
    <w:rsid w:val="00A203DB"/>
    <w:rsid w:val="00A24B77"/>
    <w:rsid w:val="00A30180"/>
    <w:rsid w:val="00A30C1B"/>
    <w:rsid w:val="00A31B55"/>
    <w:rsid w:val="00A3483F"/>
    <w:rsid w:val="00A401F4"/>
    <w:rsid w:val="00A40DD8"/>
    <w:rsid w:val="00A4339A"/>
    <w:rsid w:val="00A4680C"/>
    <w:rsid w:val="00A5560A"/>
    <w:rsid w:val="00A76286"/>
    <w:rsid w:val="00A85104"/>
    <w:rsid w:val="00A92016"/>
    <w:rsid w:val="00AA089E"/>
    <w:rsid w:val="00AA3057"/>
    <w:rsid w:val="00AA6748"/>
    <w:rsid w:val="00AA7273"/>
    <w:rsid w:val="00AB1211"/>
    <w:rsid w:val="00AB5F7A"/>
    <w:rsid w:val="00AC1EEF"/>
    <w:rsid w:val="00AC7690"/>
    <w:rsid w:val="00AD487C"/>
    <w:rsid w:val="00AD6314"/>
    <w:rsid w:val="00AD68B7"/>
    <w:rsid w:val="00AE007C"/>
    <w:rsid w:val="00AE23CC"/>
    <w:rsid w:val="00AF015D"/>
    <w:rsid w:val="00AF0504"/>
    <w:rsid w:val="00AF7362"/>
    <w:rsid w:val="00B331D1"/>
    <w:rsid w:val="00B338F5"/>
    <w:rsid w:val="00B450AD"/>
    <w:rsid w:val="00B63763"/>
    <w:rsid w:val="00B9130D"/>
    <w:rsid w:val="00B95798"/>
    <w:rsid w:val="00BF6C78"/>
    <w:rsid w:val="00C2115B"/>
    <w:rsid w:val="00C222CE"/>
    <w:rsid w:val="00C2536C"/>
    <w:rsid w:val="00C27095"/>
    <w:rsid w:val="00C27967"/>
    <w:rsid w:val="00C31BD5"/>
    <w:rsid w:val="00C36780"/>
    <w:rsid w:val="00C450C3"/>
    <w:rsid w:val="00C5429D"/>
    <w:rsid w:val="00C61914"/>
    <w:rsid w:val="00C71CE3"/>
    <w:rsid w:val="00C802B3"/>
    <w:rsid w:val="00C865FA"/>
    <w:rsid w:val="00C9243B"/>
    <w:rsid w:val="00C96088"/>
    <w:rsid w:val="00CA1AA4"/>
    <w:rsid w:val="00CA2106"/>
    <w:rsid w:val="00CB1CFC"/>
    <w:rsid w:val="00CB5B03"/>
    <w:rsid w:val="00CB5E94"/>
    <w:rsid w:val="00CB7E7B"/>
    <w:rsid w:val="00CC11D0"/>
    <w:rsid w:val="00CC6FD0"/>
    <w:rsid w:val="00CD0B3F"/>
    <w:rsid w:val="00CD1675"/>
    <w:rsid w:val="00CD3E22"/>
    <w:rsid w:val="00CD697B"/>
    <w:rsid w:val="00CF7731"/>
    <w:rsid w:val="00D05D26"/>
    <w:rsid w:val="00D13341"/>
    <w:rsid w:val="00D2052E"/>
    <w:rsid w:val="00D244DC"/>
    <w:rsid w:val="00D24CC4"/>
    <w:rsid w:val="00D320E4"/>
    <w:rsid w:val="00D42278"/>
    <w:rsid w:val="00D44D2F"/>
    <w:rsid w:val="00D517AB"/>
    <w:rsid w:val="00D53ABD"/>
    <w:rsid w:val="00D5505F"/>
    <w:rsid w:val="00D703F4"/>
    <w:rsid w:val="00D70426"/>
    <w:rsid w:val="00D75B62"/>
    <w:rsid w:val="00D812F6"/>
    <w:rsid w:val="00D83133"/>
    <w:rsid w:val="00D9339D"/>
    <w:rsid w:val="00DA40D5"/>
    <w:rsid w:val="00DB3035"/>
    <w:rsid w:val="00DB727A"/>
    <w:rsid w:val="00DC2D0E"/>
    <w:rsid w:val="00DC2EC1"/>
    <w:rsid w:val="00DC6E2F"/>
    <w:rsid w:val="00DC7A7F"/>
    <w:rsid w:val="00DD24DE"/>
    <w:rsid w:val="00DD6BD5"/>
    <w:rsid w:val="00DE02F8"/>
    <w:rsid w:val="00DE03B4"/>
    <w:rsid w:val="00DF5537"/>
    <w:rsid w:val="00DF6591"/>
    <w:rsid w:val="00DF6598"/>
    <w:rsid w:val="00E04743"/>
    <w:rsid w:val="00E064EE"/>
    <w:rsid w:val="00E14AA5"/>
    <w:rsid w:val="00E17281"/>
    <w:rsid w:val="00E17559"/>
    <w:rsid w:val="00E27D79"/>
    <w:rsid w:val="00E639F0"/>
    <w:rsid w:val="00E77EC8"/>
    <w:rsid w:val="00E81F8E"/>
    <w:rsid w:val="00E93846"/>
    <w:rsid w:val="00EB050D"/>
    <w:rsid w:val="00EB20A7"/>
    <w:rsid w:val="00EB6B59"/>
    <w:rsid w:val="00EC7627"/>
    <w:rsid w:val="00ED27DF"/>
    <w:rsid w:val="00EE04D3"/>
    <w:rsid w:val="00EF2CDF"/>
    <w:rsid w:val="00EF346B"/>
    <w:rsid w:val="00F0568D"/>
    <w:rsid w:val="00F06B8C"/>
    <w:rsid w:val="00F24E06"/>
    <w:rsid w:val="00F37281"/>
    <w:rsid w:val="00F55362"/>
    <w:rsid w:val="00F553E5"/>
    <w:rsid w:val="00F6491B"/>
    <w:rsid w:val="00F65397"/>
    <w:rsid w:val="00F667C6"/>
    <w:rsid w:val="00F679E8"/>
    <w:rsid w:val="00F7075A"/>
    <w:rsid w:val="00F81FC9"/>
    <w:rsid w:val="00F83487"/>
    <w:rsid w:val="00F849D2"/>
    <w:rsid w:val="00F8547F"/>
    <w:rsid w:val="00F9555B"/>
    <w:rsid w:val="00F9571F"/>
    <w:rsid w:val="00FA2580"/>
    <w:rsid w:val="00FA288A"/>
    <w:rsid w:val="00FA333D"/>
    <w:rsid w:val="00FA3BCA"/>
    <w:rsid w:val="00FB30D9"/>
    <w:rsid w:val="00FC0AAF"/>
    <w:rsid w:val="00FC0B82"/>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F00AF-F088-4C60-B876-75256D81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D320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A1A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D320E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A1AA4"/>
    <w:rPr>
      <w:rFonts w:asciiTheme="majorHAnsi" w:eastAsiaTheme="majorEastAsia" w:hAnsiTheme="majorHAnsi" w:cstheme="majorBidi"/>
      <w:color w:val="365F91" w:themeColor="accent1" w:themeShade="BF"/>
    </w:rPr>
  </w:style>
  <w:style w:type="table" w:customStyle="1" w:styleId="17">
    <w:name w:val="Сетка таблицы1"/>
    <w:basedOn w:val="a1"/>
    <w:next w:val="a3"/>
    <w:uiPriority w:val="59"/>
    <w:rsid w:val="00DC2EC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148601427">
      <w:bodyDiv w:val="1"/>
      <w:marLeft w:val="0"/>
      <w:marRight w:val="0"/>
      <w:marTop w:val="0"/>
      <w:marBottom w:val="0"/>
      <w:divBdr>
        <w:top w:val="none" w:sz="0" w:space="0" w:color="auto"/>
        <w:left w:val="none" w:sz="0" w:space="0" w:color="auto"/>
        <w:bottom w:val="none" w:sz="0" w:space="0" w:color="auto"/>
        <w:right w:val="none" w:sz="0" w:space="0" w:color="auto"/>
      </w:divBdr>
    </w:div>
    <w:div w:id="390931263">
      <w:bodyDiv w:val="1"/>
      <w:marLeft w:val="0"/>
      <w:marRight w:val="0"/>
      <w:marTop w:val="0"/>
      <w:marBottom w:val="0"/>
      <w:divBdr>
        <w:top w:val="none" w:sz="0" w:space="0" w:color="auto"/>
        <w:left w:val="none" w:sz="0" w:space="0" w:color="auto"/>
        <w:bottom w:val="none" w:sz="0" w:space="0" w:color="auto"/>
        <w:right w:val="none" w:sz="0" w:space="0" w:color="auto"/>
      </w:divBdr>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56468226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8839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D09A-369D-4B18-A2D7-B4869809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163</Pages>
  <Words>56251</Words>
  <Characters>320631</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2017-06-26T07:46:00Z</cp:lastPrinted>
  <dcterms:created xsi:type="dcterms:W3CDTF">2021-07-09T08:27:00Z</dcterms:created>
  <dcterms:modified xsi:type="dcterms:W3CDTF">2021-09-29T08:02:00Z</dcterms:modified>
</cp:coreProperties>
</file>