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0F5F40">
        <w:rPr>
          <w:sz w:val="24"/>
          <w:szCs w:val="24"/>
        </w:rPr>
        <w:t>районного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0F5F40">
        <w:rPr>
          <w:rFonts w:ascii="Times New Roman" w:hAnsi="Times New Roman"/>
          <w:u w:val="single"/>
        </w:rPr>
        <w:t>_____</w:t>
      </w:r>
      <w:r w:rsidRPr="007015A9">
        <w:rPr>
          <w:rFonts w:ascii="Times New Roman" w:hAnsi="Times New Roman"/>
        </w:rPr>
        <w:t>»</w:t>
      </w:r>
      <w:r w:rsidR="00FE6D2E">
        <w:rPr>
          <w:rFonts w:ascii="Times New Roman" w:hAnsi="Times New Roman"/>
        </w:rPr>
        <w:t xml:space="preserve"> </w:t>
      </w:r>
      <w:r w:rsidR="000F5F40">
        <w:rPr>
          <w:rFonts w:ascii="Times New Roman" w:hAnsi="Times New Roman"/>
        </w:rPr>
        <w:t>_____________</w:t>
      </w:r>
      <w:r w:rsidR="007015A9" w:rsidRPr="007015A9">
        <w:rPr>
          <w:rFonts w:ascii="Times New Roman" w:hAnsi="Times New Roman"/>
        </w:rPr>
        <w:t xml:space="preserve"> 20</w:t>
      </w:r>
      <w:r w:rsidR="000F5F40">
        <w:rPr>
          <w:rFonts w:ascii="Times New Roman" w:hAnsi="Times New Roman"/>
        </w:rPr>
        <w:t>21</w:t>
      </w:r>
      <w:r w:rsidRPr="007015A9">
        <w:rPr>
          <w:rFonts w:ascii="Times New Roman" w:hAnsi="Times New Roman"/>
        </w:rPr>
        <w:t xml:space="preserve"> </w:t>
      </w:r>
      <w:r w:rsidR="00FE6D2E">
        <w:rPr>
          <w:rFonts w:ascii="Times New Roman" w:hAnsi="Times New Roman"/>
        </w:rPr>
        <w:t xml:space="preserve">№ </w:t>
      </w:r>
      <w:r w:rsidR="000F5F40">
        <w:rPr>
          <w:rFonts w:ascii="Times New Roman" w:hAnsi="Times New Roman"/>
        </w:rPr>
        <w:t>________</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EB6B59">
        <w:rPr>
          <w:rFonts w:ascii="Times New Roman" w:hAnsi="Times New Roman"/>
          <w:b/>
          <w:sz w:val="24"/>
          <w:szCs w:val="24"/>
        </w:rPr>
        <w:t>Панкрушихинский</w:t>
      </w:r>
      <w:r w:rsidR="00DC2D0E" w:rsidRPr="00DC2D0E">
        <w:rPr>
          <w:rFonts w:ascii="Times New Roman" w:hAnsi="Times New Roman"/>
          <w:b/>
          <w:sz w:val="24"/>
          <w:szCs w:val="24"/>
        </w:rPr>
        <w:t xml:space="preserve"> 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EB6B59">
        <w:rPr>
          <w:sz w:val="24"/>
          <w:szCs w:val="24"/>
        </w:rPr>
        <w:t>Панкрушихинский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EB6B59">
        <w:rPr>
          <w:sz w:val="24"/>
          <w:szCs w:val="24"/>
        </w:rPr>
        <w:t>Панкрушихинский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0"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DC2D0E" w:rsidRPr="00DC2D0E">
        <w:rPr>
          <w:sz w:val="24"/>
          <w:szCs w:val="24"/>
        </w:rPr>
        <w:t>П</w:t>
      </w:r>
      <w:r w:rsidR="00EB6B59">
        <w:rPr>
          <w:sz w:val="24"/>
          <w:szCs w:val="24"/>
        </w:rPr>
        <w:t>анкрушихинск</w:t>
      </w:r>
      <w:r w:rsidR="00DC2D0E" w:rsidRPr="00DC2D0E">
        <w:rPr>
          <w:sz w:val="24"/>
          <w:szCs w:val="24"/>
        </w:rPr>
        <w:t>ий сельсовет Панкрушихинского района</w:t>
      </w:r>
      <w:r w:rsidR="00DC2D0E" w:rsidRPr="007E7668">
        <w:rPr>
          <w:sz w:val="24"/>
          <w:szCs w:val="24"/>
        </w:rPr>
        <w:t xml:space="preserve"> </w:t>
      </w:r>
      <w:r w:rsidRPr="007E7668">
        <w:rPr>
          <w:sz w:val="24"/>
          <w:szCs w:val="24"/>
        </w:rPr>
        <w:t>Алтайского края</w:t>
      </w:r>
      <w:bookmarkEnd w:id="0"/>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882F90">
      <w:pPr>
        <w:pStyle w:val="41"/>
        <w:numPr>
          <w:ilvl w:val="0"/>
          <w:numId w:val="95"/>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DC2D0E" w:rsidRPr="00DC2D0E">
        <w:rPr>
          <w:b/>
          <w:sz w:val="24"/>
          <w:szCs w:val="24"/>
        </w:rPr>
        <w:t>П</w:t>
      </w:r>
      <w:r w:rsidR="00EB6B59">
        <w:rPr>
          <w:b/>
          <w:sz w:val="24"/>
          <w:szCs w:val="24"/>
        </w:rPr>
        <w:t>анкрушихинс</w:t>
      </w:r>
      <w:r w:rsidR="00DC2D0E" w:rsidRPr="00DC2D0E">
        <w:rPr>
          <w:b/>
          <w:sz w:val="24"/>
          <w:szCs w:val="24"/>
        </w:rPr>
        <w:t>кий 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310F3A" w:rsidRDefault="00CF7731" w:rsidP="00527817">
      <w:pPr>
        <w:pStyle w:val="41"/>
        <w:numPr>
          <w:ilvl w:val="1"/>
          <w:numId w:val="105"/>
        </w:numPr>
        <w:shd w:val="clear" w:color="auto" w:fill="auto"/>
        <w:tabs>
          <w:tab w:val="left" w:pos="646"/>
        </w:tabs>
        <w:spacing w:before="0" w:line="240" w:lineRule="auto"/>
        <w:ind w:right="20" w:firstLine="993"/>
        <w:rPr>
          <w:color w:val="000000" w:themeColor="text1"/>
          <w:sz w:val="24"/>
          <w:szCs w:val="24"/>
        </w:rPr>
      </w:pPr>
      <w:r w:rsidRPr="00310F3A">
        <w:rPr>
          <w:sz w:val="24"/>
          <w:szCs w:val="24"/>
        </w:rPr>
        <w:t xml:space="preserve">Территория муниципального образования </w:t>
      </w:r>
      <w:r w:rsidR="00EB6B59" w:rsidRPr="00310F3A">
        <w:rPr>
          <w:sz w:val="24"/>
          <w:szCs w:val="24"/>
        </w:rPr>
        <w:t>Панкрушихинский</w:t>
      </w:r>
      <w:r w:rsidR="00DC2D0E" w:rsidRPr="00310F3A">
        <w:rPr>
          <w:sz w:val="24"/>
          <w:szCs w:val="24"/>
        </w:rPr>
        <w:t xml:space="preserve"> сельсовет Панкрушихинского района </w:t>
      </w:r>
      <w:r w:rsidRPr="00310F3A">
        <w:rPr>
          <w:sz w:val="24"/>
          <w:szCs w:val="24"/>
        </w:rPr>
        <w:t xml:space="preserve">Алтайского края общей площадью </w:t>
      </w:r>
      <w:r w:rsidR="006F6BFA" w:rsidRPr="00310F3A">
        <w:rPr>
          <w:color w:val="000000" w:themeColor="text1"/>
          <w:sz w:val="24"/>
          <w:szCs w:val="24"/>
        </w:rPr>
        <w:t>32728</w:t>
      </w:r>
      <w:r w:rsidR="000C4F8C" w:rsidRPr="00310F3A">
        <w:rPr>
          <w:color w:val="000000" w:themeColor="text1"/>
          <w:sz w:val="24"/>
          <w:szCs w:val="24"/>
        </w:rPr>
        <w:t xml:space="preserve"> га </w:t>
      </w:r>
      <w:r w:rsidR="00310F3A">
        <w:rPr>
          <w:color w:val="000000" w:themeColor="text1"/>
          <w:sz w:val="24"/>
          <w:szCs w:val="24"/>
        </w:rPr>
        <w:t>включает 2 населенных пунктов.</w:t>
      </w:r>
    </w:p>
    <w:p w:rsidR="00CF7731" w:rsidRPr="00310F3A"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310F3A">
        <w:rPr>
          <w:sz w:val="24"/>
          <w:szCs w:val="24"/>
        </w:rPr>
        <w:t xml:space="preserve">При определении перспектив развития и планировки поселений на территории муниципального образования </w:t>
      </w:r>
      <w:r w:rsidR="00EB6B59" w:rsidRPr="00310F3A">
        <w:rPr>
          <w:sz w:val="24"/>
          <w:szCs w:val="24"/>
        </w:rPr>
        <w:t>Панкрушихинский</w:t>
      </w:r>
      <w:r w:rsidR="000C4F8C" w:rsidRPr="00310F3A">
        <w:rPr>
          <w:sz w:val="24"/>
          <w:szCs w:val="24"/>
        </w:rPr>
        <w:t xml:space="preserve"> сельсовет Панкрушихинского района </w:t>
      </w:r>
      <w:r w:rsidRPr="00310F3A">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EB6B59">
        <w:rPr>
          <w:sz w:val="24"/>
          <w:szCs w:val="24"/>
        </w:rPr>
        <w:t>Панкрушихинский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EB6B59">
        <w:rPr>
          <w:sz w:val="24"/>
          <w:szCs w:val="24"/>
        </w:rPr>
        <w:t>Панкрушихинский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EB6B59">
        <w:rPr>
          <w:sz w:val="24"/>
          <w:szCs w:val="24"/>
        </w:rPr>
        <w:t>Панкрушихинский</w:t>
      </w:r>
      <w:r w:rsidRPr="005271CD">
        <w:rPr>
          <w:sz w:val="24"/>
          <w:szCs w:val="24"/>
        </w:rPr>
        <w:t xml:space="preserve"> 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w:t>
      </w:r>
      <w:r w:rsidRPr="007E7668">
        <w:rPr>
          <w:sz w:val="24"/>
          <w:szCs w:val="24"/>
        </w:rPr>
        <w:lastRenderedPageBreak/>
        <w:t>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7E7668">
        <w:rPr>
          <w:sz w:val="24"/>
          <w:szCs w:val="24"/>
        </w:rPr>
        <w:t>компактное размещение и взаимосвязь территориальных зон с учетом их допустимой совместимости;</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lastRenderedPageBreak/>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w:t>
      </w:r>
      <w:r w:rsidRPr="007E7668">
        <w:rPr>
          <w:sz w:val="24"/>
          <w:szCs w:val="24"/>
        </w:rPr>
        <w:lastRenderedPageBreak/>
        <w:t>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B81F2C" w:rsidRDefault="00CF7731" w:rsidP="007E7668">
      <w:pPr>
        <w:pStyle w:val="a6"/>
        <w:shd w:val="clear" w:color="auto" w:fill="auto"/>
        <w:spacing w:line="240" w:lineRule="auto"/>
        <w:rPr>
          <w:b w:val="0"/>
          <w:sz w:val="20"/>
          <w:szCs w:val="20"/>
        </w:rPr>
      </w:pPr>
      <w:r w:rsidRPr="00B81F2C">
        <w:rPr>
          <w:b w:val="0"/>
          <w:sz w:val="20"/>
          <w:szCs w:val="20"/>
        </w:rPr>
        <w:t>Примечания:</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lastRenderedPageBreak/>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B81F2C">
        <w:rPr>
          <w:b w:val="0"/>
          <w:sz w:val="20"/>
          <w:szCs w:val="20"/>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t>В сейсмических районах расчетную плотность населения необходимо принимать с учетом требований СП 14.13330.2014.</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B81F2C" w:rsidRDefault="00CF7731" w:rsidP="00F83487">
      <w:pPr>
        <w:pStyle w:val="a7"/>
        <w:ind w:firstLine="851"/>
        <w:jc w:val="both"/>
        <w:rPr>
          <w:rFonts w:ascii="Times New Roman" w:hAnsi="Times New Roman" w:cs="Times New Roman"/>
          <w:b/>
          <w:sz w:val="20"/>
          <w:szCs w:val="20"/>
        </w:rPr>
      </w:pPr>
      <w:r w:rsidRPr="00B81F2C">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B81F2C" w:rsidRDefault="00CF7731" w:rsidP="00882F90">
      <w:pPr>
        <w:pStyle w:val="a7"/>
        <w:numPr>
          <w:ilvl w:val="0"/>
          <w:numId w:val="6"/>
        </w:numPr>
        <w:ind w:firstLine="851"/>
        <w:jc w:val="both"/>
        <w:rPr>
          <w:rFonts w:ascii="Times New Roman" w:hAnsi="Times New Roman" w:cs="Times New Roman"/>
          <w:b/>
          <w:sz w:val="20"/>
          <w:szCs w:val="20"/>
        </w:rPr>
      </w:pPr>
      <w:r w:rsidRPr="00B81F2C">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B81F2C" w:rsidRDefault="00CF7731" w:rsidP="00F83487">
      <w:pPr>
        <w:pStyle w:val="a7"/>
        <w:ind w:firstLine="851"/>
        <w:jc w:val="both"/>
        <w:rPr>
          <w:rFonts w:ascii="Times New Roman" w:hAnsi="Times New Roman" w:cs="Times New Roman"/>
          <w:sz w:val="20"/>
          <w:szCs w:val="20"/>
        </w:rPr>
      </w:pPr>
      <w:r w:rsidRPr="00B81F2C">
        <w:rPr>
          <w:rFonts w:ascii="Times New Roman" w:hAnsi="Times New Roman" w:cs="Times New Roman"/>
          <w:sz w:val="20"/>
          <w:szCs w:val="20"/>
        </w:rPr>
        <w:t>В условиях реконструкции сложившейся</w:t>
      </w:r>
      <w:r w:rsidR="00CA2106" w:rsidRPr="00B81F2C">
        <w:rPr>
          <w:rFonts w:ascii="Times New Roman" w:hAnsi="Times New Roman" w:cs="Times New Roman"/>
          <w:sz w:val="20"/>
          <w:szCs w:val="20"/>
        </w:rPr>
        <w:t xml:space="preserve"> застройки при наличии историко-</w:t>
      </w:r>
      <w:r w:rsidRPr="00B81F2C">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B81F2C">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B81F2C" w:rsidRPr="00B81F2C" w:rsidRDefault="00B81F2C" w:rsidP="00B81F2C">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B81F2C" w:rsidRDefault="00CF7731" w:rsidP="00F9555B">
      <w:pPr>
        <w:pStyle w:val="20"/>
        <w:shd w:val="clear" w:color="auto" w:fill="auto"/>
        <w:spacing w:line="240" w:lineRule="auto"/>
        <w:rPr>
          <w:b w:val="0"/>
          <w:sz w:val="20"/>
          <w:szCs w:val="20"/>
        </w:rPr>
      </w:pPr>
      <w:r w:rsidRPr="00B81F2C">
        <w:rPr>
          <w:b w:val="0"/>
          <w:sz w:val="20"/>
          <w:szCs w:val="20"/>
        </w:rPr>
        <w:t>Примечания:</w:t>
      </w:r>
    </w:p>
    <w:p w:rsidR="00CF7731" w:rsidRPr="00B81F2C"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81F2C">
        <w:rPr>
          <w:b w:val="0"/>
          <w:sz w:val="20"/>
          <w:szCs w:val="20"/>
        </w:rPr>
        <w:t>Нижний предел принимается для крупных и больших поселений, верхний - для средних и малых.</w:t>
      </w:r>
    </w:p>
    <w:p w:rsidR="00CF7731" w:rsidRPr="00B81F2C"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81F2C">
        <w:rPr>
          <w:b w:val="0"/>
          <w:sz w:val="20"/>
          <w:szCs w:val="20"/>
        </w:rPr>
        <w:t>При организации обособленных хозяйственных проездов для прогона скота площадь селитебной территории увеличивается на 10%.</w:t>
      </w:r>
    </w:p>
    <w:p w:rsidR="00CF773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81F2C">
        <w:rPr>
          <w:b w:val="0"/>
          <w:sz w:val="20"/>
          <w:szCs w:val="20"/>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B81F2C" w:rsidRPr="00B81F2C" w:rsidRDefault="00B81F2C" w:rsidP="00B81F2C">
      <w:pPr>
        <w:pStyle w:val="20"/>
        <w:shd w:val="clear" w:color="auto" w:fill="auto"/>
        <w:tabs>
          <w:tab w:val="left" w:pos="1130"/>
        </w:tabs>
        <w:spacing w:line="240" w:lineRule="auto"/>
        <w:ind w:left="840" w:right="20"/>
        <w:rPr>
          <w:b w:val="0"/>
          <w:sz w:val="20"/>
          <w:szCs w:val="20"/>
        </w:rPr>
      </w:pP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В зонах чрезвычайной экологической ситуации, определенных в соответствии с </w:t>
      </w:r>
      <w:r w:rsidRPr="007E7668">
        <w:rPr>
          <w:sz w:val="24"/>
          <w:szCs w:val="24"/>
        </w:rPr>
        <w:lastRenderedPageBreak/>
        <w:t>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882F90">
      <w:pPr>
        <w:pStyle w:val="41"/>
        <w:numPr>
          <w:ilvl w:val="0"/>
          <w:numId w:val="101"/>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w:t>
      </w:r>
      <w:r w:rsidRPr="007E7668">
        <w:rPr>
          <w:sz w:val="24"/>
          <w:szCs w:val="24"/>
        </w:rPr>
        <w:lastRenderedPageBreak/>
        <w:t>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Расстояния между жилыми зданиями, жилыми и общественными, а также </w:t>
      </w:r>
      <w:r w:rsidRPr="007E7668">
        <w:rPr>
          <w:sz w:val="24"/>
          <w:szCs w:val="24"/>
        </w:rPr>
        <w:lastRenderedPageBreak/>
        <w:t>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lastRenderedPageBreak/>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3C0785" w:rsidRPr="003C0785" w:rsidRDefault="003C0785" w:rsidP="003C0785">
      <w:pPr>
        <w:widowControl w:val="0"/>
        <w:numPr>
          <w:ilvl w:val="1"/>
          <w:numId w:val="8"/>
        </w:numPr>
        <w:tabs>
          <w:tab w:val="left" w:pos="630"/>
        </w:tabs>
        <w:spacing w:after="0" w:line="240" w:lineRule="auto"/>
        <w:ind w:left="20" w:right="20" w:firstLine="771"/>
        <w:jc w:val="both"/>
        <w:rPr>
          <w:rFonts w:ascii="Times New Roman" w:eastAsia="Times New Roman" w:hAnsi="Times New Roman"/>
          <w:sz w:val="24"/>
          <w:szCs w:val="24"/>
        </w:rPr>
      </w:pPr>
      <w:bookmarkStart w:id="1" w:name="bookmark13"/>
      <w:r w:rsidRPr="003C0785">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3C0785">
        <w:rPr>
          <w:rFonts w:ascii="Times New Roman" w:eastAsia="Times New Roman" w:hAnsi="Times New Roman"/>
          <w:color w:val="000000"/>
          <w:sz w:val="24"/>
          <w:szCs w:val="24"/>
          <w:lang w:bidi="ru-RU"/>
        </w:rPr>
        <w:t>2.1.3684-21</w:t>
      </w:r>
      <w:r w:rsidRPr="003C0785">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3C0785" w:rsidRPr="003C0785" w:rsidRDefault="003C0785" w:rsidP="003C0785">
      <w:pPr>
        <w:widowControl w:val="0"/>
        <w:numPr>
          <w:ilvl w:val="1"/>
          <w:numId w:val="8"/>
        </w:numPr>
        <w:tabs>
          <w:tab w:val="left" w:pos="843"/>
        </w:tabs>
        <w:spacing w:after="0" w:line="240" w:lineRule="auto"/>
        <w:ind w:lef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3C0785" w:rsidRPr="003C0785" w:rsidRDefault="003C0785" w:rsidP="003C0785">
      <w:pPr>
        <w:widowControl w:val="0"/>
        <w:tabs>
          <w:tab w:val="left" w:pos="4242"/>
          <w:tab w:val="left" w:pos="5721"/>
        </w:tabs>
        <w:spacing w:after="0" w:line="240" w:lineRule="auto"/>
        <w:ind w:lef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3C0785" w:rsidRPr="003C0785" w:rsidRDefault="003C0785" w:rsidP="003C0785">
      <w:pPr>
        <w:widowControl w:val="0"/>
        <w:numPr>
          <w:ilvl w:val="1"/>
          <w:numId w:val="8"/>
        </w:numPr>
        <w:tabs>
          <w:tab w:val="left" w:pos="84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3C0785" w:rsidRPr="003C0785" w:rsidRDefault="003C0785" w:rsidP="003C0785">
      <w:pPr>
        <w:widowControl w:val="0"/>
        <w:numPr>
          <w:ilvl w:val="1"/>
          <w:numId w:val="8"/>
        </w:numPr>
        <w:tabs>
          <w:tab w:val="left" w:pos="630"/>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w:t>
      </w:r>
      <w:r w:rsidRPr="003C0785">
        <w:rPr>
          <w:rFonts w:ascii="Times New Roman" w:eastAsia="Times New Roman" w:hAnsi="Times New Roman"/>
          <w:sz w:val="24"/>
          <w:szCs w:val="24"/>
        </w:rPr>
        <w:lastRenderedPageBreak/>
        <w:t>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3C0785">
        <w:rPr>
          <w:rFonts w:ascii="Times New Roman" w:eastAsia="Times New Roman" w:hAnsi="Times New Roman"/>
          <w:color w:val="000000"/>
          <w:sz w:val="24"/>
          <w:szCs w:val="24"/>
          <w:u w:val="single"/>
          <w:shd w:val="clear" w:color="auto" w:fill="FFFFFF"/>
        </w:rPr>
        <w:t>ици</w:t>
      </w:r>
      <w:r w:rsidRPr="003C0785">
        <w:rPr>
          <w:rFonts w:ascii="Times New Roman" w:eastAsia="Times New Roman" w:hAnsi="Times New Roman"/>
          <w:sz w:val="24"/>
          <w:szCs w:val="24"/>
        </w:rPr>
        <w:t>ями.</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Постройки для содержания скота и пт</w:t>
      </w:r>
      <w:r w:rsidRPr="003C0785">
        <w:rPr>
          <w:rFonts w:ascii="Times New Roman" w:eastAsia="Times New Roman" w:hAnsi="Times New Roman"/>
          <w:color w:val="000000"/>
          <w:sz w:val="24"/>
          <w:szCs w:val="24"/>
          <w:shd w:val="clear" w:color="auto" w:fill="FFFFFF"/>
        </w:rPr>
        <w:t>ицы</w:t>
      </w:r>
      <w:r w:rsidRPr="003C0785">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3C0785" w:rsidRPr="003C0785" w:rsidRDefault="003C0785" w:rsidP="003C0785">
      <w:pPr>
        <w:widowControl w:val="0"/>
        <w:numPr>
          <w:ilvl w:val="0"/>
          <w:numId w:val="11"/>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w:t>
      </w:r>
      <w:r w:rsidRPr="003C0785">
        <w:rPr>
          <w:rFonts w:ascii="Times New Roman" w:eastAsia="Times New Roman" w:hAnsi="Times New Roman"/>
          <w:sz w:val="24"/>
          <w:szCs w:val="24"/>
        </w:rPr>
        <w:lastRenderedPageBreak/>
        <w:t>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3C0785" w:rsidRPr="003C0785" w:rsidRDefault="003C0785" w:rsidP="003C0785">
      <w:pPr>
        <w:widowControl w:val="0"/>
        <w:tabs>
          <w:tab w:val="left" w:pos="721"/>
        </w:tabs>
        <w:spacing w:after="0" w:line="240" w:lineRule="auto"/>
        <w:ind w:left="20" w:right="20"/>
        <w:jc w:val="both"/>
        <w:rPr>
          <w:rFonts w:ascii="Times New Roman" w:eastAsia="Times New Roman" w:hAnsi="Times New Roman"/>
          <w:sz w:val="24"/>
          <w:szCs w:val="24"/>
        </w:rPr>
      </w:pPr>
    </w:p>
    <w:p w:rsidR="003C0785" w:rsidRPr="003C0785" w:rsidRDefault="003C0785" w:rsidP="003C0785">
      <w:pPr>
        <w:widowControl w:val="0"/>
        <w:numPr>
          <w:ilvl w:val="0"/>
          <w:numId w:val="8"/>
        </w:numPr>
        <w:tabs>
          <w:tab w:val="left" w:pos="424"/>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Производственные зоны, зоны транспортной и инженерной инфраструктур.</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Общие требования и расчетные показатели.</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3C0785" w:rsidRPr="003C0785" w:rsidRDefault="003C0785" w:rsidP="003C0785">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3C0785" w:rsidRPr="003C0785" w:rsidRDefault="003C0785" w:rsidP="003C0785">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3C0785" w:rsidRPr="003C0785" w:rsidRDefault="003C0785" w:rsidP="003C0785">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3C0785" w:rsidRPr="003C0785" w:rsidRDefault="003C0785" w:rsidP="003C0785">
      <w:pPr>
        <w:widowControl w:val="0"/>
        <w:numPr>
          <w:ilvl w:val="1"/>
          <w:numId w:val="8"/>
        </w:numPr>
        <w:tabs>
          <w:tab w:val="left" w:pos="754"/>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w:t>
      </w:r>
      <w:r w:rsidRPr="003C0785">
        <w:rPr>
          <w:rFonts w:ascii="Times New Roman" w:eastAsia="Times New Roman" w:hAnsi="Times New Roman"/>
          <w:sz w:val="24"/>
          <w:szCs w:val="24"/>
        </w:rPr>
        <w:lastRenderedPageBreak/>
        <w:t>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3C0785" w:rsidRPr="003C0785" w:rsidRDefault="003C0785" w:rsidP="003C0785">
      <w:pPr>
        <w:widowControl w:val="0"/>
        <w:numPr>
          <w:ilvl w:val="1"/>
          <w:numId w:val="8"/>
        </w:numPr>
        <w:tabs>
          <w:tab w:val="left" w:pos="52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3C0785">
        <w:rPr>
          <w:rFonts w:ascii="Times New Roman" w:eastAsia="Times New Roman" w:hAnsi="Times New Roman"/>
          <w:color w:val="000000"/>
          <w:sz w:val="24"/>
          <w:szCs w:val="24"/>
          <w:shd w:val="clear" w:color="auto" w:fill="FFFFFF"/>
        </w:rPr>
        <w:t>ши</w:t>
      </w:r>
      <w:r w:rsidRPr="003C0785">
        <w:rPr>
          <w:rFonts w:ascii="Times New Roman" w:eastAsia="Times New Roman" w:hAnsi="Times New Roman"/>
          <w:sz w:val="24"/>
          <w:szCs w:val="24"/>
        </w:rPr>
        <w:t>рине зоны до 100 м - не менее 20 м.</w:t>
      </w:r>
    </w:p>
    <w:p w:rsidR="003C0785" w:rsidRPr="003C0785" w:rsidRDefault="003C0785" w:rsidP="003C0785">
      <w:pPr>
        <w:widowControl w:val="0"/>
        <w:numPr>
          <w:ilvl w:val="1"/>
          <w:numId w:val="8"/>
        </w:numPr>
        <w:tabs>
          <w:tab w:val="left" w:pos="52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w:t>
      </w:r>
      <w:r w:rsidRPr="003C0785">
        <w:rPr>
          <w:rFonts w:ascii="Times New Roman" w:eastAsia="Times New Roman" w:hAnsi="Times New Roman"/>
          <w:sz w:val="24"/>
          <w:szCs w:val="24"/>
        </w:rPr>
        <w:lastRenderedPageBreak/>
        <w:t>войск, воинских формирований и органов, утвержденного постановлением Правительства Российской Федерации от 05.05.2014 № 405.</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3C0785" w:rsidRPr="003C0785" w:rsidRDefault="003C0785" w:rsidP="003C0785">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3C0785" w:rsidRPr="003C0785" w:rsidRDefault="003C0785" w:rsidP="003C0785">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3C0785" w:rsidRPr="003C0785" w:rsidRDefault="003C0785" w:rsidP="003C0785">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w:t>
      </w:r>
      <w:r w:rsidRPr="003C0785">
        <w:rPr>
          <w:rFonts w:ascii="Times New Roman" w:eastAsia="Times New Roman" w:hAnsi="Times New Roman"/>
          <w:sz w:val="24"/>
          <w:szCs w:val="24"/>
        </w:rPr>
        <w:lastRenderedPageBreak/>
        <w:t>расчетный срок, удельного среднесуточного норматива потребления ресурсов.</w:t>
      </w:r>
    </w:p>
    <w:p w:rsidR="003C0785" w:rsidRPr="003C0785" w:rsidRDefault="003C0785" w:rsidP="003C0785">
      <w:pPr>
        <w:widowControl w:val="0"/>
        <w:tabs>
          <w:tab w:val="left" w:pos="691"/>
        </w:tabs>
        <w:spacing w:after="0" w:line="240" w:lineRule="auto"/>
        <w:ind w:left="20" w:right="20"/>
        <w:jc w:val="both"/>
        <w:rPr>
          <w:rFonts w:ascii="Times New Roman" w:eastAsia="Times New Roman" w:hAnsi="Times New Roman"/>
          <w:sz w:val="24"/>
          <w:szCs w:val="24"/>
        </w:rPr>
      </w:pPr>
    </w:p>
    <w:p w:rsidR="003C0785" w:rsidRPr="003C0785" w:rsidRDefault="003C0785" w:rsidP="003C0785">
      <w:pPr>
        <w:widowControl w:val="0"/>
        <w:numPr>
          <w:ilvl w:val="0"/>
          <w:numId w:val="8"/>
        </w:numPr>
        <w:tabs>
          <w:tab w:val="left" w:pos="284"/>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Зоны рекреационного назначения.</w:t>
      </w:r>
    </w:p>
    <w:p w:rsidR="003C0785" w:rsidRPr="003C0785" w:rsidRDefault="003C0785" w:rsidP="003C0785">
      <w:pPr>
        <w:widowControl w:val="0"/>
        <w:tabs>
          <w:tab w:val="left" w:pos="284"/>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Зоны особо охраняемых территорий. Зоны отдыха.</w:t>
      </w:r>
    </w:p>
    <w:p w:rsidR="003C0785" w:rsidRPr="003C0785" w:rsidRDefault="003C0785" w:rsidP="003C0785">
      <w:pPr>
        <w:widowControl w:val="0"/>
        <w:tabs>
          <w:tab w:val="left" w:pos="284"/>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Общие требования и расчетные показатели</w:t>
      </w:r>
    </w:p>
    <w:p w:rsidR="003C0785" w:rsidRPr="003C0785" w:rsidRDefault="003C0785" w:rsidP="003C0785">
      <w:pPr>
        <w:widowControl w:val="0"/>
        <w:numPr>
          <w:ilvl w:val="1"/>
          <w:numId w:val="8"/>
        </w:numPr>
        <w:tabs>
          <w:tab w:val="left" w:pos="524"/>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3C0785" w:rsidRPr="003C0785" w:rsidRDefault="003C0785" w:rsidP="003C0785">
      <w:pPr>
        <w:widowControl w:val="0"/>
        <w:numPr>
          <w:ilvl w:val="1"/>
          <w:numId w:val="8"/>
        </w:numPr>
        <w:tabs>
          <w:tab w:val="left" w:pos="524"/>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3C0785" w:rsidRPr="003C0785" w:rsidRDefault="003C0785" w:rsidP="003C0785">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C0785" w:rsidRPr="003C0785" w:rsidRDefault="003C0785" w:rsidP="003C0785">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3C0785">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3C0785" w:rsidRPr="003C0785" w:rsidRDefault="003C0785" w:rsidP="003C0785">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3C0785" w:rsidRPr="003C0785" w:rsidRDefault="003C0785" w:rsidP="003C0785">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3C0785" w:rsidRPr="003C0785" w:rsidRDefault="003C0785" w:rsidP="003C0785">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w:t>
      </w:r>
      <w:r w:rsidRPr="003C0785">
        <w:rPr>
          <w:rFonts w:ascii="Times New Roman" w:eastAsia="Times New Roman" w:hAnsi="Times New Roman"/>
          <w:sz w:val="24"/>
          <w:szCs w:val="24"/>
        </w:rPr>
        <w:lastRenderedPageBreak/>
        <w:t>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3C0785" w:rsidRPr="003C0785" w:rsidRDefault="003C0785" w:rsidP="003C0785">
      <w:pPr>
        <w:widowControl w:val="0"/>
        <w:numPr>
          <w:ilvl w:val="1"/>
          <w:numId w:val="8"/>
        </w:numPr>
        <w:tabs>
          <w:tab w:val="left" w:pos="836"/>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3C0785" w:rsidRPr="003C0785" w:rsidRDefault="003C0785" w:rsidP="003C0785">
      <w:pPr>
        <w:widowControl w:val="0"/>
        <w:numPr>
          <w:ilvl w:val="1"/>
          <w:numId w:val="8"/>
        </w:numPr>
        <w:tabs>
          <w:tab w:val="left" w:pos="836"/>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3C0785" w:rsidRPr="003C0785" w:rsidRDefault="003C0785" w:rsidP="003C0785">
      <w:pPr>
        <w:widowControl w:val="0"/>
        <w:numPr>
          <w:ilvl w:val="0"/>
          <w:numId w:val="10"/>
        </w:numPr>
        <w:tabs>
          <w:tab w:val="left" w:pos="182"/>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3C0785" w:rsidRPr="003C0785" w:rsidRDefault="003C0785" w:rsidP="003C0785">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до автомобильных дорог категорий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II, III - 500 м;</w:t>
      </w:r>
    </w:p>
    <w:p w:rsidR="003C0785" w:rsidRPr="003C0785" w:rsidRDefault="003C0785" w:rsidP="003C0785">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до автомобильных дорог категории IV - 200 м;</w:t>
      </w:r>
    </w:p>
    <w:p w:rsidR="003C0785" w:rsidRPr="003C0785" w:rsidRDefault="003C0785" w:rsidP="003C0785">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до садоводческих товариществ - 300 м.</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3C0785" w:rsidRPr="003C0785" w:rsidRDefault="003C0785" w:rsidP="003C0785">
      <w:pPr>
        <w:widowControl w:val="0"/>
        <w:tabs>
          <w:tab w:val="left" w:pos="2569"/>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3C0785">
        <w:rPr>
          <w:rFonts w:ascii="Times New Roman" w:eastAsia="Times New Roman" w:hAnsi="Times New Roman"/>
          <w:sz w:val="24"/>
          <w:szCs w:val="24"/>
        </w:rPr>
        <w:tab/>
        <w:t>0,2; санаториев - 0,6-0,8;отдыхающих без путевок - 0,5.</w:t>
      </w:r>
    </w:p>
    <w:p w:rsidR="003C0785" w:rsidRPr="003C0785" w:rsidRDefault="003C0785" w:rsidP="003C0785">
      <w:pPr>
        <w:widowControl w:val="0"/>
        <w:tabs>
          <w:tab w:val="left" w:pos="2329"/>
        </w:tabs>
        <w:spacing w:after="0" w:line="240" w:lineRule="auto"/>
        <w:ind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3C0785" w:rsidRPr="003C0785" w:rsidRDefault="003C0785" w:rsidP="003C0785">
      <w:pPr>
        <w:widowControl w:val="0"/>
        <w:numPr>
          <w:ilvl w:val="1"/>
          <w:numId w:val="8"/>
        </w:numPr>
        <w:tabs>
          <w:tab w:val="left" w:pos="762"/>
        </w:tabs>
        <w:spacing w:after="0" w:line="240" w:lineRule="auto"/>
        <w:ind w:left="8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w:t>
      </w:r>
      <w:r w:rsidRPr="003C0785">
        <w:rPr>
          <w:rFonts w:ascii="Times New Roman" w:eastAsia="Times New Roman" w:hAnsi="Times New Roman"/>
          <w:sz w:val="24"/>
          <w:szCs w:val="24"/>
        </w:rPr>
        <w:lastRenderedPageBreak/>
        <w:t>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3C0785" w:rsidRPr="003C0785" w:rsidRDefault="003C0785" w:rsidP="003C0785">
      <w:pPr>
        <w:widowControl w:val="0"/>
        <w:tabs>
          <w:tab w:val="left" w:pos="762"/>
        </w:tabs>
        <w:spacing w:after="0" w:line="240" w:lineRule="auto"/>
        <w:ind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3C0785" w:rsidRPr="003C0785" w:rsidRDefault="003C0785" w:rsidP="003C0785">
      <w:pPr>
        <w:widowControl w:val="0"/>
        <w:tabs>
          <w:tab w:val="left" w:pos="762"/>
        </w:tabs>
        <w:spacing w:after="0" w:line="240" w:lineRule="auto"/>
        <w:ind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3C0785" w:rsidRPr="003C0785" w:rsidRDefault="003C0785" w:rsidP="003C0785">
      <w:pPr>
        <w:widowControl w:val="0"/>
        <w:numPr>
          <w:ilvl w:val="0"/>
          <w:numId w:val="14"/>
        </w:numPr>
        <w:tabs>
          <w:tab w:val="left" w:pos="762"/>
        </w:tabs>
        <w:spacing w:after="0" w:line="240" w:lineRule="auto"/>
        <w:ind w:left="8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3C0785" w:rsidRPr="003C0785" w:rsidTr="00B81F2C">
        <w:trPr>
          <w:trHeight w:hRule="exact" w:val="494"/>
        </w:trPr>
        <w:tc>
          <w:tcPr>
            <w:tcW w:w="2845"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Площадь озелененных территорий, кв. м/чел.</w:t>
            </w:r>
          </w:p>
        </w:tc>
      </w:tr>
      <w:tr w:rsidR="003C0785" w:rsidRPr="003C0785" w:rsidTr="00B81F2C">
        <w:trPr>
          <w:trHeight w:hRule="exact" w:val="1042"/>
        </w:trPr>
        <w:tc>
          <w:tcPr>
            <w:tcW w:w="2845"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71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крупных и больших городов</w:t>
            </w:r>
          </w:p>
        </w:tc>
        <w:tc>
          <w:tcPr>
            <w:tcW w:w="171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средних</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городов</w:t>
            </w:r>
          </w:p>
        </w:tc>
        <w:tc>
          <w:tcPr>
            <w:tcW w:w="172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малых городов</w:t>
            </w:r>
          </w:p>
        </w:tc>
        <w:tc>
          <w:tcPr>
            <w:tcW w:w="171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сельских</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поселений</w:t>
            </w:r>
          </w:p>
        </w:tc>
      </w:tr>
      <w:tr w:rsidR="003C0785" w:rsidRPr="003C0785" w:rsidTr="00B81F2C">
        <w:trPr>
          <w:trHeight w:hRule="exact" w:val="494"/>
        </w:trPr>
        <w:tc>
          <w:tcPr>
            <w:tcW w:w="284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4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Общегородские</w:t>
            </w:r>
          </w:p>
        </w:tc>
        <w:tc>
          <w:tcPr>
            <w:tcW w:w="171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71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c>
          <w:tcPr>
            <w:tcW w:w="172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w:t>
            </w:r>
          </w:p>
        </w:tc>
        <w:tc>
          <w:tcPr>
            <w:tcW w:w="171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r>
      <w:tr w:rsidR="003C0785" w:rsidRPr="003C0785" w:rsidTr="00B81F2C">
        <w:trPr>
          <w:trHeight w:hRule="exact" w:val="499"/>
        </w:trPr>
        <w:tc>
          <w:tcPr>
            <w:tcW w:w="2845"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14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71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72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15"/>
        </w:numPr>
        <w:tabs>
          <w:tab w:val="left" w:pos="426"/>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3C0785" w:rsidRPr="003C0785" w:rsidRDefault="003C0785" w:rsidP="003C0785">
      <w:pPr>
        <w:widowControl w:val="0"/>
        <w:numPr>
          <w:ilvl w:val="0"/>
          <w:numId w:val="15"/>
        </w:numPr>
        <w:tabs>
          <w:tab w:val="left" w:pos="426"/>
          <w:tab w:val="left" w:pos="984"/>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C0785" w:rsidRPr="003C0785" w:rsidRDefault="003C0785" w:rsidP="003C0785">
      <w:pPr>
        <w:widowControl w:val="0"/>
        <w:numPr>
          <w:ilvl w:val="1"/>
          <w:numId w:val="18"/>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3C0785" w:rsidRPr="003C0785" w:rsidRDefault="003C0785" w:rsidP="003C0785">
      <w:pPr>
        <w:widowControl w:val="0"/>
        <w:numPr>
          <w:ilvl w:val="1"/>
          <w:numId w:val="18"/>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3C0785" w:rsidRPr="003C0785" w:rsidRDefault="003C0785" w:rsidP="003C0785">
      <w:pPr>
        <w:widowControl w:val="0"/>
        <w:numPr>
          <w:ilvl w:val="0"/>
          <w:numId w:val="16"/>
        </w:numPr>
        <w:tabs>
          <w:tab w:val="left" w:pos="74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3C0785" w:rsidRPr="003C0785" w:rsidRDefault="003C0785" w:rsidP="003C0785">
      <w:pPr>
        <w:widowControl w:val="0"/>
        <w:numPr>
          <w:ilvl w:val="0"/>
          <w:numId w:val="16"/>
        </w:numPr>
        <w:tabs>
          <w:tab w:val="left" w:pos="741"/>
        </w:tabs>
        <w:spacing w:after="0" w:line="240" w:lineRule="auto"/>
        <w:ind w:left="8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w:t>
      </w:r>
      <w:r w:rsidRPr="003C0785">
        <w:rPr>
          <w:rFonts w:ascii="Times New Roman" w:eastAsia="Times New Roman" w:hAnsi="Times New Roman"/>
          <w:sz w:val="24"/>
          <w:szCs w:val="24"/>
        </w:rPr>
        <w:lastRenderedPageBreak/>
        <w:t>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3C0785" w:rsidRPr="003C0785" w:rsidRDefault="003C0785" w:rsidP="003C0785">
      <w:pPr>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3C0785" w:rsidRPr="003C0785" w:rsidTr="00B81F2C">
        <w:trPr>
          <w:trHeight w:hRule="exact" w:val="640"/>
          <w:jc w:val="center"/>
        </w:trPr>
        <w:tc>
          <w:tcPr>
            <w:tcW w:w="5794"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Расстояния от здания, сооружения, объекта до оси, м</w:t>
            </w:r>
          </w:p>
        </w:tc>
      </w:tr>
      <w:tr w:rsidR="003C0785" w:rsidRPr="003C0785" w:rsidTr="00B81F2C">
        <w:trPr>
          <w:trHeight w:hRule="exact" w:val="294"/>
          <w:jc w:val="center"/>
        </w:trPr>
        <w:tc>
          <w:tcPr>
            <w:tcW w:w="5794"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ствола дерева</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кустарника</w:t>
            </w:r>
          </w:p>
        </w:tc>
      </w:tr>
      <w:tr w:rsidR="003C0785" w:rsidRPr="003C0785" w:rsidTr="00B81F2C">
        <w:trPr>
          <w:trHeight w:hRule="exact" w:val="270"/>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90"/>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352"/>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Край трамвайного полотна</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r>
      <w:tr w:rsidR="003C0785" w:rsidRPr="003C0785" w:rsidTr="00B81F2C">
        <w:trPr>
          <w:trHeight w:hRule="exact" w:val="763"/>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590"/>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17"/>
        </w:numPr>
        <w:tabs>
          <w:tab w:val="left" w:pos="941"/>
          <w:tab w:val="left" w:pos="1134"/>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3C0785" w:rsidRPr="003C0785" w:rsidRDefault="003C0785" w:rsidP="003C0785">
      <w:pPr>
        <w:widowControl w:val="0"/>
        <w:numPr>
          <w:ilvl w:val="0"/>
          <w:numId w:val="17"/>
        </w:numPr>
        <w:tabs>
          <w:tab w:val="left" w:pos="1013"/>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Расстояния от воздушных линий электропередачи до деревьев следует принимать по Правилам устройства электроустановок (ПУЭ).</w:t>
      </w:r>
    </w:p>
    <w:p w:rsidR="003C0785" w:rsidRPr="003C0785" w:rsidRDefault="003C0785" w:rsidP="003C0785">
      <w:pPr>
        <w:widowControl w:val="0"/>
        <w:numPr>
          <w:ilvl w:val="0"/>
          <w:numId w:val="17"/>
        </w:numPr>
        <w:tabs>
          <w:tab w:val="left" w:pos="1061"/>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w:t>
      </w:r>
      <w:r w:rsidRPr="003C0785">
        <w:rPr>
          <w:rFonts w:ascii="Times New Roman" w:eastAsia="Times New Roman" w:hAnsi="Times New Roman"/>
          <w:sz w:val="24"/>
          <w:szCs w:val="24"/>
        </w:rPr>
        <w:lastRenderedPageBreak/>
        <w:t>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3C0785">
        <w:rPr>
          <w:rFonts w:ascii="Times New Roman" w:eastAsia="Times New Roman" w:hAnsi="Times New Roman"/>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3C0785">
        <w:rPr>
          <w:rFonts w:ascii="Times New Roman" w:eastAsia="Times New Roman" w:hAnsi="Times New Roman"/>
          <w:sz w:val="24"/>
          <w:szCs w:val="24"/>
        </w:rPr>
        <w:t>.</w:t>
      </w:r>
    </w:p>
    <w:p w:rsidR="003C0785" w:rsidRPr="003C0785" w:rsidRDefault="003C0785" w:rsidP="003C0785">
      <w:pPr>
        <w:widowControl w:val="0"/>
        <w:numPr>
          <w:ilvl w:val="0"/>
          <w:numId w:val="18"/>
        </w:numPr>
        <w:tabs>
          <w:tab w:val="left" w:pos="1134"/>
          <w:tab w:val="left" w:pos="1276"/>
          <w:tab w:val="left" w:pos="1418"/>
        </w:tabs>
        <w:spacing w:after="0" w:line="240" w:lineRule="auto"/>
        <w:ind w:left="0" w:right="2040" w:firstLine="0"/>
        <w:jc w:val="center"/>
        <w:rPr>
          <w:rFonts w:ascii="Times New Roman" w:eastAsia="Times New Roman" w:hAnsi="Times New Roman"/>
          <w:sz w:val="24"/>
          <w:szCs w:val="24"/>
        </w:rPr>
      </w:pPr>
      <w:r w:rsidRPr="003C0785">
        <w:rPr>
          <w:rFonts w:ascii="Times New Roman" w:eastAsia="Times New Roman" w:hAnsi="Times New Roman"/>
          <w:sz w:val="24"/>
          <w:szCs w:val="24"/>
        </w:rPr>
        <w:t>Зоны сельскохозяйственного использования</w:t>
      </w:r>
    </w:p>
    <w:p w:rsidR="003C0785" w:rsidRPr="003C0785" w:rsidRDefault="003C0785" w:rsidP="003C0785">
      <w:pPr>
        <w:widowControl w:val="0"/>
        <w:tabs>
          <w:tab w:val="left" w:pos="1560"/>
        </w:tabs>
        <w:spacing w:after="0" w:line="240" w:lineRule="auto"/>
        <w:ind w:left="851" w:right="2040"/>
        <w:jc w:val="center"/>
        <w:rPr>
          <w:rFonts w:ascii="Times New Roman" w:eastAsia="Times New Roman" w:hAnsi="Times New Roman"/>
          <w:sz w:val="24"/>
          <w:szCs w:val="24"/>
        </w:rPr>
      </w:pPr>
      <w:r w:rsidRPr="003C0785">
        <w:rPr>
          <w:rFonts w:ascii="Times New Roman" w:eastAsia="Times New Roman" w:hAnsi="Times New Roman"/>
          <w:sz w:val="24"/>
          <w:szCs w:val="24"/>
        </w:rPr>
        <w:t>Общие требования.</w:t>
      </w:r>
    </w:p>
    <w:p w:rsidR="003C0785" w:rsidRPr="003C0785" w:rsidRDefault="003C0785" w:rsidP="003C0785">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C0785" w:rsidRPr="003C0785" w:rsidRDefault="003C0785" w:rsidP="003C0785">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3C0785" w:rsidRPr="003C0785" w:rsidRDefault="003C0785" w:rsidP="003C0785">
      <w:pPr>
        <w:widowControl w:val="0"/>
        <w:numPr>
          <w:ilvl w:val="1"/>
          <w:numId w:val="19"/>
        </w:numPr>
        <w:tabs>
          <w:tab w:val="left" w:pos="762"/>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3C0785" w:rsidRPr="003C0785" w:rsidRDefault="003C0785" w:rsidP="003C0785">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3C0785" w:rsidRPr="003C0785" w:rsidRDefault="003C0785" w:rsidP="003C0785">
      <w:pPr>
        <w:widowControl w:val="0"/>
        <w:tabs>
          <w:tab w:val="left" w:pos="564"/>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19"/>
        </w:numPr>
        <w:tabs>
          <w:tab w:val="left" w:pos="567"/>
          <w:tab w:val="left" w:pos="9639"/>
        </w:tabs>
        <w:spacing w:after="0" w:line="240" w:lineRule="auto"/>
        <w:ind w:left="0" w:right="2" w:firstLine="0"/>
        <w:jc w:val="center"/>
        <w:rPr>
          <w:rFonts w:ascii="Times New Roman" w:eastAsia="Times New Roman" w:hAnsi="Times New Roman"/>
          <w:sz w:val="24"/>
          <w:szCs w:val="24"/>
        </w:rPr>
      </w:pPr>
      <w:r w:rsidRPr="003C0785">
        <w:rPr>
          <w:rFonts w:ascii="Times New Roman" w:eastAsia="Times New Roman" w:hAnsi="Times New Roman"/>
          <w:sz w:val="24"/>
          <w:szCs w:val="24"/>
        </w:rPr>
        <w:t>Зоны специального назначения Общие требования и расчетные показатели.</w:t>
      </w:r>
    </w:p>
    <w:p w:rsidR="003C0785" w:rsidRPr="003C0785" w:rsidRDefault="003C0785" w:rsidP="003C0785">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3C0785" w:rsidRPr="003C0785" w:rsidRDefault="003C0785" w:rsidP="003C0785">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3C0785" w:rsidRPr="003C0785" w:rsidRDefault="003C0785" w:rsidP="003C0785">
      <w:pPr>
        <w:widowControl w:val="0"/>
        <w:numPr>
          <w:ilvl w:val="1"/>
          <w:numId w:val="19"/>
        </w:numPr>
        <w:tabs>
          <w:tab w:val="left" w:pos="762"/>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3C0785" w:rsidRPr="003C0785" w:rsidRDefault="003C0785" w:rsidP="003C0785">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от жилых, общественных зданий, спортивно-оздоровительных и санаторно</w:t>
      </w:r>
      <w:r w:rsidRPr="003C0785">
        <w:rPr>
          <w:rFonts w:ascii="Times New Roman" w:eastAsia="Times New Roman" w:hAnsi="Times New Roman"/>
          <w:sz w:val="24"/>
          <w:szCs w:val="24"/>
        </w:rPr>
        <w:softHyphen/>
        <w:t>курортных зон - в соответствии с требованиями СанПиН 2.2.1/2.1.1.1200;</w:t>
      </w:r>
    </w:p>
    <w:p w:rsidR="003C0785" w:rsidRPr="003C0785" w:rsidRDefault="003C0785" w:rsidP="003C0785">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3C0785" w:rsidRPr="003C0785" w:rsidRDefault="003C0785" w:rsidP="003C0785">
      <w:pPr>
        <w:widowControl w:val="0"/>
        <w:numPr>
          <w:ilvl w:val="1"/>
          <w:numId w:val="19"/>
        </w:numPr>
        <w:tabs>
          <w:tab w:val="left" w:pos="564"/>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Не разрешается размещать кладбища на территориях:</w:t>
      </w:r>
    </w:p>
    <w:p w:rsidR="003C0785" w:rsidRPr="003C0785" w:rsidRDefault="003C0785" w:rsidP="003C0785">
      <w:pPr>
        <w:widowControl w:val="0"/>
        <w:numPr>
          <w:ilvl w:val="0"/>
          <w:numId w:val="102"/>
        </w:numPr>
        <w:tabs>
          <w:tab w:val="left" w:pos="564"/>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3C0785">
        <w:rPr>
          <w:rFonts w:ascii="Times New Roman" w:eastAsia="Times New Roman" w:hAnsi="Times New Roman"/>
          <w:sz w:val="24"/>
          <w:szCs w:val="24"/>
        </w:rPr>
        <w:softHyphen/>
        <w:t>санитарной) охраны курорта;</w:t>
      </w:r>
    </w:p>
    <w:p w:rsidR="003C0785" w:rsidRPr="003C0785" w:rsidRDefault="003C0785" w:rsidP="003C0785">
      <w:pPr>
        <w:widowControl w:val="0"/>
        <w:numPr>
          <w:ilvl w:val="0"/>
          <w:numId w:val="102"/>
        </w:numPr>
        <w:tabs>
          <w:tab w:val="left" w:pos="564"/>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3C0785" w:rsidRPr="003C0785" w:rsidRDefault="003C0785" w:rsidP="003C0785">
      <w:pPr>
        <w:widowControl w:val="0"/>
        <w:numPr>
          <w:ilvl w:val="0"/>
          <w:numId w:val="102"/>
        </w:numPr>
        <w:tabs>
          <w:tab w:val="left" w:pos="564"/>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3C0785" w:rsidRPr="003C0785" w:rsidRDefault="003C0785" w:rsidP="003C0785">
      <w:pPr>
        <w:widowControl w:val="0"/>
        <w:numPr>
          <w:ilvl w:val="0"/>
          <w:numId w:val="102"/>
        </w:numPr>
        <w:tabs>
          <w:tab w:val="left" w:pos="564"/>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C0785" w:rsidRPr="003C0785" w:rsidRDefault="003C0785" w:rsidP="003C0785">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3C0785" w:rsidRPr="003C0785" w:rsidRDefault="003C0785" w:rsidP="003C0785">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3C0785" w:rsidRPr="003C0785" w:rsidRDefault="003C0785" w:rsidP="003C0785">
      <w:pPr>
        <w:widowControl w:val="0"/>
        <w:numPr>
          <w:ilvl w:val="1"/>
          <w:numId w:val="19"/>
        </w:numPr>
        <w:tabs>
          <w:tab w:val="left" w:pos="566"/>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Скотомогильники (биотермические ямы) предназначены для:</w:t>
      </w:r>
    </w:p>
    <w:p w:rsidR="003C0785" w:rsidRPr="003C0785" w:rsidRDefault="003C0785" w:rsidP="003C0785">
      <w:pPr>
        <w:widowControl w:val="0"/>
        <w:numPr>
          <w:ilvl w:val="0"/>
          <w:numId w:val="103"/>
        </w:numPr>
        <w:tabs>
          <w:tab w:val="left" w:pos="566"/>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3C0785" w:rsidRPr="003C0785" w:rsidRDefault="003C0785" w:rsidP="003C0785">
      <w:pPr>
        <w:widowControl w:val="0"/>
        <w:numPr>
          <w:ilvl w:val="0"/>
          <w:numId w:val="103"/>
        </w:numPr>
        <w:tabs>
          <w:tab w:val="left" w:pos="566"/>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3C0785" w:rsidRPr="003C0785" w:rsidRDefault="003C0785" w:rsidP="003C0785">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3C0785" w:rsidRPr="003C0785" w:rsidRDefault="003C0785" w:rsidP="003C0785">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3C0785" w:rsidRPr="003C0785" w:rsidRDefault="003C0785" w:rsidP="003C0785">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3C0785" w:rsidRPr="003C0785" w:rsidRDefault="003C0785" w:rsidP="003C0785">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C0785" w:rsidRPr="003C0785" w:rsidRDefault="003C0785" w:rsidP="003C0785">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3C0785">
        <w:rPr>
          <w:rFonts w:ascii="Times New Roman" w:eastAsia="Times New Roman" w:hAnsi="Times New Roman"/>
          <w:sz w:val="24"/>
          <w:szCs w:val="24"/>
        </w:rPr>
        <w:t>.</w:t>
      </w:r>
    </w:p>
    <w:p w:rsidR="003C0785" w:rsidRPr="003C0785" w:rsidRDefault="003C0785" w:rsidP="003C0785">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3C0785" w:rsidRPr="003C0785" w:rsidRDefault="003C0785" w:rsidP="003C0785">
      <w:pPr>
        <w:widowControl w:val="0"/>
        <w:numPr>
          <w:ilvl w:val="1"/>
          <w:numId w:val="19"/>
        </w:numPr>
        <w:tabs>
          <w:tab w:val="left" w:pos="68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Не допускается размещение полигонов:</w:t>
      </w:r>
    </w:p>
    <w:p w:rsidR="003C0785" w:rsidRPr="003C0785" w:rsidRDefault="003C0785" w:rsidP="003C0785">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t xml:space="preserve">на территории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II и III поясов зон санитарной охраны водоисточников и минеральных источников;</w:t>
      </w:r>
    </w:p>
    <w:p w:rsidR="003C0785" w:rsidRPr="003C0785" w:rsidRDefault="003C0785" w:rsidP="003C0785">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во всех поясах зоны санитарной охраны курортов;</w:t>
      </w:r>
    </w:p>
    <w:p w:rsidR="003C0785" w:rsidRPr="003C0785" w:rsidRDefault="003C0785" w:rsidP="003C0785">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lastRenderedPageBreak/>
        <w:t>в зонах массового загородного отдыха населения и на территории лечебно-оздоровительных учреждений;</w:t>
      </w:r>
    </w:p>
    <w:p w:rsidR="003C0785" w:rsidRPr="003C0785" w:rsidRDefault="003C0785" w:rsidP="003C0785">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рекреационных зонах;</w:t>
      </w:r>
    </w:p>
    <w:p w:rsidR="003C0785" w:rsidRPr="003C0785" w:rsidRDefault="003C0785" w:rsidP="003C0785">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местах выклинивания водоносных горизонтов;</w:t>
      </w:r>
    </w:p>
    <w:p w:rsidR="003C0785" w:rsidRPr="003C0785" w:rsidRDefault="003C0785" w:rsidP="003C0785">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границах установленных водоохранных зон открытых водоемов.</w:t>
      </w:r>
    </w:p>
    <w:p w:rsidR="003C0785" w:rsidRPr="003C0785" w:rsidRDefault="003C0785" w:rsidP="003C0785">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C0785" w:rsidRPr="003C0785" w:rsidRDefault="003C0785" w:rsidP="003C0785">
      <w:pPr>
        <w:widowControl w:val="0"/>
        <w:numPr>
          <w:ilvl w:val="1"/>
          <w:numId w:val="19"/>
        </w:numPr>
        <w:tabs>
          <w:tab w:val="left" w:pos="87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3C0785" w:rsidRPr="003C0785" w:rsidRDefault="003C0785" w:rsidP="003C0785">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3C0785" w:rsidRPr="003C0785" w:rsidRDefault="003C0785" w:rsidP="003C0785">
      <w:pPr>
        <w:widowControl w:val="0"/>
        <w:numPr>
          <w:ilvl w:val="1"/>
          <w:numId w:val="19"/>
        </w:numPr>
        <w:tabs>
          <w:tab w:val="left" w:pos="87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3C0785">
        <w:rPr>
          <w:rFonts w:ascii="Times New Roman" w:eastAsia="Times New Roman" w:hAnsi="Times New Roman"/>
          <w:color w:val="000000"/>
          <w:sz w:val="24"/>
          <w:szCs w:val="24"/>
          <w:lang w:bidi="ru-RU"/>
        </w:rPr>
        <w:t>СП 320.1325800.2017</w:t>
      </w:r>
      <w:r w:rsidRPr="003C0785">
        <w:rPr>
          <w:rFonts w:ascii="Times New Roman" w:eastAsia="Times New Roman" w:hAnsi="Times New Roman"/>
          <w:sz w:val="24"/>
          <w:szCs w:val="24"/>
        </w:rPr>
        <w:t>.</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гаража специализированного парка автома</w:t>
      </w:r>
      <w:r w:rsidRPr="003C0785">
        <w:rPr>
          <w:rFonts w:ascii="Times New Roman" w:eastAsia="Times New Roman" w:hAnsi="Times New Roman"/>
          <w:color w:val="000000"/>
          <w:sz w:val="24"/>
          <w:szCs w:val="24"/>
          <w:shd w:val="clear" w:color="auto" w:fill="FFFFFF"/>
        </w:rPr>
        <w:t>ши</w:t>
      </w:r>
      <w:r w:rsidRPr="003C0785">
        <w:rPr>
          <w:rFonts w:ascii="Times New Roman" w:eastAsia="Times New Roman" w:hAnsi="Times New Roman"/>
          <w:sz w:val="24"/>
          <w:szCs w:val="24"/>
        </w:rPr>
        <w:t>н осуществляется в соответствии с СП 2.2.1.1312-03, СП 2.1.7.1038-01.</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3C0785" w:rsidRPr="003C0785" w:rsidRDefault="003C0785" w:rsidP="003C0785">
      <w:pPr>
        <w:widowControl w:val="0"/>
        <w:numPr>
          <w:ilvl w:val="1"/>
          <w:numId w:val="19"/>
        </w:numPr>
        <w:tabs>
          <w:tab w:val="left" w:pos="1052"/>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3C0785" w:rsidRPr="003C0785" w:rsidRDefault="003C0785" w:rsidP="003C0785">
      <w:pPr>
        <w:widowControl w:val="0"/>
        <w:tabs>
          <w:tab w:val="left" w:pos="771"/>
        </w:tabs>
        <w:spacing w:after="0" w:line="240" w:lineRule="auto"/>
        <w:ind w:right="20"/>
        <w:jc w:val="both"/>
        <w:rPr>
          <w:rFonts w:ascii="Times New Roman" w:eastAsia="Times New Roman" w:hAnsi="Times New Roman"/>
          <w:sz w:val="24"/>
          <w:szCs w:val="24"/>
        </w:rPr>
      </w:pPr>
    </w:p>
    <w:p w:rsidR="003C0785" w:rsidRPr="003C0785" w:rsidRDefault="003C0785" w:rsidP="003C0785">
      <w:pPr>
        <w:keepNext/>
        <w:keepLines/>
        <w:widowControl w:val="0"/>
        <w:numPr>
          <w:ilvl w:val="0"/>
          <w:numId w:val="93"/>
        </w:numPr>
        <w:tabs>
          <w:tab w:val="left" w:pos="0"/>
        </w:tabs>
        <w:spacing w:after="0" w:line="240" w:lineRule="auto"/>
        <w:ind w:left="0" w:firstLine="0"/>
        <w:jc w:val="center"/>
        <w:outlineLvl w:val="0"/>
        <w:rPr>
          <w:rFonts w:ascii="Times New Roman" w:eastAsia="Times New Roman" w:hAnsi="Times New Roman"/>
          <w:b/>
          <w:bCs/>
          <w:sz w:val="24"/>
          <w:szCs w:val="24"/>
        </w:rPr>
      </w:pPr>
      <w:r w:rsidRPr="003C0785">
        <w:rPr>
          <w:rFonts w:ascii="Times New Roman" w:eastAsia="Times New Roman" w:hAnsi="Times New Roman"/>
          <w:b/>
          <w:sz w:val="24"/>
          <w:szCs w:val="24"/>
        </w:rPr>
        <w:t>Расчетные показатели объектов социальной инфраструктуры</w:t>
      </w:r>
      <w:bookmarkEnd w:id="2"/>
    </w:p>
    <w:p w:rsidR="003C0785" w:rsidRPr="003C0785" w:rsidRDefault="003C0785" w:rsidP="003C0785">
      <w:pPr>
        <w:widowControl w:val="0"/>
        <w:numPr>
          <w:ilvl w:val="0"/>
          <w:numId w:val="19"/>
        </w:numPr>
        <w:tabs>
          <w:tab w:val="left" w:pos="0"/>
        </w:tabs>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Учреждения и предприятия обслуживания.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3C0785" w:rsidRPr="003C0785" w:rsidRDefault="003C0785" w:rsidP="003C0785">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расчете учреждений и предприятий обслуживания следует принимать </w:t>
      </w:r>
      <w:r w:rsidRPr="003C0785">
        <w:rPr>
          <w:rFonts w:ascii="Times New Roman" w:eastAsia="Times New Roman" w:hAnsi="Times New Roman"/>
          <w:sz w:val="24"/>
          <w:szCs w:val="24"/>
        </w:rPr>
        <w:lastRenderedPageBreak/>
        <w:t>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3C0785" w:rsidRPr="003C0785" w:rsidRDefault="003C0785" w:rsidP="003C0785">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3C0785" w:rsidRPr="003C0785" w:rsidRDefault="003C0785" w:rsidP="003C0785">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3C0785" w:rsidRPr="003C0785" w:rsidRDefault="003C0785" w:rsidP="003C0785">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3C0785" w:rsidRPr="003C0785" w:rsidRDefault="003C0785" w:rsidP="003C0785">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3C0785" w:rsidRPr="003C0785" w:rsidRDefault="003C0785" w:rsidP="003C0785">
      <w:pPr>
        <w:widowControl w:val="0"/>
        <w:numPr>
          <w:ilvl w:val="0"/>
          <w:numId w:val="20"/>
        </w:numPr>
        <w:tabs>
          <w:tab w:val="left" w:pos="706"/>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3C0785" w:rsidRPr="003C0785" w:rsidRDefault="003C0785" w:rsidP="003C0785">
      <w:pPr>
        <w:widowControl w:val="0"/>
        <w:tabs>
          <w:tab w:val="left" w:pos="706"/>
        </w:tabs>
        <w:spacing w:after="0" w:line="240" w:lineRule="auto"/>
        <w:ind w:left="851" w:right="20"/>
        <w:jc w:val="both"/>
        <w:rPr>
          <w:rFonts w:ascii="Times New Roman" w:eastAsia="Times New Roman" w:hAnsi="Times New Roman"/>
          <w:sz w:val="24"/>
          <w:szCs w:val="24"/>
        </w:rPr>
      </w:pPr>
    </w:p>
    <w:p w:rsidR="003C0785" w:rsidRPr="003C0785" w:rsidRDefault="003C0785" w:rsidP="003C0785">
      <w:pPr>
        <w:widowControl w:val="0"/>
        <w:spacing w:after="0" w:line="240" w:lineRule="auto"/>
        <w:ind w:right="143"/>
        <w:jc w:val="right"/>
        <w:rPr>
          <w:rFonts w:ascii="Times New Roman" w:eastAsia="Times New Roman" w:hAnsi="Times New Roman"/>
          <w:sz w:val="24"/>
          <w:szCs w:val="24"/>
        </w:rPr>
      </w:pPr>
      <w:r w:rsidRPr="003C0785">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3C0785" w:rsidRPr="003C0785" w:rsidTr="00B81F2C">
        <w:trPr>
          <w:trHeight w:hRule="exact" w:val="773"/>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Радиус обслуживания, м</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768"/>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800</w:t>
            </w:r>
          </w:p>
        </w:tc>
      </w:tr>
      <w:tr w:rsidR="003C0785" w:rsidRPr="003C0785" w:rsidTr="00B81F2C">
        <w:trPr>
          <w:trHeight w:hRule="exact" w:val="768"/>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многоэтажной</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2000</w:t>
            </w:r>
          </w:p>
        </w:tc>
      </w:tr>
      <w:tr w:rsidR="003C0785" w:rsidRPr="003C0785" w:rsidTr="00B81F2C">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bl>
    <w:p w:rsidR="003C0785" w:rsidRPr="003C0785" w:rsidRDefault="003C0785" w:rsidP="003C0785">
      <w:pPr>
        <w:widowControl w:val="0"/>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3C0785" w:rsidRPr="003C0785" w:rsidRDefault="003C0785" w:rsidP="003C0785">
      <w:pPr>
        <w:widowControl w:val="0"/>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 Допускается для сельских районов радиус пешеходной доступности до 1 км.</w:t>
      </w:r>
    </w:p>
    <w:p w:rsidR="003C0785" w:rsidRPr="003C0785" w:rsidRDefault="003C0785" w:rsidP="003C0785">
      <w:pPr>
        <w:widowControl w:val="0"/>
        <w:spacing w:after="0" w:line="240" w:lineRule="auto"/>
        <w:ind w:right="20" w:firstLine="851"/>
        <w:rPr>
          <w:rFonts w:ascii="Times New Roman" w:eastAsia="Times New Roman" w:hAnsi="Times New Roman"/>
          <w:bCs/>
          <w:sz w:val="24"/>
          <w:szCs w:val="24"/>
        </w:rPr>
      </w:pPr>
      <w:r w:rsidRPr="003C0785">
        <w:rPr>
          <w:rFonts w:ascii="Times New Roman" w:eastAsia="Times New Roman" w:hAnsi="Times New Roman"/>
          <w:bCs/>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3C0785" w:rsidRPr="003C0785" w:rsidRDefault="003C0785" w:rsidP="003C0785">
      <w:pPr>
        <w:widowControl w:val="0"/>
        <w:numPr>
          <w:ilvl w:val="0"/>
          <w:numId w:val="20"/>
        </w:numPr>
        <w:tabs>
          <w:tab w:val="left" w:pos="704"/>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3C0785" w:rsidRPr="003C0785" w:rsidRDefault="003C0785" w:rsidP="003C0785">
      <w:pPr>
        <w:widowControl w:val="0"/>
        <w:numPr>
          <w:ilvl w:val="0"/>
          <w:numId w:val="20"/>
        </w:numPr>
        <w:tabs>
          <w:tab w:val="left" w:pos="704"/>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3C0785" w:rsidRPr="003C0785" w:rsidRDefault="003C0785" w:rsidP="003C0785">
      <w:pPr>
        <w:widowControl w:val="0"/>
        <w:numPr>
          <w:ilvl w:val="0"/>
          <w:numId w:val="20"/>
        </w:numPr>
        <w:tabs>
          <w:tab w:val="left" w:pos="765"/>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3C0785">
        <w:rPr>
          <w:rFonts w:ascii="Times New Roman" w:eastAsia="Times New Roman" w:hAnsi="Times New Roman"/>
          <w:color w:val="000000"/>
          <w:sz w:val="24"/>
          <w:szCs w:val="24"/>
          <w:shd w:val="clear" w:color="auto" w:fill="FFFFFF"/>
        </w:rPr>
        <w:t>шк</w:t>
      </w:r>
      <w:r w:rsidRPr="003C0785">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3C0785" w:rsidRPr="003C0785" w:rsidRDefault="003C0785" w:rsidP="003C0785">
      <w:pPr>
        <w:widowControl w:val="0"/>
        <w:numPr>
          <w:ilvl w:val="0"/>
          <w:numId w:val="20"/>
        </w:numPr>
        <w:tabs>
          <w:tab w:val="left" w:pos="9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3C0785" w:rsidRPr="003C0785" w:rsidRDefault="003C0785" w:rsidP="003C0785">
      <w:pPr>
        <w:widowControl w:val="0"/>
        <w:numPr>
          <w:ilvl w:val="0"/>
          <w:numId w:val="20"/>
        </w:numPr>
        <w:tabs>
          <w:tab w:val="left" w:pos="765"/>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3C0785" w:rsidRPr="003C0785" w:rsidRDefault="003C0785" w:rsidP="003C0785">
      <w:pPr>
        <w:widowControl w:val="0"/>
        <w:numPr>
          <w:ilvl w:val="0"/>
          <w:numId w:val="20"/>
        </w:numPr>
        <w:tabs>
          <w:tab w:val="left" w:pos="9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3C0785">
        <w:rPr>
          <w:rFonts w:ascii="Times New Roman" w:eastAsia="Times New Roman" w:hAnsi="Times New Roman"/>
          <w:color w:val="000000"/>
          <w:sz w:val="24"/>
          <w:szCs w:val="24"/>
          <w:shd w:val="clear" w:color="auto" w:fill="FFFFFF"/>
        </w:rPr>
        <w:t>шк</w:t>
      </w:r>
      <w:r w:rsidRPr="003C0785">
        <w:rPr>
          <w:rFonts w:ascii="Times New Roman" w:eastAsia="Times New Roman" w:hAnsi="Times New Roman"/>
          <w:sz w:val="24"/>
          <w:szCs w:val="24"/>
        </w:rPr>
        <w:t>ольный интернат из расчета 10% мест общей вместимости организации.</w:t>
      </w:r>
    </w:p>
    <w:p w:rsidR="003C0785" w:rsidRPr="003C0785" w:rsidRDefault="003C0785" w:rsidP="003C0785">
      <w:pPr>
        <w:widowControl w:val="0"/>
        <w:tabs>
          <w:tab w:val="left" w:pos="76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3C0785" w:rsidRPr="003C0785" w:rsidRDefault="003C0785" w:rsidP="003C0785">
      <w:pPr>
        <w:widowControl w:val="0"/>
        <w:tabs>
          <w:tab w:val="left" w:pos="762"/>
        </w:tabs>
        <w:spacing w:after="0" w:line="240" w:lineRule="auto"/>
        <w:ind w:firstLine="709"/>
        <w:jc w:val="right"/>
        <w:rPr>
          <w:rFonts w:ascii="Times New Roman" w:eastAsia="Times New Roman" w:hAnsi="Times New Roman"/>
          <w:sz w:val="24"/>
          <w:szCs w:val="24"/>
        </w:rPr>
      </w:pPr>
      <w:r w:rsidRPr="003C0785">
        <w:rPr>
          <w:rFonts w:ascii="Times New Roman" w:eastAsia="Times New Roman" w:hAnsi="Times New Roman"/>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3C0785" w:rsidRPr="003C0785" w:rsidTr="00B81F2C">
        <w:trPr>
          <w:trHeight w:hRule="exact" w:val="773"/>
        </w:trPr>
        <w:tc>
          <w:tcPr>
            <w:tcW w:w="3547"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Здания (земельные участки) </w:t>
            </w:r>
            <w:r w:rsidRPr="003C0785">
              <w:rPr>
                <w:rFonts w:ascii="Times New Roman" w:eastAsia="Times New Roman" w:hAnsi="Times New Roman"/>
                <w:sz w:val="24"/>
                <w:szCs w:val="24"/>
              </w:rPr>
              <w:t xml:space="preserve"> организаций</w:t>
            </w:r>
            <w:r w:rsidRPr="003C0785">
              <w:rPr>
                <w:rFonts w:ascii="Times New Roman" w:eastAsia="Times New Roman" w:hAnsi="Times New Roman"/>
                <w:bCs/>
                <w:color w:val="000000"/>
                <w:sz w:val="24"/>
                <w:szCs w:val="24"/>
                <w:shd w:val="clear" w:color="auto" w:fill="FFFFFF"/>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3C0785">
              <w:rPr>
                <w:rFonts w:ascii="Times New Roman" w:eastAsia="Times New Roman" w:hAnsi="Times New Roman"/>
                <w:sz w:val="24"/>
                <w:szCs w:val="24"/>
              </w:rPr>
              <w:t xml:space="preserve"> организаций</w:t>
            </w:r>
            <w:r w:rsidRPr="003C0785">
              <w:rPr>
                <w:rFonts w:ascii="Times New Roman" w:eastAsia="Times New Roman" w:hAnsi="Times New Roman"/>
                <w:bCs/>
                <w:color w:val="000000"/>
                <w:sz w:val="24"/>
                <w:szCs w:val="24"/>
                <w:shd w:val="clear" w:color="auto" w:fill="FFFFFF"/>
              </w:rPr>
              <w:t xml:space="preserve">  обслуживания, м</w:t>
            </w:r>
          </w:p>
        </w:tc>
      </w:tr>
      <w:tr w:rsidR="003C0785" w:rsidRPr="003C0785" w:rsidTr="00B81F2C">
        <w:trPr>
          <w:trHeight w:hRule="exact" w:val="490"/>
        </w:trPr>
        <w:tc>
          <w:tcPr>
            <w:tcW w:w="354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до зданий  детских дошкольных образовательных и общеобразовательных школ, медицинских </w:t>
            </w:r>
            <w:r w:rsidRPr="003C0785">
              <w:rPr>
                <w:rFonts w:ascii="Times New Roman" w:eastAsia="Times New Roman" w:hAnsi="Times New Roman"/>
                <w:sz w:val="24"/>
                <w:szCs w:val="24"/>
              </w:rPr>
              <w:t xml:space="preserve"> организаций</w:t>
            </w:r>
          </w:p>
        </w:tc>
      </w:tr>
      <w:tr w:rsidR="003C0785" w:rsidRPr="003C0785" w:rsidTr="00B81F2C">
        <w:trPr>
          <w:trHeight w:hRule="exact" w:val="1146"/>
        </w:trPr>
        <w:tc>
          <w:tcPr>
            <w:tcW w:w="354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26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сельских поселениях</w:t>
            </w:r>
          </w:p>
        </w:tc>
        <w:tc>
          <w:tcPr>
            <w:tcW w:w="1046"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2575" w:type="dxa"/>
            <w:vMerge/>
            <w:tcBorders>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1320"/>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Детские дошкольные </w:t>
            </w:r>
            <w:r w:rsidRPr="003C0785">
              <w:rPr>
                <w:rFonts w:ascii="Times New Roman" w:eastAsia="Times New Roman" w:hAnsi="Times New Roman"/>
                <w:sz w:val="24"/>
                <w:szCs w:val="24"/>
              </w:rPr>
              <w:t xml:space="preserve"> образовательные </w:t>
            </w:r>
            <w:r w:rsidRPr="003C0785">
              <w:rPr>
                <w:rFonts w:ascii="Times New Roman" w:eastAsia="Times New Roman" w:hAnsi="Times New Roman"/>
                <w:bCs/>
                <w:color w:val="000000"/>
                <w:sz w:val="24"/>
                <w:szCs w:val="24"/>
                <w:shd w:val="clear" w:color="auto" w:fill="FFFFFF"/>
              </w:rPr>
              <w:t xml:space="preserve"> и</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общеобразовательные </w:t>
            </w:r>
            <w:r w:rsidRPr="003C0785">
              <w:rPr>
                <w:rFonts w:ascii="Times New Roman" w:eastAsia="Times New Roman" w:hAnsi="Times New Roman"/>
                <w:sz w:val="24"/>
                <w:szCs w:val="24"/>
              </w:rPr>
              <w:t xml:space="preserve"> организации</w:t>
            </w:r>
            <w:r w:rsidRPr="003C0785">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нормам инсоляции и освещенности</w:t>
            </w:r>
          </w:p>
        </w:tc>
      </w:tr>
      <w:tr w:rsidR="003C0785" w:rsidRPr="003C0785" w:rsidTr="00B81F2C">
        <w:trPr>
          <w:trHeight w:hRule="exact" w:val="1042"/>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30 - 50 (в зависимости от этажности)</w:t>
            </w:r>
          </w:p>
        </w:tc>
      </w:tr>
      <w:tr w:rsidR="003C0785" w:rsidRPr="003C0785" w:rsidTr="00B81F2C">
        <w:trPr>
          <w:trHeight w:hRule="exact" w:val="773"/>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rPr>
          <w:trHeight w:hRule="exact" w:val="773"/>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947"/>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947"/>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947"/>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r>
      <w:tr w:rsidR="003C0785" w:rsidRPr="003C0785" w:rsidTr="00B81F2C">
        <w:trPr>
          <w:trHeight w:hRule="exact" w:val="628"/>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r>
      <w:tr w:rsidR="003C0785" w:rsidRPr="003C0785" w:rsidTr="00B81F2C">
        <w:trPr>
          <w:trHeight w:hRule="exact" w:val="1416"/>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bl>
    <w:p w:rsidR="003C0785" w:rsidRPr="003C0785" w:rsidRDefault="003C0785" w:rsidP="003C0785">
      <w:pPr>
        <w:spacing w:after="0" w:line="240" w:lineRule="auto"/>
        <w:rPr>
          <w:rFonts w:ascii="Times New Roman" w:hAnsi="Times New Roman"/>
          <w:sz w:val="24"/>
          <w:szCs w:val="24"/>
        </w:rPr>
      </w:pPr>
      <w:r w:rsidRPr="003C0785">
        <w:rPr>
          <w:rFonts w:ascii="Times New Roman" w:hAnsi="Times New Roman"/>
          <w:sz w:val="24"/>
          <w:szCs w:val="24"/>
        </w:rPr>
        <w:t>* С входами и окнами</w:t>
      </w:r>
    </w:p>
    <w:p w:rsidR="003C0785" w:rsidRPr="003C0785" w:rsidRDefault="003C0785" w:rsidP="003C0785">
      <w:pPr>
        <w:widowControl w:val="0"/>
        <w:spacing w:after="0" w:line="240" w:lineRule="auto"/>
        <w:ind w:left="80"/>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Примечания:</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w:t>
      </w:r>
      <w:r w:rsidRPr="003C0785">
        <w:rPr>
          <w:rFonts w:ascii="Times New Roman" w:eastAsia="Times New Roman" w:hAnsi="Times New Roman"/>
          <w:bCs/>
          <w:sz w:val="24"/>
          <w:szCs w:val="24"/>
        </w:rPr>
        <w:lastRenderedPageBreak/>
        <w:t>общеобразовательных организаций должны соблюдаться санитарные разрывы от жилых и общественных зданий.</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3C0785" w:rsidRPr="003C0785" w:rsidRDefault="003C0785" w:rsidP="003C0785">
      <w:pPr>
        <w:widowControl w:val="0"/>
        <w:numPr>
          <w:ilvl w:val="0"/>
          <w:numId w:val="21"/>
        </w:numPr>
        <w:tabs>
          <w:tab w:val="left" w:pos="1136"/>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3C0785" w:rsidRPr="003C0785" w:rsidRDefault="003C0785" w:rsidP="003C0785">
      <w:pPr>
        <w:widowControl w:val="0"/>
        <w:numPr>
          <w:ilvl w:val="0"/>
          <w:numId w:val="21"/>
        </w:numPr>
        <w:tabs>
          <w:tab w:val="left" w:pos="1136"/>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3C0785" w:rsidRPr="003C0785" w:rsidRDefault="003C0785" w:rsidP="003C0785">
      <w:pPr>
        <w:widowControl w:val="0"/>
        <w:tabs>
          <w:tab w:val="left" w:pos="706"/>
        </w:tabs>
        <w:spacing w:after="0" w:line="240" w:lineRule="auto"/>
        <w:ind w:right="20"/>
        <w:jc w:val="both"/>
        <w:rPr>
          <w:rFonts w:ascii="Times New Roman" w:eastAsia="Times New Roman" w:hAnsi="Times New Roman"/>
          <w:sz w:val="24"/>
          <w:szCs w:val="24"/>
        </w:rPr>
      </w:pPr>
    </w:p>
    <w:p w:rsidR="003C0785" w:rsidRPr="003C0785" w:rsidRDefault="003C0785" w:rsidP="003C0785">
      <w:pPr>
        <w:spacing w:after="0" w:line="240" w:lineRule="auto"/>
        <w:jc w:val="center"/>
        <w:rPr>
          <w:sz w:val="24"/>
          <w:szCs w:val="24"/>
        </w:rPr>
      </w:pPr>
      <w:r w:rsidRPr="003C0785">
        <w:rPr>
          <w:rFonts w:ascii="Times New Roman" w:hAnsi="Times New Roman"/>
          <w:b/>
          <w:color w:val="000000"/>
          <w:sz w:val="24"/>
          <w:szCs w:val="24"/>
        </w:rPr>
        <w:t>I</w:t>
      </w:r>
      <w:r w:rsidRPr="003C0785">
        <w:rPr>
          <w:rFonts w:ascii="Times New Roman" w:hAnsi="Times New Roman"/>
          <w:b/>
          <w:color w:val="000000"/>
          <w:sz w:val="24"/>
          <w:szCs w:val="24"/>
          <w:lang w:val="en-US"/>
        </w:rPr>
        <w:t>I</w:t>
      </w:r>
      <w:r w:rsidRPr="003C0785">
        <w:rPr>
          <w:rFonts w:ascii="Times New Roman" w:hAnsi="Times New Roman"/>
          <w:b/>
          <w:color w:val="000000"/>
          <w:sz w:val="24"/>
          <w:szCs w:val="24"/>
        </w:rPr>
        <w:t>I. Расчетные показатели объектов транспортной инфраструктуры</w:t>
      </w:r>
    </w:p>
    <w:p w:rsidR="003C0785" w:rsidRPr="003C0785" w:rsidRDefault="003C0785" w:rsidP="003C0785">
      <w:pPr>
        <w:widowControl w:val="0"/>
        <w:numPr>
          <w:ilvl w:val="0"/>
          <w:numId w:val="19"/>
        </w:numPr>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Внешний транспорт</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II, III и IV категории.</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w:t>
      </w:r>
      <w:r w:rsidRPr="003C0785">
        <w:rPr>
          <w:rFonts w:ascii="Times New Roman" w:eastAsia="Times New Roman" w:hAnsi="Times New Roman"/>
          <w:sz w:val="24"/>
          <w:szCs w:val="24"/>
        </w:rPr>
        <w:lastRenderedPageBreak/>
        <w:t>иных зданий, строений, сооружений, устройств и других объектов железнодорожного транспорта.</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3C0785" w:rsidRPr="003C0785" w:rsidRDefault="003C0785" w:rsidP="003C0785">
      <w:pPr>
        <w:widowControl w:val="0"/>
        <w:numPr>
          <w:ilvl w:val="1"/>
          <w:numId w:val="19"/>
        </w:numPr>
        <w:tabs>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Проектирование железнодорожных путей общего пользования</w:t>
      </w:r>
    </w:p>
    <w:p w:rsidR="003C0785" w:rsidRPr="003C0785" w:rsidRDefault="003C0785" w:rsidP="003C0785">
      <w:pPr>
        <w:widowControl w:val="0"/>
        <w:tabs>
          <w:tab w:val="left" w:pos="1701"/>
          <w:tab w:val="left" w:pos="8070"/>
        </w:tabs>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3C0785" w:rsidRPr="003C0785" w:rsidRDefault="003C0785" w:rsidP="003C0785">
      <w:pPr>
        <w:widowControl w:val="0"/>
        <w:numPr>
          <w:ilvl w:val="1"/>
          <w:numId w:val="19"/>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3C0785" w:rsidRPr="003C0785" w:rsidRDefault="003C0785" w:rsidP="003C0785">
      <w:pPr>
        <w:widowControl w:val="0"/>
        <w:numPr>
          <w:ilvl w:val="1"/>
          <w:numId w:val="19"/>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3C0785" w:rsidRPr="003C0785" w:rsidRDefault="003C0785" w:rsidP="003C0785">
      <w:pPr>
        <w:widowControl w:val="0"/>
        <w:numPr>
          <w:ilvl w:val="1"/>
          <w:numId w:val="19"/>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3C0785" w:rsidRPr="003C0785" w:rsidRDefault="003C0785" w:rsidP="003C0785">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3C0785" w:rsidRPr="003C0785" w:rsidRDefault="003C0785" w:rsidP="003C0785">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3C0785" w:rsidRPr="003C0785" w:rsidRDefault="003C0785" w:rsidP="003C0785">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3C0785" w:rsidRPr="003C0785" w:rsidRDefault="003C0785" w:rsidP="003C0785">
      <w:pPr>
        <w:widowControl w:val="0"/>
        <w:numPr>
          <w:ilvl w:val="1"/>
          <w:numId w:val="19"/>
        </w:numPr>
        <w:tabs>
          <w:tab w:val="left" w:pos="836"/>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целях обеспечения нормальной эксплуатации сооружений и транспорта</w:t>
      </w:r>
    </w:p>
    <w:p w:rsidR="003C0785" w:rsidRPr="003C0785" w:rsidRDefault="003C0785" w:rsidP="003C0785">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устанавливаются охранные зоны в соответствии с действующим законодательством.</w:t>
      </w:r>
    </w:p>
    <w:p w:rsidR="003C0785" w:rsidRPr="003C0785" w:rsidRDefault="003C0785" w:rsidP="003C0785">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3C0785" w:rsidRPr="003C0785" w:rsidRDefault="003C0785" w:rsidP="003C0785">
      <w:pPr>
        <w:widowControl w:val="0"/>
        <w:numPr>
          <w:ilvl w:val="1"/>
          <w:numId w:val="19"/>
        </w:numPr>
        <w:tabs>
          <w:tab w:val="left" w:pos="836"/>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границах населенных пунктов пересечения железных дорог в одном</w:t>
      </w:r>
    </w:p>
    <w:p w:rsidR="003C0785" w:rsidRPr="003C0785" w:rsidRDefault="003C0785" w:rsidP="003C0785">
      <w:pPr>
        <w:widowControl w:val="0"/>
        <w:tabs>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3C0785">
        <w:rPr>
          <w:rFonts w:ascii="Times New Roman" w:eastAsia="Times New Roman" w:hAnsi="Times New Roman"/>
          <w:color w:val="000000"/>
          <w:sz w:val="24"/>
          <w:szCs w:val="24"/>
          <w:lang w:bidi="ru-RU"/>
        </w:rPr>
        <w:t>«СП 34.13330.2021, СП 227.1326000.2014, ГОСТ Р 58653-2019</w:t>
      </w:r>
      <w:r w:rsidRPr="003C0785">
        <w:rPr>
          <w:rFonts w:ascii="Times New Roman" w:eastAsia="Times New Roman" w:hAnsi="Times New Roman"/>
          <w:sz w:val="24"/>
          <w:szCs w:val="24"/>
        </w:rPr>
        <w:t xml:space="preserve">. Пересечения железнодорожных линий между собой в разных уровнях следует </w:t>
      </w:r>
      <w:r w:rsidRPr="003C0785">
        <w:rPr>
          <w:rFonts w:ascii="Times New Roman" w:eastAsia="Times New Roman" w:hAnsi="Times New Roman"/>
          <w:sz w:val="24"/>
          <w:szCs w:val="24"/>
        </w:rPr>
        <w:lastRenderedPageBreak/>
        <w:t>предусматривать для линий категорий:</w:t>
      </w:r>
    </w:p>
    <w:p w:rsidR="003C0785" w:rsidRPr="003C0785" w:rsidRDefault="003C0785" w:rsidP="003C0785">
      <w:pPr>
        <w:widowControl w:val="0"/>
        <w:numPr>
          <w:ilvl w:val="0"/>
          <w:numId w:val="22"/>
        </w:numPr>
        <w:tabs>
          <w:tab w:val="left" w:pos="1701"/>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II - за пределами территории населенных пунктов;</w:t>
      </w:r>
    </w:p>
    <w:p w:rsidR="003C0785" w:rsidRPr="003C0785" w:rsidRDefault="003C0785" w:rsidP="003C0785">
      <w:pPr>
        <w:widowControl w:val="0"/>
        <w:numPr>
          <w:ilvl w:val="0"/>
          <w:numId w:val="23"/>
        </w:numPr>
        <w:tabs>
          <w:tab w:val="left" w:pos="1418"/>
          <w:tab w:val="left" w:pos="1701"/>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 xml:space="preserve"> IV - за пределами жилых зон.</w:t>
      </w:r>
    </w:p>
    <w:p w:rsidR="003C0785" w:rsidRPr="003C0785" w:rsidRDefault="003C0785" w:rsidP="003C0785">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3C0785" w:rsidRPr="003C0785" w:rsidRDefault="003C0785" w:rsidP="003C0785">
      <w:pPr>
        <w:widowControl w:val="0"/>
        <w:tabs>
          <w:tab w:val="left" w:pos="1701"/>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t xml:space="preserve">- автомобильные дороги федерального значения; </w:t>
      </w:r>
    </w:p>
    <w:p w:rsidR="003C0785" w:rsidRPr="003C0785" w:rsidRDefault="003C0785" w:rsidP="003C0785">
      <w:pPr>
        <w:widowControl w:val="0"/>
        <w:tabs>
          <w:tab w:val="left" w:pos="1701"/>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t>- автомобильные дороги регионального или межмуниципального значения;</w:t>
      </w:r>
    </w:p>
    <w:p w:rsidR="003C0785" w:rsidRPr="003C0785" w:rsidRDefault="003C0785" w:rsidP="003C0785">
      <w:pPr>
        <w:widowControl w:val="0"/>
        <w:tabs>
          <w:tab w:val="left" w:pos="1701"/>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t>- автомобильные дороги местного значения; частные автомобильные дороги.</w:t>
      </w:r>
    </w:p>
    <w:p w:rsidR="003C0785" w:rsidRPr="003C0785" w:rsidRDefault="003C0785" w:rsidP="003C0785">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3C0785" w:rsidRPr="003C0785" w:rsidRDefault="003C0785" w:rsidP="003C0785">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3C0785" w:rsidRPr="003C0785" w:rsidRDefault="003C0785" w:rsidP="003C0785">
      <w:pPr>
        <w:widowControl w:val="0"/>
        <w:numPr>
          <w:ilvl w:val="1"/>
          <w:numId w:val="19"/>
        </w:numPr>
        <w:tabs>
          <w:tab w:val="left" w:pos="778"/>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3C0785" w:rsidRPr="003C0785" w:rsidRDefault="003C0785" w:rsidP="003C0785">
      <w:pPr>
        <w:widowControl w:val="0"/>
        <w:numPr>
          <w:ilvl w:val="1"/>
          <w:numId w:val="19"/>
        </w:numPr>
        <w:tabs>
          <w:tab w:val="left" w:pos="778"/>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автомобильных дорог, за исключением автомобильных дорог,</w:t>
      </w:r>
    </w:p>
    <w:p w:rsidR="003C0785" w:rsidRPr="003C0785" w:rsidRDefault="003C0785" w:rsidP="003C0785">
      <w:pPr>
        <w:widowControl w:val="0"/>
        <w:tabs>
          <w:tab w:val="left" w:pos="1701"/>
          <w:tab w:val="right" w:pos="9718"/>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C0785" w:rsidRPr="003C0785" w:rsidRDefault="003C0785" w:rsidP="003C0785">
      <w:pPr>
        <w:widowControl w:val="0"/>
        <w:tabs>
          <w:tab w:val="left" w:pos="1701"/>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 xml:space="preserve">75 м - для автомобильных дорог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xml:space="preserve"> и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 xml:space="preserve"> категорий;</w:t>
      </w:r>
    </w:p>
    <w:p w:rsidR="003C0785" w:rsidRPr="003C0785" w:rsidRDefault="003C0785" w:rsidP="003C0785">
      <w:pPr>
        <w:widowControl w:val="0"/>
        <w:tabs>
          <w:tab w:val="left" w:pos="1701"/>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 xml:space="preserve">50 м - для автомобильных дорог </w:t>
      </w:r>
      <w:r w:rsidRPr="003C0785">
        <w:rPr>
          <w:rFonts w:ascii="Times New Roman" w:eastAsia="Times New Roman" w:hAnsi="Times New Roman"/>
          <w:sz w:val="24"/>
          <w:szCs w:val="24"/>
          <w:lang w:val="en-US"/>
        </w:rPr>
        <w:t>III</w:t>
      </w:r>
      <w:r w:rsidRPr="003C0785">
        <w:rPr>
          <w:rFonts w:ascii="Times New Roman" w:eastAsia="Times New Roman" w:hAnsi="Times New Roman"/>
          <w:sz w:val="24"/>
          <w:szCs w:val="24"/>
        </w:rPr>
        <w:t xml:space="preserve">, </w:t>
      </w:r>
      <w:r w:rsidRPr="003C0785">
        <w:rPr>
          <w:rFonts w:ascii="Times New Roman" w:eastAsia="Times New Roman" w:hAnsi="Times New Roman"/>
          <w:sz w:val="24"/>
          <w:szCs w:val="24"/>
          <w:lang w:val="en-US"/>
        </w:rPr>
        <w:t>IV</w:t>
      </w:r>
      <w:r w:rsidRPr="003C0785">
        <w:rPr>
          <w:rFonts w:ascii="Times New Roman" w:eastAsia="Times New Roman" w:hAnsi="Times New Roman"/>
          <w:sz w:val="24"/>
          <w:szCs w:val="24"/>
        </w:rPr>
        <w:t xml:space="preserve"> и </w:t>
      </w:r>
      <w:r w:rsidRPr="003C0785">
        <w:rPr>
          <w:rFonts w:ascii="Times New Roman" w:eastAsia="Times New Roman" w:hAnsi="Times New Roman"/>
          <w:sz w:val="24"/>
          <w:szCs w:val="24"/>
          <w:lang w:val="en-US"/>
        </w:rPr>
        <w:t>V</w:t>
      </w:r>
      <w:r w:rsidRPr="003C0785">
        <w:rPr>
          <w:rFonts w:ascii="Times New Roman" w:eastAsia="Times New Roman" w:hAnsi="Times New Roman"/>
          <w:sz w:val="24"/>
          <w:szCs w:val="24"/>
        </w:rPr>
        <w:t xml:space="preserve"> категорий;</w:t>
      </w:r>
    </w:p>
    <w:p w:rsidR="003C0785" w:rsidRPr="003C0785" w:rsidRDefault="003C0785" w:rsidP="003C0785">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3C0785" w:rsidRPr="003C0785" w:rsidRDefault="003C0785" w:rsidP="003C0785">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3C0785" w:rsidRPr="003C0785" w:rsidRDefault="003C0785" w:rsidP="003C0785">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3C0785" w:rsidRPr="003C0785" w:rsidRDefault="003C0785" w:rsidP="003C0785">
      <w:pPr>
        <w:widowControl w:val="0"/>
        <w:numPr>
          <w:ilvl w:val="1"/>
          <w:numId w:val="19"/>
        </w:numPr>
        <w:tabs>
          <w:tab w:val="left" w:pos="1078"/>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3C0785" w:rsidRPr="003C0785" w:rsidRDefault="003C0785" w:rsidP="003C0785">
      <w:pPr>
        <w:widowControl w:val="0"/>
        <w:numPr>
          <w:ilvl w:val="1"/>
          <w:numId w:val="1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w:t>
      </w:r>
      <w:r w:rsidRPr="003C0785">
        <w:rPr>
          <w:rFonts w:ascii="Times New Roman" w:eastAsia="Times New Roman" w:hAnsi="Times New Roman"/>
          <w:sz w:val="24"/>
          <w:szCs w:val="24"/>
        </w:rPr>
        <w:lastRenderedPageBreak/>
        <w:t xml:space="preserve">предусматривать мероприятия в соответствии с требованиями СП 34 13330-202. </w:t>
      </w:r>
    </w:p>
    <w:p w:rsidR="003C0785" w:rsidRPr="003C0785" w:rsidRDefault="003C0785" w:rsidP="003C0785">
      <w:pPr>
        <w:widowControl w:val="0"/>
        <w:numPr>
          <w:ilvl w:val="1"/>
          <w:numId w:val="1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.Автомобильные дороги общей сети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3C0785" w:rsidRPr="003C0785" w:rsidRDefault="003C0785" w:rsidP="003C0785">
      <w:pPr>
        <w:framePr w:w="9389" w:wrap="notBeside" w:vAnchor="text" w:hAnchor="text" w:xAlign="center" w:y="1"/>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3C0785" w:rsidRPr="003C0785" w:rsidTr="00B81F2C">
        <w:trPr>
          <w:trHeight w:hRule="exact" w:val="494"/>
          <w:jc w:val="center"/>
        </w:trPr>
        <w:tc>
          <w:tcPr>
            <w:tcW w:w="2602" w:type="dxa"/>
            <w:vMerge w:val="restart"/>
            <w:tcBorders>
              <w:top w:val="single" w:sz="4" w:space="0" w:color="auto"/>
              <w:lef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Расстояние от бровки земляного полотна, м</w:t>
            </w:r>
          </w:p>
        </w:tc>
      </w:tr>
      <w:tr w:rsidR="003C0785" w:rsidRPr="003C0785" w:rsidTr="00B81F2C">
        <w:trPr>
          <w:trHeight w:hRule="exact" w:val="768"/>
          <w:jc w:val="center"/>
        </w:trPr>
        <w:tc>
          <w:tcPr>
            <w:tcW w:w="2602" w:type="dxa"/>
            <w:vMerge/>
            <w:tcBorders>
              <w:left w:val="single" w:sz="4" w:space="0" w:color="auto"/>
            </w:tcBorders>
            <w:shd w:val="clear" w:color="auto" w:fill="FFFFFF"/>
          </w:tcPr>
          <w:p w:rsidR="003C0785" w:rsidRPr="003C0785" w:rsidRDefault="003C0785" w:rsidP="003C0785">
            <w:pPr>
              <w:framePr w:w="9389" w:wrap="notBeside" w:vAnchor="text" w:hAnchor="text" w:xAlign="center" w:y="1"/>
              <w:spacing w:after="0" w:line="240" w:lineRule="auto"/>
              <w:rPr>
                <w:sz w:val="24"/>
                <w:szCs w:val="24"/>
              </w:rPr>
            </w:pPr>
          </w:p>
        </w:tc>
        <w:tc>
          <w:tcPr>
            <w:tcW w:w="2952" w:type="dxa"/>
            <w:tcBorders>
              <w:top w:val="single" w:sz="4" w:space="0" w:color="auto"/>
              <w:lef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садоводческих огороднических, дачных объединений</w:t>
            </w:r>
          </w:p>
        </w:tc>
      </w:tr>
      <w:tr w:rsidR="003C0785" w:rsidRPr="003C0785" w:rsidTr="00B81F2C">
        <w:trPr>
          <w:trHeight w:hRule="exact" w:val="490"/>
          <w:jc w:val="center"/>
        </w:trPr>
        <w:tc>
          <w:tcPr>
            <w:tcW w:w="2602" w:type="dxa"/>
            <w:tcBorders>
              <w:top w:val="single" w:sz="4" w:space="0" w:color="auto"/>
              <w:lef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ind w:left="1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lang w:val="en-US"/>
              </w:rPr>
              <w:t xml:space="preserve">I, </w:t>
            </w:r>
            <w:r w:rsidRPr="003C0785">
              <w:rPr>
                <w:rFonts w:ascii="Times New Roman" w:eastAsia="Times New Roman" w:hAnsi="Times New Roman"/>
                <w:bCs/>
                <w:color w:val="000000"/>
                <w:sz w:val="24"/>
                <w:szCs w:val="24"/>
                <w:shd w:val="clear" w:color="auto" w:fill="FFFFFF"/>
              </w:rPr>
              <w:t>II, III</w:t>
            </w:r>
          </w:p>
        </w:tc>
        <w:tc>
          <w:tcPr>
            <w:tcW w:w="2952" w:type="dxa"/>
            <w:tcBorders>
              <w:top w:val="single" w:sz="4" w:space="0" w:color="auto"/>
              <w:lef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100</w:t>
            </w:r>
          </w:p>
        </w:tc>
        <w:tc>
          <w:tcPr>
            <w:tcW w:w="3835"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50</w:t>
            </w:r>
          </w:p>
        </w:tc>
      </w:tr>
      <w:tr w:rsidR="003C0785" w:rsidRPr="003C0785" w:rsidTr="00B81F2C">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ind w:left="1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IV</w:t>
            </w:r>
          </w:p>
        </w:tc>
        <w:tc>
          <w:tcPr>
            <w:tcW w:w="2952"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25</w:t>
            </w:r>
          </w:p>
        </w:tc>
      </w:tr>
    </w:tbl>
    <w:p w:rsidR="003C0785" w:rsidRPr="003C0785" w:rsidRDefault="003C0785" w:rsidP="003C0785">
      <w:pPr>
        <w:widowControl w:val="0"/>
        <w:numPr>
          <w:ilvl w:val="1"/>
          <w:numId w:val="19"/>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3C0785" w:rsidRPr="003C0785" w:rsidRDefault="003C0785" w:rsidP="003C0785">
      <w:pPr>
        <w:widowControl w:val="0"/>
        <w:numPr>
          <w:ilvl w:val="1"/>
          <w:numId w:val="19"/>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3C0785" w:rsidRPr="003C0785" w:rsidRDefault="003C0785" w:rsidP="003C0785">
      <w:pPr>
        <w:framePr w:w="9418" w:h="10093" w:hRule="exact" w:wrap="notBeside" w:vAnchor="text" w:hAnchor="page" w:x="1849" w:y="-5"/>
        <w:widowControl w:val="0"/>
        <w:spacing w:after="0" w:line="240" w:lineRule="auto"/>
        <w:ind w:firstLine="709"/>
        <w:jc w:val="right"/>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3C0785" w:rsidRPr="003C0785" w:rsidTr="00B81F2C">
        <w:trPr>
          <w:trHeight w:hRule="exact" w:val="494"/>
          <w:jc w:val="center"/>
        </w:trPr>
        <w:tc>
          <w:tcPr>
            <w:tcW w:w="5429" w:type="dxa"/>
            <w:vMerge w:val="restart"/>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Рекомендуемое значение показателя</w:t>
            </w:r>
          </w:p>
        </w:tc>
      </w:tr>
      <w:tr w:rsidR="003C0785" w:rsidRPr="003C0785" w:rsidTr="00B81F2C">
        <w:trPr>
          <w:trHeight w:hRule="exact" w:val="1315"/>
          <w:jc w:val="center"/>
        </w:trPr>
        <w:tc>
          <w:tcPr>
            <w:tcW w:w="5429" w:type="dxa"/>
            <w:vMerge/>
            <w:tcBorders>
              <w:lef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w:t>
            </w:r>
          </w:p>
          <w:p w:rsidR="003C0785" w:rsidRPr="003C0785" w:rsidRDefault="003C0785" w:rsidP="003C0785">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благоустройстве и в стесненных условиях</w:t>
            </w:r>
          </w:p>
        </w:tc>
      </w:tr>
      <w:tr w:rsidR="003C0785" w:rsidRPr="003C0785" w:rsidTr="00B81F2C">
        <w:trPr>
          <w:trHeight w:hRule="exact" w:val="397"/>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0,25</w:t>
            </w:r>
          </w:p>
        </w:tc>
      </w:tr>
      <w:tr w:rsidR="003C0785" w:rsidRPr="003C0785" w:rsidTr="00B81F2C">
        <w:trPr>
          <w:trHeight w:hRule="exact" w:val="494"/>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587"/>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400</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18" w:h="10093" w:hRule="exact" w:wrap="notBeside" w:vAnchor="text" w:hAnchor="page" w:x="1849" w:y="-5"/>
              <w:widowControl w:val="0"/>
              <w:tabs>
                <w:tab w:val="left" w:pos="1560"/>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18" w:h="10093" w:hRule="exact" w:wrap="notBeside" w:vAnchor="text" w:hAnchor="page" w:x="1849" w:y="-5"/>
              <w:widowControl w:val="0"/>
              <w:tabs>
                <w:tab w:val="left" w:pos="1560"/>
              </w:tabs>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tabs>
                <w:tab w:val="left" w:pos="1560"/>
              </w:tabs>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r>
    </w:tbl>
    <w:p w:rsidR="003C0785" w:rsidRPr="003C0785" w:rsidRDefault="003C0785" w:rsidP="003C0785">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3C0785" w:rsidRPr="003C0785" w:rsidRDefault="003C0785" w:rsidP="003C0785">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3C0785" w:rsidRPr="003C0785" w:rsidRDefault="003C0785" w:rsidP="003C0785">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C0785" w:rsidRPr="003C0785" w:rsidRDefault="003C0785" w:rsidP="003C0785">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3C0785" w:rsidRPr="003C0785" w:rsidRDefault="003C0785" w:rsidP="003C0785">
      <w:pPr>
        <w:widowControl w:val="0"/>
        <w:numPr>
          <w:ilvl w:val="1"/>
          <w:numId w:val="19"/>
        </w:numPr>
        <w:tabs>
          <w:tab w:val="left" w:pos="839"/>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3C0785" w:rsidRPr="003C0785" w:rsidRDefault="003C0785" w:rsidP="003C0785">
      <w:pPr>
        <w:widowControl w:val="0"/>
        <w:numPr>
          <w:ilvl w:val="0"/>
          <w:numId w:val="25"/>
        </w:numPr>
        <w:tabs>
          <w:tab w:val="left" w:pos="1016"/>
          <w:tab w:val="left" w:pos="1560"/>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пассажирские перевозки;</w:t>
      </w:r>
    </w:p>
    <w:p w:rsidR="003C0785" w:rsidRPr="003C0785" w:rsidRDefault="003C0785" w:rsidP="003C0785">
      <w:pPr>
        <w:widowControl w:val="0"/>
        <w:numPr>
          <w:ilvl w:val="0"/>
          <w:numId w:val="25"/>
        </w:numPr>
        <w:tabs>
          <w:tab w:val="left" w:pos="1016"/>
          <w:tab w:val="left" w:pos="1560"/>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подвижной состав;</w:t>
      </w:r>
    </w:p>
    <w:p w:rsidR="003C0785" w:rsidRPr="003C0785" w:rsidRDefault="003C0785" w:rsidP="003C0785">
      <w:pPr>
        <w:widowControl w:val="0"/>
        <w:numPr>
          <w:ilvl w:val="0"/>
          <w:numId w:val="25"/>
        </w:numPr>
        <w:tabs>
          <w:tab w:val="left" w:pos="1016"/>
          <w:tab w:val="left" w:pos="1560"/>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грузовые перевозки.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К предприятиям и</w:t>
      </w:r>
      <w:r w:rsidRPr="003C0785">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К предприятиям и</w:t>
      </w:r>
      <w:r w:rsidRPr="003C0785">
        <w:rPr>
          <w:rFonts w:ascii="Times New Roman" w:eastAsia="Times New Roman" w:hAnsi="Times New Roman"/>
          <w:sz w:val="24"/>
          <w:szCs w:val="24"/>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Автобусные остановки на дорогах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 xml:space="preserve">Автобусные остановки на дорогах I категории следует располагать одну против другой, а на дорогах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w:t>
      </w:r>
      <w:r w:rsidRPr="003C0785">
        <w:rPr>
          <w:rFonts w:ascii="Times New Roman" w:eastAsia="Times New Roman" w:hAnsi="Times New Roman"/>
          <w:sz w:val="24"/>
          <w:szCs w:val="24"/>
          <w:lang w:val="en-US"/>
        </w:rPr>
        <w:t>V</w:t>
      </w:r>
      <w:r w:rsidRPr="003C0785">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3C0785">
        <w:rPr>
          <w:rFonts w:ascii="Times New Roman" w:eastAsia="Times New Roman" w:hAnsi="Times New Roman"/>
          <w:color w:val="000000"/>
          <w:sz w:val="24"/>
          <w:szCs w:val="24"/>
          <w:shd w:val="clear" w:color="auto" w:fill="FFFFFF"/>
        </w:rPr>
        <w:t>ши</w:t>
      </w:r>
      <w:r w:rsidRPr="003C0785">
        <w:rPr>
          <w:rFonts w:ascii="Times New Roman" w:eastAsia="Times New Roman" w:hAnsi="Times New Roman"/>
          <w:sz w:val="24"/>
          <w:szCs w:val="24"/>
        </w:rPr>
        <w:t>ми стенками павильонов.</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 дорогах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w:t>
      </w:r>
      <w:r w:rsidRPr="003C0785">
        <w:rPr>
          <w:rFonts w:ascii="Times New Roman" w:eastAsia="Times New Roman" w:hAnsi="Times New Roman"/>
          <w:sz w:val="24"/>
          <w:szCs w:val="24"/>
          <w:lang w:val="en-US"/>
        </w:rPr>
        <w:t>III</w:t>
      </w:r>
      <w:r w:rsidRPr="003C0785">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3C0785">
        <w:rPr>
          <w:rFonts w:ascii="Times New Roman" w:eastAsia="Times New Roman" w:hAnsi="Times New Roman"/>
          <w:sz w:val="24"/>
          <w:szCs w:val="24"/>
          <w:lang w:val="en-US"/>
        </w:rPr>
        <w:t>III</w:t>
      </w:r>
      <w:r w:rsidRPr="003C0785">
        <w:rPr>
          <w:rFonts w:ascii="Times New Roman" w:eastAsia="Times New Roman" w:hAnsi="Times New Roman"/>
          <w:sz w:val="24"/>
          <w:szCs w:val="24"/>
        </w:rPr>
        <w:t xml:space="preserve"> категории и 45-55 км на дорогах </w:t>
      </w:r>
      <w:r w:rsidRPr="003C0785">
        <w:rPr>
          <w:rFonts w:ascii="Times New Roman" w:eastAsia="Times New Roman" w:hAnsi="Times New Roman"/>
          <w:sz w:val="24"/>
          <w:szCs w:val="24"/>
          <w:lang w:val="en-US"/>
        </w:rPr>
        <w:t>IV</w:t>
      </w:r>
      <w:r w:rsidRPr="003C0785">
        <w:rPr>
          <w:rFonts w:ascii="Times New Roman" w:eastAsia="Times New Roman" w:hAnsi="Times New Roman"/>
          <w:sz w:val="24"/>
          <w:szCs w:val="24"/>
        </w:rPr>
        <w:t xml:space="preserve"> категории.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 xml:space="preserve"> и </w:t>
      </w:r>
      <w:r w:rsidRPr="003C0785">
        <w:rPr>
          <w:rFonts w:ascii="Times New Roman" w:eastAsia="Times New Roman" w:hAnsi="Times New Roman"/>
          <w:sz w:val="24"/>
          <w:szCs w:val="24"/>
          <w:lang w:val="en-US"/>
        </w:rPr>
        <w:t>III</w:t>
      </w:r>
      <w:r w:rsidRPr="003C0785">
        <w:rPr>
          <w:rFonts w:ascii="Times New Roman" w:eastAsia="Times New Roman" w:hAnsi="Times New Roman"/>
          <w:sz w:val="24"/>
          <w:szCs w:val="24"/>
        </w:rPr>
        <w:t xml:space="preserve"> категорий, 10 - на дорогах </w:t>
      </w:r>
      <w:r w:rsidRPr="003C0785">
        <w:rPr>
          <w:rFonts w:ascii="Times New Roman" w:eastAsia="Times New Roman" w:hAnsi="Times New Roman"/>
          <w:sz w:val="24"/>
          <w:szCs w:val="24"/>
          <w:lang w:val="en-US"/>
        </w:rPr>
        <w:t>IV</w:t>
      </w:r>
      <w:r w:rsidRPr="003C0785">
        <w:rPr>
          <w:rFonts w:ascii="Times New Roman" w:eastAsia="Times New Roman" w:hAnsi="Times New Roman"/>
          <w:sz w:val="24"/>
          <w:szCs w:val="24"/>
        </w:rPr>
        <w:t xml:space="preserve"> категории. При двустороннем размещении площадок отдыха на дорогах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3C0785" w:rsidRPr="003C0785" w:rsidRDefault="003C0785" w:rsidP="003C0785">
      <w:pPr>
        <w:widowControl w:val="0"/>
        <w:tabs>
          <w:tab w:val="left" w:pos="1560"/>
          <w:tab w:val="left" w:pos="9639"/>
        </w:tabs>
        <w:spacing w:after="0" w:line="240" w:lineRule="auto"/>
        <w:ind w:right="2" w:firstLine="709"/>
        <w:jc w:val="both"/>
        <w:rPr>
          <w:rFonts w:ascii="Times New Roman" w:eastAsia="Times New Roman" w:hAnsi="Times New Roman"/>
          <w:sz w:val="24"/>
          <w:szCs w:val="24"/>
        </w:rPr>
      </w:pPr>
      <w:r w:rsidRPr="003C0785">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3C0785" w:rsidRPr="003C0785" w:rsidRDefault="003C0785" w:rsidP="003C0785">
      <w:pPr>
        <w:widowControl w:val="0"/>
        <w:numPr>
          <w:ilvl w:val="1"/>
          <w:numId w:val="19"/>
        </w:numPr>
        <w:tabs>
          <w:tab w:val="left" w:pos="872"/>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3C0785" w:rsidRPr="003C0785" w:rsidRDefault="003C0785" w:rsidP="003C0785">
      <w:pPr>
        <w:widowControl w:val="0"/>
        <w:tabs>
          <w:tab w:val="left" w:pos="1560"/>
        </w:tabs>
        <w:spacing w:after="0" w:line="240" w:lineRule="auto"/>
        <w:ind w:right="2" w:firstLine="709"/>
        <w:rPr>
          <w:rFonts w:ascii="Times New Roman" w:eastAsia="Times New Roman" w:hAnsi="Times New Roman"/>
          <w:sz w:val="24"/>
          <w:szCs w:val="24"/>
        </w:rPr>
      </w:pPr>
      <w:r w:rsidRPr="003C0785">
        <w:rPr>
          <w:rFonts w:ascii="Times New Roman" w:eastAsia="Times New Roman" w:hAnsi="Times New Roman"/>
          <w:sz w:val="24"/>
          <w:szCs w:val="24"/>
        </w:rPr>
        <w:t>на 2 колонки - 0,1 га; на 5 колонок - 0,2 га; на 7 колонок - 0,3 га; на 9 колонок - 0,35 га; на 11 колонок - 0,4 га.</w:t>
      </w:r>
    </w:p>
    <w:p w:rsidR="003C0785" w:rsidRPr="003C0785" w:rsidRDefault="003C0785" w:rsidP="003C0785">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3C0785">
        <w:rPr>
          <w:rFonts w:ascii="Times New Roman" w:eastAsia="Times New Roman" w:hAnsi="Times New Roman"/>
          <w:sz w:val="24"/>
          <w:szCs w:val="24"/>
        </w:rPr>
        <w:t>Расстояния от</w:t>
      </w:r>
      <w:r w:rsidRPr="003C0785">
        <w:rPr>
          <w:rFonts w:ascii="Times New Roman" w:eastAsia="Times New Roman" w:hAnsi="Times New Roman"/>
          <w:sz w:val="24"/>
          <w:szCs w:val="24"/>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3C0785" w:rsidRPr="003C0785" w:rsidRDefault="003C0785" w:rsidP="003C0785">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3C0785">
        <w:rPr>
          <w:rFonts w:ascii="Times New Roman" w:eastAsia="Times New Roman" w:hAnsi="Times New Roman"/>
          <w:sz w:val="24"/>
          <w:szCs w:val="24"/>
        </w:rPr>
        <w:t>Расстояния от АЗС</w:t>
      </w:r>
      <w:r w:rsidRPr="003C0785">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3C0785" w:rsidRPr="003C0785" w:rsidRDefault="003C0785" w:rsidP="003C0785">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3C0785">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3C0785" w:rsidRPr="003C0785" w:rsidRDefault="003C0785" w:rsidP="003C0785">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3C0785">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3C0785" w:rsidRPr="003C0785" w:rsidRDefault="003C0785" w:rsidP="003C0785">
      <w:pPr>
        <w:widowControl w:val="0"/>
        <w:spacing w:after="0" w:line="240" w:lineRule="auto"/>
        <w:ind w:right="23"/>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3C0785" w:rsidRPr="003C0785" w:rsidTr="00B81F2C">
        <w:trPr>
          <w:trHeight w:hRule="exact" w:val="868"/>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lang w:val="en-US"/>
              </w:rPr>
              <w:t>N</w:t>
            </w:r>
          </w:p>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п/п</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Наименование</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3C0785" w:rsidRPr="003C0785" w:rsidTr="00B81F2C">
        <w:trPr>
          <w:trHeight w:hRule="exact" w:val="246"/>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1.</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0,08</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0,10</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0,45</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0,65</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0,75</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0,90</w:t>
            </w:r>
          </w:p>
        </w:tc>
      </w:tr>
      <w:tr w:rsidR="003C0785" w:rsidRPr="003C0785" w:rsidTr="00B81F2C">
        <w:trPr>
          <w:trHeight w:hRule="exact" w:val="490"/>
        </w:trPr>
        <w:tc>
          <w:tcPr>
            <w:tcW w:w="57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c>
          <w:tcPr>
            <w:tcW w:w="693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0,03 - 0,08</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0,07</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Пост ГИБДД</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0,10</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0,01 - 0,04</w:t>
            </w:r>
          </w:p>
        </w:tc>
      </w:tr>
      <w:tr w:rsidR="003C0785" w:rsidRPr="003C0785" w:rsidTr="00B81F2C">
        <w:trPr>
          <w:trHeight w:hRule="exact" w:val="648"/>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0,7 - 1,0</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r>
      <w:tr w:rsidR="003C0785" w:rsidRPr="003C0785" w:rsidTr="00B81F2C">
        <w:trPr>
          <w:trHeight w:hRule="exact" w:val="647"/>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r>
      <w:tr w:rsidR="003C0785" w:rsidRPr="003C0785" w:rsidTr="00B81F2C">
        <w:trPr>
          <w:trHeight w:hRule="exact" w:val="843"/>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855"/>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9,5</w:t>
            </w:r>
          </w:p>
        </w:tc>
      </w:tr>
      <w:tr w:rsidR="003C0785" w:rsidRPr="003C0785" w:rsidTr="00B81F2C">
        <w:trPr>
          <w:trHeight w:hRule="exact" w:val="569"/>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16.</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0,45 - 0,9</w:t>
            </w:r>
          </w:p>
        </w:tc>
      </w:tr>
      <w:tr w:rsidR="003C0785" w:rsidRPr="003C0785" w:rsidTr="00B81F2C">
        <w:trPr>
          <w:trHeight w:hRule="exact" w:val="563"/>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17.</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r>
      <w:tr w:rsidR="003C0785" w:rsidRPr="003C0785" w:rsidTr="00B81F2C">
        <w:trPr>
          <w:trHeight w:hRule="exact" w:val="724"/>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2,0 - 4,0</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Примечания:</w:t>
      </w:r>
    </w:p>
    <w:p w:rsidR="003C0785" w:rsidRPr="003C0785" w:rsidRDefault="003C0785" w:rsidP="003C0785">
      <w:pPr>
        <w:widowControl w:val="0"/>
        <w:numPr>
          <w:ilvl w:val="0"/>
          <w:numId w:val="26"/>
        </w:numPr>
        <w:tabs>
          <w:tab w:val="left" w:pos="284"/>
          <w:tab w:val="left" w:pos="1418"/>
        </w:tabs>
        <w:spacing w:after="0" w:line="240" w:lineRule="auto"/>
        <w:ind w:right="-90" w:firstLine="851"/>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 водоснабжении комплекса от проектируемой артезианской скважины добавлять 1 га к указанной площади.</w:t>
      </w:r>
    </w:p>
    <w:p w:rsidR="003C0785" w:rsidRPr="003C0785" w:rsidRDefault="003C0785" w:rsidP="003C0785">
      <w:pPr>
        <w:widowControl w:val="0"/>
        <w:numPr>
          <w:ilvl w:val="0"/>
          <w:numId w:val="26"/>
        </w:numPr>
        <w:tabs>
          <w:tab w:val="left" w:pos="284"/>
          <w:tab w:val="left" w:pos="998"/>
          <w:tab w:val="left" w:pos="1418"/>
        </w:tabs>
        <w:spacing w:after="0" w:line="240" w:lineRule="auto"/>
        <w:ind w:firstLine="709"/>
        <w:rPr>
          <w:rFonts w:ascii="Times New Roman" w:eastAsia="Times New Roman" w:hAnsi="Times New Roman"/>
          <w:bCs/>
          <w:sz w:val="24"/>
          <w:szCs w:val="24"/>
        </w:rPr>
      </w:pPr>
      <w:r w:rsidRPr="003C0785">
        <w:rPr>
          <w:rFonts w:ascii="Times New Roman" w:eastAsia="Times New Roman" w:hAnsi="Times New Roman"/>
          <w:bCs/>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3C0785" w:rsidRPr="003C0785" w:rsidRDefault="003C0785" w:rsidP="003C0785">
      <w:pPr>
        <w:widowControl w:val="0"/>
        <w:numPr>
          <w:ilvl w:val="0"/>
          <w:numId w:val="26"/>
        </w:numPr>
        <w:tabs>
          <w:tab w:val="left" w:pos="230"/>
          <w:tab w:val="left" w:pos="284"/>
          <w:tab w:val="left" w:pos="1418"/>
        </w:tabs>
        <w:spacing w:after="0" w:line="240" w:lineRule="auto"/>
        <w:ind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проектировании котельной к площади комплекса добавлять от 0,4 до 0,7 га.</w:t>
      </w:r>
    </w:p>
    <w:p w:rsidR="003C0785" w:rsidRPr="003C0785" w:rsidRDefault="003C0785" w:rsidP="003C0785">
      <w:pPr>
        <w:widowControl w:val="0"/>
        <w:numPr>
          <w:ilvl w:val="1"/>
          <w:numId w:val="89"/>
        </w:numPr>
        <w:tabs>
          <w:tab w:val="left" w:pos="1560"/>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3C0785" w:rsidRPr="003C0785" w:rsidRDefault="003C0785" w:rsidP="003C0785">
      <w:pPr>
        <w:widowControl w:val="0"/>
        <w:numPr>
          <w:ilvl w:val="1"/>
          <w:numId w:val="89"/>
        </w:numPr>
        <w:tabs>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3C0785">
        <w:rPr>
          <w:rFonts w:ascii="Times New Roman" w:eastAsia="Times New Roman" w:hAnsi="Times New Roman"/>
          <w:sz w:val="24"/>
          <w:szCs w:val="24"/>
        </w:rPr>
        <w:softHyphen/>
        <w:t>деловых и рекреационных зон поселений в районах действующих аэродромов.</w:t>
      </w:r>
    </w:p>
    <w:p w:rsidR="003C0785" w:rsidRPr="003C0785" w:rsidRDefault="003C0785" w:rsidP="003C0785">
      <w:pPr>
        <w:widowControl w:val="0"/>
        <w:numPr>
          <w:ilvl w:val="1"/>
          <w:numId w:val="90"/>
        </w:numPr>
        <w:tabs>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3C0785">
        <w:rPr>
          <w:rFonts w:ascii="Times New Roman" w:eastAsia="Times New Roman" w:hAnsi="Times New Roman"/>
          <w:color w:val="000000"/>
          <w:sz w:val="24"/>
          <w:szCs w:val="24"/>
          <w:shd w:val="clear" w:color="auto" w:fill="FFFFFF"/>
        </w:rPr>
        <w:t>шн</w:t>
      </w:r>
      <w:r w:rsidRPr="003C0785">
        <w:rPr>
          <w:rFonts w:ascii="Times New Roman" w:eastAsia="Times New Roman" w:hAnsi="Times New Roman"/>
          <w:sz w:val="24"/>
          <w:szCs w:val="24"/>
        </w:rPr>
        <w:t xml:space="preserve">ых подходов - </w:t>
      </w:r>
      <w:r w:rsidRPr="003C0785">
        <w:rPr>
          <w:rFonts w:ascii="Times New Roman" w:eastAsia="Times New Roman" w:hAnsi="Times New Roman"/>
          <w:sz w:val="24"/>
          <w:szCs w:val="24"/>
        </w:rPr>
        <w:lastRenderedPageBreak/>
        <w:t>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C0785" w:rsidRPr="003C0785" w:rsidRDefault="003C0785" w:rsidP="003C0785">
      <w:pPr>
        <w:widowControl w:val="0"/>
        <w:numPr>
          <w:ilvl w:val="1"/>
          <w:numId w:val="90"/>
        </w:numPr>
        <w:tabs>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C0785" w:rsidRPr="003C0785" w:rsidRDefault="003C0785" w:rsidP="00527817">
      <w:pPr>
        <w:widowControl w:val="0"/>
        <w:numPr>
          <w:ilvl w:val="1"/>
          <w:numId w:val="107"/>
        </w:numPr>
        <w:tabs>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 Запрещается размещать в полосах возду</w:t>
      </w:r>
      <w:r w:rsidRPr="003C0785">
        <w:rPr>
          <w:rFonts w:ascii="Times New Roman" w:eastAsia="Times New Roman" w:hAnsi="Times New Roman"/>
          <w:color w:val="000000"/>
          <w:sz w:val="24"/>
          <w:szCs w:val="24"/>
          <w:shd w:val="clear" w:color="auto" w:fill="FFFFFF"/>
        </w:rPr>
        <w:t>шн</w:t>
      </w:r>
      <w:r w:rsidRPr="003C0785">
        <w:rPr>
          <w:rFonts w:ascii="Times New Roman" w:eastAsia="Times New Roman" w:hAnsi="Times New Roman"/>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C0785" w:rsidRPr="003C0785" w:rsidRDefault="003C0785" w:rsidP="003C0785">
      <w:pPr>
        <w:widowControl w:val="0"/>
        <w:numPr>
          <w:ilvl w:val="1"/>
          <w:numId w:val="91"/>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C0785" w:rsidRPr="003C0785" w:rsidRDefault="003C0785" w:rsidP="003C0785">
      <w:pPr>
        <w:widowControl w:val="0"/>
        <w:numPr>
          <w:ilvl w:val="0"/>
          <w:numId w:val="27"/>
        </w:numPr>
        <w:tabs>
          <w:tab w:val="left" w:pos="1094"/>
          <w:tab w:val="left" w:pos="1560"/>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объектов высотой 50 м и более относительно уровня аэродрома (вертодрома);</w:t>
      </w:r>
    </w:p>
    <w:p w:rsidR="003C0785" w:rsidRPr="003C0785" w:rsidRDefault="003C0785" w:rsidP="003C0785">
      <w:pPr>
        <w:widowControl w:val="0"/>
        <w:numPr>
          <w:ilvl w:val="0"/>
          <w:numId w:val="27"/>
        </w:numPr>
        <w:tabs>
          <w:tab w:val="left" w:pos="1094"/>
          <w:tab w:val="left" w:pos="1560"/>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C0785" w:rsidRPr="003C0785" w:rsidRDefault="003C0785" w:rsidP="003C0785">
      <w:pPr>
        <w:widowControl w:val="0"/>
        <w:numPr>
          <w:ilvl w:val="0"/>
          <w:numId w:val="27"/>
        </w:numPr>
        <w:tabs>
          <w:tab w:val="left" w:pos="1094"/>
          <w:tab w:val="left" w:pos="1560"/>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взрывоопасных объектов;</w:t>
      </w:r>
    </w:p>
    <w:p w:rsidR="003C0785" w:rsidRPr="003C0785" w:rsidRDefault="003C0785" w:rsidP="003C0785">
      <w:pPr>
        <w:widowControl w:val="0"/>
        <w:numPr>
          <w:ilvl w:val="0"/>
          <w:numId w:val="27"/>
        </w:numPr>
        <w:tabs>
          <w:tab w:val="left" w:pos="1094"/>
          <w:tab w:val="left" w:pos="1560"/>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C0785" w:rsidRPr="003C0785" w:rsidRDefault="003C0785" w:rsidP="003C0785">
      <w:pPr>
        <w:widowControl w:val="0"/>
        <w:numPr>
          <w:ilvl w:val="0"/>
          <w:numId w:val="27"/>
        </w:numPr>
        <w:tabs>
          <w:tab w:val="left" w:pos="1094"/>
          <w:tab w:val="left" w:pos="1560"/>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C0785" w:rsidRPr="003C0785" w:rsidRDefault="003C0785" w:rsidP="00527817">
      <w:pPr>
        <w:widowControl w:val="0"/>
        <w:numPr>
          <w:ilvl w:val="1"/>
          <w:numId w:val="91"/>
        </w:numPr>
        <w:tabs>
          <w:tab w:val="left" w:pos="855"/>
          <w:tab w:val="left" w:pos="1560"/>
          <w:tab w:val="left" w:pos="6455"/>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 Строительство и размещение объектов вне района аэродрома(вертодрома),</w:t>
      </w:r>
    </w:p>
    <w:p w:rsidR="003C0785" w:rsidRPr="003C0785" w:rsidRDefault="003C0785" w:rsidP="00527817">
      <w:pPr>
        <w:widowControl w:val="0"/>
        <w:tabs>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C0785" w:rsidRPr="003C0785" w:rsidRDefault="003C0785" w:rsidP="00527817">
      <w:pPr>
        <w:widowControl w:val="0"/>
        <w:numPr>
          <w:ilvl w:val="1"/>
          <w:numId w:val="91"/>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3C0785" w:rsidRPr="003C0785" w:rsidRDefault="003C0785" w:rsidP="00527817">
      <w:pPr>
        <w:widowControl w:val="0"/>
        <w:tabs>
          <w:tab w:val="left" w:pos="156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одной взлетно-посадочной полосе (ВПП) - в ее центре;</w:t>
      </w:r>
    </w:p>
    <w:p w:rsidR="003C0785" w:rsidRPr="003C0785" w:rsidRDefault="003C0785" w:rsidP="00527817">
      <w:pPr>
        <w:widowControl w:val="0"/>
        <w:tabs>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двух параллельных ВПП - в середине прямой, соединяющей их центры;</w:t>
      </w:r>
    </w:p>
    <w:p w:rsidR="003C0785" w:rsidRPr="003C0785" w:rsidRDefault="003C0785" w:rsidP="00527817">
      <w:pPr>
        <w:widowControl w:val="0"/>
        <w:tabs>
          <w:tab w:val="left" w:pos="1560"/>
          <w:tab w:val="left" w:pos="6455"/>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3C0785" w:rsidRPr="003C0785" w:rsidRDefault="003C0785" w:rsidP="00527817">
      <w:pPr>
        <w:widowControl w:val="0"/>
        <w:numPr>
          <w:ilvl w:val="1"/>
          <w:numId w:val="91"/>
        </w:numPr>
        <w:tabs>
          <w:tab w:val="left" w:pos="1560"/>
          <w:tab w:val="left" w:pos="6455"/>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3C0785" w:rsidRPr="003C0785" w:rsidRDefault="003C0785" w:rsidP="00527817">
      <w:pPr>
        <w:widowControl w:val="0"/>
        <w:tabs>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3C0785" w:rsidRPr="003C0785" w:rsidRDefault="003C0785" w:rsidP="003C0785">
      <w:pPr>
        <w:widowControl w:val="0"/>
        <w:numPr>
          <w:ilvl w:val="1"/>
          <w:numId w:val="91"/>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3C0785" w:rsidRPr="003C0785" w:rsidRDefault="003C0785" w:rsidP="003C0785">
      <w:pPr>
        <w:widowControl w:val="0"/>
        <w:numPr>
          <w:ilvl w:val="1"/>
          <w:numId w:val="91"/>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3C0785" w:rsidRPr="003C0785" w:rsidRDefault="003C0785" w:rsidP="003C0785">
      <w:pPr>
        <w:widowControl w:val="0"/>
        <w:tabs>
          <w:tab w:val="left" w:pos="855"/>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11.Транспорт и улично-дорожная сеть населенных пунктов</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C0785" w:rsidRPr="003C0785" w:rsidRDefault="003C0785" w:rsidP="003C0785">
      <w:pPr>
        <w:widowControl w:val="0"/>
        <w:numPr>
          <w:ilvl w:val="1"/>
          <w:numId w:val="28"/>
        </w:numPr>
        <w:spacing w:after="0" w:line="240" w:lineRule="auto"/>
        <w:ind w:left="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C0785" w:rsidRPr="003C0785" w:rsidRDefault="003C0785" w:rsidP="003C0785">
      <w:pPr>
        <w:widowControl w:val="0"/>
        <w:numPr>
          <w:ilvl w:val="1"/>
          <w:numId w:val="28"/>
        </w:numPr>
        <w:spacing w:after="0" w:line="240" w:lineRule="auto"/>
        <w:ind w:left="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3C0785" w:rsidRPr="003C0785" w:rsidRDefault="003C0785" w:rsidP="003C0785">
      <w:pPr>
        <w:widowControl w:val="0"/>
        <w:spacing w:after="0" w:line="240" w:lineRule="auto"/>
        <w:ind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3C0785" w:rsidRPr="003C0785" w:rsidRDefault="003C0785" w:rsidP="003C0785">
      <w:pPr>
        <w:widowControl w:val="0"/>
        <w:spacing w:after="0" w:line="240" w:lineRule="auto"/>
        <w:jc w:val="right"/>
        <w:rPr>
          <w:rFonts w:ascii="Times New Roman" w:eastAsia="Times New Roman" w:hAnsi="Times New Roman"/>
          <w:sz w:val="24"/>
          <w:szCs w:val="24"/>
        </w:rPr>
      </w:pPr>
      <w:r w:rsidRPr="003C0785">
        <w:rPr>
          <w:rFonts w:ascii="Times New Roman" w:eastAsia="Times New Roman" w:hAnsi="Times New Roman"/>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3C0785" w:rsidRPr="003C0785" w:rsidTr="00B81F2C">
        <w:tc>
          <w:tcPr>
            <w:tcW w:w="4927" w:type="dxa"/>
            <w:gridSpan w:val="2"/>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Категория дорог и улиц</w:t>
            </w:r>
          </w:p>
        </w:tc>
        <w:tc>
          <w:tcPr>
            <w:tcW w:w="4927"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Основное назначение дорог и улиц</w:t>
            </w:r>
          </w:p>
        </w:tc>
      </w:tr>
      <w:tr w:rsidR="003C0785" w:rsidRPr="003C0785" w:rsidTr="00B81F2C">
        <w:tc>
          <w:tcPr>
            <w:tcW w:w="4927" w:type="dxa"/>
            <w:gridSpan w:val="2"/>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927"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r>
      <w:tr w:rsidR="003C0785" w:rsidRPr="003C0785" w:rsidTr="00B81F2C">
        <w:tc>
          <w:tcPr>
            <w:tcW w:w="9854" w:type="dxa"/>
            <w:gridSpan w:val="3"/>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Магистральные дороги</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Скоростного движения</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3C0785" w:rsidRPr="003C0785" w:rsidTr="00B81F2C">
        <w:tc>
          <w:tcPr>
            <w:tcW w:w="9854" w:type="dxa"/>
            <w:gridSpan w:val="3"/>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Непрерывного движения</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3C0785" w:rsidRPr="003C0785" w:rsidTr="00B81F2C">
        <w:tc>
          <w:tcPr>
            <w:tcW w:w="9854" w:type="dxa"/>
            <w:gridSpan w:val="3"/>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Магистральные улицы районного значения</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Транспортно-</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пешеходные</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Пешеходно-</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транспортные</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Пешеходно -</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транспортные</w:t>
            </w:r>
          </w:p>
        </w:tc>
        <w:tc>
          <w:tcPr>
            <w:tcW w:w="6911" w:type="dxa"/>
            <w:gridSpan w:val="2"/>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3C0785" w:rsidRPr="003C0785" w:rsidRDefault="003C0785" w:rsidP="003C0785">
            <w:pPr>
              <w:widowControl w:val="0"/>
              <w:jc w:val="both"/>
              <w:rPr>
                <w:rFonts w:ascii="Times New Roman" w:eastAsia="Times New Roman" w:hAnsi="Times New Roman"/>
                <w:sz w:val="24"/>
                <w:szCs w:val="24"/>
              </w:rPr>
            </w:pPr>
          </w:p>
        </w:tc>
      </w:tr>
      <w:tr w:rsidR="003C0785" w:rsidRPr="003C0785" w:rsidTr="00B81F2C">
        <w:tc>
          <w:tcPr>
            <w:tcW w:w="9854" w:type="dxa"/>
            <w:gridSpan w:val="3"/>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и дороги местного значения</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в жилой застройке</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и дороги в научно</w:t>
            </w:r>
            <w:r w:rsidRPr="003C0785">
              <w:rPr>
                <w:rFonts w:ascii="Times New Roman" w:eastAsia="Times New Roman" w:hAnsi="Times New Roman"/>
                <w:bCs/>
                <w:color w:val="000000"/>
                <w:sz w:val="24"/>
                <w:szCs w:val="24"/>
                <w:shd w:val="clear" w:color="auto" w:fill="FFFFFF"/>
              </w:rPr>
              <w:softHyphen/>
              <w:t>производственных, промышленных и коммунально-складских зонах (районах)</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Пешеходные улицы и дороги</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Парковые дороги</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3C0785" w:rsidRPr="003C0785" w:rsidTr="00B81F2C">
        <w:tc>
          <w:tcPr>
            <w:tcW w:w="2943" w:type="dxa"/>
            <w:tcBorders>
              <w:bottom w:val="single" w:sz="4" w:space="0" w:color="000000" w:themeColor="text1"/>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Проезды</w:t>
            </w:r>
          </w:p>
        </w:tc>
        <w:tc>
          <w:tcPr>
            <w:tcW w:w="6911" w:type="dxa"/>
            <w:gridSpan w:val="2"/>
            <w:tcBorders>
              <w:bottom w:val="single" w:sz="4" w:space="0" w:color="000000" w:themeColor="text1"/>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3C0785" w:rsidRPr="003C0785" w:rsidTr="00B81F2C">
        <w:tc>
          <w:tcPr>
            <w:tcW w:w="2943" w:type="dxa"/>
            <w:tcBorders>
              <w:bottom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C0785" w:rsidRPr="003C0785" w:rsidTr="00B81F2C">
        <w:trPr>
          <w:trHeight w:val="2009"/>
        </w:trPr>
        <w:tc>
          <w:tcPr>
            <w:tcW w:w="9854" w:type="dxa"/>
            <w:gridSpan w:val="3"/>
            <w:tcBorders>
              <w:top w:val="single" w:sz="4" w:space="0" w:color="auto"/>
              <w:left w:val="nil"/>
              <w:bottom w:val="nil"/>
              <w:right w:val="nil"/>
            </w:tcBorders>
          </w:tcPr>
          <w:p w:rsidR="003C0785" w:rsidRPr="003C0785" w:rsidRDefault="003C0785" w:rsidP="003C0785">
            <w:pPr>
              <w:widowControl w:val="0"/>
              <w:ind w:left="-142"/>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29"/>
              </w:numPr>
              <w:tabs>
                <w:tab w:val="left" w:pos="1076"/>
              </w:tabs>
              <w:ind w:left="80" w:right="20" w:firstLine="720"/>
              <w:jc w:val="both"/>
              <w:rPr>
                <w:rFonts w:ascii="Times New Roman" w:eastAsia="Times New Roman" w:hAnsi="Times New Roman"/>
                <w:bCs/>
                <w:sz w:val="24"/>
                <w:szCs w:val="24"/>
              </w:rPr>
            </w:pPr>
            <w:r w:rsidRPr="003C0785">
              <w:rPr>
                <w:rFonts w:ascii="Times New Roman" w:eastAsia="Times New Roman" w:hAnsi="Times New Roman"/>
                <w:bCs/>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3C0785">
              <w:rPr>
                <w:rFonts w:ascii="Times New Roman" w:eastAsia="Times New Roman" w:hAnsi="Times New Roman"/>
                <w:bCs/>
                <w:sz w:val="24"/>
                <w:szCs w:val="24"/>
              </w:rPr>
              <w:softHyphen/>
              <w:t>планировочного построения общегородского центра.</w:t>
            </w:r>
          </w:p>
          <w:p w:rsidR="003C0785" w:rsidRPr="003C0785" w:rsidRDefault="003C0785" w:rsidP="003C0785">
            <w:pPr>
              <w:widowControl w:val="0"/>
              <w:numPr>
                <w:ilvl w:val="0"/>
                <w:numId w:val="29"/>
              </w:numPr>
              <w:tabs>
                <w:tab w:val="left" w:pos="1076"/>
              </w:tabs>
              <w:ind w:left="80" w:right="20" w:firstLine="720"/>
              <w:jc w:val="both"/>
              <w:rPr>
                <w:rFonts w:ascii="Times New Roman" w:eastAsia="Times New Roman" w:hAnsi="Times New Roman"/>
                <w:bCs/>
                <w:sz w:val="24"/>
                <w:szCs w:val="24"/>
              </w:rPr>
            </w:pPr>
            <w:r w:rsidRPr="003C0785">
              <w:rPr>
                <w:rFonts w:ascii="Times New Roman" w:eastAsia="Times New Roman" w:hAnsi="Times New Roman"/>
                <w:bCs/>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C0785" w:rsidRPr="003C0785" w:rsidTr="00B81F2C">
        <w:trPr>
          <w:trHeight w:val="564"/>
        </w:trPr>
        <w:tc>
          <w:tcPr>
            <w:tcW w:w="9854" w:type="dxa"/>
            <w:gridSpan w:val="3"/>
            <w:tcBorders>
              <w:top w:val="nil"/>
              <w:left w:val="nil"/>
              <w:bottom w:val="nil"/>
              <w:right w:val="nil"/>
            </w:tcBorders>
          </w:tcPr>
          <w:p w:rsidR="003C0785" w:rsidRPr="003C0785" w:rsidRDefault="003C0785" w:rsidP="003C0785">
            <w:pPr>
              <w:widowControl w:val="0"/>
              <w:numPr>
                <w:ilvl w:val="1"/>
                <w:numId w:val="33"/>
              </w:numPr>
              <w:tabs>
                <w:tab w:val="left" w:pos="675"/>
              </w:tabs>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Расчетные параметры улиц и дорог сельских поселений - по таблице 14.</w:t>
            </w:r>
          </w:p>
          <w:p w:rsidR="00527817" w:rsidRDefault="00527817" w:rsidP="003C0785">
            <w:pPr>
              <w:widowControl w:val="0"/>
              <w:ind w:right="20"/>
              <w:jc w:val="right"/>
              <w:rPr>
                <w:rFonts w:ascii="Times New Roman" w:eastAsia="Times New Roman" w:hAnsi="Times New Roman"/>
                <w:bCs/>
                <w:sz w:val="24"/>
                <w:szCs w:val="24"/>
              </w:rPr>
            </w:pPr>
          </w:p>
          <w:p w:rsidR="00527817" w:rsidRDefault="00527817" w:rsidP="003C0785">
            <w:pPr>
              <w:widowControl w:val="0"/>
              <w:ind w:right="20"/>
              <w:jc w:val="right"/>
              <w:rPr>
                <w:rFonts w:ascii="Times New Roman" w:eastAsia="Times New Roman" w:hAnsi="Times New Roman"/>
                <w:bCs/>
                <w:sz w:val="24"/>
                <w:szCs w:val="24"/>
              </w:rPr>
            </w:pPr>
          </w:p>
          <w:p w:rsidR="003C0785" w:rsidRPr="003C0785" w:rsidRDefault="003C0785" w:rsidP="003C0785">
            <w:pPr>
              <w:widowControl w:val="0"/>
              <w:ind w:right="2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3C0785" w:rsidRPr="003C0785" w:rsidTr="00B81F2C">
        <w:trPr>
          <w:trHeight w:val="1269"/>
        </w:trPr>
        <w:tc>
          <w:tcPr>
            <w:tcW w:w="2249"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Категории улиц</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Расчетная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скорость</w:t>
            </w:r>
          </w:p>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движения,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км</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полосы</w:t>
            </w:r>
          </w:p>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движения,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w:t>
            </w:r>
          </w:p>
          <w:p w:rsidR="003C0785" w:rsidRPr="003C0785" w:rsidRDefault="003C0785" w:rsidP="003C0785">
            <w:pPr>
              <w:widowControl w:val="0"/>
              <w:shd w:val="clear" w:color="auto" w:fill="FFFFFF"/>
              <w:spacing w:after="0" w:line="240" w:lineRule="auto"/>
              <w:ind w:hanging="164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w:t>
            </w:r>
          </w:p>
        </w:tc>
        <w:tc>
          <w:tcPr>
            <w:tcW w:w="1262" w:type="dxa"/>
            <w:shd w:val="clear" w:color="auto" w:fill="FFFFFF"/>
          </w:tcPr>
          <w:p w:rsidR="003C0785" w:rsidRPr="003C0785" w:rsidRDefault="003C0785" w:rsidP="003C0785">
            <w:pPr>
              <w:widowControl w:val="0"/>
              <w:spacing w:after="0" w:line="240" w:lineRule="auto"/>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Число полос движения</w:t>
            </w:r>
          </w:p>
          <w:p w:rsidR="003C0785" w:rsidRPr="003C0785" w:rsidRDefault="003C0785" w:rsidP="003C0785">
            <w:pPr>
              <w:widowControl w:val="0"/>
              <w:shd w:val="clear" w:color="auto" w:fill="FFFFFF"/>
              <w:spacing w:after="0" w:line="240" w:lineRule="auto"/>
              <w:ind w:hanging="1640"/>
              <w:jc w:val="center"/>
              <w:rPr>
                <w:rFonts w:ascii="Times New Roman" w:eastAsia="Times New Roman" w:hAnsi="Times New Roman"/>
                <w:sz w:val="24"/>
                <w:szCs w:val="24"/>
              </w:rPr>
            </w:pP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Наимень-</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ший</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радиус кривых в плане, м</w:t>
            </w:r>
          </w:p>
        </w:tc>
        <w:tc>
          <w:tcPr>
            <w:tcW w:w="1262" w:type="dxa"/>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Наимболь-ший продольный уклон, промилле</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ной части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тротуара,</w:t>
            </w:r>
          </w:p>
          <w:p w:rsidR="003C0785" w:rsidRPr="003C0785" w:rsidRDefault="003C0785" w:rsidP="003C0785">
            <w:pPr>
              <w:widowControl w:val="0"/>
              <w:shd w:val="clear" w:color="auto" w:fill="FFFFFF"/>
              <w:spacing w:after="0" w:line="240" w:lineRule="auto"/>
              <w:ind w:hanging="164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w:t>
            </w:r>
          </w:p>
        </w:tc>
      </w:tr>
      <w:tr w:rsidR="003C0785" w:rsidRPr="003C0785" w:rsidTr="00B81F2C">
        <w:trPr>
          <w:trHeight w:hRule="exact" w:val="241"/>
        </w:trPr>
        <w:tc>
          <w:tcPr>
            <w:tcW w:w="2249"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r>
      <w:tr w:rsidR="003C0785" w:rsidRPr="003C0785" w:rsidTr="00B81F2C">
        <w:trPr>
          <w:trHeight w:hRule="exact" w:val="374"/>
        </w:trPr>
        <w:tc>
          <w:tcPr>
            <w:tcW w:w="9851" w:type="dxa"/>
            <w:gridSpan w:val="7"/>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Магистральные дороги</w:t>
            </w:r>
          </w:p>
        </w:tc>
      </w:tr>
      <w:tr w:rsidR="003C0785" w:rsidRPr="003C0785" w:rsidTr="00B81F2C">
        <w:trPr>
          <w:trHeight w:hRule="exact" w:val="563"/>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скоростного движения</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3,75</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4 - 8</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571"/>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регулируемого движения</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2 - 6</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302"/>
        </w:trPr>
        <w:tc>
          <w:tcPr>
            <w:tcW w:w="9851" w:type="dxa"/>
            <w:gridSpan w:val="7"/>
            <w:tcBorders>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Магистральные улицы общегородского значения</w:t>
            </w:r>
          </w:p>
        </w:tc>
      </w:tr>
      <w:tr w:rsidR="003C0785" w:rsidRPr="003C0785" w:rsidTr="00B81F2C">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rPr>
          <w:trHeight w:hRule="exact" w:val="578"/>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регулируемого движения</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4 - 8</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274"/>
        </w:trPr>
        <w:tc>
          <w:tcPr>
            <w:tcW w:w="9851" w:type="dxa"/>
            <w:gridSpan w:val="7"/>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Магистральные улицы районного значения</w:t>
            </w:r>
          </w:p>
        </w:tc>
      </w:tr>
      <w:tr w:rsidR="003C0785" w:rsidRPr="003C0785" w:rsidTr="00B81F2C">
        <w:trPr>
          <w:trHeight w:hRule="exact" w:val="622"/>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транспортно- пешеходные</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2 - 4</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2,25</w:t>
            </w:r>
          </w:p>
        </w:tc>
      </w:tr>
      <w:tr w:rsidR="003C0785" w:rsidRPr="003C0785" w:rsidTr="00B81F2C">
        <w:trPr>
          <w:trHeight w:hRule="exact" w:val="572"/>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пешеходно- транспортные</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125</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270"/>
        </w:trPr>
        <w:tc>
          <w:tcPr>
            <w:tcW w:w="9851" w:type="dxa"/>
            <w:gridSpan w:val="7"/>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и дороги местного значения</w:t>
            </w:r>
          </w:p>
        </w:tc>
      </w:tr>
      <w:tr w:rsidR="003C0785" w:rsidRPr="003C0785" w:rsidTr="00B81F2C">
        <w:trPr>
          <w:trHeight w:hRule="exact" w:val="571"/>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в жилой застройке</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2 - 3 *</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282"/>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и дороги</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586"/>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научно-</w:t>
            </w:r>
          </w:p>
          <w:p w:rsidR="003C0785" w:rsidRPr="003C0785" w:rsidRDefault="003C0785" w:rsidP="003C0785">
            <w:pPr>
              <w:widowControl w:val="0"/>
              <w:spacing w:after="0" w:line="240" w:lineRule="auto"/>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производственных</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 ых,</w:t>
            </w:r>
          </w:p>
          <w:p w:rsidR="003C0785" w:rsidRPr="003C0785" w:rsidRDefault="003C0785" w:rsidP="003C0785">
            <w:pPr>
              <w:widowControl w:val="0"/>
              <w:spacing w:after="0" w:line="240" w:lineRule="auto"/>
              <w:ind w:left="80"/>
              <w:rPr>
                <w:rFonts w:ascii="Times New Roman" w:eastAsia="Times New Roman" w:hAnsi="Times New Roman"/>
                <w:sz w:val="24"/>
                <w:szCs w:val="24"/>
              </w:rPr>
            </w:pP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2 - 4</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val="850"/>
        </w:trPr>
        <w:tc>
          <w:tcPr>
            <w:tcW w:w="2249" w:type="dxa"/>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промышленных</w:t>
            </w:r>
          </w:p>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 коммунально-</w:t>
            </w:r>
          </w:p>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складских районов</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2 - 4</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Проезды</w:t>
            </w:r>
          </w:p>
        </w:tc>
      </w:tr>
      <w:tr w:rsidR="003C0785" w:rsidRPr="003C0785" w:rsidTr="00B81F2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0,75</w:t>
            </w:r>
          </w:p>
        </w:tc>
      </w:tr>
      <w:tr w:rsidR="003C0785" w:rsidRPr="003C0785" w:rsidTr="00B81F2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Пешеходные улицы</w:t>
            </w:r>
          </w:p>
        </w:tc>
      </w:tr>
      <w:tr w:rsidR="003C0785" w:rsidRPr="003C0785" w:rsidTr="00B81F2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проекту</w:t>
            </w:r>
          </w:p>
        </w:tc>
      </w:tr>
      <w:tr w:rsidR="003C0785" w:rsidRPr="003C0785" w:rsidTr="00B81F2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r>
    </w:tbl>
    <w:p w:rsidR="003C0785" w:rsidRPr="003C0785" w:rsidRDefault="003C0785" w:rsidP="003C0785">
      <w:pPr>
        <w:widowControl w:val="0"/>
        <w:tabs>
          <w:tab w:val="left" w:pos="0"/>
        </w:tabs>
        <w:spacing w:after="0" w:line="240" w:lineRule="auto"/>
        <w:jc w:val="both"/>
        <w:rPr>
          <w:rFonts w:ascii="Times New Roman" w:eastAsia="Times New Roman" w:hAnsi="Times New Roman"/>
          <w:sz w:val="24"/>
          <w:szCs w:val="24"/>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3C0785" w:rsidRPr="003C0785" w:rsidTr="00B81F2C">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Велосипедные дорожки</w:t>
            </w:r>
          </w:p>
        </w:tc>
      </w:tr>
      <w:tr w:rsidR="003C0785" w:rsidRPr="003C0785" w:rsidTr="00B81F2C">
        <w:trPr>
          <w:trHeight w:hRule="exact" w:val="490"/>
        </w:trPr>
        <w:tc>
          <w:tcPr>
            <w:tcW w:w="1810"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обособленные</w:t>
            </w:r>
          </w:p>
        </w:tc>
        <w:tc>
          <w:tcPr>
            <w:tcW w:w="12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26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1 - 2</w:t>
            </w:r>
          </w:p>
        </w:tc>
        <w:tc>
          <w:tcPr>
            <w:tcW w:w="12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9"/>
        </w:trPr>
        <w:tc>
          <w:tcPr>
            <w:tcW w:w="1810"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изолированные</w:t>
            </w:r>
          </w:p>
        </w:tc>
        <w:tc>
          <w:tcPr>
            <w:tcW w:w="127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bl>
    <w:p w:rsidR="003C0785" w:rsidRPr="003C0785" w:rsidRDefault="003C0785" w:rsidP="003C0785">
      <w:pPr>
        <w:widowControl w:val="0"/>
        <w:numPr>
          <w:ilvl w:val="0"/>
          <w:numId w:val="32"/>
        </w:numPr>
        <w:tabs>
          <w:tab w:val="left" w:pos="1701"/>
        </w:tabs>
        <w:spacing w:after="0" w:line="240" w:lineRule="auto"/>
        <w:ind w:left="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3C0785" w:rsidRPr="003C0785" w:rsidRDefault="003C0785" w:rsidP="003C0785">
      <w:pPr>
        <w:widowControl w:val="0"/>
        <w:numPr>
          <w:ilvl w:val="1"/>
          <w:numId w:val="3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3C0785" w:rsidRPr="003C0785" w:rsidRDefault="003C0785" w:rsidP="003C0785">
      <w:pPr>
        <w:widowControl w:val="0"/>
        <w:numPr>
          <w:ilvl w:val="1"/>
          <w:numId w:val="3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C0785" w:rsidRPr="003C0785" w:rsidRDefault="003C0785" w:rsidP="003C0785">
      <w:pPr>
        <w:widowControl w:val="0"/>
        <w:numPr>
          <w:ilvl w:val="1"/>
          <w:numId w:val="3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C0785" w:rsidRPr="003C0785" w:rsidRDefault="003C0785" w:rsidP="003C0785">
      <w:pPr>
        <w:widowControl w:val="0"/>
        <w:numPr>
          <w:ilvl w:val="1"/>
          <w:numId w:val="33"/>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 магистральных улицах регулируемого движения допускается предусматривать велосипедные дорожки, выделенные разделительными полосами. В зонах </w:t>
      </w:r>
      <w:r w:rsidRPr="003C0785">
        <w:rPr>
          <w:rFonts w:ascii="Times New Roman" w:eastAsia="Times New Roman" w:hAnsi="Times New Roman"/>
          <w:sz w:val="24"/>
          <w:szCs w:val="24"/>
        </w:rPr>
        <w:lastRenderedPageBreak/>
        <w:t>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3C0785" w:rsidRPr="003C0785" w:rsidRDefault="003C0785" w:rsidP="003C0785">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тротуаров - 0,5 м;</w:t>
      </w:r>
    </w:p>
    <w:p w:rsidR="003C0785" w:rsidRPr="003C0785" w:rsidRDefault="003C0785" w:rsidP="003C0785">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проезжей части, опор, деревьев - 0,75 м;</w:t>
      </w:r>
    </w:p>
    <w:p w:rsidR="003C0785" w:rsidRPr="003C0785" w:rsidRDefault="003C0785" w:rsidP="003C0785">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стоянок автомобилей и остановок общественного транспорта - 1,5 м.</w:t>
      </w:r>
    </w:p>
    <w:p w:rsidR="003C0785" w:rsidRPr="003C0785" w:rsidRDefault="003C0785" w:rsidP="003C0785">
      <w:pPr>
        <w:widowControl w:val="0"/>
        <w:numPr>
          <w:ilvl w:val="1"/>
          <w:numId w:val="33"/>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3C0785" w:rsidRPr="003C0785" w:rsidRDefault="003C0785" w:rsidP="003C0785">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3C0785" w:rsidRPr="003C0785" w:rsidRDefault="003C0785" w:rsidP="003C0785">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магистральных улиц и дорог регулируемого движения – 8 м.</w:t>
      </w:r>
    </w:p>
    <w:p w:rsidR="003C0785" w:rsidRPr="003C0785" w:rsidRDefault="003C0785" w:rsidP="003C0785">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местного значения - 5 м; на транспортных площадях - 12 м.</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3C0785" w:rsidRPr="003C0785" w:rsidRDefault="003C0785" w:rsidP="00527817">
      <w:pPr>
        <w:widowControl w:val="0"/>
        <w:tabs>
          <w:tab w:val="left" w:pos="0"/>
          <w:tab w:val="left" w:pos="898"/>
          <w:tab w:val="left" w:pos="1701"/>
        </w:tabs>
        <w:spacing w:after="0" w:line="240" w:lineRule="auto"/>
        <w:ind w:right="20" w:firstLine="851"/>
        <w:jc w:val="both"/>
        <w:rPr>
          <w:rFonts w:ascii="Times New Roman" w:eastAsia="Times New Roman" w:hAnsi="Times New Roman"/>
          <w:sz w:val="24"/>
          <w:szCs w:val="24"/>
        </w:rPr>
      </w:pP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3C0785">
        <w:rPr>
          <w:rFonts w:ascii="Times New Roman" w:hAnsi="Times New Roman"/>
          <w:b/>
          <w:bCs/>
          <w:color w:val="000000"/>
          <w:sz w:val="24"/>
          <w:szCs w:val="24"/>
          <w:shd w:val="clear" w:color="auto" w:fill="FFFFFF"/>
        </w:rPr>
        <w:t>о</w:t>
      </w:r>
      <w:r w:rsidRPr="003C0785">
        <w:rPr>
          <w:rFonts w:ascii="Times New Roman" w:eastAsia="Times New Roman" w:hAnsi="Times New Roman"/>
          <w:sz w:val="24"/>
          <w:szCs w:val="24"/>
        </w:rPr>
        <w:t>) короткие рампы, а также продольные уклоны тротуаров и пешеходных дорог более 50 %</w:t>
      </w:r>
      <w:r w:rsidRPr="003C0785">
        <w:rPr>
          <w:rFonts w:ascii="Times New Roman" w:hAnsi="Times New Roman"/>
          <w:b/>
          <w:bCs/>
          <w:color w:val="000000"/>
          <w:sz w:val="24"/>
          <w:szCs w:val="24"/>
          <w:shd w:val="clear" w:color="auto" w:fill="FFFFFF"/>
        </w:rPr>
        <w:t>о</w:t>
      </w:r>
      <w:r w:rsidRPr="003C0785">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w:t>
      </w:r>
      <w:r w:rsidRPr="003C0785">
        <w:rPr>
          <w:rFonts w:ascii="Times New Roman" w:eastAsia="Times New Roman" w:hAnsi="Times New Roman"/>
          <w:sz w:val="24"/>
          <w:szCs w:val="24"/>
        </w:rPr>
        <w:lastRenderedPageBreak/>
        <w:t>интервалом 200 - 300 м.</w:t>
      </w:r>
    </w:p>
    <w:p w:rsidR="003C0785" w:rsidRPr="003C0785" w:rsidRDefault="003C0785" w:rsidP="00527817">
      <w:pPr>
        <w:widowControl w:val="0"/>
        <w:numPr>
          <w:ilvl w:val="0"/>
          <w:numId w:val="30"/>
        </w:numPr>
        <w:tabs>
          <w:tab w:val="left" w:pos="0"/>
          <w:tab w:val="left" w:pos="1201"/>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3C0785" w:rsidRPr="003C0785" w:rsidRDefault="003C0785" w:rsidP="00527817">
      <w:pPr>
        <w:widowControl w:val="0"/>
        <w:numPr>
          <w:ilvl w:val="0"/>
          <w:numId w:val="30"/>
        </w:numPr>
        <w:tabs>
          <w:tab w:val="left" w:pos="0"/>
          <w:tab w:val="left" w:pos="113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3C0785" w:rsidRPr="003C0785" w:rsidRDefault="003C0785" w:rsidP="00527817">
      <w:pPr>
        <w:widowControl w:val="0"/>
        <w:tabs>
          <w:tab w:val="left" w:pos="0"/>
          <w:tab w:val="left" w:pos="886"/>
          <w:tab w:val="left" w:pos="1701"/>
        </w:tabs>
        <w:spacing w:after="0" w:line="240" w:lineRule="auto"/>
        <w:ind w:right="20" w:firstLine="851"/>
        <w:jc w:val="both"/>
        <w:rPr>
          <w:rFonts w:ascii="Times New Roman" w:eastAsia="Times New Roman" w:hAnsi="Times New Roman"/>
          <w:sz w:val="24"/>
          <w:szCs w:val="24"/>
        </w:rPr>
      </w:pPr>
    </w:p>
    <w:p w:rsidR="003C0785" w:rsidRPr="003C0785" w:rsidRDefault="003C0785" w:rsidP="00527817">
      <w:pPr>
        <w:widowControl w:val="0"/>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3C0785" w:rsidRPr="003C0785" w:rsidRDefault="003C0785" w:rsidP="00527817">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жилых районов - 25%;</w:t>
      </w:r>
    </w:p>
    <w:p w:rsidR="003C0785" w:rsidRPr="003C0785" w:rsidRDefault="003C0785" w:rsidP="00527817">
      <w:pPr>
        <w:widowControl w:val="0"/>
        <w:tabs>
          <w:tab w:val="left" w:pos="1701"/>
        </w:tabs>
        <w:spacing w:after="0" w:line="240" w:lineRule="auto"/>
        <w:ind w:right="130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промышленных и коммунально-складских зон (районов) -25%;</w:t>
      </w:r>
    </w:p>
    <w:p w:rsidR="003C0785" w:rsidRPr="003C0785" w:rsidRDefault="003C0785" w:rsidP="00527817">
      <w:pPr>
        <w:widowControl w:val="0"/>
        <w:tabs>
          <w:tab w:val="left" w:pos="1701"/>
        </w:tabs>
        <w:spacing w:after="0" w:line="240" w:lineRule="auto"/>
        <w:ind w:right="130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общегородских и специализированных центров - 5%; зон массового кратковременного отдыха - 15%.</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3C0785" w:rsidRPr="003C0785" w:rsidRDefault="003C0785" w:rsidP="00527817">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3C0785" w:rsidRPr="003C0785" w:rsidRDefault="003C0785" w:rsidP="00527817">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мотоциклы и мотороллеры с колясками, мотоколяски - 0,5;</w:t>
      </w:r>
    </w:p>
    <w:p w:rsidR="003C0785" w:rsidRPr="003C0785" w:rsidRDefault="003C0785" w:rsidP="00527817">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мотоциклы и мотороллеры без колясок - 0,25; мопеды и велосипеды - 0,1.</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3C0785" w:rsidRPr="003C0785" w:rsidRDefault="003C0785" w:rsidP="00527817">
      <w:pPr>
        <w:widowControl w:val="0"/>
        <w:tabs>
          <w:tab w:val="left" w:pos="0"/>
          <w:tab w:val="left" w:pos="855"/>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w:t>
      </w:r>
      <w:r w:rsidRPr="003C0785">
        <w:rPr>
          <w:rFonts w:ascii="Times New Roman" w:eastAsia="Times New Roman" w:hAnsi="Times New Roman"/>
          <w:sz w:val="24"/>
          <w:szCs w:val="24"/>
        </w:rPr>
        <w:lastRenderedPageBreak/>
        <w:t>требованиями СП 54.13330 и СП118.13330.2012.</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3C0785" w:rsidRPr="003C0785" w:rsidRDefault="003C0785" w:rsidP="00527817">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входов в жилые дома - 100 м;</w:t>
      </w:r>
    </w:p>
    <w:p w:rsidR="003C0785" w:rsidRPr="003C0785" w:rsidRDefault="003C0785" w:rsidP="00527817">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3C0785" w:rsidRPr="003C0785" w:rsidRDefault="003C0785" w:rsidP="00527817">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3C0785" w:rsidRPr="003C0785" w:rsidRDefault="003C0785" w:rsidP="00527817">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входов в парки, на выставки и стадионы - 400 м.</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Нормы расчета стоянок легковых автомобилей допускается принимать в соответствии с Приложением И (таблица И-1).</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3C0785" w:rsidRPr="003C0785" w:rsidRDefault="003C0785" w:rsidP="00527817">
      <w:pPr>
        <w:widowControl w:val="0"/>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остановочных пунктов общественного пассажирского транспорта - 30 м.</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3C0785" w:rsidRPr="003C0785" w:rsidRDefault="003C0785" w:rsidP="00527817">
      <w:pPr>
        <w:tabs>
          <w:tab w:val="left" w:pos="0"/>
          <w:tab w:val="left" w:pos="1701"/>
        </w:tabs>
        <w:spacing w:after="0" w:line="240" w:lineRule="auto"/>
        <w:ind w:firstLine="851"/>
        <w:jc w:val="both"/>
        <w:rPr>
          <w:rFonts w:ascii="Times New Roman" w:hAnsi="Times New Roman"/>
          <w:sz w:val="24"/>
          <w:szCs w:val="24"/>
        </w:rPr>
      </w:pPr>
      <w:r w:rsidRPr="003C0785">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3C0785" w:rsidRPr="003C0785" w:rsidRDefault="003C0785" w:rsidP="00527817">
      <w:pPr>
        <w:tabs>
          <w:tab w:val="left" w:pos="0"/>
        </w:tabs>
        <w:spacing w:after="0" w:line="240" w:lineRule="auto"/>
        <w:ind w:firstLine="851"/>
        <w:jc w:val="right"/>
        <w:rPr>
          <w:rFonts w:ascii="Times New Roman" w:hAnsi="Times New Roman"/>
          <w:sz w:val="24"/>
          <w:szCs w:val="24"/>
        </w:rPr>
      </w:pPr>
      <w:r w:rsidRPr="003C0785">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3C0785" w:rsidRPr="003C0785" w:rsidTr="00B81F2C">
        <w:trPr>
          <w:trHeight w:hRule="exact" w:val="499"/>
        </w:trPr>
        <w:tc>
          <w:tcPr>
            <w:tcW w:w="2987" w:type="dxa"/>
            <w:vMerge w:val="restart"/>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Расстояние, м</w:t>
            </w:r>
          </w:p>
        </w:tc>
      </w:tr>
      <w:tr w:rsidR="003C0785" w:rsidRPr="003C0785" w:rsidTr="00B81F2C">
        <w:trPr>
          <w:trHeight w:hRule="exact" w:val="490"/>
        </w:trPr>
        <w:tc>
          <w:tcPr>
            <w:tcW w:w="2987" w:type="dxa"/>
            <w:vMerge/>
            <w:tcBorders>
              <w:left w:val="single" w:sz="4" w:space="0" w:color="auto"/>
            </w:tcBorders>
            <w:shd w:val="clear" w:color="auto" w:fill="FFFFFF"/>
          </w:tcPr>
          <w:p w:rsidR="003C0785" w:rsidRPr="003C0785" w:rsidRDefault="003C0785" w:rsidP="00527817">
            <w:pPr>
              <w:spacing w:after="0" w:line="240" w:lineRule="auto"/>
              <w:ind w:firstLine="851"/>
              <w:rPr>
                <w:sz w:val="24"/>
                <w:szCs w:val="24"/>
              </w:rPr>
            </w:pPr>
          </w:p>
        </w:tc>
        <w:tc>
          <w:tcPr>
            <w:tcW w:w="6695" w:type="dxa"/>
            <w:gridSpan w:val="5"/>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3C0785" w:rsidRPr="003C0785" w:rsidTr="00B81F2C">
        <w:trPr>
          <w:trHeight w:hRule="exact" w:val="490"/>
        </w:trPr>
        <w:tc>
          <w:tcPr>
            <w:tcW w:w="2987" w:type="dxa"/>
            <w:vMerge/>
            <w:tcBorders>
              <w:left w:val="single" w:sz="4" w:space="0" w:color="auto"/>
            </w:tcBorders>
            <w:shd w:val="clear" w:color="auto" w:fill="FFFFFF"/>
          </w:tcPr>
          <w:p w:rsidR="003C0785" w:rsidRPr="003C0785" w:rsidRDefault="003C0785" w:rsidP="00527817">
            <w:pPr>
              <w:spacing w:after="0" w:line="240" w:lineRule="auto"/>
              <w:ind w:firstLine="851"/>
              <w:rPr>
                <w:sz w:val="24"/>
                <w:szCs w:val="24"/>
              </w:rPr>
            </w:pP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101 - 300</w:t>
            </w:r>
          </w:p>
        </w:tc>
        <w:tc>
          <w:tcPr>
            <w:tcW w:w="1354"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300</w:t>
            </w:r>
          </w:p>
        </w:tc>
      </w:tr>
      <w:tr w:rsidR="003C0785" w:rsidRPr="003C0785" w:rsidTr="00B81F2C">
        <w:trPr>
          <w:trHeight w:hRule="exact" w:val="654"/>
        </w:trPr>
        <w:tc>
          <w:tcPr>
            <w:tcW w:w="2987"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c>
          <w:tcPr>
            <w:tcW w:w="1354"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rPr>
          <w:trHeight w:hRule="exact" w:val="310"/>
        </w:trPr>
        <w:tc>
          <w:tcPr>
            <w:tcW w:w="2987"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354"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rPr>
          <w:trHeight w:hRule="exact" w:val="1668"/>
        </w:trPr>
        <w:tc>
          <w:tcPr>
            <w:tcW w:w="2987"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354"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rPr>
          <w:trHeight w:hRule="exact" w:val="2253"/>
        </w:trPr>
        <w:tc>
          <w:tcPr>
            <w:tcW w:w="2987"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w:t>
            </w:r>
          </w:p>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w:t>
            </w:r>
          </w:p>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w:t>
            </w:r>
          </w:p>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расчетам</w:t>
            </w:r>
          </w:p>
        </w:tc>
      </w:tr>
    </w:tbl>
    <w:p w:rsidR="003C0785" w:rsidRPr="003C0785" w:rsidRDefault="003C0785" w:rsidP="00527817">
      <w:pPr>
        <w:widowControl w:val="0"/>
        <w:spacing w:after="0" w:line="240" w:lineRule="auto"/>
        <w:ind w:firstLine="851"/>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527817">
      <w:pPr>
        <w:widowControl w:val="0"/>
        <w:numPr>
          <w:ilvl w:val="0"/>
          <w:numId w:val="34"/>
        </w:numPr>
        <w:tabs>
          <w:tab w:val="left" w:pos="1061"/>
        </w:tabs>
        <w:spacing w:after="0" w:line="240" w:lineRule="auto"/>
        <w:ind w:left="80"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3C0785" w:rsidRPr="003C0785" w:rsidRDefault="003C0785" w:rsidP="00527817">
      <w:pPr>
        <w:widowControl w:val="0"/>
        <w:numPr>
          <w:ilvl w:val="0"/>
          <w:numId w:val="34"/>
        </w:numPr>
        <w:tabs>
          <w:tab w:val="left" w:pos="1061"/>
        </w:tabs>
        <w:spacing w:after="0" w:line="240" w:lineRule="auto"/>
        <w:ind w:left="80"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3C0785" w:rsidRPr="003C0785" w:rsidRDefault="003C0785" w:rsidP="00527817">
      <w:pPr>
        <w:widowControl w:val="0"/>
        <w:numPr>
          <w:ilvl w:val="0"/>
          <w:numId w:val="34"/>
        </w:numPr>
        <w:tabs>
          <w:tab w:val="left" w:pos="1061"/>
        </w:tabs>
        <w:spacing w:after="0" w:line="240" w:lineRule="auto"/>
        <w:ind w:left="80"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3C0785" w:rsidRPr="003C0785" w:rsidRDefault="003C0785" w:rsidP="00527817">
      <w:pPr>
        <w:widowControl w:val="0"/>
        <w:numPr>
          <w:ilvl w:val="0"/>
          <w:numId w:val="34"/>
        </w:numPr>
        <w:tabs>
          <w:tab w:val="left" w:pos="1061"/>
        </w:tabs>
        <w:spacing w:after="0" w:line="240" w:lineRule="auto"/>
        <w:ind w:left="80"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Разрыв от проездов автотранспорта из гаражей-стоянок, паркингов, автостоянок до нормируемых объектов должен быть не менее 7 м.</w:t>
      </w:r>
    </w:p>
    <w:p w:rsidR="003C0785" w:rsidRPr="003C0785" w:rsidRDefault="003C0785" w:rsidP="00527817">
      <w:pPr>
        <w:widowControl w:val="0"/>
        <w:numPr>
          <w:ilvl w:val="0"/>
          <w:numId w:val="34"/>
        </w:numPr>
        <w:tabs>
          <w:tab w:val="left" w:pos="1061"/>
        </w:tabs>
        <w:spacing w:after="0" w:line="240" w:lineRule="auto"/>
        <w:ind w:left="8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Для гостевых автостоянок жилых домов разрывы не устанавливаются.</w:t>
      </w:r>
    </w:p>
    <w:p w:rsidR="003C0785" w:rsidRPr="003C0785" w:rsidRDefault="003C0785" w:rsidP="00527817">
      <w:pPr>
        <w:widowControl w:val="0"/>
        <w:numPr>
          <w:ilvl w:val="0"/>
          <w:numId w:val="34"/>
        </w:numPr>
        <w:tabs>
          <w:tab w:val="left" w:pos="1061"/>
        </w:tabs>
        <w:spacing w:after="0" w:line="240" w:lineRule="auto"/>
        <w:ind w:left="8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Разрывы, приведенные в таблице 17, могут приниматься с учетом интерполяции.</w:t>
      </w:r>
    </w:p>
    <w:p w:rsidR="003C0785" w:rsidRPr="003C0785" w:rsidRDefault="003C0785" w:rsidP="00527817">
      <w:pPr>
        <w:widowControl w:val="0"/>
        <w:numPr>
          <w:ilvl w:val="0"/>
          <w:numId w:val="34"/>
        </w:numPr>
        <w:tabs>
          <w:tab w:val="left" w:pos="1061"/>
        </w:tabs>
        <w:spacing w:after="0" w:line="240" w:lineRule="auto"/>
        <w:ind w:left="80" w:right="20" w:firstLine="851"/>
        <w:rPr>
          <w:rFonts w:ascii="Times New Roman" w:eastAsia="Times New Roman" w:hAnsi="Times New Roman"/>
          <w:bCs/>
          <w:sz w:val="24"/>
          <w:szCs w:val="24"/>
        </w:rPr>
      </w:pPr>
      <w:r w:rsidRPr="003C0785">
        <w:rPr>
          <w:rFonts w:ascii="Times New Roman" w:eastAsia="Times New Roman" w:hAnsi="Times New Roman"/>
          <w:bCs/>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3C0785" w:rsidRPr="003C0785" w:rsidRDefault="003C0785" w:rsidP="00527817">
      <w:pPr>
        <w:widowControl w:val="0"/>
        <w:numPr>
          <w:ilvl w:val="1"/>
          <w:numId w:val="3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3C0785" w:rsidRPr="003C0785" w:rsidRDefault="003C0785" w:rsidP="00527817">
      <w:pPr>
        <w:widowControl w:val="0"/>
        <w:tabs>
          <w:tab w:val="left" w:pos="901"/>
        </w:tabs>
        <w:spacing w:after="0" w:line="240" w:lineRule="auto"/>
        <w:ind w:left="80" w:right="20" w:firstLine="851"/>
        <w:jc w:val="right"/>
        <w:rPr>
          <w:rFonts w:ascii="Times New Roman" w:eastAsia="Times New Roman" w:hAnsi="Times New Roman"/>
          <w:sz w:val="24"/>
          <w:szCs w:val="24"/>
        </w:rPr>
      </w:pPr>
    </w:p>
    <w:p w:rsidR="003C0785" w:rsidRPr="003C0785" w:rsidRDefault="003C0785" w:rsidP="00527817">
      <w:pPr>
        <w:widowControl w:val="0"/>
        <w:tabs>
          <w:tab w:val="left" w:pos="901"/>
        </w:tabs>
        <w:spacing w:after="0" w:line="240" w:lineRule="auto"/>
        <w:ind w:left="80" w:right="20" w:firstLine="851"/>
        <w:jc w:val="right"/>
        <w:rPr>
          <w:rFonts w:ascii="Times New Roman" w:eastAsia="Times New Roman" w:hAnsi="Times New Roman"/>
          <w:sz w:val="24"/>
          <w:szCs w:val="24"/>
        </w:rPr>
      </w:pPr>
      <w:r w:rsidRPr="003C0785">
        <w:rPr>
          <w:rFonts w:ascii="Times New Roman" w:eastAsia="Times New Roman" w:hAnsi="Times New Roman"/>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3C0785" w:rsidRPr="003C0785" w:rsidTr="00B81F2C">
        <w:trPr>
          <w:trHeight w:hRule="exact" w:val="768"/>
        </w:trPr>
        <w:tc>
          <w:tcPr>
            <w:tcW w:w="386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w:t>
            </w:r>
          </w:p>
        </w:tc>
      </w:tr>
      <w:tr w:rsidR="003C0785" w:rsidRPr="003C0785" w:rsidTr="00B81F2C">
        <w:trPr>
          <w:trHeight w:hRule="exact" w:val="1594"/>
        </w:trPr>
        <w:tc>
          <w:tcPr>
            <w:tcW w:w="3864" w:type="dxa"/>
            <w:tcBorders>
              <w:left w:val="single" w:sz="4" w:space="0" w:color="auto"/>
            </w:tcBorders>
            <w:shd w:val="clear" w:color="auto" w:fill="FFFFFF"/>
          </w:tcPr>
          <w:p w:rsidR="003C0785" w:rsidRPr="003C0785" w:rsidRDefault="003C0785" w:rsidP="00527817">
            <w:pPr>
              <w:spacing w:after="0" w:line="240" w:lineRule="auto"/>
              <w:ind w:firstLine="851"/>
              <w:rPr>
                <w:sz w:val="24"/>
                <w:szCs w:val="24"/>
              </w:rPr>
            </w:pPr>
          </w:p>
        </w:tc>
        <w:tc>
          <w:tcPr>
            <w:tcW w:w="3557" w:type="dxa"/>
            <w:gridSpan w:val="4"/>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станций технического обслуживания автомобилей при числе постов</w:t>
            </w:r>
          </w:p>
        </w:tc>
      </w:tr>
      <w:tr w:rsidR="003C0785" w:rsidRPr="003C0785" w:rsidTr="00B81F2C">
        <w:trPr>
          <w:trHeight w:hRule="exact" w:val="768"/>
        </w:trPr>
        <w:tc>
          <w:tcPr>
            <w:tcW w:w="3864" w:type="dxa"/>
            <w:tcBorders>
              <w:left w:val="single" w:sz="4" w:space="0" w:color="auto"/>
            </w:tcBorders>
            <w:shd w:val="clear" w:color="auto" w:fill="FFFFFF"/>
          </w:tcPr>
          <w:p w:rsidR="003C0785" w:rsidRPr="003C0785" w:rsidRDefault="003C0785" w:rsidP="00527817">
            <w:pPr>
              <w:spacing w:after="0" w:line="240" w:lineRule="auto"/>
              <w:ind w:firstLine="851"/>
              <w:rPr>
                <w:sz w:val="24"/>
                <w:szCs w:val="24"/>
              </w:rPr>
            </w:pPr>
          </w:p>
        </w:tc>
        <w:tc>
          <w:tcPr>
            <w:tcW w:w="926"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8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6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101</w:t>
            </w:r>
          </w:p>
          <w:p w:rsidR="003C0785" w:rsidRPr="003C0785" w:rsidRDefault="003C0785" w:rsidP="00527817">
            <w:pPr>
              <w:widowControl w:val="0"/>
              <w:spacing w:after="0" w:line="240" w:lineRule="auto"/>
              <w:ind w:left="26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30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и менее</w:t>
            </w:r>
          </w:p>
        </w:tc>
        <w:tc>
          <w:tcPr>
            <w:tcW w:w="1070"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11 - 30</w:t>
            </w:r>
          </w:p>
        </w:tc>
      </w:tr>
      <w:tr w:rsidR="003C0785" w:rsidRPr="003C0785" w:rsidTr="00B81F2C">
        <w:trPr>
          <w:trHeight w:hRule="exact" w:val="490"/>
        </w:trPr>
        <w:tc>
          <w:tcPr>
            <w:tcW w:w="386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8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6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30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70"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rPr>
          <w:trHeight w:hRule="exact" w:val="1315"/>
        </w:trPr>
        <w:tc>
          <w:tcPr>
            <w:tcW w:w="386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3C0785">
              <w:rPr>
                <w:rFonts w:ascii="Times New Roman" w:eastAsia="Times New Roman" w:hAnsi="Times New Roman"/>
                <w:sz w:val="24"/>
                <w:szCs w:val="24"/>
              </w:rPr>
              <w:t>организаций</w:t>
            </w:r>
            <w:r w:rsidRPr="003C0785">
              <w:rPr>
                <w:rFonts w:ascii="Times New Roman" w:eastAsia="Times New Roman" w:hAnsi="Times New Roman"/>
                <w:bCs/>
                <w:color w:val="000000"/>
                <w:sz w:val="24"/>
                <w:szCs w:val="24"/>
                <w:shd w:val="clear" w:color="auto" w:fill="FFFFFF"/>
              </w:rPr>
              <w:t xml:space="preserve"> и дошкольных образовательных </w:t>
            </w:r>
            <w:r w:rsidRPr="003C0785">
              <w:rPr>
                <w:rFonts w:ascii="Times New Roman" w:eastAsia="Times New Roman" w:hAnsi="Times New Roman"/>
                <w:sz w:val="24"/>
                <w:szCs w:val="24"/>
              </w:rPr>
              <w:t>организаций</w:t>
            </w:r>
          </w:p>
        </w:tc>
        <w:tc>
          <w:tcPr>
            <w:tcW w:w="926"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8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6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30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rPr>
          <w:trHeight w:hRule="exact" w:val="1056"/>
        </w:trPr>
        <w:tc>
          <w:tcPr>
            <w:tcW w:w="3864"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left="28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left="26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left="30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bl>
    <w:p w:rsidR="003C0785" w:rsidRPr="003C0785" w:rsidRDefault="003C0785" w:rsidP="00527817">
      <w:pPr>
        <w:widowControl w:val="0"/>
        <w:spacing w:after="0" w:line="240" w:lineRule="auto"/>
        <w:ind w:firstLine="851"/>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527817">
      <w:pPr>
        <w:widowControl w:val="0"/>
        <w:numPr>
          <w:ilvl w:val="0"/>
          <w:numId w:val="35"/>
        </w:numPr>
        <w:tabs>
          <w:tab w:val="left" w:pos="1090"/>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3C0785" w:rsidRPr="003C0785" w:rsidRDefault="003C0785" w:rsidP="00527817">
      <w:pPr>
        <w:widowControl w:val="0"/>
        <w:numPr>
          <w:ilvl w:val="0"/>
          <w:numId w:val="35"/>
        </w:numPr>
        <w:tabs>
          <w:tab w:val="left" w:pos="1090"/>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 скобках указаны значения для гаражей III и IV степеней огнестойкости.</w:t>
      </w: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shd w:val="clear" w:color="auto" w:fill="FFFFFF"/>
        <w:tabs>
          <w:tab w:val="left" w:pos="1090"/>
        </w:tabs>
        <w:spacing w:after="0" w:line="240" w:lineRule="auto"/>
        <w:ind w:firstLine="851"/>
        <w:jc w:val="both"/>
        <w:rPr>
          <w:rFonts w:ascii="Times New Roman" w:eastAsia="Times New Roman" w:hAnsi="Times New Roman"/>
          <w:bCs/>
          <w:sz w:val="27"/>
          <w:szCs w:val="27"/>
        </w:rPr>
      </w:pPr>
      <w:r w:rsidRPr="003C0785">
        <w:rPr>
          <w:rFonts w:ascii="Times New Roman" w:eastAsia="Times New Roman" w:hAnsi="Times New Roman"/>
          <w:bCs/>
          <w:sz w:val="27"/>
          <w:szCs w:val="27"/>
        </w:rPr>
        <w:t>11.40.</w:t>
      </w:r>
      <w:r w:rsidRPr="003C0785">
        <w:rPr>
          <w:rFonts w:ascii="Times New Roman" w:eastAsia="Times New Roman" w:hAnsi="Times New Roman"/>
          <w:bCs/>
          <w:sz w:val="27"/>
          <w:szCs w:val="27"/>
        </w:rPr>
        <w:tab/>
        <w:t>Расчетные показатели минимально допустимого уровня обеспеченности автомобильными дорогами следует принимать в соответствии с таблиц</w:t>
      </w:r>
      <w:r w:rsidR="00476BC6">
        <w:rPr>
          <w:rFonts w:ascii="Times New Roman" w:eastAsia="Times New Roman" w:hAnsi="Times New Roman"/>
          <w:bCs/>
          <w:sz w:val="27"/>
          <w:szCs w:val="27"/>
        </w:rPr>
        <w:t>ами</w:t>
      </w:r>
      <w:r w:rsidRPr="003C0785">
        <w:rPr>
          <w:rFonts w:ascii="Times New Roman" w:eastAsia="Times New Roman" w:hAnsi="Times New Roman"/>
          <w:bCs/>
          <w:sz w:val="27"/>
          <w:szCs w:val="27"/>
        </w:rPr>
        <w:t xml:space="preserve"> 16 а</w:t>
      </w:r>
      <w:r w:rsidR="00476BC6">
        <w:rPr>
          <w:rFonts w:ascii="Times New Roman" w:eastAsia="Times New Roman" w:hAnsi="Times New Roman"/>
          <w:bCs/>
          <w:sz w:val="27"/>
          <w:szCs w:val="27"/>
        </w:rPr>
        <w:t>, 16 б</w:t>
      </w: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3C0785">
      <w:pPr>
        <w:widowControl w:val="0"/>
        <w:tabs>
          <w:tab w:val="left" w:pos="1090"/>
        </w:tabs>
        <w:spacing w:after="0" w:line="240" w:lineRule="auto"/>
        <w:jc w:val="both"/>
        <w:rPr>
          <w:rFonts w:ascii="Times New Roman" w:eastAsia="Times New Roman" w:hAnsi="Times New Roman"/>
          <w:bCs/>
          <w:sz w:val="24"/>
          <w:szCs w:val="24"/>
        </w:rPr>
      </w:pPr>
    </w:p>
    <w:p w:rsidR="003C0785" w:rsidRPr="003C0785" w:rsidRDefault="003C0785" w:rsidP="003C0785">
      <w:pPr>
        <w:widowControl w:val="0"/>
        <w:tabs>
          <w:tab w:val="left" w:pos="1090"/>
        </w:tabs>
        <w:spacing w:after="0" w:line="240" w:lineRule="auto"/>
        <w:jc w:val="both"/>
        <w:rPr>
          <w:rFonts w:ascii="Times New Roman" w:eastAsia="Times New Roman" w:hAnsi="Times New Roman"/>
          <w:bCs/>
          <w:sz w:val="24"/>
          <w:szCs w:val="24"/>
        </w:rPr>
        <w:sectPr w:rsidR="003C0785" w:rsidRPr="003C0785" w:rsidSect="006777E5">
          <w:headerReference w:type="default" r:id="rId8"/>
          <w:footerReference w:type="even" r:id="rId9"/>
          <w:footerReference w:type="default" r:id="rId10"/>
          <w:footerReference w:type="first" r:id="rId11"/>
          <w:pgSz w:w="11909" w:h="16838"/>
          <w:pgMar w:top="518" w:right="567" w:bottom="1134" w:left="1701" w:header="142" w:footer="3" w:gutter="0"/>
          <w:cols w:space="720"/>
          <w:noEndnote/>
          <w:titlePg/>
          <w:docGrid w:linePitch="360"/>
        </w:sectPr>
      </w:pPr>
    </w:p>
    <w:p w:rsidR="00476BC6" w:rsidRPr="00476BC6" w:rsidRDefault="003C0785" w:rsidP="00476BC6">
      <w:pPr>
        <w:widowControl w:val="0"/>
        <w:spacing w:after="0" w:line="242" w:lineRule="auto"/>
        <w:ind w:firstLine="709"/>
        <w:jc w:val="center"/>
        <w:rPr>
          <w:rFonts w:ascii="Times New Roman" w:eastAsia="Times New Roman" w:hAnsi="Times New Roman"/>
          <w:b/>
          <w:sz w:val="28"/>
          <w:szCs w:val="28"/>
          <w:lang w:eastAsia="ru-RU"/>
        </w:rPr>
      </w:pPr>
      <w:r w:rsidRPr="003C0785">
        <w:rPr>
          <w:rFonts w:ascii="Times New Roman" w:eastAsia="Times New Roman" w:hAnsi="Times New Roman"/>
          <w:b/>
          <w:sz w:val="28"/>
          <w:szCs w:val="28"/>
          <w:lang w:eastAsia="ru-RU"/>
        </w:rPr>
        <w:lastRenderedPageBreak/>
        <w:t>Расчетные показатели минимально допустимого уровня обеспеченности:</w:t>
      </w:r>
    </w:p>
    <w:p w:rsidR="00476BC6" w:rsidRPr="00476BC6" w:rsidRDefault="00476BC6" w:rsidP="00476BC6">
      <w:pPr>
        <w:widowControl w:val="0"/>
        <w:spacing w:after="0" w:line="242" w:lineRule="auto"/>
        <w:ind w:firstLine="709"/>
        <w:jc w:val="right"/>
        <w:rPr>
          <w:rFonts w:ascii="Times New Roman" w:eastAsia="Times New Roman" w:hAnsi="Times New Roman"/>
          <w:sz w:val="28"/>
          <w:szCs w:val="28"/>
          <w:lang w:eastAsia="ru-RU"/>
        </w:rPr>
      </w:pPr>
      <w:r w:rsidRPr="00476BC6">
        <w:rPr>
          <w:rFonts w:ascii="Times New Roman" w:eastAsia="Times New Roman" w:hAnsi="Times New Roman"/>
          <w:sz w:val="28"/>
          <w:szCs w:val="28"/>
          <w:lang w:eastAsia="ru-RU"/>
        </w:rPr>
        <w:t>Таблица 16 а</w:t>
      </w:r>
    </w:p>
    <w:p w:rsidR="00476BC6" w:rsidRPr="00476BC6" w:rsidRDefault="00476BC6" w:rsidP="00476BC6">
      <w:pPr>
        <w:widowControl w:val="0"/>
        <w:spacing w:after="0" w:line="242" w:lineRule="auto"/>
        <w:ind w:left="993" w:hanging="142"/>
        <w:jc w:val="center"/>
        <w:rPr>
          <w:rFonts w:ascii="Times New Roman" w:eastAsia="Times New Roman" w:hAnsi="Times New Roman"/>
          <w:sz w:val="28"/>
          <w:szCs w:val="28"/>
          <w:lang w:eastAsia="ru-RU"/>
        </w:rPr>
      </w:pPr>
      <w:r w:rsidRPr="00476BC6">
        <w:rPr>
          <w:rFonts w:ascii="Times New Roman" w:eastAsia="Times New Roman" w:hAnsi="Times New Roman"/>
          <w:sz w:val="24"/>
          <w:szCs w:val="24"/>
          <w:lang w:eastAsia="ru-RU"/>
        </w:rPr>
        <w:t xml:space="preserve">      </w:t>
      </w:r>
      <w:r w:rsidRPr="00476BC6">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476BC6" w:rsidRPr="00476BC6" w:rsidTr="0080470D">
        <w:trPr>
          <w:trHeight w:val="283"/>
        </w:trPr>
        <w:tc>
          <w:tcPr>
            <w:tcW w:w="2790"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Расчетный показатель, единица измерения</w:t>
            </w:r>
          </w:p>
        </w:tc>
      </w:tr>
      <w:tr w:rsidR="00476BC6" w:rsidRPr="00476BC6" w:rsidTr="0080470D">
        <w:trPr>
          <w:trHeight w:val="144"/>
        </w:trPr>
        <w:tc>
          <w:tcPr>
            <w:tcW w:w="2790" w:type="dxa"/>
            <w:vMerge w:val="restart"/>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476BC6" w:rsidRPr="00476BC6" w:rsidRDefault="00476BC6" w:rsidP="00476BC6">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476BC6" w:rsidRPr="00476BC6" w:rsidRDefault="00476BC6" w:rsidP="00476BC6">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Наимень-ший радиус кривых  </w:t>
            </w:r>
          </w:p>
          <w:p w:rsidR="00476BC6" w:rsidRPr="00476BC6" w:rsidRDefault="00476BC6" w:rsidP="00476BC6">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Наиболь-шая ширина земляного полотна, м </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Магистральные дороги:</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скоростного движения </w:t>
            </w:r>
          </w:p>
        </w:tc>
        <w:tc>
          <w:tcPr>
            <w:tcW w:w="1842"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150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3,75</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4-8</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1000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30</w:t>
            </w:r>
          </w:p>
        </w:tc>
        <w:tc>
          <w:tcPr>
            <w:tcW w:w="993" w:type="dxa"/>
            <w:gridSpan w:val="2"/>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65</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120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3,75</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4-6</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600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50</w:t>
            </w:r>
          </w:p>
        </w:tc>
        <w:tc>
          <w:tcPr>
            <w:tcW w:w="993" w:type="dxa"/>
            <w:gridSpan w:val="2"/>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50</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100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3,75</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2-4</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400</w:t>
            </w:r>
          </w:p>
        </w:tc>
        <w:tc>
          <w:tcPr>
            <w:tcW w:w="1140" w:type="dxa"/>
            <w:gridSpan w:val="2"/>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60</w:t>
            </w:r>
          </w:p>
        </w:tc>
        <w:tc>
          <w:tcPr>
            <w:tcW w:w="987"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40</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Дороги местного значения: </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грузового движения </w:t>
            </w:r>
          </w:p>
        </w:tc>
        <w:tc>
          <w:tcPr>
            <w:tcW w:w="1842"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70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4,0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250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70</w:t>
            </w:r>
          </w:p>
        </w:tc>
        <w:tc>
          <w:tcPr>
            <w:tcW w:w="993" w:type="dxa"/>
            <w:gridSpan w:val="2"/>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20</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парковые </w:t>
            </w:r>
          </w:p>
        </w:tc>
        <w:tc>
          <w:tcPr>
            <w:tcW w:w="1842"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50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175</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80</w:t>
            </w:r>
          </w:p>
        </w:tc>
        <w:tc>
          <w:tcPr>
            <w:tcW w:w="993" w:type="dxa"/>
            <w:gridSpan w:val="2"/>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15</w:t>
            </w:r>
          </w:p>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76BC6" w:rsidRPr="00476BC6" w:rsidTr="0080470D">
        <w:trPr>
          <w:trHeight w:val="138"/>
        </w:trPr>
        <w:tc>
          <w:tcPr>
            <w:tcW w:w="5426" w:type="dxa"/>
            <w:gridSpan w:val="2"/>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Не нормируется</w:t>
            </w:r>
          </w:p>
        </w:tc>
      </w:tr>
      <w:tr w:rsidR="00476BC6" w:rsidRPr="00476BC6" w:rsidTr="00476BC6">
        <w:trPr>
          <w:trHeight w:val="70"/>
        </w:trPr>
        <w:tc>
          <w:tcPr>
            <w:tcW w:w="15037" w:type="dxa"/>
            <w:gridSpan w:val="10"/>
          </w:tcPr>
          <w:p w:rsidR="00476BC6" w:rsidRPr="00476BC6" w:rsidRDefault="00476BC6" w:rsidP="00476BC6">
            <w:pPr>
              <w:autoSpaceDE w:val="0"/>
              <w:autoSpaceDN w:val="0"/>
              <w:adjustRightInd w:val="0"/>
              <w:spacing w:after="0" w:line="240" w:lineRule="auto"/>
              <w:rPr>
                <w:rFonts w:ascii="Times New Roman" w:eastAsia="Times New Roman" w:hAnsi="Times New Roman"/>
                <w:bCs/>
                <w:sz w:val="24"/>
                <w:szCs w:val="24"/>
                <w:lang w:eastAsia="ru-RU"/>
              </w:rPr>
            </w:pPr>
            <w:r w:rsidRPr="00476BC6">
              <w:rPr>
                <w:rFonts w:ascii="Times New Roman" w:eastAsia="Times New Roman" w:hAnsi="Times New Roman"/>
                <w:bCs/>
                <w:sz w:val="24"/>
                <w:szCs w:val="24"/>
                <w:lang w:eastAsia="ru-RU"/>
              </w:rPr>
              <w:lastRenderedPageBreak/>
              <w:t>Примечания:</w:t>
            </w:r>
          </w:p>
          <w:p w:rsidR="00476BC6" w:rsidRPr="00476BC6" w:rsidRDefault="00476BC6" w:rsidP="00476BC6">
            <w:pPr>
              <w:autoSpaceDE w:val="0"/>
              <w:autoSpaceDN w:val="0"/>
              <w:adjustRightInd w:val="0"/>
              <w:spacing w:after="0" w:line="240" w:lineRule="auto"/>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476BC6" w:rsidRPr="00476BC6" w:rsidRDefault="00476BC6" w:rsidP="00476BC6">
            <w:pPr>
              <w:autoSpaceDE w:val="0"/>
              <w:autoSpaceDN w:val="0"/>
              <w:adjustRightInd w:val="0"/>
              <w:spacing w:after="0" w:line="240" w:lineRule="auto"/>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476BC6" w:rsidRPr="00476BC6" w:rsidRDefault="00476BC6" w:rsidP="00476BC6">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ab/>
            </w:r>
          </w:p>
          <w:p w:rsidR="00476BC6" w:rsidRPr="00476BC6" w:rsidRDefault="00476BC6" w:rsidP="00476BC6">
            <w:pPr>
              <w:autoSpaceDE w:val="0"/>
              <w:autoSpaceDN w:val="0"/>
              <w:adjustRightInd w:val="0"/>
              <w:spacing w:after="0" w:line="240" w:lineRule="auto"/>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476BC6" w:rsidRDefault="00476BC6" w:rsidP="00476BC6">
      <w:pPr>
        <w:widowControl w:val="0"/>
        <w:spacing w:after="0" w:line="242" w:lineRule="auto"/>
        <w:ind w:firstLine="709"/>
        <w:jc w:val="right"/>
        <w:rPr>
          <w:rFonts w:ascii="Times New Roman" w:eastAsia="Times New Roman" w:hAnsi="Times New Roman"/>
          <w:b/>
          <w:sz w:val="28"/>
          <w:szCs w:val="28"/>
          <w:lang w:eastAsia="ru-RU"/>
        </w:rPr>
      </w:pPr>
      <w:r w:rsidRPr="003C0785">
        <w:rPr>
          <w:rFonts w:ascii="Times New Roman" w:eastAsia="Times New Roman" w:hAnsi="Times New Roman"/>
          <w:sz w:val="28"/>
          <w:szCs w:val="28"/>
          <w:lang w:eastAsia="ru-RU"/>
        </w:rPr>
        <w:lastRenderedPageBreak/>
        <w:t xml:space="preserve">Таблица 16 </w:t>
      </w:r>
      <w:r w:rsidR="00FF083E">
        <w:rPr>
          <w:rFonts w:ascii="Times New Roman" w:eastAsia="Times New Roman" w:hAnsi="Times New Roman"/>
          <w:sz w:val="28"/>
          <w:szCs w:val="28"/>
          <w:lang w:eastAsia="ru-RU"/>
        </w:rPr>
        <w:t>б</w:t>
      </w:r>
    </w:p>
    <w:p w:rsidR="003C0785" w:rsidRPr="00476BC6" w:rsidRDefault="003C0785" w:rsidP="00476BC6">
      <w:pPr>
        <w:widowControl w:val="0"/>
        <w:spacing w:after="0" w:line="242" w:lineRule="auto"/>
        <w:ind w:firstLine="709"/>
        <w:jc w:val="center"/>
        <w:rPr>
          <w:rFonts w:ascii="Times New Roman" w:eastAsia="Times New Roman" w:hAnsi="Times New Roman"/>
          <w:bCs/>
          <w:sz w:val="28"/>
          <w:szCs w:val="28"/>
          <w:lang w:eastAsia="ru-RU"/>
        </w:rPr>
      </w:pPr>
      <w:r w:rsidRPr="00476BC6">
        <w:rPr>
          <w:rFonts w:ascii="Times New Roman" w:eastAsia="Times New Roman" w:hAnsi="Times New Roman"/>
          <w:bCs/>
          <w:sz w:val="28"/>
          <w:szCs w:val="28"/>
          <w:lang w:eastAsia="ru-RU"/>
        </w:rPr>
        <w:t>Улицы и дороги в населенных пунктах</w:t>
      </w: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3C0785" w:rsidRPr="003C0785" w:rsidTr="00476BC6">
        <w:tc>
          <w:tcPr>
            <w:tcW w:w="2146" w:type="dxa"/>
            <w:shd w:val="clear" w:color="auto" w:fill="EEECE1" w:themeFill="background2"/>
            <w:vAlign w:val="center"/>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Тип расчетного показателя</w:t>
            </w:r>
          </w:p>
        </w:tc>
        <w:tc>
          <w:tcPr>
            <w:tcW w:w="12738" w:type="dxa"/>
            <w:gridSpan w:val="17"/>
            <w:shd w:val="clear" w:color="auto" w:fill="EEECE1" w:themeFill="background2"/>
            <w:vAlign w:val="center"/>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Расчетный показатель, единица измерения</w:t>
            </w:r>
          </w:p>
        </w:tc>
      </w:tr>
      <w:tr w:rsidR="003C0785" w:rsidRPr="003C0785" w:rsidTr="00476BC6">
        <w:tc>
          <w:tcPr>
            <w:tcW w:w="2146" w:type="dxa"/>
            <w:vMerge w:val="restart"/>
            <w:shd w:val="clear" w:color="auto" w:fill="auto"/>
            <w:vAlign w:val="center"/>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6" w:type="dxa"/>
            <w:shd w:val="clear" w:color="auto" w:fill="EEECE1" w:themeFill="background2"/>
            <w:vAlign w:val="center"/>
            <w:hideMark/>
          </w:tcPr>
          <w:p w:rsidR="003C0785" w:rsidRPr="003C0785" w:rsidRDefault="003C0785" w:rsidP="003C0785">
            <w:pPr>
              <w:widowControl w:val="0"/>
              <w:spacing w:after="0" w:line="242" w:lineRule="auto"/>
              <w:ind w:firstLine="532"/>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Улицы и дороги в с. Панкрушиха и населенных пунктах района</w:t>
            </w:r>
          </w:p>
        </w:tc>
        <w:tc>
          <w:tcPr>
            <w:tcW w:w="1418" w:type="dxa"/>
            <w:gridSpan w:val="2"/>
            <w:shd w:val="clear" w:color="auto" w:fill="EEECE1" w:themeFill="background2"/>
            <w:vAlign w:val="center"/>
            <w:hideMark/>
          </w:tcPr>
          <w:p w:rsidR="003C0785" w:rsidRPr="003C0785" w:rsidRDefault="003C0785" w:rsidP="003C0785">
            <w:pPr>
              <w:widowControl w:val="0"/>
              <w:spacing w:after="0" w:line="242" w:lineRule="auto"/>
              <w:ind w:firstLine="390"/>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Расчетная скорость движения, км/ч</w:t>
            </w:r>
          </w:p>
        </w:tc>
        <w:tc>
          <w:tcPr>
            <w:tcW w:w="1134" w:type="dxa"/>
            <w:gridSpan w:val="2"/>
            <w:shd w:val="clear" w:color="auto" w:fill="EEECE1" w:themeFill="background2"/>
            <w:vAlign w:val="center"/>
            <w:hideMark/>
          </w:tcPr>
          <w:p w:rsidR="003C0785" w:rsidRPr="003C0785" w:rsidRDefault="003C0785" w:rsidP="003C0785">
            <w:pPr>
              <w:widowControl w:val="0"/>
              <w:spacing w:after="0" w:line="242" w:lineRule="auto"/>
              <w:ind w:firstLine="390"/>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Ширина полосы движения,</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м</w:t>
            </w:r>
          </w:p>
        </w:tc>
        <w:tc>
          <w:tcPr>
            <w:tcW w:w="1701" w:type="dxa"/>
            <w:gridSpan w:val="2"/>
            <w:shd w:val="clear" w:color="auto" w:fill="EEECE1" w:themeFill="background2"/>
            <w:vAlign w:val="center"/>
            <w:hideMark/>
          </w:tcPr>
          <w:p w:rsidR="003C0785" w:rsidRPr="003C0785" w:rsidRDefault="003C0785" w:rsidP="003C0785">
            <w:pPr>
              <w:widowControl w:val="0"/>
              <w:spacing w:after="0" w:line="242" w:lineRule="auto"/>
              <w:ind w:firstLine="248"/>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3C0785" w:rsidRPr="003C0785" w:rsidRDefault="003C0785" w:rsidP="003C0785">
            <w:pPr>
              <w:widowControl w:val="0"/>
              <w:spacing w:after="0" w:line="242" w:lineRule="auto"/>
              <w:ind w:firstLine="390"/>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shd w:val="clear" w:color="auto" w:fill="EEECE1" w:themeFill="background2"/>
            <w:vAlign w:val="center"/>
            <w:hideMark/>
          </w:tcPr>
          <w:p w:rsidR="003C0785" w:rsidRPr="003C0785" w:rsidRDefault="003C0785" w:rsidP="003C0785">
            <w:pPr>
              <w:widowControl w:val="0"/>
              <w:spacing w:after="0" w:line="242" w:lineRule="auto"/>
              <w:ind w:left="107" w:firstLine="283"/>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Наибольший продольный уклон, %</w:t>
            </w:r>
            <w:r w:rsidRPr="003C0785">
              <w:rPr>
                <w:rFonts w:ascii="Times New Roman" w:eastAsia="Times New Roman" w:hAnsi="Times New Roman"/>
                <w:sz w:val="20"/>
                <w:szCs w:val="20"/>
                <w:vertAlign w:val="subscript"/>
                <w:lang w:eastAsia="ru-RU"/>
              </w:rPr>
              <w:t>0</w:t>
            </w:r>
          </w:p>
        </w:tc>
        <w:tc>
          <w:tcPr>
            <w:tcW w:w="1559" w:type="dxa"/>
            <w:gridSpan w:val="2"/>
            <w:shd w:val="clear" w:color="auto" w:fill="EEECE1" w:themeFill="background2"/>
            <w:vAlign w:val="center"/>
            <w:hideMark/>
          </w:tcPr>
          <w:p w:rsidR="003C0785" w:rsidRPr="003C0785" w:rsidRDefault="003C0785" w:rsidP="003C0785">
            <w:pPr>
              <w:widowControl w:val="0"/>
              <w:spacing w:after="0" w:line="242" w:lineRule="auto"/>
              <w:ind w:firstLine="390"/>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shd w:val="clear" w:color="auto" w:fill="EEECE1" w:themeFill="background2"/>
            <w:vAlign w:val="center"/>
            <w:hideMark/>
          </w:tcPr>
          <w:p w:rsidR="003C0785" w:rsidRPr="003C0785" w:rsidRDefault="003C0785" w:rsidP="003C0785">
            <w:pPr>
              <w:widowControl w:val="0"/>
              <w:spacing w:after="0" w:line="242" w:lineRule="auto"/>
              <w:ind w:firstLine="107"/>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вертикальной вогнутой кривой, м</w:t>
            </w:r>
          </w:p>
        </w:tc>
        <w:tc>
          <w:tcPr>
            <w:tcW w:w="1256" w:type="dxa"/>
            <w:gridSpan w:val="2"/>
            <w:shd w:val="clear" w:color="auto" w:fill="EEECE1" w:themeFill="background2"/>
            <w:vAlign w:val="center"/>
            <w:hideMark/>
          </w:tcPr>
          <w:p w:rsidR="003C0785" w:rsidRPr="003C0785" w:rsidRDefault="003C0785" w:rsidP="003C0785">
            <w:pPr>
              <w:widowControl w:val="0"/>
              <w:spacing w:after="0" w:line="242" w:lineRule="auto"/>
              <w:ind w:firstLine="107"/>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Наименьшая ширина пешеходной части тротуара, м</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 xml:space="preserve">Магистральные дороги и улицы  </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Магистральные сельские дороги:</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1-го класса</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130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3,50-3,75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1200/1900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21500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256"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760/1100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12500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1900</w:t>
            </w:r>
          </w:p>
        </w:tc>
        <w:tc>
          <w:tcPr>
            <w:tcW w:w="1256"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90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430/580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6700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1300</w:t>
            </w:r>
          </w:p>
        </w:tc>
        <w:tc>
          <w:tcPr>
            <w:tcW w:w="1256"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2-го класса</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90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3,50-3,75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4-8</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430/580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5700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1300</w:t>
            </w:r>
          </w:p>
        </w:tc>
        <w:tc>
          <w:tcPr>
            <w:tcW w:w="1256"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3,25-3,75</w:t>
            </w: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310/420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3900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256"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230/310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800</w:t>
            </w:r>
          </w:p>
        </w:tc>
        <w:tc>
          <w:tcPr>
            <w:tcW w:w="1256"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Магистральные улицы муниципального значения:</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1-го класса</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90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3,50-3,75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430/580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5700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1300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4,5</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3,25-3,75</w:t>
            </w: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310/420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3900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230/310</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xml:space="preserve">2-го </w:t>
            </w:r>
            <w:r w:rsidRPr="003C0785">
              <w:rPr>
                <w:rFonts w:ascii="Times New Roman" w:eastAsia="Times New Roman" w:hAnsi="Times New Roman"/>
                <w:sz w:val="20"/>
                <w:szCs w:val="20"/>
                <w:lang w:eastAsia="ru-RU"/>
              </w:rPr>
              <w:lastRenderedPageBreak/>
              <w:t>класса</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lastRenderedPageBreak/>
              <w:t>80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3,25</w:t>
            </w:r>
            <w:r w:rsidRPr="003C0785">
              <w:rPr>
                <w:rFonts w:ascii="Times New Roman" w:eastAsia="Times New Roman" w:hAnsi="Times New Roman"/>
                <w:sz w:val="20"/>
                <w:szCs w:val="20"/>
                <w:lang w:eastAsia="ru-RU"/>
              </w:rPr>
              <w:lastRenderedPageBreak/>
              <w:t>-3,75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lastRenderedPageBreak/>
              <w:t>4-10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310/420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3900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230/310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170/220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3-го класса</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3,25-3,75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4-6</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230/310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170/220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Borders>
              <w:bottom w:val="nil"/>
            </w:tcBorders>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110/140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val="restart"/>
            <w:tcBorders>
              <w:top w:val="nil"/>
            </w:tcBorders>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Магистральные улицы районного значения</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3,25-3,75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2-4</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230/310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2,25</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170/220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110/140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Улицы и дороги местного значения:</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улицы в зонах жилой застройки</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3,0-3,5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2-4</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110/140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250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улицы в общест-венно-деловых и торговых зонах</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3,0-3,5</w:t>
            </w: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2-4</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110/140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400</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250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улицы и дороги в производственных зонах</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3,5</w:t>
            </w: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2-4</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110/140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400</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Пешеходные улицы и площади:</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Пешеходные улицы и площади</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По расчету</w:t>
            </w: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По расчету</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По проекту</w:t>
            </w:r>
          </w:p>
        </w:tc>
      </w:tr>
      <w:tr w:rsidR="003C0785" w:rsidRPr="003C0785" w:rsidTr="00476BC6">
        <w:tc>
          <w:tcPr>
            <w:tcW w:w="14884" w:type="dxa"/>
            <w:gridSpan w:val="18"/>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Примечания:</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3C0785">
              <w:rPr>
                <w:rFonts w:ascii="Times New Roman" w:eastAsia="Times New Roman" w:hAnsi="Times New Roman"/>
                <w:sz w:val="20"/>
                <w:szCs w:val="20"/>
                <w:lang w:eastAsia="ru-RU"/>
              </w:rPr>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vertAlign w:val="subscript"/>
                <w:lang w:eastAsia="ru-RU"/>
              </w:rPr>
            </w:pPr>
            <w:r w:rsidRPr="003C0785">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3C0785">
              <w:rPr>
                <w:rFonts w:ascii="Times New Roman" w:eastAsia="Times New Roman" w:hAnsi="Times New Roman"/>
                <w:sz w:val="20"/>
                <w:szCs w:val="20"/>
                <w:vertAlign w:val="subscript"/>
                <w:lang w:eastAsia="ru-RU"/>
              </w:rPr>
              <w:t>0</w:t>
            </w:r>
            <w:r w:rsidRPr="003C0785">
              <w:rPr>
                <w:rFonts w:ascii="Times New Roman" w:eastAsia="Times New Roman" w:hAnsi="Times New Roman"/>
                <w:sz w:val="20"/>
                <w:szCs w:val="20"/>
                <w:lang w:eastAsia="ru-RU"/>
              </w:rPr>
              <w:t>.</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3C0785" w:rsidRPr="003C0785" w:rsidTr="00476BC6">
        <w:tc>
          <w:tcPr>
            <w:tcW w:w="2146" w:type="dxa"/>
            <w:vMerge w:val="restart"/>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shd w:val="clear" w:color="auto" w:fill="EEECE1" w:themeFill="background2"/>
            <w:vAlign w:val="center"/>
            <w:hideMark/>
          </w:tcPr>
          <w:p w:rsidR="003C0785" w:rsidRPr="003C0785" w:rsidRDefault="003C0785" w:rsidP="003C0785">
            <w:pPr>
              <w:widowControl w:val="0"/>
              <w:spacing w:after="0" w:line="242" w:lineRule="auto"/>
              <w:ind w:right="146" w:firstLine="24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Улицы и дороги в сельских населенных пунктах</w:t>
            </w:r>
          </w:p>
        </w:tc>
        <w:tc>
          <w:tcPr>
            <w:tcW w:w="1398" w:type="dxa"/>
            <w:gridSpan w:val="2"/>
            <w:shd w:val="clear" w:color="auto" w:fill="EEECE1" w:themeFill="background2"/>
            <w:vAlign w:val="center"/>
            <w:hideMark/>
          </w:tcPr>
          <w:p w:rsidR="003C0785" w:rsidRPr="003C0785" w:rsidRDefault="003C0785" w:rsidP="003C0785">
            <w:pPr>
              <w:widowControl w:val="0"/>
              <w:spacing w:after="0" w:line="242" w:lineRule="auto"/>
              <w:ind w:firstLine="107"/>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Расчетная скорость движения,</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км/ч</w:t>
            </w:r>
          </w:p>
        </w:tc>
        <w:tc>
          <w:tcPr>
            <w:tcW w:w="1134" w:type="dxa"/>
            <w:gridSpan w:val="2"/>
            <w:shd w:val="clear" w:color="auto" w:fill="EEECE1" w:themeFill="background2"/>
            <w:vAlign w:val="center"/>
            <w:hideMark/>
          </w:tcPr>
          <w:p w:rsidR="003C0785" w:rsidRPr="003C0785" w:rsidRDefault="003C0785" w:rsidP="003C0785">
            <w:pPr>
              <w:widowControl w:val="0"/>
              <w:spacing w:after="0" w:line="242" w:lineRule="auto"/>
              <w:ind w:firstLine="268"/>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Ширина полосы движения,</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м</w:t>
            </w:r>
          </w:p>
        </w:tc>
        <w:tc>
          <w:tcPr>
            <w:tcW w:w="1559" w:type="dxa"/>
            <w:gridSpan w:val="2"/>
            <w:shd w:val="clear" w:color="auto" w:fill="EEECE1" w:themeFill="background2"/>
            <w:vAlign w:val="center"/>
            <w:hideMark/>
          </w:tcPr>
          <w:p w:rsidR="003C0785" w:rsidRPr="003C0785" w:rsidRDefault="003C0785" w:rsidP="003C0785">
            <w:pPr>
              <w:widowControl w:val="0"/>
              <w:spacing w:after="0" w:line="242" w:lineRule="auto"/>
              <w:ind w:right="127" w:firstLine="268"/>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3C0785" w:rsidRPr="003C0785" w:rsidRDefault="003C0785" w:rsidP="003C0785">
            <w:pPr>
              <w:widowControl w:val="0"/>
              <w:spacing w:after="0" w:line="242" w:lineRule="auto"/>
              <w:ind w:firstLine="26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кривых в плане без виража, м</w:t>
            </w:r>
          </w:p>
        </w:tc>
        <w:tc>
          <w:tcPr>
            <w:tcW w:w="1560" w:type="dxa"/>
            <w:gridSpan w:val="2"/>
            <w:shd w:val="clear" w:color="auto" w:fill="EEECE1" w:themeFill="background2"/>
            <w:vAlign w:val="center"/>
            <w:hideMark/>
          </w:tcPr>
          <w:p w:rsidR="003C0785" w:rsidRPr="003C0785" w:rsidRDefault="003C0785" w:rsidP="003C0785">
            <w:pPr>
              <w:widowControl w:val="0"/>
              <w:spacing w:after="0" w:line="242" w:lineRule="auto"/>
              <w:ind w:firstLine="26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Наибольший продольный уклон, %</w:t>
            </w:r>
          </w:p>
        </w:tc>
        <w:tc>
          <w:tcPr>
            <w:tcW w:w="1295" w:type="dxa"/>
            <w:shd w:val="clear" w:color="auto" w:fill="EEECE1" w:themeFill="background2"/>
            <w:vAlign w:val="center"/>
            <w:hideMark/>
          </w:tcPr>
          <w:p w:rsidR="003C0785" w:rsidRPr="003C0785" w:rsidRDefault="003C0785" w:rsidP="003C0785">
            <w:pPr>
              <w:widowControl w:val="0"/>
              <w:spacing w:after="0" w:line="242" w:lineRule="auto"/>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вертикальной выпуклой кривой, м</w:t>
            </w:r>
          </w:p>
        </w:tc>
        <w:tc>
          <w:tcPr>
            <w:tcW w:w="1114" w:type="dxa"/>
            <w:shd w:val="clear" w:color="auto" w:fill="EEECE1" w:themeFill="background2"/>
            <w:vAlign w:val="center"/>
            <w:hideMark/>
          </w:tcPr>
          <w:p w:rsidR="003C0785" w:rsidRPr="003C0785" w:rsidRDefault="003C0785" w:rsidP="003C0785">
            <w:pPr>
              <w:widowControl w:val="0"/>
              <w:spacing w:after="0" w:line="242" w:lineRule="auto"/>
              <w:ind w:hanging="176"/>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верти-кальной вогнутой кривой, м</w:t>
            </w:r>
          </w:p>
        </w:tc>
        <w:tc>
          <w:tcPr>
            <w:tcW w:w="1418" w:type="dxa"/>
            <w:gridSpan w:val="3"/>
            <w:shd w:val="clear" w:color="auto" w:fill="EEECE1" w:themeFill="background2"/>
            <w:vAlign w:val="center"/>
            <w:hideMark/>
          </w:tcPr>
          <w:p w:rsidR="003C0785" w:rsidRPr="003C0785" w:rsidRDefault="003C0785" w:rsidP="003C0785">
            <w:pPr>
              <w:widowControl w:val="0"/>
              <w:spacing w:after="0" w:line="242" w:lineRule="auto"/>
              <w:ind w:firstLine="127"/>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Ширина пешеходной части тротуара, м</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Основные улицы</w:t>
            </w:r>
          </w:p>
        </w:tc>
        <w:tc>
          <w:tcPr>
            <w:tcW w:w="139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2-4</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220</w:t>
            </w:r>
          </w:p>
        </w:tc>
        <w:tc>
          <w:tcPr>
            <w:tcW w:w="1560"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295"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1700</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1,5-2,25</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Местные улицы</w:t>
            </w:r>
          </w:p>
        </w:tc>
        <w:tc>
          <w:tcPr>
            <w:tcW w:w="139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60"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295"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250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1,5</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Местные дороги</w:t>
            </w:r>
          </w:p>
        </w:tc>
        <w:tc>
          <w:tcPr>
            <w:tcW w:w="139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2,75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w:t>
            </w:r>
          </w:p>
        </w:tc>
        <w:tc>
          <w:tcPr>
            <w:tcW w:w="1560"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295"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 (допускается устраивать с одной стороны)</w:t>
            </w:r>
          </w:p>
        </w:tc>
      </w:tr>
    </w:tbl>
    <w:p w:rsidR="003C0785" w:rsidRPr="003C0785" w:rsidRDefault="003C0785" w:rsidP="003C0785">
      <w:pPr>
        <w:widowControl w:val="0"/>
        <w:tabs>
          <w:tab w:val="left" w:pos="1090"/>
        </w:tabs>
        <w:spacing w:after="0" w:line="240" w:lineRule="auto"/>
        <w:jc w:val="both"/>
        <w:rPr>
          <w:rFonts w:ascii="Times New Roman" w:eastAsia="Times New Roman" w:hAnsi="Times New Roman"/>
          <w:bCs/>
          <w:sz w:val="24"/>
          <w:szCs w:val="24"/>
        </w:rPr>
        <w:sectPr w:rsidR="003C0785" w:rsidRPr="003C0785" w:rsidSect="00476BC6">
          <w:pgSz w:w="16838" w:h="11909" w:orient="landscape"/>
          <w:pgMar w:top="567" w:right="536" w:bottom="1701" w:left="516" w:header="142" w:footer="6" w:gutter="0"/>
          <w:cols w:space="720"/>
          <w:noEndnote/>
          <w:titlePg/>
          <w:docGrid w:linePitch="360"/>
        </w:sectPr>
      </w:pPr>
    </w:p>
    <w:p w:rsidR="003C0785" w:rsidRPr="003C0785" w:rsidRDefault="003C0785" w:rsidP="003C0785">
      <w:pPr>
        <w:keepNext/>
        <w:keepLines/>
        <w:widowControl w:val="0"/>
        <w:spacing w:after="0" w:line="240" w:lineRule="auto"/>
        <w:ind w:left="360" w:firstLine="491"/>
        <w:jc w:val="both"/>
        <w:outlineLvl w:val="0"/>
        <w:rPr>
          <w:rFonts w:ascii="Times New Roman" w:eastAsia="Times New Roman" w:hAnsi="Times New Roman"/>
          <w:b/>
          <w:bCs/>
          <w:sz w:val="24"/>
          <w:szCs w:val="24"/>
        </w:rPr>
      </w:pPr>
      <w:bookmarkStart w:id="3" w:name="_GoBack"/>
      <w:bookmarkEnd w:id="3"/>
      <w:r w:rsidRPr="003C0785">
        <w:rPr>
          <w:rFonts w:ascii="Times New Roman" w:eastAsia="Times New Roman" w:hAnsi="Times New Roman"/>
          <w:b/>
          <w:sz w:val="24"/>
          <w:szCs w:val="24"/>
          <w:lang w:val="en-US"/>
        </w:rPr>
        <w:lastRenderedPageBreak/>
        <w:t>IV</w:t>
      </w:r>
      <w:r w:rsidRPr="003C0785">
        <w:rPr>
          <w:rFonts w:ascii="Times New Roman" w:eastAsia="Times New Roman" w:hAnsi="Times New Roman"/>
          <w:b/>
          <w:sz w:val="24"/>
          <w:szCs w:val="24"/>
        </w:rPr>
        <w:t xml:space="preserve">. </w:t>
      </w:r>
      <w:bookmarkStart w:id="4" w:name="bookmark2"/>
      <w:r w:rsidRPr="003C0785">
        <w:rPr>
          <w:rFonts w:ascii="Times New Roman" w:eastAsia="Times New Roman" w:hAnsi="Times New Roman"/>
          <w:b/>
          <w:sz w:val="24"/>
          <w:szCs w:val="24"/>
        </w:rPr>
        <w:t>Расчетные показатели объектов инженерной инфраструктуры</w:t>
      </w:r>
      <w:r w:rsidRPr="003C0785">
        <w:rPr>
          <w:rFonts w:ascii="Times New Roman" w:eastAsia="Times New Roman" w:hAnsi="Times New Roman"/>
          <w:sz w:val="24"/>
          <w:szCs w:val="24"/>
        </w:rPr>
        <w:t>.</w:t>
      </w:r>
      <w:bookmarkEnd w:id="4"/>
    </w:p>
    <w:p w:rsidR="003C0785" w:rsidRPr="003C0785" w:rsidRDefault="003C0785" w:rsidP="003C0785">
      <w:pPr>
        <w:widowControl w:val="0"/>
        <w:numPr>
          <w:ilvl w:val="0"/>
          <w:numId w:val="36"/>
        </w:numPr>
        <w:tabs>
          <w:tab w:val="left" w:pos="3029"/>
        </w:tabs>
        <w:spacing w:after="0" w:line="240" w:lineRule="auto"/>
        <w:ind w:left="2640"/>
        <w:jc w:val="both"/>
        <w:rPr>
          <w:rFonts w:ascii="Times New Roman" w:eastAsia="Times New Roman" w:hAnsi="Times New Roman"/>
          <w:sz w:val="24"/>
          <w:szCs w:val="24"/>
        </w:rPr>
      </w:pPr>
      <w:r w:rsidRPr="003C0785">
        <w:rPr>
          <w:rFonts w:ascii="Times New Roman" w:eastAsia="Times New Roman" w:hAnsi="Times New Roman"/>
          <w:sz w:val="24"/>
          <w:szCs w:val="24"/>
        </w:rPr>
        <w:t>Водоснабжение и водоотведение.</w:t>
      </w:r>
    </w:p>
    <w:p w:rsidR="003C0785" w:rsidRPr="003C0785" w:rsidRDefault="003C0785" w:rsidP="003C0785">
      <w:pPr>
        <w:widowControl w:val="0"/>
        <w:numPr>
          <w:ilvl w:val="1"/>
          <w:numId w:val="36"/>
        </w:numPr>
        <w:tabs>
          <w:tab w:val="left" w:pos="675"/>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3C0785" w:rsidRPr="003C0785" w:rsidRDefault="003C0785" w:rsidP="003C0785">
      <w:pPr>
        <w:widowControl w:val="0"/>
        <w:numPr>
          <w:ilvl w:val="0"/>
          <w:numId w:val="37"/>
        </w:numPr>
        <w:tabs>
          <w:tab w:val="left" w:pos="675"/>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3C0785" w:rsidRPr="003C0785" w:rsidRDefault="003C0785" w:rsidP="003C0785">
      <w:pPr>
        <w:widowControl w:val="0"/>
        <w:numPr>
          <w:ilvl w:val="0"/>
          <w:numId w:val="37"/>
        </w:numPr>
        <w:tabs>
          <w:tab w:val="left" w:pos="675"/>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3C0785" w:rsidRPr="003C0785" w:rsidRDefault="003C0785" w:rsidP="003C0785">
      <w:pPr>
        <w:widowControl w:val="0"/>
        <w:numPr>
          <w:ilvl w:val="0"/>
          <w:numId w:val="37"/>
        </w:numPr>
        <w:tabs>
          <w:tab w:val="left" w:pos="675"/>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3C0785" w:rsidRPr="003C0785" w:rsidRDefault="003C0785" w:rsidP="003C0785">
      <w:pPr>
        <w:widowControl w:val="0"/>
        <w:spacing w:after="0" w:line="240" w:lineRule="auto"/>
        <w:ind w:right="2"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3C0785" w:rsidRPr="003C0785" w:rsidRDefault="003C0785" w:rsidP="003C0785">
      <w:pPr>
        <w:widowControl w:val="0"/>
        <w:tabs>
          <w:tab w:val="left" w:pos="1090"/>
        </w:tabs>
        <w:spacing w:after="0" w:line="240" w:lineRule="auto"/>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3C0785" w:rsidRPr="003C0785" w:rsidTr="00B81F2C">
        <w:trPr>
          <w:trHeight w:hRule="exact" w:val="494"/>
        </w:trPr>
        <w:tc>
          <w:tcPr>
            <w:tcW w:w="4546"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 земельных участков, га</w:t>
            </w:r>
          </w:p>
        </w:tc>
      </w:tr>
      <w:tr w:rsidR="003C0785" w:rsidRPr="003C0785" w:rsidTr="00B81F2C">
        <w:trPr>
          <w:trHeight w:hRule="exact" w:val="854"/>
        </w:trPr>
        <w:tc>
          <w:tcPr>
            <w:tcW w:w="4546"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33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очистных</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сооружений</w:t>
            </w:r>
          </w:p>
          <w:p w:rsidR="003C0785" w:rsidRPr="003C0785" w:rsidRDefault="003C0785" w:rsidP="003C0785">
            <w:pPr>
              <w:widowControl w:val="0"/>
              <w:spacing w:after="0" w:line="240" w:lineRule="auto"/>
              <w:jc w:val="both"/>
              <w:rPr>
                <w:rFonts w:ascii="Times New Roman" w:eastAsia="Times New Roman" w:hAnsi="Times New Roman"/>
                <w:sz w:val="24"/>
                <w:szCs w:val="24"/>
              </w:rPr>
            </w:pPr>
          </w:p>
        </w:tc>
        <w:tc>
          <w:tcPr>
            <w:tcW w:w="13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иловых</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3C0785" w:rsidRPr="003C0785" w:rsidTr="00B81F2C">
        <w:trPr>
          <w:trHeight w:hRule="exact" w:val="373"/>
        </w:trPr>
        <w:tc>
          <w:tcPr>
            <w:tcW w:w="454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r>
      <w:tr w:rsidR="003C0785" w:rsidRPr="003C0785" w:rsidTr="00B81F2C">
        <w:trPr>
          <w:trHeight w:hRule="exact" w:val="333"/>
        </w:trPr>
        <w:tc>
          <w:tcPr>
            <w:tcW w:w="454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23"/>
        </w:trPr>
        <w:tc>
          <w:tcPr>
            <w:tcW w:w="45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r>
      <w:tr w:rsidR="003C0785" w:rsidRPr="003C0785" w:rsidTr="00B81F2C">
        <w:trPr>
          <w:trHeight w:hRule="exact" w:val="490"/>
        </w:trPr>
        <w:tc>
          <w:tcPr>
            <w:tcW w:w="45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35"/>
        </w:trPr>
        <w:tc>
          <w:tcPr>
            <w:tcW w:w="45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Примечание:</w:t>
      </w:r>
    </w:p>
    <w:p w:rsidR="003C0785" w:rsidRPr="003C0785" w:rsidRDefault="003C0785" w:rsidP="003C0785">
      <w:pPr>
        <w:widowControl w:val="0"/>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3C0785" w:rsidRPr="003C0785" w:rsidRDefault="003C0785" w:rsidP="003C0785">
      <w:pPr>
        <w:widowControl w:val="0"/>
        <w:tabs>
          <w:tab w:val="left" w:pos="1090"/>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w:t>
      </w:r>
      <w:r w:rsidRPr="003C0785">
        <w:rPr>
          <w:rFonts w:ascii="Times New Roman" w:eastAsia="Times New Roman" w:hAnsi="Times New Roman"/>
          <w:bCs/>
          <w:sz w:val="24"/>
          <w:szCs w:val="24"/>
        </w:rPr>
        <w:lastRenderedPageBreak/>
        <w:t>защитныезоны, следует принимать в соответствии с СП 32.13330, СанПиН 2.2.1/2.1.1.1200.</w:t>
      </w:r>
    </w:p>
    <w:p w:rsidR="003C0785" w:rsidRPr="003C0785" w:rsidRDefault="003C0785" w:rsidP="003C0785">
      <w:pPr>
        <w:widowControl w:val="0"/>
        <w:tabs>
          <w:tab w:val="left" w:pos="3674"/>
        </w:tabs>
        <w:spacing w:after="0" w:line="240" w:lineRule="auto"/>
        <w:ind w:left="3280"/>
        <w:jc w:val="both"/>
        <w:rPr>
          <w:rFonts w:ascii="Times New Roman" w:eastAsia="Times New Roman" w:hAnsi="Times New Roman"/>
          <w:sz w:val="24"/>
          <w:szCs w:val="24"/>
        </w:rPr>
      </w:pPr>
    </w:p>
    <w:p w:rsidR="003C0785" w:rsidRPr="003C0785" w:rsidRDefault="003C0785" w:rsidP="003C0785">
      <w:pPr>
        <w:widowControl w:val="0"/>
        <w:tabs>
          <w:tab w:val="left" w:pos="3674"/>
        </w:tabs>
        <w:spacing w:after="0" w:line="240" w:lineRule="auto"/>
        <w:ind w:left="3280"/>
        <w:jc w:val="both"/>
        <w:rPr>
          <w:rFonts w:ascii="Times New Roman" w:eastAsia="Times New Roman" w:hAnsi="Times New Roman"/>
          <w:sz w:val="24"/>
          <w:szCs w:val="24"/>
        </w:rPr>
      </w:pPr>
      <w:r w:rsidRPr="003C0785">
        <w:rPr>
          <w:rFonts w:ascii="Times New Roman" w:eastAsia="Times New Roman" w:hAnsi="Times New Roman"/>
          <w:sz w:val="24"/>
          <w:szCs w:val="24"/>
        </w:rPr>
        <w:t>13.Дождевая канализация</w:t>
      </w:r>
    </w:p>
    <w:p w:rsidR="003C0785" w:rsidRPr="003C0785" w:rsidRDefault="003C0785" w:rsidP="003C0785">
      <w:pPr>
        <w:widowControl w:val="0"/>
        <w:tabs>
          <w:tab w:val="left" w:pos="156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3C0785" w:rsidRPr="003C0785" w:rsidRDefault="003C0785" w:rsidP="003C0785">
      <w:pPr>
        <w:widowControl w:val="0"/>
        <w:numPr>
          <w:ilvl w:val="0"/>
          <w:numId w:val="38"/>
        </w:numPr>
        <w:tabs>
          <w:tab w:val="left" w:pos="755"/>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3C0785" w:rsidRPr="003C0785" w:rsidRDefault="003C0785" w:rsidP="003C0785">
      <w:pPr>
        <w:widowControl w:val="0"/>
        <w:numPr>
          <w:ilvl w:val="0"/>
          <w:numId w:val="38"/>
        </w:numPr>
        <w:tabs>
          <w:tab w:val="left" w:pos="755"/>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3C0785" w:rsidRPr="003C0785" w:rsidRDefault="003C0785" w:rsidP="003C0785">
      <w:pPr>
        <w:widowControl w:val="0"/>
        <w:numPr>
          <w:ilvl w:val="0"/>
          <w:numId w:val="38"/>
        </w:numPr>
        <w:tabs>
          <w:tab w:val="left" w:pos="755"/>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3C0785" w:rsidRPr="003C0785" w:rsidRDefault="003C0785" w:rsidP="003C0785">
      <w:pPr>
        <w:widowControl w:val="0"/>
        <w:tabs>
          <w:tab w:val="left" w:pos="755"/>
          <w:tab w:val="left" w:pos="1560"/>
        </w:tabs>
        <w:spacing w:after="0" w:line="240" w:lineRule="auto"/>
        <w:ind w:left="20" w:right="20"/>
        <w:jc w:val="both"/>
        <w:rPr>
          <w:rFonts w:ascii="Times New Roman" w:eastAsia="Times New Roman" w:hAnsi="Times New Roman"/>
          <w:sz w:val="24"/>
          <w:szCs w:val="24"/>
        </w:rPr>
      </w:pPr>
    </w:p>
    <w:p w:rsidR="003C0785" w:rsidRPr="003C0785" w:rsidRDefault="003C0785" w:rsidP="003C0785">
      <w:pPr>
        <w:widowControl w:val="0"/>
        <w:numPr>
          <w:ilvl w:val="0"/>
          <w:numId w:val="38"/>
        </w:numPr>
        <w:tabs>
          <w:tab w:val="left" w:pos="755"/>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3C0785" w:rsidRPr="003C0785" w:rsidRDefault="003C0785" w:rsidP="003C0785">
      <w:pPr>
        <w:widowControl w:val="0"/>
        <w:numPr>
          <w:ilvl w:val="0"/>
          <w:numId w:val="38"/>
        </w:numPr>
        <w:tabs>
          <w:tab w:val="left" w:pos="755"/>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3C0785" w:rsidRPr="003C0785" w:rsidRDefault="003C0785" w:rsidP="003C0785">
      <w:pPr>
        <w:widowControl w:val="0"/>
        <w:tabs>
          <w:tab w:val="left" w:pos="1560"/>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3C0785" w:rsidRPr="003C0785" w:rsidRDefault="003C0785" w:rsidP="003C0785">
      <w:pPr>
        <w:widowControl w:val="0"/>
        <w:numPr>
          <w:ilvl w:val="0"/>
          <w:numId w:val="38"/>
        </w:numPr>
        <w:tabs>
          <w:tab w:val="left" w:pos="739"/>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3C0785" w:rsidRPr="003C0785" w:rsidRDefault="003C0785" w:rsidP="003C0785">
      <w:pPr>
        <w:widowControl w:val="0"/>
        <w:numPr>
          <w:ilvl w:val="0"/>
          <w:numId w:val="38"/>
        </w:numPr>
        <w:tabs>
          <w:tab w:val="left" w:pos="739"/>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3C0785" w:rsidRPr="003C0785" w:rsidRDefault="003C0785" w:rsidP="003C0785">
      <w:pPr>
        <w:widowControl w:val="0"/>
        <w:numPr>
          <w:ilvl w:val="0"/>
          <w:numId w:val="38"/>
        </w:numPr>
        <w:tabs>
          <w:tab w:val="left" w:pos="739"/>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3C0785" w:rsidRPr="003C0785" w:rsidRDefault="003C0785" w:rsidP="003C0785">
      <w:pPr>
        <w:widowControl w:val="0"/>
        <w:numPr>
          <w:ilvl w:val="0"/>
          <w:numId w:val="38"/>
        </w:numPr>
        <w:tabs>
          <w:tab w:val="left" w:pos="1100"/>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3C0785" w:rsidRPr="003C0785" w:rsidRDefault="003C0785" w:rsidP="003C0785">
      <w:pPr>
        <w:widowControl w:val="0"/>
        <w:tabs>
          <w:tab w:val="left" w:pos="1100"/>
        </w:tabs>
        <w:spacing w:after="0" w:line="240" w:lineRule="auto"/>
        <w:ind w:left="20" w:right="20"/>
        <w:jc w:val="both"/>
        <w:rPr>
          <w:rFonts w:ascii="Times New Roman" w:eastAsia="Times New Roman" w:hAnsi="Times New Roman"/>
          <w:sz w:val="24"/>
          <w:szCs w:val="24"/>
        </w:rPr>
      </w:pPr>
    </w:p>
    <w:p w:rsidR="003C0785" w:rsidRPr="003C0785" w:rsidRDefault="003C0785" w:rsidP="003C0785">
      <w:pPr>
        <w:widowControl w:val="0"/>
        <w:tabs>
          <w:tab w:val="left" w:pos="3838"/>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14.Санитарная очистка</w:t>
      </w:r>
    </w:p>
    <w:p w:rsidR="003C0785" w:rsidRPr="003C0785" w:rsidRDefault="003C0785" w:rsidP="003C0785">
      <w:pPr>
        <w:widowControl w:val="0"/>
        <w:tabs>
          <w:tab w:val="left" w:pos="739"/>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3C0785" w:rsidRPr="003C0785" w:rsidRDefault="003C0785" w:rsidP="003C0785">
      <w:pPr>
        <w:widowControl w:val="0"/>
        <w:tabs>
          <w:tab w:val="left" w:pos="739"/>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3C0785" w:rsidRPr="003C0785" w:rsidRDefault="003C0785" w:rsidP="003C0785">
      <w:pPr>
        <w:widowControl w:val="0"/>
        <w:tabs>
          <w:tab w:val="left" w:pos="1090"/>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3C0785" w:rsidRPr="003C0785" w:rsidRDefault="003C0785" w:rsidP="003C0785">
      <w:pPr>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3C0785" w:rsidRPr="003C0785" w:rsidTr="00B81F2C">
        <w:trPr>
          <w:trHeight w:hRule="exact" w:val="988"/>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34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 санитарно</w:t>
            </w:r>
            <w:r w:rsidRPr="003C0785">
              <w:rPr>
                <w:rFonts w:ascii="Times New Roman" w:eastAsia="Times New Roman" w:hAnsi="Times New Roman"/>
                <w:bCs/>
                <w:color w:val="000000"/>
                <w:sz w:val="24"/>
                <w:szCs w:val="24"/>
                <w:shd w:val="clear" w:color="auto" w:fill="FFFFFF"/>
              </w:rPr>
              <w:softHyphen/>
              <w:t>защитных зон, м</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90"/>
        </w:trPr>
        <w:tc>
          <w:tcPr>
            <w:tcW w:w="4766"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552"/>
        </w:trPr>
        <w:tc>
          <w:tcPr>
            <w:tcW w:w="4766"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494"/>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805"/>
        </w:trPr>
        <w:tc>
          <w:tcPr>
            <w:tcW w:w="476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1000</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40"/>
        </w:numPr>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Наименьшие размеры площадей полигонов относятся к сооружениям, размещаемым на песчаных грунтах.</w:t>
      </w:r>
    </w:p>
    <w:p w:rsidR="003C0785" w:rsidRPr="003C0785" w:rsidRDefault="003C0785" w:rsidP="003C0785">
      <w:pPr>
        <w:widowControl w:val="0"/>
        <w:numPr>
          <w:ilvl w:val="0"/>
          <w:numId w:val="40"/>
        </w:numPr>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3C0785" w:rsidRPr="003C0785" w:rsidRDefault="003C0785" w:rsidP="003C0785">
      <w:pPr>
        <w:widowControl w:val="0"/>
        <w:tabs>
          <w:tab w:val="left" w:pos="1090"/>
        </w:tabs>
        <w:spacing w:after="0" w:line="240" w:lineRule="auto"/>
        <w:jc w:val="both"/>
        <w:rPr>
          <w:rFonts w:ascii="Times New Roman" w:eastAsia="Times New Roman" w:hAnsi="Times New Roman"/>
          <w:bCs/>
          <w:sz w:val="24"/>
          <w:szCs w:val="24"/>
        </w:rPr>
      </w:pPr>
    </w:p>
    <w:p w:rsidR="003C0785" w:rsidRPr="003C0785" w:rsidRDefault="003C0785" w:rsidP="003C0785">
      <w:pPr>
        <w:widowControl w:val="0"/>
        <w:tabs>
          <w:tab w:val="left" w:pos="2214"/>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15. Энерго-, тепло-, газоснабжение и средства связи</w:t>
      </w:r>
    </w:p>
    <w:p w:rsidR="003C0785" w:rsidRPr="003C0785" w:rsidRDefault="003C0785" w:rsidP="003C0785">
      <w:pPr>
        <w:widowControl w:val="0"/>
        <w:numPr>
          <w:ilvl w:val="1"/>
          <w:numId w:val="41"/>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3C0785" w:rsidRPr="003C0785" w:rsidRDefault="003C0785" w:rsidP="003C0785">
      <w:pPr>
        <w:widowControl w:val="0"/>
        <w:spacing w:after="0" w:line="240" w:lineRule="auto"/>
        <w:ind w:left="8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w:t>
      </w:r>
      <w:r w:rsidRPr="003C0785">
        <w:rPr>
          <w:rFonts w:ascii="Times New Roman" w:eastAsia="Times New Roman" w:hAnsi="Times New Roman"/>
          <w:sz w:val="24"/>
          <w:szCs w:val="24"/>
        </w:rPr>
        <w:lastRenderedPageBreak/>
        <w:t>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3C0785" w:rsidRPr="003C0785" w:rsidRDefault="003C0785" w:rsidP="003C0785">
      <w:pPr>
        <w:widowControl w:val="0"/>
        <w:tabs>
          <w:tab w:val="left" w:pos="77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15.2.Укрупненные показатели электропотребления допускается принимать в соответствии с Приложением М.</w:t>
      </w:r>
    </w:p>
    <w:p w:rsidR="003C0785" w:rsidRPr="003C0785" w:rsidRDefault="003C0785" w:rsidP="003C0785">
      <w:pPr>
        <w:widowControl w:val="0"/>
        <w:tabs>
          <w:tab w:val="left" w:pos="77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3C0785" w:rsidRPr="003C0785" w:rsidRDefault="003C0785" w:rsidP="003C0785">
      <w:pPr>
        <w:widowControl w:val="0"/>
        <w:tabs>
          <w:tab w:val="left" w:pos="915"/>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3C0785" w:rsidRPr="003C0785" w:rsidRDefault="003C0785" w:rsidP="003C0785">
      <w:pPr>
        <w:widowControl w:val="0"/>
        <w:tabs>
          <w:tab w:val="left" w:pos="767"/>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3C0785" w:rsidRPr="003C0785" w:rsidRDefault="003C0785" w:rsidP="003C0785">
      <w:pPr>
        <w:widowControl w:val="0"/>
        <w:tabs>
          <w:tab w:val="left" w:pos="83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3C0785" w:rsidRPr="003C0785" w:rsidRDefault="003C0785" w:rsidP="003C0785">
      <w:pPr>
        <w:widowControl w:val="0"/>
        <w:tabs>
          <w:tab w:val="left" w:pos="767"/>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3C0785" w:rsidRPr="003C0785" w:rsidRDefault="003C0785" w:rsidP="003C0785">
      <w:pPr>
        <w:widowControl w:val="0"/>
        <w:tabs>
          <w:tab w:val="left" w:pos="767"/>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3C0785" w:rsidRPr="003C0785" w:rsidRDefault="003C0785" w:rsidP="003C0785">
      <w:pPr>
        <w:widowControl w:val="0"/>
        <w:tabs>
          <w:tab w:val="left" w:pos="767"/>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3C0785" w:rsidRPr="003C0785" w:rsidRDefault="003C0785" w:rsidP="003C0785">
      <w:pPr>
        <w:widowControl w:val="0"/>
        <w:tabs>
          <w:tab w:val="left" w:pos="83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3C0785" w:rsidRPr="003C0785" w:rsidRDefault="003C0785" w:rsidP="003C0785">
      <w:pPr>
        <w:widowControl w:val="0"/>
        <w:tabs>
          <w:tab w:val="left" w:pos="83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3C0785" w:rsidRPr="003C0785" w:rsidRDefault="003C0785" w:rsidP="003C0785">
      <w:pPr>
        <w:widowControl w:val="0"/>
        <w:tabs>
          <w:tab w:val="left" w:pos="83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3C0785" w:rsidRPr="003C0785" w:rsidRDefault="003C0785" w:rsidP="003C0785">
      <w:pPr>
        <w:spacing w:after="0" w:line="240" w:lineRule="auto"/>
        <w:jc w:val="both"/>
        <w:rPr>
          <w:rFonts w:ascii="Times New Roman" w:hAnsi="Times New Roman"/>
          <w:sz w:val="24"/>
          <w:szCs w:val="24"/>
        </w:rPr>
      </w:pPr>
    </w:p>
    <w:p w:rsidR="003C0785" w:rsidRPr="003C0785" w:rsidRDefault="003C0785" w:rsidP="003C0785">
      <w:pPr>
        <w:spacing w:after="0" w:line="240" w:lineRule="auto"/>
        <w:jc w:val="right"/>
        <w:rPr>
          <w:rFonts w:ascii="Times New Roman" w:hAnsi="Times New Roman"/>
          <w:sz w:val="24"/>
          <w:szCs w:val="24"/>
        </w:rPr>
      </w:pPr>
      <w:r w:rsidRPr="003C0785">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3C0785" w:rsidRPr="003C0785" w:rsidTr="00B81F2C">
        <w:trPr>
          <w:trHeight w:hRule="exact" w:val="768"/>
        </w:trPr>
        <w:tc>
          <w:tcPr>
            <w:tcW w:w="4263"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680"/>
              <w:rPr>
                <w:rFonts w:ascii="Times New Roman" w:eastAsia="Times New Roman" w:hAnsi="Times New Roman"/>
                <w:bCs/>
                <w:color w:val="000000"/>
                <w:sz w:val="24"/>
                <w:szCs w:val="24"/>
                <w:shd w:val="clear" w:color="auto" w:fill="FFFFFF"/>
              </w:rPr>
            </w:pPr>
          </w:p>
          <w:p w:rsidR="003C0785" w:rsidRPr="003C0785" w:rsidRDefault="003C0785" w:rsidP="003C0785">
            <w:pPr>
              <w:widowControl w:val="0"/>
              <w:spacing w:after="0" w:line="240" w:lineRule="auto"/>
              <w:ind w:left="6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Теплопроизводительность </w:t>
            </w:r>
            <w:r w:rsidRPr="003C0785">
              <w:rPr>
                <w:rFonts w:ascii="Times New Roman" w:eastAsia="Times New Roman" w:hAnsi="Times New Roman"/>
                <w:bCs/>
                <w:color w:val="000000"/>
                <w:sz w:val="24"/>
                <w:szCs w:val="24"/>
                <w:shd w:val="clear" w:color="auto" w:fill="FFFFFF"/>
              </w:rPr>
              <w:lastRenderedPageBreak/>
              <w:t>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Размеры земельных участков котельных, га, работающих</w:t>
            </w:r>
          </w:p>
        </w:tc>
      </w:tr>
      <w:tr w:rsidR="003C0785" w:rsidRPr="003C0785" w:rsidTr="00B81F2C">
        <w:trPr>
          <w:trHeight w:hRule="exact" w:val="768"/>
        </w:trPr>
        <w:tc>
          <w:tcPr>
            <w:tcW w:w="4263"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газомазутном топливе</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1</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9"/>
        </w:trPr>
        <w:tc>
          <w:tcPr>
            <w:tcW w:w="426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42"/>
        </w:numPr>
        <w:tabs>
          <w:tab w:val="left" w:pos="567"/>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3C0785" w:rsidRPr="003C0785" w:rsidRDefault="003C0785" w:rsidP="003C0785">
      <w:pPr>
        <w:widowControl w:val="0"/>
        <w:numPr>
          <w:ilvl w:val="0"/>
          <w:numId w:val="42"/>
        </w:numPr>
        <w:tabs>
          <w:tab w:val="left" w:pos="567"/>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3C0785" w:rsidRPr="003C0785" w:rsidRDefault="003C0785" w:rsidP="003C0785">
      <w:pPr>
        <w:widowControl w:val="0"/>
        <w:tabs>
          <w:tab w:val="left" w:pos="567"/>
        </w:tabs>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и определение размеров площадок для них необходимо предусматривать по СП 124.13330.2012.</w:t>
      </w:r>
    </w:p>
    <w:p w:rsidR="003C0785" w:rsidRPr="003C0785" w:rsidRDefault="003C0785" w:rsidP="003C0785">
      <w:pPr>
        <w:widowControl w:val="0"/>
        <w:numPr>
          <w:ilvl w:val="0"/>
          <w:numId w:val="42"/>
        </w:numPr>
        <w:tabs>
          <w:tab w:val="left" w:pos="567"/>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Размеры санитарно-защитных зон от котельных определяются в соответствии с действующими санитарными нормами.</w:t>
      </w:r>
    </w:p>
    <w:p w:rsidR="003C0785" w:rsidRPr="003C0785" w:rsidRDefault="003C0785" w:rsidP="003C0785">
      <w:pPr>
        <w:widowControl w:val="0"/>
        <w:numPr>
          <w:ilvl w:val="1"/>
          <w:numId w:val="43"/>
        </w:numPr>
        <w:tabs>
          <w:tab w:val="left" w:pos="867"/>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3C0785" w:rsidRPr="003C0785" w:rsidRDefault="003C0785" w:rsidP="003C0785">
      <w:pPr>
        <w:widowControl w:val="0"/>
        <w:numPr>
          <w:ilvl w:val="0"/>
          <w:numId w:val="104"/>
        </w:numPr>
        <w:tabs>
          <w:tab w:val="left" w:pos="1134"/>
        </w:tabs>
        <w:spacing w:after="0" w:line="240" w:lineRule="auto"/>
        <w:ind w:left="0" w:firstLine="851"/>
        <w:rPr>
          <w:rFonts w:ascii="Times New Roman" w:eastAsia="Times New Roman" w:hAnsi="Times New Roman"/>
          <w:sz w:val="24"/>
          <w:szCs w:val="24"/>
        </w:rPr>
      </w:pPr>
      <w:r w:rsidRPr="003C0785">
        <w:rPr>
          <w:rFonts w:ascii="Times New Roman" w:eastAsia="Times New Roman" w:hAnsi="Times New Roman"/>
          <w:sz w:val="24"/>
          <w:szCs w:val="24"/>
        </w:rPr>
        <w:t>тыс. т/год - 6 га;</w:t>
      </w:r>
    </w:p>
    <w:p w:rsidR="003C0785" w:rsidRPr="003C0785" w:rsidRDefault="003C0785" w:rsidP="003C0785">
      <w:pPr>
        <w:widowControl w:val="0"/>
        <w:tabs>
          <w:tab w:val="left" w:pos="1134"/>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20 тыс. т/год - 7 га;</w:t>
      </w:r>
    </w:p>
    <w:p w:rsidR="003C0785" w:rsidRPr="003C0785" w:rsidRDefault="003C0785" w:rsidP="003C0785">
      <w:pPr>
        <w:widowControl w:val="0"/>
        <w:tabs>
          <w:tab w:val="left" w:pos="1134"/>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40 тыс. т/год - 8 га.</w:t>
      </w:r>
    </w:p>
    <w:p w:rsidR="003C0785" w:rsidRPr="003C0785" w:rsidRDefault="003C0785" w:rsidP="003C0785">
      <w:pPr>
        <w:widowControl w:val="0"/>
        <w:numPr>
          <w:ilvl w:val="1"/>
          <w:numId w:val="94"/>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3C0785" w:rsidRPr="003C0785" w:rsidRDefault="003C0785" w:rsidP="003C0785">
      <w:pPr>
        <w:widowControl w:val="0"/>
        <w:numPr>
          <w:ilvl w:val="1"/>
          <w:numId w:val="94"/>
        </w:numPr>
        <w:tabs>
          <w:tab w:val="left" w:pos="88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3C0785" w:rsidRPr="003C0785" w:rsidRDefault="003C0785" w:rsidP="003C0785">
      <w:pPr>
        <w:widowControl w:val="0"/>
        <w:numPr>
          <w:ilvl w:val="1"/>
          <w:numId w:val="94"/>
        </w:numPr>
        <w:tabs>
          <w:tab w:val="left" w:pos="88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3C0785" w:rsidRPr="003C0785" w:rsidRDefault="003C0785" w:rsidP="003C0785">
      <w:pPr>
        <w:widowControl w:val="0"/>
        <w:tabs>
          <w:tab w:val="left" w:pos="3149"/>
        </w:tabs>
        <w:spacing w:after="0" w:line="240" w:lineRule="auto"/>
        <w:jc w:val="center"/>
        <w:rPr>
          <w:rFonts w:ascii="Times New Roman" w:eastAsia="Times New Roman" w:hAnsi="Times New Roman"/>
          <w:sz w:val="24"/>
          <w:szCs w:val="24"/>
        </w:rPr>
      </w:pPr>
    </w:p>
    <w:p w:rsidR="003C0785" w:rsidRPr="003C0785" w:rsidRDefault="003C0785" w:rsidP="003C0785">
      <w:pPr>
        <w:widowControl w:val="0"/>
        <w:tabs>
          <w:tab w:val="left" w:pos="3149"/>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16. Размещение инженерных сетей</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w:t>
      </w:r>
      <w:r w:rsidRPr="003C0785">
        <w:rPr>
          <w:rFonts w:ascii="Times New Roman" w:eastAsia="Times New Roman" w:hAnsi="Times New Roman"/>
          <w:sz w:val="24"/>
          <w:szCs w:val="24"/>
        </w:rPr>
        <w:lastRenderedPageBreak/>
        <w:t>новых сетей под проезжей частью при устройстве тоннелей.</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3C0785" w:rsidRPr="003C0785" w:rsidRDefault="003C0785" w:rsidP="003C0785">
      <w:pPr>
        <w:widowControl w:val="0"/>
        <w:tabs>
          <w:tab w:val="left" w:pos="772"/>
        </w:tabs>
        <w:spacing w:after="0" w:line="240" w:lineRule="auto"/>
        <w:ind w:right="23"/>
        <w:jc w:val="right"/>
        <w:rPr>
          <w:rFonts w:ascii="Times New Roman" w:eastAsia="Times New Roman" w:hAnsi="Times New Roman"/>
          <w:sz w:val="24"/>
          <w:szCs w:val="24"/>
        </w:rPr>
      </w:pPr>
      <w:r w:rsidRPr="003C0785">
        <w:rPr>
          <w:rFonts w:ascii="Times New Roman" w:eastAsia="Times New Roman" w:hAnsi="Times New Roman"/>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3C0785" w:rsidRPr="003C0785" w:rsidTr="00B81F2C">
        <w:trPr>
          <w:trHeight w:hRule="exact" w:val="494"/>
        </w:trPr>
        <w:tc>
          <w:tcPr>
            <w:tcW w:w="762"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Расстояние, м, по горизонтали (в свету) от подземных сетей до</w:t>
            </w:r>
          </w:p>
        </w:tc>
      </w:tr>
      <w:tr w:rsidR="003C0785" w:rsidRPr="003C0785" w:rsidTr="00B81F2C">
        <w:trPr>
          <w:trHeight w:hRule="exact" w:val="466"/>
        </w:trPr>
        <w:tc>
          <w:tcPr>
            <w:tcW w:w="762"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Фундаментов</w:t>
            </w:r>
          </w:p>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зданий</w:t>
            </w:r>
          </w:p>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w:t>
            </w:r>
          </w:p>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сооружений</w:t>
            </w:r>
          </w:p>
        </w:tc>
        <w:tc>
          <w:tcPr>
            <w:tcW w:w="588"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Фундаментов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оси крайнего пути</w:t>
            </w:r>
          </w:p>
        </w:tc>
        <w:tc>
          <w:tcPr>
            <w:tcW w:w="539"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Наружной</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бровки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кювета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или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подошвы</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насыпи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фундаментов опор воздушных линий электропередачи напряжением</w:t>
            </w:r>
          </w:p>
        </w:tc>
      </w:tr>
      <w:tr w:rsidR="003C0785" w:rsidRPr="003C0785" w:rsidTr="00B81F2C">
        <w:trPr>
          <w:trHeight w:hRule="exact" w:val="758"/>
        </w:trPr>
        <w:tc>
          <w:tcPr>
            <w:tcW w:w="762"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88"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588"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Железных дорог колеи 750 мм и</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трамвая</w:t>
            </w:r>
          </w:p>
          <w:p w:rsidR="003C0785" w:rsidRPr="003C0785" w:rsidRDefault="003C0785" w:rsidP="003C0785">
            <w:pPr>
              <w:widowControl w:val="0"/>
              <w:spacing w:after="0" w:line="240" w:lineRule="auto"/>
              <w:jc w:val="both"/>
              <w:rPr>
                <w:rFonts w:ascii="Times New Roman" w:eastAsia="Times New Roman" w:hAnsi="Times New Roman"/>
                <w:sz w:val="24"/>
                <w:szCs w:val="24"/>
              </w:rPr>
            </w:pPr>
          </w:p>
        </w:tc>
        <w:tc>
          <w:tcPr>
            <w:tcW w:w="539"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66"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3086"/>
        </w:trPr>
        <w:tc>
          <w:tcPr>
            <w:tcW w:w="762"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88"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588"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521"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25"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539"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66"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1 до 35кВ</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35 до 110 кВ и</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выше</w:t>
            </w:r>
          </w:p>
        </w:tc>
      </w:tr>
      <w:tr w:rsidR="003C0785" w:rsidRPr="003C0785" w:rsidTr="00B81F2C">
        <w:trPr>
          <w:trHeight w:hRule="exact" w:val="284"/>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539"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46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804"/>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Водопровод и напорная канализация</w:t>
            </w:r>
          </w:p>
        </w:tc>
        <w:tc>
          <w:tcPr>
            <w:tcW w:w="4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46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1155"/>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278"/>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Дренаж</w:t>
            </w:r>
          </w:p>
        </w:tc>
        <w:tc>
          <w:tcPr>
            <w:tcW w:w="4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598"/>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Сопутствую щий дренаж</w:t>
            </w:r>
          </w:p>
        </w:tc>
        <w:tc>
          <w:tcPr>
            <w:tcW w:w="4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5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52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425"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w:t>
            </w:r>
          </w:p>
        </w:tc>
        <w:tc>
          <w:tcPr>
            <w:tcW w:w="539"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46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509"/>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Тепловые</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сети</w:t>
            </w:r>
          </w:p>
        </w:tc>
        <w:tc>
          <w:tcPr>
            <w:tcW w:w="488"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1138"/>
        </w:trPr>
        <w:tc>
          <w:tcPr>
            <w:tcW w:w="762"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(см. прим. 3)</w:t>
            </w:r>
          </w:p>
        </w:tc>
        <w:tc>
          <w:tcPr>
            <w:tcW w:w="5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Кабели сило-вые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всех</w:t>
            </w:r>
          </w:p>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w:t>
            </w:r>
          </w:p>
        </w:tc>
      </w:tr>
      <w:tr w:rsidR="003C0785" w:rsidRPr="003C0785" w:rsidTr="00B81F2C">
        <w:trPr>
          <w:trHeight w:hRule="exact" w:val="1127"/>
        </w:trPr>
        <w:tc>
          <w:tcPr>
            <w:tcW w:w="762"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Каналы,</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Коммуника-   ционные</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тоннели</w:t>
            </w:r>
          </w:p>
        </w:tc>
        <w:tc>
          <w:tcPr>
            <w:tcW w:w="4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 *</w:t>
            </w:r>
          </w:p>
        </w:tc>
      </w:tr>
      <w:tr w:rsidR="003C0785" w:rsidRPr="003C0785" w:rsidTr="00B81F2C">
        <w:trPr>
          <w:trHeight w:hRule="exact" w:val="844"/>
        </w:trPr>
        <w:tc>
          <w:tcPr>
            <w:tcW w:w="762"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w:t>
            </w:r>
          </w:p>
        </w:tc>
        <w:tc>
          <w:tcPr>
            <w:tcW w:w="425"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2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r>
    </w:tbl>
    <w:p w:rsidR="003C0785" w:rsidRPr="003C0785" w:rsidRDefault="003C0785" w:rsidP="003C0785">
      <w:pPr>
        <w:framePr w:w="9590" w:wrap="notBeside" w:vAnchor="text" w:hAnchor="text" w:xAlign="center" w:y="1"/>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 Относится только к расстояниям от силовых кабелей.</w:t>
      </w:r>
    </w:p>
    <w:p w:rsidR="003C0785" w:rsidRPr="003C0785" w:rsidRDefault="003C0785" w:rsidP="003C0785">
      <w:pPr>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Примечания:</w:t>
      </w:r>
    </w:p>
    <w:p w:rsidR="003C0785" w:rsidRPr="003C0785" w:rsidRDefault="003C0785" w:rsidP="003C0785">
      <w:pPr>
        <w:widowControl w:val="0"/>
        <w:numPr>
          <w:ilvl w:val="0"/>
          <w:numId w:val="44"/>
        </w:numPr>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3C0785" w:rsidRPr="003C0785" w:rsidRDefault="003C0785" w:rsidP="003C0785">
      <w:pPr>
        <w:widowControl w:val="0"/>
        <w:numPr>
          <w:ilvl w:val="0"/>
          <w:numId w:val="44"/>
        </w:numPr>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Расстояния от тепловых сетей при бесканальной прокладке до зданий и сооружений следует принимать как для водопровода.</w:t>
      </w:r>
    </w:p>
    <w:p w:rsidR="003C0785" w:rsidRPr="003C0785" w:rsidRDefault="003C0785" w:rsidP="003C0785">
      <w:pPr>
        <w:widowControl w:val="0"/>
        <w:numPr>
          <w:ilvl w:val="0"/>
          <w:numId w:val="44"/>
        </w:numPr>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3C0785" w:rsidRPr="003C0785" w:rsidRDefault="003C0785" w:rsidP="003C0785">
      <w:pPr>
        <w:widowControl w:val="0"/>
        <w:numPr>
          <w:ilvl w:val="0"/>
          <w:numId w:val="44"/>
        </w:numPr>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3C0785" w:rsidRPr="003C0785" w:rsidRDefault="003C0785" w:rsidP="003C0785">
      <w:pPr>
        <w:widowControl w:val="0"/>
        <w:tabs>
          <w:tab w:val="left" w:pos="795"/>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3C0785" w:rsidRPr="003C0785" w:rsidRDefault="003C0785" w:rsidP="003C0785">
      <w:pPr>
        <w:widowControl w:val="0"/>
        <w:tabs>
          <w:tab w:val="left" w:pos="795"/>
        </w:tabs>
        <w:spacing w:after="0" w:line="240" w:lineRule="auto"/>
        <w:ind w:right="20"/>
        <w:jc w:val="right"/>
        <w:rPr>
          <w:rFonts w:ascii="Times New Roman" w:eastAsia="Times New Roman" w:hAnsi="Times New Roman"/>
          <w:sz w:val="24"/>
          <w:szCs w:val="24"/>
        </w:rPr>
      </w:pPr>
      <w:r w:rsidRPr="003C0785">
        <w:rPr>
          <w:rFonts w:ascii="Times New Roman" w:eastAsia="Times New Roman" w:hAnsi="Times New Roman"/>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3C0785" w:rsidRPr="003C0785" w:rsidTr="00B81F2C">
        <w:trPr>
          <w:trHeight w:hRule="exact" w:val="475"/>
        </w:trPr>
        <w:tc>
          <w:tcPr>
            <w:tcW w:w="1368"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Инженерные</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Расстояние, м, по горизонтали (в свету) до</w:t>
            </w:r>
          </w:p>
        </w:tc>
      </w:tr>
      <w:tr w:rsidR="003C0785" w:rsidRPr="003C0785" w:rsidTr="00B81F2C">
        <w:trPr>
          <w:trHeight w:hRule="exact" w:val="466"/>
        </w:trPr>
        <w:tc>
          <w:tcPr>
            <w:tcW w:w="1368"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917"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водопро</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вода</w:t>
            </w:r>
          </w:p>
        </w:tc>
        <w:tc>
          <w:tcPr>
            <w:tcW w:w="1022"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канализа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ции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дренажа и </w:t>
            </w:r>
            <w:r w:rsidRPr="003C0785">
              <w:rPr>
                <w:rFonts w:ascii="Times New Roman" w:eastAsia="Times New Roman" w:hAnsi="Times New Roman"/>
                <w:bCs/>
                <w:color w:val="000000"/>
                <w:sz w:val="24"/>
                <w:szCs w:val="24"/>
                <w:shd w:val="clear" w:color="auto" w:fill="FFFFFF"/>
              </w:rPr>
              <w:lastRenderedPageBreak/>
              <w:t>дождевой канализац ии</w:t>
            </w:r>
          </w:p>
        </w:tc>
        <w:tc>
          <w:tcPr>
            <w:tcW w:w="811"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кабеле</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й</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кабелей</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связи</w:t>
            </w:r>
          </w:p>
        </w:tc>
        <w:tc>
          <w:tcPr>
            <w:tcW w:w="178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тепловых сетей</w:t>
            </w:r>
          </w:p>
        </w:tc>
        <w:tc>
          <w:tcPr>
            <w:tcW w:w="739"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ов,</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тонне</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наруж</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ных</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пневм</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омусо</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ропров</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одов</w:t>
            </w:r>
          </w:p>
        </w:tc>
      </w:tr>
      <w:tr w:rsidR="003C0785" w:rsidRPr="003C0785" w:rsidTr="00B81F2C">
        <w:trPr>
          <w:trHeight w:hRule="exact" w:val="1733"/>
        </w:trPr>
        <w:tc>
          <w:tcPr>
            <w:tcW w:w="1368"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91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022"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133"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811"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018"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наружн</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стенка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оболоч</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бескана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льной</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прокла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дки</w:t>
            </w:r>
          </w:p>
        </w:tc>
        <w:tc>
          <w:tcPr>
            <w:tcW w:w="739"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720"/>
        </w:trPr>
        <w:tc>
          <w:tcPr>
            <w:tcW w:w="136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Водопровод</w:t>
            </w:r>
          </w:p>
        </w:tc>
        <w:tc>
          <w:tcPr>
            <w:tcW w:w="91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720"/>
        </w:trPr>
        <w:tc>
          <w:tcPr>
            <w:tcW w:w="136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Канализация</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730"/>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Канализация</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1150"/>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Кабели</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силовые</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всех</w:t>
            </w:r>
          </w:p>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34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3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573"/>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Кабели</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591"/>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Тепловые</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3C0785" w:rsidRPr="003C0785" w:rsidTr="00B81F2C">
        <w:trPr>
          <w:trHeight w:hRule="exact" w:val="883"/>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right="340"/>
              <w:jc w:val="right"/>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877"/>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right="340"/>
              <w:jc w:val="right"/>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573"/>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Каналы,</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right="340"/>
              <w:jc w:val="right"/>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Наружные</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пневмомусо-</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*В соответствии с требованиями Правил устройства электроустановок (ПУЭ).</w:t>
      </w:r>
    </w:p>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45"/>
        </w:numPr>
        <w:tabs>
          <w:tab w:val="left" w:pos="941"/>
        </w:tabs>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3C0785" w:rsidRPr="003C0785" w:rsidRDefault="003C0785" w:rsidP="003C0785">
      <w:pPr>
        <w:widowControl w:val="0"/>
        <w:numPr>
          <w:ilvl w:val="0"/>
          <w:numId w:val="45"/>
        </w:numPr>
        <w:tabs>
          <w:tab w:val="left" w:pos="1051"/>
        </w:tabs>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3C0785" w:rsidRPr="003C0785" w:rsidRDefault="003C0785" w:rsidP="003C0785">
      <w:pPr>
        <w:widowControl w:val="0"/>
        <w:tabs>
          <w:tab w:val="left" w:pos="86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3C0785" w:rsidRPr="003C0785" w:rsidRDefault="003C0785" w:rsidP="003C0785">
      <w:pPr>
        <w:widowControl w:val="0"/>
        <w:tabs>
          <w:tab w:val="left" w:pos="89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3C0785" w:rsidRPr="003C0785" w:rsidRDefault="003C0785" w:rsidP="003C0785">
      <w:pPr>
        <w:widowControl w:val="0"/>
        <w:tabs>
          <w:tab w:val="left" w:pos="101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3C0785" w:rsidRPr="003C0785" w:rsidRDefault="003C0785" w:rsidP="003C0785">
      <w:pPr>
        <w:widowControl w:val="0"/>
        <w:tabs>
          <w:tab w:val="left" w:pos="101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3C0785" w:rsidRPr="003C0785" w:rsidRDefault="003C0785" w:rsidP="003C0785">
      <w:pPr>
        <w:widowControl w:val="0"/>
        <w:tabs>
          <w:tab w:val="left" w:pos="101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3C0785" w:rsidRPr="003C0785" w:rsidRDefault="003C0785" w:rsidP="003C0785">
      <w:pPr>
        <w:widowControl w:val="0"/>
        <w:tabs>
          <w:tab w:val="left" w:pos="1011"/>
        </w:tabs>
        <w:spacing w:after="0" w:line="240" w:lineRule="auto"/>
        <w:ind w:right="20"/>
        <w:jc w:val="both"/>
        <w:rPr>
          <w:rFonts w:ascii="Times New Roman" w:eastAsia="Times New Roman" w:hAnsi="Times New Roman"/>
          <w:sz w:val="24"/>
          <w:szCs w:val="24"/>
        </w:rPr>
      </w:pPr>
    </w:p>
    <w:p w:rsidR="003C0785" w:rsidRPr="003C0785" w:rsidRDefault="003C0785" w:rsidP="003C0785">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5" w:name="bookmark3"/>
      <w:r w:rsidRPr="003C0785">
        <w:rPr>
          <w:rFonts w:ascii="Times New Roman" w:eastAsia="Times New Roman" w:hAnsi="Times New Roman"/>
          <w:b/>
          <w:sz w:val="24"/>
          <w:szCs w:val="24"/>
          <w:lang w:val="en-US"/>
        </w:rPr>
        <w:t>V</w:t>
      </w:r>
      <w:r w:rsidRPr="003C0785">
        <w:rPr>
          <w:rFonts w:ascii="Times New Roman" w:eastAsia="Times New Roman" w:hAnsi="Times New Roman"/>
          <w:b/>
          <w:sz w:val="24"/>
          <w:szCs w:val="24"/>
        </w:rPr>
        <w:t>. Расчетные показатели в сфере охраны окружающей среды.</w:t>
      </w:r>
      <w:bookmarkEnd w:id="5"/>
    </w:p>
    <w:p w:rsidR="003C0785" w:rsidRPr="003C0785" w:rsidRDefault="003C0785" w:rsidP="003C0785">
      <w:pPr>
        <w:widowControl w:val="0"/>
        <w:tabs>
          <w:tab w:val="left" w:pos="1409"/>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17. Рациональное использование и охрана природных ресурсов.</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3C0785" w:rsidRPr="003C0785" w:rsidRDefault="003C0785" w:rsidP="003C0785">
      <w:pPr>
        <w:widowControl w:val="0"/>
        <w:tabs>
          <w:tab w:val="left" w:pos="798"/>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3C0785">
        <w:rPr>
          <w:rFonts w:ascii="Times New Roman" w:eastAsia="Times New Roman" w:hAnsi="Times New Roman"/>
          <w:color w:val="000000"/>
          <w:sz w:val="24"/>
          <w:szCs w:val="24"/>
          <w:lang w:bidi="ru-RU"/>
        </w:rPr>
        <w:t>ГОСТ Р 59057-2020 и ГОСТ Р 59060-2020</w:t>
      </w:r>
      <w:r w:rsidRPr="003C0785">
        <w:rPr>
          <w:rFonts w:ascii="Times New Roman" w:eastAsia="Times New Roman" w:hAnsi="Times New Roman"/>
          <w:sz w:val="24"/>
          <w:szCs w:val="24"/>
        </w:rPr>
        <w:t>.</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3C0785" w:rsidRPr="003C0785" w:rsidRDefault="003C0785" w:rsidP="003C0785">
      <w:pPr>
        <w:widowControl w:val="0"/>
        <w:tabs>
          <w:tab w:val="left" w:pos="778"/>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3C0785" w:rsidRPr="003C0785" w:rsidRDefault="003C0785" w:rsidP="003C0785">
      <w:pPr>
        <w:widowControl w:val="0"/>
        <w:tabs>
          <w:tab w:val="left" w:pos="778"/>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17.9. Размещение объектов в границах водоохранных зон регламентируется Водным кодексом Российской Федерации.</w:t>
      </w:r>
    </w:p>
    <w:p w:rsidR="003C0785" w:rsidRPr="003C0785" w:rsidRDefault="003C0785" w:rsidP="003C0785">
      <w:pPr>
        <w:widowControl w:val="0"/>
        <w:tabs>
          <w:tab w:val="left" w:pos="92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3C0785" w:rsidRPr="003C0785" w:rsidRDefault="003C0785" w:rsidP="003C0785">
      <w:pPr>
        <w:widowControl w:val="0"/>
        <w:tabs>
          <w:tab w:val="left" w:pos="778"/>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3C0785" w:rsidRPr="003C0785" w:rsidRDefault="003C0785" w:rsidP="003C0785">
      <w:pPr>
        <w:widowControl w:val="0"/>
        <w:tabs>
          <w:tab w:val="left" w:pos="778"/>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3C0785" w:rsidRPr="003C0785" w:rsidRDefault="003C0785" w:rsidP="00527817">
      <w:pPr>
        <w:widowControl w:val="0"/>
        <w:numPr>
          <w:ilvl w:val="0"/>
          <w:numId w:val="46"/>
        </w:numPr>
        <w:tabs>
          <w:tab w:val="left" w:pos="77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3C0785" w:rsidRPr="003C0785" w:rsidRDefault="003C0785" w:rsidP="00527817">
      <w:pPr>
        <w:widowControl w:val="0"/>
        <w:numPr>
          <w:ilvl w:val="0"/>
          <w:numId w:val="47"/>
        </w:numPr>
        <w:tabs>
          <w:tab w:val="left" w:pos="920"/>
          <w:tab w:val="left" w:pos="1418"/>
          <w:tab w:val="left" w:pos="156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3C0785" w:rsidRPr="003C0785" w:rsidRDefault="003C0785" w:rsidP="00527817">
      <w:pPr>
        <w:widowControl w:val="0"/>
        <w:numPr>
          <w:ilvl w:val="0"/>
          <w:numId w:val="47"/>
        </w:numPr>
        <w:tabs>
          <w:tab w:val="left" w:pos="778"/>
          <w:tab w:val="left" w:pos="1418"/>
          <w:tab w:val="left" w:pos="156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3C0785" w:rsidRPr="003C0785" w:rsidRDefault="003C0785" w:rsidP="003C0785">
      <w:pPr>
        <w:widowControl w:val="0"/>
        <w:tabs>
          <w:tab w:val="left" w:pos="589"/>
        </w:tabs>
        <w:spacing w:after="0" w:line="240" w:lineRule="auto"/>
        <w:jc w:val="center"/>
        <w:rPr>
          <w:rFonts w:ascii="Times New Roman" w:eastAsia="Times New Roman" w:hAnsi="Times New Roman"/>
          <w:sz w:val="24"/>
          <w:szCs w:val="24"/>
        </w:rPr>
      </w:pPr>
    </w:p>
    <w:p w:rsidR="003C0785" w:rsidRPr="003C0785" w:rsidRDefault="003C0785" w:rsidP="003C0785">
      <w:pPr>
        <w:widowControl w:val="0"/>
        <w:tabs>
          <w:tab w:val="left" w:pos="589"/>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18.Защита атмосферного воздуха, поверхностных и подземных вод</w:t>
      </w:r>
    </w:p>
    <w:p w:rsidR="003C0785" w:rsidRPr="003C0785" w:rsidRDefault="003C0785" w:rsidP="003C0785">
      <w:pPr>
        <w:widowControl w:val="0"/>
        <w:tabs>
          <w:tab w:val="left" w:pos="589"/>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и почв от загрязнения.</w:t>
      </w:r>
    </w:p>
    <w:p w:rsidR="003C0785" w:rsidRPr="003C0785" w:rsidRDefault="003C0785" w:rsidP="003C0785">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3C0785">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3C0785" w:rsidRPr="003C0785" w:rsidRDefault="003C0785" w:rsidP="003C0785">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3C0785" w:rsidRPr="003C0785" w:rsidRDefault="003C0785" w:rsidP="003C0785">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w:t>
      </w:r>
      <w:r w:rsidRPr="003C0785">
        <w:rPr>
          <w:rFonts w:ascii="Times New Roman" w:eastAsia="Times New Roman" w:hAnsi="Times New Roman"/>
          <w:sz w:val="24"/>
          <w:szCs w:val="24"/>
        </w:rPr>
        <w:lastRenderedPageBreak/>
        <w:t>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3C0785" w:rsidRPr="003C0785" w:rsidRDefault="003C0785" w:rsidP="003C0785">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3C0785">
        <w:rPr>
          <w:rFonts w:ascii="Times New Roman" w:eastAsia="Times New Roman" w:hAnsi="Times New Roman"/>
          <w:sz w:val="24"/>
          <w:szCs w:val="24"/>
        </w:rPr>
        <w:t>до 10 км - 50 м; от 10 до 50 км - 100 м; от 50 км и более 200 м.</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C0785" w:rsidRPr="003C0785" w:rsidRDefault="003C0785" w:rsidP="003C0785">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18.20. В границах водоохранных зон запрещается:</w:t>
      </w:r>
    </w:p>
    <w:p w:rsidR="003C0785" w:rsidRPr="003C0785" w:rsidRDefault="003C0785" w:rsidP="003C0785">
      <w:pPr>
        <w:widowControl w:val="0"/>
        <w:numPr>
          <w:ilvl w:val="0"/>
          <w:numId w:val="48"/>
        </w:numPr>
        <w:tabs>
          <w:tab w:val="left" w:pos="918"/>
          <w:tab w:val="left" w:pos="1276"/>
          <w:tab w:val="left" w:pos="1560"/>
        </w:tabs>
        <w:spacing w:after="0" w:line="240" w:lineRule="auto"/>
        <w:ind w:left="20" w:firstLine="700"/>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использование сточных вод в целях регулирования плодородия почв;</w:t>
      </w:r>
    </w:p>
    <w:p w:rsidR="003C0785" w:rsidRPr="003C0785" w:rsidRDefault="003C0785" w:rsidP="003C0785">
      <w:pPr>
        <w:widowControl w:val="0"/>
        <w:numPr>
          <w:ilvl w:val="0"/>
          <w:numId w:val="48"/>
        </w:numPr>
        <w:tabs>
          <w:tab w:val="left" w:pos="1215"/>
          <w:tab w:val="left" w:pos="1276"/>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C0785" w:rsidRPr="003C0785" w:rsidRDefault="003C0785" w:rsidP="003C0785">
      <w:pPr>
        <w:widowControl w:val="0"/>
        <w:numPr>
          <w:ilvl w:val="0"/>
          <w:numId w:val="48"/>
        </w:numPr>
        <w:tabs>
          <w:tab w:val="left" w:pos="946"/>
          <w:tab w:val="left" w:pos="1276"/>
          <w:tab w:val="left" w:pos="1560"/>
        </w:tabs>
        <w:spacing w:after="0" w:line="240" w:lineRule="auto"/>
        <w:ind w:lef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осуществление авиационных мер по борьбе с вредными организмами;</w:t>
      </w:r>
    </w:p>
    <w:p w:rsidR="003C0785" w:rsidRPr="003C0785" w:rsidRDefault="003C0785" w:rsidP="003C0785">
      <w:pPr>
        <w:widowControl w:val="0"/>
        <w:numPr>
          <w:ilvl w:val="0"/>
          <w:numId w:val="48"/>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C0785" w:rsidRPr="003C0785" w:rsidRDefault="003C0785" w:rsidP="003C0785">
      <w:pPr>
        <w:widowControl w:val="0"/>
        <w:numPr>
          <w:ilvl w:val="0"/>
          <w:numId w:val="48"/>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C0785" w:rsidRPr="003C0785" w:rsidRDefault="003C0785" w:rsidP="003C0785">
      <w:pPr>
        <w:widowControl w:val="0"/>
        <w:numPr>
          <w:ilvl w:val="0"/>
          <w:numId w:val="48"/>
        </w:numPr>
        <w:tabs>
          <w:tab w:val="left" w:pos="1276"/>
          <w:tab w:val="left" w:pos="1350"/>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3C0785" w:rsidRPr="003C0785" w:rsidRDefault="003C0785" w:rsidP="003C0785">
      <w:pPr>
        <w:widowControl w:val="0"/>
        <w:numPr>
          <w:ilvl w:val="0"/>
          <w:numId w:val="48"/>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сброс сточных, в том числе дренажных, вод;</w:t>
      </w:r>
    </w:p>
    <w:p w:rsidR="003C0785" w:rsidRPr="003C0785" w:rsidRDefault="003C0785" w:rsidP="003C0785">
      <w:pPr>
        <w:widowControl w:val="0"/>
        <w:numPr>
          <w:ilvl w:val="0"/>
          <w:numId w:val="48"/>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18.22. За пределами территорий городов и других населенных пунктов </w:t>
      </w:r>
      <w:r w:rsidRPr="003C0785">
        <w:rPr>
          <w:rFonts w:ascii="Times New Roman" w:eastAsia="Times New Roman" w:hAnsi="Times New Roman"/>
          <w:color w:val="000000"/>
          <w:sz w:val="24"/>
          <w:szCs w:val="24"/>
          <w:shd w:val="clear" w:color="auto" w:fill="FFFFFF"/>
        </w:rPr>
        <w:t>ши</w:t>
      </w:r>
      <w:r w:rsidRPr="003C0785">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3C0785" w:rsidRPr="003C0785" w:rsidRDefault="003C0785" w:rsidP="003C0785">
      <w:pPr>
        <w:widowControl w:val="0"/>
        <w:numPr>
          <w:ilvl w:val="0"/>
          <w:numId w:val="49"/>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распашка земель;</w:t>
      </w:r>
    </w:p>
    <w:p w:rsidR="003C0785" w:rsidRPr="003C0785" w:rsidRDefault="003C0785" w:rsidP="003C0785">
      <w:pPr>
        <w:widowControl w:val="0"/>
        <w:numPr>
          <w:ilvl w:val="0"/>
          <w:numId w:val="49"/>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отвалов размываемых грунтов;</w:t>
      </w:r>
    </w:p>
    <w:p w:rsidR="003C0785" w:rsidRPr="003C0785" w:rsidRDefault="003C0785" w:rsidP="003C0785">
      <w:pPr>
        <w:widowControl w:val="0"/>
        <w:numPr>
          <w:ilvl w:val="0"/>
          <w:numId w:val="4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выпас сельскохозяйственных животных и организация для них летних лагерей, ванн.</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3C0785" w:rsidRPr="003C0785" w:rsidRDefault="003C0785" w:rsidP="003C0785">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3C0785" w:rsidRPr="003C0785" w:rsidRDefault="003C0785" w:rsidP="003C0785">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3C0785" w:rsidRPr="003C0785" w:rsidRDefault="003C0785" w:rsidP="003C0785">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3C0785" w:rsidRPr="003C0785" w:rsidRDefault="003C0785" w:rsidP="003C0785">
      <w:pPr>
        <w:widowControl w:val="0"/>
        <w:numPr>
          <w:ilvl w:val="1"/>
          <w:numId w:val="108"/>
        </w:numPr>
        <w:tabs>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3C0785" w:rsidRPr="003C0785" w:rsidRDefault="003C0785" w:rsidP="003C0785">
      <w:pPr>
        <w:widowControl w:val="0"/>
        <w:numPr>
          <w:ilvl w:val="1"/>
          <w:numId w:val="108"/>
        </w:numPr>
        <w:tabs>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3C0785">
        <w:rPr>
          <w:rFonts w:ascii="Times New Roman" w:eastAsia="Times New Roman" w:hAnsi="Times New Roman"/>
          <w:sz w:val="24"/>
          <w:szCs w:val="24"/>
        </w:rPr>
        <w:t>.</w:t>
      </w:r>
    </w:p>
    <w:p w:rsidR="003C0785" w:rsidRPr="003C0785" w:rsidRDefault="003C0785" w:rsidP="003C0785">
      <w:pPr>
        <w:widowControl w:val="0"/>
        <w:numPr>
          <w:ilvl w:val="1"/>
          <w:numId w:val="108"/>
        </w:numPr>
        <w:tabs>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3C0785" w:rsidRPr="003C0785" w:rsidRDefault="003C0785" w:rsidP="003C0785">
      <w:pPr>
        <w:widowControl w:val="0"/>
        <w:numPr>
          <w:ilvl w:val="1"/>
          <w:numId w:val="108"/>
        </w:numPr>
        <w:tabs>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p>
    <w:p w:rsidR="003C0785" w:rsidRPr="003C0785" w:rsidRDefault="003C0785" w:rsidP="003C0785">
      <w:pPr>
        <w:widowControl w:val="0"/>
        <w:numPr>
          <w:ilvl w:val="0"/>
          <w:numId w:val="108"/>
        </w:numPr>
        <w:tabs>
          <w:tab w:val="left" w:pos="0"/>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Защита от шума, вибрации, электромагнитных полей, радиации.</w:t>
      </w:r>
    </w:p>
    <w:p w:rsidR="003C0785" w:rsidRPr="003C0785" w:rsidRDefault="003C0785" w:rsidP="003C0785">
      <w:pPr>
        <w:widowControl w:val="0"/>
        <w:tabs>
          <w:tab w:val="left" w:pos="1418"/>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Улучшение микроклимата</w:t>
      </w:r>
    </w:p>
    <w:p w:rsidR="003C0785" w:rsidRPr="003C0785" w:rsidRDefault="003C0785" w:rsidP="003C0785">
      <w:pPr>
        <w:widowControl w:val="0"/>
        <w:tabs>
          <w:tab w:val="left" w:pos="85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3C0785" w:rsidRPr="003C0785" w:rsidRDefault="003C0785" w:rsidP="003C0785">
      <w:pPr>
        <w:widowControl w:val="0"/>
        <w:numPr>
          <w:ilvl w:val="1"/>
          <w:numId w:val="63"/>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3C0785" w:rsidRPr="003C0785" w:rsidRDefault="003C0785" w:rsidP="003C0785">
      <w:pPr>
        <w:widowControl w:val="0"/>
        <w:numPr>
          <w:ilvl w:val="1"/>
          <w:numId w:val="63"/>
        </w:numPr>
        <w:tabs>
          <w:tab w:val="left" w:pos="0"/>
          <w:tab w:val="left" w:pos="853"/>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3C0785">
        <w:rPr>
          <w:rFonts w:ascii="Times New Roman" w:eastAsia="Times New Roman" w:hAnsi="Times New Roman"/>
          <w:sz w:val="24"/>
          <w:szCs w:val="24"/>
          <w:lang w:bidi="ru-RU"/>
        </w:rPr>
        <w:t>СП 2.1.3678-20, СанПин 2.6.1.1192-03, СанПиН 2.2.1/2.1.1.1200-03, СанПин 2.1.3684-21 и ПУЭ.</w:t>
      </w:r>
    </w:p>
    <w:p w:rsidR="003C0785" w:rsidRPr="003C0785" w:rsidRDefault="003C0785" w:rsidP="003C0785">
      <w:pPr>
        <w:widowControl w:val="0"/>
        <w:numPr>
          <w:ilvl w:val="1"/>
          <w:numId w:val="63"/>
        </w:numPr>
        <w:tabs>
          <w:tab w:val="left" w:pos="0"/>
          <w:tab w:val="left" w:pos="99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3C0785" w:rsidRPr="003C0785" w:rsidRDefault="003C0785" w:rsidP="003C0785">
      <w:pPr>
        <w:widowControl w:val="0"/>
        <w:numPr>
          <w:ilvl w:val="1"/>
          <w:numId w:val="6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3C0785" w:rsidRPr="003C0785" w:rsidRDefault="003C0785" w:rsidP="003C0785">
      <w:pPr>
        <w:widowControl w:val="0"/>
        <w:numPr>
          <w:ilvl w:val="1"/>
          <w:numId w:val="6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3C0785" w:rsidRPr="003C0785" w:rsidRDefault="003C0785" w:rsidP="003C0785">
      <w:pPr>
        <w:widowControl w:val="0"/>
        <w:numPr>
          <w:ilvl w:val="1"/>
          <w:numId w:val="6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3C0785" w:rsidRPr="003C0785" w:rsidRDefault="003C0785" w:rsidP="003C0785">
      <w:pPr>
        <w:widowControl w:val="0"/>
        <w:numPr>
          <w:ilvl w:val="1"/>
          <w:numId w:val="6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В условиях застройки в отдельных случаях допускается одноразовая </w:t>
      </w:r>
      <w:r w:rsidRPr="003C0785">
        <w:rPr>
          <w:rFonts w:ascii="Times New Roman" w:eastAsia="Times New Roman" w:hAnsi="Times New Roman"/>
          <w:sz w:val="24"/>
          <w:szCs w:val="24"/>
        </w:rPr>
        <w:lastRenderedPageBreak/>
        <w:t>прерывность инсоляции жилых помещений при условии увеличения суммарной продолжительности инсоляции в течение дня на 0,5 ч.</w:t>
      </w:r>
    </w:p>
    <w:p w:rsidR="003C0785" w:rsidRPr="003C0785" w:rsidRDefault="003C0785" w:rsidP="003C0785">
      <w:pPr>
        <w:widowControl w:val="0"/>
        <w:numPr>
          <w:ilvl w:val="1"/>
          <w:numId w:val="6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3C0785" w:rsidRPr="003C0785" w:rsidRDefault="003C0785" w:rsidP="003C0785">
      <w:pPr>
        <w:keepNext/>
        <w:keepLines/>
        <w:widowControl w:val="0"/>
        <w:tabs>
          <w:tab w:val="left" w:pos="993"/>
        </w:tabs>
        <w:spacing w:after="0" w:line="240" w:lineRule="auto"/>
        <w:ind w:left="400"/>
        <w:jc w:val="center"/>
        <w:outlineLvl w:val="0"/>
        <w:rPr>
          <w:rFonts w:ascii="Times New Roman" w:eastAsia="Times New Roman" w:hAnsi="Times New Roman"/>
          <w:b/>
          <w:sz w:val="24"/>
          <w:szCs w:val="24"/>
        </w:rPr>
      </w:pPr>
      <w:bookmarkStart w:id="6" w:name="bookmark4"/>
    </w:p>
    <w:p w:rsidR="003C0785" w:rsidRPr="003C0785" w:rsidRDefault="003C0785" w:rsidP="003C0785">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3C0785">
        <w:rPr>
          <w:rFonts w:ascii="Times New Roman" w:eastAsia="Times New Roman" w:hAnsi="Times New Roman"/>
          <w:b/>
          <w:sz w:val="24"/>
          <w:szCs w:val="24"/>
          <w:lang w:val="en-US"/>
        </w:rPr>
        <w:t>VI</w:t>
      </w:r>
      <w:r w:rsidRPr="003C0785">
        <w:rPr>
          <w:rFonts w:ascii="Times New Roman" w:eastAsia="Times New Roman" w:hAnsi="Times New Roman"/>
          <w:b/>
          <w:sz w:val="24"/>
          <w:szCs w:val="24"/>
        </w:rPr>
        <w:t>. Расчетные показатели в сфере сохранения культурного наследия.</w:t>
      </w:r>
      <w:bookmarkEnd w:id="6"/>
    </w:p>
    <w:p w:rsidR="003C0785" w:rsidRPr="003C0785" w:rsidRDefault="003C0785" w:rsidP="003C0785">
      <w:pPr>
        <w:widowControl w:val="0"/>
        <w:numPr>
          <w:ilvl w:val="0"/>
          <w:numId w:val="63"/>
        </w:numPr>
        <w:tabs>
          <w:tab w:val="left" w:pos="0"/>
        </w:tabs>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Охрана объектов культурного наследия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3C0785">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3C0785">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3C0785" w:rsidRPr="003C0785" w:rsidRDefault="003C0785" w:rsidP="003C0785">
      <w:pPr>
        <w:widowControl w:val="0"/>
        <w:numPr>
          <w:ilvl w:val="1"/>
          <w:numId w:val="64"/>
        </w:numPr>
        <w:tabs>
          <w:tab w:val="left" w:pos="0"/>
          <w:tab w:val="left" w:pos="685"/>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3C0785">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3C0785" w:rsidRPr="003C0785" w:rsidRDefault="003C0785" w:rsidP="003C0785">
      <w:pPr>
        <w:widowControl w:val="0"/>
        <w:numPr>
          <w:ilvl w:val="1"/>
          <w:numId w:val="64"/>
        </w:numPr>
        <w:tabs>
          <w:tab w:val="left" w:pos="0"/>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3C0785">
        <w:rPr>
          <w:rFonts w:ascii="Times New Roman" w:eastAsia="Times New Roman" w:hAnsi="Times New Roman"/>
          <w:sz w:val="24"/>
          <w:szCs w:val="24"/>
        </w:rPr>
        <w:softHyphen/>
        <w:t>гигиенических и экологических условий проживания населения, а также снижение пожарной опасности застройки.</w:t>
      </w:r>
    </w:p>
    <w:p w:rsidR="003C0785" w:rsidRPr="003C0785" w:rsidRDefault="003C0785" w:rsidP="003C0785">
      <w:pPr>
        <w:widowControl w:val="0"/>
        <w:numPr>
          <w:ilvl w:val="1"/>
          <w:numId w:val="64"/>
        </w:numPr>
        <w:tabs>
          <w:tab w:val="left" w:pos="0"/>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3C0785" w:rsidRPr="003C0785" w:rsidRDefault="003C0785" w:rsidP="003C0785">
      <w:pPr>
        <w:widowControl w:val="0"/>
        <w:numPr>
          <w:ilvl w:val="1"/>
          <w:numId w:val="64"/>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3C0785" w:rsidRPr="003C0785" w:rsidRDefault="003C0785" w:rsidP="003C0785">
      <w:pPr>
        <w:widowControl w:val="0"/>
        <w:numPr>
          <w:ilvl w:val="1"/>
          <w:numId w:val="64"/>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3C0785" w:rsidRPr="003C0785" w:rsidRDefault="003C0785" w:rsidP="003C0785">
      <w:pPr>
        <w:widowControl w:val="0"/>
        <w:tabs>
          <w:tab w:val="left" w:pos="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водонесущих сетей - 5 м;</w:t>
      </w:r>
    </w:p>
    <w:p w:rsidR="003C0785" w:rsidRPr="003C0785" w:rsidRDefault="003C0785" w:rsidP="003C0785">
      <w:pPr>
        <w:widowControl w:val="0"/>
        <w:tabs>
          <w:tab w:val="left" w:pos="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не водонесущих - 2 м.</w:t>
      </w:r>
    </w:p>
    <w:p w:rsidR="003C0785" w:rsidRPr="003C0785" w:rsidRDefault="003C0785" w:rsidP="003C0785">
      <w:pPr>
        <w:widowControl w:val="0"/>
        <w:numPr>
          <w:ilvl w:val="1"/>
          <w:numId w:val="64"/>
        </w:numPr>
        <w:tabs>
          <w:tab w:val="left" w:pos="0"/>
          <w:tab w:val="left" w:pos="884"/>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3C0785" w:rsidRPr="003C0785" w:rsidRDefault="003C0785" w:rsidP="003C0785">
      <w:pPr>
        <w:widowControl w:val="0"/>
        <w:numPr>
          <w:ilvl w:val="0"/>
          <w:numId w:val="50"/>
        </w:numPr>
        <w:tabs>
          <w:tab w:val="left" w:pos="0"/>
          <w:tab w:val="left" w:pos="1064"/>
        </w:tabs>
        <w:spacing w:after="0" w:line="240" w:lineRule="auto"/>
        <w:ind w:right="20" w:firstLine="426"/>
        <w:jc w:val="both"/>
        <w:rPr>
          <w:rFonts w:ascii="Times New Roman" w:eastAsia="Times New Roman" w:hAnsi="Times New Roman"/>
          <w:sz w:val="24"/>
          <w:szCs w:val="24"/>
        </w:rPr>
      </w:pPr>
      <w:r w:rsidRPr="003C0785">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3C0785" w:rsidRPr="003C0785" w:rsidRDefault="003C0785" w:rsidP="003C0785">
      <w:pPr>
        <w:widowControl w:val="0"/>
        <w:tabs>
          <w:tab w:val="left" w:pos="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1 и диаметром до 40 м - в радиусе 30 м;</w:t>
      </w:r>
    </w:p>
    <w:p w:rsidR="003C0785" w:rsidRPr="003C0785" w:rsidRDefault="003C0785" w:rsidP="003C0785">
      <w:pPr>
        <w:widowControl w:val="0"/>
        <w:tabs>
          <w:tab w:val="left" w:pos="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2 и диаметром до 50 м - в радиусе 40 м;</w:t>
      </w:r>
    </w:p>
    <w:p w:rsidR="003C0785" w:rsidRPr="003C0785" w:rsidRDefault="003C0785" w:rsidP="003C0785">
      <w:pPr>
        <w:widowControl w:val="0"/>
        <w:tabs>
          <w:tab w:val="left" w:pos="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3 и диаметром до 60 м - в радиусе 50 м;</w:t>
      </w:r>
    </w:p>
    <w:p w:rsidR="003C0785" w:rsidRPr="003C0785" w:rsidRDefault="003C0785" w:rsidP="003C0785">
      <w:pPr>
        <w:widowControl w:val="0"/>
        <w:tabs>
          <w:tab w:val="left" w:pos="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свыше 3 м - определяется индивидуально в каждом конкретном случае, но не менее 50 м;</w:t>
      </w:r>
    </w:p>
    <w:p w:rsidR="003C0785" w:rsidRPr="003C0785" w:rsidRDefault="003C0785" w:rsidP="003C0785">
      <w:pPr>
        <w:widowControl w:val="0"/>
        <w:numPr>
          <w:ilvl w:val="0"/>
          <w:numId w:val="50"/>
        </w:numPr>
        <w:tabs>
          <w:tab w:val="left" w:pos="0"/>
          <w:tab w:val="left" w:pos="1064"/>
        </w:tabs>
        <w:spacing w:after="0" w:line="240" w:lineRule="auto"/>
        <w:ind w:right="20" w:firstLine="426"/>
        <w:jc w:val="both"/>
        <w:rPr>
          <w:rFonts w:ascii="Times New Roman" w:eastAsia="Times New Roman" w:hAnsi="Times New Roman"/>
          <w:sz w:val="24"/>
          <w:szCs w:val="24"/>
        </w:rPr>
      </w:pPr>
      <w:r w:rsidRPr="003C0785">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3C0785" w:rsidRPr="003C0785" w:rsidRDefault="003C0785" w:rsidP="003C0785">
      <w:pPr>
        <w:widowControl w:val="0"/>
        <w:numPr>
          <w:ilvl w:val="0"/>
          <w:numId w:val="50"/>
        </w:numPr>
        <w:tabs>
          <w:tab w:val="left" w:pos="0"/>
          <w:tab w:val="left" w:pos="965"/>
        </w:tabs>
        <w:spacing w:after="0" w:line="240" w:lineRule="auto"/>
        <w:ind w:right="280" w:firstLine="426"/>
        <w:rPr>
          <w:rFonts w:ascii="Times New Roman" w:eastAsia="Times New Roman" w:hAnsi="Times New Roman"/>
          <w:sz w:val="24"/>
          <w:szCs w:val="24"/>
        </w:rPr>
      </w:pPr>
      <w:r w:rsidRPr="003C0785">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3C0785" w:rsidRPr="003C0785" w:rsidRDefault="003C0785" w:rsidP="003C0785">
      <w:pPr>
        <w:widowControl w:val="0"/>
        <w:numPr>
          <w:ilvl w:val="1"/>
          <w:numId w:val="64"/>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от оси магистральных газопроводов - 75 - 250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от оси нефтепроводов и нефтепродуктопроводов - 50 -100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от земляного полотна автодороги - 50 - 90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при сплошной городской застройке до границы застройки - 250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при разработке карьера от края карьера - 100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при мелиоративных работах от границы орошаемого участка - 100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p>
    <w:p w:rsidR="003C0785" w:rsidRPr="003C0785" w:rsidRDefault="003C0785" w:rsidP="003C0785">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3C0785">
        <w:rPr>
          <w:rFonts w:ascii="Times New Roman" w:eastAsia="Times New Roman" w:hAnsi="Times New Roman"/>
          <w:b/>
          <w:sz w:val="24"/>
          <w:szCs w:val="24"/>
          <w:lang w:val="en-US"/>
        </w:rPr>
        <w:t>VII</w:t>
      </w:r>
      <w:r w:rsidRPr="003C0785">
        <w:rPr>
          <w:rFonts w:ascii="Times New Roman" w:eastAsia="Times New Roman" w:hAnsi="Times New Roman"/>
          <w:b/>
          <w:sz w:val="24"/>
          <w:szCs w:val="24"/>
        </w:rPr>
        <w:t>. Расчетные показатели в сфере защиты территорий поселений</w:t>
      </w:r>
      <w:r w:rsidRPr="003C0785">
        <w:rPr>
          <w:rFonts w:ascii="Times New Roman" w:hAnsi="Times New Roman"/>
          <w:b/>
          <w:sz w:val="24"/>
          <w:szCs w:val="24"/>
        </w:rPr>
        <w:t xml:space="preserve"> </w:t>
      </w:r>
      <w:r w:rsidRPr="003C0785">
        <w:rPr>
          <w:rFonts w:ascii="Times New Roman" w:eastAsia="Times New Roman" w:hAnsi="Times New Roman"/>
          <w:b/>
          <w:sz w:val="24"/>
          <w:szCs w:val="24"/>
        </w:rPr>
        <w:t>от неблагоприятных воздействий поражающих факторов чрезвычайных</w:t>
      </w:r>
      <w:r w:rsidRPr="003C0785">
        <w:rPr>
          <w:rFonts w:ascii="Times New Roman" w:eastAsia="Times New Roman" w:hAnsi="Times New Roman"/>
          <w:b/>
          <w:bCs/>
          <w:sz w:val="24"/>
          <w:szCs w:val="24"/>
        </w:rPr>
        <w:t xml:space="preserve"> </w:t>
      </w:r>
      <w:r w:rsidRPr="003C0785">
        <w:rPr>
          <w:rFonts w:ascii="Times New Roman" w:eastAsia="Times New Roman" w:hAnsi="Times New Roman"/>
          <w:b/>
          <w:sz w:val="24"/>
          <w:szCs w:val="24"/>
        </w:rPr>
        <w:t>ситуаций природного и техногенного характера.</w:t>
      </w:r>
    </w:p>
    <w:p w:rsidR="003C0785" w:rsidRPr="003C0785" w:rsidRDefault="003C0785" w:rsidP="003C0785">
      <w:pPr>
        <w:widowControl w:val="0"/>
        <w:numPr>
          <w:ilvl w:val="0"/>
          <w:numId w:val="64"/>
        </w:numPr>
        <w:spacing w:after="0" w:line="240" w:lineRule="auto"/>
        <w:ind w:left="0" w:right="2"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3C0785" w:rsidRPr="003C0785" w:rsidRDefault="003C0785" w:rsidP="003C0785">
      <w:pPr>
        <w:widowControl w:val="0"/>
        <w:numPr>
          <w:ilvl w:val="1"/>
          <w:numId w:val="64"/>
        </w:numPr>
        <w:tabs>
          <w:tab w:val="left" w:pos="71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Защита населения и территорий от воздействия чрезвычайных ситуаций </w:t>
      </w:r>
      <w:r w:rsidRPr="003C0785">
        <w:rPr>
          <w:rFonts w:ascii="Times New Roman" w:eastAsia="Times New Roman" w:hAnsi="Times New Roman"/>
          <w:sz w:val="24"/>
          <w:szCs w:val="24"/>
        </w:rPr>
        <w:lastRenderedPageBreak/>
        <w:t>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3C0785" w:rsidRPr="003C0785" w:rsidRDefault="003C0785" w:rsidP="003C0785">
      <w:pPr>
        <w:widowControl w:val="0"/>
        <w:numPr>
          <w:ilvl w:val="1"/>
          <w:numId w:val="64"/>
        </w:numPr>
        <w:tabs>
          <w:tab w:val="left" w:pos="84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3C0785">
        <w:rPr>
          <w:rFonts w:ascii="Times New Roman" w:eastAsia="Times New Roman" w:hAnsi="Times New Roman"/>
          <w:sz w:val="24"/>
          <w:szCs w:val="24"/>
        </w:rPr>
        <w:softHyphen/>
        <w:t>95, ГОСТ Р 22.0.07-95, ГОСТ Р 22.1.12-2005, ГОСТ Р 55201-2012.</w:t>
      </w:r>
    </w:p>
    <w:p w:rsidR="003C0785" w:rsidRPr="003C0785" w:rsidRDefault="003C0785" w:rsidP="003C0785">
      <w:pPr>
        <w:widowControl w:val="0"/>
        <w:numPr>
          <w:ilvl w:val="1"/>
          <w:numId w:val="64"/>
        </w:numPr>
        <w:tabs>
          <w:tab w:val="left" w:pos="71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3C0785" w:rsidRPr="003C0785" w:rsidRDefault="003C0785" w:rsidP="003C0785">
      <w:pPr>
        <w:widowControl w:val="0"/>
        <w:numPr>
          <w:ilvl w:val="1"/>
          <w:numId w:val="64"/>
        </w:numPr>
        <w:tabs>
          <w:tab w:val="left" w:pos="71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3C0785" w:rsidRPr="003C0785" w:rsidRDefault="003C0785" w:rsidP="003C0785">
      <w:pPr>
        <w:widowControl w:val="0"/>
        <w:tabs>
          <w:tab w:val="left" w:pos="711"/>
        </w:tabs>
        <w:spacing w:after="0" w:line="240" w:lineRule="auto"/>
        <w:ind w:left="720"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Инженерная подготовка и защита территории.</w:t>
      </w:r>
    </w:p>
    <w:p w:rsidR="003C0785" w:rsidRPr="003C0785" w:rsidRDefault="003C0785" w:rsidP="003C0785">
      <w:pPr>
        <w:widowControl w:val="0"/>
        <w:numPr>
          <w:ilvl w:val="1"/>
          <w:numId w:val="6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3C0785" w:rsidRPr="003C0785" w:rsidRDefault="003C0785" w:rsidP="003C0785">
      <w:pPr>
        <w:widowControl w:val="0"/>
        <w:numPr>
          <w:ilvl w:val="1"/>
          <w:numId w:val="6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3C0785" w:rsidRPr="003C0785" w:rsidRDefault="003C0785" w:rsidP="003C0785">
      <w:pPr>
        <w:widowControl w:val="0"/>
        <w:numPr>
          <w:ilvl w:val="1"/>
          <w:numId w:val="6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3C0785" w:rsidRPr="003C0785" w:rsidRDefault="003C0785" w:rsidP="003C0785">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3C0785" w:rsidRPr="003C0785" w:rsidRDefault="003C0785" w:rsidP="003C0785">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3C0785" w:rsidRPr="003C0785" w:rsidRDefault="003C0785" w:rsidP="003C0785">
      <w:pPr>
        <w:widowControl w:val="0"/>
        <w:numPr>
          <w:ilvl w:val="1"/>
          <w:numId w:val="64"/>
        </w:numPr>
        <w:tabs>
          <w:tab w:val="left" w:pos="684"/>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инженерной защиты следует обеспечивать:</w:t>
      </w:r>
    </w:p>
    <w:p w:rsidR="003C0785" w:rsidRPr="003C0785" w:rsidRDefault="003C0785" w:rsidP="003C0785">
      <w:pPr>
        <w:widowControl w:val="0"/>
        <w:numPr>
          <w:ilvl w:val="0"/>
          <w:numId w:val="52"/>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3C0785" w:rsidRPr="003C0785" w:rsidRDefault="003C0785" w:rsidP="003C0785">
      <w:pPr>
        <w:widowControl w:val="0"/>
        <w:numPr>
          <w:ilvl w:val="0"/>
          <w:numId w:val="52"/>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производство работ способами, не приводящими к появлению новых и (или) интенсификации действующих геологических процессов;</w:t>
      </w:r>
    </w:p>
    <w:p w:rsidR="003C0785" w:rsidRPr="003C0785" w:rsidRDefault="003C0785" w:rsidP="003C0785">
      <w:pPr>
        <w:widowControl w:val="0"/>
        <w:numPr>
          <w:ilvl w:val="0"/>
          <w:numId w:val="52"/>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сохранение заповедных зон, ландшафтов, исторических и иных объектов, территорий и зон;</w:t>
      </w:r>
    </w:p>
    <w:p w:rsidR="003C0785" w:rsidRPr="003C0785" w:rsidRDefault="003C0785" w:rsidP="003C0785">
      <w:pPr>
        <w:widowControl w:val="0"/>
        <w:numPr>
          <w:ilvl w:val="0"/>
          <w:numId w:val="52"/>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надлежащее архитектурное оформление сооружений инженерной защиты;</w:t>
      </w:r>
    </w:p>
    <w:p w:rsidR="003C0785" w:rsidRPr="003C0785" w:rsidRDefault="003C0785" w:rsidP="003C0785">
      <w:pPr>
        <w:widowControl w:val="0"/>
        <w:numPr>
          <w:ilvl w:val="0"/>
          <w:numId w:val="52"/>
        </w:numPr>
        <w:tabs>
          <w:tab w:val="left" w:pos="1078"/>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сочетание с мероприятиями по охране окружающей среды;</w:t>
      </w:r>
    </w:p>
    <w:p w:rsidR="003C0785" w:rsidRPr="003C0785" w:rsidRDefault="003C0785" w:rsidP="003C0785">
      <w:pPr>
        <w:widowControl w:val="0"/>
        <w:numPr>
          <w:ilvl w:val="0"/>
          <w:numId w:val="52"/>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3C0785" w:rsidRPr="003C0785" w:rsidRDefault="003C0785" w:rsidP="003C0785">
      <w:pPr>
        <w:widowControl w:val="0"/>
        <w:numPr>
          <w:ilvl w:val="1"/>
          <w:numId w:val="6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3C0785" w:rsidRPr="003C0785" w:rsidRDefault="003C0785" w:rsidP="003C0785">
      <w:pPr>
        <w:widowControl w:val="0"/>
        <w:numPr>
          <w:ilvl w:val="1"/>
          <w:numId w:val="6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3C0785" w:rsidRPr="003C0785" w:rsidRDefault="003C0785" w:rsidP="003C0785">
      <w:pPr>
        <w:widowControl w:val="0"/>
        <w:numPr>
          <w:ilvl w:val="1"/>
          <w:numId w:val="6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3C0785" w:rsidRPr="003C0785" w:rsidRDefault="003C0785" w:rsidP="003C0785">
      <w:pPr>
        <w:widowControl w:val="0"/>
        <w:numPr>
          <w:ilvl w:val="1"/>
          <w:numId w:val="6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3C0785" w:rsidRPr="003C0785" w:rsidRDefault="003C0785" w:rsidP="003C0785">
      <w:pPr>
        <w:widowControl w:val="0"/>
        <w:numPr>
          <w:ilvl w:val="1"/>
          <w:numId w:val="6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3C0785" w:rsidRPr="003C0785" w:rsidRDefault="003C0785" w:rsidP="003C0785">
      <w:pPr>
        <w:widowControl w:val="0"/>
        <w:numPr>
          <w:ilvl w:val="1"/>
          <w:numId w:val="6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территории микрорайонов минимальную то</w:t>
      </w:r>
      <w:r w:rsidRPr="003C0785">
        <w:rPr>
          <w:rFonts w:ascii="Times New Roman" w:eastAsia="Times New Roman" w:hAnsi="Times New Roman"/>
          <w:color w:val="000000"/>
          <w:sz w:val="24"/>
          <w:szCs w:val="24"/>
          <w:shd w:val="clear" w:color="auto" w:fill="FFFFFF"/>
        </w:rPr>
        <w:t>лщи</w:t>
      </w:r>
      <w:r w:rsidRPr="003C0785">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3C0785" w:rsidRPr="003C0785" w:rsidRDefault="003C0785" w:rsidP="003C0785">
      <w:pPr>
        <w:widowControl w:val="0"/>
        <w:numPr>
          <w:ilvl w:val="1"/>
          <w:numId w:val="6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3C0785" w:rsidRPr="003C0785" w:rsidRDefault="003C0785" w:rsidP="003C0785">
      <w:pPr>
        <w:widowControl w:val="0"/>
        <w:numPr>
          <w:ilvl w:val="1"/>
          <w:numId w:val="6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3C0785" w:rsidRPr="003C0785" w:rsidRDefault="003C0785" w:rsidP="003C0785">
      <w:pPr>
        <w:widowControl w:val="0"/>
        <w:numPr>
          <w:ilvl w:val="1"/>
          <w:numId w:val="6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3C0785" w:rsidRPr="003C0785" w:rsidRDefault="003C0785" w:rsidP="003C0785">
      <w:pPr>
        <w:widowControl w:val="0"/>
        <w:numPr>
          <w:ilvl w:val="1"/>
          <w:numId w:val="64"/>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3C0785" w:rsidRPr="003C0785" w:rsidRDefault="003C0785" w:rsidP="003C0785">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3C0785">
        <w:rPr>
          <w:rFonts w:ascii="Times New Roman" w:eastAsia="Times New Roman" w:hAnsi="Times New Roman"/>
          <w:sz w:val="24"/>
          <w:szCs w:val="24"/>
          <w:lang w:bidi="ru-RU"/>
        </w:rPr>
        <w:t xml:space="preserve">ГОСТ Р 59057-2020 </w:t>
      </w:r>
      <w:r w:rsidRPr="003C0785">
        <w:rPr>
          <w:rFonts w:ascii="Times New Roman" w:eastAsia="Times New Roman" w:hAnsi="Times New Roman"/>
          <w:sz w:val="24"/>
          <w:szCs w:val="24"/>
        </w:rPr>
        <w:t>и ГОСТ 17.5.3.05-84.</w:t>
      </w: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Противооползневые и противообвальные сооружения и мероприятия.</w:t>
      </w:r>
    </w:p>
    <w:p w:rsidR="003C0785" w:rsidRPr="003C0785" w:rsidRDefault="003C0785" w:rsidP="003C0785">
      <w:pPr>
        <w:widowControl w:val="0"/>
        <w:numPr>
          <w:ilvl w:val="1"/>
          <w:numId w:val="64"/>
        </w:numPr>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3C0785" w:rsidRPr="003C0785" w:rsidRDefault="003C0785" w:rsidP="003C0785">
      <w:pPr>
        <w:widowControl w:val="0"/>
        <w:numPr>
          <w:ilvl w:val="0"/>
          <w:numId w:val="53"/>
        </w:numPr>
        <w:tabs>
          <w:tab w:val="left" w:pos="1080"/>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искусственное понижение уровня подземных вод;</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3C0785" w:rsidRPr="003C0785" w:rsidRDefault="003C0785" w:rsidP="003C0785">
      <w:pPr>
        <w:widowControl w:val="0"/>
        <w:numPr>
          <w:ilvl w:val="1"/>
          <w:numId w:val="64"/>
        </w:numPr>
        <w:tabs>
          <w:tab w:val="left" w:pos="0"/>
        </w:tabs>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3C0785" w:rsidRPr="003C0785" w:rsidRDefault="003C0785" w:rsidP="003C0785">
      <w:pPr>
        <w:widowControl w:val="0"/>
        <w:numPr>
          <w:ilvl w:val="0"/>
          <w:numId w:val="54"/>
        </w:numPr>
        <w:tabs>
          <w:tab w:val="left" w:pos="0"/>
          <w:tab w:val="left" w:pos="1036"/>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приспособление защищаемых сооружений к обтеканию их оползнем;</w:t>
      </w:r>
    </w:p>
    <w:p w:rsidR="003C0785" w:rsidRPr="003C0785" w:rsidRDefault="003C0785" w:rsidP="003C0785">
      <w:pPr>
        <w:widowControl w:val="0"/>
        <w:numPr>
          <w:ilvl w:val="0"/>
          <w:numId w:val="54"/>
        </w:numPr>
        <w:tabs>
          <w:tab w:val="left" w:pos="0"/>
          <w:tab w:val="left" w:pos="1036"/>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3C0785" w:rsidRPr="003C0785" w:rsidRDefault="003C0785" w:rsidP="003C0785">
      <w:pPr>
        <w:widowControl w:val="0"/>
        <w:numPr>
          <w:ilvl w:val="0"/>
          <w:numId w:val="54"/>
        </w:numPr>
        <w:tabs>
          <w:tab w:val="left" w:pos="0"/>
          <w:tab w:val="left" w:pos="1036"/>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прочие мероприятия.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w:t>
      </w:r>
      <w:r w:rsidRPr="003C0785">
        <w:rPr>
          <w:rFonts w:ascii="Times New Roman" w:eastAsia="Times New Roman" w:hAnsi="Times New Roman"/>
          <w:sz w:val="24"/>
          <w:szCs w:val="24"/>
        </w:rPr>
        <w:lastRenderedPageBreak/>
        <w:t>оползнеопасной зоне не допускается.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3C0785" w:rsidRPr="003C0785" w:rsidRDefault="003C0785" w:rsidP="003C0785">
      <w:pPr>
        <w:widowControl w:val="0"/>
        <w:numPr>
          <w:ilvl w:val="1"/>
          <w:numId w:val="64"/>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3C0785" w:rsidRPr="003C0785" w:rsidRDefault="003C0785" w:rsidP="003C0785">
      <w:pPr>
        <w:widowControl w:val="0"/>
        <w:tabs>
          <w:tab w:val="left" w:pos="0"/>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Сооружения и мероприятия для защиты от затопления и подтопления</w:t>
      </w:r>
    </w:p>
    <w:p w:rsidR="003C0785" w:rsidRPr="003C0785" w:rsidRDefault="003C0785" w:rsidP="003C0785">
      <w:pPr>
        <w:widowControl w:val="0"/>
        <w:numPr>
          <w:ilvl w:val="1"/>
          <w:numId w:val="64"/>
        </w:numPr>
        <w:tabs>
          <w:tab w:val="left" w:pos="683"/>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Зоны затопления определяются в отношении:</w:t>
      </w:r>
    </w:p>
    <w:p w:rsidR="003C0785" w:rsidRPr="003C0785" w:rsidRDefault="003C0785" w:rsidP="003C0785">
      <w:pPr>
        <w:widowControl w:val="0"/>
        <w:numPr>
          <w:ilvl w:val="0"/>
          <w:numId w:val="55"/>
        </w:numPr>
        <w:tabs>
          <w:tab w:val="left" w:pos="1036"/>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территорий, которые прилегают к не зарегулированным водотокам,</w:t>
      </w:r>
    </w:p>
    <w:p w:rsidR="003C0785" w:rsidRPr="003C0785" w:rsidRDefault="003C0785" w:rsidP="003C0785">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3C0785">
        <w:rPr>
          <w:rFonts w:ascii="Times New Roman" w:eastAsia="Times New Roman" w:hAnsi="Times New Roman"/>
          <w:sz w:val="24"/>
          <w:szCs w:val="24"/>
        </w:rPr>
        <w:softHyphen/>
        <w:t xml:space="preserve"> процентной обеспеченности (повторяемость 1, 3, 5, 10, 25 и 50 раз в 100 лет);</w:t>
      </w:r>
    </w:p>
    <w:p w:rsidR="003C0785" w:rsidRPr="003C0785" w:rsidRDefault="003C0785" w:rsidP="003C0785">
      <w:pPr>
        <w:widowControl w:val="0"/>
        <w:numPr>
          <w:ilvl w:val="0"/>
          <w:numId w:val="55"/>
        </w:numPr>
        <w:tabs>
          <w:tab w:val="left" w:pos="128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3C0785" w:rsidRPr="003C0785" w:rsidRDefault="003C0785" w:rsidP="003C0785">
      <w:pPr>
        <w:widowControl w:val="0"/>
        <w:numPr>
          <w:ilvl w:val="0"/>
          <w:numId w:val="55"/>
        </w:numPr>
        <w:tabs>
          <w:tab w:val="left" w:pos="103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3C0785" w:rsidRPr="003C0785" w:rsidRDefault="003C0785" w:rsidP="003C0785">
      <w:pPr>
        <w:widowControl w:val="0"/>
        <w:numPr>
          <w:ilvl w:val="0"/>
          <w:numId w:val="55"/>
        </w:numPr>
        <w:tabs>
          <w:tab w:val="left" w:pos="103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C0785" w:rsidRPr="003C0785" w:rsidRDefault="003C0785" w:rsidP="003C0785">
      <w:pPr>
        <w:widowControl w:val="0"/>
        <w:numPr>
          <w:ilvl w:val="0"/>
          <w:numId w:val="55"/>
        </w:numPr>
        <w:tabs>
          <w:tab w:val="left" w:pos="103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3C0785" w:rsidRPr="003C0785" w:rsidRDefault="003C0785" w:rsidP="003C0785">
      <w:pPr>
        <w:widowControl w:val="0"/>
        <w:numPr>
          <w:ilvl w:val="1"/>
          <w:numId w:val="64"/>
        </w:numPr>
        <w:tabs>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Расчетный уровень горизонта высоких вод определяется с учетом:</w:t>
      </w:r>
    </w:p>
    <w:p w:rsidR="003C0785" w:rsidRPr="003C0785" w:rsidRDefault="003C0785" w:rsidP="003C0785">
      <w:pPr>
        <w:widowControl w:val="0"/>
        <w:numPr>
          <w:ilvl w:val="0"/>
          <w:numId w:val="56"/>
        </w:numPr>
        <w:tabs>
          <w:tab w:val="left" w:pos="117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3C0785" w:rsidRPr="003C0785" w:rsidRDefault="003C0785" w:rsidP="003C0785">
      <w:pPr>
        <w:widowControl w:val="0"/>
        <w:numPr>
          <w:ilvl w:val="0"/>
          <w:numId w:val="56"/>
        </w:numPr>
        <w:tabs>
          <w:tab w:val="left" w:pos="1172"/>
          <w:tab w:val="left" w:pos="1701"/>
          <w:tab w:val="center" w:pos="2609"/>
          <w:tab w:val="right" w:pos="6031"/>
          <w:tab w:val="right" w:pos="8202"/>
          <w:tab w:val="right" w:pos="9666"/>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данных об</w:t>
      </w:r>
      <w:r w:rsidRPr="003C0785">
        <w:rPr>
          <w:rFonts w:ascii="Times New Roman" w:eastAsia="Times New Roman" w:hAnsi="Times New Roman"/>
          <w:sz w:val="24"/>
          <w:szCs w:val="24"/>
        </w:rPr>
        <w:tab/>
        <w:t>отметках характерных</w:t>
      </w:r>
      <w:r w:rsidRPr="003C0785">
        <w:rPr>
          <w:rFonts w:ascii="Times New Roman" w:eastAsia="Times New Roman" w:hAnsi="Times New Roman"/>
          <w:sz w:val="24"/>
          <w:szCs w:val="24"/>
        </w:rPr>
        <w:tab/>
        <w:t xml:space="preserve">уровней воды расчетной обеспеченности на </w:t>
      </w:r>
      <w:r w:rsidRPr="003C0785">
        <w:rPr>
          <w:rFonts w:ascii="Times New Roman" w:eastAsia="Times New Roman" w:hAnsi="Times New Roman"/>
          <w:sz w:val="24"/>
          <w:szCs w:val="24"/>
        </w:rPr>
        <w:lastRenderedPageBreak/>
        <w:t>пунктах государственной наблюдательной сети;</w:t>
      </w:r>
    </w:p>
    <w:p w:rsidR="003C0785" w:rsidRPr="003C0785" w:rsidRDefault="003C0785" w:rsidP="003C0785">
      <w:pPr>
        <w:widowControl w:val="0"/>
        <w:numPr>
          <w:ilvl w:val="0"/>
          <w:numId w:val="56"/>
        </w:numPr>
        <w:tabs>
          <w:tab w:val="left" w:pos="1172"/>
          <w:tab w:val="left" w:pos="1701"/>
          <w:tab w:val="center" w:pos="2609"/>
          <w:tab w:val="right" w:pos="6031"/>
          <w:tab w:val="right" w:pos="8202"/>
          <w:tab w:val="right" w:pos="9666"/>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данных об</w:t>
      </w:r>
      <w:r w:rsidRPr="003C0785">
        <w:rPr>
          <w:rFonts w:ascii="Times New Roman" w:eastAsia="Times New Roman" w:hAnsi="Times New Roman"/>
          <w:sz w:val="24"/>
          <w:szCs w:val="24"/>
        </w:rPr>
        <w:tab/>
        <w:t>отметках характерных</w:t>
      </w:r>
      <w:r w:rsidRPr="003C0785">
        <w:rPr>
          <w:rFonts w:ascii="Times New Roman" w:eastAsia="Times New Roman" w:hAnsi="Times New Roman"/>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3C0785" w:rsidRPr="003C0785" w:rsidRDefault="003C0785" w:rsidP="003C0785">
      <w:pPr>
        <w:widowControl w:val="0"/>
        <w:numPr>
          <w:ilvl w:val="0"/>
          <w:numId w:val="56"/>
        </w:numPr>
        <w:tabs>
          <w:tab w:val="left" w:pos="117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данных проектных материалов, подготовленные в целях создания водохранилищ;</w:t>
      </w:r>
    </w:p>
    <w:p w:rsidR="003C0785" w:rsidRPr="003C0785" w:rsidRDefault="003C0785" w:rsidP="003C0785">
      <w:pPr>
        <w:widowControl w:val="0"/>
        <w:numPr>
          <w:ilvl w:val="0"/>
          <w:numId w:val="56"/>
        </w:numPr>
        <w:tabs>
          <w:tab w:val="left" w:pos="1172"/>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сведений, содержащиеся в правилах использования водохранилищ;</w:t>
      </w:r>
    </w:p>
    <w:p w:rsidR="003C0785" w:rsidRPr="003C0785" w:rsidRDefault="003C0785" w:rsidP="003C0785">
      <w:pPr>
        <w:widowControl w:val="0"/>
        <w:numPr>
          <w:ilvl w:val="0"/>
          <w:numId w:val="56"/>
        </w:numPr>
        <w:tabs>
          <w:tab w:val="left" w:pos="117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расчетных параметров границ затоплений пойм рек, определенных на основе инженерно-гидрологических расчетов.</w:t>
      </w:r>
    </w:p>
    <w:p w:rsidR="003C0785" w:rsidRPr="003C0785" w:rsidRDefault="003C0785" w:rsidP="003C0785">
      <w:pPr>
        <w:widowControl w:val="0"/>
        <w:tabs>
          <w:tab w:val="left" w:pos="1701"/>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3C0785" w:rsidRPr="003C0785" w:rsidRDefault="003C0785" w:rsidP="003C0785">
      <w:pPr>
        <w:widowControl w:val="0"/>
        <w:numPr>
          <w:ilvl w:val="0"/>
          <w:numId w:val="57"/>
        </w:numPr>
        <w:tabs>
          <w:tab w:val="left" w:pos="72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3C0785" w:rsidRPr="003C0785" w:rsidRDefault="003C0785" w:rsidP="003C0785">
      <w:pPr>
        <w:widowControl w:val="0"/>
        <w:numPr>
          <w:ilvl w:val="0"/>
          <w:numId w:val="58"/>
        </w:numPr>
        <w:tabs>
          <w:tab w:val="left" w:pos="1172"/>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обвалование территорий со стороны водных объектов;</w:t>
      </w:r>
    </w:p>
    <w:p w:rsidR="003C0785" w:rsidRPr="003C0785" w:rsidRDefault="003C0785" w:rsidP="003C0785">
      <w:pPr>
        <w:widowControl w:val="0"/>
        <w:numPr>
          <w:ilvl w:val="0"/>
          <w:numId w:val="58"/>
        </w:numPr>
        <w:tabs>
          <w:tab w:val="left" w:pos="1172"/>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3C0785" w:rsidRPr="003C0785" w:rsidRDefault="003C0785" w:rsidP="003C0785">
      <w:pPr>
        <w:widowControl w:val="0"/>
        <w:numPr>
          <w:ilvl w:val="0"/>
          <w:numId w:val="58"/>
        </w:numPr>
        <w:tabs>
          <w:tab w:val="left" w:pos="1224"/>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3C0785" w:rsidRPr="003C0785" w:rsidRDefault="003C0785" w:rsidP="003C0785">
      <w:pPr>
        <w:widowControl w:val="0"/>
        <w:numPr>
          <w:ilvl w:val="0"/>
          <w:numId w:val="58"/>
        </w:numPr>
        <w:tabs>
          <w:tab w:val="left" w:pos="1087"/>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C0785" w:rsidRPr="003C0785" w:rsidRDefault="003C0785" w:rsidP="003C0785">
      <w:pPr>
        <w:widowControl w:val="0"/>
        <w:numPr>
          <w:ilvl w:val="0"/>
          <w:numId w:val="57"/>
        </w:numPr>
        <w:tabs>
          <w:tab w:val="left" w:pos="1087"/>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3C0785" w:rsidRPr="003C0785" w:rsidRDefault="003C0785" w:rsidP="003C0785">
      <w:pPr>
        <w:widowControl w:val="0"/>
        <w:tabs>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границах зон подтопления определяются:</w:t>
      </w:r>
    </w:p>
    <w:p w:rsidR="003C0785" w:rsidRPr="003C0785" w:rsidRDefault="003C0785" w:rsidP="003C0785">
      <w:pPr>
        <w:widowControl w:val="0"/>
        <w:numPr>
          <w:ilvl w:val="0"/>
          <w:numId w:val="59"/>
        </w:numPr>
        <w:tabs>
          <w:tab w:val="left" w:pos="1224"/>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3C0785" w:rsidRPr="003C0785" w:rsidRDefault="003C0785" w:rsidP="003C0785">
      <w:pPr>
        <w:widowControl w:val="0"/>
        <w:numPr>
          <w:ilvl w:val="0"/>
          <w:numId w:val="59"/>
        </w:numPr>
        <w:tabs>
          <w:tab w:val="left" w:pos="1087"/>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3C0785" w:rsidRPr="003C0785" w:rsidRDefault="003C0785" w:rsidP="003C0785">
      <w:pPr>
        <w:widowControl w:val="0"/>
        <w:numPr>
          <w:ilvl w:val="0"/>
          <w:numId w:val="59"/>
        </w:numPr>
        <w:tabs>
          <w:tab w:val="left" w:pos="1087"/>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Параметры границ подтоплений определяются на основе инженерно</w:t>
      </w:r>
      <w:r w:rsidRPr="003C0785">
        <w:rPr>
          <w:rFonts w:ascii="Times New Roman" w:eastAsia="Times New Roman" w:hAnsi="Times New Roman"/>
          <w:sz w:val="24"/>
          <w:szCs w:val="24"/>
        </w:rPr>
        <w:softHyphen/>
        <w:t>геологических и гидрогеологических изысканий.</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w:t>
      </w:r>
      <w:r w:rsidRPr="003C0785">
        <w:rPr>
          <w:rFonts w:ascii="Times New Roman" w:eastAsia="Times New Roman" w:hAnsi="Times New Roman"/>
          <w:sz w:val="24"/>
          <w:szCs w:val="24"/>
        </w:rPr>
        <w:lastRenderedPageBreak/>
        <w:t>и/или устранения отрицательных воздействий подтопления.</w:t>
      </w:r>
    </w:p>
    <w:p w:rsidR="003C0785" w:rsidRPr="003C0785" w:rsidRDefault="003C0785" w:rsidP="003C0785">
      <w:pPr>
        <w:widowControl w:val="0"/>
        <w:numPr>
          <w:ilvl w:val="0"/>
          <w:numId w:val="57"/>
        </w:numPr>
        <w:tabs>
          <w:tab w:val="left" w:pos="83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Защита от подтопления должна включать:</w:t>
      </w:r>
    </w:p>
    <w:p w:rsidR="003C0785" w:rsidRPr="003C0785" w:rsidRDefault="003C0785" w:rsidP="003C0785">
      <w:pPr>
        <w:widowControl w:val="0"/>
        <w:numPr>
          <w:ilvl w:val="0"/>
          <w:numId w:val="60"/>
        </w:numPr>
        <w:tabs>
          <w:tab w:val="left" w:pos="1087"/>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3C0785" w:rsidRPr="003C0785" w:rsidRDefault="003C0785" w:rsidP="003C0785">
      <w:pPr>
        <w:widowControl w:val="0"/>
        <w:numPr>
          <w:ilvl w:val="0"/>
          <w:numId w:val="60"/>
        </w:numPr>
        <w:tabs>
          <w:tab w:val="left" w:pos="1087"/>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локальную защиту зданий, сооружений, грунтов оснований и защиту застроенной территории в целом;</w:t>
      </w:r>
    </w:p>
    <w:p w:rsidR="003C0785" w:rsidRPr="003C0785" w:rsidRDefault="003C0785" w:rsidP="003C0785">
      <w:pPr>
        <w:widowControl w:val="0"/>
        <w:numPr>
          <w:ilvl w:val="0"/>
          <w:numId w:val="60"/>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3C0785" w:rsidRPr="003C0785" w:rsidRDefault="003C0785" w:rsidP="003C0785">
      <w:pPr>
        <w:widowControl w:val="0"/>
        <w:numPr>
          <w:ilvl w:val="0"/>
          <w:numId w:val="60"/>
        </w:numPr>
        <w:tabs>
          <w:tab w:val="left" w:pos="1089"/>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водоотведение;</w:t>
      </w:r>
    </w:p>
    <w:p w:rsidR="003C0785" w:rsidRPr="003C0785" w:rsidRDefault="003C0785" w:rsidP="003C0785">
      <w:pPr>
        <w:widowControl w:val="0"/>
        <w:numPr>
          <w:ilvl w:val="0"/>
          <w:numId w:val="60"/>
        </w:numPr>
        <w:tabs>
          <w:tab w:val="left" w:pos="1089"/>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утилизацию (при необходимости очистки) дренажных вод;</w:t>
      </w:r>
    </w:p>
    <w:p w:rsidR="003C0785" w:rsidRPr="003C0785" w:rsidRDefault="003C0785" w:rsidP="003C0785">
      <w:pPr>
        <w:widowControl w:val="0"/>
        <w:numPr>
          <w:ilvl w:val="0"/>
          <w:numId w:val="60"/>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3C0785" w:rsidRPr="003C0785" w:rsidRDefault="003C0785" w:rsidP="003C0785">
      <w:pPr>
        <w:widowControl w:val="0"/>
        <w:numPr>
          <w:ilvl w:val="0"/>
          <w:numId w:val="57"/>
        </w:numPr>
        <w:tabs>
          <w:tab w:val="left" w:pos="832"/>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Защита от подтопления должна обеспечивать:</w:t>
      </w:r>
    </w:p>
    <w:p w:rsidR="003C0785" w:rsidRPr="003C0785" w:rsidRDefault="003C0785" w:rsidP="003C0785">
      <w:pPr>
        <w:widowControl w:val="0"/>
        <w:numPr>
          <w:ilvl w:val="0"/>
          <w:numId w:val="61"/>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3C0785" w:rsidRPr="003C0785" w:rsidRDefault="003C0785" w:rsidP="003C0785">
      <w:pPr>
        <w:widowControl w:val="0"/>
        <w:numPr>
          <w:ilvl w:val="0"/>
          <w:numId w:val="61"/>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нормативные санитарно-гигиенические условия жизнедеятельности населения;</w:t>
      </w:r>
    </w:p>
    <w:p w:rsidR="003C0785" w:rsidRPr="003C0785" w:rsidRDefault="003C0785" w:rsidP="003C0785">
      <w:pPr>
        <w:widowControl w:val="0"/>
        <w:numPr>
          <w:ilvl w:val="0"/>
          <w:numId w:val="61"/>
        </w:numPr>
        <w:tabs>
          <w:tab w:val="left" w:pos="1302"/>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3C0785" w:rsidRPr="003C0785" w:rsidRDefault="003C0785" w:rsidP="003C0785">
      <w:pPr>
        <w:widowControl w:val="0"/>
        <w:numPr>
          <w:ilvl w:val="0"/>
          <w:numId w:val="57"/>
        </w:numPr>
        <w:tabs>
          <w:tab w:val="left" w:pos="832"/>
          <w:tab w:val="left" w:pos="1701"/>
        </w:tabs>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3C0785" w:rsidRPr="003C0785" w:rsidRDefault="003C0785" w:rsidP="003C0785">
      <w:pPr>
        <w:widowControl w:val="0"/>
        <w:numPr>
          <w:ilvl w:val="0"/>
          <w:numId w:val="57"/>
        </w:numPr>
        <w:tabs>
          <w:tab w:val="left" w:pos="83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3C0785" w:rsidRPr="003C0785" w:rsidRDefault="003C0785" w:rsidP="003C0785">
      <w:pPr>
        <w:widowControl w:val="0"/>
        <w:numPr>
          <w:ilvl w:val="0"/>
          <w:numId w:val="57"/>
        </w:numPr>
        <w:tabs>
          <w:tab w:val="left" w:pos="83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3C0785" w:rsidRPr="003C0785" w:rsidRDefault="003C0785" w:rsidP="003C0785">
      <w:pPr>
        <w:widowControl w:val="0"/>
        <w:numPr>
          <w:ilvl w:val="0"/>
          <w:numId w:val="57"/>
        </w:numPr>
        <w:tabs>
          <w:tab w:val="left" w:pos="83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3C0785" w:rsidRPr="003C0785" w:rsidRDefault="003C0785" w:rsidP="003C0785">
      <w:pPr>
        <w:widowControl w:val="0"/>
        <w:tabs>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селитебных территорий сельских населенных пунктов - не менее 2 м;</w:t>
      </w:r>
    </w:p>
    <w:p w:rsidR="003C0785" w:rsidRPr="003C0785" w:rsidRDefault="003C0785" w:rsidP="003C0785">
      <w:pPr>
        <w:widowControl w:val="0"/>
        <w:tabs>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3C0785" w:rsidRPr="003C0785" w:rsidRDefault="003C0785" w:rsidP="003C0785">
      <w:pPr>
        <w:widowControl w:val="0"/>
        <w:numPr>
          <w:ilvl w:val="0"/>
          <w:numId w:val="57"/>
        </w:numPr>
        <w:tabs>
          <w:tab w:val="left" w:pos="899"/>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3C0785" w:rsidRPr="003C0785" w:rsidRDefault="003C0785" w:rsidP="003C0785">
      <w:pPr>
        <w:widowControl w:val="0"/>
        <w:numPr>
          <w:ilvl w:val="0"/>
          <w:numId w:val="57"/>
        </w:numPr>
        <w:tabs>
          <w:tab w:val="left" w:pos="899"/>
          <w:tab w:val="left" w:pos="1701"/>
        </w:tabs>
        <w:spacing w:after="0" w:line="240" w:lineRule="auto"/>
        <w:ind w:left="8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Сооружения и мероприятия для защиты от затопления, подтопления </w:t>
      </w:r>
      <w:r w:rsidRPr="003C0785">
        <w:rPr>
          <w:rFonts w:ascii="Times New Roman" w:eastAsia="Times New Roman" w:hAnsi="Times New Roman"/>
          <w:sz w:val="24"/>
          <w:szCs w:val="24"/>
        </w:rPr>
        <w:lastRenderedPageBreak/>
        <w:t>проектируются в соответствии с требованиями СП 116.13330.2012, СП 116.13330.2012.</w:t>
      </w:r>
    </w:p>
    <w:p w:rsidR="003C0785" w:rsidRPr="003C0785" w:rsidRDefault="003C0785" w:rsidP="003C0785">
      <w:pPr>
        <w:widowControl w:val="0"/>
        <w:numPr>
          <w:ilvl w:val="0"/>
          <w:numId w:val="57"/>
        </w:numPr>
        <w:tabs>
          <w:tab w:val="left" w:pos="899"/>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3C0785" w:rsidRPr="003C0785" w:rsidRDefault="003C0785" w:rsidP="003C0785">
      <w:pPr>
        <w:widowControl w:val="0"/>
        <w:tabs>
          <w:tab w:val="left" w:pos="2398"/>
        </w:tabs>
        <w:spacing w:after="0" w:line="240" w:lineRule="auto"/>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Берегозащитные сооружения и мероприятия.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C0785" w:rsidRPr="003C0785" w:rsidRDefault="003C0785" w:rsidP="003C0785">
      <w:pPr>
        <w:widowControl w:val="0"/>
        <w:tabs>
          <w:tab w:val="left" w:pos="2398"/>
        </w:tabs>
        <w:spacing w:after="0" w:line="240" w:lineRule="auto"/>
        <w:ind w:left="555"/>
        <w:jc w:val="right"/>
        <w:rPr>
          <w:rFonts w:ascii="Times New Roman" w:eastAsia="Times New Roman" w:hAnsi="Times New Roman"/>
          <w:sz w:val="24"/>
          <w:szCs w:val="24"/>
        </w:rPr>
      </w:pPr>
      <w:r w:rsidRPr="003C0785">
        <w:rPr>
          <w:rFonts w:ascii="Times New Roman" w:eastAsia="Times New Roman" w:hAnsi="Times New Roman"/>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3C0785" w:rsidRPr="003C0785" w:rsidTr="00B81F2C">
        <w:trPr>
          <w:trHeight w:hRule="exact" w:val="768"/>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3C0785" w:rsidRPr="003C0785" w:rsidTr="00B81F2C">
        <w:trPr>
          <w:trHeight w:hRule="exact" w:val="241"/>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r>
      <w:tr w:rsidR="003C0785" w:rsidRPr="003C0785" w:rsidTr="00B81F2C">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Волнозащитные</w:t>
            </w:r>
          </w:p>
        </w:tc>
      </w:tr>
      <w:tr w:rsidR="003C0785" w:rsidRPr="003C0785" w:rsidTr="00B81F2C">
        <w:trPr>
          <w:trHeight w:hRule="exact" w:val="349"/>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1081"/>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3C0785" w:rsidRPr="003C0785" w:rsidTr="00B81F2C">
        <w:trPr>
          <w:trHeight w:hRule="exact" w:val="558"/>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основном на реках и водохранилищах</w:t>
            </w:r>
          </w:p>
        </w:tc>
      </w:tr>
      <w:tr w:rsidR="003C0785" w:rsidRPr="003C0785" w:rsidTr="00B81F2C">
        <w:trPr>
          <w:trHeight w:hRule="exact" w:val="566"/>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3C0785" w:rsidRPr="003C0785" w:rsidTr="00B81F2C">
        <w:trPr>
          <w:trHeight w:hRule="exact" w:val="539"/>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3C0785" w:rsidRPr="003C0785" w:rsidTr="00B81F2C">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3C0785" w:rsidRPr="003C0785" w:rsidTr="00B81F2C">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волнах до 2,5 м</w:t>
            </w:r>
          </w:p>
        </w:tc>
      </w:tr>
      <w:tr w:rsidR="003C0785" w:rsidRPr="003C0785" w:rsidTr="00B81F2C">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3C0785" w:rsidRPr="003C0785" w:rsidTr="00B81F2C">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r>
      <w:tr w:rsidR="003C0785" w:rsidRPr="003C0785" w:rsidTr="00B81F2C">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jc w:val="center"/>
              <w:rPr>
                <w:sz w:val="24"/>
                <w:szCs w:val="24"/>
              </w:rPr>
            </w:pPr>
            <w:r w:rsidRPr="003C0785">
              <w:rPr>
                <w:rFonts w:ascii="Times New Roman" w:hAnsi="Times New Roman"/>
                <w:bCs/>
                <w:color w:val="000000"/>
                <w:sz w:val="24"/>
                <w:szCs w:val="24"/>
                <w:shd w:val="clear" w:color="auto" w:fill="FFFFFF"/>
              </w:rPr>
              <w:t>Волногасящие</w:t>
            </w:r>
          </w:p>
        </w:tc>
      </w:tr>
      <w:tr w:rsidR="003C0785" w:rsidRPr="003C0785" w:rsidTr="00B81F2C">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w:t>
            </w:r>
          </w:p>
        </w:tc>
      </w:tr>
      <w:tr w:rsidR="003C0785" w:rsidRPr="003C0785" w:rsidTr="00B81F2C">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C0785" w:rsidRPr="003C0785" w:rsidRDefault="003C0785" w:rsidP="003C0785">
            <w:pPr>
              <w:spacing w:after="0" w:line="240" w:lineRule="auto"/>
              <w:rPr>
                <w:sz w:val="24"/>
                <w:szCs w:val="24"/>
              </w:rPr>
            </w:pPr>
          </w:p>
        </w:tc>
      </w:tr>
      <w:tr w:rsidR="003C0785" w:rsidRPr="003C0785" w:rsidTr="00B81F2C">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3C0785" w:rsidRPr="003C0785" w:rsidTr="00B81F2C">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3C0785" w:rsidRPr="003C0785" w:rsidTr="00B81F2C">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3C0785" w:rsidRPr="003C0785" w:rsidTr="00B81F2C">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Пляжеудерживающие</w:t>
            </w:r>
          </w:p>
        </w:tc>
      </w:tr>
      <w:tr w:rsidR="003C0785" w:rsidRPr="003C0785" w:rsidTr="00B81F2C">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3C0785" w:rsidRPr="003C0785" w:rsidTr="00B81F2C">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3C0785" w:rsidRPr="003C0785" w:rsidTr="00B81F2C">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3C0785" w:rsidRPr="003C0785" w:rsidTr="00B81F2C">
        <w:trPr>
          <w:trHeight w:hRule="exact" w:val="852"/>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3C0785" w:rsidRPr="003C0785" w:rsidTr="00B81F2C">
        <w:trPr>
          <w:trHeight w:hRule="exact" w:val="835"/>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3C0785" w:rsidRPr="003C0785" w:rsidTr="00B81F2C">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Специальные</w:t>
            </w:r>
          </w:p>
        </w:tc>
      </w:tr>
      <w:tr w:rsidR="003C0785" w:rsidRPr="003C0785" w:rsidTr="00B81F2C">
        <w:trPr>
          <w:trHeight w:hRule="exact" w:val="393"/>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697"/>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3C0785" w:rsidRPr="003C0785" w:rsidTr="00B81F2C">
        <w:trPr>
          <w:trHeight w:hRule="exact" w:val="1042"/>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3C0785" w:rsidRPr="003C0785" w:rsidTr="00B81F2C">
        <w:trPr>
          <w:trHeight w:hRule="exact" w:val="382"/>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747"/>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3C0785" w:rsidRPr="003C0785" w:rsidTr="00B81F2C">
        <w:trPr>
          <w:trHeight w:hRule="exact" w:val="490"/>
        </w:trPr>
        <w:tc>
          <w:tcPr>
            <w:tcW w:w="497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p>
        </w:tc>
      </w:tr>
      <w:tr w:rsidR="003C0785" w:rsidRPr="003C0785" w:rsidTr="00B81F2C">
        <w:trPr>
          <w:trHeight w:hRule="exact" w:val="631"/>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r>
      <w:tr w:rsidR="003C0785" w:rsidRPr="003C0785" w:rsidTr="00B81F2C">
        <w:trPr>
          <w:trHeight w:hRule="exact" w:val="427"/>
        </w:trPr>
        <w:tc>
          <w:tcPr>
            <w:tcW w:w="497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3C0785" w:rsidRPr="003C0785" w:rsidRDefault="003C0785" w:rsidP="003C0785">
      <w:pPr>
        <w:widowControl w:val="0"/>
        <w:numPr>
          <w:ilvl w:val="1"/>
          <w:numId w:val="64"/>
        </w:numPr>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3C0785" w:rsidRPr="003C0785" w:rsidRDefault="003C0785" w:rsidP="003C0785">
      <w:pPr>
        <w:widowControl w:val="0"/>
        <w:numPr>
          <w:ilvl w:val="1"/>
          <w:numId w:val="64"/>
        </w:numPr>
        <w:tabs>
          <w:tab w:val="left" w:pos="829"/>
        </w:tabs>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3C0785" w:rsidRPr="003C0785" w:rsidRDefault="003C0785" w:rsidP="003C0785">
      <w:pPr>
        <w:widowControl w:val="0"/>
        <w:tabs>
          <w:tab w:val="left" w:pos="829"/>
        </w:tabs>
        <w:spacing w:after="0" w:line="240" w:lineRule="auto"/>
        <w:ind w:right="4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Мероприятия для защиты от морозного пучения грунтов</w:t>
      </w:r>
    </w:p>
    <w:p w:rsidR="003C0785" w:rsidRPr="003C0785" w:rsidRDefault="003C0785" w:rsidP="003C0785">
      <w:pPr>
        <w:widowControl w:val="0"/>
        <w:numPr>
          <w:ilvl w:val="1"/>
          <w:numId w:val="64"/>
        </w:numPr>
        <w:tabs>
          <w:tab w:val="left" w:pos="0"/>
        </w:tabs>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Инженерная защита от морозного (криогенного) пучения грунтов необходима </w:t>
      </w:r>
      <w:r w:rsidRPr="003C0785">
        <w:rPr>
          <w:rFonts w:ascii="Times New Roman" w:eastAsia="Times New Roman" w:hAnsi="Times New Roman"/>
          <w:sz w:val="24"/>
          <w:szCs w:val="24"/>
        </w:rPr>
        <w:lastRenderedPageBreak/>
        <w:t>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3C0785" w:rsidRPr="003C0785" w:rsidRDefault="003C0785" w:rsidP="003C0785">
      <w:pPr>
        <w:widowControl w:val="0"/>
        <w:tabs>
          <w:tab w:val="left" w:pos="829"/>
        </w:tabs>
        <w:spacing w:after="0" w:line="240" w:lineRule="auto"/>
        <w:ind w:right="4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Сооружения и мероприятия по защите на подрабатываемых </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территориях и просадочных грунтах.</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numPr>
          <w:ilvl w:val="1"/>
          <w:numId w:val="64"/>
        </w:numPr>
        <w:tabs>
          <w:tab w:val="left" w:pos="1418"/>
        </w:tabs>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зданий и сооружений на подрабатываемых территориях и просадочных грунтах следует предусматривать:</w:t>
      </w:r>
    </w:p>
    <w:p w:rsidR="003C0785" w:rsidRPr="003C0785" w:rsidRDefault="003C0785" w:rsidP="003C0785">
      <w:pPr>
        <w:widowControl w:val="0"/>
        <w:numPr>
          <w:ilvl w:val="0"/>
          <w:numId w:val="65"/>
        </w:numPr>
        <w:tabs>
          <w:tab w:val="left" w:pos="1115"/>
          <w:tab w:val="left" w:pos="1418"/>
        </w:tabs>
        <w:spacing w:after="0" w:line="240" w:lineRule="auto"/>
        <w:ind w:left="80" w:firstLine="700"/>
        <w:jc w:val="both"/>
        <w:rPr>
          <w:rFonts w:ascii="Times New Roman" w:eastAsia="Times New Roman" w:hAnsi="Times New Roman"/>
          <w:sz w:val="24"/>
          <w:szCs w:val="24"/>
        </w:rPr>
      </w:pPr>
      <w:r w:rsidRPr="003C0785">
        <w:rPr>
          <w:rFonts w:ascii="Times New Roman" w:eastAsia="Times New Roman" w:hAnsi="Times New Roman"/>
          <w:sz w:val="24"/>
          <w:szCs w:val="24"/>
        </w:rPr>
        <w:t>планировочные мероприятия;</w:t>
      </w:r>
    </w:p>
    <w:p w:rsidR="003C0785" w:rsidRPr="003C0785" w:rsidRDefault="003C0785" w:rsidP="003C0785">
      <w:pPr>
        <w:widowControl w:val="0"/>
        <w:numPr>
          <w:ilvl w:val="0"/>
          <w:numId w:val="65"/>
        </w:numPr>
        <w:tabs>
          <w:tab w:val="left" w:pos="1115"/>
          <w:tab w:val="left" w:pos="1418"/>
        </w:tabs>
        <w:spacing w:after="0" w:line="240" w:lineRule="auto"/>
        <w:ind w:left="80" w:firstLine="700"/>
        <w:jc w:val="both"/>
        <w:rPr>
          <w:rFonts w:ascii="Times New Roman" w:eastAsia="Times New Roman" w:hAnsi="Times New Roman"/>
          <w:sz w:val="24"/>
          <w:szCs w:val="24"/>
        </w:rPr>
      </w:pPr>
      <w:r w:rsidRPr="003C0785">
        <w:rPr>
          <w:rFonts w:ascii="Times New Roman" w:eastAsia="Times New Roman" w:hAnsi="Times New Roman"/>
          <w:sz w:val="24"/>
          <w:szCs w:val="24"/>
        </w:rPr>
        <w:t>конструктивные меры защиты зданий и сооружений;</w:t>
      </w:r>
    </w:p>
    <w:p w:rsidR="003C0785" w:rsidRPr="003C0785" w:rsidRDefault="003C0785" w:rsidP="003C0785">
      <w:pPr>
        <w:widowControl w:val="0"/>
        <w:numPr>
          <w:ilvl w:val="0"/>
          <w:numId w:val="65"/>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3C0785" w:rsidRPr="003C0785" w:rsidRDefault="003C0785" w:rsidP="003C0785">
      <w:pPr>
        <w:widowControl w:val="0"/>
        <w:numPr>
          <w:ilvl w:val="0"/>
          <w:numId w:val="65"/>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3C0785">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3C0785" w:rsidRPr="003C0785" w:rsidRDefault="003C0785" w:rsidP="003C0785">
      <w:pPr>
        <w:widowControl w:val="0"/>
        <w:numPr>
          <w:ilvl w:val="0"/>
          <w:numId w:val="65"/>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3C0785" w:rsidRPr="003C0785" w:rsidRDefault="003C0785" w:rsidP="003C0785">
      <w:pPr>
        <w:widowControl w:val="0"/>
        <w:numPr>
          <w:ilvl w:val="0"/>
          <w:numId w:val="65"/>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водозащитные мероприятия на территориях, сложенных просадочными грунтами;</w:t>
      </w:r>
    </w:p>
    <w:p w:rsidR="003C0785" w:rsidRPr="003C0785" w:rsidRDefault="003C0785" w:rsidP="003C0785">
      <w:pPr>
        <w:widowControl w:val="0"/>
        <w:numPr>
          <w:ilvl w:val="0"/>
          <w:numId w:val="65"/>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3C0785" w:rsidRPr="003C0785" w:rsidRDefault="003C0785" w:rsidP="003C0785">
      <w:pPr>
        <w:widowControl w:val="0"/>
        <w:numPr>
          <w:ilvl w:val="0"/>
          <w:numId w:val="65"/>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3C0785">
        <w:rPr>
          <w:rFonts w:ascii="Times New Roman" w:eastAsia="Times New Roman" w:hAnsi="Times New Roman"/>
          <w:sz w:val="24"/>
          <w:szCs w:val="24"/>
          <w:lang w:val="en-US"/>
        </w:rPr>
        <w:t>IV</w:t>
      </w:r>
      <w:r w:rsidRPr="003C0785">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xml:space="preserve"> и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w:t>
      </w:r>
      <w:r w:rsidRPr="003C0785">
        <w:rPr>
          <w:rFonts w:ascii="Times New Roman" w:eastAsia="Times New Roman" w:hAnsi="Times New Roman"/>
          <w:sz w:val="24"/>
          <w:szCs w:val="24"/>
        </w:rPr>
        <w:lastRenderedPageBreak/>
        <w:t>специализированной организации.</w:t>
      </w:r>
    </w:p>
    <w:p w:rsidR="003C0785" w:rsidRPr="003C0785" w:rsidRDefault="003C0785" w:rsidP="003C0785">
      <w:pPr>
        <w:widowControl w:val="0"/>
        <w:numPr>
          <w:ilvl w:val="1"/>
          <w:numId w:val="64"/>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3C0785" w:rsidRPr="003C0785" w:rsidRDefault="003C0785" w:rsidP="003C0785">
      <w:pPr>
        <w:widowControl w:val="0"/>
        <w:numPr>
          <w:ilvl w:val="1"/>
          <w:numId w:val="64"/>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рельефе местности в виде крутых склонов планировку застраиваемой территории следует осуществлять террасами.</w:t>
      </w:r>
    </w:p>
    <w:p w:rsidR="003C0785" w:rsidRPr="003C0785" w:rsidRDefault="003C0785" w:rsidP="003C0785">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3C0785" w:rsidRPr="003C0785" w:rsidRDefault="003C0785" w:rsidP="003C0785">
      <w:pPr>
        <w:widowControl w:val="0"/>
        <w:tabs>
          <w:tab w:val="left" w:pos="870"/>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right="20" w:firstLine="0"/>
        <w:jc w:val="center"/>
        <w:rPr>
          <w:rFonts w:ascii="Times New Roman" w:eastAsia="Times New Roman" w:hAnsi="Times New Roman"/>
          <w:sz w:val="24"/>
          <w:szCs w:val="24"/>
        </w:rPr>
      </w:pPr>
      <w:r w:rsidRPr="003C0785">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3C0785" w:rsidRPr="003C0785" w:rsidRDefault="003C0785" w:rsidP="003C0785">
      <w:pPr>
        <w:widowControl w:val="0"/>
        <w:numPr>
          <w:ilvl w:val="0"/>
          <w:numId w:val="66"/>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3C0785" w:rsidRPr="003C0785" w:rsidRDefault="003C0785" w:rsidP="003C0785">
      <w:pPr>
        <w:widowControl w:val="0"/>
        <w:numPr>
          <w:ilvl w:val="0"/>
          <w:numId w:val="66"/>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3C0785" w:rsidRPr="003C0785" w:rsidRDefault="003C0785" w:rsidP="003C0785">
      <w:pPr>
        <w:widowControl w:val="0"/>
        <w:numPr>
          <w:ilvl w:val="1"/>
          <w:numId w:val="64"/>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w:t>
      </w:r>
      <w:r w:rsidRPr="003C0785">
        <w:rPr>
          <w:rFonts w:ascii="Times New Roman" w:eastAsia="Times New Roman" w:hAnsi="Times New Roman"/>
          <w:sz w:val="24"/>
          <w:szCs w:val="24"/>
        </w:rPr>
        <w:lastRenderedPageBreak/>
        <w:t>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3C0785" w:rsidRPr="003C0785" w:rsidRDefault="003C0785" w:rsidP="003C0785">
      <w:pPr>
        <w:widowControl w:val="0"/>
        <w:numPr>
          <w:ilvl w:val="1"/>
          <w:numId w:val="64"/>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3C0785" w:rsidRPr="003C0785" w:rsidRDefault="003C0785" w:rsidP="003C0785">
      <w:pPr>
        <w:widowControl w:val="0"/>
        <w:numPr>
          <w:ilvl w:val="0"/>
          <w:numId w:val="67"/>
        </w:numPr>
        <w:tabs>
          <w:tab w:val="left" w:pos="851"/>
          <w:tab w:val="left" w:pos="1276"/>
        </w:tabs>
        <w:spacing w:after="0" w:line="240" w:lineRule="auto"/>
        <w:ind w:left="20" w:right="20" w:firstLine="547"/>
        <w:jc w:val="both"/>
        <w:rPr>
          <w:rFonts w:ascii="Times New Roman" w:eastAsia="Times New Roman" w:hAnsi="Times New Roman"/>
          <w:sz w:val="24"/>
          <w:szCs w:val="24"/>
        </w:rPr>
      </w:pPr>
      <w:r w:rsidRPr="003C0785">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3C0785" w:rsidRPr="003C0785" w:rsidRDefault="003C0785" w:rsidP="003C0785">
      <w:pPr>
        <w:widowControl w:val="0"/>
        <w:numPr>
          <w:ilvl w:val="0"/>
          <w:numId w:val="67"/>
        </w:numPr>
        <w:tabs>
          <w:tab w:val="left" w:pos="1276"/>
        </w:tabs>
        <w:spacing w:after="0" w:line="240" w:lineRule="auto"/>
        <w:ind w:left="20" w:right="20" w:firstLine="547"/>
        <w:jc w:val="both"/>
        <w:rPr>
          <w:rFonts w:ascii="Times New Roman" w:eastAsia="Times New Roman" w:hAnsi="Times New Roman"/>
          <w:sz w:val="24"/>
          <w:szCs w:val="24"/>
        </w:rPr>
      </w:pPr>
      <w:r w:rsidRPr="003C0785">
        <w:rPr>
          <w:rFonts w:ascii="Times New Roman" w:eastAsia="Times New Roman" w:hAnsi="Times New Roman"/>
          <w:sz w:val="24"/>
          <w:szCs w:val="24"/>
        </w:rPr>
        <w:t>прогнозирования характера, масштабов и времени существования вероятных ЧС;</w:t>
      </w:r>
    </w:p>
    <w:p w:rsidR="003C0785" w:rsidRPr="003C0785" w:rsidRDefault="003C0785" w:rsidP="003C0785">
      <w:pPr>
        <w:widowControl w:val="0"/>
        <w:numPr>
          <w:ilvl w:val="0"/>
          <w:numId w:val="67"/>
        </w:numPr>
        <w:tabs>
          <w:tab w:val="left" w:pos="1276"/>
        </w:tabs>
        <w:spacing w:after="0" w:line="240" w:lineRule="auto"/>
        <w:ind w:left="20" w:right="20" w:firstLine="547"/>
        <w:jc w:val="both"/>
        <w:rPr>
          <w:rFonts w:ascii="Times New Roman" w:eastAsia="Times New Roman" w:hAnsi="Times New Roman"/>
          <w:sz w:val="24"/>
          <w:szCs w:val="24"/>
        </w:rPr>
      </w:pPr>
      <w:r w:rsidRPr="003C0785">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3C0785" w:rsidRPr="003C0785" w:rsidRDefault="003C0785" w:rsidP="003C0785">
      <w:pPr>
        <w:widowControl w:val="0"/>
        <w:numPr>
          <w:ilvl w:val="0"/>
          <w:numId w:val="67"/>
        </w:numPr>
        <w:tabs>
          <w:tab w:val="left" w:pos="1276"/>
        </w:tabs>
        <w:spacing w:after="0" w:line="240" w:lineRule="auto"/>
        <w:ind w:left="20" w:right="20" w:firstLine="547"/>
        <w:jc w:val="both"/>
        <w:rPr>
          <w:rFonts w:ascii="Times New Roman" w:eastAsia="Times New Roman" w:hAnsi="Times New Roman"/>
          <w:sz w:val="24"/>
          <w:szCs w:val="24"/>
        </w:rPr>
      </w:pPr>
      <w:r w:rsidRPr="003C0785">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3C0785" w:rsidRPr="003C0785" w:rsidRDefault="003C0785" w:rsidP="003C0785">
      <w:pPr>
        <w:widowControl w:val="0"/>
        <w:numPr>
          <w:ilvl w:val="1"/>
          <w:numId w:val="64"/>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3C0785" w:rsidRPr="003C0785" w:rsidRDefault="003C0785" w:rsidP="003C0785">
      <w:pPr>
        <w:widowControl w:val="0"/>
        <w:numPr>
          <w:ilvl w:val="0"/>
          <w:numId w:val="68"/>
        </w:numPr>
        <w:tabs>
          <w:tab w:val="left" w:pos="1321"/>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3C0785" w:rsidRPr="003C0785" w:rsidRDefault="003C0785" w:rsidP="003C0785">
      <w:pPr>
        <w:widowControl w:val="0"/>
        <w:numPr>
          <w:ilvl w:val="0"/>
          <w:numId w:val="68"/>
        </w:numPr>
        <w:tabs>
          <w:tab w:val="left" w:pos="1090"/>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3C0785" w:rsidRPr="003C0785" w:rsidRDefault="003C0785" w:rsidP="003C0785">
      <w:pPr>
        <w:widowControl w:val="0"/>
        <w:numPr>
          <w:ilvl w:val="1"/>
          <w:numId w:val="64"/>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3C0785" w:rsidRPr="003C0785" w:rsidRDefault="003C0785" w:rsidP="003C0785">
      <w:pPr>
        <w:widowControl w:val="0"/>
        <w:tabs>
          <w:tab w:val="left" w:pos="897"/>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tabs>
          <w:tab w:val="left" w:pos="3578"/>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Пожарная безопасность.</w:t>
      </w:r>
    </w:p>
    <w:p w:rsidR="003C0785" w:rsidRPr="003C0785" w:rsidRDefault="003C0785" w:rsidP="003C0785">
      <w:pPr>
        <w:widowControl w:val="0"/>
        <w:numPr>
          <w:ilvl w:val="1"/>
          <w:numId w:val="64"/>
        </w:numPr>
        <w:tabs>
          <w:tab w:val="left" w:pos="897"/>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3C0785" w:rsidRPr="003C0785" w:rsidRDefault="003C0785" w:rsidP="003C0785">
      <w:pPr>
        <w:widowControl w:val="0"/>
        <w:numPr>
          <w:ilvl w:val="1"/>
          <w:numId w:val="64"/>
        </w:numPr>
        <w:tabs>
          <w:tab w:val="left" w:pos="74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3C0785" w:rsidRPr="003C0785" w:rsidRDefault="003C0785" w:rsidP="003C0785">
      <w:pPr>
        <w:widowControl w:val="0"/>
        <w:numPr>
          <w:ilvl w:val="1"/>
          <w:numId w:val="64"/>
        </w:numPr>
        <w:tabs>
          <w:tab w:val="left" w:pos="74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3C0785" w:rsidRPr="003C0785" w:rsidRDefault="003C0785" w:rsidP="003C0785">
      <w:pPr>
        <w:widowControl w:val="0"/>
        <w:numPr>
          <w:ilvl w:val="1"/>
          <w:numId w:val="64"/>
        </w:numPr>
        <w:tabs>
          <w:tab w:val="left" w:pos="74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3C0785" w:rsidRPr="003C0785" w:rsidRDefault="003C0785" w:rsidP="003C0785">
      <w:pPr>
        <w:widowControl w:val="0"/>
        <w:numPr>
          <w:ilvl w:val="1"/>
          <w:numId w:val="64"/>
        </w:numPr>
        <w:tabs>
          <w:tab w:val="left" w:pos="74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3C0785" w:rsidRPr="003C0785" w:rsidRDefault="003C0785" w:rsidP="003C0785">
      <w:pPr>
        <w:widowControl w:val="0"/>
        <w:numPr>
          <w:ilvl w:val="1"/>
          <w:numId w:val="64"/>
        </w:numPr>
        <w:tabs>
          <w:tab w:val="left" w:pos="897"/>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3C0785" w:rsidRPr="003C0785" w:rsidRDefault="003C0785" w:rsidP="003C0785">
      <w:pPr>
        <w:widowControl w:val="0"/>
        <w:tabs>
          <w:tab w:val="left" w:pos="897"/>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Сейсмическое районирование территории муниципального образования</w:t>
      </w:r>
    </w:p>
    <w:p w:rsidR="003C0785" w:rsidRPr="003C0785" w:rsidRDefault="007E2E86" w:rsidP="003C0785">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Панкрушихинский</w:t>
      </w:r>
      <w:r w:rsidR="003C0785" w:rsidRPr="003C0785">
        <w:rPr>
          <w:rFonts w:ascii="Times New Roman" w:eastAsia="Times New Roman" w:hAnsi="Times New Roman"/>
          <w:sz w:val="24"/>
          <w:szCs w:val="24"/>
        </w:rPr>
        <w:t xml:space="preserve"> сельсовет Панкрушихинского района Алтайского края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3C0785">
        <w:rPr>
          <w:rFonts w:ascii="Times New Roman" w:eastAsia="Times New Roman" w:hAnsi="Times New Roman"/>
          <w:sz w:val="24"/>
          <w:szCs w:val="24"/>
          <w:lang w:val="en-US"/>
        </w:rPr>
        <w:t>MSK</w:t>
      </w:r>
      <w:r w:rsidRPr="003C0785">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3C0785" w:rsidRPr="003C0785" w:rsidRDefault="003C0785" w:rsidP="003C0785">
      <w:pPr>
        <w:widowControl w:val="0"/>
        <w:numPr>
          <w:ilvl w:val="1"/>
          <w:numId w:val="64"/>
        </w:numPr>
        <w:tabs>
          <w:tab w:val="left" w:pos="0"/>
          <w:tab w:val="left" w:pos="894"/>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3C0785" w:rsidRPr="003C0785" w:rsidRDefault="003C0785" w:rsidP="003C0785">
      <w:pPr>
        <w:widowControl w:val="0"/>
        <w:tabs>
          <w:tab w:val="left" w:pos="0"/>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Обеспечение антитеррористической защищенности зданий и сооружений</w:t>
      </w:r>
    </w:p>
    <w:p w:rsidR="003C0785" w:rsidRPr="003C0785" w:rsidRDefault="003C0785" w:rsidP="003C0785">
      <w:pPr>
        <w:widowControl w:val="0"/>
        <w:numPr>
          <w:ilvl w:val="1"/>
          <w:numId w:val="64"/>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3C0785" w:rsidRPr="003C0785" w:rsidRDefault="003C0785" w:rsidP="003C0785">
      <w:pPr>
        <w:widowControl w:val="0"/>
        <w:numPr>
          <w:ilvl w:val="1"/>
          <w:numId w:val="64"/>
        </w:numPr>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C0785" w:rsidRPr="003C0785" w:rsidRDefault="003C0785" w:rsidP="003C0785">
      <w:pPr>
        <w:widowControl w:val="0"/>
        <w:spacing w:after="0" w:line="240" w:lineRule="auto"/>
        <w:jc w:val="both"/>
        <w:rPr>
          <w:rFonts w:ascii="Times New Roman" w:eastAsia="Times New Roman" w:hAnsi="Times New Roman"/>
          <w:sz w:val="24"/>
          <w:szCs w:val="24"/>
        </w:rPr>
      </w:pPr>
    </w:p>
    <w:p w:rsidR="003C0785" w:rsidRPr="003C0785" w:rsidRDefault="003C0785" w:rsidP="003C0785">
      <w:pPr>
        <w:keepNext/>
        <w:keepLines/>
        <w:widowControl w:val="0"/>
        <w:tabs>
          <w:tab w:val="left" w:pos="2627"/>
        </w:tabs>
        <w:spacing w:after="0" w:line="240" w:lineRule="auto"/>
        <w:ind w:left="1960" w:right="1980"/>
        <w:jc w:val="center"/>
        <w:outlineLvl w:val="0"/>
        <w:rPr>
          <w:rFonts w:ascii="Times New Roman" w:eastAsia="Times New Roman" w:hAnsi="Times New Roman"/>
          <w:b/>
          <w:bCs/>
          <w:sz w:val="24"/>
          <w:szCs w:val="24"/>
        </w:rPr>
      </w:pPr>
      <w:bookmarkStart w:id="7" w:name="bookmark7"/>
      <w:r w:rsidRPr="003C0785">
        <w:rPr>
          <w:rFonts w:ascii="Times New Roman" w:eastAsia="Times New Roman" w:hAnsi="Times New Roman"/>
          <w:b/>
          <w:sz w:val="24"/>
          <w:szCs w:val="24"/>
          <w:lang w:val="en-US"/>
        </w:rPr>
        <w:t>VIII</w:t>
      </w:r>
      <w:r w:rsidRPr="003C0785">
        <w:rPr>
          <w:rFonts w:ascii="Times New Roman" w:eastAsia="Times New Roman" w:hAnsi="Times New Roman"/>
          <w:b/>
          <w:sz w:val="24"/>
          <w:szCs w:val="24"/>
        </w:rPr>
        <w:t>. Расчетные показатели доступной среды</w:t>
      </w:r>
      <w:r w:rsidRPr="003C0785">
        <w:rPr>
          <w:rFonts w:ascii="Times New Roman" w:hAnsi="Times New Roman"/>
          <w:b/>
          <w:sz w:val="24"/>
          <w:szCs w:val="24"/>
        </w:rPr>
        <w:t xml:space="preserve"> </w:t>
      </w:r>
      <w:r w:rsidRPr="003C0785">
        <w:rPr>
          <w:rFonts w:ascii="Times New Roman" w:eastAsia="Times New Roman" w:hAnsi="Times New Roman"/>
          <w:b/>
          <w:sz w:val="24"/>
          <w:szCs w:val="24"/>
        </w:rPr>
        <w:t>для маломобильных групп населения.</w:t>
      </w:r>
      <w:bookmarkEnd w:id="7"/>
    </w:p>
    <w:p w:rsidR="003C0785" w:rsidRPr="003C0785" w:rsidRDefault="003C0785" w:rsidP="003C0785">
      <w:pPr>
        <w:widowControl w:val="0"/>
        <w:numPr>
          <w:ilvl w:val="0"/>
          <w:numId w:val="64"/>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3C0785" w:rsidRPr="003C0785" w:rsidRDefault="003C0785" w:rsidP="003C0785">
      <w:pPr>
        <w:widowControl w:val="0"/>
        <w:numPr>
          <w:ilvl w:val="1"/>
          <w:numId w:val="64"/>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w:t>
      </w:r>
      <w:r w:rsidRPr="003C0785">
        <w:rPr>
          <w:rFonts w:ascii="Times New Roman" w:eastAsia="Times New Roman" w:hAnsi="Times New Roman"/>
          <w:sz w:val="24"/>
          <w:szCs w:val="24"/>
        </w:rPr>
        <w:lastRenderedPageBreak/>
        <w:t>24.11.1995 № 181-ФЗ «О социальной защите инвалидов в Российской Федерации»,СП 59.13330.2012, СП 35-101, СП 35-102, СП 31-102, СП 35-103, ВСН 62-91*, РДС 35-201.СП 132.13330.2011</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3C0785" w:rsidRPr="003C0785" w:rsidRDefault="003C0785" w:rsidP="003C0785">
      <w:pPr>
        <w:widowControl w:val="0"/>
        <w:numPr>
          <w:ilvl w:val="1"/>
          <w:numId w:val="64"/>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3C0785" w:rsidRPr="003C0785" w:rsidRDefault="003C0785" w:rsidP="003C0785">
      <w:pPr>
        <w:widowControl w:val="0"/>
        <w:numPr>
          <w:ilvl w:val="0"/>
          <w:numId w:val="69"/>
        </w:numPr>
        <w:tabs>
          <w:tab w:val="left" w:pos="1096"/>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жилые и административные здания и сооружения;</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объекты культуры и культурно-зрелищные сооружения (театры, библиотеки, музеи, места отправления религиозных обрядов и т. д.);</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3C0785" w:rsidRPr="003C0785" w:rsidRDefault="003C0785" w:rsidP="003C0785">
      <w:pPr>
        <w:widowControl w:val="0"/>
        <w:numPr>
          <w:ilvl w:val="0"/>
          <w:numId w:val="69"/>
        </w:numPr>
        <w:tabs>
          <w:tab w:val="left" w:pos="123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3C0785" w:rsidRPr="003C0785" w:rsidRDefault="003C0785" w:rsidP="003C0785">
      <w:pPr>
        <w:widowControl w:val="0"/>
        <w:numPr>
          <w:ilvl w:val="0"/>
          <w:numId w:val="69"/>
        </w:numPr>
        <w:tabs>
          <w:tab w:val="left" w:pos="1096"/>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гостиницы, отели, иные места временного проживания;</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3C0785" w:rsidRPr="003C0785" w:rsidRDefault="003C0785" w:rsidP="003C0785">
      <w:pPr>
        <w:widowControl w:val="0"/>
        <w:numPr>
          <w:ilvl w:val="0"/>
          <w:numId w:val="69"/>
        </w:numPr>
        <w:tabs>
          <w:tab w:val="left" w:pos="1096"/>
          <w:tab w:val="left" w:pos="1276"/>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тротуары, переходы улиц, дорог и магистралей;</w:t>
      </w:r>
    </w:p>
    <w:p w:rsidR="003C0785" w:rsidRPr="003C0785" w:rsidRDefault="003C0785" w:rsidP="003C0785">
      <w:pPr>
        <w:widowControl w:val="0"/>
        <w:numPr>
          <w:ilvl w:val="0"/>
          <w:numId w:val="69"/>
        </w:numPr>
        <w:tabs>
          <w:tab w:val="left" w:pos="123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прилегающие к вышеперечисленным зданиям и сооружениям территории и площади.</w:t>
      </w:r>
    </w:p>
    <w:p w:rsidR="003C0785" w:rsidRPr="003C0785" w:rsidRDefault="003C0785" w:rsidP="003C0785">
      <w:pPr>
        <w:widowControl w:val="0"/>
        <w:numPr>
          <w:ilvl w:val="1"/>
          <w:numId w:val="64"/>
        </w:numPr>
        <w:tabs>
          <w:tab w:val="left" w:pos="156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3C0785" w:rsidRPr="003C0785" w:rsidRDefault="003C0785" w:rsidP="003C0785">
      <w:pPr>
        <w:widowControl w:val="0"/>
        <w:numPr>
          <w:ilvl w:val="0"/>
          <w:numId w:val="7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3C0785" w:rsidRPr="003C0785" w:rsidRDefault="003C0785" w:rsidP="003C0785">
      <w:pPr>
        <w:widowControl w:val="0"/>
        <w:numPr>
          <w:ilvl w:val="0"/>
          <w:numId w:val="7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3C0785" w:rsidRPr="003C0785" w:rsidRDefault="003C0785" w:rsidP="003C0785">
      <w:pPr>
        <w:widowControl w:val="0"/>
        <w:numPr>
          <w:ilvl w:val="0"/>
          <w:numId w:val="7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3C0785" w:rsidRPr="003C0785" w:rsidRDefault="003C0785" w:rsidP="003C0785">
      <w:pPr>
        <w:widowControl w:val="0"/>
        <w:numPr>
          <w:ilvl w:val="0"/>
          <w:numId w:val="7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Ширина пешеходного пути через островок безопасности в местах перехода </w:t>
      </w:r>
      <w:r w:rsidRPr="003C0785">
        <w:rPr>
          <w:rFonts w:ascii="Times New Roman" w:eastAsia="Times New Roman" w:hAnsi="Times New Roman"/>
          <w:sz w:val="24"/>
          <w:szCs w:val="24"/>
        </w:rPr>
        <w:lastRenderedPageBreak/>
        <w:t>через проезжую часть улиц должна быть не менее 3 м, длина - не менее 2 м.</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3C0785" w:rsidRPr="003C0785" w:rsidRDefault="003C0785" w:rsidP="003C0785">
      <w:pPr>
        <w:widowControl w:val="0"/>
        <w:numPr>
          <w:ilvl w:val="1"/>
          <w:numId w:val="64"/>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3C0785" w:rsidRPr="003C0785" w:rsidRDefault="003C0785" w:rsidP="003C0785">
      <w:pPr>
        <w:widowControl w:val="0"/>
        <w:numPr>
          <w:ilvl w:val="0"/>
          <w:numId w:val="71"/>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3C0785" w:rsidRPr="003C0785" w:rsidRDefault="003C0785" w:rsidP="003C0785">
      <w:pPr>
        <w:widowControl w:val="0"/>
        <w:numPr>
          <w:ilvl w:val="0"/>
          <w:numId w:val="71"/>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телефонами-автоматами или иными средствами связи, доступными для инвалидов;</w:t>
      </w:r>
    </w:p>
    <w:p w:rsidR="003C0785" w:rsidRPr="003C0785" w:rsidRDefault="003C0785" w:rsidP="003C0785">
      <w:pPr>
        <w:widowControl w:val="0"/>
        <w:numPr>
          <w:ilvl w:val="0"/>
          <w:numId w:val="71"/>
        </w:numPr>
        <w:tabs>
          <w:tab w:val="left" w:pos="1119"/>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санитарно-гигиеническими помещениями;</w:t>
      </w:r>
    </w:p>
    <w:p w:rsidR="003C0785" w:rsidRPr="003C0785" w:rsidRDefault="003C0785" w:rsidP="003C0785">
      <w:pPr>
        <w:widowControl w:val="0"/>
        <w:numPr>
          <w:ilvl w:val="0"/>
          <w:numId w:val="71"/>
        </w:numPr>
        <w:tabs>
          <w:tab w:val="left" w:pos="1119"/>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пандусами и поручнями у лестниц при входах в здания;</w:t>
      </w:r>
    </w:p>
    <w:p w:rsidR="003C0785" w:rsidRPr="003C0785" w:rsidRDefault="003C0785" w:rsidP="003C0785">
      <w:pPr>
        <w:widowControl w:val="0"/>
        <w:numPr>
          <w:ilvl w:val="0"/>
          <w:numId w:val="71"/>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3C0785" w:rsidRPr="003C0785" w:rsidRDefault="003C0785" w:rsidP="003C0785">
      <w:pPr>
        <w:widowControl w:val="0"/>
        <w:numPr>
          <w:ilvl w:val="0"/>
          <w:numId w:val="6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специальными указателями маршрутов движения инвалидов по территории вокзалов, парков и других рекреационных зон;</w:t>
      </w:r>
    </w:p>
    <w:p w:rsidR="003C0785" w:rsidRPr="003C0785" w:rsidRDefault="003C0785" w:rsidP="003C0785">
      <w:pPr>
        <w:widowControl w:val="0"/>
        <w:numPr>
          <w:ilvl w:val="0"/>
          <w:numId w:val="6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3C0785" w:rsidRPr="003C0785" w:rsidRDefault="003C0785" w:rsidP="003C0785">
      <w:pPr>
        <w:widowControl w:val="0"/>
        <w:numPr>
          <w:ilvl w:val="0"/>
          <w:numId w:val="6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3C0785" w:rsidRPr="003C0785" w:rsidRDefault="003C0785" w:rsidP="003C0785">
      <w:pPr>
        <w:widowControl w:val="0"/>
        <w:numPr>
          <w:ilvl w:val="1"/>
          <w:numId w:val="6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3C0785" w:rsidRPr="003C0785" w:rsidRDefault="003C0785" w:rsidP="003C0785">
      <w:pPr>
        <w:widowControl w:val="0"/>
        <w:numPr>
          <w:ilvl w:val="1"/>
          <w:numId w:val="6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3C0785" w:rsidRPr="003C0785" w:rsidRDefault="003C0785" w:rsidP="003C0785">
      <w:pPr>
        <w:widowControl w:val="0"/>
        <w:numPr>
          <w:ilvl w:val="1"/>
          <w:numId w:val="6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3C0785" w:rsidRPr="003C0785" w:rsidRDefault="003C0785" w:rsidP="003C0785">
      <w:pPr>
        <w:widowControl w:val="0"/>
        <w:numPr>
          <w:ilvl w:val="1"/>
          <w:numId w:val="64"/>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3C0785" w:rsidRPr="003C0785" w:rsidRDefault="003C0785" w:rsidP="003C0785">
      <w:pPr>
        <w:widowControl w:val="0"/>
        <w:numPr>
          <w:ilvl w:val="1"/>
          <w:numId w:val="6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3C0785" w:rsidRPr="003C0785" w:rsidRDefault="003C0785" w:rsidP="003C0785">
      <w:pPr>
        <w:widowControl w:val="0"/>
        <w:numPr>
          <w:ilvl w:val="1"/>
          <w:numId w:val="6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3C0785" w:rsidRPr="003C0785" w:rsidRDefault="003C0785" w:rsidP="003C0785">
      <w:pPr>
        <w:widowControl w:val="0"/>
        <w:spacing w:after="0" w:line="240" w:lineRule="auto"/>
        <w:rPr>
          <w:rFonts w:ascii="Courier New" w:eastAsia="Courier New" w:hAnsi="Courier New" w:cs="Courier New"/>
          <w:color w:val="000000"/>
          <w:sz w:val="24"/>
          <w:szCs w:val="24"/>
          <w:lang w:eastAsia="ru-RU"/>
        </w:rPr>
      </w:pPr>
      <w:bookmarkStart w:id="8" w:name="bookmark8"/>
    </w:p>
    <w:p w:rsidR="003C0785" w:rsidRPr="003C0785" w:rsidRDefault="003C0785" w:rsidP="003C0785">
      <w:pPr>
        <w:keepNext/>
        <w:keepLines/>
        <w:widowControl w:val="0"/>
        <w:spacing w:after="0" w:line="240" w:lineRule="auto"/>
        <w:ind w:left="20"/>
        <w:jc w:val="center"/>
        <w:outlineLvl w:val="0"/>
        <w:rPr>
          <w:rFonts w:ascii="Times New Roman" w:eastAsia="Times New Roman" w:hAnsi="Times New Roman"/>
          <w:b/>
          <w:bCs/>
          <w:sz w:val="24"/>
          <w:szCs w:val="24"/>
        </w:rPr>
      </w:pPr>
      <w:r w:rsidRPr="003C0785">
        <w:rPr>
          <w:rFonts w:ascii="Times New Roman" w:hAnsi="Times New Roman"/>
          <w:b/>
          <w:sz w:val="24"/>
          <w:szCs w:val="24"/>
        </w:rPr>
        <w:lastRenderedPageBreak/>
        <w:t>Материалы по обоснованию расчетных показателей</w:t>
      </w:r>
      <w:bookmarkEnd w:id="8"/>
    </w:p>
    <w:p w:rsidR="003C0785" w:rsidRPr="003C0785" w:rsidRDefault="003C0785" w:rsidP="003C0785">
      <w:pPr>
        <w:widowControl w:val="0"/>
        <w:spacing w:after="0" w:line="240" w:lineRule="auto"/>
        <w:ind w:left="20"/>
        <w:jc w:val="center"/>
        <w:rPr>
          <w:rFonts w:ascii="Times New Roman" w:eastAsia="Times New Roman" w:hAnsi="Times New Roman"/>
          <w:sz w:val="24"/>
          <w:szCs w:val="24"/>
        </w:rPr>
      </w:pPr>
      <w:r w:rsidRPr="003C0785">
        <w:rPr>
          <w:rFonts w:ascii="Times New Roman" w:eastAsia="Times New Roman" w:hAnsi="Times New Roman"/>
          <w:sz w:val="24"/>
          <w:szCs w:val="24"/>
        </w:rPr>
        <w:t>Перечень законодательных актов Российской Федерации</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Возду</w:t>
      </w:r>
      <w:r w:rsidRPr="003C0785">
        <w:rPr>
          <w:rFonts w:ascii="Times New Roman" w:eastAsia="Times New Roman" w:hAnsi="Times New Roman"/>
          <w:color w:val="000000"/>
          <w:sz w:val="24"/>
          <w:szCs w:val="24"/>
          <w:shd w:val="clear" w:color="auto" w:fill="FFFFFF"/>
        </w:rPr>
        <w:t>шн</w:t>
      </w:r>
      <w:r w:rsidRPr="003C0785">
        <w:rPr>
          <w:rFonts w:ascii="Times New Roman" w:eastAsia="Times New Roman" w:hAnsi="Times New Roman"/>
          <w:sz w:val="24"/>
          <w:szCs w:val="24"/>
        </w:rPr>
        <w:t>ый кодекс Российской Федерации от 19.03.1997№60-ФЗ;</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Кодекс внутреннего водного транспорта Российской Федерации от 07.03.2001 № 24-ФЗ;</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Земельный кодекс Российской Федерации от 25.10.2001№136-ФЗ;</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Лесной кодекс Российской Федерации от 04.12.2006 №200-ФЗ;</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Закон Российской Федерации от 21.02.1992 №2395-1 «О недрах»;</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14.03.1995 №33-ФЗ «Об особо охраняемых природных территориях»;</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10.12.1995№ 196-ФЗ «О безопасности дорожного движения»;</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09.01.1996 № 3-ФЗ «О радиационной безопасности населения»;</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12.01.1996 № 8-ФЗ «О погребении и похоронном деле»;</w:t>
      </w:r>
    </w:p>
    <w:p w:rsidR="003C0785" w:rsidRPr="003C0785" w:rsidRDefault="003C0785" w:rsidP="003C0785">
      <w:pPr>
        <w:widowControl w:val="0"/>
        <w:tabs>
          <w:tab w:val="left" w:pos="5170"/>
          <w:tab w:val="left" w:pos="579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21.07.1997</w:t>
      </w:r>
      <w:r w:rsidRPr="003C0785">
        <w:rPr>
          <w:rFonts w:ascii="Times New Roman" w:eastAsia="Times New Roman" w:hAnsi="Times New Roman"/>
          <w:sz w:val="24"/>
          <w:szCs w:val="24"/>
        </w:rPr>
        <w:tab/>
        <w:t>№</w:t>
      </w:r>
      <w:r w:rsidRPr="003C0785">
        <w:rPr>
          <w:rFonts w:ascii="Times New Roman" w:eastAsia="Times New Roman" w:hAnsi="Times New Roman"/>
          <w:sz w:val="24"/>
          <w:szCs w:val="24"/>
        </w:rPr>
        <w:tab/>
        <w:t>116-ФЗ «О промышленной</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безопасности опасных производственных объектов»;</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24.06.1998 № 89-ФЗ «Об отходах производства и потребления»;</w:t>
      </w:r>
    </w:p>
    <w:p w:rsidR="003C0785" w:rsidRPr="003C0785" w:rsidRDefault="003C0785" w:rsidP="003C0785">
      <w:pPr>
        <w:widowControl w:val="0"/>
        <w:tabs>
          <w:tab w:val="left" w:pos="579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30.03.1999</w:t>
      </w:r>
      <w:r w:rsidRPr="003C0785">
        <w:rPr>
          <w:rFonts w:ascii="Times New Roman" w:eastAsia="Times New Roman" w:hAnsi="Times New Roman"/>
          <w:sz w:val="24"/>
          <w:szCs w:val="24"/>
        </w:rPr>
        <w:tab/>
        <w:t>№ 52-Ф3 «О санитарно</w:t>
      </w:r>
      <w:r w:rsidRPr="003C0785">
        <w:rPr>
          <w:rFonts w:ascii="Times New Roman" w:eastAsia="Times New Roman" w:hAnsi="Times New Roman"/>
          <w:sz w:val="24"/>
          <w:szCs w:val="24"/>
        </w:rPr>
        <w:softHyphen/>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эпидемиологическом благополучии населения»;</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31.03.1999 № 69-ФЗ «О газоснабжении в Российской Федерации»;</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04.05.1999 № 96-Ф3 «Об охране атмосферного воздуха»;</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10.01.2002 № 7-ФЗ «Об охране окружающей среды»;</w:t>
      </w:r>
    </w:p>
    <w:p w:rsidR="003C0785" w:rsidRPr="003C0785" w:rsidRDefault="003C0785" w:rsidP="003C0785">
      <w:pPr>
        <w:widowControl w:val="0"/>
        <w:tabs>
          <w:tab w:val="left" w:pos="5170"/>
          <w:tab w:val="left" w:pos="5791"/>
        </w:tabs>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3C0785">
        <w:rPr>
          <w:rFonts w:ascii="Times New Roman" w:eastAsia="Times New Roman" w:hAnsi="Times New Roman"/>
          <w:sz w:val="24"/>
          <w:szCs w:val="24"/>
        </w:rPr>
        <w:tab/>
        <w:t>№</w:t>
      </w:r>
      <w:r w:rsidRPr="003C0785">
        <w:rPr>
          <w:rFonts w:ascii="Times New Roman" w:eastAsia="Times New Roman" w:hAnsi="Times New Roman"/>
          <w:sz w:val="24"/>
          <w:szCs w:val="24"/>
        </w:rPr>
        <w:tab/>
        <w:t>17-ФЗ «О железнодорожном</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транспорте в Российской Федерации»;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30.12.2006 № 271-ФЗ «О розничных рынках и о внесении изменений в Трудовой кодекс Российской Федерации»;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Подзаконные правовые акты Российской Федерации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Указ Президента Российской Федерации от 02.10.1992 № 1156 «О мерах по формированию доступной для инвалидов среды жизнедеятельности»;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3C0785" w:rsidRPr="003C0785" w:rsidRDefault="003C0785" w:rsidP="003C0785">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fldChar w:fldCharType="begin"/>
      </w:r>
      <w:r w:rsidRPr="003C0785">
        <w:rPr>
          <w:rFonts w:ascii="Times New Roman" w:eastAsia="Times New Roman" w:hAnsi="Times New Roman"/>
          <w:sz w:val="24"/>
          <w:szCs w:val="24"/>
        </w:rPr>
        <w:instrText xml:space="preserve"> TOC \o "1-5" \h \z </w:instrText>
      </w:r>
      <w:r w:rsidRPr="003C0785">
        <w:rPr>
          <w:rFonts w:ascii="Times New Roman" w:eastAsia="Times New Roman" w:hAnsi="Times New Roman"/>
          <w:sz w:val="24"/>
          <w:szCs w:val="24"/>
        </w:rPr>
        <w:fldChar w:fldCharType="separate"/>
      </w:r>
      <w:r w:rsidRPr="003C0785">
        <w:rPr>
          <w:rFonts w:ascii="Times New Roman" w:eastAsia="Times New Roman" w:hAnsi="Times New Roman"/>
          <w:sz w:val="24"/>
          <w:szCs w:val="24"/>
        </w:rPr>
        <w:t>постановление Правительства Российской Федерации</w:t>
      </w:r>
      <w:r w:rsidRPr="003C0785">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3C0785" w:rsidRPr="003C0785" w:rsidRDefault="003C0785" w:rsidP="003C0785">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3C0785" w:rsidRPr="003C0785" w:rsidRDefault="003C0785" w:rsidP="003C0785">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абзац исключен; </w:t>
      </w:r>
    </w:p>
    <w:p w:rsidR="003C0785" w:rsidRPr="003C0785" w:rsidRDefault="003C0785" w:rsidP="003C0785">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w:t>
      </w:r>
      <w:r w:rsidRPr="003C0785">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3C0785" w:rsidRPr="003C0785" w:rsidRDefault="003C0785" w:rsidP="003C0785">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w:t>
      </w:r>
      <w:r w:rsidRPr="003C0785">
        <w:rPr>
          <w:rFonts w:ascii="Times New Roman" w:eastAsia="Times New Roman" w:hAnsi="Times New Roman"/>
          <w:sz w:val="24"/>
          <w:szCs w:val="24"/>
        </w:rPr>
        <w:tab/>
        <w:t>от 21.05.2007 № 304</w:t>
      </w:r>
      <w:r w:rsidRPr="003C0785">
        <w:rPr>
          <w:rFonts w:ascii="Times New Roman" w:eastAsia="Times New Roman" w:hAnsi="Times New Roman"/>
          <w:sz w:val="24"/>
          <w:szCs w:val="24"/>
        </w:rPr>
        <w:fldChar w:fldCharType="end"/>
      </w:r>
      <w:r w:rsidRPr="003C0785">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3C0785" w:rsidRPr="003C0785" w:rsidRDefault="003C0785" w:rsidP="003C0785">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fldChar w:fldCharType="begin"/>
      </w:r>
      <w:r w:rsidRPr="003C0785">
        <w:rPr>
          <w:rFonts w:ascii="Times New Roman" w:eastAsia="Times New Roman" w:hAnsi="Times New Roman"/>
          <w:sz w:val="24"/>
          <w:szCs w:val="24"/>
        </w:rPr>
        <w:instrText xml:space="preserve"> TOC \o "1-5" \h \z </w:instrText>
      </w:r>
      <w:r w:rsidRPr="003C0785">
        <w:rPr>
          <w:rFonts w:ascii="Times New Roman" w:eastAsia="Times New Roman" w:hAnsi="Times New Roman"/>
          <w:sz w:val="24"/>
          <w:szCs w:val="24"/>
        </w:rPr>
        <w:fldChar w:fldCharType="separate"/>
      </w:r>
      <w:r w:rsidRPr="003C0785">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3C0785" w:rsidRPr="003C0785" w:rsidRDefault="003C0785" w:rsidP="003C0785">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3C0785" w:rsidRPr="003C0785" w:rsidRDefault="003C0785" w:rsidP="003C0785">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29.10.2009 № 860</w:t>
      </w:r>
      <w:r w:rsidRPr="003C0785">
        <w:rPr>
          <w:rFonts w:ascii="Times New Roman" w:eastAsia="Times New Roman" w:hAnsi="Times New Roman"/>
          <w:sz w:val="24"/>
          <w:szCs w:val="24"/>
        </w:rPr>
        <w:fldChar w:fldCharType="end"/>
      </w:r>
      <w:r w:rsidRPr="003C0785">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3C0785" w:rsidRPr="003C0785" w:rsidRDefault="003C0785" w:rsidP="003C0785">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3C0785" w:rsidRPr="003C0785" w:rsidRDefault="003C0785" w:rsidP="003C0785">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3C0785" w:rsidRPr="003C0785" w:rsidRDefault="003C0785" w:rsidP="003C0785">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w:t>
      </w:r>
      <w:r w:rsidRPr="003C0785">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3C0785" w:rsidRPr="003C0785" w:rsidRDefault="003C0785" w:rsidP="003C0785">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3C0785" w:rsidRPr="003C0785" w:rsidRDefault="003C0785" w:rsidP="003C0785">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 «постановление Правительства Российской Федерации от 31.08.2019 </w:t>
      </w:r>
      <w:r w:rsidRPr="003C0785">
        <w:rPr>
          <w:rFonts w:ascii="Times New Roman" w:eastAsia="Times New Roman" w:hAnsi="Times New Roman"/>
          <w:sz w:val="24"/>
          <w:szCs w:val="24"/>
        </w:rPr>
        <w:br/>
      </w:r>
      <w:r w:rsidRPr="003C0785">
        <w:rPr>
          <w:rFonts w:ascii="Times New Roman" w:eastAsia="Times New Roman" w:hAnsi="Times New Roman"/>
          <w:sz w:val="24"/>
          <w:szCs w:val="24"/>
        </w:rPr>
        <w:lastRenderedPageBreak/>
        <w:t>№ 1132 «Об утверждении Положения о зоне охраняемого объекта»;</w:t>
      </w:r>
    </w:p>
    <w:p w:rsidR="003C0785" w:rsidRPr="003C0785" w:rsidRDefault="003C0785" w:rsidP="003C0785">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постановление Правительства Российской Федерации от 21.12.2019 </w:t>
      </w:r>
      <w:r w:rsidRPr="003C0785">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3C0785" w:rsidRPr="003C0785" w:rsidRDefault="003C0785" w:rsidP="003C0785">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3C0785" w:rsidRPr="003C0785" w:rsidRDefault="003C0785" w:rsidP="003C0785">
      <w:pPr>
        <w:widowControl w:val="0"/>
        <w:spacing w:after="0" w:line="240" w:lineRule="auto"/>
        <w:ind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C0785" w:rsidRPr="003C0785" w:rsidRDefault="003C0785" w:rsidP="003C0785">
      <w:pPr>
        <w:widowControl w:val="0"/>
        <w:spacing w:after="0" w:line="240" w:lineRule="auto"/>
        <w:ind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3C0785" w:rsidRPr="003C0785" w:rsidRDefault="003C0785" w:rsidP="003C0785">
      <w:pPr>
        <w:widowControl w:val="0"/>
        <w:spacing w:after="0" w:line="240" w:lineRule="auto"/>
        <w:ind w:right="20" w:firstLine="831"/>
        <w:jc w:val="both"/>
        <w:rPr>
          <w:rFonts w:ascii="Times New Roman" w:eastAsia="Times New Roman" w:hAnsi="Times New Roman"/>
          <w:sz w:val="24"/>
          <w:szCs w:val="24"/>
        </w:rPr>
      </w:pPr>
    </w:p>
    <w:p w:rsidR="003C0785" w:rsidRPr="003C0785" w:rsidRDefault="003C0785" w:rsidP="003C0785">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3C0785">
        <w:rPr>
          <w:rFonts w:ascii="Times New Roman" w:eastAsia="Times New Roman" w:hAnsi="Times New Roman"/>
          <w:bCs/>
          <w:sz w:val="24"/>
          <w:szCs w:val="24"/>
        </w:rPr>
        <w:t xml:space="preserve">Законы и иные нормативные правовые акты Алтайского края </w:t>
      </w:r>
    </w:p>
    <w:p w:rsidR="003C0785" w:rsidRPr="003C0785" w:rsidRDefault="003C0785" w:rsidP="003C0785">
      <w:pPr>
        <w:widowControl w:val="0"/>
        <w:spacing w:after="0" w:line="240" w:lineRule="auto"/>
        <w:ind w:right="20" w:firstLine="831"/>
        <w:jc w:val="both"/>
        <w:rPr>
          <w:rFonts w:ascii="Times New Roman" w:eastAsia="Times New Roman" w:hAnsi="Times New Roman"/>
          <w:sz w:val="24"/>
          <w:szCs w:val="24"/>
        </w:rPr>
      </w:pP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Государственные стандарты Российской Федерации (ГОСТ)</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3C0785" w:rsidRPr="003C0785" w:rsidRDefault="003C0785" w:rsidP="003C0785">
      <w:pPr>
        <w:widowControl w:val="0"/>
        <w:spacing w:after="14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3C0785">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w:t>
      </w:r>
      <w:r w:rsidRPr="003C0785">
        <w:rPr>
          <w:rFonts w:ascii="Times New Roman" w:eastAsia="Times New Roman" w:hAnsi="Times New Roman"/>
          <w:color w:val="000000"/>
          <w:sz w:val="24"/>
          <w:szCs w:val="24"/>
          <w:lang w:eastAsia="ru-RU" w:bidi="ru-RU"/>
        </w:rPr>
        <w:lastRenderedPageBreak/>
        <w:t>дорог»;</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от 26.12.2014 № 1521)</w:t>
      </w:r>
    </w:p>
    <w:p w:rsidR="003C0785" w:rsidRPr="003C0785" w:rsidRDefault="003C0785" w:rsidP="003C0785">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14.13330.2014 «СНиП</w:t>
      </w:r>
      <w:r w:rsidRPr="003C0785">
        <w:rPr>
          <w:rFonts w:ascii="Times New Roman" w:eastAsia="Times New Roman" w:hAnsi="Times New Roman"/>
          <w:sz w:val="24"/>
          <w:szCs w:val="24"/>
        </w:rPr>
        <w:tab/>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-7-81* «Строительство в сейсмических районах»;</w:t>
      </w:r>
    </w:p>
    <w:p w:rsidR="003C0785" w:rsidRPr="003C0785" w:rsidRDefault="003C0785" w:rsidP="003C0785">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15.13330.2012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-22-81*</w:t>
      </w:r>
      <w:r w:rsidRPr="003C0785">
        <w:rPr>
          <w:rFonts w:ascii="Times New Roman" w:eastAsia="Times New Roman" w:hAnsi="Times New Roman"/>
          <w:sz w:val="24"/>
          <w:szCs w:val="24"/>
        </w:rPr>
        <w:tab/>
        <w:t>«Каменные</w:t>
      </w:r>
      <w:r w:rsidRPr="003C0785">
        <w:rPr>
          <w:rFonts w:ascii="Times New Roman" w:eastAsia="Times New Roman" w:hAnsi="Times New Roman"/>
          <w:sz w:val="24"/>
          <w:szCs w:val="24"/>
        </w:rPr>
        <w:tab/>
        <w:t>и армокаменные конструкции»;</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16.13330.2011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-23-81* «Стальные конструкции»;</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17.13330.2011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-26-76 «Кровли»;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18.13330.2011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-89-80* «Генеральные планы промышленных предприятий»;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19.13330.2011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-97-76 «Генеральные планы сельскохозяйственных предприятий»;</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20.13330.2011 «СНиП 2.01.07-85* «Нагрузки и воздействия»;</w:t>
      </w:r>
    </w:p>
    <w:p w:rsidR="003C0785" w:rsidRPr="003C0785" w:rsidRDefault="003C0785" w:rsidP="003C0785">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21.13330.2012 «СНиП 2.01.09-91</w:t>
      </w:r>
      <w:r w:rsidRPr="003C0785">
        <w:rPr>
          <w:rFonts w:ascii="Times New Roman" w:eastAsia="Times New Roman" w:hAnsi="Times New Roman"/>
          <w:sz w:val="24"/>
          <w:szCs w:val="24"/>
        </w:rPr>
        <w:tab/>
        <w:t>«Здания и</w:t>
      </w:r>
      <w:r w:rsidRPr="003C0785">
        <w:rPr>
          <w:rFonts w:ascii="Times New Roman" w:eastAsia="Times New Roman" w:hAnsi="Times New Roman"/>
          <w:sz w:val="24"/>
          <w:szCs w:val="24"/>
        </w:rPr>
        <w:tab/>
        <w:t>сооружения на подрабатываемых территориях и просадочных грунтах»;</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22.13330.2011 «СНиП 2.02.01-83* «Основания зданий и сооружений»;</w:t>
      </w:r>
    </w:p>
    <w:p w:rsidR="003C0785" w:rsidRPr="003C0785" w:rsidRDefault="003C0785" w:rsidP="003C0785">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23.13330.2011</w:t>
      </w:r>
      <w:r w:rsidRPr="003C0785">
        <w:rPr>
          <w:rFonts w:ascii="Times New Roman" w:eastAsia="Times New Roman" w:hAnsi="Times New Roman"/>
          <w:sz w:val="24"/>
          <w:szCs w:val="24"/>
        </w:rPr>
        <w:tab/>
        <w:t>«СНиП 2.02.02-85*</w:t>
      </w:r>
      <w:r w:rsidRPr="003C0785">
        <w:rPr>
          <w:rFonts w:ascii="Times New Roman" w:eastAsia="Times New Roman" w:hAnsi="Times New Roman"/>
          <w:sz w:val="24"/>
          <w:szCs w:val="24"/>
        </w:rPr>
        <w:tab/>
        <w:t>«Основания гидротехнических сооружений»;</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24.13330.2011 «СНиП 2.02.03-85 «Свайные фундаменты»;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25.13330.2012 «СНиП 2.02.04-88 «Основания и фундаменты на вечномерзлых грунтах»;</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26.13330.2012 «СНиП 2.02.05-87 «Фундаменты ма</w:t>
      </w:r>
      <w:r w:rsidRPr="003C0785">
        <w:rPr>
          <w:rFonts w:ascii="Times New Roman" w:eastAsia="Times New Roman" w:hAnsi="Times New Roman"/>
          <w:color w:val="000000"/>
          <w:sz w:val="24"/>
          <w:szCs w:val="24"/>
          <w:shd w:val="clear" w:color="auto" w:fill="FFFFFF"/>
        </w:rPr>
        <w:t>ши</w:t>
      </w:r>
      <w:r w:rsidRPr="003C0785">
        <w:rPr>
          <w:rFonts w:ascii="Times New Roman" w:eastAsia="Times New Roman" w:hAnsi="Times New Roman"/>
          <w:sz w:val="24"/>
          <w:szCs w:val="24"/>
        </w:rPr>
        <w:t>н с динамическими нагрузками»;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28.13330.2012 «СНиП 2.03.11-85 «Защита строительных конструкций от коррозии»;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29.13330.2011 «СНиП 2.03.13-88 «Полы»;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30.13330.2012 «СНиП 2.04.01-85* «Внутренний водопровод и канализация зданий»;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31.13330.2012. «СНиП 2.04.02-84* «Водоснабжение. Наружные сети и сооружения»;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32.13330.2012 «СНиП 2.04.03-85 «Канализация. Наружные сети и сооружения»;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33.13330.2012 «СНиП 2.04.12-86 «Расчет на прочность стальных трубопроводов»;</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34.13330.2012 «СНиП 2.05.02-85* «Автомобильные дороги»;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35.13330.2011 «СНиП 2.05.03-84* «Мосты и трубы»;</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36.13330.2012 «СНиП 2.05.06-85* «Магистральные трубопроводы»;</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37.13330.2012 «СНиП 2.05.07-91* «Промышленный транспорт»;</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СП 39.13330.2012 «СНиП 2.06.05-84* «Плотины из грунтовых материалов»;</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3C0785" w:rsidRPr="003C0785" w:rsidRDefault="003C0785" w:rsidP="003C0785">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43.13330.2012 «СНиП 2.09.03-85 «Сооружения</w:t>
      </w:r>
      <w:r w:rsidRPr="003C0785">
        <w:rPr>
          <w:rFonts w:ascii="Times New Roman" w:eastAsia="Times New Roman" w:hAnsi="Times New Roman"/>
          <w:sz w:val="24"/>
          <w:szCs w:val="24"/>
        </w:rPr>
        <w:tab/>
        <w:t>промышленных предприятий»;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45.13330.2012 «СНиП 3.02.01-87 «Земляные сооружения, основания и фундаменты»;</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46.13330.2012 «СНиП 3.06.04-91 «Мосты и трубы»;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47.13330.2012 «СНиП 11-02-96 «Инженерные изыскания для строительства. Основные положения»;</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50.13330.2012 «СНиП 23-02-2003 «Тепловая защита зданий»;</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51.13330.2011 «СНиП 23-03-2003 «Защита от шума»;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52.13330.2011 «СНиП 23-05-95* «Естественное и искусственное освещение»;</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54.13330.2011 «СНиП 31-01-2003 «Здания жилые многоквартирные»;</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56.13330.2011 «СНиП 31-03-2001 «Производственные здания»;</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56.13330.2011 «СНиП 31-03-2001 "Производственные здания»;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58.13330.2012 «СНиП 33-01-2003 «Гидротехнические сооружения. Основные положения»;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60.13330.2012 «СНиП 41-01-2003 «Отопление, вентиляция и кондиционирование воздуха»;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61.13330.2012 «СНиП 41-03-2003 «Тепловая изоляция оборудования и трубопроводов»;</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62.13330.2011 «СНиП 42-01-2012 «Газораспределительные системы»;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63.13330.2012 «СНиП 52-01-2003 «Бетонные и железобетонные конструкции. Основные положения»;</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64.13330.2011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-25-80 «Деревянные конструкции»;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70.13330.2012 «СНиП 3.03.01-87 «Несущие и ограждающие конструкции»;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78.13330.2012 «СНиП 3.06.03-85 «Автомобильные дороги»;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79.13330.2012 «СНиП 3.06.07-86 «Мосты и трубы. Правила обследований и испытаний»;</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86.13330.2014 «СНиП Ш-42-80* «Магистральные трубопроводы»;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88.13330.2014 «СНиП 11-11-77* «Защитные сооружения гражданской обороны»;</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89.13330.2012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-35-76 «Котельные установки»;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90.13330.2012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-58-75 «Электростанции тепловые»;</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91.13330.2012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-94-80 «Подземные горные выработки»;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92.13330.2012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-108-78 «Склады сухих минеральных удобрений и химических средств защиты растений»;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102.13330.2012 «СНиП 2.06.09-84 «Туннели гидротехнические»;</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103.13330.2012 «СНиП 2.06.14-85 «Защита горных выработок от подземных и поверхностных вод»;</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109.13330.2012 «СНиП 2.11.02-87 «Холодильники»;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113.13330.2012 «СНиП 21-02-99* «Стоянки автомобилей»;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СП 116.13330.2012 «СНиП 22-02-2003 «Инженерная защита территорий, зданий и сооружений от опасных геологических процессов. Основные положения»;</w:t>
      </w:r>
    </w:p>
    <w:p w:rsidR="003C0785" w:rsidRPr="003C0785" w:rsidRDefault="003C0785" w:rsidP="003C0785">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118.13330.2012 «СНиП 31-06-2009 «Общественные здания и сооружения»;</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119.13330.2012 «СНиП 32-01-95 «Железные дороги колеи 1520 мм»;</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120.13330.2012 «СНиП 32-02-2003 «Метрополитены»;</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121.13330.2012 «СНиП 32-03-96 «Аэродромы»;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122.13330.2012 «СНиП 32-04-97 «Тоннели железнодорожные и автодорожные»;</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123.13330.2012 «СНиП 34-02-99 «Подземные хранилища газа, нефти и продуктов их переработки»;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124.13330.2012 «СНиП 41-02-2003 «Тепловые сети»;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128.13330.2012 «СНиП 2.03.06-85 «Алюминиевые конструкции»;</w:t>
      </w:r>
    </w:p>
    <w:p w:rsidR="003C0785" w:rsidRPr="003C0785" w:rsidRDefault="003C0785" w:rsidP="003C0785">
      <w:pPr>
        <w:widowControl w:val="0"/>
        <w:spacing w:after="0" w:line="240" w:lineRule="auto"/>
        <w:ind w:left="20" w:firstLine="851"/>
        <w:rPr>
          <w:rFonts w:ascii="Times New Roman" w:eastAsia="Times New Roman" w:hAnsi="Times New Roman"/>
          <w:sz w:val="24"/>
          <w:szCs w:val="24"/>
        </w:rPr>
      </w:pPr>
      <w:r w:rsidRPr="003C0785">
        <w:rPr>
          <w:rFonts w:ascii="Times New Roman" w:eastAsia="Times New Roman" w:hAnsi="Times New Roman"/>
          <w:sz w:val="24"/>
          <w:szCs w:val="24"/>
        </w:rPr>
        <w:t>СП 131.13330.2012 «СНиП 23-01-99* «Строительная климатология»;</w:t>
      </w:r>
    </w:p>
    <w:p w:rsidR="003C0785" w:rsidRPr="003C0785" w:rsidRDefault="003C0785" w:rsidP="003C0785">
      <w:pPr>
        <w:widowControl w:val="0"/>
        <w:spacing w:after="0" w:line="240" w:lineRule="auto"/>
        <w:ind w:left="20" w:right="20" w:firstLine="851"/>
        <w:rPr>
          <w:rFonts w:ascii="Times New Roman" w:eastAsia="Times New Roman" w:hAnsi="Times New Roman"/>
          <w:sz w:val="24"/>
          <w:szCs w:val="24"/>
        </w:rPr>
      </w:pPr>
      <w:r w:rsidRPr="003C0785">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3C0785" w:rsidRPr="003C0785" w:rsidRDefault="003C0785" w:rsidP="003C0785">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3C0785" w:rsidRPr="003C0785" w:rsidRDefault="003C0785" w:rsidP="003C0785">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3C0785">
        <w:rPr>
          <w:rFonts w:ascii="Times New Roman" w:eastAsia="Times New Roman" w:hAnsi="Times New Roman"/>
          <w:b/>
          <w:bCs/>
          <w:sz w:val="24"/>
          <w:szCs w:val="24"/>
        </w:rPr>
        <w:t xml:space="preserve">Перечень сводов правил, применяемых на добровольной основе </w:t>
      </w:r>
    </w:p>
    <w:p w:rsidR="003C0785" w:rsidRPr="003C0785" w:rsidRDefault="003C0785" w:rsidP="003C0785">
      <w:pPr>
        <w:widowControl w:val="0"/>
        <w:spacing w:after="0" w:line="240" w:lineRule="auto"/>
        <w:ind w:left="20" w:right="20" w:firstLine="851"/>
        <w:jc w:val="both"/>
        <w:rPr>
          <w:rFonts w:ascii="Times New Roman" w:eastAsia="Times New Roman" w:hAnsi="Times New Roman"/>
          <w:bCs/>
          <w:sz w:val="24"/>
          <w:szCs w:val="24"/>
        </w:rPr>
      </w:pP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11-103-97 «Инженерно-гидрометеорологические изыскания для строительства»;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25.13330.2020 "СНиП 2.02.04-88 Основания и фундаменты на вечномерзлых грунтах";</w:t>
      </w:r>
    </w:p>
    <w:p w:rsidR="003C0785" w:rsidRPr="003C0785" w:rsidRDefault="003C0785" w:rsidP="003C0785">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3C0785" w:rsidRPr="003C0785" w:rsidRDefault="003C0785" w:rsidP="003C0785">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3C0785" w:rsidRPr="003C0785" w:rsidRDefault="003C0785" w:rsidP="003C0785">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3C0785" w:rsidRPr="003C0785" w:rsidRDefault="003C0785" w:rsidP="003C0785">
      <w:pPr>
        <w:widowControl w:val="0"/>
        <w:spacing w:after="0" w:line="240" w:lineRule="auto"/>
        <w:ind w:left="23" w:righ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СП 30.13330.2020 "СНиП 2.04.01-85* Внутренний водопровод и канализация зданий";</w:t>
      </w: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391.1325800.2017 "Храмы православные. Правила проектирования";</w:t>
      </w: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31-110-2003 «Проектирование и монтаж электроустановок жилых и общественных зданий»;</w:t>
      </w:r>
    </w:p>
    <w:p w:rsidR="003C0785" w:rsidRPr="003C0785" w:rsidRDefault="003C0785" w:rsidP="003C0785">
      <w:pPr>
        <w:widowControl w:val="0"/>
        <w:spacing w:after="0" w:line="240" w:lineRule="auto"/>
        <w:ind w:left="20" w:firstLine="831"/>
        <w:rPr>
          <w:rFonts w:ascii="Times New Roman" w:eastAsia="Times New Roman" w:hAnsi="Times New Roman"/>
          <w:sz w:val="24"/>
          <w:szCs w:val="24"/>
        </w:rPr>
      </w:pPr>
      <w:r w:rsidRPr="003C0785">
        <w:rPr>
          <w:rFonts w:ascii="Times New Roman" w:eastAsia="Times New Roman" w:hAnsi="Times New Roman"/>
          <w:sz w:val="24"/>
          <w:szCs w:val="24"/>
        </w:rPr>
        <w:t>СП 31-112-2004(1) «Физкультурно-спортивные залы. Часть 1»;</w:t>
      </w:r>
    </w:p>
    <w:p w:rsidR="003C0785" w:rsidRPr="003C0785" w:rsidRDefault="003C0785" w:rsidP="003C0785">
      <w:pPr>
        <w:widowControl w:val="0"/>
        <w:spacing w:after="0" w:line="240" w:lineRule="auto"/>
        <w:ind w:left="20" w:firstLine="831"/>
        <w:rPr>
          <w:rFonts w:ascii="Times New Roman" w:eastAsia="Times New Roman" w:hAnsi="Times New Roman"/>
          <w:sz w:val="24"/>
          <w:szCs w:val="24"/>
        </w:rPr>
      </w:pPr>
      <w:r w:rsidRPr="003C0785">
        <w:rPr>
          <w:rFonts w:ascii="Times New Roman" w:eastAsia="Times New Roman" w:hAnsi="Times New Roman"/>
          <w:sz w:val="24"/>
          <w:szCs w:val="24"/>
        </w:rPr>
        <w:t>СП 31-112-2004(2) «Физкультурно-спортивные залы. Часть 2»;</w:t>
      </w: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31-112-2004(3) «Физкультурно-спортивные залы. Часть 3. Крытые ледовые арены»;</w:t>
      </w:r>
    </w:p>
    <w:p w:rsidR="003C0785" w:rsidRPr="003C0785" w:rsidRDefault="003C0785" w:rsidP="003C0785">
      <w:pPr>
        <w:widowControl w:val="0"/>
        <w:spacing w:after="0" w:line="240" w:lineRule="auto"/>
        <w:ind w:left="20" w:firstLine="831"/>
        <w:rPr>
          <w:rFonts w:ascii="Times New Roman" w:eastAsia="Times New Roman" w:hAnsi="Times New Roman"/>
          <w:sz w:val="24"/>
          <w:szCs w:val="24"/>
        </w:rPr>
      </w:pPr>
      <w:r w:rsidRPr="003C0785">
        <w:rPr>
          <w:rFonts w:ascii="Times New Roman" w:eastAsia="Times New Roman" w:hAnsi="Times New Roman"/>
          <w:sz w:val="24"/>
          <w:szCs w:val="24"/>
        </w:rPr>
        <w:t>СП 31-113-2004 «Бассейны для плавания»;</w:t>
      </w:r>
    </w:p>
    <w:p w:rsidR="003C0785" w:rsidRPr="003C0785" w:rsidRDefault="003C0785" w:rsidP="003C0785">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33-101-2003 «Определение основных расчетных гидрологических характеристик»;</w:t>
      </w:r>
    </w:p>
    <w:p w:rsidR="003C0785" w:rsidRPr="003C0785" w:rsidRDefault="003C0785" w:rsidP="003C0785">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35-101-2001 </w:t>
      </w:r>
      <w:r w:rsidRPr="003C0785">
        <w:rPr>
          <w:rFonts w:ascii="Times New Roman" w:eastAsia="Times New Roman" w:hAnsi="Times New Roman"/>
          <w:sz w:val="24"/>
          <w:szCs w:val="24"/>
        </w:rPr>
        <w:tab/>
        <w:t>«Проектирование зданий и сооружений с учетом доступности для маломобильных групп населения. Общие положения»;</w:t>
      </w: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35-102-2001 «Жилая среда с планировочными элементами, доступными инвалидам»;</w:t>
      </w:r>
    </w:p>
    <w:p w:rsidR="003C0785" w:rsidRPr="003C0785" w:rsidRDefault="003C0785" w:rsidP="003C0785">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35-103-2001 «Общественные здания и сооружения, доступные маломобильным посетителям»;</w:t>
      </w: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СП 35-106-2003 «Расчет и размещение учреждений социального обслуживания пожилых людей»;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41-104-2000 «Проектирование автономных источников теплоснабжения»;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44.13330.2011 «СНиП 2.09.04-87* «Административные и бытовые здания»;</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48.13330.2011 «СНиП 12-01-2004 «Организация строительства»;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53.13330.2011 «СНиП 30-02-97 «Планировка и застройка территорий садоводческих (дачных) объединений граждан, здания и сооружения»;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56.13330.2011 «СНиП 31-03-2001. «Производственные здания»;</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55.13330.2011 «СНиП 31-02-2001 «Дома жилые одноквартирные»;</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57.13330.2010 «СНиП 31-04-2001 «Складские здания»;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115.13330.2012 «СНиП 22-01-95 «Геофизика опасных природных воздействий»;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p>
    <w:p w:rsidR="003C0785" w:rsidRPr="003C0785" w:rsidRDefault="003C0785" w:rsidP="003C0785">
      <w:pPr>
        <w:widowControl w:val="0"/>
        <w:spacing w:after="0" w:line="240" w:lineRule="auto"/>
        <w:ind w:left="40"/>
        <w:jc w:val="center"/>
        <w:rPr>
          <w:rFonts w:ascii="Times New Roman" w:eastAsia="Times New Roman" w:hAnsi="Times New Roman"/>
          <w:sz w:val="24"/>
          <w:szCs w:val="24"/>
        </w:rPr>
      </w:pPr>
      <w:r w:rsidRPr="003C0785">
        <w:rPr>
          <w:rFonts w:ascii="Times New Roman" w:eastAsia="Times New Roman" w:hAnsi="Times New Roman"/>
          <w:sz w:val="24"/>
          <w:szCs w:val="24"/>
        </w:rPr>
        <w:t>Строительные нормы (СН)</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452-73 «Нормы отвода земель для магистральных трубопроводов»;</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455-73 «Нормы отвода земель для предприятий рыбного хозяйства»;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457-74 «Нормы отвода земель для аэропортов»;</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459-74 «Нормы отвода земель для нефтяных и газовых скважин»;</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461-74 «Нормы отвода земель для линий связи»;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462-74 «Нормы отвода земель для сооружения геологоразведочных скважин»;</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474-75 «Нормы отвода земель для мелиоративных каналов».</w:t>
      </w:r>
    </w:p>
    <w:p w:rsidR="003C0785" w:rsidRPr="003C0785" w:rsidRDefault="003C0785" w:rsidP="003C0785">
      <w:pPr>
        <w:widowControl w:val="0"/>
        <w:spacing w:after="0" w:line="240" w:lineRule="auto"/>
        <w:ind w:left="40"/>
        <w:jc w:val="center"/>
        <w:rPr>
          <w:rFonts w:ascii="Times New Roman" w:eastAsia="Times New Roman" w:hAnsi="Times New Roman"/>
          <w:sz w:val="24"/>
          <w:szCs w:val="24"/>
        </w:rPr>
      </w:pPr>
      <w:r w:rsidRPr="003C0785">
        <w:rPr>
          <w:rFonts w:ascii="Times New Roman" w:eastAsia="Times New Roman" w:hAnsi="Times New Roman"/>
          <w:sz w:val="24"/>
          <w:szCs w:val="24"/>
        </w:rPr>
        <w:t>Ведомственные строительные нормы (ВСН)</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53-86(р) «Правила оценки физического износа жилых зданий»;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01-89 «Предприятия по обслуживанию автомобилей»;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61-89(р) «Реконструкция и капитальный ремонт жилых домов. Нормы проектирования»;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14278 тм-т1 «Нормы отвода земель для электрических сетей напряжением 0,38-750 кВ».</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Отраслевые нормы</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ОСН 3.02.01-97 «Нормы и правила проектирования отвода земель для железных дорог»;</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ОДМ 218.5.001-2008 «Методические рекомендации по защите и очистке автомобильных дорог от снега».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Санитарные правила и нормы (СанПиН)</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2.6.1.2523-09 (НРБ-99/2009) «Нормы радиационной безопасности»;</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Санитарные нормы (СН) и санитарные правила (СП)</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2.1.5.1059-01«Гигиенические требования к охране подземных вод от загрязнения»;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2.6.1.799 (ОСПОРБ 99) «Основные санитарные правила обеспечения радиационной безопасности»;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2.6.6.1168-02 (СПОРО 2002) «Санитарные правила обращения с радиоактивными отходами»;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2.1.2.3304-15 «Санитарно-эпидемиологические требования к размещению, </w:t>
      </w:r>
      <w:r w:rsidRPr="003C0785">
        <w:rPr>
          <w:rFonts w:ascii="Times New Roman" w:eastAsia="Times New Roman" w:hAnsi="Times New Roman"/>
          <w:sz w:val="24"/>
          <w:szCs w:val="24"/>
        </w:rPr>
        <w:lastRenderedPageBreak/>
        <w:t>устройству и содержанию объектов спорта»;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ind w:left="40"/>
        <w:jc w:val="center"/>
        <w:rPr>
          <w:rFonts w:ascii="Times New Roman" w:eastAsia="Times New Roman" w:hAnsi="Times New Roman"/>
          <w:sz w:val="24"/>
          <w:szCs w:val="24"/>
        </w:rPr>
      </w:pPr>
      <w:r w:rsidRPr="003C0785">
        <w:rPr>
          <w:rFonts w:ascii="Times New Roman" w:eastAsia="Times New Roman" w:hAnsi="Times New Roman"/>
          <w:sz w:val="24"/>
          <w:szCs w:val="24"/>
        </w:rPr>
        <w:t>Ветеринарно-санитарные правила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3C0785" w:rsidRPr="003C0785" w:rsidRDefault="003C0785" w:rsidP="003C0785">
      <w:pPr>
        <w:widowControl w:val="0"/>
        <w:spacing w:after="0" w:line="240" w:lineRule="auto"/>
        <w:ind w:left="40"/>
        <w:jc w:val="center"/>
        <w:rPr>
          <w:rFonts w:ascii="Times New Roman" w:eastAsia="Times New Roman" w:hAnsi="Times New Roman"/>
          <w:sz w:val="24"/>
          <w:szCs w:val="24"/>
        </w:rPr>
      </w:pPr>
      <w:r w:rsidRPr="003C0785">
        <w:rPr>
          <w:rFonts w:ascii="Times New Roman" w:eastAsia="Times New Roman" w:hAnsi="Times New Roman"/>
          <w:sz w:val="24"/>
          <w:szCs w:val="24"/>
        </w:rPr>
        <w:t>Руководящие документы (РД, СО)</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РД 34.20.185-94 (СО 153-34.20.185-94) «Инструкция по проектированию городских электрических сетей»;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3C0785" w:rsidRPr="003C0785" w:rsidRDefault="003C0785" w:rsidP="003C0785">
      <w:pPr>
        <w:widowControl w:val="0"/>
        <w:spacing w:after="0" w:line="240" w:lineRule="auto"/>
        <w:ind w:left="40"/>
        <w:jc w:val="center"/>
        <w:rPr>
          <w:rFonts w:ascii="Times New Roman" w:eastAsia="Times New Roman" w:hAnsi="Times New Roman"/>
          <w:sz w:val="24"/>
          <w:szCs w:val="24"/>
        </w:rPr>
      </w:pPr>
      <w:r w:rsidRPr="003C0785">
        <w:rPr>
          <w:rFonts w:ascii="Times New Roman" w:eastAsia="Times New Roman" w:hAnsi="Times New Roman"/>
          <w:sz w:val="24"/>
          <w:szCs w:val="24"/>
        </w:rPr>
        <w:t>Руководящие документы в строительстве (РДС)</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3C0785" w:rsidRPr="003C0785" w:rsidRDefault="003C0785" w:rsidP="003C0785">
      <w:pPr>
        <w:widowControl w:val="0"/>
        <w:spacing w:after="0" w:line="240" w:lineRule="auto"/>
        <w:ind w:left="20"/>
        <w:jc w:val="center"/>
        <w:rPr>
          <w:rFonts w:ascii="Times New Roman" w:eastAsia="Times New Roman" w:hAnsi="Times New Roman"/>
          <w:sz w:val="24"/>
          <w:szCs w:val="24"/>
        </w:rPr>
      </w:pPr>
    </w:p>
    <w:p w:rsidR="003C0785" w:rsidRPr="003C0785" w:rsidRDefault="003C0785" w:rsidP="003C0785">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3C0785">
        <w:rPr>
          <w:rFonts w:ascii="Times New Roman" w:eastAsia="Times New Roman" w:hAnsi="Times New Roman"/>
          <w:b/>
          <w:sz w:val="24"/>
          <w:szCs w:val="24"/>
        </w:rPr>
        <w:t>Правила и область применения расчетных показателей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3C0785" w:rsidRPr="003C0785" w:rsidRDefault="003C0785" w:rsidP="003C0785">
      <w:pPr>
        <w:widowControl w:val="0"/>
        <w:tabs>
          <w:tab w:val="left" w:pos="531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w:t>
      </w:r>
      <w:r w:rsidRPr="003C0785">
        <w:rPr>
          <w:rFonts w:ascii="Times New Roman" w:eastAsia="Times New Roman" w:hAnsi="Times New Roman"/>
          <w:sz w:val="24"/>
          <w:szCs w:val="24"/>
        </w:rPr>
        <w:lastRenderedPageBreak/>
        <w:t>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3C0785">
        <w:rPr>
          <w:rFonts w:ascii="Times New Roman" w:eastAsia="Times New Roman" w:hAnsi="Times New Roman"/>
          <w:sz w:val="24"/>
          <w:szCs w:val="24"/>
        </w:rPr>
        <w:br w:type="page"/>
      </w:r>
    </w:p>
    <w:p w:rsidR="003C0785" w:rsidRPr="003C0785" w:rsidRDefault="003C0785" w:rsidP="003C0785">
      <w:pPr>
        <w:widowControl w:val="0"/>
        <w:spacing w:after="0" w:line="240" w:lineRule="auto"/>
        <w:ind w:left="5680" w:right="24"/>
        <w:jc w:val="both"/>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widowControl w:val="0"/>
        <w:spacing w:after="0" w:line="240" w:lineRule="auto"/>
        <w:ind w:left="5680" w:right="24"/>
        <w:jc w:val="both"/>
        <w:rPr>
          <w:rFonts w:ascii="Times New Roman" w:eastAsia="Times New Roman" w:hAnsi="Times New Roman"/>
          <w:bCs/>
          <w:sz w:val="24"/>
          <w:szCs w:val="24"/>
        </w:rPr>
      </w:pPr>
    </w:p>
    <w:p w:rsidR="003C0785" w:rsidRPr="003C0785" w:rsidRDefault="003C0785" w:rsidP="003C0785">
      <w:pPr>
        <w:keepNext/>
        <w:keepLines/>
        <w:widowControl w:val="0"/>
        <w:spacing w:after="0" w:line="240" w:lineRule="auto"/>
        <w:ind w:left="20"/>
        <w:jc w:val="center"/>
        <w:outlineLvl w:val="0"/>
        <w:rPr>
          <w:rFonts w:ascii="Times New Roman" w:eastAsia="Times New Roman" w:hAnsi="Times New Roman"/>
          <w:b/>
          <w:bCs/>
          <w:sz w:val="24"/>
          <w:szCs w:val="24"/>
        </w:rPr>
      </w:pPr>
      <w:bookmarkStart w:id="9" w:name="bookmark9"/>
      <w:r w:rsidRPr="003C0785">
        <w:rPr>
          <w:rFonts w:ascii="Times New Roman" w:hAnsi="Times New Roman"/>
          <w:sz w:val="24"/>
          <w:szCs w:val="24"/>
        </w:rPr>
        <w:t>ТЕРМИНЫ И ОПРЕДЕЛЕНИЯ</w:t>
      </w:r>
      <w:bookmarkEnd w:id="9"/>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Автомобильная дорога</w:t>
      </w:r>
      <w:r w:rsidRPr="003C0785">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Автостоянка</w:t>
      </w:r>
      <w:r w:rsidRPr="003C0785">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Автостоянка гостевая, паркинг</w:t>
      </w:r>
      <w:r w:rsidRPr="003C0785">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Автостоянка механизированная</w:t>
      </w:r>
      <w:r w:rsidRPr="003C0785">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Автостоянка надземная закрытого типа</w:t>
      </w:r>
      <w:r w:rsidRPr="003C0785">
        <w:rPr>
          <w:rFonts w:ascii="Times New Roman" w:eastAsia="Times New Roman" w:hAnsi="Times New Roman"/>
          <w:sz w:val="24"/>
          <w:szCs w:val="24"/>
        </w:rPr>
        <w:t xml:space="preserve"> - автостоянка с наружными стеновыми </w:t>
      </w:r>
      <w:r w:rsidRPr="003C0785">
        <w:rPr>
          <w:rFonts w:ascii="Times New Roman" w:eastAsia="Times New Roman" w:hAnsi="Times New Roman"/>
          <w:color w:val="000000"/>
          <w:sz w:val="24"/>
          <w:szCs w:val="24"/>
          <w:shd w:val="clear" w:color="auto" w:fill="FFFFFF"/>
        </w:rPr>
        <w:t>ограждениями.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Автостоянка надземная открытого типа</w:t>
      </w:r>
      <w:r w:rsidRPr="003C0785">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3C0785" w:rsidRPr="003C0785" w:rsidRDefault="003C0785" w:rsidP="003C0785">
      <w:pPr>
        <w:widowControl w:val="0"/>
        <w:spacing w:after="0" w:line="240" w:lineRule="auto"/>
        <w:ind w:left="23" w:right="23"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Береговая полоса</w:t>
      </w:r>
      <w:r w:rsidRPr="003C0785">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3C0785" w:rsidRPr="003C0785" w:rsidRDefault="003C0785" w:rsidP="003C0785">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3C0785">
        <w:rPr>
          <w:rFonts w:ascii="Times New Roman" w:eastAsia="Times New Roman" w:hAnsi="Times New Roman"/>
          <w:i/>
          <w:sz w:val="24"/>
          <w:szCs w:val="24"/>
        </w:rPr>
        <w:t>«</w:t>
      </w:r>
      <w:r w:rsidRPr="003C0785">
        <w:rPr>
          <w:rFonts w:ascii="Times New Roman" w:eastAsia="Times New Roman" w:hAnsi="Times New Roman"/>
          <w:b/>
          <w:i/>
          <w:sz w:val="24"/>
          <w:szCs w:val="24"/>
        </w:rPr>
        <w:t>Велопарковка</w:t>
      </w:r>
      <w:r w:rsidRPr="003C0785">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3C0785" w:rsidRPr="003C0785" w:rsidRDefault="003C0785" w:rsidP="003C0785">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3C0785">
        <w:rPr>
          <w:rFonts w:ascii="Times New Roman" w:eastAsia="Times New Roman" w:hAnsi="Times New Roman"/>
          <w:b/>
          <w:i/>
          <w:sz w:val="24"/>
          <w:szCs w:val="24"/>
        </w:rPr>
        <w:t>Велопешеходная дорожка</w:t>
      </w:r>
      <w:r w:rsidRPr="003C0785">
        <w:rPr>
          <w:rFonts w:ascii="Times New Roman" w:eastAsia="Times New Roman" w:hAnsi="Times New Roman"/>
          <w:b/>
          <w:sz w:val="24"/>
          <w:szCs w:val="24"/>
        </w:rPr>
        <w:t xml:space="preserve"> </w:t>
      </w:r>
      <w:r w:rsidRPr="003C0785">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3C0785" w:rsidRPr="003C0785" w:rsidRDefault="003C0785" w:rsidP="003C0785">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3C0785">
        <w:rPr>
          <w:rFonts w:ascii="Times New Roman" w:eastAsia="Times New Roman" w:hAnsi="Times New Roman"/>
          <w:b/>
          <w:i/>
          <w:sz w:val="24"/>
          <w:szCs w:val="24"/>
        </w:rPr>
        <w:t>Велосипедная дорожка</w:t>
      </w:r>
      <w:r w:rsidRPr="003C0785">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C0785" w:rsidRPr="003C0785" w:rsidRDefault="003C0785" w:rsidP="003C0785">
      <w:pPr>
        <w:widowControl w:val="0"/>
        <w:spacing w:after="0" w:line="240" w:lineRule="auto"/>
        <w:ind w:left="23" w:right="23" w:firstLine="851"/>
        <w:jc w:val="both"/>
        <w:rPr>
          <w:rFonts w:ascii="Times New Roman" w:eastAsia="Times New Roman" w:hAnsi="Times New Roman"/>
          <w:sz w:val="24"/>
          <w:szCs w:val="24"/>
        </w:rPr>
      </w:pPr>
      <w:r w:rsidRPr="003C0785">
        <w:rPr>
          <w:rFonts w:ascii="Times New Roman" w:eastAsia="Times New Roman" w:hAnsi="Times New Roman"/>
          <w:b/>
          <w:i/>
          <w:sz w:val="24"/>
          <w:szCs w:val="24"/>
        </w:rPr>
        <w:t>Велосипедная стоянка</w:t>
      </w:r>
      <w:r w:rsidRPr="003C0785">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Городское поселение</w:t>
      </w:r>
      <w:r w:rsidRPr="003C0785">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Городской округ</w:t>
      </w:r>
      <w:r w:rsidRPr="003C0785">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Градостроительная деятельность</w:t>
      </w:r>
      <w:r w:rsidRPr="003C0785">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3C0785">
        <w:rPr>
          <w:rFonts w:ascii="Times New Roman" w:eastAsia="Times New Roman" w:hAnsi="Times New Roman"/>
          <w:sz w:val="24"/>
          <w:szCs w:val="24"/>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C0785" w:rsidRPr="003C0785" w:rsidRDefault="003C0785" w:rsidP="003C0785">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Градостроительные нормативы -</w:t>
      </w:r>
      <w:r w:rsidRPr="003C0785">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Градостроительный регламент</w:t>
      </w:r>
      <w:r w:rsidRPr="003C0785">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Граница населенного пункта</w:t>
      </w:r>
      <w:r w:rsidRPr="003C0785">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полосы отвода железных дорог</w:t>
      </w:r>
      <w:r w:rsidRPr="003C0785">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полосы отвода автомобильных дорог</w:t>
      </w:r>
      <w:r w:rsidRPr="003C0785">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3C0785">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3C0785">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зон охраны объектов культурного наследия</w:t>
      </w:r>
      <w:r w:rsidRPr="003C0785">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3C0785">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Граница береговой полосы</w:t>
      </w:r>
      <w:r w:rsidRPr="003C0785">
        <w:rPr>
          <w:rFonts w:ascii="Times New Roman" w:eastAsia="Times New Roman" w:hAnsi="Times New Roman"/>
          <w:sz w:val="24"/>
          <w:szCs w:val="24"/>
        </w:rPr>
        <w:t xml:space="preserve"> - граница полосы земли вдоль береговой линии водного </w:t>
      </w:r>
      <w:r w:rsidRPr="003C0785">
        <w:rPr>
          <w:rFonts w:ascii="Times New Roman" w:eastAsia="Times New Roman" w:hAnsi="Times New Roman"/>
          <w:sz w:val="24"/>
          <w:szCs w:val="24"/>
        </w:rPr>
        <w:lastRenderedPageBreak/>
        <w:t>объекта общего пользования, предназначенная для общего пользования.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водоохранных зон</w:t>
      </w:r>
      <w:r w:rsidRPr="003C0785">
        <w:rPr>
          <w:rFonts w:ascii="Times New Roman" w:eastAsia="Times New Roman" w:hAnsi="Times New Roman"/>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прибрежных защитных полос</w:t>
      </w:r>
      <w:r w:rsidRPr="003C0785">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3C0785">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границы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 xml:space="preserve"> и </w:t>
      </w:r>
      <w:r w:rsidRPr="003C0785">
        <w:rPr>
          <w:rFonts w:ascii="Times New Roman" w:eastAsia="Times New Roman" w:hAnsi="Times New Roman"/>
          <w:sz w:val="24"/>
          <w:szCs w:val="24"/>
          <w:lang w:val="en-US"/>
        </w:rPr>
        <w:t>III</w:t>
      </w:r>
      <w:r w:rsidRPr="003C0785">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3C0785">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Документы территориального планирования</w:t>
      </w:r>
      <w:r w:rsidRPr="003C0785">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Документация по планировке территории</w:t>
      </w:r>
      <w:r w:rsidRPr="003C0785">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Дом жилой индивидуальный</w:t>
      </w:r>
      <w:r w:rsidRPr="003C0785">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Дом жилой блокированный</w:t>
      </w:r>
      <w:r w:rsidRPr="003C0785">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Дом жилой секционный</w:t>
      </w:r>
      <w:r w:rsidRPr="003C0785">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3C0785">
        <w:rPr>
          <w:rFonts w:ascii="Times New Roman" w:eastAsia="Times New Roman" w:hAnsi="Times New Roman"/>
          <w:sz w:val="24"/>
          <w:szCs w:val="24"/>
        </w:rPr>
        <w:lastRenderedPageBreak/>
        <w:t>секции, имеющими выход на одну лестничную клетку непосредственно или через коридор.</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Дом коттеджного типа</w:t>
      </w:r>
      <w:r w:rsidRPr="003C0785">
        <w:rPr>
          <w:rFonts w:ascii="Times New Roman" w:eastAsia="Times New Roman" w:hAnsi="Times New Roman"/>
          <w:sz w:val="24"/>
          <w:szCs w:val="24"/>
        </w:rPr>
        <w:t xml:space="preserve"> - малоэтажный одноквартирный жилой дом.</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Дорога</w:t>
      </w:r>
      <w:r w:rsidRPr="003C0785">
        <w:rPr>
          <w:rFonts w:ascii="Times New Roman" w:eastAsia="Times New Roman" w:hAnsi="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Железнодорожные пути общего пользования</w:t>
      </w:r>
      <w:r w:rsidRPr="003C0785">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Жилой район</w:t>
      </w:r>
      <w:r w:rsidRPr="003C0785">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Защита населения</w:t>
      </w:r>
      <w:r w:rsidRPr="003C0785">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Земельный участок</w:t>
      </w:r>
      <w:r w:rsidRPr="003C0785">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Зоны с особыми условиями использования территорий</w:t>
      </w:r>
      <w:r w:rsidRPr="003C0785">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Историческое поселение</w:t>
      </w:r>
      <w:r w:rsidRPr="003C0785">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3C0785">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Красные линии</w:t>
      </w:r>
      <w:r w:rsidRPr="003C0785">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Линии застройки</w:t>
      </w:r>
      <w:r w:rsidRPr="003C0785">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Маломобильные группы населения</w:t>
      </w:r>
      <w:r w:rsidRPr="003C0785">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Микрорайон (квартал)</w:t>
      </w:r>
      <w:r w:rsidRPr="003C0785">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3C0785">
        <w:rPr>
          <w:rFonts w:ascii="Times New Roman" w:eastAsia="Times New Roman" w:hAnsi="Times New Roman"/>
          <w:sz w:val="24"/>
          <w:szCs w:val="24"/>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Муниципальное образование</w:t>
      </w:r>
      <w:r w:rsidRPr="003C0785">
        <w:rPr>
          <w:rFonts w:ascii="Times New Roman" w:eastAsia="Times New Roman" w:hAnsi="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Муниципальный район</w:t>
      </w:r>
      <w:r w:rsidRPr="003C0785">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Населенный пункт</w:t>
      </w:r>
      <w:r w:rsidRPr="003C0785">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Нестационарный объект</w:t>
      </w:r>
      <w:r w:rsidRPr="003C0785">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3C0785" w:rsidRPr="003C0785" w:rsidRDefault="003C0785" w:rsidP="003C0785">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3C0785">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Объекты вспомогательного назначения</w:t>
      </w:r>
      <w:r w:rsidRPr="003C0785">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Объекты капитального строительства</w:t>
      </w:r>
      <w:r w:rsidRPr="003C0785">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Озелененные территории</w:t>
      </w:r>
      <w:r w:rsidRPr="003C0785">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Охранная зона объекта культурного наследия</w:t>
      </w:r>
      <w:r w:rsidRPr="003C0785">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lastRenderedPageBreak/>
        <w:t>Охранные зоны железных дорог</w:t>
      </w:r>
      <w:r w:rsidRPr="003C0785">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Пешеходная зона</w:t>
      </w:r>
      <w:r w:rsidRPr="003C0785">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Плотность застройки</w:t>
      </w:r>
      <w:r w:rsidRPr="003C0785">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Полоса отвода автомобильной дороги</w:t>
      </w:r>
      <w:r w:rsidRPr="003C0785">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Полоса отвода железных дорог</w:t>
      </w:r>
      <w:r w:rsidRPr="003C0785">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Поселение</w:t>
      </w:r>
      <w:r w:rsidRPr="003C0785">
        <w:rPr>
          <w:rFonts w:ascii="Times New Roman" w:eastAsia="Times New Roman" w:hAnsi="Times New Roman"/>
          <w:sz w:val="24"/>
          <w:szCs w:val="24"/>
        </w:rPr>
        <w:t xml:space="preserve"> - городское или сельское поселение.</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Правила землепользования и застройки</w:t>
      </w:r>
      <w:r w:rsidRPr="003C0785">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Придорожные полосы автомобильной дороги</w:t>
      </w:r>
      <w:r w:rsidRPr="003C0785">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Прикватирный участок</w:t>
      </w:r>
      <w:r w:rsidRPr="003C0785">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Процент застройки</w:t>
      </w:r>
      <w:r w:rsidRPr="003C0785">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3C0785" w:rsidRPr="003C0785" w:rsidRDefault="003C0785" w:rsidP="003C0785">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Реконструкция территорий</w:t>
      </w:r>
      <w:r w:rsidRPr="003C0785">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3C0785">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3C0785" w:rsidRPr="003C0785" w:rsidRDefault="003C0785" w:rsidP="003C0785">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Сельское поселение</w:t>
      </w:r>
      <w:r w:rsidRPr="003C0785">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3C0785">
        <w:rPr>
          <w:rFonts w:ascii="Times New Roman" w:eastAsia="Times New Roman" w:hAnsi="Times New Roman"/>
          <w:sz w:val="24"/>
          <w:szCs w:val="24"/>
        </w:rPr>
        <w:tab/>
        <w:t>пунктов), в</w:t>
      </w:r>
      <w:r w:rsidRPr="003C0785">
        <w:rPr>
          <w:rFonts w:ascii="Times New Roman" w:eastAsia="Times New Roman" w:hAnsi="Times New Roman"/>
          <w:sz w:val="24"/>
          <w:szCs w:val="24"/>
        </w:rPr>
        <w:tab/>
        <w:t>которых</w:t>
      </w:r>
      <w:r w:rsidRPr="003C0785">
        <w:rPr>
          <w:rFonts w:ascii="Times New Roman" w:eastAsia="Times New Roman" w:hAnsi="Times New Roman"/>
          <w:sz w:val="24"/>
          <w:szCs w:val="24"/>
        </w:rPr>
        <w:tab/>
        <w:t>местное</w:t>
      </w:r>
      <w:r w:rsidRPr="003C0785">
        <w:rPr>
          <w:rFonts w:ascii="Times New Roman" w:eastAsia="Times New Roman" w:hAnsi="Times New Roman"/>
          <w:sz w:val="24"/>
          <w:szCs w:val="24"/>
        </w:rPr>
        <w:tab/>
        <w:t>самоуправление</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3C0785" w:rsidRPr="003C0785" w:rsidRDefault="003C0785" w:rsidP="003C0785">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Территориальное планирование</w:t>
      </w:r>
      <w:r w:rsidRPr="003C0785">
        <w:rPr>
          <w:rFonts w:ascii="Times New Roman" w:eastAsia="Times New Roman" w:hAnsi="Times New Roman"/>
          <w:sz w:val="24"/>
          <w:szCs w:val="24"/>
        </w:rPr>
        <w:t xml:space="preserve"> - планирование развития территорий, в том числе </w:t>
      </w:r>
      <w:r w:rsidRPr="003C0785">
        <w:rPr>
          <w:rFonts w:ascii="Times New Roman" w:eastAsia="Times New Roman" w:hAnsi="Times New Roman"/>
          <w:sz w:val="24"/>
          <w:szCs w:val="24"/>
        </w:rPr>
        <w:lastRenderedPageBreak/>
        <w:t>для установления функциональных зон, определения планируемого размещения объектов федерального значения, объектов</w:t>
      </w:r>
      <w:r w:rsidRPr="003C0785">
        <w:rPr>
          <w:rFonts w:ascii="Times New Roman" w:eastAsia="Times New Roman" w:hAnsi="Times New Roman"/>
          <w:sz w:val="24"/>
          <w:szCs w:val="24"/>
        </w:rPr>
        <w:tab/>
        <w:t>регионального значения, объектов местного значения.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Территориальные зоны</w:t>
      </w:r>
      <w:r w:rsidRPr="003C0785">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Территории общего пользования</w:t>
      </w:r>
      <w:r w:rsidRPr="003C0785">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Территория объекта культурного наследия</w:t>
      </w:r>
      <w:r w:rsidRPr="003C0785">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Улица</w:t>
      </w:r>
      <w:r w:rsidRPr="003C0785">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Функциональное зонирование территории</w:t>
      </w:r>
      <w:r w:rsidRPr="003C0785">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Функциональные зоны</w:t>
      </w:r>
      <w:r w:rsidRPr="003C0785">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3C0785" w:rsidRPr="003C0785" w:rsidRDefault="003C0785" w:rsidP="003C0785">
      <w:pPr>
        <w:widowControl w:val="0"/>
        <w:spacing w:after="0" w:line="240" w:lineRule="auto"/>
        <w:ind w:left="20" w:right="20" w:firstLine="851"/>
        <w:jc w:val="both"/>
        <w:rPr>
          <w:rFonts w:ascii="Times New Roman" w:eastAsia="Times New Roman" w:hAnsi="Times New Roman"/>
          <w:bCs/>
          <w:sz w:val="24"/>
          <w:szCs w:val="24"/>
        </w:rPr>
      </w:pPr>
      <w:r w:rsidRPr="003C0785">
        <w:rPr>
          <w:rFonts w:ascii="Times New Roman" w:hAnsi="Times New Roman"/>
          <w:b/>
          <w:bCs/>
          <w:i/>
          <w:iCs/>
          <w:color w:val="000000"/>
          <w:sz w:val="24"/>
          <w:szCs w:val="24"/>
          <w:shd w:val="clear" w:color="auto" w:fill="FFFFFF"/>
        </w:rPr>
        <w:t>Чрезвычайная ситуация (ЧС)</w:t>
      </w:r>
      <w:r w:rsidRPr="003C0785">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3C0785">
        <w:rPr>
          <w:rFonts w:ascii="Times New Roman" w:eastAsia="Times New Roman" w:hAnsi="Times New Roman"/>
          <w:bCs/>
          <w:sz w:val="24"/>
          <w:szCs w:val="24"/>
        </w:rPr>
        <w:br w:type="page"/>
      </w:r>
    </w:p>
    <w:p w:rsidR="003C0785" w:rsidRPr="003C0785" w:rsidRDefault="003C0785" w:rsidP="003C0785">
      <w:pPr>
        <w:widowControl w:val="0"/>
        <w:spacing w:after="0" w:line="240" w:lineRule="auto"/>
        <w:ind w:left="5680" w:right="-123"/>
        <w:jc w:val="both"/>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ПРИЛОЖЕНИЕ Б</w:t>
      </w:r>
    </w:p>
    <w:p w:rsidR="003C0785" w:rsidRPr="003C0785" w:rsidRDefault="003C0785" w:rsidP="003C0785">
      <w:pPr>
        <w:widowControl w:val="0"/>
        <w:spacing w:after="0" w:line="240" w:lineRule="auto"/>
        <w:ind w:left="5680" w:right="-123"/>
        <w:jc w:val="both"/>
        <w:rPr>
          <w:rFonts w:ascii="Times New Roman" w:eastAsia="Times New Roman" w:hAnsi="Times New Roman"/>
          <w:bCs/>
          <w:sz w:val="24"/>
          <w:szCs w:val="24"/>
        </w:rPr>
      </w:pPr>
      <w:r w:rsidRPr="003C0785">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widowControl w:val="0"/>
        <w:spacing w:after="0" w:line="240" w:lineRule="auto"/>
        <w:ind w:left="5680" w:right="-123"/>
        <w:jc w:val="both"/>
        <w:rPr>
          <w:rFonts w:ascii="Times New Roman" w:eastAsia="Times New Roman" w:hAnsi="Times New Roman"/>
          <w:bCs/>
          <w:sz w:val="24"/>
          <w:szCs w:val="24"/>
        </w:rPr>
      </w:pPr>
    </w:p>
    <w:p w:rsidR="003C0785" w:rsidRPr="003C0785" w:rsidRDefault="003C0785" w:rsidP="003C0785">
      <w:pPr>
        <w:spacing w:after="0" w:line="240" w:lineRule="auto"/>
        <w:ind w:left="20"/>
        <w:jc w:val="center"/>
        <w:rPr>
          <w:b/>
          <w:sz w:val="24"/>
          <w:szCs w:val="24"/>
        </w:rPr>
      </w:pPr>
      <w:r w:rsidRPr="003C0785">
        <w:rPr>
          <w:rFonts w:ascii="Times New Roman" w:hAnsi="Times New Roman"/>
          <w:color w:val="000000"/>
          <w:sz w:val="24"/>
          <w:szCs w:val="24"/>
        </w:rPr>
        <w:t>РАЗМЕРЫ</w:t>
      </w:r>
    </w:p>
    <w:p w:rsidR="003C0785" w:rsidRPr="003C0785" w:rsidRDefault="003C0785" w:rsidP="003C0785">
      <w:pPr>
        <w:spacing w:after="0" w:line="240" w:lineRule="auto"/>
        <w:ind w:left="20"/>
        <w:jc w:val="center"/>
        <w:rPr>
          <w:b/>
          <w:sz w:val="24"/>
          <w:szCs w:val="24"/>
        </w:rPr>
      </w:pPr>
      <w:r w:rsidRPr="003C0785">
        <w:rPr>
          <w:rFonts w:ascii="Times New Roman" w:hAnsi="Times New Roman"/>
          <w:color w:val="000000"/>
          <w:sz w:val="24"/>
          <w:szCs w:val="24"/>
        </w:rPr>
        <w:t>приусадебных и приквартирных земельных участков</w:t>
      </w:r>
    </w:p>
    <w:p w:rsidR="003C0785" w:rsidRPr="003C0785" w:rsidRDefault="003C0785" w:rsidP="003C0785">
      <w:pPr>
        <w:widowControl w:val="0"/>
        <w:spacing w:after="0" w:line="240" w:lineRule="auto"/>
        <w:ind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3C0785" w:rsidRPr="003C0785" w:rsidRDefault="003C0785" w:rsidP="003C0785">
      <w:pPr>
        <w:widowControl w:val="0"/>
        <w:spacing w:after="0" w:line="240" w:lineRule="auto"/>
        <w:ind w:right="20" w:firstLine="700"/>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400 - 600 кв.м и более (включая площадь застройки)</w:t>
      </w:r>
      <w:r w:rsidRPr="003C0785">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3C0785" w:rsidRPr="003C0785" w:rsidRDefault="003C0785" w:rsidP="003C0785">
      <w:pPr>
        <w:widowControl w:val="0"/>
        <w:spacing w:after="0" w:line="240" w:lineRule="auto"/>
        <w:ind w:right="20" w:firstLine="700"/>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200 - 400 кв. м (включая площадь застройки)</w:t>
      </w:r>
      <w:r w:rsidRPr="003C0785">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3C0785" w:rsidRPr="003C0785" w:rsidRDefault="003C0785" w:rsidP="003C0785">
      <w:pPr>
        <w:widowControl w:val="0"/>
        <w:spacing w:after="0" w:line="240" w:lineRule="auto"/>
        <w:ind w:right="20" w:firstLine="700"/>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60 - 100 кв. м (без площади застройки)</w:t>
      </w:r>
      <w:r w:rsidRPr="003C0785">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3C0785" w:rsidRPr="003C0785" w:rsidRDefault="003C0785" w:rsidP="003C0785">
      <w:pPr>
        <w:widowControl w:val="0"/>
        <w:spacing w:after="0" w:line="240" w:lineRule="auto"/>
        <w:ind w:right="20" w:firstLine="700"/>
        <w:jc w:val="both"/>
        <w:rPr>
          <w:rFonts w:ascii="Times New Roman" w:eastAsia="Times New Roman" w:hAnsi="Times New Roman"/>
          <w:sz w:val="24"/>
          <w:szCs w:val="24"/>
        </w:rPr>
        <w:sectPr w:rsidR="003C0785" w:rsidRPr="003C0785" w:rsidSect="006777E5">
          <w:pgSz w:w="11909" w:h="16838"/>
          <w:pgMar w:top="518" w:right="567" w:bottom="1134" w:left="1701" w:header="142" w:footer="3" w:gutter="0"/>
          <w:cols w:space="720"/>
          <w:noEndnote/>
          <w:titlePg/>
          <w:docGrid w:linePitch="360"/>
        </w:sectPr>
      </w:pPr>
      <w:r w:rsidRPr="003C0785">
        <w:rPr>
          <w:rFonts w:ascii="Times New Roman" w:hAnsi="Times New Roman"/>
          <w:b/>
          <w:bCs/>
          <w:i/>
          <w:iCs/>
          <w:color w:val="000000"/>
          <w:sz w:val="24"/>
          <w:szCs w:val="24"/>
          <w:shd w:val="clear" w:color="auto" w:fill="FFFFFF"/>
        </w:rPr>
        <w:t>30 - 60 кв. м (без площади застройки)</w:t>
      </w:r>
      <w:r w:rsidRPr="003C0785">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3C0785" w:rsidRPr="003C0785" w:rsidRDefault="003C0785" w:rsidP="003C0785">
      <w:pPr>
        <w:widowControl w:val="0"/>
        <w:spacing w:after="0" w:line="240" w:lineRule="auto"/>
        <w:ind w:left="5760"/>
        <w:jc w:val="both"/>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ПРИЛОЖЕНИЕ В</w:t>
      </w:r>
    </w:p>
    <w:p w:rsidR="003C0785" w:rsidRPr="003C0785" w:rsidRDefault="003C0785" w:rsidP="003C0785">
      <w:pPr>
        <w:widowControl w:val="0"/>
        <w:spacing w:after="0" w:line="240" w:lineRule="auto"/>
        <w:ind w:left="5760" w:right="2"/>
        <w:jc w:val="both"/>
        <w:rPr>
          <w:rFonts w:ascii="Times New Roman" w:eastAsia="Times New Roman" w:hAnsi="Times New Roman"/>
          <w:bCs/>
          <w:sz w:val="24"/>
          <w:szCs w:val="24"/>
        </w:rPr>
      </w:pPr>
      <w:r w:rsidRPr="003C0785">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spacing w:after="0" w:line="240" w:lineRule="auto"/>
        <w:ind w:right="102"/>
        <w:jc w:val="center"/>
        <w:rPr>
          <w:rFonts w:ascii="Times New Roman" w:hAnsi="Times New Roman"/>
          <w:color w:val="000000"/>
          <w:sz w:val="24"/>
          <w:szCs w:val="24"/>
        </w:rPr>
      </w:pPr>
    </w:p>
    <w:p w:rsidR="003C0785" w:rsidRPr="003C0785" w:rsidRDefault="003C0785" w:rsidP="003C0785">
      <w:pPr>
        <w:spacing w:after="0" w:line="240" w:lineRule="auto"/>
        <w:ind w:right="102"/>
        <w:jc w:val="center"/>
        <w:rPr>
          <w:rFonts w:ascii="Times New Roman" w:hAnsi="Times New Roman"/>
          <w:color w:val="000000"/>
          <w:sz w:val="24"/>
          <w:szCs w:val="24"/>
        </w:rPr>
      </w:pPr>
      <w:r w:rsidRPr="003C0785">
        <w:rPr>
          <w:rFonts w:ascii="Times New Roman" w:hAnsi="Times New Roman"/>
          <w:color w:val="000000"/>
          <w:sz w:val="24"/>
          <w:szCs w:val="24"/>
        </w:rPr>
        <w:t>НОРМАТИВНЫЕ ПОКАЗАТЕЛИ</w:t>
      </w:r>
    </w:p>
    <w:p w:rsidR="003C0785" w:rsidRPr="003C0785" w:rsidRDefault="003C0785" w:rsidP="003C0785">
      <w:pPr>
        <w:spacing w:after="0" w:line="240" w:lineRule="auto"/>
        <w:ind w:right="102"/>
        <w:jc w:val="center"/>
        <w:rPr>
          <w:rFonts w:ascii="Times New Roman" w:hAnsi="Times New Roman"/>
          <w:color w:val="000000"/>
          <w:sz w:val="24"/>
          <w:szCs w:val="24"/>
        </w:rPr>
      </w:pPr>
      <w:r w:rsidRPr="003C0785">
        <w:rPr>
          <w:rFonts w:ascii="Times New Roman" w:hAnsi="Times New Roman"/>
          <w:color w:val="000000"/>
          <w:sz w:val="24"/>
          <w:szCs w:val="24"/>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C0785" w:rsidRPr="003C0785" w:rsidTr="00B81F2C">
        <w:trPr>
          <w:trHeight w:hRule="exact" w:val="1046"/>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Коэффициент</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Коэффициент</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плотности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застройки</w:t>
            </w: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763"/>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1,6</w:t>
            </w:r>
          </w:p>
        </w:tc>
      </w:tr>
      <w:tr w:rsidR="003C0785" w:rsidRPr="003C0785" w:rsidTr="00B81F2C">
        <w:trPr>
          <w:trHeight w:hRule="exact" w:val="768"/>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0,8</w:t>
            </w:r>
          </w:p>
        </w:tc>
      </w:tr>
      <w:tr w:rsidR="003C0785" w:rsidRPr="003C0785" w:rsidTr="00B81F2C">
        <w:trPr>
          <w:trHeight w:hRule="exact" w:val="763"/>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w:t>
            </w:r>
          </w:p>
        </w:tc>
      </w:tr>
      <w:tr w:rsidR="003C0785" w:rsidRPr="003C0785" w:rsidTr="00B81F2C">
        <w:trPr>
          <w:trHeight w:hRule="exact" w:val="768"/>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r>
      <w:tr w:rsidR="003C0785" w:rsidRPr="003C0785" w:rsidTr="00B81F2C">
        <w:trPr>
          <w:trHeight w:hRule="exact" w:val="494"/>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499"/>
        </w:trPr>
        <w:tc>
          <w:tcPr>
            <w:tcW w:w="578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r>
    </w:tbl>
    <w:p w:rsidR="003C0785" w:rsidRPr="003C0785" w:rsidRDefault="003C0785" w:rsidP="003C0785">
      <w:pPr>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
          <w:bCs/>
          <w:sz w:val="24"/>
          <w:szCs w:val="24"/>
        </w:rPr>
        <w:t xml:space="preserve">* </w:t>
      </w:r>
      <w:r w:rsidRPr="003C0785">
        <w:rPr>
          <w:rFonts w:ascii="Times New Roman" w:eastAsia="Times New Roman" w:hAnsi="Times New Roman"/>
          <w:bCs/>
          <w:sz w:val="24"/>
          <w:szCs w:val="24"/>
        </w:rPr>
        <w:t>Без учета опытных полей и полигонов, резервных территорий и санитарнозащитных зон.</w:t>
      </w:r>
    </w:p>
    <w:p w:rsidR="003C0785" w:rsidRPr="003C0785" w:rsidRDefault="003C0785" w:rsidP="003C0785">
      <w:pPr>
        <w:widowControl w:val="0"/>
        <w:spacing w:after="0" w:line="240" w:lineRule="auto"/>
        <w:ind w:left="80"/>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72"/>
        </w:numPr>
        <w:tabs>
          <w:tab w:val="left" w:pos="1276"/>
        </w:tabs>
        <w:spacing w:after="0" w:line="240" w:lineRule="auto"/>
        <w:ind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3C0785" w:rsidRPr="003C0785" w:rsidRDefault="003C0785" w:rsidP="003C0785">
      <w:pPr>
        <w:widowControl w:val="0"/>
        <w:tabs>
          <w:tab w:val="left" w:pos="1276"/>
        </w:tabs>
        <w:spacing w:after="0" w:line="240" w:lineRule="auto"/>
        <w:ind w:right="460" w:firstLine="851"/>
        <w:rPr>
          <w:rFonts w:ascii="Times New Roman" w:eastAsia="Times New Roman" w:hAnsi="Times New Roman"/>
          <w:bCs/>
          <w:sz w:val="24"/>
          <w:szCs w:val="24"/>
        </w:rPr>
      </w:pPr>
      <w:r w:rsidRPr="003C0785">
        <w:rPr>
          <w:rFonts w:ascii="Times New Roman" w:eastAsia="Times New Roman" w:hAnsi="Times New Roman"/>
          <w:b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3C0785" w:rsidRPr="003C0785" w:rsidRDefault="003C0785" w:rsidP="003C0785">
      <w:pPr>
        <w:widowControl w:val="0"/>
        <w:numPr>
          <w:ilvl w:val="0"/>
          <w:numId w:val="72"/>
        </w:numPr>
        <w:tabs>
          <w:tab w:val="left" w:pos="1276"/>
        </w:tabs>
        <w:spacing w:after="0" w:line="240" w:lineRule="auto"/>
        <w:ind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C0785" w:rsidRPr="003C0785" w:rsidRDefault="003C0785" w:rsidP="003C0785">
      <w:pPr>
        <w:widowControl w:val="0"/>
        <w:numPr>
          <w:ilvl w:val="0"/>
          <w:numId w:val="72"/>
        </w:numPr>
        <w:tabs>
          <w:tab w:val="left" w:pos="965"/>
          <w:tab w:val="left" w:pos="1276"/>
        </w:tabs>
        <w:spacing w:after="0" w:line="240" w:lineRule="auto"/>
        <w:ind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Границами кварталов являются красные линии.</w:t>
      </w:r>
    </w:p>
    <w:p w:rsidR="003C0785" w:rsidRPr="003C0785" w:rsidRDefault="003C0785" w:rsidP="003C0785">
      <w:pPr>
        <w:widowControl w:val="0"/>
        <w:numPr>
          <w:ilvl w:val="0"/>
          <w:numId w:val="72"/>
        </w:numPr>
        <w:tabs>
          <w:tab w:val="left" w:pos="1276"/>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C0785" w:rsidRPr="003C0785" w:rsidRDefault="003C0785" w:rsidP="003C0785">
      <w:pPr>
        <w:rPr>
          <w:rFonts w:ascii="Times New Roman" w:eastAsia="Times New Roman" w:hAnsi="Times New Roman"/>
          <w:sz w:val="24"/>
          <w:szCs w:val="24"/>
        </w:rPr>
      </w:pPr>
      <w:r w:rsidRPr="003C0785">
        <w:rPr>
          <w:sz w:val="24"/>
          <w:szCs w:val="24"/>
        </w:rPr>
        <w:br w:type="page"/>
      </w:r>
    </w:p>
    <w:p w:rsidR="003C0785" w:rsidRPr="003C0785" w:rsidRDefault="003C0785" w:rsidP="003C0785">
      <w:pPr>
        <w:widowControl w:val="0"/>
        <w:spacing w:after="0" w:line="240" w:lineRule="auto"/>
        <w:ind w:left="5760"/>
        <w:jc w:val="both"/>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ПРИЛОЖЕНИЕ Г</w:t>
      </w:r>
    </w:p>
    <w:p w:rsidR="003C0785" w:rsidRPr="003C0785" w:rsidRDefault="003C0785" w:rsidP="003C0785">
      <w:pPr>
        <w:widowControl w:val="0"/>
        <w:spacing w:after="0" w:line="240" w:lineRule="auto"/>
        <w:ind w:left="5760" w:right="2"/>
        <w:jc w:val="both"/>
        <w:rPr>
          <w:rFonts w:ascii="Times New Roman" w:eastAsia="Times New Roman" w:hAnsi="Times New Roman"/>
          <w:bCs/>
          <w:sz w:val="24"/>
          <w:szCs w:val="24"/>
        </w:rPr>
      </w:pPr>
      <w:r w:rsidRPr="003C0785">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widowControl w:val="0"/>
        <w:spacing w:after="0" w:line="240" w:lineRule="auto"/>
        <w:ind w:left="5760" w:right="2"/>
        <w:jc w:val="both"/>
        <w:rPr>
          <w:rFonts w:ascii="Times New Roman" w:eastAsia="Times New Roman" w:hAnsi="Times New Roman"/>
          <w:bCs/>
          <w:sz w:val="24"/>
          <w:szCs w:val="24"/>
        </w:rPr>
      </w:pPr>
    </w:p>
    <w:p w:rsidR="003C0785" w:rsidRPr="003C0785" w:rsidRDefault="003C0785" w:rsidP="003C0785">
      <w:pPr>
        <w:spacing w:after="0" w:line="240" w:lineRule="auto"/>
        <w:ind w:left="160"/>
        <w:jc w:val="center"/>
        <w:rPr>
          <w:rFonts w:ascii="Times New Roman" w:hAnsi="Times New Roman"/>
          <w:color w:val="000000"/>
          <w:sz w:val="24"/>
          <w:szCs w:val="24"/>
        </w:rPr>
      </w:pPr>
      <w:r w:rsidRPr="003C0785">
        <w:rPr>
          <w:rFonts w:ascii="Times New Roman" w:hAnsi="Times New Roman"/>
          <w:color w:val="000000"/>
          <w:sz w:val="24"/>
          <w:szCs w:val="24"/>
        </w:rPr>
        <w:t>ПЛОТНОСТЬ ЗАСТРОЙКИ</w:t>
      </w:r>
    </w:p>
    <w:p w:rsidR="003C0785" w:rsidRPr="003C0785" w:rsidRDefault="003C0785" w:rsidP="003C0785">
      <w:pPr>
        <w:spacing w:after="0" w:line="240" w:lineRule="auto"/>
        <w:ind w:left="160"/>
        <w:jc w:val="center"/>
        <w:rPr>
          <w:sz w:val="24"/>
          <w:szCs w:val="24"/>
        </w:rPr>
      </w:pPr>
      <w:r w:rsidRPr="003C0785">
        <w:rPr>
          <w:rFonts w:ascii="Times New Roman" w:hAnsi="Times New Roman"/>
          <w:color w:val="000000"/>
          <w:sz w:val="24"/>
          <w:szCs w:val="24"/>
        </w:rPr>
        <w:t>кварталов, занимаемых промышленными, сельскохозяйственными и другими производственными объектами</w:t>
      </w:r>
    </w:p>
    <w:p w:rsidR="003C0785" w:rsidRPr="003C0785" w:rsidRDefault="003C0785" w:rsidP="003C0785">
      <w:pPr>
        <w:widowControl w:val="0"/>
        <w:spacing w:after="0" w:line="240" w:lineRule="auto"/>
        <w:ind w:right="-14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Г-1</w:t>
      </w:r>
    </w:p>
    <w:p w:rsidR="003C0785" w:rsidRPr="003C0785" w:rsidRDefault="003C0785" w:rsidP="003C0785">
      <w:pPr>
        <w:widowControl w:val="0"/>
        <w:spacing w:after="0" w:line="240" w:lineRule="auto"/>
        <w:jc w:val="center"/>
        <w:rPr>
          <w:rFonts w:ascii="Times New Roman" w:eastAsia="Times New Roman" w:hAnsi="Times New Roman"/>
          <w:color w:val="000000"/>
          <w:sz w:val="24"/>
          <w:szCs w:val="24"/>
          <w:shd w:val="clear" w:color="auto" w:fill="FFFFFF"/>
        </w:rPr>
      </w:pPr>
      <w:r w:rsidRPr="003C0785">
        <w:rPr>
          <w:rFonts w:ascii="Times New Roman" w:eastAsia="Times New Roman" w:hAnsi="Times New Roman"/>
          <w:sz w:val="24"/>
          <w:szCs w:val="24"/>
        </w:rPr>
        <w:t xml:space="preserve">Показатели минимальной плотности застройки площадок </w:t>
      </w:r>
      <w:r w:rsidRPr="003C0785">
        <w:rPr>
          <w:rFonts w:ascii="Times New Roman" w:eastAsia="Times New Roman" w:hAnsi="Times New Roman"/>
          <w:color w:val="000000"/>
          <w:sz w:val="24"/>
          <w:szCs w:val="24"/>
          <w:shd w:val="clear" w:color="auto" w:fill="FFFFFF"/>
        </w:rPr>
        <w:t>промышленных предприятий</w:t>
      </w:r>
    </w:p>
    <w:tbl>
      <w:tblPr>
        <w:tblStyle w:val="a3"/>
        <w:tblW w:w="0" w:type="auto"/>
        <w:tblInd w:w="392" w:type="dxa"/>
        <w:tblLook w:val="04A0" w:firstRow="1" w:lastRow="0" w:firstColumn="1" w:lastColumn="0" w:noHBand="0" w:noVBand="1"/>
      </w:tblPr>
      <w:tblGrid>
        <w:gridCol w:w="2884"/>
        <w:gridCol w:w="4015"/>
        <w:gridCol w:w="2340"/>
      </w:tblGrid>
      <w:tr w:rsidR="003C0785" w:rsidRPr="003C0785" w:rsidTr="00B81F2C">
        <w:tc>
          <w:tcPr>
            <w:tcW w:w="2910"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Отрасли</w:t>
            </w:r>
          </w:p>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Промышленности</w:t>
            </w:r>
          </w:p>
        </w:tc>
        <w:tc>
          <w:tcPr>
            <w:tcW w:w="4131"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Предприятия (производства)</w:t>
            </w:r>
          </w:p>
        </w:tc>
        <w:tc>
          <w:tcPr>
            <w:tcW w:w="2424" w:type="dxa"/>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Минимальная плотность застройки, %</w:t>
            </w:r>
          </w:p>
        </w:tc>
      </w:tr>
      <w:tr w:rsidR="003C0785" w:rsidRPr="003C0785" w:rsidTr="00B81F2C">
        <w:tc>
          <w:tcPr>
            <w:tcW w:w="2910"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1</w:t>
            </w:r>
          </w:p>
        </w:tc>
        <w:tc>
          <w:tcPr>
            <w:tcW w:w="4131"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2</w:t>
            </w:r>
          </w:p>
        </w:tc>
        <w:tc>
          <w:tcPr>
            <w:tcW w:w="2424"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c>
          <w:tcPr>
            <w:tcW w:w="2910" w:type="dxa"/>
            <w:vMerge w:val="restart"/>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Черная металлургия</w:t>
            </w:r>
          </w:p>
        </w:tc>
        <w:tc>
          <w:tcPr>
            <w:tcW w:w="4131" w:type="dxa"/>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трубные</w:t>
            </w:r>
          </w:p>
        </w:tc>
        <w:tc>
          <w:tcPr>
            <w:tcW w:w="2424"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vMerge/>
          </w:tcPr>
          <w:p w:rsidR="003C0785" w:rsidRPr="003C0785" w:rsidRDefault="003C0785" w:rsidP="003C0785">
            <w:pPr>
              <w:rPr>
                <w:sz w:val="24"/>
                <w:szCs w:val="24"/>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vMerge/>
          </w:tcPr>
          <w:p w:rsidR="003C0785" w:rsidRPr="003C0785" w:rsidRDefault="003C0785" w:rsidP="003C0785">
            <w:pPr>
              <w:rPr>
                <w:sz w:val="24"/>
                <w:szCs w:val="24"/>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r>
      <w:tr w:rsidR="003C0785" w:rsidRPr="003C0785" w:rsidTr="00B81F2C">
        <w:tc>
          <w:tcPr>
            <w:tcW w:w="2910" w:type="dxa"/>
            <w:vMerge/>
          </w:tcPr>
          <w:p w:rsidR="003C0785" w:rsidRPr="003C0785" w:rsidRDefault="003C0785" w:rsidP="003C0785">
            <w:pPr>
              <w:rPr>
                <w:sz w:val="24"/>
                <w:szCs w:val="24"/>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c>
          <w:tcPr>
            <w:tcW w:w="2910" w:type="dxa"/>
            <w:vMerge w:val="restart"/>
          </w:tcPr>
          <w:p w:rsidR="003C0785" w:rsidRPr="003C0785" w:rsidRDefault="003C0785" w:rsidP="003C0785">
            <w:pPr>
              <w:widowControl w:val="0"/>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Химическая</w:t>
            </w:r>
            <w:r w:rsidRPr="003C0785">
              <w:rPr>
                <w:rFonts w:ascii="Times New Roman" w:eastAsia="Times New Roman" w:hAnsi="Times New Roman"/>
                <w:b/>
                <w:sz w:val="24"/>
                <w:szCs w:val="24"/>
              </w:rPr>
              <w:t xml:space="preserve"> </w:t>
            </w:r>
            <w:r w:rsidRPr="003C0785">
              <w:rPr>
                <w:rFonts w:ascii="Times New Roman" w:eastAsia="Times New Roman" w:hAnsi="Times New Roman"/>
                <w:bCs/>
                <w:color w:val="000000"/>
                <w:sz w:val="24"/>
                <w:szCs w:val="24"/>
                <w:shd w:val="clear" w:color="auto" w:fill="FFFFFF"/>
              </w:rPr>
              <w:t>промышленность</w:t>
            </w:r>
          </w:p>
        </w:tc>
        <w:tc>
          <w:tcPr>
            <w:tcW w:w="4131" w:type="dxa"/>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азотной промышленности</w:t>
            </w:r>
          </w:p>
        </w:tc>
        <w:tc>
          <w:tcPr>
            <w:tcW w:w="2424"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содовой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хлорной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вискозных волокон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синтетических волокон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синтетических смол и пластмасс</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изделий из пластмасс и резины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лакокрасочной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34</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vMerge w:val="restart"/>
          </w:tcPr>
          <w:p w:rsidR="003C0785" w:rsidRPr="003C0785" w:rsidRDefault="003C0785" w:rsidP="003C0785">
            <w:pPr>
              <w:widowControl w:val="0"/>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Бумажная</w:t>
            </w:r>
            <w:r w:rsidRPr="003C0785">
              <w:rPr>
                <w:rFonts w:ascii="Times New Roman" w:eastAsia="Times New Roman" w:hAnsi="Times New Roman"/>
                <w:b/>
                <w:sz w:val="24"/>
                <w:szCs w:val="24"/>
              </w:rPr>
              <w:t xml:space="preserve"> </w:t>
            </w:r>
          </w:p>
          <w:p w:rsidR="003C0785" w:rsidRPr="003C0785" w:rsidRDefault="003C0785" w:rsidP="003C0785">
            <w:pPr>
              <w:widowControl w:val="0"/>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промышленность</w:t>
            </w:r>
          </w:p>
        </w:tc>
        <w:tc>
          <w:tcPr>
            <w:tcW w:w="4131" w:type="dxa"/>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vMerge/>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Энергетическая промышленность</w:t>
            </w:r>
          </w:p>
        </w:tc>
        <w:tc>
          <w:tcPr>
            <w:tcW w:w="4131"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 без градирен</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Атомные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29</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 при наличии градирен</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атомные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2"/>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 без градирен</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атомные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 при наличии градирен</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атомные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21</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 мощностью до 500 МВт</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 мощностью от 500 до 1000 МВт</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мощностью более 1000 МВт</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29</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single" w:sz="4" w:space="0" w:color="auto"/>
            </w:tcBorders>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Pr>
          <w:p w:rsidR="003C0785" w:rsidRPr="003C0785" w:rsidRDefault="003C0785" w:rsidP="003C0785">
            <w:pPr>
              <w:widowControl w:val="0"/>
              <w:ind w:left="6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Электродвигателей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высоковольтной аппаратуры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трансформаторов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кабельной продукции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электроламповые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2"/>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высоковольтной аппаратуры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аккумуляторные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полупроводниковых приборов</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jc w:val="center"/>
              <w:rPr>
                <w:rFonts w:ascii="Times New Roman" w:eastAsia="Times New Roman" w:hAnsi="Times New Roman"/>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Радиопромышленность</w:t>
            </w:r>
          </w:p>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2"/>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100 тыс. кв. м</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более 100 тыс. кв. м</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rPr>
          <w:trHeight w:val="537"/>
        </w:trPr>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электронной промышленности</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одноэтажных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многоэтажных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Приборостроение</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а) при общей площади </w:t>
            </w:r>
            <w:r w:rsidRPr="003C0785">
              <w:rPr>
                <w:rFonts w:ascii="Times New Roman" w:eastAsia="Times New Roman" w:hAnsi="Times New Roman"/>
                <w:bCs/>
                <w:color w:val="000000"/>
                <w:sz w:val="24"/>
                <w:szCs w:val="24"/>
                <w:shd w:val="clear" w:color="auto" w:fill="FFFFFF"/>
              </w:rPr>
              <w:lastRenderedPageBreak/>
              <w:t>производственных зданий 100 тыс. кв. м</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 то же, более 100 тыс. кв. м</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химико-фармацевтические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медико-инструментальные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43</w:t>
            </w:r>
          </w:p>
        </w:tc>
      </w:tr>
      <w:tr w:rsidR="003C0785" w:rsidRPr="003C0785" w:rsidTr="00B81F2C">
        <w:trPr>
          <w:trHeight w:val="278"/>
        </w:trPr>
        <w:tc>
          <w:tcPr>
            <w:tcW w:w="2910" w:type="dxa"/>
            <w:tcBorders>
              <w:top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Тяжелое машиностроение</w:t>
            </w:r>
          </w:p>
          <w:p w:rsidR="003C0785" w:rsidRPr="003C0785" w:rsidRDefault="003C0785" w:rsidP="003C0785">
            <w:pPr>
              <w:widowControl w:val="0"/>
              <w:ind w:left="79"/>
              <w:rPr>
                <w:rFonts w:ascii="Times New Roman" w:eastAsia="Times New Roman" w:hAnsi="Times New Roman"/>
                <w:sz w:val="24"/>
                <w:szCs w:val="24"/>
              </w:rPr>
            </w:pPr>
          </w:p>
        </w:tc>
        <w:tc>
          <w:tcPr>
            <w:tcW w:w="4131"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79"/>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Химическое</w:t>
            </w:r>
          </w:p>
          <w:p w:rsidR="003C0785" w:rsidRPr="003C0785" w:rsidRDefault="003C0785" w:rsidP="003C0785">
            <w:pPr>
              <w:widowControl w:val="0"/>
              <w:ind w:left="79"/>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машиностроение</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Станкостроение</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инструментальные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литья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поковок и штамповок</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Автомобильная</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автосборочные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автомобильного моторостроения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агрегатов, узлов, запчастей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Строительное и</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дорожное</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машиностроение</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коммунального машиностроения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бытовых приборов и машин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Речной флот</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20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20 - 40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40 - 60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 и более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речные порты:</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I и II категорий</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ковшовом варианте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русловом варианте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III и IV категорий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rPr>
          <w:trHeight w:val="812"/>
        </w:trPr>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Pr>
          <w:p w:rsidR="003C0785" w:rsidRPr="003C0785" w:rsidRDefault="003C0785" w:rsidP="003C0785">
            <w:pP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Pr>
          <w:p w:rsidR="003C0785" w:rsidRPr="003C0785" w:rsidRDefault="003C0785" w:rsidP="003C0785">
            <w:pP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28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более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23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более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20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 зимним плотбищем</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17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без зимнего плотбища</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44</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более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более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поставке сырья по воде</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фанеры</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47</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мебельные</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53</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r w:rsidRPr="003C0785">
              <w:rPr>
                <w:rFonts w:ascii="Times New Roman" w:hAnsi="Times New Roman"/>
                <w:bCs/>
                <w:color w:val="000000"/>
                <w:sz w:val="24"/>
                <w:szCs w:val="24"/>
                <w:shd w:val="clear" w:color="auto" w:fill="FFFFFF"/>
              </w:rPr>
              <w:t>Легкая 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льнозаводы</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пенькозаводы (без полей сушки)</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27</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50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50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текстильной галантереи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швейно-трикотажные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швейные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одноэтажные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двухэтажные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кожгалантерейные</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одноэтажные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многоэтажные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обувные</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одноэтажные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многоэтажные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фурнитуры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Пищевая</w:t>
            </w:r>
          </w:p>
          <w:p w:rsidR="003C0785" w:rsidRPr="003C0785" w:rsidRDefault="003C0785" w:rsidP="003C0785">
            <w:pPr>
              <w:rPr>
                <w:rFonts w:ascii="Times New Roman" w:hAnsi="Times New Roman"/>
                <w:sz w:val="24"/>
                <w:szCs w:val="24"/>
              </w:rPr>
            </w:pPr>
            <w:r w:rsidRPr="003C0785">
              <w:rPr>
                <w:rFonts w:ascii="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45</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более 45</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кондитерских изделий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маргариновой продукции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плодоовощных консервов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пива, солода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этилового спирта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водки и ликероводочных изделий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Мясомолочная </w:t>
            </w:r>
          </w:p>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мясных продуктов</w:t>
            </w:r>
          </w:p>
        </w:tc>
        <w:tc>
          <w:tcPr>
            <w:tcW w:w="2424"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100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более 100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5</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более 5</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молочных консервов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сыра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r w:rsidRPr="003C0785">
              <w:rPr>
                <w:rFonts w:ascii="Times New Roman" w:hAnsi="Times New Roman"/>
                <w:bCs/>
                <w:color w:val="000000"/>
                <w:sz w:val="24"/>
                <w:szCs w:val="24"/>
                <w:shd w:val="clear" w:color="auto" w:fill="FFFFFF"/>
              </w:rPr>
              <w:t>Рыбное хозяйство</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более 10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рыбные порты</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424"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Микробиологическая </w:t>
            </w:r>
            <w:r w:rsidRPr="003C0785">
              <w:rPr>
                <w:rFonts w:ascii="Times New Roman" w:eastAsia="Times New Roman" w:hAnsi="Times New Roman"/>
                <w:bCs/>
                <w:color w:val="000000"/>
                <w:sz w:val="24"/>
                <w:szCs w:val="24"/>
                <w:shd w:val="clear" w:color="auto" w:fill="FFFFFF"/>
              </w:rPr>
              <w:lastRenderedPageBreak/>
              <w:t>промышленность</w:t>
            </w: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гидролизно-дрожжевые, белково-</w:t>
            </w:r>
            <w:r w:rsidRPr="003C0785">
              <w:rPr>
                <w:rFonts w:ascii="Times New Roman" w:eastAsia="Times New Roman" w:hAnsi="Times New Roman"/>
                <w:bCs/>
                <w:color w:val="000000"/>
                <w:sz w:val="24"/>
                <w:szCs w:val="24"/>
                <w:shd w:val="clear" w:color="auto" w:fill="FFFFFF"/>
              </w:rPr>
              <w:lastRenderedPageBreak/>
              <w:t>витаминных концентратов и по производству премиксов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45</w:t>
            </w:r>
          </w:p>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45</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Заготовительное</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хозяйство</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41</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комбинаты хлебопродуктов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Местная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ремонтные предприятия</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грузовых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тракторов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строительных машин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художественной керамики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игрушек и сувениров из дерева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игрушек из металла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61</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швейных изделий</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зданиях до двух этажей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74</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зданиях более двух этажей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Промышленность</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строительных материалов</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цементные</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top w:val="single" w:sz="4" w:space="0" w:color="auto"/>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асбестоцементные изделия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силикатного кирпича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50 - 1000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 (сборно-разборные)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w:t>
            </w:r>
            <w:r w:rsidRPr="003C0785">
              <w:rPr>
                <w:rFonts w:ascii="Times New Roman" w:eastAsia="Times New Roman" w:hAnsi="Times New Roman"/>
                <w:bCs/>
                <w:color w:val="000000"/>
                <w:sz w:val="24"/>
                <w:szCs w:val="24"/>
                <w:shd w:val="clear" w:color="auto" w:fill="FFFFFF"/>
              </w:rPr>
              <w:lastRenderedPageBreak/>
              <w:t>экскаваторным способом производственной мощностью 500 - 1000 тыс. куб. м/год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27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600 - 1600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 (сборно-разборные)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извести, гипса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 мокрым способом производства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асбестоцементные изделия</w:t>
            </w:r>
          </w:p>
        </w:tc>
        <w:tc>
          <w:tcPr>
            <w:tcW w:w="2424"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top w:val="single" w:sz="4" w:space="0" w:color="auto"/>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силикатного кирпича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50 - 1000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 (сборно-разборные)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экскаваторным способом производственной мощностью 500 - </w:t>
            </w:r>
            <w:r w:rsidRPr="003C0785">
              <w:rPr>
                <w:rFonts w:ascii="Times New Roman" w:eastAsia="Times New Roman" w:hAnsi="Times New Roman"/>
                <w:bCs/>
                <w:color w:val="000000"/>
                <w:sz w:val="24"/>
                <w:szCs w:val="24"/>
                <w:shd w:val="clear" w:color="auto" w:fill="FFFFFF"/>
              </w:rPr>
              <w:lastRenderedPageBreak/>
              <w:t>1000 тыс. куб. м/год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27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600 - 1600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 (сборно-разборные)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извести, гипса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top w:val="single" w:sz="4" w:space="0" w:color="auto"/>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r w:rsidRPr="003C0785">
              <w:rPr>
                <w:rFonts w:ascii="Times New Roman" w:hAnsi="Times New Roman"/>
                <w:bCs/>
                <w:color w:val="000000"/>
                <w:sz w:val="24"/>
                <w:szCs w:val="24"/>
                <w:shd w:val="clear" w:color="auto" w:fill="FFFFFF"/>
              </w:rPr>
              <w:t>Строительная 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ремонту строительных машин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стоянки (гаражи)</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150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rPr>
                <w:rFonts w:ascii="Times New Roman" w:hAnsi="Times New Roman"/>
                <w:sz w:val="24"/>
                <w:szCs w:val="24"/>
              </w:rPr>
            </w:pPr>
            <w:r w:rsidRPr="003C0785">
              <w:rPr>
                <w:rFonts w:ascii="Times New Roman" w:hAnsi="Times New Roman"/>
                <w:bCs/>
                <w:color w:val="000000"/>
                <w:sz w:val="24"/>
                <w:szCs w:val="24"/>
                <w:shd w:val="clear" w:color="auto" w:fill="FFFFFF"/>
              </w:rPr>
              <w:lastRenderedPageBreak/>
              <w:t>Обслуживание сельскохозяиственной техники</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ремонту тракторов</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станции технического обслуживания тракторов, бульдозеров и других спецмашин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базы торговые областные</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склады химических средств защиты</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single" w:sz="4" w:space="0" w:color="auto"/>
              <w:bottom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r w:rsidRPr="003C0785">
              <w:rPr>
                <w:rFonts w:ascii="Times New Roman" w:hAnsi="Times New Roman"/>
                <w:bCs/>
                <w:color w:val="000000"/>
                <w:sz w:val="24"/>
                <w:szCs w:val="24"/>
                <w:shd w:val="clear" w:color="auto" w:fill="FFFFFF"/>
              </w:rPr>
              <w:t>Транспорт и дорожное хозяйство</w:t>
            </w: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50%</w:t>
            </w:r>
          </w:p>
          <w:p w:rsidR="003C0785" w:rsidRPr="003C0785" w:rsidRDefault="003C0785" w:rsidP="003C0785">
            <w:pPr>
              <w:widowControl w:val="0"/>
              <w:jc w:val="both"/>
              <w:rPr>
                <w:rFonts w:ascii="Times New Roman" w:eastAsia="Times New Roman" w:hAnsi="Times New Roman"/>
                <w:sz w:val="24"/>
                <w:szCs w:val="24"/>
              </w:rPr>
            </w:pPr>
          </w:p>
        </w:tc>
        <w:tc>
          <w:tcPr>
            <w:tcW w:w="2424"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auto"/>
            </w:tcBorders>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25</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200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более 200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дорожно-ремонтные пункты</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29</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дорожные участки</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то же с дорожно-ремонтным пунктом</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34</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дорожно-строительное управление</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60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120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60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44</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120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w:t>
            </w:r>
          </w:p>
        </w:tc>
      </w:tr>
      <w:tr w:rsidR="003C0785" w:rsidRPr="003C0785" w:rsidTr="00B81F2C">
        <w:tc>
          <w:tcPr>
            <w:tcW w:w="291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r w:rsidRPr="003C0785">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2</w:t>
            </w:r>
          </w:p>
        </w:tc>
        <w:tc>
          <w:tcPr>
            <w:tcW w:w="2424" w:type="dxa"/>
            <w:tcBorders>
              <w:left w:val="single" w:sz="4" w:space="0" w:color="auto"/>
            </w:tcBorders>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битумные базы</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Прирельсовые</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31</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Притрассовые</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базы песка</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полигоны для изготовления железобетонных конструкций мощностью 4 тыс. куб. м/год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Бытовое</w:t>
            </w:r>
          </w:p>
          <w:p w:rsidR="003C0785" w:rsidRPr="003C0785" w:rsidRDefault="003C0785" w:rsidP="003C0785">
            <w:pPr>
              <w:rPr>
                <w:rFonts w:ascii="Times New Roman" w:hAnsi="Times New Roman"/>
                <w:bCs/>
                <w:color w:val="000000"/>
                <w:sz w:val="24"/>
                <w:szCs w:val="24"/>
                <w:shd w:val="clear" w:color="auto" w:fill="FFFFFF"/>
              </w:rPr>
            </w:pPr>
            <w:r w:rsidRPr="003C0785">
              <w:rPr>
                <w:rFonts w:ascii="Times New Roman" w:hAnsi="Times New Roman"/>
                <w:bCs/>
                <w:color w:val="000000"/>
                <w:sz w:val="24"/>
                <w:szCs w:val="24"/>
                <w:shd w:val="clear" w:color="auto" w:fill="FFFFFF"/>
              </w:rPr>
              <w:t>обслуживание</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ремонту и изготовлению мебели</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Полиграфическая</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промышленность</w:t>
            </w: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газетно-журнальные, книжные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bl>
    <w:p w:rsidR="003C0785" w:rsidRPr="003C0785" w:rsidRDefault="003C0785" w:rsidP="003C0785">
      <w:pPr>
        <w:widowControl w:val="0"/>
        <w:spacing w:after="0" w:line="240" w:lineRule="auto"/>
        <w:ind w:right="120"/>
        <w:jc w:val="both"/>
        <w:rPr>
          <w:rFonts w:ascii="Times New Roman" w:eastAsia="Times New Roman" w:hAnsi="Times New Roman"/>
          <w:bCs/>
          <w:sz w:val="24"/>
          <w:szCs w:val="24"/>
          <w:lang w:val="en-US"/>
        </w:rPr>
      </w:pPr>
    </w:p>
    <w:p w:rsidR="003C0785" w:rsidRPr="003C0785" w:rsidRDefault="003C0785" w:rsidP="003C0785">
      <w:pPr>
        <w:widowControl w:val="0"/>
        <w:spacing w:after="0" w:line="240" w:lineRule="auto"/>
        <w:ind w:right="12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Г-2</w:t>
      </w:r>
    </w:p>
    <w:p w:rsidR="003C0785" w:rsidRPr="003C0785" w:rsidRDefault="003C0785" w:rsidP="003C0785">
      <w:pPr>
        <w:widowControl w:val="0"/>
        <w:spacing w:after="0" w:line="240" w:lineRule="auto"/>
        <w:ind w:right="120"/>
        <w:jc w:val="right"/>
        <w:rPr>
          <w:rFonts w:ascii="Times New Roman" w:eastAsia="Times New Roman" w:hAnsi="Times New Roman"/>
          <w:bCs/>
          <w:sz w:val="24"/>
          <w:szCs w:val="24"/>
        </w:rPr>
      </w:pPr>
    </w:p>
    <w:p w:rsidR="003C0785" w:rsidRPr="003C0785" w:rsidRDefault="003C0785" w:rsidP="003C0785">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3C0785">
        <w:rPr>
          <w:rFonts w:ascii="Times New Roman" w:eastAsia="Times New Roman" w:hAnsi="Times New Roman"/>
          <w:sz w:val="24"/>
          <w:szCs w:val="24"/>
        </w:rPr>
        <w:t>Показатели минимальной плотности застройки площадок</w:t>
      </w:r>
    </w:p>
    <w:p w:rsidR="003C0785" w:rsidRPr="003C0785" w:rsidRDefault="003C0785" w:rsidP="003C0785">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3C0785">
        <w:rPr>
          <w:rFonts w:ascii="Times New Roman" w:eastAsia="Times New Roman" w:hAnsi="Times New Roman"/>
          <w:color w:val="000000"/>
          <w:sz w:val="24"/>
          <w:szCs w:val="24"/>
          <w:shd w:val="clear" w:color="auto" w:fill="FFFFFF"/>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3C0785" w:rsidRPr="003C0785" w:rsidTr="00B81F2C">
        <w:trPr>
          <w:trHeight w:hRule="exact" w:val="1051"/>
        </w:trPr>
        <w:tc>
          <w:tcPr>
            <w:tcW w:w="2275"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Предприятия</w:t>
            </w:r>
          </w:p>
        </w:tc>
        <w:tc>
          <w:tcPr>
            <w:tcW w:w="2118"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Минимальная плотность застройки, %</w:t>
            </w:r>
          </w:p>
        </w:tc>
      </w:tr>
      <w:tr w:rsidR="003C0785" w:rsidRPr="003C0785" w:rsidTr="00B81F2C">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400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 * / 45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800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 / 50</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количество коров в стаде 90%</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400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 / 45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800 и 1200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 / 49</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800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53</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1200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56</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2000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 ** / 35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6000 и 12000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41</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6000 и 12000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46</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34</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36</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племенные</w:t>
            </w:r>
          </w:p>
        </w:tc>
        <w:tc>
          <w:tcPr>
            <w:tcW w:w="2118" w:type="dxa"/>
            <w:tcBorders>
              <w:left w:val="single" w:sz="4" w:space="0" w:color="auto"/>
              <w:bottom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r>
      <w:tr w:rsidR="003C0785" w:rsidRPr="003C0785" w:rsidTr="00B81F2C">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1000 и 2000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товарные</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репродукторные</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4000 голов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36</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откормочные</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6000 и 12000 голов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39</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племенные</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100 маток</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200 маток</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Овцеводческие</w:t>
            </w:r>
          </w:p>
          <w:p w:rsidR="003C0785" w:rsidRPr="003C0785" w:rsidRDefault="003C0785" w:rsidP="003C0785">
            <w:pPr>
              <w:widowControl w:val="0"/>
              <w:ind w:left="80"/>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540"/>
        </w:trPr>
        <w:tc>
          <w:tcPr>
            <w:tcW w:w="2275" w:type="dxa"/>
            <w:vMerge/>
            <w:tcBorders>
              <w:top w:val="single" w:sz="4" w:space="0" w:color="auto"/>
            </w:tcBorders>
          </w:tcPr>
          <w:p w:rsidR="003C0785" w:rsidRPr="003C0785" w:rsidRDefault="003C0785" w:rsidP="003C0785">
            <w:pPr>
              <w:rPr>
                <w:sz w:val="24"/>
                <w:szCs w:val="24"/>
              </w:rPr>
            </w:pPr>
          </w:p>
        </w:tc>
        <w:tc>
          <w:tcPr>
            <w:tcW w:w="5496" w:type="dxa"/>
            <w:tcBorders>
              <w:top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2500 маток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5000 маток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мясо-шерстные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2500 маток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66</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шубные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1200 маток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56</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откормочные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5000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58</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 законченным оборотом стада</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мясо-шерстные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мясо-шерстно-молочные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val="restart"/>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2000 и 4000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63</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шубные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1600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67</w:t>
            </w:r>
          </w:p>
        </w:tc>
      </w:tr>
      <w:tr w:rsidR="003C0785" w:rsidRPr="003C0785" w:rsidTr="00B81F2C">
        <w:trPr>
          <w:trHeight w:hRule="exact" w:val="499"/>
        </w:trPr>
        <w:tc>
          <w:tcPr>
            <w:tcW w:w="2275" w:type="dxa"/>
            <w:vMerge w:val="restart"/>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Козоводческие</w:t>
            </w: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пуховые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63</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3000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67</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шерстные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3600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64</w:t>
            </w:r>
          </w:p>
        </w:tc>
      </w:tr>
      <w:tr w:rsidR="003C0785" w:rsidRPr="003C0785" w:rsidTr="00B81F2C">
        <w:trPr>
          <w:trHeight w:hRule="exact" w:val="499"/>
        </w:trPr>
        <w:tc>
          <w:tcPr>
            <w:tcW w:w="2275" w:type="dxa"/>
            <w:vMerge w:val="restart"/>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Коневодческие</w:t>
            </w: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50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39</w:t>
            </w:r>
          </w:p>
        </w:tc>
      </w:tr>
      <w:tr w:rsidR="003C0785" w:rsidRPr="003C0785" w:rsidTr="00B81F2C">
        <w:trPr>
          <w:trHeight w:hRule="exact" w:val="3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150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rPr>
          <w:trHeight w:hRule="exact" w:val="499"/>
        </w:trPr>
        <w:tc>
          <w:tcPr>
            <w:tcW w:w="2275" w:type="dxa"/>
            <w:vMerge w:val="restart"/>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Птицеводческие</w:t>
            </w: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яичного направления</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200 тыс. кур-несушек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300 тыс. кур-несушек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мясного направления</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бройлерные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 и 6 млн бройлеров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27 </w:t>
            </w:r>
            <w:r w:rsidRPr="003C0785">
              <w:rPr>
                <w:rFonts w:ascii="Times New Roman" w:eastAsia="Times New Roman" w:hAnsi="Times New Roman"/>
                <w:bCs/>
                <w:color w:val="000000"/>
                <w:sz w:val="24"/>
                <w:szCs w:val="24"/>
                <w:shd w:val="clear" w:color="auto" w:fill="FFFFFF"/>
              </w:rPr>
              <w:footnoteReference w:id="1"/>
            </w:r>
            <w:r w:rsidRPr="003C0785">
              <w:rPr>
                <w:rFonts w:ascii="Times New Roman" w:eastAsia="Times New Roman" w:hAnsi="Times New Roman"/>
                <w:bCs/>
                <w:color w:val="000000"/>
                <w:sz w:val="24"/>
                <w:szCs w:val="24"/>
                <w:shd w:val="clear" w:color="auto" w:fill="FFFFFF"/>
              </w:rPr>
              <w:t xml:space="preserve"> / 43</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утиные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65 тыс. утят</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31</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индейководческие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 тыс. индюшат</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племенные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яичного направления</w:t>
            </w:r>
          </w:p>
        </w:tc>
        <w:tc>
          <w:tcPr>
            <w:tcW w:w="2118" w:type="dxa"/>
          </w:tcPr>
          <w:p w:rsidR="003C0785" w:rsidRPr="003C0785" w:rsidRDefault="003C0785" w:rsidP="003C0785">
            <w:pPr>
              <w:rPr>
                <w:sz w:val="24"/>
                <w:szCs w:val="24"/>
              </w:rPr>
            </w:pPr>
          </w:p>
        </w:tc>
      </w:tr>
    </w:tbl>
    <w:p w:rsidR="003C0785" w:rsidRPr="003C0785" w:rsidRDefault="003C0785" w:rsidP="003C0785">
      <w:pPr>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73"/>
        </w:numPr>
        <w:spacing w:after="0" w:line="240" w:lineRule="auto"/>
        <w:ind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3C0785" w:rsidRPr="003C0785" w:rsidRDefault="003C0785" w:rsidP="003C0785">
      <w:pPr>
        <w:widowControl w:val="0"/>
        <w:numPr>
          <w:ilvl w:val="0"/>
          <w:numId w:val="73"/>
        </w:numPr>
        <w:spacing w:after="0" w:line="240" w:lineRule="auto"/>
        <w:ind w:left="80"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3C0785">
        <w:rPr>
          <w:rFonts w:ascii="Times New Roman" w:eastAsia="Times New Roman" w:hAnsi="Times New Roman"/>
          <w:bCs/>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3C0785" w:rsidRPr="003C0785" w:rsidRDefault="003C0785" w:rsidP="003C0785">
      <w:pPr>
        <w:widowControl w:val="0"/>
        <w:numPr>
          <w:ilvl w:val="0"/>
          <w:numId w:val="73"/>
        </w:numPr>
        <w:spacing w:after="0" w:line="240" w:lineRule="auto"/>
        <w:ind w:left="80"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3C0785" w:rsidRPr="003C0785" w:rsidRDefault="003C0785" w:rsidP="003C0785">
      <w:pPr>
        <w:widowControl w:val="0"/>
        <w:numPr>
          <w:ilvl w:val="0"/>
          <w:numId w:val="73"/>
        </w:numPr>
        <w:spacing w:after="0" w:line="240" w:lineRule="auto"/>
        <w:ind w:left="80"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3C0785" w:rsidRPr="003C0785" w:rsidRDefault="003C0785" w:rsidP="003C0785">
      <w:pPr>
        <w:widowControl w:val="0"/>
        <w:tabs>
          <w:tab w:val="left" w:pos="468"/>
        </w:tabs>
        <w:spacing w:after="0" w:line="240" w:lineRule="auto"/>
        <w:rPr>
          <w:rFonts w:ascii="Times New Roman" w:eastAsia="Times New Roman" w:hAnsi="Times New Roman"/>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spacing w:after="0" w:line="240" w:lineRule="auto"/>
        <w:ind w:left="5760" w:right="-140"/>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ПРИЛОЖЕНИЕ Д</w:t>
      </w:r>
    </w:p>
    <w:p w:rsidR="003C0785" w:rsidRPr="003C0785" w:rsidRDefault="003C0785" w:rsidP="003C0785">
      <w:pPr>
        <w:widowControl w:val="0"/>
        <w:spacing w:after="0" w:line="240" w:lineRule="auto"/>
        <w:ind w:left="5760" w:right="-140"/>
        <w:jc w:val="both"/>
        <w:rPr>
          <w:rFonts w:ascii="Times New Roman" w:eastAsia="Times New Roman" w:hAnsi="Times New Roman"/>
          <w:bCs/>
          <w:sz w:val="24"/>
          <w:szCs w:val="24"/>
        </w:rPr>
      </w:pPr>
      <w:r w:rsidRPr="003C0785">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spacing w:after="0" w:line="240" w:lineRule="auto"/>
        <w:ind w:left="3160" w:right="3280"/>
        <w:jc w:val="center"/>
        <w:rPr>
          <w:sz w:val="24"/>
          <w:szCs w:val="24"/>
        </w:rPr>
      </w:pPr>
      <w:r w:rsidRPr="003C0785">
        <w:rPr>
          <w:rFonts w:ascii="Times New Roman" w:hAnsi="Times New Roman"/>
          <w:color w:val="000000"/>
          <w:sz w:val="24"/>
          <w:szCs w:val="24"/>
        </w:rPr>
        <w:t>ПЛОЩАДЬ И РАЗМЕРЫ земельных участко складов</w:t>
      </w:r>
    </w:p>
    <w:p w:rsidR="003C0785" w:rsidRPr="003C0785" w:rsidRDefault="003C0785" w:rsidP="003C0785">
      <w:pPr>
        <w:widowControl w:val="0"/>
        <w:spacing w:after="0" w:line="240" w:lineRule="auto"/>
        <w:ind w:right="22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Д-1</w:t>
      </w:r>
    </w:p>
    <w:p w:rsidR="003C0785" w:rsidRPr="003C0785" w:rsidRDefault="003C0785" w:rsidP="003C0785">
      <w:pPr>
        <w:widowControl w:val="0"/>
        <w:spacing w:after="0" w:line="240" w:lineRule="auto"/>
        <w:ind w:right="2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left="200"/>
        <w:jc w:val="center"/>
        <w:rPr>
          <w:rFonts w:ascii="Times New Roman" w:eastAsia="Times New Roman" w:hAnsi="Times New Roman"/>
          <w:sz w:val="24"/>
          <w:szCs w:val="24"/>
        </w:rPr>
      </w:pPr>
      <w:r w:rsidRPr="003C0785">
        <w:rPr>
          <w:rFonts w:ascii="Times New Roman" w:eastAsia="Times New Roman" w:hAnsi="Times New Roman"/>
          <w:sz w:val="24"/>
          <w:szCs w:val="24"/>
        </w:rPr>
        <w:t>Площадь и размеры земельных участков общетоварных складов</w:t>
      </w:r>
    </w:p>
    <w:p w:rsidR="003C0785" w:rsidRPr="003C0785" w:rsidRDefault="003C0785" w:rsidP="003C0785">
      <w:pPr>
        <w:widowControl w:val="0"/>
        <w:spacing w:after="0" w:line="240" w:lineRule="auto"/>
        <w:ind w:left="200"/>
        <w:jc w:val="center"/>
        <w:rPr>
          <w:rFonts w:ascii="Times New Roman" w:eastAsia="Times New Roman" w:hAnsi="Times New Roman"/>
          <w:sz w:val="24"/>
          <w:szCs w:val="24"/>
        </w:rPr>
      </w:pPr>
      <w:r w:rsidRPr="003C0785">
        <w:rPr>
          <w:rFonts w:ascii="Times New Roman" w:eastAsia="Times New Roman" w:hAnsi="Times New Roman"/>
          <w:sz w:val="24"/>
          <w:szCs w:val="24"/>
        </w:rPr>
        <w:t>(на 1 тыс. человек)</w:t>
      </w:r>
    </w:p>
    <w:tbl>
      <w:tblPr>
        <w:tblStyle w:val="a3"/>
        <w:tblW w:w="9657" w:type="dxa"/>
        <w:tblInd w:w="200" w:type="dxa"/>
        <w:tblLook w:val="04A0" w:firstRow="1" w:lastRow="0" w:firstColumn="1" w:lastColumn="0" w:noHBand="0" w:noVBand="1"/>
      </w:tblPr>
      <w:tblGrid>
        <w:gridCol w:w="2539"/>
        <w:gridCol w:w="1760"/>
        <w:gridCol w:w="1770"/>
        <w:gridCol w:w="1799"/>
        <w:gridCol w:w="1789"/>
      </w:tblGrid>
      <w:tr w:rsidR="003C0785" w:rsidRPr="003C0785" w:rsidTr="00B81F2C">
        <w:tc>
          <w:tcPr>
            <w:tcW w:w="225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Склады общетоварные</w:t>
            </w:r>
          </w:p>
        </w:tc>
        <w:tc>
          <w:tcPr>
            <w:tcW w:w="3679" w:type="dxa"/>
            <w:gridSpan w:val="2"/>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Площадь складов, кв. м</w:t>
            </w:r>
          </w:p>
        </w:tc>
        <w:tc>
          <w:tcPr>
            <w:tcW w:w="3728" w:type="dxa"/>
            <w:gridSpan w:val="2"/>
          </w:tcPr>
          <w:p w:rsidR="003C0785" w:rsidRPr="003C0785" w:rsidRDefault="003C0785" w:rsidP="003C0785">
            <w:pPr>
              <w:widowControl w:val="0"/>
              <w:ind w:left="3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 земельных участков, кв. м</w:t>
            </w:r>
          </w:p>
        </w:tc>
      </w:tr>
      <w:tr w:rsidR="003C0785" w:rsidRPr="003C0785" w:rsidTr="00B81F2C">
        <w:tc>
          <w:tcPr>
            <w:tcW w:w="2250"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185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городов</w:t>
            </w:r>
          </w:p>
        </w:tc>
        <w:tc>
          <w:tcPr>
            <w:tcW w:w="182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сельских поселений</w:t>
            </w:r>
          </w:p>
        </w:tc>
        <w:tc>
          <w:tcPr>
            <w:tcW w:w="1877" w:type="dxa"/>
          </w:tcPr>
          <w:p w:rsidR="003C0785" w:rsidRPr="003C0785" w:rsidRDefault="003C0785" w:rsidP="003C0785">
            <w:pPr>
              <w:widowControl w:val="0"/>
              <w:ind w:left="14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городов</w:t>
            </w:r>
          </w:p>
        </w:tc>
        <w:tc>
          <w:tcPr>
            <w:tcW w:w="185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сельских поселений</w:t>
            </w:r>
          </w:p>
        </w:tc>
      </w:tr>
      <w:tr w:rsidR="003C0785" w:rsidRPr="003C0785" w:rsidTr="00B81F2C">
        <w:tc>
          <w:tcPr>
            <w:tcW w:w="225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Продовольственных товаров</w:t>
            </w:r>
          </w:p>
        </w:tc>
        <w:tc>
          <w:tcPr>
            <w:tcW w:w="185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77</w:t>
            </w:r>
          </w:p>
        </w:tc>
        <w:tc>
          <w:tcPr>
            <w:tcW w:w="1829"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19</w:t>
            </w:r>
          </w:p>
        </w:tc>
        <w:tc>
          <w:tcPr>
            <w:tcW w:w="1877"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310 2 201 </w:t>
            </w:r>
          </w:p>
        </w:tc>
        <w:tc>
          <w:tcPr>
            <w:tcW w:w="1851" w:type="dxa"/>
          </w:tcPr>
          <w:p w:rsidR="003C0785" w:rsidRPr="003C0785" w:rsidRDefault="003C0785" w:rsidP="003C0785">
            <w:pPr>
              <w:widowControl w:val="0"/>
              <w:ind w:left="30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25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Непродовольственных товаров</w:t>
            </w:r>
          </w:p>
        </w:tc>
        <w:tc>
          <w:tcPr>
            <w:tcW w:w="185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217</w:t>
            </w:r>
          </w:p>
        </w:tc>
        <w:tc>
          <w:tcPr>
            <w:tcW w:w="1829"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193</w:t>
            </w:r>
          </w:p>
        </w:tc>
        <w:tc>
          <w:tcPr>
            <w:tcW w:w="1877"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740*490</w:t>
            </w:r>
          </w:p>
        </w:tc>
        <w:tc>
          <w:tcPr>
            <w:tcW w:w="1851" w:type="dxa"/>
          </w:tcPr>
          <w:p w:rsidR="003C0785" w:rsidRPr="003C0785" w:rsidRDefault="003C0785" w:rsidP="003C0785">
            <w:pPr>
              <w:widowControl w:val="0"/>
              <w:ind w:left="30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50</w:t>
            </w:r>
          </w:p>
        </w:tc>
      </w:tr>
    </w:tbl>
    <w:p w:rsidR="003C0785" w:rsidRPr="003C0785" w:rsidRDefault="003C0785" w:rsidP="003C0785">
      <w:pPr>
        <w:widowControl w:val="0"/>
        <w:spacing w:after="0" w:line="240" w:lineRule="auto"/>
        <w:ind w:right="20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3C0785" w:rsidRPr="003C0785" w:rsidRDefault="003C0785" w:rsidP="003C0785">
      <w:pPr>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74"/>
        </w:numPr>
        <w:tabs>
          <w:tab w:val="left" w:pos="1040"/>
        </w:tabs>
        <w:spacing w:after="0" w:line="240" w:lineRule="auto"/>
        <w:ind w:left="80" w:right="200" w:firstLine="720"/>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3C0785" w:rsidRPr="003C0785" w:rsidRDefault="003C0785" w:rsidP="003C0785">
      <w:pPr>
        <w:widowControl w:val="0"/>
        <w:numPr>
          <w:ilvl w:val="0"/>
          <w:numId w:val="74"/>
        </w:numPr>
        <w:tabs>
          <w:tab w:val="left" w:pos="1131"/>
        </w:tabs>
        <w:spacing w:after="0" w:line="240" w:lineRule="auto"/>
        <w:ind w:left="80" w:right="200" w:firstLine="720"/>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3C0785" w:rsidRPr="003C0785" w:rsidRDefault="003C0785" w:rsidP="003C0785">
      <w:pPr>
        <w:widowControl w:val="0"/>
        <w:tabs>
          <w:tab w:val="left" w:pos="1131"/>
        </w:tabs>
        <w:spacing w:after="0" w:line="240" w:lineRule="auto"/>
        <w:ind w:right="200"/>
        <w:jc w:val="both"/>
        <w:rPr>
          <w:rFonts w:ascii="Times New Roman" w:eastAsia="Times New Roman" w:hAnsi="Times New Roman"/>
          <w:bCs/>
          <w:sz w:val="24"/>
          <w:szCs w:val="24"/>
        </w:rPr>
      </w:pPr>
    </w:p>
    <w:p w:rsidR="003C0785" w:rsidRPr="003C0785" w:rsidRDefault="003C0785" w:rsidP="003C0785">
      <w:pPr>
        <w:widowControl w:val="0"/>
        <w:spacing w:after="0" w:line="240" w:lineRule="auto"/>
        <w:ind w:right="280"/>
        <w:jc w:val="right"/>
        <w:rPr>
          <w:rFonts w:ascii="Times New Roman" w:eastAsia="Times New Roman" w:hAnsi="Times New Roman"/>
          <w:b/>
          <w:bCs/>
          <w:sz w:val="24"/>
          <w:szCs w:val="24"/>
        </w:rPr>
      </w:pPr>
      <w:r w:rsidRPr="003C0785">
        <w:rPr>
          <w:rFonts w:ascii="Times New Roman" w:eastAsia="Times New Roman" w:hAnsi="Times New Roman"/>
          <w:b/>
          <w:bCs/>
          <w:sz w:val="24"/>
          <w:szCs w:val="24"/>
        </w:rPr>
        <w:t>Таблица Д-2</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3C0785" w:rsidRPr="003C0785" w:rsidTr="00B81F2C">
        <w:trPr>
          <w:trHeight w:hRule="exact" w:val="768"/>
        </w:trPr>
        <w:tc>
          <w:tcPr>
            <w:tcW w:w="317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 земельных участков, кв. м</w:t>
            </w:r>
          </w:p>
        </w:tc>
      </w:tr>
      <w:tr w:rsidR="003C0785" w:rsidRPr="003C0785" w:rsidTr="00B81F2C">
        <w:trPr>
          <w:trHeight w:hRule="exact" w:val="768"/>
        </w:trPr>
        <w:tc>
          <w:tcPr>
            <w:tcW w:w="3173" w:type="dxa"/>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сельских поселений</w:t>
            </w:r>
          </w:p>
        </w:tc>
      </w:tr>
      <w:tr w:rsidR="003C0785" w:rsidRPr="003C0785" w:rsidTr="00B81F2C">
        <w:trPr>
          <w:trHeight w:hRule="exact" w:val="2146"/>
        </w:trPr>
        <w:tc>
          <w:tcPr>
            <w:tcW w:w="317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Холодильники</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5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rPr>
          <w:trHeight w:hRule="exact" w:val="509"/>
        </w:trPr>
        <w:tc>
          <w:tcPr>
            <w:tcW w:w="317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380</w:t>
            </w:r>
          </w:p>
        </w:tc>
      </w:tr>
      <w:tr w:rsidR="003C0785" w:rsidRPr="003C0785" w:rsidTr="00B81F2C">
        <w:trPr>
          <w:trHeight w:hRule="exact" w:val="480"/>
        </w:trPr>
        <w:tc>
          <w:tcPr>
            <w:tcW w:w="3173" w:type="dxa"/>
            <w:tcBorders>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Овощехранилища</w:t>
            </w:r>
          </w:p>
        </w:tc>
        <w:tc>
          <w:tcPr>
            <w:tcW w:w="1541" w:type="dxa"/>
            <w:tcBorders>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54</w:t>
            </w:r>
          </w:p>
        </w:tc>
        <w:tc>
          <w:tcPr>
            <w:tcW w:w="1536" w:type="dxa"/>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610</w:t>
            </w:r>
          </w:p>
        </w:tc>
        <w:tc>
          <w:tcPr>
            <w:tcW w:w="1541" w:type="dxa"/>
            <w:tcBorders>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70"/>
        </w:trPr>
        <w:tc>
          <w:tcPr>
            <w:tcW w:w="3173" w:type="dxa"/>
            <w:tcBorders>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Картофелехранилища</w:t>
            </w:r>
          </w:p>
        </w:tc>
        <w:tc>
          <w:tcPr>
            <w:tcW w:w="1541" w:type="dxa"/>
            <w:tcBorders>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c>
          <w:tcPr>
            <w:tcW w:w="1536" w:type="dxa"/>
            <w:tcBorders>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 В числителе приведены нормы для одноэтажных складов, в знаменателе - для многоэтажных.</w:t>
      </w:r>
    </w:p>
    <w:p w:rsidR="003C0785" w:rsidRPr="003C0785" w:rsidRDefault="003C0785" w:rsidP="003C0785">
      <w:pPr>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3C0785" w:rsidRPr="003C0785" w:rsidRDefault="003C0785" w:rsidP="003C0785">
      <w:pPr>
        <w:spacing w:after="0" w:line="240" w:lineRule="auto"/>
        <w:rPr>
          <w:sz w:val="24"/>
          <w:szCs w:val="24"/>
        </w:rPr>
      </w:pPr>
    </w:p>
    <w:p w:rsidR="003C0785" w:rsidRPr="003C0785" w:rsidRDefault="003C0785" w:rsidP="003C0785">
      <w:pPr>
        <w:widowControl w:val="0"/>
        <w:spacing w:after="0" w:line="240" w:lineRule="auto"/>
        <w:ind w:right="28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Д-3</w:t>
      </w:r>
    </w:p>
    <w:p w:rsidR="003C0785" w:rsidRPr="003C0785" w:rsidRDefault="003C0785" w:rsidP="003C0785">
      <w:pPr>
        <w:widowControl w:val="0"/>
        <w:tabs>
          <w:tab w:val="left" w:leader="underscore" w:pos="9601"/>
        </w:tabs>
        <w:spacing w:after="0" w:line="240" w:lineRule="auto"/>
        <w:ind w:left="1820" w:right="280"/>
        <w:rPr>
          <w:rFonts w:ascii="Times New Roman" w:eastAsia="Times New Roman" w:hAnsi="Times New Roman"/>
          <w:color w:val="000000"/>
          <w:sz w:val="24"/>
          <w:szCs w:val="24"/>
          <w:shd w:val="clear" w:color="auto" w:fill="FFFFFF"/>
        </w:rPr>
      </w:pPr>
      <w:r w:rsidRPr="003C0785">
        <w:rPr>
          <w:rFonts w:ascii="Times New Roman" w:eastAsia="Times New Roman" w:hAnsi="Times New Roman"/>
          <w:sz w:val="24"/>
          <w:szCs w:val="24"/>
        </w:rPr>
        <w:t xml:space="preserve">Размеры земельных участков складов строительных </w:t>
      </w:r>
      <w:r w:rsidRPr="003C0785">
        <w:rPr>
          <w:rFonts w:ascii="Times New Roman" w:eastAsia="Times New Roman" w:hAnsi="Times New Roman"/>
          <w:color w:val="000000"/>
          <w:sz w:val="24"/>
          <w:szCs w:val="24"/>
          <w:shd w:val="clear" w:color="auto" w:fill="FFFFFF"/>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3C0785" w:rsidRPr="003C0785" w:rsidTr="00B81F2C">
        <w:trPr>
          <w:trHeight w:hRule="exact" w:val="768"/>
        </w:trPr>
        <w:tc>
          <w:tcPr>
            <w:tcW w:w="70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Размеры земельных участков, кв. м</w:t>
            </w:r>
          </w:p>
        </w:tc>
      </w:tr>
      <w:tr w:rsidR="003C0785" w:rsidRPr="003C0785" w:rsidTr="00B81F2C">
        <w:trPr>
          <w:trHeight w:hRule="exact" w:val="490"/>
        </w:trPr>
        <w:tc>
          <w:tcPr>
            <w:tcW w:w="70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490"/>
        </w:trPr>
        <w:tc>
          <w:tcPr>
            <w:tcW w:w="70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trPr>
        <w:tc>
          <w:tcPr>
            <w:tcW w:w="709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504"/>
        </w:trPr>
        <w:tc>
          <w:tcPr>
            <w:tcW w:w="709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300</w:t>
            </w:r>
          </w:p>
        </w:tc>
      </w:tr>
    </w:tbl>
    <w:p w:rsidR="003C0785" w:rsidRPr="003C0785" w:rsidRDefault="003C0785" w:rsidP="003C0785">
      <w:pPr>
        <w:widowControl w:val="0"/>
        <w:spacing w:after="0" w:line="240" w:lineRule="auto"/>
        <w:jc w:val="both"/>
        <w:rPr>
          <w:rFonts w:ascii="Times New Roman" w:eastAsia="Times New Roman" w:hAnsi="Times New Roman"/>
          <w:b/>
          <w:sz w:val="24"/>
          <w:szCs w:val="24"/>
        </w:rPr>
      </w:pPr>
    </w:p>
    <w:p w:rsidR="003C0785" w:rsidRPr="003C0785" w:rsidRDefault="003C0785" w:rsidP="003C0785">
      <w:pPr>
        <w:rPr>
          <w:rFonts w:ascii="Times New Roman" w:eastAsia="Times New Roman" w:hAnsi="Times New Roman"/>
          <w:b/>
          <w:sz w:val="24"/>
          <w:szCs w:val="24"/>
        </w:rPr>
      </w:pPr>
      <w:r w:rsidRPr="003C0785">
        <w:rPr>
          <w:b/>
          <w:sz w:val="24"/>
          <w:szCs w:val="24"/>
        </w:rPr>
        <w:br w:type="page"/>
      </w:r>
    </w:p>
    <w:p w:rsidR="003C0785" w:rsidRPr="003C0785" w:rsidRDefault="003C0785" w:rsidP="003C0785">
      <w:pPr>
        <w:widowControl w:val="0"/>
        <w:spacing w:after="0" w:line="240" w:lineRule="auto"/>
        <w:ind w:left="5760" w:right="820"/>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widowControl w:val="0"/>
        <w:spacing w:after="0" w:line="240" w:lineRule="auto"/>
        <w:ind w:left="8460"/>
        <w:rPr>
          <w:rFonts w:ascii="Times New Roman" w:eastAsia="Times New Roman" w:hAnsi="Times New Roman"/>
          <w:bCs/>
          <w:sz w:val="24"/>
          <w:szCs w:val="24"/>
        </w:rPr>
      </w:pPr>
    </w:p>
    <w:p w:rsidR="003C0785" w:rsidRPr="003C0785" w:rsidRDefault="003C0785" w:rsidP="003C0785">
      <w:pPr>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Е-1</w:t>
      </w:r>
    </w:p>
    <w:p w:rsidR="003C0785" w:rsidRPr="003C0785" w:rsidRDefault="003C0785" w:rsidP="003C0785">
      <w:pPr>
        <w:widowControl w:val="0"/>
        <w:spacing w:after="0" w:line="240" w:lineRule="auto"/>
        <w:ind w:left="261"/>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НОРМЫ РАСЧЕТА </w:t>
      </w:r>
    </w:p>
    <w:p w:rsidR="003C0785" w:rsidRPr="003C0785" w:rsidRDefault="003C0785" w:rsidP="003C0785">
      <w:pPr>
        <w:widowControl w:val="0"/>
        <w:spacing w:after="0" w:line="240" w:lineRule="auto"/>
        <w:ind w:left="261"/>
        <w:jc w:val="center"/>
        <w:rPr>
          <w:rFonts w:ascii="Times New Roman" w:eastAsia="Times New Roman" w:hAnsi="Times New Roman"/>
          <w:sz w:val="24"/>
          <w:szCs w:val="24"/>
        </w:rPr>
      </w:pPr>
      <w:r w:rsidRPr="003C0785">
        <w:rPr>
          <w:rFonts w:ascii="Times New Roman" w:eastAsia="Times New Roman" w:hAnsi="Times New Roman"/>
          <w:sz w:val="24"/>
          <w:szCs w:val="24"/>
        </w:rPr>
        <w:t>организаций обслуживания и размеры земельных участков</w:t>
      </w:r>
    </w:p>
    <w:tbl>
      <w:tblPr>
        <w:tblStyle w:val="a3"/>
        <w:tblW w:w="0" w:type="auto"/>
        <w:tblInd w:w="261" w:type="dxa"/>
        <w:tblLook w:val="04A0" w:firstRow="1" w:lastRow="0" w:firstColumn="1" w:lastColumn="0" w:noHBand="0" w:noVBand="1"/>
      </w:tblPr>
      <w:tblGrid>
        <w:gridCol w:w="2359"/>
        <w:gridCol w:w="1225"/>
        <w:gridCol w:w="216"/>
        <w:gridCol w:w="216"/>
        <w:gridCol w:w="791"/>
        <w:gridCol w:w="2225"/>
        <w:gridCol w:w="2338"/>
      </w:tblGrid>
      <w:tr w:rsidR="003C0785" w:rsidRPr="003C0785" w:rsidTr="00B81F2C">
        <w:tc>
          <w:tcPr>
            <w:tcW w:w="233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Расчетный показатель &lt;1&gt;</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 земельных участков</w:t>
            </w:r>
          </w:p>
        </w:tc>
        <w:tc>
          <w:tcPr>
            <w:tcW w:w="2439"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Примечания</w:t>
            </w:r>
          </w:p>
        </w:tc>
      </w:tr>
      <w:tr w:rsidR="003C0785" w:rsidRPr="003C0785" w:rsidTr="00B81F2C">
        <w:tc>
          <w:tcPr>
            <w:tcW w:w="233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439"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r>
      <w:tr w:rsidR="003C0785" w:rsidRPr="003C0785" w:rsidTr="00B81F2C">
        <w:tc>
          <w:tcPr>
            <w:tcW w:w="9596" w:type="dxa"/>
            <w:gridSpan w:val="7"/>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Организации народного образования</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Дошкольные образовательные организации,</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Крытые бассейны для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дошкольников,</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объект</w:t>
            </w:r>
          </w:p>
        </w:tc>
        <w:tc>
          <w:tcPr>
            <w:tcW w:w="4827" w:type="dxa"/>
            <w:gridSpan w:val="5"/>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средним образованием (</w:t>
            </w:r>
            <w:r w:rsidRPr="003C0785">
              <w:rPr>
                <w:rFonts w:ascii="Times New Roman" w:eastAsia="Times New Roman" w:hAnsi="Times New Roman"/>
                <w:bCs/>
                <w:color w:val="000000"/>
                <w:sz w:val="24"/>
                <w:szCs w:val="24"/>
                <w:shd w:val="clear" w:color="auto" w:fill="FFFFFF"/>
                <w:lang w:val="en-US"/>
              </w:rPr>
              <w:t>X</w:t>
            </w:r>
            <w:r w:rsidRPr="003C0785">
              <w:rPr>
                <w:rFonts w:ascii="Times New Roman" w:eastAsia="Times New Roman" w:hAnsi="Times New Roman"/>
                <w:sz w:val="24"/>
                <w:szCs w:val="24"/>
              </w:rPr>
              <w:t>-</w:t>
            </w:r>
            <w:r w:rsidRPr="003C0785">
              <w:rPr>
                <w:rFonts w:ascii="Times New Roman" w:eastAsia="Times New Roman" w:hAnsi="Times New Roman"/>
                <w:bCs/>
                <w:color w:val="000000"/>
                <w:sz w:val="24"/>
                <w:szCs w:val="24"/>
                <w:shd w:val="clear" w:color="auto" w:fill="FFFFFF"/>
                <w:lang w:val="en-US"/>
              </w:rPr>
              <w:t>XI</w:t>
            </w:r>
            <w:r w:rsidRPr="003C0785">
              <w:rPr>
                <w:rFonts w:ascii="Times New Roman" w:eastAsia="Times New Roman" w:hAnsi="Times New Roman"/>
                <w:bCs/>
                <w:color w:val="000000"/>
                <w:sz w:val="24"/>
                <w:szCs w:val="24"/>
                <w:shd w:val="clear" w:color="auto" w:fill="FFFFFF"/>
              </w:rPr>
              <w:t xml:space="preserve"> классы) при </w:t>
            </w:r>
            <w:r w:rsidRPr="003C0785">
              <w:rPr>
                <w:rFonts w:ascii="Times New Roman" w:eastAsia="Times New Roman" w:hAnsi="Times New Roman"/>
                <w:bCs/>
                <w:color w:val="000000"/>
                <w:sz w:val="24"/>
                <w:szCs w:val="24"/>
                <w:shd w:val="clear" w:color="auto" w:fill="FFFFFF"/>
              </w:rPr>
              <w:lastRenderedPageBreak/>
              <w:t>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lastRenderedPageBreak/>
              <w:t xml:space="preserve">при вместимости общеобразовательной школы &lt;3&gt;, кв. м на 1 учащегося: от 40 до 400 мест - 50; от 400 до 500 мест - 60; от 500 до 600 мест - 50; от 600 до 800 мест - </w:t>
            </w:r>
            <w:r w:rsidRPr="003C0785">
              <w:rPr>
                <w:rFonts w:ascii="Times New Roman" w:eastAsia="Times New Roman" w:hAnsi="Times New Roman"/>
                <w:bCs/>
                <w:color w:val="000000"/>
                <w:sz w:val="24"/>
                <w:szCs w:val="24"/>
                <w:shd w:val="clear" w:color="auto" w:fill="FFFFFF"/>
              </w:rPr>
              <w:lastRenderedPageBreak/>
              <w:t>40; от 800 до 1100 мест - 33; от 1100 до 1500 мест - 21; от 1500 до 2000 мест - 17; свыше 2000 мест - 16</w:t>
            </w:r>
          </w:p>
        </w:tc>
        <w:tc>
          <w:tcPr>
            <w:tcW w:w="2439" w:type="dxa"/>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lastRenderedPageBreak/>
              <w:t>размеры земельных участков школ могут быть: уменьшены на 20%</w:t>
            </w:r>
            <w:r w:rsidRPr="003C0785">
              <w:rPr>
                <w:rFonts w:ascii="Times New Roman" w:eastAsia="Times New Roman" w:hAnsi="Times New Roman"/>
                <w:sz w:val="24"/>
                <w:szCs w:val="24"/>
              </w:rPr>
              <w:t xml:space="preserve"> - </w:t>
            </w:r>
            <w:r w:rsidRPr="003C0785">
              <w:rPr>
                <w:rFonts w:ascii="Times New Roman" w:eastAsia="Times New Roman" w:hAnsi="Times New Roman"/>
                <w:bCs/>
                <w:color w:val="000000"/>
                <w:sz w:val="24"/>
                <w:szCs w:val="24"/>
                <w:shd w:val="clear" w:color="auto" w:fill="FFFFFF"/>
              </w:rPr>
              <w:t>в условиях реконструкции; увеличены на 30%</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 xml:space="preserve">в сельских поселениях, если </w:t>
            </w:r>
            <w:r w:rsidRPr="003C0785">
              <w:rPr>
                <w:rFonts w:ascii="Times New Roman" w:eastAsia="Times New Roman" w:hAnsi="Times New Roman"/>
                <w:bCs/>
                <w:color w:val="000000"/>
                <w:sz w:val="24"/>
                <w:szCs w:val="24"/>
                <w:shd w:val="clear" w:color="auto" w:fill="FFFFFF"/>
              </w:rPr>
              <w:lastRenderedPageBreak/>
              <w:t>для организации учебно-опытной работы не предусмотрены специальные участки на землях сельхоз-предприятий,</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3C0785">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Школы-</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интернаты,</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учащиеся</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увеличивать на 0,2 га</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Межшкольный учебно</w:t>
            </w:r>
            <w:r w:rsidRPr="003C0785">
              <w:rPr>
                <w:rFonts w:ascii="Times New Roman" w:eastAsia="Times New Roman" w:hAnsi="Times New Roman"/>
                <w:bCs/>
                <w:color w:val="000000"/>
                <w:sz w:val="24"/>
                <w:szCs w:val="24"/>
                <w:shd w:val="clear" w:color="auto" w:fill="FFFFFF"/>
              </w:rPr>
              <w:softHyphen/>
              <w:t>производственны й комбинат, место</w:t>
            </w:r>
          </w:p>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&lt;4&gt;</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8% от общего числа школьников</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3C0785">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w:t>
            </w:r>
            <w:r w:rsidRPr="003C0785">
              <w:rPr>
                <w:rFonts w:ascii="Times New Roman" w:eastAsia="Times New Roman" w:hAnsi="Times New Roman"/>
                <w:bCs/>
                <w:color w:val="000000"/>
                <w:sz w:val="24"/>
                <w:szCs w:val="24"/>
                <w:shd w:val="clear" w:color="auto" w:fill="FFFFFF"/>
              </w:rPr>
              <w:lastRenderedPageBreak/>
              <w:t>спортивная школа - 2,3%; детская школа искусств или музыкальная, художественная, хореографическая школа - 2,7%</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по заданию на проектирование</w:t>
            </w:r>
          </w:p>
        </w:tc>
        <w:tc>
          <w:tcPr>
            <w:tcW w:w="2439" w:type="dxa"/>
          </w:tcPr>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w:t>
            </w:r>
            <w:r w:rsidRPr="003C0785">
              <w:rPr>
                <w:rFonts w:ascii="Times New Roman" w:eastAsia="Times New Roman" w:hAnsi="Times New Roman"/>
                <w:bCs/>
                <w:color w:val="000000"/>
                <w:sz w:val="24"/>
                <w:szCs w:val="24"/>
                <w:shd w:val="clear" w:color="auto" w:fill="FFFFFF"/>
              </w:rPr>
              <w:lastRenderedPageBreak/>
              <w:t xml:space="preserve">более 30 мин. В сельских </w:t>
            </w:r>
            <w:r w:rsidRPr="003C0785">
              <w:rPr>
                <w:rFonts w:ascii="Times New Roman" w:eastAsia="Times New Roman" w:hAnsi="Times New Roman"/>
                <w:sz w:val="24"/>
                <w:szCs w:val="24"/>
              </w:rPr>
              <w:t>п</w:t>
            </w:r>
            <w:r w:rsidRPr="003C0785">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общеобразовательных школ</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Средние</w:t>
            </w:r>
          </w:p>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специальные и профессионально</w:t>
            </w:r>
            <w:r w:rsidRPr="003C0785">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поселениях.</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Высшие учебные</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заведения,</w:t>
            </w:r>
          </w:p>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студенты</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зоны высших учебных заведений (учебная зона), га на 1 тыс. </w:t>
            </w:r>
            <w:r w:rsidRPr="003C0785">
              <w:rPr>
                <w:rFonts w:ascii="Times New Roman" w:eastAsia="Times New Roman" w:hAnsi="Times New Roman"/>
                <w:bCs/>
                <w:color w:val="000000"/>
                <w:sz w:val="24"/>
                <w:szCs w:val="24"/>
                <w:shd w:val="clear" w:color="auto" w:fill="FFFFFF"/>
              </w:rPr>
              <w:lastRenderedPageBreak/>
              <w:t>студентов:</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размер земельного участка вуза может быть уменьшен на 40% в </w:t>
            </w:r>
            <w:r w:rsidRPr="003C0785">
              <w:rPr>
                <w:rFonts w:ascii="Times New Roman" w:eastAsia="Times New Roman" w:hAnsi="Times New Roman"/>
                <w:bCs/>
                <w:color w:val="000000"/>
                <w:sz w:val="24"/>
                <w:szCs w:val="24"/>
                <w:shd w:val="clear" w:color="auto" w:fill="FFFFFF"/>
              </w:rPr>
              <w:lastRenderedPageBreak/>
              <w:t xml:space="preserve">климатических подрайонах </w:t>
            </w:r>
            <w:r w:rsidRPr="003C0785">
              <w:rPr>
                <w:rFonts w:ascii="Times New Roman" w:eastAsia="Times New Roman" w:hAnsi="Times New Roman"/>
                <w:bCs/>
                <w:color w:val="000000"/>
                <w:sz w:val="24"/>
                <w:szCs w:val="24"/>
                <w:shd w:val="clear" w:color="auto" w:fill="FFFFFF"/>
                <w:lang w:val="en-US"/>
              </w:rPr>
              <w:t>IA</w:t>
            </w:r>
            <w:r w:rsidRPr="003C0785">
              <w:rPr>
                <w:rFonts w:ascii="Times New Roman" w:eastAsia="Times New Roman" w:hAnsi="Times New Roman"/>
                <w:bCs/>
                <w:color w:val="000000"/>
                <w:sz w:val="24"/>
                <w:szCs w:val="24"/>
                <w:shd w:val="clear" w:color="auto" w:fill="FFFFFF"/>
              </w:rPr>
              <w:t xml:space="preserve">, 1Б, 1Г, 1Д и </w:t>
            </w:r>
            <w:r w:rsidRPr="003C0785">
              <w:rPr>
                <w:rFonts w:ascii="Times New Roman" w:eastAsia="Times New Roman" w:hAnsi="Times New Roman"/>
                <w:bCs/>
                <w:color w:val="000000"/>
                <w:sz w:val="24"/>
                <w:szCs w:val="24"/>
                <w:shd w:val="clear" w:color="auto" w:fill="FFFFFF"/>
                <w:lang w:val="en-US"/>
              </w:rPr>
              <w:t>IIA</w:t>
            </w:r>
            <w:r w:rsidRPr="003C0785">
              <w:rPr>
                <w:rFonts w:ascii="Times New Roman" w:eastAsia="Times New Roman" w:hAnsi="Times New Roman"/>
                <w:bCs/>
                <w:color w:val="000000"/>
                <w:sz w:val="24"/>
                <w:szCs w:val="24"/>
                <w:shd w:val="clear" w:color="auto" w:fill="FFFFFF"/>
              </w:rPr>
              <w:t xml:space="preserve"> и в условиях реконструкции. При кооперированном</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размещении</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нескольких вузов</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одном участке</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суммарную</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территорию</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земельных</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участков учебных</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заведений</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рекомендуется</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сокращать на 20%</w:t>
            </w:r>
          </w:p>
        </w:tc>
      </w:tr>
      <w:tr w:rsidR="003C0785" w:rsidRPr="003C0785" w:rsidTr="00B81F2C">
        <w:tc>
          <w:tcPr>
            <w:tcW w:w="9596" w:type="dxa"/>
            <w:gridSpan w:val="7"/>
          </w:tcPr>
          <w:p w:rsidR="003C0785" w:rsidRPr="003C0785" w:rsidRDefault="003C0785" w:rsidP="003C0785">
            <w:pPr>
              <w:widowControl w:val="0"/>
              <w:ind w:right="60"/>
              <w:jc w:val="center"/>
              <w:rPr>
                <w:rFonts w:ascii="Times New Roman" w:eastAsia="Times New Roman" w:hAnsi="Times New Roman"/>
                <w:bCs/>
                <w:color w:val="000000"/>
                <w:sz w:val="24"/>
                <w:szCs w:val="24"/>
                <w:shd w:val="clear" w:color="auto" w:fill="FFFFFF"/>
              </w:rPr>
            </w:pPr>
          </w:p>
          <w:p w:rsidR="003C0785" w:rsidRPr="003C0785" w:rsidRDefault="003C0785" w:rsidP="003C0785">
            <w:pPr>
              <w:widowControl w:val="0"/>
              <w:ind w:right="6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3C0785" w:rsidRPr="003C0785" w:rsidTr="00B81F2C">
        <w:tc>
          <w:tcPr>
            <w:tcW w:w="2330" w:type="dxa"/>
          </w:tcPr>
          <w:p w:rsidR="003C0785" w:rsidRPr="003C0785" w:rsidRDefault="003C0785" w:rsidP="003C0785">
            <w:pPr>
              <w:widowControl w:val="0"/>
              <w:ind w:left="8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3C0785" w:rsidRPr="003C0785" w:rsidRDefault="003C0785" w:rsidP="003C0785">
            <w:pPr>
              <w:widowControl w:val="0"/>
              <w:ind w:left="8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Организуемые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про-изводственными</w:t>
            </w:r>
          </w:p>
          <w:p w:rsidR="003C0785" w:rsidRPr="003C0785" w:rsidRDefault="003C0785" w:rsidP="003C0785">
            <w:pPr>
              <w:widowControl w:val="0"/>
              <w:ind w:left="8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объединениями (предприятиями), платные пансионаты, место на 1 тыс. чел. (с 60 лет)</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3C0785" w:rsidRPr="003C0785" w:rsidRDefault="003C0785" w:rsidP="003C0785">
            <w:pPr>
              <w:widowControl w:val="0"/>
              <w:ind w:left="6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3C0785">
              <w:rPr>
                <w:rFonts w:ascii="Times New Roman" w:eastAsia="Times New Roman" w:hAnsi="Times New Roman"/>
                <w:bCs/>
                <w:color w:val="000000"/>
                <w:sz w:val="24"/>
                <w:szCs w:val="24"/>
                <w:shd w:val="clear" w:color="auto" w:fill="FFFFFF"/>
              </w:rPr>
              <w:softHyphen/>
              <w:t>демографических особенностей региона</w:t>
            </w:r>
          </w:p>
          <w:p w:rsidR="003C0785" w:rsidRPr="003C0785" w:rsidRDefault="003C0785" w:rsidP="003C0785">
            <w:pPr>
              <w:widowControl w:val="0"/>
              <w:ind w:left="60"/>
              <w:rPr>
                <w:rFonts w:ascii="Times New Roman" w:eastAsia="Times New Roman" w:hAnsi="Times New Roman"/>
                <w:sz w:val="24"/>
                <w:szCs w:val="24"/>
              </w:rPr>
            </w:pPr>
          </w:p>
        </w:tc>
      </w:tr>
      <w:tr w:rsidR="003C0785" w:rsidRPr="003C0785" w:rsidTr="00B81F2C">
        <w:tc>
          <w:tcPr>
            <w:tcW w:w="2330" w:type="dxa"/>
          </w:tcPr>
          <w:p w:rsidR="003C0785" w:rsidRPr="003C0785" w:rsidRDefault="003C0785" w:rsidP="003C0785">
            <w:pPr>
              <w:widowControl w:val="0"/>
              <w:ind w:left="8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Дома-интернаты для взрослых инвалидов с </w:t>
            </w:r>
            <w:r w:rsidRPr="003C0785">
              <w:rPr>
                <w:rFonts w:ascii="Times New Roman" w:eastAsia="Times New Roman" w:hAnsi="Times New Roman"/>
                <w:bCs/>
                <w:color w:val="000000"/>
                <w:sz w:val="24"/>
                <w:szCs w:val="24"/>
                <w:shd w:val="clear" w:color="auto" w:fill="FFFFFF"/>
              </w:rPr>
              <w:lastRenderedPageBreak/>
              <w:t>физическими нарушениями, место на 1 тыс. чел. (с 18 лет)</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tcPr>
          <w:p w:rsidR="003C0785" w:rsidRPr="003C0785" w:rsidRDefault="003C0785" w:rsidP="003C0785">
            <w:pPr>
              <w:widowControl w:val="0"/>
              <w:ind w:left="60"/>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Детские дома- интернаты, место на 1 тыс. чел. (от 4 до 17 лет)</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Психоневрологические интернаты, место на 1 тыс. чел. (с 18 лет)</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ind w:left="80"/>
              <w:jc w:val="both"/>
              <w:rPr>
                <w:sz w:val="24"/>
                <w:szCs w:val="24"/>
              </w:rPr>
            </w:pPr>
            <w:r w:rsidRPr="003C0785">
              <w:rPr>
                <w:rFonts w:ascii="Times New Roman" w:eastAsiaTheme="minorHAnsi" w:hAnsi="Times New Roman"/>
                <w:bCs/>
                <w:color w:val="000000"/>
                <w:sz w:val="24"/>
                <w:szCs w:val="24"/>
                <w:shd w:val="clear" w:color="auto" w:fill="FFFFFF"/>
              </w:rPr>
              <w:t>Медицинские организации</w:t>
            </w:r>
          </w:p>
        </w:tc>
        <w:tc>
          <w:tcPr>
            <w:tcW w:w="2507" w:type="dxa"/>
            <w:gridSpan w:val="4"/>
          </w:tcPr>
          <w:p w:rsidR="003C0785" w:rsidRPr="003C0785" w:rsidRDefault="003C0785" w:rsidP="003C0785">
            <w:pPr>
              <w:rPr>
                <w:sz w:val="24"/>
                <w:szCs w:val="24"/>
              </w:rPr>
            </w:pPr>
          </w:p>
        </w:tc>
        <w:tc>
          <w:tcPr>
            <w:tcW w:w="2320" w:type="dxa"/>
          </w:tcPr>
          <w:p w:rsidR="003C0785" w:rsidRPr="003C0785" w:rsidRDefault="003C0785" w:rsidP="003C0785">
            <w:pPr>
              <w:widowControl w:val="0"/>
              <w:ind w:left="80"/>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ind w:left="79"/>
              <w:jc w:val="both"/>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Pr>
          <w:p w:rsidR="003C0785" w:rsidRPr="003C0785" w:rsidRDefault="003C0785" w:rsidP="003C0785">
            <w:pPr>
              <w:jc w:val="both"/>
              <w:rPr>
                <w:sz w:val="24"/>
                <w:szCs w:val="24"/>
              </w:rPr>
            </w:pPr>
            <w:r w:rsidRPr="003C0785">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мощности стационаров, коек: до 50</w:t>
            </w:r>
          </w:p>
          <w:p w:rsidR="003C0785" w:rsidRPr="003C0785" w:rsidRDefault="003C0785" w:rsidP="003C0785">
            <w:pPr>
              <w:widowControl w:val="0"/>
              <w:numPr>
                <w:ilvl w:val="0"/>
                <w:numId w:val="75"/>
              </w:numPr>
              <w:tabs>
                <w:tab w:val="left" w:pos="149"/>
              </w:tabs>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 кв. м на 1 койку</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w:t>
            </w:r>
            <w:r w:rsidRPr="003C0785">
              <w:rPr>
                <w:rFonts w:ascii="Times New Roman" w:eastAsia="Times New Roman" w:hAnsi="Times New Roman"/>
                <w:bCs/>
                <w:color w:val="000000"/>
                <w:sz w:val="24"/>
                <w:szCs w:val="24"/>
                <w:shd w:val="clear" w:color="auto" w:fill="FFFFFF"/>
              </w:rPr>
              <w:lastRenderedPageBreak/>
              <w:t>участки больниц допускается уменьшать на 25%. Размеры земельных участков больниц, размещаемых в</w:t>
            </w:r>
            <w:r w:rsidRPr="003C0785">
              <w:rPr>
                <w:rFonts w:ascii="Times New Roman" w:eastAsiaTheme="minorHAnsi" w:hAnsi="Times New Roman"/>
                <w:bCs/>
                <w:color w:val="000000"/>
                <w:sz w:val="24"/>
                <w:szCs w:val="24"/>
                <w:shd w:val="clear" w:color="auto" w:fill="FFFFFF"/>
              </w:rPr>
              <w:t xml:space="preserve"> </w:t>
            </w:r>
            <w:r w:rsidRPr="003C0785">
              <w:rPr>
                <w:rFonts w:ascii="Times New Roman" w:eastAsia="Times New Roman" w:hAnsi="Times New Roman"/>
                <w:bCs/>
                <w:color w:val="000000"/>
                <w:sz w:val="24"/>
                <w:szCs w:val="24"/>
                <w:shd w:val="clear" w:color="auto" w:fill="FFFFFF"/>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3C0785" w:rsidRPr="003C0785" w:rsidTr="00B81F2C">
        <w:tc>
          <w:tcPr>
            <w:tcW w:w="2330" w:type="dxa"/>
          </w:tcPr>
          <w:p w:rsidR="003C0785" w:rsidRPr="003C0785" w:rsidRDefault="003C0785" w:rsidP="003C0785">
            <w:pPr>
              <w:ind w:left="79"/>
              <w:jc w:val="both"/>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lastRenderedPageBreak/>
              <w:t>Поликлиники, амбулатории, диспансеры без стационара, посещение в смену</w:t>
            </w:r>
          </w:p>
        </w:tc>
        <w:tc>
          <w:tcPr>
            <w:tcW w:w="2507" w:type="dxa"/>
            <w:gridSpan w:val="4"/>
          </w:tcPr>
          <w:p w:rsidR="003C0785" w:rsidRPr="003C0785" w:rsidRDefault="003C0785" w:rsidP="003C0785">
            <w:pPr>
              <w:jc w:val="both"/>
              <w:rPr>
                <w:rFonts w:ascii="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земельных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Участков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Станции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(подстанции)</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Скорой</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медицинской</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помощи, автомобиль</w:t>
            </w:r>
          </w:p>
        </w:tc>
        <w:tc>
          <w:tcPr>
            <w:tcW w:w="2507" w:type="dxa"/>
            <w:gridSpan w:val="4"/>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Выдвижные пункты скорой медицинской помощи, автомобиль</w:t>
            </w:r>
          </w:p>
        </w:tc>
        <w:tc>
          <w:tcPr>
            <w:tcW w:w="2507" w:type="dxa"/>
            <w:gridSpan w:val="4"/>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на 5 тыс. чел. сельского населения в пределах зоны 30-минутной доступности на специальном автомобиле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Фельдшерские или фельдшерско-акушерские пункты, объект</w:t>
            </w:r>
          </w:p>
        </w:tc>
        <w:tc>
          <w:tcPr>
            <w:tcW w:w="2507" w:type="dxa"/>
            <w:gridSpan w:val="4"/>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 га</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lang w:val="en-US"/>
              </w:rPr>
              <w:t xml:space="preserve">I </w:t>
            </w:r>
            <w:r w:rsidRPr="003C0785">
              <w:rPr>
                <w:rFonts w:ascii="Times New Roman" w:eastAsia="Times New Roman" w:hAnsi="Times New Roman"/>
                <w:bCs/>
                <w:color w:val="000000"/>
                <w:sz w:val="24"/>
                <w:szCs w:val="24"/>
                <w:shd w:val="clear" w:color="auto" w:fill="FFFFFF"/>
              </w:rPr>
              <w:t>- II</w:t>
            </w:r>
          </w:p>
        </w:tc>
        <w:tc>
          <w:tcPr>
            <w:tcW w:w="2507" w:type="dxa"/>
            <w:gridSpan w:val="4"/>
            <w:vMerge/>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0,3 га или встроенные</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rPr>
          <w:trHeight w:val="175"/>
        </w:trPr>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III - V</w:t>
            </w:r>
          </w:p>
        </w:tc>
        <w:tc>
          <w:tcPr>
            <w:tcW w:w="2507" w:type="dxa"/>
            <w:gridSpan w:val="4"/>
            <w:vMerge/>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0,25</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rPr>
          <w:trHeight w:val="193"/>
        </w:trPr>
        <w:tc>
          <w:tcPr>
            <w:tcW w:w="2330"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V</w:t>
            </w:r>
            <w:r w:rsidRPr="003C0785">
              <w:rPr>
                <w:rFonts w:ascii="Times New Roman" w:eastAsia="Times New Roman" w:hAnsi="Times New Roman"/>
                <w:bCs/>
                <w:color w:val="000000"/>
                <w:sz w:val="24"/>
                <w:szCs w:val="24"/>
                <w:shd w:val="clear" w:color="auto" w:fill="FFFFFF"/>
                <w:lang w:val="en-US"/>
              </w:rPr>
              <w:t xml:space="preserve"> I</w:t>
            </w:r>
            <w:r w:rsidRPr="003C0785">
              <w:rPr>
                <w:rFonts w:ascii="Times New Roman" w:eastAsia="Times New Roman" w:hAnsi="Times New Roman"/>
                <w:bCs/>
                <w:color w:val="000000"/>
                <w:sz w:val="24"/>
                <w:szCs w:val="24"/>
                <w:shd w:val="clear" w:color="auto" w:fill="FFFFFF"/>
              </w:rPr>
              <w:t xml:space="preserve"> - V III</w:t>
            </w:r>
          </w:p>
        </w:tc>
        <w:tc>
          <w:tcPr>
            <w:tcW w:w="2507" w:type="dxa"/>
            <w:gridSpan w:val="4"/>
            <w:vMerge/>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Молочные кухни, порция в сутки на 1 ребенка (до 1 года)</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Pr>
          <w:p w:rsidR="003C0785" w:rsidRPr="003C0785" w:rsidRDefault="003C0785" w:rsidP="003C0785">
            <w:pPr>
              <w:widowControl w:val="0"/>
              <w:jc w:val="both"/>
              <w:rPr>
                <w:rFonts w:ascii="Times New Roman" w:eastAsia="Times New Roman" w:hAnsi="Times New Roman"/>
                <w:sz w:val="24"/>
                <w:szCs w:val="24"/>
              </w:rPr>
            </w:pPr>
          </w:p>
        </w:tc>
      </w:tr>
      <w:tr w:rsidR="003C0785" w:rsidRPr="003C0785" w:rsidTr="00B81F2C">
        <w:tc>
          <w:tcPr>
            <w:tcW w:w="2330" w:type="dxa"/>
          </w:tcPr>
          <w:p w:rsidR="003C0785" w:rsidRPr="003C0785" w:rsidRDefault="003C0785" w:rsidP="003C0785">
            <w:pPr>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t>Раздаточные пункты молочных кухонь, кв. м общей площади на 1 ребенка (до 1 года)</w:t>
            </w:r>
          </w:p>
          <w:p w:rsidR="003C0785" w:rsidRPr="003C0785" w:rsidRDefault="003C0785" w:rsidP="003C0785">
            <w:pPr>
              <w:rPr>
                <w:sz w:val="24"/>
                <w:szCs w:val="24"/>
              </w:rPr>
            </w:pPr>
          </w:p>
        </w:tc>
        <w:tc>
          <w:tcPr>
            <w:tcW w:w="2507" w:type="dxa"/>
            <w:gridSpan w:val="4"/>
          </w:tcPr>
          <w:p w:rsidR="003C0785" w:rsidRPr="003C0785" w:rsidRDefault="003C0785" w:rsidP="003C0785">
            <w:pPr>
              <w:jc w:val="center"/>
              <w:rPr>
                <w:sz w:val="24"/>
                <w:szCs w:val="24"/>
              </w:rPr>
            </w:pPr>
            <w:r w:rsidRPr="003C0785">
              <w:rPr>
                <w:rFonts w:ascii="Times New Roman" w:eastAsiaTheme="minorHAnsi" w:hAnsi="Times New Roman"/>
                <w:bCs/>
                <w:color w:val="000000"/>
                <w:sz w:val="24"/>
                <w:szCs w:val="24"/>
                <w:shd w:val="clear" w:color="auto" w:fill="FFFFFF"/>
              </w:rPr>
              <w:t>0,3</w:t>
            </w:r>
          </w:p>
        </w:tc>
        <w:tc>
          <w:tcPr>
            <w:tcW w:w="2320" w:type="dxa"/>
          </w:tcPr>
          <w:p w:rsidR="003C0785" w:rsidRPr="003C0785" w:rsidRDefault="003C0785" w:rsidP="003C0785">
            <w:pPr>
              <w:jc w:val="center"/>
              <w:rPr>
                <w:sz w:val="24"/>
                <w:szCs w:val="24"/>
              </w:rPr>
            </w:pPr>
            <w:r w:rsidRPr="003C0785">
              <w:rPr>
                <w:rFonts w:ascii="Times New Roman" w:eastAsiaTheme="minorHAnsi" w:hAnsi="Times New Roman"/>
                <w:bCs/>
                <w:color w:val="000000"/>
                <w:sz w:val="24"/>
                <w:szCs w:val="24"/>
                <w:shd w:val="clear" w:color="auto" w:fill="FFFFFF"/>
              </w:rPr>
              <w:t>встроенные</w:t>
            </w:r>
          </w:p>
        </w:tc>
        <w:tc>
          <w:tcPr>
            <w:tcW w:w="2439" w:type="dxa"/>
          </w:tcPr>
          <w:p w:rsidR="003C0785" w:rsidRPr="003C0785" w:rsidRDefault="003C0785" w:rsidP="003C0785">
            <w:pPr>
              <w:widowControl w:val="0"/>
              <w:jc w:val="both"/>
              <w:rPr>
                <w:rFonts w:ascii="Times New Roman" w:eastAsia="Times New Roman" w:hAnsi="Times New Roman"/>
                <w:sz w:val="24"/>
                <w:szCs w:val="24"/>
              </w:rPr>
            </w:pPr>
          </w:p>
        </w:tc>
      </w:tr>
      <w:tr w:rsidR="003C0785" w:rsidRPr="003C0785" w:rsidTr="00B81F2C">
        <w:tc>
          <w:tcPr>
            <w:tcW w:w="2330" w:type="dxa"/>
          </w:tcPr>
          <w:p w:rsidR="003C0785" w:rsidRPr="003C0785" w:rsidRDefault="003C0785" w:rsidP="003C0785">
            <w:pPr>
              <w:jc w:val="center"/>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t>1</w:t>
            </w:r>
          </w:p>
        </w:tc>
        <w:tc>
          <w:tcPr>
            <w:tcW w:w="2507" w:type="dxa"/>
            <w:gridSpan w:val="4"/>
          </w:tcPr>
          <w:p w:rsidR="003C0785" w:rsidRPr="003C0785" w:rsidRDefault="003C0785" w:rsidP="003C0785">
            <w:pPr>
              <w:jc w:val="center"/>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t>2</w:t>
            </w:r>
          </w:p>
        </w:tc>
        <w:tc>
          <w:tcPr>
            <w:tcW w:w="2320" w:type="dxa"/>
          </w:tcPr>
          <w:p w:rsidR="003C0785" w:rsidRPr="003C0785" w:rsidRDefault="003C0785" w:rsidP="003C0785">
            <w:pPr>
              <w:jc w:val="center"/>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t>3</w:t>
            </w:r>
          </w:p>
        </w:tc>
        <w:tc>
          <w:tcPr>
            <w:tcW w:w="2439"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sz w:val="24"/>
                <w:szCs w:val="24"/>
              </w:rPr>
              <w:t>4</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Конкретные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значения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Нормативов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земельных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участков 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указанных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пределах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Санатории (без</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туберкулезных),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125 - 150 кв. м на 1 место</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Санатории для родителей с детьми и детские</w:t>
            </w:r>
            <w:r w:rsidRPr="003C0785">
              <w:rPr>
                <w:rFonts w:ascii="Times New Roman" w:eastAsiaTheme="minorHAnsi" w:hAnsi="Times New Roman"/>
                <w:bCs/>
                <w:color w:val="000000"/>
                <w:sz w:val="24"/>
                <w:szCs w:val="24"/>
                <w:shd w:val="clear" w:color="auto" w:fill="FFFFFF"/>
              </w:rPr>
              <w:t xml:space="preserve"> </w:t>
            </w:r>
            <w:r w:rsidRPr="003C0785">
              <w:rPr>
                <w:rFonts w:ascii="Times New Roman" w:eastAsia="Times New Roman" w:hAnsi="Times New Roman"/>
                <w:bCs/>
                <w:color w:val="000000"/>
                <w:sz w:val="24"/>
                <w:szCs w:val="24"/>
                <w:shd w:val="clear" w:color="auto" w:fill="FFFFFF"/>
              </w:rPr>
              <w:t>санатории (без</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туберкулезных),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145 - 170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Санатории-</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профилактории,</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70 - 100</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в санаториях- </w:t>
            </w:r>
            <w:r w:rsidRPr="003C0785">
              <w:rPr>
                <w:rFonts w:ascii="Times New Roman" w:eastAsia="Times New Roman" w:hAnsi="Times New Roman"/>
                <w:bCs/>
                <w:color w:val="000000"/>
                <w:sz w:val="24"/>
                <w:szCs w:val="24"/>
                <w:shd w:val="clear" w:color="auto" w:fill="FFFFFF"/>
              </w:rPr>
              <w:lastRenderedPageBreak/>
              <w:t>профилакториях, размещаемых в пределах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городской черты,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допускается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уменьшать</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размеры</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земельных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участков, но не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более чем на 10%</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Санаторные пионерские лагеря,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Дома отдыха</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(пансионаты),</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120 - 130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140 - 150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140 - 160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65 - 75</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150 - 200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Оздоровительные</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Лагеря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175 - 200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Дачи дошкольных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образовательных организаций,</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120 - 140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50 - 75</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Туристские базы,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65 - 80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95 - 120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Мотели,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75 - 100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Кемпинги,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135 - 150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Приюты,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35 - 50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Физкультурно-</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спортивные</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сооружения</w:t>
            </w:r>
          </w:p>
        </w:tc>
        <w:tc>
          <w:tcPr>
            <w:tcW w:w="2507" w:type="dxa"/>
            <w:gridSpan w:val="4"/>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Территория</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0,7 - 0,9 га на 1 тыс. чел.</w:t>
            </w:r>
          </w:p>
        </w:tc>
        <w:tc>
          <w:tcPr>
            <w:tcW w:w="2439" w:type="dxa"/>
            <w:vMerge w:val="restart"/>
          </w:tcPr>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физкультурно</w:t>
            </w:r>
            <w:r w:rsidRPr="003C0785">
              <w:rPr>
                <w:rFonts w:ascii="Times New Roman" w:eastAsia="Times New Roman" w:hAnsi="Times New Roman"/>
                <w:bCs/>
                <w:color w:val="000000"/>
                <w:sz w:val="24"/>
                <w:szCs w:val="24"/>
                <w:shd w:val="clear" w:color="auto" w:fill="FFFFFF"/>
              </w:rPr>
              <w:softHyphen/>
              <w:t>спортивные сооружения сети общего поль-зования следует, как правило,</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объединять со</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спортивными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объектами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образовательных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школ и других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учебных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заведе-ний,</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организаций</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отдыха и культуры</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 возможным</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сокра-щением</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территории. Для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малых поселений</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нормы расчета</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залов и бассейнов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необходимо</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принимать с</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учетом</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минимальной</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вместимости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объектов по</w:t>
            </w:r>
          </w:p>
          <w:p w:rsidR="003C0785" w:rsidRPr="003C0785" w:rsidRDefault="003C0785" w:rsidP="003C0785">
            <w:pPr>
              <w:jc w:val="both"/>
              <w:rPr>
                <w:sz w:val="24"/>
                <w:szCs w:val="24"/>
              </w:rPr>
            </w:pPr>
            <w:r w:rsidRPr="003C0785">
              <w:rPr>
                <w:rFonts w:ascii="Times New Roman" w:hAnsi="Times New Roman"/>
                <w:bCs/>
                <w:color w:val="000000"/>
                <w:sz w:val="24"/>
                <w:szCs w:val="24"/>
                <w:shd w:val="clear" w:color="auto" w:fill="FFFFFF"/>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3C0785">
              <w:rPr>
                <w:rFonts w:ascii="Times New Roman" w:hAnsi="Times New Roman"/>
                <w:bCs/>
                <w:color w:val="000000"/>
                <w:sz w:val="24"/>
                <w:szCs w:val="24"/>
                <w:shd w:val="clear" w:color="auto" w:fill="FFFFFF"/>
              </w:rPr>
              <w:softHyphen/>
              <w:t xml:space="preserve">спортивных сооружений, размещаемых в жилом районе, следует принимать от общей нормы, %: </w:t>
            </w:r>
            <w:r w:rsidRPr="003C0785">
              <w:rPr>
                <w:rFonts w:ascii="Times New Roman" w:hAnsi="Times New Roman"/>
                <w:bCs/>
                <w:color w:val="000000"/>
                <w:sz w:val="24"/>
                <w:szCs w:val="24"/>
                <w:shd w:val="clear" w:color="auto" w:fill="FFFFFF"/>
              </w:rPr>
              <w:lastRenderedPageBreak/>
              <w:t>территории - 35, спортивные залы - 50, бассейны - 45</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Помещения для физкультурно</w:t>
            </w:r>
            <w:r w:rsidRPr="003C0785">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70 - 80</w:t>
            </w:r>
          </w:p>
        </w:tc>
        <w:tc>
          <w:tcPr>
            <w:tcW w:w="2320" w:type="dxa"/>
          </w:tcPr>
          <w:p w:rsidR="003C0785" w:rsidRPr="003C0785" w:rsidRDefault="003C0785" w:rsidP="003C0785">
            <w:pPr>
              <w:rPr>
                <w:sz w:val="24"/>
                <w:szCs w:val="24"/>
              </w:rPr>
            </w:pP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Спортивные залы общего</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60 - 80</w:t>
            </w:r>
          </w:p>
        </w:tc>
        <w:tc>
          <w:tcPr>
            <w:tcW w:w="2320" w:type="dxa"/>
          </w:tcPr>
          <w:p w:rsidR="003C0785" w:rsidRPr="003C0785" w:rsidRDefault="003C0785" w:rsidP="003C0785">
            <w:pPr>
              <w:rPr>
                <w:sz w:val="24"/>
                <w:szCs w:val="24"/>
              </w:rPr>
            </w:pP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Бассейны крытые и открытые общего</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20 - 25</w:t>
            </w:r>
          </w:p>
        </w:tc>
        <w:tc>
          <w:tcPr>
            <w:tcW w:w="2320" w:type="dxa"/>
          </w:tcPr>
          <w:p w:rsidR="003C0785" w:rsidRPr="003C0785" w:rsidRDefault="003C0785" w:rsidP="003C0785">
            <w:pPr>
              <w:rPr>
                <w:sz w:val="24"/>
                <w:szCs w:val="24"/>
              </w:rPr>
            </w:pP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Спортивные залы и крытые бассейны для климатических подрайонов </w:t>
            </w:r>
            <w:r w:rsidRPr="003C0785">
              <w:rPr>
                <w:rFonts w:ascii="Times New Roman" w:eastAsia="Times New Roman" w:hAnsi="Times New Roman"/>
                <w:bCs/>
                <w:color w:val="000000"/>
                <w:sz w:val="24"/>
                <w:szCs w:val="24"/>
                <w:shd w:val="clear" w:color="auto" w:fill="FFFFFF"/>
                <w:lang w:val="en-US"/>
              </w:rPr>
              <w:t>IA</w:t>
            </w:r>
            <w:r w:rsidRPr="003C0785">
              <w:rPr>
                <w:rFonts w:ascii="Times New Roman" w:eastAsia="Times New Roman" w:hAnsi="Times New Roman"/>
                <w:bCs/>
                <w:color w:val="000000"/>
                <w:sz w:val="24"/>
                <w:szCs w:val="24"/>
                <w:shd w:val="clear" w:color="auto" w:fill="FFFFFF"/>
              </w:rPr>
              <w:t xml:space="preserve">, 1Б, 1Г, 1Д и </w:t>
            </w:r>
            <w:r w:rsidRPr="003C0785">
              <w:rPr>
                <w:rFonts w:ascii="Times New Roman" w:eastAsia="Times New Roman" w:hAnsi="Times New Roman"/>
                <w:bCs/>
                <w:color w:val="000000"/>
                <w:sz w:val="24"/>
                <w:szCs w:val="24"/>
                <w:shd w:val="clear" w:color="auto" w:fill="FFFFFF"/>
                <w:lang w:val="en-US"/>
              </w:rPr>
              <w:t>IIA</w:t>
            </w:r>
            <w:r w:rsidRPr="003C0785">
              <w:rPr>
                <w:rFonts w:ascii="Times New Roman" w:eastAsia="Times New Roman" w:hAnsi="Times New Roman"/>
                <w:bCs/>
                <w:color w:val="000000"/>
                <w:sz w:val="24"/>
                <w:szCs w:val="24"/>
                <w:shd w:val="clear" w:color="auto" w:fill="FFFFFF"/>
              </w:rPr>
              <w:t>, кв. м площади пола, зеркала воды на 1 тыс. чел.</w:t>
            </w:r>
          </w:p>
        </w:tc>
        <w:tc>
          <w:tcPr>
            <w:tcW w:w="2507" w:type="dxa"/>
            <w:gridSpan w:val="4"/>
          </w:tcPr>
          <w:p w:rsidR="003C0785" w:rsidRPr="003C0785" w:rsidRDefault="003C0785" w:rsidP="003C0785">
            <w:pPr>
              <w:rPr>
                <w:sz w:val="24"/>
                <w:szCs w:val="24"/>
              </w:rPr>
            </w:pPr>
          </w:p>
        </w:tc>
        <w:tc>
          <w:tcPr>
            <w:tcW w:w="232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3C0785" w:rsidRPr="003C0785" w:rsidRDefault="003C0785" w:rsidP="003C0785">
            <w:pPr>
              <w:widowControl w:val="0"/>
              <w:ind w:right="62"/>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поселениях с числом жителей от 2 до 5 тыс. следует предусматривать один спортивный зал площадью 540 кв. м</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поселений, тыс. чел.</w:t>
            </w:r>
          </w:p>
        </w:tc>
        <w:tc>
          <w:tcPr>
            <w:tcW w:w="1389" w:type="dxa"/>
            <w:gridSpan w:val="3"/>
            <w:tcBorders>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спортивный зал</w:t>
            </w:r>
          </w:p>
        </w:tc>
        <w:tc>
          <w:tcPr>
            <w:tcW w:w="1118" w:type="dxa"/>
            <w:tcBorders>
              <w:left w:val="single" w:sz="4" w:space="0" w:color="auto"/>
              <w:bottom w:val="single" w:sz="4" w:space="0" w:color="auto"/>
            </w:tcBorders>
          </w:tcPr>
          <w:p w:rsidR="003C0785" w:rsidRPr="003C0785" w:rsidRDefault="003C0785" w:rsidP="003C0785">
            <w:pPr>
              <w:widowControl w:val="0"/>
              <w:ind w:left="-108"/>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Бассейн</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widowControl w:val="0"/>
              <w:ind w:left="1320"/>
              <w:rPr>
                <w:rFonts w:ascii="Times New Roman" w:eastAsia="Times New Roman" w:hAnsi="Times New Roman"/>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50 до 100</w:t>
            </w:r>
          </w:p>
        </w:tc>
        <w:tc>
          <w:tcPr>
            <w:tcW w:w="1389" w:type="dxa"/>
            <w:gridSpan w:val="3"/>
            <w:tcBorders>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130</w:t>
            </w:r>
          </w:p>
        </w:tc>
        <w:tc>
          <w:tcPr>
            <w:tcW w:w="1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c>
          <w:tcPr>
            <w:tcW w:w="2320" w:type="dxa"/>
          </w:tcPr>
          <w:p w:rsidR="003C0785" w:rsidRPr="003C0785" w:rsidRDefault="003C0785" w:rsidP="003C0785">
            <w:pPr>
              <w:widowControl w:val="0"/>
              <w:jc w:val="center"/>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25 до 50</w:t>
            </w:r>
          </w:p>
        </w:tc>
        <w:tc>
          <w:tcPr>
            <w:tcW w:w="1389" w:type="dxa"/>
            <w:gridSpan w:val="3"/>
            <w:tcBorders>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1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w:t>
            </w:r>
          </w:p>
        </w:tc>
        <w:tc>
          <w:tcPr>
            <w:tcW w:w="2320" w:type="dxa"/>
          </w:tcPr>
          <w:p w:rsidR="003C0785" w:rsidRPr="003C0785" w:rsidRDefault="003C0785" w:rsidP="003C0785">
            <w:pPr>
              <w:widowControl w:val="0"/>
              <w:jc w:val="center"/>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12 до 25</w:t>
            </w:r>
          </w:p>
        </w:tc>
        <w:tc>
          <w:tcPr>
            <w:tcW w:w="1389" w:type="dxa"/>
            <w:gridSpan w:val="3"/>
            <w:tcBorders>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175</w:t>
            </w:r>
          </w:p>
        </w:tc>
        <w:tc>
          <w:tcPr>
            <w:tcW w:w="1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5 до 12</w:t>
            </w:r>
          </w:p>
        </w:tc>
        <w:tc>
          <w:tcPr>
            <w:tcW w:w="1389" w:type="dxa"/>
            <w:gridSpan w:val="3"/>
            <w:tcBorders>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w:t>
            </w:r>
          </w:p>
        </w:tc>
        <w:tc>
          <w:tcPr>
            <w:tcW w:w="1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9596" w:type="dxa"/>
            <w:gridSpan w:val="7"/>
          </w:tcPr>
          <w:p w:rsidR="003C0785" w:rsidRPr="003C0785" w:rsidRDefault="003C0785" w:rsidP="003C0785">
            <w:pPr>
              <w:jc w:val="center"/>
              <w:rPr>
                <w:sz w:val="24"/>
                <w:szCs w:val="24"/>
              </w:rPr>
            </w:pPr>
            <w:r w:rsidRPr="003C0785">
              <w:rPr>
                <w:rFonts w:ascii="Times New Roman" w:hAnsi="Times New Roman"/>
                <w:bCs/>
                <w:color w:val="000000"/>
                <w:sz w:val="24"/>
                <w:szCs w:val="24"/>
                <w:shd w:val="clear" w:color="auto" w:fill="FFFFFF"/>
              </w:rPr>
              <w:t>Учреждения культуры и искусства</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Помещения для культурно-массовой работы с</w:t>
            </w:r>
            <w:r w:rsidRPr="003C0785">
              <w:rPr>
                <w:rFonts w:ascii="Times New Roman" w:eastAsia="Times New Roman" w:hAnsi="Times New Roman"/>
                <w:b/>
                <w:sz w:val="24"/>
                <w:szCs w:val="24"/>
              </w:rPr>
              <w:t xml:space="preserve"> </w:t>
            </w:r>
            <w:r w:rsidRPr="003C0785">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50 - 60</w:t>
            </w:r>
          </w:p>
        </w:tc>
        <w:tc>
          <w:tcPr>
            <w:tcW w:w="232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3C0785">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рекомендуется в размере 40 - 50%. Минимальное число мест организаций культуры и искусства при-нимать для крупных городов. Размещение, </w:t>
            </w:r>
            <w:r w:rsidRPr="003C0785">
              <w:rPr>
                <w:rFonts w:ascii="Times New Roman" w:eastAsia="Times New Roman" w:hAnsi="Times New Roman"/>
                <w:bCs/>
                <w:color w:val="000000"/>
                <w:sz w:val="24"/>
                <w:szCs w:val="24"/>
                <w:shd w:val="clear" w:color="auto" w:fill="FFFFFF"/>
              </w:rPr>
              <w:lastRenderedPageBreak/>
              <w:t>вместимость и размеры земельных участков планетариев, выставочных залов и музеев определяются заданием на проектирование. Цирки,</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3C0785">
              <w:rPr>
                <w:rFonts w:ascii="Times New Roman" w:eastAsia="Times New Roman" w:hAnsi="Times New Roman"/>
                <w:b/>
                <w:sz w:val="24"/>
                <w:szCs w:val="24"/>
              </w:rPr>
              <w:t xml:space="preserve"> </w:t>
            </w:r>
            <w:r w:rsidRPr="003C0785">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Клубы,</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25 - 35</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5 - 8</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3,5 - 5</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3,5 - 5</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Залы</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аттракционов и игровых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Универсальные спортивно-зрелищные залы, в </w:t>
            </w:r>
            <w:r w:rsidRPr="003C0785">
              <w:rPr>
                <w:rFonts w:ascii="Times New Roman" w:eastAsia="Times New Roman" w:hAnsi="Times New Roman"/>
                <w:bCs/>
                <w:color w:val="000000"/>
                <w:sz w:val="24"/>
                <w:szCs w:val="24"/>
                <w:shd w:val="clear" w:color="auto" w:fill="FFFFFF"/>
              </w:rPr>
              <w:lastRenderedPageBreak/>
              <w:t>том числе и искусственным льдом,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6 - 9</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rPr>
          <w:trHeight w:val="840"/>
        </w:trPr>
        <w:tc>
          <w:tcPr>
            <w:tcW w:w="233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3C0785" w:rsidRPr="003C0785" w:rsidRDefault="003C0785" w:rsidP="003C0785">
            <w:pPr>
              <w:widowControl w:val="0"/>
              <w:ind w:left="2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тыс. ед. хранения</w:t>
            </w:r>
          </w:p>
        </w:tc>
        <w:tc>
          <w:tcPr>
            <w:tcW w:w="2320" w:type="dxa"/>
            <w:vMerge w:val="restart"/>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val="restart"/>
          </w:tcPr>
          <w:p w:rsidR="003C0785" w:rsidRPr="003C0785" w:rsidRDefault="003C0785" w:rsidP="003C0785">
            <w:pPr>
              <w:rPr>
                <w:sz w:val="24"/>
                <w:szCs w:val="24"/>
              </w:rPr>
            </w:pPr>
          </w:p>
        </w:tc>
      </w:tr>
      <w:tr w:rsidR="003C0785" w:rsidRPr="003C0785" w:rsidTr="00B81F2C">
        <w:trPr>
          <w:trHeight w:val="804"/>
        </w:trPr>
        <w:tc>
          <w:tcPr>
            <w:tcW w:w="2330" w:type="dxa"/>
            <w:vMerge/>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tcBorders>
          </w:tcPr>
          <w:p w:rsidR="003C0785" w:rsidRPr="003C0785" w:rsidRDefault="003C0785" w:rsidP="003C0785">
            <w:pPr>
              <w:widowControl w:val="0"/>
              <w:shd w:val="clear" w:color="auto" w:fill="FFFFFF"/>
              <w:ind w:left="200" w:hanging="164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                     читательское место</w:t>
            </w:r>
          </w:p>
        </w:tc>
        <w:tc>
          <w:tcPr>
            <w:tcW w:w="232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439" w:type="dxa"/>
            <w:vMerge/>
          </w:tcPr>
          <w:p w:rsidR="003C0785" w:rsidRPr="003C0785" w:rsidRDefault="003C0785" w:rsidP="003C0785">
            <w:pPr>
              <w:rPr>
                <w:sz w:val="24"/>
                <w:szCs w:val="24"/>
              </w:rPr>
            </w:pPr>
          </w:p>
        </w:tc>
      </w:tr>
      <w:tr w:rsidR="003C0785" w:rsidRPr="003C0785" w:rsidTr="00B81F2C">
        <w:trPr>
          <w:trHeight w:val="144"/>
        </w:trPr>
        <w:tc>
          <w:tcPr>
            <w:tcW w:w="2330" w:type="dxa"/>
            <w:vMerge w:val="restart"/>
          </w:tcPr>
          <w:p w:rsidR="003C0785" w:rsidRPr="003C0785" w:rsidRDefault="003C0785" w:rsidP="003C0785">
            <w:pPr>
              <w:widowControl w:val="0"/>
              <w:jc w:val="both"/>
              <w:rPr>
                <w:rFonts w:ascii="Times New Roman" w:eastAsia="Times New Roman" w:hAnsi="Times New Roman"/>
                <w:b/>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свыше 50</w:t>
            </w:r>
          </w:p>
        </w:tc>
        <w:tc>
          <w:tcPr>
            <w:tcW w:w="2507" w:type="dxa"/>
            <w:gridSpan w:val="4"/>
            <w:tcBorders>
              <w:bottom w:val="single" w:sz="4" w:space="0" w:color="auto"/>
            </w:tcBorders>
          </w:tcPr>
          <w:p w:rsidR="003C0785" w:rsidRPr="003C0785" w:rsidRDefault="003C0785" w:rsidP="003C0785">
            <w:pPr>
              <w:widowControl w:val="0"/>
              <w:ind w:left="200"/>
              <w:rPr>
                <w:rFonts w:ascii="Times New Roman" w:eastAsia="Times New Roman" w:hAnsi="Times New Roman"/>
                <w:bCs/>
                <w:color w:val="000000" w:themeColor="text1"/>
                <w:sz w:val="24"/>
                <w:szCs w:val="24"/>
                <w:shd w:val="clear" w:color="auto" w:fill="FFFFFF"/>
              </w:rPr>
            </w:pPr>
            <w:r w:rsidRPr="003C0785">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Pr>
          <w:p w:rsidR="003C0785" w:rsidRPr="003C0785" w:rsidRDefault="003C0785" w:rsidP="003C0785">
            <w:pPr>
              <w:widowControl w:val="0"/>
              <w:jc w:val="both"/>
              <w:rPr>
                <w:rFonts w:ascii="Times New Roman" w:eastAsia="Times New Roman" w:hAnsi="Times New Roman"/>
                <w:b/>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свыше 50</w:t>
            </w:r>
          </w:p>
        </w:tc>
        <w:tc>
          <w:tcPr>
            <w:tcW w:w="2439" w:type="dxa"/>
            <w:vMerge w:val="restart"/>
          </w:tcPr>
          <w:p w:rsidR="003C0785" w:rsidRPr="003C0785" w:rsidRDefault="003C0785" w:rsidP="003C0785">
            <w:pPr>
              <w:widowControl w:val="0"/>
              <w:ind w:left="200"/>
              <w:rPr>
                <w:rFonts w:ascii="Times New Roman" w:eastAsia="Times New Roman" w:hAnsi="Times New Roman"/>
                <w:b/>
                <w:color w:val="000000" w:themeColor="text1"/>
                <w:sz w:val="24"/>
                <w:szCs w:val="24"/>
              </w:rPr>
            </w:pPr>
          </w:p>
        </w:tc>
      </w:tr>
      <w:tr w:rsidR="003C0785" w:rsidRPr="003C0785" w:rsidTr="00B81F2C">
        <w:trPr>
          <w:trHeight w:val="144"/>
        </w:trPr>
        <w:tc>
          <w:tcPr>
            <w:tcW w:w="2330" w:type="dxa"/>
            <w:vMerge/>
          </w:tcPr>
          <w:p w:rsidR="003C0785" w:rsidRPr="003C0785" w:rsidRDefault="003C0785" w:rsidP="003C0785">
            <w:pPr>
              <w:widowControl w:val="0"/>
              <w:ind w:left="80"/>
              <w:rPr>
                <w:rFonts w:ascii="Times New Roman" w:eastAsia="Times New Roman" w:hAnsi="Times New Roman"/>
                <w:color w:val="000000" w:themeColor="text1"/>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2 читательских</w:t>
            </w:r>
            <w:r w:rsidRPr="003C0785">
              <w:rPr>
                <w:rFonts w:ascii="Times New Roman" w:eastAsia="Times New Roman" w:hAnsi="Times New Roman"/>
                <w:color w:val="000000" w:themeColor="text1"/>
                <w:sz w:val="24"/>
                <w:szCs w:val="24"/>
              </w:rPr>
              <w:t xml:space="preserve"> места</w:t>
            </w:r>
          </w:p>
        </w:tc>
        <w:tc>
          <w:tcPr>
            <w:tcW w:w="2320" w:type="dxa"/>
            <w:vMerge/>
          </w:tcPr>
          <w:p w:rsidR="003C0785" w:rsidRPr="003C0785" w:rsidRDefault="003C0785" w:rsidP="003C0785">
            <w:pPr>
              <w:widowControl w:val="0"/>
              <w:ind w:left="80"/>
              <w:rPr>
                <w:rFonts w:ascii="Times New Roman" w:eastAsia="Times New Roman" w:hAnsi="Times New Roman"/>
                <w:color w:val="000000" w:themeColor="text1"/>
                <w:sz w:val="24"/>
                <w:szCs w:val="24"/>
              </w:rPr>
            </w:pPr>
          </w:p>
        </w:tc>
        <w:tc>
          <w:tcPr>
            <w:tcW w:w="2439" w:type="dxa"/>
            <w:vMerge/>
          </w:tcPr>
          <w:p w:rsidR="003C0785" w:rsidRPr="003C0785" w:rsidRDefault="003C0785" w:rsidP="003C0785">
            <w:pPr>
              <w:rPr>
                <w:rFonts w:ascii="Times New Roman" w:hAnsi="Times New Roman"/>
                <w:color w:val="000000" w:themeColor="text1"/>
                <w:sz w:val="24"/>
                <w:szCs w:val="24"/>
              </w:rPr>
            </w:pPr>
          </w:p>
        </w:tc>
      </w:tr>
      <w:tr w:rsidR="003C0785" w:rsidRPr="003C0785" w:rsidTr="00B81F2C">
        <w:trPr>
          <w:trHeight w:val="168"/>
        </w:trPr>
        <w:tc>
          <w:tcPr>
            <w:tcW w:w="2330" w:type="dxa"/>
            <w:vMerge w:val="restart"/>
          </w:tcPr>
          <w:p w:rsidR="003C0785" w:rsidRPr="003C0785" w:rsidRDefault="003C0785" w:rsidP="003C0785">
            <w:pPr>
              <w:rPr>
                <w:rFonts w:ascii="Times New Roman" w:hAnsi="Times New Roman"/>
                <w:color w:val="000000" w:themeColor="text1"/>
                <w:sz w:val="24"/>
                <w:szCs w:val="24"/>
              </w:rPr>
            </w:pPr>
            <w:r w:rsidRPr="003C0785">
              <w:rPr>
                <w:rFonts w:ascii="Times New Roman" w:hAnsi="Times New Roman"/>
                <w:color w:val="000000" w:themeColor="text1"/>
                <w:sz w:val="24"/>
                <w:szCs w:val="24"/>
              </w:rPr>
              <w:t>от 10 до 50</w:t>
            </w:r>
          </w:p>
        </w:tc>
        <w:tc>
          <w:tcPr>
            <w:tcW w:w="2507" w:type="dxa"/>
            <w:gridSpan w:val="4"/>
            <w:tcBorders>
              <w:top w:val="single" w:sz="4" w:space="0" w:color="auto"/>
              <w:bottom w:val="single" w:sz="4" w:space="0" w:color="auto"/>
            </w:tcBorders>
          </w:tcPr>
          <w:p w:rsidR="003C0785" w:rsidRPr="003C0785" w:rsidRDefault="003C0785" w:rsidP="003C0785">
            <w:pPr>
              <w:jc w:val="both"/>
              <w:rPr>
                <w:rFonts w:ascii="Times New Roman" w:hAnsi="Times New Roman"/>
                <w:color w:val="000000" w:themeColor="text1"/>
                <w:sz w:val="24"/>
                <w:szCs w:val="24"/>
              </w:rPr>
            </w:pPr>
            <w:r w:rsidRPr="003C0785">
              <w:rPr>
                <w:rFonts w:ascii="Times New Roman" w:hAnsi="Times New Roman"/>
                <w:color w:val="000000" w:themeColor="text1"/>
                <w:sz w:val="24"/>
                <w:szCs w:val="24"/>
              </w:rPr>
              <w:t>4 - 4,5 тыс. ед. хранения</w:t>
            </w:r>
          </w:p>
        </w:tc>
        <w:tc>
          <w:tcPr>
            <w:tcW w:w="2320" w:type="dxa"/>
            <w:vMerge w:val="restart"/>
          </w:tcPr>
          <w:p w:rsidR="003C0785" w:rsidRPr="003C0785" w:rsidRDefault="003C0785" w:rsidP="003C0785">
            <w:pPr>
              <w:widowControl w:val="0"/>
              <w:jc w:val="both"/>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от 10 до 50</w:t>
            </w:r>
          </w:p>
        </w:tc>
        <w:tc>
          <w:tcPr>
            <w:tcW w:w="2439" w:type="dxa"/>
            <w:vMerge w:val="restart"/>
          </w:tcPr>
          <w:p w:rsidR="003C0785" w:rsidRPr="003C0785" w:rsidRDefault="003C0785" w:rsidP="003C0785">
            <w:pPr>
              <w:widowControl w:val="0"/>
              <w:ind w:left="200"/>
              <w:rPr>
                <w:rFonts w:ascii="Times New Roman" w:eastAsia="Times New Roman" w:hAnsi="Times New Roman"/>
                <w:color w:val="000000" w:themeColor="text1"/>
                <w:sz w:val="24"/>
                <w:szCs w:val="24"/>
              </w:rPr>
            </w:pPr>
          </w:p>
        </w:tc>
      </w:tr>
      <w:tr w:rsidR="003C0785" w:rsidRPr="003C0785" w:rsidTr="00B81F2C">
        <w:trPr>
          <w:trHeight w:val="98"/>
        </w:trPr>
        <w:tc>
          <w:tcPr>
            <w:tcW w:w="2330" w:type="dxa"/>
            <w:vMerge/>
          </w:tcPr>
          <w:p w:rsidR="003C0785" w:rsidRPr="003C0785" w:rsidRDefault="003C0785" w:rsidP="003C0785">
            <w:pPr>
              <w:widowControl w:val="0"/>
              <w:ind w:left="80"/>
              <w:rPr>
                <w:rFonts w:ascii="Times New Roman" w:eastAsia="Times New Roman" w:hAnsi="Times New Roman"/>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2 - 3 читательских места</w:t>
            </w:r>
          </w:p>
        </w:tc>
        <w:tc>
          <w:tcPr>
            <w:tcW w:w="2320" w:type="dxa"/>
            <w:vMerge/>
          </w:tcPr>
          <w:p w:rsidR="003C0785" w:rsidRPr="003C0785" w:rsidRDefault="003C0785" w:rsidP="003C0785">
            <w:pPr>
              <w:widowControl w:val="0"/>
              <w:ind w:left="80"/>
              <w:rPr>
                <w:rFonts w:ascii="Times New Roman" w:eastAsia="Times New Roman" w:hAnsi="Times New Roman"/>
                <w:sz w:val="24"/>
                <w:szCs w:val="24"/>
              </w:rPr>
            </w:pPr>
          </w:p>
        </w:tc>
        <w:tc>
          <w:tcPr>
            <w:tcW w:w="2439" w:type="dxa"/>
            <w:vMerge/>
          </w:tcPr>
          <w:p w:rsidR="003C0785" w:rsidRPr="003C0785" w:rsidRDefault="003C0785" w:rsidP="003C0785">
            <w:pPr>
              <w:rPr>
                <w:sz w:val="24"/>
                <w:szCs w:val="24"/>
              </w:rPr>
            </w:pPr>
          </w:p>
        </w:tc>
      </w:tr>
      <w:tr w:rsidR="003C0785" w:rsidRPr="003C0785" w:rsidTr="00B81F2C">
        <w:trPr>
          <w:trHeight w:val="98"/>
        </w:trPr>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от 250 и более</w:t>
            </w:r>
          </w:p>
        </w:tc>
        <w:tc>
          <w:tcPr>
            <w:tcW w:w="2507" w:type="dxa"/>
            <w:gridSpan w:val="4"/>
            <w:tcBorders>
              <w:top w:val="single" w:sz="4" w:space="0" w:color="auto"/>
              <w:bottom w:val="single" w:sz="4" w:space="0" w:color="auto"/>
            </w:tcBorders>
          </w:tcPr>
          <w:p w:rsidR="003C0785" w:rsidRPr="003C0785" w:rsidRDefault="003C0785" w:rsidP="003C0785">
            <w:pPr>
              <w:widowControl w:val="0"/>
              <w:ind w:left="198"/>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тыс. ед. хранения</w:t>
            </w:r>
          </w:p>
        </w:tc>
        <w:tc>
          <w:tcPr>
            <w:tcW w:w="2320" w:type="dxa"/>
            <w:vMerge w:val="restart"/>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tcPr>
          <w:p w:rsidR="003C0785" w:rsidRPr="003C0785" w:rsidRDefault="003C0785" w:rsidP="003C0785">
            <w:pPr>
              <w:rPr>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ind w:left="198"/>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читательское место</w:t>
            </w:r>
          </w:p>
        </w:tc>
        <w:tc>
          <w:tcPr>
            <w:tcW w:w="2320" w:type="dxa"/>
            <w:vMerge/>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bottom w:val="single" w:sz="4" w:space="0" w:color="auto"/>
            </w:tcBorders>
          </w:tcPr>
          <w:p w:rsidR="003C0785" w:rsidRPr="003C0785" w:rsidRDefault="003C0785" w:rsidP="003C0785">
            <w:pPr>
              <w:widowControl w:val="0"/>
              <w:ind w:left="198"/>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 тыс. ед. хранения</w:t>
            </w:r>
          </w:p>
        </w:tc>
        <w:tc>
          <w:tcPr>
            <w:tcW w:w="2320" w:type="dxa"/>
            <w:vMerge w:val="restart"/>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tcPr>
          <w:p w:rsidR="003C0785" w:rsidRPr="003C0785" w:rsidRDefault="003C0785" w:rsidP="003C0785">
            <w:pPr>
              <w:rPr>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ind w:left="198"/>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 читательских места</w:t>
            </w:r>
          </w:p>
        </w:tc>
        <w:tc>
          <w:tcPr>
            <w:tcW w:w="2320" w:type="dxa"/>
            <w:vMerge/>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bottom w:val="single" w:sz="4" w:space="0" w:color="auto"/>
            </w:tcBorders>
          </w:tcPr>
          <w:p w:rsidR="003C0785" w:rsidRPr="003C0785" w:rsidRDefault="003C0785" w:rsidP="003C0785">
            <w:pPr>
              <w:widowControl w:val="0"/>
              <w:ind w:left="198"/>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0,3 тыс. ед. хранения</w:t>
            </w:r>
          </w:p>
        </w:tc>
        <w:tc>
          <w:tcPr>
            <w:tcW w:w="2320" w:type="dxa"/>
            <w:vMerge w:val="restart"/>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tcPr>
          <w:p w:rsidR="003C0785" w:rsidRPr="003C0785" w:rsidRDefault="003C0785" w:rsidP="003C0785">
            <w:pPr>
              <w:widowControl w:val="0"/>
              <w:ind w:left="80"/>
              <w:rPr>
                <w:rFonts w:ascii="Times New Roman" w:eastAsia="Times New Roman" w:hAnsi="Times New Roman"/>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0,3 читательских места</w:t>
            </w:r>
          </w:p>
        </w:tc>
        <w:tc>
          <w:tcPr>
            <w:tcW w:w="2320" w:type="dxa"/>
            <w:vMerge/>
          </w:tcPr>
          <w:p w:rsidR="003C0785" w:rsidRPr="003C0785" w:rsidRDefault="003C0785" w:rsidP="003C0785">
            <w:pPr>
              <w:widowControl w:val="0"/>
              <w:ind w:left="80"/>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10 до 50</w:t>
            </w:r>
          </w:p>
        </w:tc>
        <w:tc>
          <w:tcPr>
            <w:tcW w:w="2507" w:type="dxa"/>
            <w:gridSpan w:val="4"/>
            <w:tcBorders>
              <w:top w:val="single" w:sz="4" w:space="0" w:color="auto"/>
              <w:bottom w:val="single" w:sz="4" w:space="0" w:color="auto"/>
            </w:tcBorders>
          </w:tcPr>
          <w:p w:rsidR="003C0785" w:rsidRPr="003C0785" w:rsidRDefault="003C0785" w:rsidP="003C0785">
            <w:pPr>
              <w:widowControl w:val="0"/>
              <w:ind w:left="2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тыс. ед. хранения</w:t>
            </w:r>
          </w:p>
        </w:tc>
        <w:tc>
          <w:tcPr>
            <w:tcW w:w="2320" w:type="dxa"/>
            <w:vMerge w:val="restart"/>
          </w:tcPr>
          <w:p w:rsidR="003C0785" w:rsidRPr="003C0785" w:rsidRDefault="003C0785" w:rsidP="003C0785">
            <w:pPr>
              <w:widowControl w:val="0"/>
              <w:ind w:left="80"/>
              <w:jc w:val="center"/>
              <w:rPr>
                <w:rFonts w:ascii="Times New Roman" w:eastAsia="Times New Roman" w:hAnsi="Times New Roman"/>
                <w:sz w:val="24"/>
                <w:szCs w:val="24"/>
              </w:rPr>
            </w:pPr>
            <w:r w:rsidRPr="003C0785">
              <w:rPr>
                <w:rFonts w:ascii="Times New Roman" w:eastAsia="Times New Roman" w:hAnsi="Times New Roman"/>
                <w:sz w:val="24"/>
                <w:szCs w:val="24"/>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tcPr>
          <w:p w:rsidR="003C0785" w:rsidRPr="003C0785" w:rsidRDefault="003C0785" w:rsidP="003C0785">
            <w:pPr>
              <w:rPr>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ind w:left="20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0,3 читательских места</w:t>
            </w:r>
          </w:p>
          <w:p w:rsidR="003C0785" w:rsidRPr="003C0785" w:rsidRDefault="003C0785" w:rsidP="003C0785">
            <w:pPr>
              <w:widowControl w:val="0"/>
              <w:ind w:left="200"/>
              <w:rPr>
                <w:rFonts w:ascii="Times New Roman" w:eastAsia="Times New Roman" w:hAnsi="Times New Roman"/>
                <w:sz w:val="24"/>
                <w:szCs w:val="24"/>
              </w:rPr>
            </w:pPr>
          </w:p>
        </w:tc>
        <w:tc>
          <w:tcPr>
            <w:tcW w:w="2320" w:type="dxa"/>
            <w:vMerge/>
          </w:tcPr>
          <w:p w:rsidR="003C0785" w:rsidRPr="003C0785" w:rsidRDefault="003C0785" w:rsidP="003C0785">
            <w:pPr>
              <w:widowControl w:val="0"/>
              <w:ind w:left="80"/>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Клубы и библиотеки</w:t>
            </w:r>
            <w:r w:rsidRPr="003C0785">
              <w:rPr>
                <w:rFonts w:ascii="Times New Roman" w:eastAsia="Times New Roman" w:hAnsi="Times New Roman"/>
                <w:b/>
                <w:sz w:val="24"/>
                <w:szCs w:val="24"/>
              </w:rPr>
              <w:t xml:space="preserve"> </w:t>
            </w:r>
            <w:r w:rsidRPr="003C0785">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bottom w:val="single" w:sz="4" w:space="0" w:color="auto"/>
            </w:tcBorders>
          </w:tcPr>
          <w:p w:rsidR="003C0785" w:rsidRPr="003C0785" w:rsidRDefault="003C0785" w:rsidP="003C0785">
            <w:pPr>
              <w:widowControl w:val="0"/>
              <w:ind w:left="200"/>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ind w:left="80"/>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Клубы,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3C0785" w:rsidRPr="003C0785" w:rsidTr="00B81F2C">
        <w:trPr>
          <w:trHeight w:val="98"/>
        </w:trPr>
        <w:tc>
          <w:tcPr>
            <w:tcW w:w="2330" w:type="dxa"/>
          </w:tcPr>
          <w:p w:rsidR="003C0785" w:rsidRPr="003C0785" w:rsidRDefault="003C0785" w:rsidP="003C0785">
            <w:pPr>
              <w:widowControl w:val="0"/>
              <w:ind w:left="80"/>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500 - 300</w:t>
            </w:r>
          </w:p>
        </w:tc>
        <w:tc>
          <w:tcPr>
            <w:tcW w:w="2320" w:type="dxa"/>
          </w:tcPr>
          <w:p w:rsidR="003C0785" w:rsidRPr="003C0785" w:rsidRDefault="003C0785" w:rsidP="003C0785">
            <w:pPr>
              <w:widowControl w:val="0"/>
              <w:ind w:left="80"/>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от 0,2 до 1</w:t>
            </w:r>
          </w:p>
        </w:tc>
        <w:tc>
          <w:tcPr>
            <w:tcW w:w="2439" w:type="dxa"/>
            <w:vMerge w:val="restart"/>
          </w:tcPr>
          <w:p w:rsidR="003C0785" w:rsidRPr="003C0785" w:rsidRDefault="003C0785" w:rsidP="003C0785">
            <w:pPr>
              <w:widowControl w:val="0"/>
              <w:ind w:left="80"/>
              <w:rPr>
                <w:rFonts w:ascii="Times New Roman" w:eastAsia="Times New Roman" w:hAnsi="Times New Roman"/>
                <w:bCs/>
                <w:color w:val="000000" w:themeColor="text1"/>
                <w:sz w:val="24"/>
                <w:szCs w:val="24"/>
                <w:shd w:val="clear" w:color="auto" w:fill="FFFFFF"/>
              </w:rPr>
            </w:pPr>
          </w:p>
        </w:tc>
      </w:tr>
      <w:tr w:rsidR="003C0785" w:rsidRPr="003C0785" w:rsidTr="00B81F2C">
        <w:trPr>
          <w:trHeight w:val="98"/>
        </w:trPr>
        <w:tc>
          <w:tcPr>
            <w:tcW w:w="2330" w:type="dxa"/>
          </w:tcPr>
          <w:p w:rsidR="003C0785" w:rsidRPr="003C0785" w:rsidRDefault="003C0785" w:rsidP="003C0785">
            <w:pPr>
              <w:ind w:left="80"/>
              <w:rPr>
                <w:rFonts w:ascii="Times New Roman" w:hAnsi="Times New Roman"/>
                <w:color w:val="000000" w:themeColor="text1"/>
                <w:sz w:val="24"/>
                <w:szCs w:val="24"/>
              </w:rPr>
            </w:pPr>
            <w:r w:rsidRPr="003C0785">
              <w:rPr>
                <w:rFonts w:ascii="Times New Roman" w:eastAsiaTheme="minorHAnsi" w:hAnsi="Times New Roman"/>
                <w:bCs/>
                <w:color w:val="000000" w:themeColor="text1"/>
                <w:sz w:val="24"/>
                <w:szCs w:val="24"/>
                <w:shd w:val="clear" w:color="auto" w:fill="FFFFFF"/>
              </w:rPr>
              <w:t>от 1 до 2</w:t>
            </w:r>
          </w:p>
        </w:tc>
        <w:tc>
          <w:tcPr>
            <w:tcW w:w="2507" w:type="dxa"/>
            <w:gridSpan w:val="4"/>
            <w:tcBorders>
              <w:top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color w:val="000000" w:themeColor="text1"/>
                <w:sz w:val="24"/>
                <w:szCs w:val="24"/>
              </w:rPr>
            </w:pPr>
            <w:r w:rsidRPr="003C0785">
              <w:rPr>
                <w:rFonts w:ascii="Times New Roman" w:eastAsia="Times New Roman" w:hAnsi="Times New Roman"/>
                <w:color w:val="000000" w:themeColor="text1"/>
                <w:sz w:val="24"/>
                <w:szCs w:val="24"/>
              </w:rPr>
              <w:t>30</w:t>
            </w:r>
            <w:r w:rsidRPr="003C0785">
              <w:rPr>
                <w:rFonts w:ascii="Times New Roman" w:eastAsia="Times New Roman" w:hAnsi="Times New Roman"/>
                <w:bCs/>
                <w:color w:val="000000" w:themeColor="text1"/>
                <w:sz w:val="24"/>
                <w:szCs w:val="24"/>
                <w:shd w:val="clear" w:color="auto" w:fill="FFFFFF"/>
              </w:rPr>
              <w:t>0 - 230</w:t>
            </w:r>
          </w:p>
        </w:tc>
        <w:tc>
          <w:tcPr>
            <w:tcW w:w="2320" w:type="dxa"/>
          </w:tcPr>
          <w:p w:rsidR="003C0785" w:rsidRPr="003C0785" w:rsidRDefault="003C0785" w:rsidP="003C0785">
            <w:pPr>
              <w:widowControl w:val="0"/>
              <w:ind w:left="80"/>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от 1 до 2</w:t>
            </w:r>
          </w:p>
        </w:tc>
        <w:tc>
          <w:tcPr>
            <w:tcW w:w="2439" w:type="dxa"/>
            <w:vMerge/>
          </w:tcPr>
          <w:p w:rsidR="003C0785" w:rsidRPr="003C0785" w:rsidRDefault="003C0785" w:rsidP="003C0785">
            <w:pPr>
              <w:widowControl w:val="0"/>
              <w:ind w:left="80"/>
              <w:rPr>
                <w:rFonts w:ascii="Times New Roman" w:eastAsia="Times New Roman" w:hAnsi="Times New Roman"/>
                <w:bCs/>
                <w:color w:val="000000" w:themeColor="text1"/>
                <w:sz w:val="24"/>
                <w:szCs w:val="24"/>
                <w:shd w:val="clear" w:color="auto" w:fill="FFFFFF"/>
              </w:rPr>
            </w:pPr>
          </w:p>
        </w:tc>
      </w:tr>
      <w:tr w:rsidR="003C0785" w:rsidRPr="003C0785" w:rsidTr="00B81F2C">
        <w:trPr>
          <w:trHeight w:val="98"/>
        </w:trPr>
        <w:tc>
          <w:tcPr>
            <w:tcW w:w="2330" w:type="dxa"/>
          </w:tcPr>
          <w:p w:rsidR="003C0785" w:rsidRPr="003C0785" w:rsidRDefault="003C0785" w:rsidP="003C0785">
            <w:pPr>
              <w:ind w:left="80"/>
              <w:rPr>
                <w:rFonts w:ascii="Times New Roman" w:hAnsi="Times New Roman"/>
                <w:color w:val="000000" w:themeColor="text1"/>
                <w:sz w:val="24"/>
                <w:szCs w:val="24"/>
              </w:rPr>
            </w:pPr>
            <w:r w:rsidRPr="003C0785">
              <w:rPr>
                <w:rFonts w:ascii="Times New Roman" w:hAnsi="Times New Roman"/>
                <w:color w:val="000000" w:themeColor="text1"/>
                <w:sz w:val="24"/>
                <w:szCs w:val="24"/>
              </w:rPr>
              <w:t>от 2 до 5</w:t>
            </w:r>
          </w:p>
        </w:tc>
        <w:tc>
          <w:tcPr>
            <w:tcW w:w="2507" w:type="dxa"/>
            <w:gridSpan w:val="4"/>
            <w:tcBorders>
              <w:top w:val="single" w:sz="4" w:space="0" w:color="auto"/>
              <w:bottom w:val="single" w:sz="4" w:space="0" w:color="auto"/>
            </w:tcBorders>
          </w:tcPr>
          <w:p w:rsidR="003C0785" w:rsidRPr="003C0785" w:rsidRDefault="003C0785" w:rsidP="003C0785">
            <w:pPr>
              <w:jc w:val="center"/>
              <w:rPr>
                <w:rFonts w:ascii="Times New Roman" w:hAnsi="Times New Roman"/>
                <w:color w:val="000000" w:themeColor="text1"/>
                <w:sz w:val="24"/>
                <w:szCs w:val="24"/>
              </w:rPr>
            </w:pPr>
            <w:r w:rsidRPr="003C0785">
              <w:rPr>
                <w:rFonts w:ascii="Times New Roman" w:hAnsi="Times New Roman"/>
                <w:color w:val="000000" w:themeColor="text1"/>
                <w:sz w:val="24"/>
                <w:szCs w:val="24"/>
              </w:rPr>
              <w:t>230 - 190</w:t>
            </w:r>
          </w:p>
        </w:tc>
        <w:tc>
          <w:tcPr>
            <w:tcW w:w="2320" w:type="dxa"/>
          </w:tcPr>
          <w:p w:rsidR="003C0785" w:rsidRPr="003C0785" w:rsidRDefault="003C0785" w:rsidP="003C0785">
            <w:pPr>
              <w:widowControl w:val="0"/>
              <w:ind w:left="80"/>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от 2 до 5</w:t>
            </w:r>
          </w:p>
        </w:tc>
        <w:tc>
          <w:tcPr>
            <w:tcW w:w="2439" w:type="dxa"/>
            <w:vMerge/>
          </w:tcPr>
          <w:p w:rsidR="003C0785" w:rsidRPr="003C0785" w:rsidRDefault="003C0785" w:rsidP="003C0785">
            <w:pPr>
              <w:widowControl w:val="0"/>
              <w:ind w:left="80"/>
              <w:rPr>
                <w:rFonts w:ascii="Times New Roman" w:eastAsia="Times New Roman" w:hAnsi="Times New Roman"/>
                <w:bCs/>
                <w:color w:val="000000" w:themeColor="text1"/>
                <w:sz w:val="24"/>
                <w:szCs w:val="24"/>
                <w:shd w:val="clear" w:color="auto" w:fill="FFFFFF"/>
              </w:rPr>
            </w:pPr>
          </w:p>
        </w:tc>
      </w:tr>
      <w:tr w:rsidR="003C0785" w:rsidRPr="003C0785" w:rsidTr="00B81F2C">
        <w:trPr>
          <w:trHeight w:val="98"/>
        </w:trPr>
        <w:tc>
          <w:tcPr>
            <w:tcW w:w="2330" w:type="dxa"/>
            <w:tcBorders>
              <w:bottom w:val="single" w:sz="4" w:space="0" w:color="auto"/>
            </w:tcBorders>
          </w:tcPr>
          <w:p w:rsidR="003C0785" w:rsidRPr="003C0785" w:rsidRDefault="003C0785" w:rsidP="003C0785">
            <w:pPr>
              <w:widowControl w:val="0"/>
              <w:ind w:left="80" w:right="-11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bottom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6 - 7,5 тыс. ед. хранения</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nil"/>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5 - 6 читательских мест</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ind w:left="2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5 - 6 тыс. ед. хранения</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nil"/>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4 - 5 читательских места</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4,5 - 5 тыс. ед. хранения</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nil"/>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3 - 4 читательское место</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1005"/>
        </w:trPr>
        <w:tc>
          <w:tcPr>
            <w:tcW w:w="2330" w:type="dxa"/>
            <w:vMerge w:val="restart"/>
            <w:tcBorders>
              <w:top w:val="single" w:sz="4" w:space="0" w:color="auto"/>
              <w:left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4,5 - 5 тыс. ед. хранения</w:t>
            </w:r>
          </w:p>
        </w:tc>
        <w:tc>
          <w:tcPr>
            <w:tcW w:w="2320" w:type="dxa"/>
            <w:tcBorders>
              <w:bottom w:val="nil"/>
            </w:tcBorders>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tcBorders>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tcBorders>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9596" w:type="dxa"/>
            <w:gridSpan w:val="7"/>
            <w:tcBorders>
              <w:top w:val="single" w:sz="4" w:space="0" w:color="auto"/>
              <w:left w:val="single" w:sz="4" w:space="0" w:color="auto"/>
              <w:bottom w:val="single" w:sz="4" w:space="0" w:color="auto"/>
            </w:tcBorders>
          </w:tcPr>
          <w:p w:rsidR="003C0785" w:rsidRPr="003C0785" w:rsidRDefault="003C0785" w:rsidP="003C0785">
            <w:pPr>
              <w:rPr>
                <w:sz w:val="24"/>
                <w:szCs w:val="24"/>
              </w:rPr>
            </w:pPr>
          </w:p>
          <w:p w:rsidR="003C0785" w:rsidRPr="003C0785" w:rsidRDefault="003C0785" w:rsidP="003C0785">
            <w:pPr>
              <w:jc w:val="center"/>
              <w:rPr>
                <w:rFonts w:ascii="Times New Roman" w:hAnsi="Times New Roman"/>
                <w:sz w:val="24"/>
                <w:szCs w:val="24"/>
              </w:rPr>
            </w:pPr>
            <w:r w:rsidRPr="003C0785">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Сельские</w:t>
            </w:r>
          </w:p>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поселения</w:t>
            </w:r>
          </w:p>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r w:rsidRPr="003C0785">
              <w:rPr>
                <w:rFonts w:ascii="Times New Roman" w:hAnsi="Times New Roman"/>
                <w:bCs/>
                <w:color w:val="000000"/>
                <w:sz w:val="24"/>
                <w:szCs w:val="24"/>
                <w:shd w:val="clear" w:color="auto" w:fill="FFFFFF"/>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numPr>
                <w:ilvl w:val="0"/>
                <w:numId w:val="96"/>
              </w:numPr>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&gt;</w:t>
            </w:r>
          </w:p>
        </w:tc>
        <w:tc>
          <w:tcPr>
            <w:tcW w:w="232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торговые центры местного значения с числом обслуживаемо-го населения, тыс. чел.: от 4 до 6 - 0,4 - 0,6 га/объект, от 6 до 10 - 0,6 - 0,8; от 10 до 15 - 0,8</w:t>
            </w:r>
            <w:r w:rsidRPr="003C0785">
              <w:rPr>
                <w:rFonts w:ascii="Times New Roman" w:eastAsia="Times New Roman" w:hAnsi="Times New Roman"/>
                <w:sz w:val="24"/>
                <w:szCs w:val="24"/>
              </w:rPr>
              <w:t>-</w:t>
            </w:r>
            <w:r w:rsidRPr="003C0785">
              <w:rPr>
                <w:rFonts w:ascii="Times New Roman" w:eastAsia="Times New Roman" w:hAnsi="Times New Roman"/>
                <w:bCs/>
                <w:color w:val="000000"/>
                <w:sz w:val="24"/>
                <w:szCs w:val="24"/>
                <w:shd w:val="clear" w:color="auto" w:fill="FFFFFF"/>
              </w:rPr>
              <w:t>1,1; от 15 до 20 - 1,1 - 1,3.</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3C0785" w:rsidRPr="003C0785" w:rsidRDefault="003C0785" w:rsidP="003C0785">
            <w:pPr>
              <w:widowControl w:val="0"/>
              <w:shd w:val="clear" w:color="auto" w:fill="FFFFFF"/>
              <w:ind w:left="21" w:hanging="16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w:t>
            </w:r>
            <w:r w:rsidRPr="003C0785">
              <w:rPr>
                <w:rFonts w:ascii="Times New Roman" w:eastAsia="Times New Roman" w:hAnsi="Times New Roman"/>
                <w:bCs/>
                <w:color w:val="000000"/>
                <w:sz w:val="24"/>
                <w:szCs w:val="24"/>
                <w:shd w:val="clear" w:color="auto" w:fill="FFFFFF"/>
              </w:rPr>
              <w:lastRenderedPageBreak/>
              <w:t>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Pr>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в таблице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приведены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краевые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нормативы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минимальной</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обеспе-ченности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населения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площадью</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торговых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Алтайского края и</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муниципальных</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образований</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ind w:left="200"/>
              <w:rPr>
                <w:rFonts w:ascii="Times New Roman" w:eastAsia="Times New Roman" w:hAnsi="Times New Roman"/>
                <w:sz w:val="24"/>
                <w:szCs w:val="24"/>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148 &lt;7&gt;</w:t>
            </w: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336 &lt;7&gt;</w:t>
            </w:r>
          </w:p>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  </w:t>
            </w:r>
          </w:p>
        </w:tc>
        <w:tc>
          <w:tcPr>
            <w:tcW w:w="2320" w:type="dxa"/>
            <w:vMerge/>
            <w:tcBorders>
              <w:bottom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3C0785" w:rsidRPr="003C0785" w:rsidRDefault="003C0785" w:rsidP="003C0785">
            <w:pPr>
              <w:jc w:val="center"/>
              <w:rPr>
                <w:sz w:val="24"/>
                <w:szCs w:val="24"/>
              </w:rPr>
            </w:pPr>
            <w:r w:rsidRPr="003C0785">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tcPr>
          <w:p w:rsidR="003C0785" w:rsidRPr="003C0785" w:rsidRDefault="003C0785" w:rsidP="003C0785">
            <w:pPr>
              <w:widowControl w:val="0"/>
              <w:shd w:val="clear" w:color="auto" w:fill="FFFFFF"/>
              <w:jc w:val="both"/>
              <w:rPr>
                <w:rFonts w:ascii="Times New Roman" w:eastAsia="Times New Roman" w:hAnsi="Times New Roman"/>
                <w:sz w:val="24"/>
                <w:szCs w:val="24"/>
              </w:rPr>
            </w:pPr>
            <w:r w:rsidRPr="003C0785">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left w:val="single" w:sz="4" w:space="0" w:color="auto"/>
            </w:tcBorders>
          </w:tcPr>
          <w:p w:rsidR="003C0785" w:rsidRPr="003C0785" w:rsidRDefault="003C0785" w:rsidP="003C0785">
            <w:pPr>
              <w:widowControl w:val="0"/>
              <w:tabs>
                <w:tab w:val="right" w:pos="2106"/>
              </w:tabs>
              <w:ind w:left="100" w:right="120"/>
              <w:jc w:val="both"/>
              <w:rPr>
                <w:rFonts w:ascii="Times New Roman" w:eastAsia="Times New Roman" w:hAnsi="Times New Roman"/>
                <w:bCs/>
                <w:sz w:val="24"/>
                <w:szCs w:val="24"/>
              </w:rPr>
            </w:pPr>
            <w:r w:rsidRPr="003C0785">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3C0785">
              <w:rPr>
                <w:rFonts w:ascii="Times New Roman" w:eastAsia="Times New Roman" w:hAnsi="Times New Roman"/>
                <w:bCs/>
                <w:color w:val="000000"/>
                <w:spacing w:val="1"/>
                <w:sz w:val="24"/>
                <w:szCs w:val="24"/>
                <w:shd w:val="clear" w:color="auto" w:fill="FFFFFF"/>
              </w:rPr>
              <w:t>"Об основных требова-ниях к торговым местам и размерах площади рынков на</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3C0785" w:rsidRPr="003C0785" w:rsidRDefault="003C0785" w:rsidP="003C0785">
            <w:pPr>
              <w:rPr>
                <w:sz w:val="24"/>
                <w:szCs w:val="24"/>
              </w:rPr>
            </w:pPr>
            <w:r w:rsidRPr="003C0785">
              <w:rPr>
                <w:rFonts w:ascii="Times New Roman" w:hAnsi="Times New Roman"/>
                <w:bCs/>
                <w:color w:val="000000"/>
                <w:sz w:val="24"/>
                <w:szCs w:val="24"/>
                <w:shd w:val="clear" w:color="auto" w:fill="FFFFFF"/>
              </w:rPr>
              <w:t>300</w:t>
            </w:r>
          </w:p>
        </w:tc>
        <w:tc>
          <w:tcPr>
            <w:tcW w:w="1196" w:type="dxa"/>
            <w:gridSpan w:val="2"/>
            <w:tcBorders>
              <w:top w:val="single" w:sz="4" w:space="0" w:color="auto"/>
              <w:left w:val="single" w:sz="4" w:space="0" w:color="auto"/>
              <w:right w:val="single" w:sz="4" w:space="0" w:color="auto"/>
            </w:tcBorders>
          </w:tcPr>
          <w:p w:rsidR="003C0785" w:rsidRPr="003C0785" w:rsidRDefault="003C0785" w:rsidP="003C0785">
            <w:pPr>
              <w:jc w:val="center"/>
              <w:rPr>
                <w:sz w:val="24"/>
                <w:szCs w:val="24"/>
              </w:rPr>
            </w:pPr>
            <w:r w:rsidRPr="003C0785">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sz w:val="24"/>
                <w:szCs w:val="24"/>
              </w:rPr>
            </w:pPr>
          </w:p>
        </w:tc>
        <w:tc>
          <w:tcPr>
            <w:tcW w:w="2439" w:type="dxa"/>
            <w:vMerge/>
            <w:tcBorders>
              <w:left w:val="single" w:sz="4" w:space="0" w:color="auto"/>
            </w:tcBorders>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Borders>
              <w:left w:val="single" w:sz="4" w:space="0" w:color="auto"/>
            </w:tcBorders>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ind w:left="100"/>
              <w:jc w:val="center"/>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1</w:t>
            </w:r>
          </w:p>
          <w:p w:rsidR="003C0785" w:rsidRPr="003C0785" w:rsidRDefault="003C0785" w:rsidP="003C0785">
            <w:pPr>
              <w:jc w:val="center"/>
              <w:rPr>
                <w:rFonts w:ascii="Times New Roman" w:hAnsi="Times New Roman"/>
                <w:sz w:val="24"/>
                <w:szCs w:val="24"/>
              </w:rPr>
            </w:pPr>
          </w:p>
        </w:tc>
        <w:tc>
          <w:tcPr>
            <w:tcW w:w="1257" w:type="dxa"/>
            <w:gridSpan w:val="3"/>
            <w:tcBorders>
              <w:top w:val="single" w:sz="4" w:space="0" w:color="auto"/>
              <w:left w:val="single" w:sz="4" w:space="0" w:color="auto"/>
              <w:right w:val="single" w:sz="4" w:space="0" w:color="auto"/>
            </w:tcBorders>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2439" w:type="dxa"/>
            <w:vMerge/>
            <w:tcBorders>
              <w:left w:val="single" w:sz="4" w:space="0" w:color="auto"/>
            </w:tcBorders>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палатка</w:t>
            </w:r>
          </w:p>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ind w:left="100"/>
              <w:jc w:val="center"/>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4</w:t>
            </w:r>
          </w:p>
          <w:p w:rsidR="003C0785" w:rsidRPr="003C0785" w:rsidRDefault="003C0785" w:rsidP="003C0785">
            <w:pPr>
              <w:widowControl w:val="0"/>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right w:val="single" w:sz="4" w:space="0" w:color="auto"/>
            </w:tcBorders>
          </w:tcPr>
          <w:p w:rsidR="003C0785" w:rsidRPr="003C0785" w:rsidRDefault="003C0785" w:rsidP="003C0785">
            <w:pPr>
              <w:jc w:val="center"/>
              <w:rPr>
                <w:rFonts w:ascii="Times New Roman" w:hAnsi="Times New Roman"/>
                <w:bCs/>
                <w:color w:val="000000"/>
                <w:spacing w:val="1"/>
                <w:sz w:val="24"/>
                <w:szCs w:val="24"/>
                <w:shd w:val="clear" w:color="auto" w:fill="FFFFFF"/>
              </w:rPr>
            </w:pPr>
            <w:r w:rsidRPr="003C0785">
              <w:rPr>
                <w:rFonts w:ascii="Times New Roman" w:hAnsi="Times New Roman"/>
                <w:bCs/>
                <w:color w:val="000000"/>
                <w:spacing w:val="1"/>
                <w:sz w:val="24"/>
                <w:szCs w:val="24"/>
                <w:shd w:val="clear" w:color="auto" w:fill="FFFFFF"/>
              </w:rPr>
              <w:t>4</w:t>
            </w:r>
          </w:p>
          <w:p w:rsidR="003C0785" w:rsidRPr="003C0785" w:rsidRDefault="003C0785" w:rsidP="003C0785">
            <w:pPr>
              <w:widowControl w:val="0"/>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jc w:val="both"/>
              <w:rPr>
                <w:rFonts w:ascii="Times New Roman" w:eastAsia="Times New Roman" w:hAnsi="Times New Roman"/>
                <w:b/>
                <w:bCs/>
                <w:sz w:val="24"/>
                <w:szCs w:val="24"/>
              </w:rPr>
            </w:pPr>
          </w:p>
        </w:tc>
        <w:tc>
          <w:tcPr>
            <w:tcW w:w="2439" w:type="dxa"/>
            <w:vMerge/>
            <w:tcBorders>
              <w:left w:val="single" w:sz="4" w:space="0" w:color="auto"/>
            </w:tcBorders>
          </w:tcPr>
          <w:p w:rsidR="003C0785" w:rsidRPr="003C0785" w:rsidRDefault="003C0785" w:rsidP="003C0785">
            <w:pPr>
              <w:widowControl w:val="0"/>
              <w:ind w:left="60"/>
              <w:jc w:val="center"/>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киоск</w:t>
            </w:r>
          </w:p>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ind w:left="100"/>
              <w:jc w:val="center"/>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3</w:t>
            </w:r>
          </w:p>
          <w:p w:rsidR="003C0785" w:rsidRPr="003C0785" w:rsidRDefault="003C0785" w:rsidP="003C0785">
            <w:pPr>
              <w:widowControl w:val="0"/>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right w:val="single" w:sz="4" w:space="0" w:color="auto"/>
            </w:tcBorders>
          </w:tcPr>
          <w:p w:rsidR="003C0785" w:rsidRPr="003C0785" w:rsidRDefault="003C0785" w:rsidP="003C0785">
            <w:pPr>
              <w:jc w:val="center"/>
              <w:rPr>
                <w:rFonts w:ascii="Times New Roman" w:hAnsi="Times New Roman"/>
                <w:bCs/>
                <w:color w:val="000000"/>
                <w:spacing w:val="1"/>
                <w:sz w:val="24"/>
                <w:szCs w:val="24"/>
                <w:shd w:val="clear" w:color="auto" w:fill="FFFFFF"/>
              </w:rPr>
            </w:pPr>
            <w:r w:rsidRPr="003C0785">
              <w:rPr>
                <w:rFonts w:ascii="Times New Roman" w:hAnsi="Times New Roman"/>
                <w:bCs/>
                <w:color w:val="000000"/>
                <w:spacing w:val="1"/>
                <w:sz w:val="24"/>
                <w:szCs w:val="24"/>
                <w:shd w:val="clear" w:color="auto" w:fill="FFFFFF"/>
              </w:rPr>
              <w:t>3</w:t>
            </w:r>
          </w:p>
          <w:p w:rsidR="003C0785" w:rsidRPr="003C0785" w:rsidRDefault="003C0785" w:rsidP="003C0785">
            <w:pPr>
              <w:widowControl w:val="0"/>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jc w:val="both"/>
              <w:rPr>
                <w:rFonts w:ascii="Times New Roman" w:eastAsia="Times New Roman" w:hAnsi="Times New Roman"/>
                <w:b/>
                <w:bCs/>
                <w:sz w:val="24"/>
                <w:szCs w:val="24"/>
              </w:rPr>
            </w:pPr>
          </w:p>
        </w:tc>
        <w:tc>
          <w:tcPr>
            <w:tcW w:w="2439" w:type="dxa"/>
            <w:vMerge/>
            <w:tcBorders>
              <w:left w:val="single" w:sz="4" w:space="0" w:color="auto"/>
            </w:tcBorders>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6</w:t>
            </w:r>
          </w:p>
        </w:tc>
        <w:tc>
          <w:tcPr>
            <w:tcW w:w="1257" w:type="dxa"/>
            <w:gridSpan w:val="3"/>
            <w:tcBorders>
              <w:top w:val="single" w:sz="4" w:space="0" w:color="auto"/>
              <w:left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Borders>
              <w:left w:val="single" w:sz="4" w:space="0" w:color="auto"/>
            </w:tcBorders>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Предприятия</w:t>
            </w:r>
          </w:p>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общественного</w:t>
            </w:r>
          </w:p>
          <w:p w:rsidR="003C0785" w:rsidRPr="003C0785" w:rsidRDefault="003C0785" w:rsidP="003C0785">
            <w:pPr>
              <w:widowControl w:val="0"/>
              <w:ind w:left="20" w:right="-111"/>
              <w:rPr>
                <w:rFonts w:ascii="Times New Roman" w:eastAsia="Times New Roman" w:hAnsi="Times New Roman"/>
                <w:b/>
                <w:color w:val="000000"/>
                <w:sz w:val="24"/>
                <w:szCs w:val="24"/>
                <w:shd w:val="clear" w:color="auto" w:fill="FFFFFF"/>
              </w:rPr>
            </w:pPr>
            <w:r w:rsidRPr="003C0785">
              <w:rPr>
                <w:rFonts w:ascii="Times New Roman" w:eastAsia="Times New Roman" w:hAnsi="Times New Roman"/>
                <w:sz w:val="24"/>
                <w:szCs w:val="24"/>
              </w:rPr>
              <w:t>питания,</w:t>
            </w:r>
            <w:r w:rsidRPr="003C0785">
              <w:rPr>
                <w:rFonts w:ascii="Times New Roman" w:eastAsia="Times New Roman" w:hAnsi="Times New Roman"/>
                <w:bCs/>
                <w:sz w:val="24"/>
                <w:szCs w:val="24"/>
              </w:rPr>
              <w:t xml:space="preserve"> </w:t>
            </w:r>
            <w:r w:rsidRPr="003C0785">
              <w:rPr>
                <w:rFonts w:ascii="Times New Roman" w:eastAsia="Times New Roman" w:hAnsi="Times New Roman"/>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20</w:t>
            </w:r>
          </w:p>
        </w:tc>
        <w:tc>
          <w:tcPr>
            <w:tcW w:w="1257" w:type="dxa"/>
            <w:gridSpan w:val="3"/>
            <w:tcBorders>
              <w:top w:val="single" w:sz="4" w:space="0" w:color="auto"/>
              <w:left w:val="single" w:sz="4" w:space="0" w:color="auto"/>
            </w:tcBorders>
          </w:tcPr>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20</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(незав</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исимо</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от</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числен</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ности</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населе</w:t>
            </w:r>
          </w:p>
          <w:p w:rsidR="003C0785" w:rsidRPr="003C0785" w:rsidRDefault="003C0785" w:rsidP="003C0785">
            <w:pPr>
              <w:widowControl w:val="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auto"/>
            </w:tcBorders>
          </w:tcPr>
          <w:p w:rsidR="003C0785" w:rsidRPr="003C0785" w:rsidRDefault="003C0785" w:rsidP="003C0785">
            <w:pPr>
              <w:rPr>
                <w:sz w:val="24"/>
                <w:szCs w:val="24"/>
              </w:rPr>
            </w:pPr>
            <w:r w:rsidRPr="003C0785">
              <w:rPr>
                <w:rFonts w:ascii="Times New Roman" w:eastAsia="Times New Roman" w:hAnsi="Times New Roman"/>
                <w:sz w:val="24"/>
                <w:szCs w:val="24"/>
                <w:lang w:eastAsia="ru-RU"/>
              </w:rPr>
              <w:t xml:space="preserve">при числе мест, га на 100 мест: до 50 - 0,2 – курортах 0,25; от 50 до 150 - 0,2 - 0,15; свыше 150 - 0,1 </w:t>
            </w:r>
          </w:p>
        </w:tc>
        <w:tc>
          <w:tcPr>
            <w:tcW w:w="2439" w:type="dxa"/>
            <w:vMerge w:val="restart"/>
          </w:tcPr>
          <w:p w:rsidR="003C0785" w:rsidRPr="003C0785" w:rsidRDefault="003C0785" w:rsidP="003C0785">
            <w:pPr>
              <w:widowControl w:val="0"/>
              <w:tabs>
                <w:tab w:val="right" w:pos="2020"/>
              </w:tabs>
              <w:ind w:left="20" w:right="20"/>
              <w:jc w:val="both"/>
              <w:rPr>
                <w:rFonts w:ascii="Times New Roman" w:eastAsia="Times New Roman" w:hAnsi="Times New Roman"/>
                <w:bCs/>
                <w:sz w:val="24"/>
                <w:szCs w:val="24"/>
              </w:rPr>
            </w:pPr>
            <w:r w:rsidRPr="003C0785">
              <w:rPr>
                <w:rFonts w:ascii="Times New Roman" w:eastAsia="Times New Roman" w:hAnsi="Times New Roman"/>
                <w:sz w:val="24"/>
                <w:szCs w:val="24"/>
              </w:rPr>
              <w:t>в городах – курортах и</w:t>
            </w:r>
          </w:p>
          <w:p w:rsidR="003C0785" w:rsidRPr="003C0785" w:rsidRDefault="003C0785" w:rsidP="003C0785">
            <w:pPr>
              <w:widowControl w:val="0"/>
              <w:tabs>
                <w:tab w:val="right" w:pos="2020"/>
              </w:tabs>
              <w:jc w:val="both"/>
              <w:rPr>
                <w:rFonts w:ascii="Times New Roman" w:eastAsia="Times New Roman" w:hAnsi="Times New Roman"/>
                <w:bCs/>
                <w:sz w:val="24"/>
                <w:szCs w:val="24"/>
              </w:rPr>
            </w:pPr>
            <w:r w:rsidRPr="003C0785">
              <w:rPr>
                <w:rFonts w:ascii="Times New Roman" w:eastAsia="Times New Roman" w:hAnsi="Times New Roman"/>
                <w:sz w:val="24"/>
                <w:szCs w:val="24"/>
              </w:rPr>
              <w:t>городах-центрах туризма расчет сети предприятий общественного питания следует принимать с</w:t>
            </w:r>
          </w:p>
          <w:p w:rsidR="003C0785" w:rsidRPr="003C0785" w:rsidRDefault="003C0785" w:rsidP="003C0785">
            <w:pPr>
              <w:widowControl w:val="0"/>
              <w:tabs>
                <w:tab w:val="right" w:pos="2020"/>
              </w:tabs>
              <w:jc w:val="both"/>
              <w:rPr>
                <w:rFonts w:ascii="Times New Roman" w:eastAsia="Times New Roman" w:hAnsi="Times New Roman"/>
                <w:bCs/>
                <w:sz w:val="24"/>
                <w:szCs w:val="24"/>
              </w:rPr>
            </w:pPr>
            <w:r w:rsidRPr="003C0785">
              <w:rPr>
                <w:rFonts w:ascii="Times New Roman" w:eastAsia="Times New Roman" w:hAnsi="Times New Roman"/>
                <w:sz w:val="24"/>
                <w:szCs w:val="24"/>
              </w:rPr>
              <w:t>учетом временного населения: на</w:t>
            </w:r>
          </w:p>
          <w:p w:rsidR="003C0785" w:rsidRPr="003C0785" w:rsidRDefault="003C0785" w:rsidP="003C0785">
            <w:pPr>
              <w:widowControl w:val="0"/>
              <w:tabs>
                <w:tab w:val="right" w:pos="2020"/>
              </w:tabs>
              <w:ind w:left="20" w:right="20"/>
              <w:jc w:val="both"/>
              <w:rPr>
                <w:rFonts w:ascii="Times New Roman" w:eastAsia="Times New Roman" w:hAnsi="Times New Roman"/>
                <w:bCs/>
                <w:sz w:val="24"/>
                <w:szCs w:val="24"/>
              </w:rPr>
            </w:pPr>
            <w:r w:rsidRPr="003C0785">
              <w:rPr>
                <w:rFonts w:ascii="Times New Roman" w:eastAsia="Times New Roman" w:hAnsi="Times New Roman"/>
                <w:sz w:val="24"/>
                <w:szCs w:val="24"/>
              </w:rPr>
              <w:t xml:space="preserve">бальнеологических курортах не менее 90 мест, на клима-тических курортах не менее 120 мест на </w:t>
            </w:r>
            <w:r w:rsidRPr="003C0785">
              <w:rPr>
                <w:rFonts w:ascii="Times New Roman" w:eastAsia="Times New Roman" w:hAnsi="Times New Roman"/>
                <w:sz w:val="24"/>
                <w:szCs w:val="24"/>
              </w:rPr>
              <w:lastRenderedPageBreak/>
              <w:t>1 тыс. чел.</w:t>
            </w:r>
            <w:r w:rsidRPr="003C0785">
              <w:rPr>
                <w:rFonts w:ascii="Times New Roman" w:eastAsia="Times New Roman" w:hAnsi="Times New Roman"/>
                <w:color w:val="FF0000"/>
                <w:sz w:val="24"/>
                <w:szCs w:val="24"/>
              </w:rPr>
              <w:t xml:space="preserve"> </w:t>
            </w:r>
            <w:r w:rsidRPr="003C0785">
              <w:rPr>
                <w:rFonts w:ascii="Times New Roman" w:eastAsia="Times New Roman" w:hAnsi="Times New Roman"/>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до 50</w:t>
            </w: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tcBorders>
          </w:tcPr>
          <w:p w:rsidR="003C0785" w:rsidRPr="003C0785" w:rsidRDefault="003C0785" w:rsidP="003C0785">
            <w:pPr>
              <w:widowControl w:val="0"/>
              <w:ind w:left="100"/>
              <w:rPr>
                <w:rFonts w:ascii="Times New Roman" w:eastAsia="Times New Roman" w:hAnsi="Times New Roman"/>
                <w:b/>
                <w:bCs/>
                <w:sz w:val="24"/>
                <w:szCs w:val="24"/>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sz w:val="24"/>
                <w:szCs w:val="24"/>
              </w:rPr>
            </w:pPr>
            <w:r w:rsidRPr="003C0785">
              <w:rPr>
                <w:rFonts w:ascii="Times New Roman" w:eastAsia="Times New Roman" w:hAnsi="Times New Roman"/>
                <w:sz w:val="24"/>
                <w:szCs w:val="24"/>
              </w:rPr>
              <w:t>при числе мест, га на 100 мест: до 50</w:t>
            </w:r>
            <w:r w:rsidRPr="003C0785">
              <w:rPr>
                <w:rFonts w:ascii="Times New Roman" w:eastAsia="Times New Roman" w:hAnsi="Times New Roman"/>
                <w:b/>
                <w:sz w:val="24"/>
                <w:szCs w:val="24"/>
              </w:rPr>
              <w:t xml:space="preserve"> - </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7</w:t>
            </w: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sz w:val="24"/>
                <w:szCs w:val="24"/>
              </w:rPr>
            </w:pPr>
            <w:r w:rsidRPr="003C0785">
              <w:rPr>
                <w:rFonts w:ascii="Times New Roman" w:eastAsia="Times New Roman" w:hAnsi="Times New Roman"/>
                <w:sz w:val="24"/>
                <w:szCs w:val="24"/>
              </w:rPr>
              <w:lastRenderedPageBreak/>
              <w:t>предприятия</w:t>
            </w:r>
            <w:r w:rsidRPr="003C0785">
              <w:rPr>
                <w:rFonts w:ascii="Times New Roman" w:eastAsia="Times New Roman" w:hAnsi="Times New Roman"/>
                <w:b/>
                <w:color w:val="000000"/>
                <w:sz w:val="24"/>
                <w:szCs w:val="24"/>
                <w:shd w:val="clear" w:color="auto" w:fill="FFFFFF"/>
              </w:rPr>
              <w:t xml:space="preserve"> </w:t>
            </w:r>
            <w:r w:rsidRPr="003C0785">
              <w:rPr>
                <w:rFonts w:ascii="Times New Roman" w:eastAsia="Times New Roman" w:hAnsi="Times New Roman"/>
                <w:color w:val="000000"/>
                <w:sz w:val="24"/>
                <w:szCs w:val="24"/>
                <w:shd w:val="clear" w:color="auto" w:fill="FFFFFF"/>
              </w:rPr>
              <w:t>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9 (2,0)</w:t>
            </w:r>
          </w:p>
          <w:p w:rsidR="003C0785" w:rsidRPr="003C0785" w:rsidRDefault="003C0785" w:rsidP="003C0785">
            <w:pPr>
              <w:rPr>
                <w:sz w:val="24"/>
                <w:szCs w:val="24"/>
              </w:rPr>
            </w:pP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
                <w:bCs/>
                <w:sz w:val="24"/>
                <w:szCs w:val="24"/>
              </w:rPr>
            </w:pPr>
            <w:r w:rsidRPr="003C0785">
              <w:rPr>
                <w:rFonts w:ascii="Times New Roman" w:eastAsia="Times New Roman" w:hAnsi="Times New Roman"/>
                <w:b/>
                <w:bCs/>
                <w:color w:val="000000"/>
                <w:spacing w:val="1"/>
                <w:sz w:val="24"/>
                <w:szCs w:val="24"/>
                <w:shd w:val="clear" w:color="auto" w:fill="FFFFFF"/>
              </w:rPr>
              <w:t>7</w:t>
            </w:r>
          </w:p>
          <w:p w:rsidR="003C0785" w:rsidRPr="003C0785" w:rsidRDefault="003C0785" w:rsidP="003C0785">
            <w:pPr>
              <w:rPr>
                <w:sz w:val="24"/>
                <w:szCs w:val="24"/>
              </w:rPr>
            </w:pPr>
          </w:p>
        </w:tc>
        <w:tc>
          <w:tcPr>
            <w:tcW w:w="2320" w:type="dxa"/>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val="restart"/>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color w:val="000000"/>
                <w:spacing w:val="1"/>
                <w:sz w:val="24"/>
                <w:szCs w:val="24"/>
                <w:shd w:val="clear" w:color="auto" w:fill="FFFFFF"/>
              </w:rPr>
              <w:t xml:space="preserve">Нормативы </w:t>
            </w:r>
            <w:r w:rsidRPr="003C0785">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Могут дополнительно</w:t>
            </w:r>
          </w:p>
          <w:p w:rsidR="003C0785" w:rsidRPr="003C0785" w:rsidRDefault="003C0785" w:rsidP="003C0785">
            <w:pPr>
              <w:widowControl w:val="0"/>
              <w:rPr>
                <w:rFonts w:ascii="Times New Roman" w:eastAsia="Times New Roman" w:hAnsi="Times New Roman"/>
                <w:b/>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sz w:val="24"/>
                <w:szCs w:val="24"/>
              </w:rPr>
            </w:pPr>
            <w:r w:rsidRPr="003C0785">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
                <w:bCs/>
                <w:color w:val="000000"/>
                <w:spacing w:val="1"/>
                <w:sz w:val="24"/>
                <w:szCs w:val="24"/>
                <w:shd w:val="clear" w:color="auto" w:fill="FFFFFF"/>
              </w:rPr>
            </w:pPr>
          </w:p>
        </w:tc>
        <w:tc>
          <w:tcPr>
            <w:tcW w:w="2320" w:type="dxa"/>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color w:val="000000"/>
                <w:sz w:val="24"/>
                <w:szCs w:val="24"/>
                <w:shd w:val="clear" w:color="auto" w:fill="FFFFFF"/>
              </w:rPr>
            </w:pPr>
            <w:r w:rsidRPr="003C0785">
              <w:rPr>
                <w:rFonts w:ascii="Times New Roman" w:eastAsia="Times New Roman" w:hAnsi="Times New Roman"/>
                <w:color w:val="000000"/>
                <w:sz w:val="24"/>
                <w:szCs w:val="24"/>
                <w:shd w:val="clear" w:color="auto" w:fill="FFFFFF"/>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232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устанавливаться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уполномоченными</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органами</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исполнительной</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власти Алтайского</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края</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color w:val="000000"/>
                <w:sz w:val="24"/>
                <w:szCs w:val="24"/>
                <w:shd w:val="clear" w:color="auto" w:fill="FFFFFF"/>
              </w:rPr>
            </w:pPr>
            <w:r w:rsidRPr="003C0785">
              <w:rPr>
                <w:rFonts w:ascii="Times New Roman" w:eastAsia="Times New Roman" w:hAnsi="Times New Roman"/>
                <w:color w:val="000000"/>
                <w:sz w:val="24"/>
                <w:szCs w:val="24"/>
                <w:shd w:val="clear" w:color="auto" w:fill="FFFFFF"/>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320" w:type="dxa"/>
            <w:vMerge/>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Предприятия</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коммунального</w:t>
            </w:r>
          </w:p>
          <w:p w:rsidR="003C0785" w:rsidRPr="003C0785" w:rsidRDefault="003C0785" w:rsidP="003C0785">
            <w:pPr>
              <w:widowControl w:val="0"/>
              <w:ind w:left="20"/>
              <w:rPr>
                <w:rFonts w:ascii="Times New Roman" w:eastAsia="Times New Roman" w:hAnsi="Times New Roman"/>
                <w:color w:val="000000"/>
                <w:sz w:val="24"/>
                <w:szCs w:val="24"/>
                <w:shd w:val="clear" w:color="auto" w:fill="FFFFFF"/>
              </w:rPr>
            </w:pPr>
            <w:r w:rsidRPr="003C0785">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right="320"/>
              <w:jc w:val="right"/>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0,1 - 0,2 га на объект</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фабрики-</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0,5 - 1,0 га на объект</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показатель расчета фабрик-прачечных дан с учетом обслуживания общественного </w:t>
            </w:r>
            <w:r w:rsidRPr="003C0785">
              <w:rPr>
                <w:rFonts w:ascii="Times New Roman" w:eastAsia="Times New Roman" w:hAnsi="Times New Roman"/>
                <w:bCs/>
                <w:color w:val="000000"/>
                <w:sz w:val="24"/>
                <w:szCs w:val="24"/>
                <w:shd w:val="clear" w:color="auto" w:fill="FFFFFF"/>
              </w:rPr>
              <w:lastRenderedPageBreak/>
              <w:t>сектора до 40 кг белья в смену</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0,1 - 0,2 га на объект</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фабрики-</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2,3</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0,5 - 1,0 га на объект</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0,2 - 0,4 га на объект</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3C0785" w:rsidRPr="003C0785" w:rsidTr="00B81F2C">
        <w:trPr>
          <w:trHeight w:val="98"/>
        </w:trPr>
        <w:tc>
          <w:tcPr>
            <w:tcW w:w="9596" w:type="dxa"/>
            <w:gridSpan w:val="7"/>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Организации и учреждения управления, проектные организации, кредитно-финансовые</w:t>
            </w:r>
          </w:p>
          <w:p w:rsidR="003C0785" w:rsidRPr="003C0785" w:rsidRDefault="003C0785" w:rsidP="003C0785">
            <w:pPr>
              <w:jc w:val="center"/>
              <w:rPr>
                <w:sz w:val="24"/>
                <w:szCs w:val="24"/>
              </w:rPr>
            </w:pPr>
            <w:r w:rsidRPr="003C0785">
              <w:rPr>
                <w:rFonts w:ascii="Times New Roman" w:hAnsi="Times New Roman"/>
                <w:bCs/>
                <w:color w:val="000000"/>
                <w:sz w:val="24"/>
                <w:szCs w:val="24"/>
                <w:shd w:val="clear" w:color="auto" w:fill="FFFFFF"/>
              </w:rPr>
              <w:t>учреждения и предприятия связи</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ind w:left="36"/>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w:t>
            </w:r>
            <w:r w:rsidRPr="003C0785">
              <w:rPr>
                <w:rFonts w:ascii="Times New Roman" w:eastAsia="Times New Roman" w:hAnsi="Times New Roman"/>
                <w:bCs/>
                <w:color w:val="000000"/>
                <w:sz w:val="24"/>
                <w:szCs w:val="24"/>
                <w:shd w:val="clear" w:color="auto" w:fill="FFFFFF"/>
              </w:rPr>
              <w:lastRenderedPageBreak/>
              <w:t>принимать по нормам и правилам Министерства связи и массовых коммуникаций Российской Федерации</w:t>
            </w:r>
          </w:p>
        </w:tc>
        <w:tc>
          <w:tcPr>
            <w:tcW w:w="2320"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3C0785">
              <w:rPr>
                <w:rFonts w:ascii="Times New Roman" w:eastAsia="Times New Roman" w:hAnsi="Times New Roman"/>
                <w:bCs/>
                <w:color w:val="000000"/>
                <w:sz w:val="24"/>
                <w:szCs w:val="24"/>
                <w:shd w:val="clear" w:color="auto" w:fill="FFFFFF"/>
                <w:lang w:val="en-US"/>
              </w:rPr>
              <w:t>II</w:t>
            </w:r>
            <w:r w:rsidRPr="003C0785">
              <w:rPr>
                <w:rFonts w:ascii="Times New Roman" w:eastAsia="Times New Roman" w:hAnsi="Times New Roman"/>
                <w:bCs/>
                <w:color w:val="000000"/>
                <w:sz w:val="24"/>
                <w:szCs w:val="24"/>
                <w:shd w:val="clear" w:color="auto" w:fill="FFFFFF"/>
              </w:rPr>
              <w:t xml:space="preserve"> - </w:t>
            </w:r>
            <w:r w:rsidRPr="003C0785">
              <w:rPr>
                <w:rFonts w:ascii="Times New Roman" w:eastAsia="Times New Roman" w:hAnsi="Times New Roman"/>
                <w:bCs/>
                <w:color w:val="000000"/>
                <w:sz w:val="24"/>
                <w:szCs w:val="24"/>
                <w:shd w:val="clear" w:color="auto" w:fill="FFFFFF"/>
                <w:lang w:val="en-US"/>
              </w:rPr>
              <w:t>III</w:t>
            </w:r>
            <w:r w:rsidRPr="003C0785">
              <w:rPr>
                <w:rFonts w:ascii="Times New Roman" w:eastAsia="Times New Roman" w:hAnsi="Times New Roman"/>
                <w:bCs/>
                <w:color w:val="000000"/>
                <w:sz w:val="24"/>
                <w:szCs w:val="24"/>
                <w:shd w:val="clear" w:color="auto" w:fill="FFFFFF"/>
              </w:rPr>
              <w:t xml:space="preserve"> (20 - 25 тыс. чел.) - 0,11 - 0,12; отделения связи поселка, сельского поселения для обслуживаемого населения групп: </w:t>
            </w:r>
            <w:r w:rsidRPr="003C0785">
              <w:rPr>
                <w:rFonts w:ascii="Times New Roman" w:eastAsia="Times New Roman" w:hAnsi="Times New Roman"/>
                <w:bCs/>
                <w:color w:val="000000"/>
                <w:sz w:val="24"/>
                <w:szCs w:val="24"/>
                <w:shd w:val="clear" w:color="auto" w:fill="FFFFFF"/>
                <w:lang w:val="en-US"/>
              </w:rPr>
              <w:t>V</w:t>
            </w:r>
            <w:r w:rsidRPr="003C0785">
              <w:rPr>
                <w:rFonts w:ascii="Times New Roman" w:eastAsia="Times New Roman" w:hAnsi="Times New Roman"/>
                <w:bCs/>
                <w:color w:val="000000"/>
                <w:sz w:val="24"/>
                <w:szCs w:val="24"/>
                <w:shd w:val="clear" w:color="auto" w:fill="FFFFFF"/>
              </w:rPr>
              <w:t xml:space="preserve"> - </w:t>
            </w:r>
            <w:r w:rsidRPr="003C0785">
              <w:rPr>
                <w:rFonts w:ascii="Times New Roman" w:eastAsia="Times New Roman" w:hAnsi="Times New Roman"/>
                <w:bCs/>
                <w:color w:val="000000"/>
                <w:sz w:val="24"/>
                <w:szCs w:val="24"/>
                <w:shd w:val="clear" w:color="auto" w:fill="FFFFFF"/>
                <w:lang w:val="en-US"/>
              </w:rPr>
              <w:t>VI</w:t>
            </w:r>
            <w:r w:rsidRPr="003C0785">
              <w:rPr>
                <w:rFonts w:ascii="Times New Roman" w:eastAsia="Times New Roman" w:hAnsi="Times New Roman"/>
                <w:bCs/>
                <w:color w:val="000000"/>
                <w:sz w:val="24"/>
                <w:szCs w:val="24"/>
                <w:shd w:val="clear" w:color="auto" w:fill="FFFFFF"/>
              </w:rPr>
              <w:t xml:space="preserve"> (0,5 - 2 тыс. чел.) - 0,3 - 0,35 га; </w:t>
            </w:r>
            <w:r w:rsidRPr="003C0785">
              <w:rPr>
                <w:rFonts w:ascii="Times New Roman" w:eastAsia="Times New Roman" w:hAnsi="Times New Roman"/>
                <w:bCs/>
                <w:color w:val="000000"/>
                <w:sz w:val="24"/>
                <w:szCs w:val="24"/>
                <w:shd w:val="clear" w:color="auto" w:fill="FFFFFF"/>
                <w:lang w:val="en-US"/>
              </w:rPr>
              <w:t>III</w:t>
            </w:r>
            <w:r w:rsidRPr="003C0785">
              <w:rPr>
                <w:rFonts w:ascii="Times New Roman" w:eastAsia="Times New Roman" w:hAnsi="Times New Roman"/>
                <w:bCs/>
                <w:color w:val="000000"/>
                <w:sz w:val="24"/>
                <w:szCs w:val="24"/>
                <w:shd w:val="clear" w:color="auto" w:fill="FFFFFF"/>
              </w:rPr>
              <w:t xml:space="preserve"> - </w:t>
            </w:r>
            <w:r w:rsidRPr="003C0785">
              <w:rPr>
                <w:rFonts w:ascii="Times New Roman" w:eastAsia="Times New Roman" w:hAnsi="Times New Roman"/>
                <w:bCs/>
                <w:color w:val="000000"/>
                <w:sz w:val="24"/>
                <w:szCs w:val="24"/>
                <w:shd w:val="clear" w:color="auto" w:fill="FFFFFF"/>
                <w:lang w:val="en-US"/>
              </w:rPr>
              <w:t>IV</w:t>
            </w:r>
            <w:r w:rsidRPr="003C0785">
              <w:rPr>
                <w:rFonts w:ascii="Times New Roman" w:eastAsia="Times New Roman" w:hAnsi="Times New Roman"/>
                <w:bCs/>
                <w:color w:val="000000"/>
                <w:sz w:val="24"/>
                <w:szCs w:val="24"/>
                <w:shd w:val="clear" w:color="auto" w:fill="FFFFFF"/>
              </w:rPr>
              <w:t xml:space="preserve"> (2 - 6 тыс. чел.) - 0,4 - 0,45 га</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Отделения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банков,</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операционная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Отделения банка,</w:t>
            </w:r>
          </w:p>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Операционное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сельских поселениях</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операционное место (окно) на 1 - 2 тыс. чел.</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Организации и учреждения</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управления,</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заданию</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на проектирование</w:t>
            </w:r>
          </w:p>
        </w:tc>
        <w:tc>
          <w:tcPr>
            <w:tcW w:w="2320" w:type="dxa"/>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этажности здания, кв. м на 1 сотрудника: 44 -</w:t>
            </w:r>
          </w:p>
          <w:p w:rsidR="003C0785" w:rsidRPr="003C0785" w:rsidRDefault="003C0785" w:rsidP="003C0785">
            <w:pPr>
              <w:widowControl w:val="0"/>
              <w:numPr>
                <w:ilvl w:val="0"/>
                <w:numId w:val="76"/>
              </w:numPr>
              <w:tabs>
                <w:tab w:val="left" w:pos="514"/>
              </w:tabs>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3C0785" w:rsidRPr="003C0785" w:rsidRDefault="003C0785" w:rsidP="003C0785">
            <w:pPr>
              <w:widowControl w:val="0"/>
              <w:numPr>
                <w:ilvl w:val="0"/>
                <w:numId w:val="77"/>
              </w:numPr>
              <w:tabs>
                <w:tab w:val="left" w:pos="528"/>
              </w:tabs>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Проектные </w:t>
            </w:r>
            <w:r w:rsidRPr="003C0785">
              <w:rPr>
                <w:rFonts w:ascii="Times New Roman" w:eastAsia="Times New Roman" w:hAnsi="Times New Roman"/>
                <w:bCs/>
                <w:color w:val="000000"/>
                <w:sz w:val="24"/>
                <w:szCs w:val="24"/>
                <w:shd w:val="clear" w:color="auto" w:fill="FFFFFF"/>
              </w:rPr>
              <w:lastRenderedPageBreak/>
              <w:t>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по заданию на </w:t>
            </w:r>
            <w:r w:rsidRPr="003C0785">
              <w:rPr>
                <w:rFonts w:ascii="Times New Roman" w:eastAsia="Times New Roman" w:hAnsi="Times New Roman"/>
                <w:bCs/>
                <w:color w:val="000000"/>
                <w:sz w:val="24"/>
                <w:szCs w:val="24"/>
                <w:shd w:val="clear" w:color="auto" w:fill="FFFFFF"/>
              </w:rPr>
              <w:lastRenderedPageBreak/>
              <w:t>проектирование</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в зависимости от </w:t>
            </w:r>
            <w:r w:rsidRPr="003C0785">
              <w:rPr>
                <w:rFonts w:ascii="Times New Roman" w:eastAsia="Times New Roman" w:hAnsi="Times New Roman"/>
                <w:bCs/>
                <w:color w:val="000000"/>
                <w:sz w:val="24"/>
                <w:szCs w:val="24"/>
                <w:shd w:val="clear" w:color="auto" w:fill="FFFFFF"/>
              </w:rPr>
              <w:lastRenderedPageBreak/>
              <w:t>этажности здания, кв. м на 1 сотрудника: 30 - 15 при этажности 2 - 5 этажей, 9,5 - 8,5 при этажности 9 - 12 этажей, 7 при этажности 16 и более этажей</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судья на 30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член суда на 60 тыс. чел. края</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юрист-адвокат на 10 тыс. чел.</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Нотариальная контора, рабочее место</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нотариус на 30 тыс. чел.</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9596" w:type="dxa"/>
            <w:gridSpan w:val="7"/>
            <w:tcBorders>
              <w:top w:val="single" w:sz="4" w:space="0" w:color="auto"/>
              <w:left w:val="single" w:sz="4" w:space="0" w:color="auto"/>
              <w:bottom w:val="single" w:sz="4" w:space="0" w:color="auto"/>
            </w:tcBorders>
          </w:tcPr>
          <w:p w:rsidR="003C0785" w:rsidRPr="003C0785" w:rsidRDefault="003C0785" w:rsidP="003C0785">
            <w:pPr>
              <w:jc w:val="center"/>
              <w:rPr>
                <w:sz w:val="24"/>
                <w:szCs w:val="24"/>
              </w:rPr>
            </w:pPr>
            <w:r w:rsidRPr="003C0785">
              <w:rPr>
                <w:rFonts w:ascii="Times New Roman" w:hAnsi="Times New Roman"/>
                <w:bCs/>
                <w:color w:val="000000"/>
                <w:sz w:val="24"/>
                <w:szCs w:val="24"/>
                <w:shd w:val="clear" w:color="auto" w:fill="FFFFFF"/>
              </w:rPr>
              <w:t>Учреждения жилищно-коммунального хозяйства</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Жилищно-</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эксплуатационные</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организации,</w:t>
            </w:r>
          </w:p>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0,3 га на объект</w:t>
            </w:r>
          </w:p>
        </w:tc>
        <w:tc>
          <w:tcPr>
            <w:tcW w:w="2439"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микрорайона</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га на объект</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0,01 га на объект</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числе мест гостиницы, кв. м на 1 место: от 25 до 100 - 55, от 100 до 500 - 30, от 500 до 1000 - 20, от 1000 до 2000 - 15</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Общественные</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прибор на 1 тыс. чел.</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Бюро</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объект на 0,5 - 1 млн чел.</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Кладбище</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традиционного</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0,24 га на 1 тыс. </w:t>
            </w:r>
            <w:r w:rsidRPr="003C0785">
              <w:rPr>
                <w:rFonts w:ascii="Times New Roman" w:eastAsia="Times New Roman" w:hAnsi="Times New Roman"/>
                <w:bCs/>
                <w:color w:val="000000"/>
                <w:sz w:val="24"/>
                <w:szCs w:val="24"/>
                <w:shd w:val="clear" w:color="auto" w:fill="FFFFFF"/>
              </w:rPr>
              <w:lastRenderedPageBreak/>
              <w:t>чел.</w:t>
            </w:r>
          </w:p>
        </w:tc>
        <w:tc>
          <w:tcPr>
            <w:tcW w:w="2439" w:type="dxa"/>
            <w:vMerge w:val="restart"/>
          </w:tcPr>
          <w:p w:rsidR="003C0785" w:rsidRPr="003C0785" w:rsidRDefault="003C0785" w:rsidP="003C0785">
            <w:pPr>
              <w:widowControl w:val="0"/>
              <w:ind w:left="-97"/>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Размеры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земельных</w:t>
            </w:r>
          </w:p>
          <w:p w:rsidR="003C0785" w:rsidRPr="003C0785" w:rsidRDefault="003C0785" w:rsidP="003C0785">
            <w:pPr>
              <w:widowControl w:val="0"/>
              <w:ind w:left="-97"/>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участков,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отводимых для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захоронения,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допускается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уточнять 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зависимости от</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соотношения кладбищ</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тради- ционного</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захоронения 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кладбищ для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погребения после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кремации,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устана-вливаемых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 местным условиям</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Кладбище урновых захоронений после кремации</w:t>
            </w:r>
          </w:p>
        </w:tc>
        <w:tc>
          <w:tcPr>
            <w:tcW w:w="2507" w:type="dxa"/>
            <w:gridSpan w:val="4"/>
            <w:tcBorders>
              <w:top w:val="single" w:sz="4" w:space="0" w:color="auto"/>
              <w:left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0,02 га на 1 тыс. чел.</w:t>
            </w:r>
          </w:p>
        </w:tc>
        <w:tc>
          <w:tcPr>
            <w:tcW w:w="2439" w:type="dxa"/>
            <w:vMerge/>
          </w:tcPr>
          <w:p w:rsidR="003C0785" w:rsidRPr="003C0785" w:rsidRDefault="003C0785" w:rsidP="003C0785">
            <w:pPr>
              <w:rPr>
                <w:sz w:val="24"/>
                <w:szCs w:val="24"/>
              </w:rPr>
            </w:pP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sz w:val="24"/>
          <w:szCs w:val="24"/>
        </w:rPr>
        <w:t>Примечания:</w:t>
      </w:r>
    </w:p>
    <w:p w:rsidR="003C0785" w:rsidRPr="003C0785" w:rsidRDefault="003C0785" w:rsidP="003C0785">
      <w:pPr>
        <w:widowControl w:val="0"/>
        <w:numPr>
          <w:ilvl w:val="0"/>
          <w:numId w:val="78"/>
        </w:numPr>
        <w:tabs>
          <w:tab w:val="left" w:pos="284"/>
        </w:tabs>
        <w:spacing w:after="0" w:line="240" w:lineRule="auto"/>
        <w:ind w:right="160"/>
        <w:jc w:val="both"/>
        <w:rPr>
          <w:rFonts w:ascii="Times New Roman" w:eastAsia="Times New Roman" w:hAnsi="Times New Roman"/>
          <w:bCs/>
          <w:sz w:val="24"/>
          <w:szCs w:val="24"/>
        </w:rPr>
      </w:pPr>
      <w:r w:rsidRPr="003C0785">
        <w:rPr>
          <w:rFonts w:ascii="Times New Roman" w:eastAsia="Times New Roman" w:hAnsi="Times New Roman"/>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3C0785" w:rsidRPr="003C0785" w:rsidRDefault="003C0785" w:rsidP="003C0785">
      <w:pPr>
        <w:widowControl w:val="0"/>
        <w:tabs>
          <w:tab w:val="left" w:pos="284"/>
        </w:tabs>
        <w:spacing w:after="0" w:line="240" w:lineRule="auto"/>
        <w:ind w:right="16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3C0785" w:rsidRPr="003C0785" w:rsidRDefault="003C0785" w:rsidP="003C0785">
      <w:pPr>
        <w:widowControl w:val="0"/>
        <w:numPr>
          <w:ilvl w:val="0"/>
          <w:numId w:val="78"/>
        </w:numPr>
        <w:tabs>
          <w:tab w:val="left" w:pos="284"/>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3C0785" w:rsidRPr="003C0785" w:rsidRDefault="003C0785" w:rsidP="003C0785">
      <w:pPr>
        <w:widowControl w:val="0"/>
        <w:numPr>
          <w:ilvl w:val="0"/>
          <w:numId w:val="78"/>
        </w:numPr>
        <w:tabs>
          <w:tab w:val="left" w:pos="284"/>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При наполняемости классов 40 учащимися с учетом площади спортивной зоны и здания школы.</w:t>
      </w:r>
    </w:p>
    <w:p w:rsidR="003C0785" w:rsidRPr="003C0785" w:rsidRDefault="003C0785" w:rsidP="003C0785">
      <w:pPr>
        <w:widowControl w:val="0"/>
        <w:numPr>
          <w:ilvl w:val="0"/>
          <w:numId w:val="78"/>
        </w:numPr>
        <w:tabs>
          <w:tab w:val="left" w:pos="284"/>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3C0785" w:rsidRPr="003C0785" w:rsidRDefault="003C0785" w:rsidP="003C0785">
      <w:pPr>
        <w:widowControl w:val="0"/>
        <w:numPr>
          <w:ilvl w:val="0"/>
          <w:numId w:val="78"/>
        </w:numPr>
        <w:tabs>
          <w:tab w:val="left" w:pos="284"/>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3C0785" w:rsidRPr="003C0785" w:rsidRDefault="003C0785" w:rsidP="003C0785">
      <w:pPr>
        <w:widowControl w:val="0"/>
        <w:numPr>
          <w:ilvl w:val="0"/>
          <w:numId w:val="78"/>
        </w:numPr>
        <w:tabs>
          <w:tab w:val="left" w:pos="284"/>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3C0785" w:rsidRPr="003C0785" w:rsidRDefault="003C0785" w:rsidP="003C0785">
      <w:pPr>
        <w:widowControl w:val="0"/>
        <w:numPr>
          <w:ilvl w:val="0"/>
          <w:numId w:val="78"/>
        </w:numPr>
        <w:tabs>
          <w:tab w:val="left" w:pos="284"/>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3C0785" w:rsidRPr="003C0785" w:rsidRDefault="003C0785" w:rsidP="003C0785">
      <w:pPr>
        <w:widowControl w:val="0"/>
        <w:spacing w:after="0" w:line="240" w:lineRule="auto"/>
        <w:ind w:right="20"/>
        <w:jc w:val="right"/>
        <w:rPr>
          <w:rFonts w:ascii="Times New Roman" w:eastAsia="Times New Roman" w:hAnsi="Times New Roman"/>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sz w:val="24"/>
          <w:szCs w:val="24"/>
        </w:rPr>
      </w:pPr>
      <w:r w:rsidRPr="003C0785">
        <w:rPr>
          <w:rFonts w:ascii="Times New Roman" w:eastAsia="Times New Roman" w:hAnsi="Times New Roman"/>
          <w:sz w:val="24"/>
          <w:szCs w:val="24"/>
        </w:rPr>
        <w:t>Таблица Е-2</w:t>
      </w:r>
    </w:p>
    <w:p w:rsidR="003C0785" w:rsidRPr="003C0785" w:rsidRDefault="003C0785" w:rsidP="003C0785">
      <w:pPr>
        <w:widowControl w:val="0"/>
        <w:spacing w:after="0" w:line="240" w:lineRule="auto"/>
        <w:ind w:right="20"/>
        <w:jc w:val="right"/>
        <w:rPr>
          <w:rFonts w:ascii="Times New Roman" w:eastAsia="Times New Roman" w:hAnsi="Times New Roman"/>
          <w:b/>
          <w:bCs/>
          <w:sz w:val="24"/>
          <w:szCs w:val="24"/>
        </w:rPr>
      </w:pPr>
    </w:p>
    <w:p w:rsidR="003C0785" w:rsidRPr="003C0785" w:rsidRDefault="003C0785" w:rsidP="003C0785">
      <w:pPr>
        <w:keepNext/>
        <w:keepLines/>
        <w:spacing w:after="0" w:line="240" w:lineRule="auto"/>
        <w:ind w:left="720" w:right="340"/>
        <w:rPr>
          <w:rFonts w:ascii="Times New Roman" w:hAnsi="Times New Roman"/>
          <w:color w:val="000000"/>
          <w:sz w:val="24"/>
          <w:szCs w:val="24"/>
        </w:rPr>
      </w:pPr>
      <w:bookmarkStart w:id="10" w:name="bookmark10"/>
      <w:r w:rsidRPr="003C0785">
        <w:rPr>
          <w:rFonts w:ascii="Times New Roman" w:hAnsi="Times New Roman"/>
          <w:color w:val="000000"/>
          <w:sz w:val="24"/>
          <w:szCs w:val="24"/>
        </w:rPr>
        <w:t>Минимальные расчетные показатели обеспечения объектами образования</w:t>
      </w:r>
      <w:bookmarkEnd w:id="10"/>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3C0785" w:rsidRPr="003C0785" w:rsidTr="00B81F2C">
        <w:trPr>
          <w:trHeight w:hRule="exact" w:val="1046"/>
        </w:trPr>
        <w:tc>
          <w:tcPr>
            <w:tcW w:w="440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Единица</w:t>
            </w:r>
          </w:p>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Города и</w:t>
            </w:r>
          </w:p>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городские</w:t>
            </w:r>
          </w:p>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Сельские</w:t>
            </w:r>
          </w:p>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поселения</w:t>
            </w:r>
          </w:p>
        </w:tc>
      </w:tr>
      <w:tr w:rsidR="003C0785" w:rsidRPr="003C0785" w:rsidTr="00B81F2C">
        <w:trPr>
          <w:trHeight w:hRule="exact" w:val="763"/>
        </w:trPr>
        <w:tc>
          <w:tcPr>
            <w:tcW w:w="440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trPr>
        <w:tc>
          <w:tcPr>
            <w:tcW w:w="440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общего типа</w:t>
            </w:r>
          </w:p>
        </w:tc>
        <w:tc>
          <w:tcPr>
            <w:tcW w:w="2136"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trPr>
        <w:tc>
          <w:tcPr>
            <w:tcW w:w="440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0"/>
        </w:trPr>
        <w:tc>
          <w:tcPr>
            <w:tcW w:w="440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980"/>
        </w:trPr>
        <w:tc>
          <w:tcPr>
            <w:tcW w:w="4405"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sz w:val="24"/>
                <w:szCs w:val="24"/>
                <w:shd w:val="clear" w:color="auto" w:fill="FFFFFF"/>
              </w:rPr>
              <w:t>110</w:t>
            </w:r>
          </w:p>
        </w:tc>
      </w:tr>
    </w:tbl>
    <w:p w:rsidR="003C0785" w:rsidRPr="003C0785" w:rsidRDefault="003C0785" w:rsidP="003C0785">
      <w:pPr>
        <w:widowControl w:val="0"/>
        <w:spacing w:after="0" w:line="240" w:lineRule="auto"/>
        <w:ind w:right="20"/>
        <w:jc w:val="right"/>
        <w:rPr>
          <w:rFonts w:ascii="Times New Roman" w:eastAsia="Times New Roman" w:hAnsi="Times New Roman"/>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
          <w:bCs/>
          <w:sz w:val="24"/>
          <w:szCs w:val="24"/>
        </w:rPr>
      </w:pPr>
      <w:r w:rsidRPr="003C0785">
        <w:rPr>
          <w:rFonts w:ascii="Times New Roman" w:eastAsia="Times New Roman" w:hAnsi="Times New Roman"/>
          <w:sz w:val="24"/>
          <w:szCs w:val="24"/>
        </w:rPr>
        <w:t>Таблица Е-3</w:t>
      </w:r>
    </w:p>
    <w:p w:rsidR="003C0785" w:rsidRPr="003C0785" w:rsidRDefault="003C0785" w:rsidP="003C0785">
      <w:pPr>
        <w:keepNext/>
        <w:keepLines/>
        <w:spacing w:after="0" w:line="240" w:lineRule="auto"/>
        <w:ind w:right="-140"/>
        <w:jc w:val="center"/>
        <w:rPr>
          <w:rFonts w:ascii="Times New Roman" w:hAnsi="Times New Roman"/>
          <w:sz w:val="24"/>
          <w:szCs w:val="24"/>
        </w:rPr>
      </w:pPr>
      <w:bookmarkStart w:id="11" w:name="bookmark11"/>
      <w:r w:rsidRPr="003C0785">
        <w:rPr>
          <w:rFonts w:ascii="Times New Roman" w:hAnsi="Times New Roman"/>
          <w:sz w:val="24"/>
          <w:szCs w:val="24"/>
        </w:rPr>
        <w:t>Нормативы минимальной обеспеченности населения площадью торговых объектов</w:t>
      </w:r>
      <w:bookmarkEnd w:id="11"/>
    </w:p>
    <w:p w:rsidR="003C0785" w:rsidRPr="003C0785" w:rsidRDefault="003C0785" w:rsidP="003C0785">
      <w:pPr>
        <w:widowControl w:val="0"/>
        <w:tabs>
          <w:tab w:val="left" w:leader="underscore" w:pos="3230"/>
        </w:tabs>
        <w:spacing w:after="0" w:line="240" w:lineRule="auto"/>
        <w:ind w:right="-140"/>
        <w:jc w:val="center"/>
        <w:rPr>
          <w:rFonts w:ascii="Times New Roman" w:eastAsia="Times New Roman" w:hAnsi="Times New Roman"/>
          <w:sz w:val="24"/>
          <w:szCs w:val="24"/>
        </w:rPr>
      </w:pPr>
      <w:r w:rsidRPr="003C0785">
        <w:rPr>
          <w:rFonts w:ascii="Times New Roman" w:eastAsia="Times New Roman" w:hAnsi="Times New Roman"/>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3C0785" w:rsidRPr="003C0785" w:rsidTr="00B81F2C">
        <w:trPr>
          <w:trHeight w:hRule="exact" w:val="494"/>
        </w:trPr>
        <w:tc>
          <w:tcPr>
            <w:tcW w:w="3859"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том числе:</w:t>
            </w:r>
          </w:p>
        </w:tc>
      </w:tr>
      <w:tr w:rsidR="003C0785" w:rsidRPr="003C0785" w:rsidTr="00B81F2C">
        <w:trPr>
          <w:trHeight w:hRule="exact" w:val="1042"/>
        </w:trPr>
        <w:tc>
          <w:tcPr>
            <w:tcW w:w="3859"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848"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85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90" w:firstLine="37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90" w:firstLine="37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магазины непродовольст-венных товаров</w:t>
            </w:r>
          </w:p>
        </w:tc>
      </w:tr>
      <w:tr w:rsidR="003C0785" w:rsidRPr="003C0785" w:rsidTr="00B81F2C">
        <w:trPr>
          <w:trHeight w:hRule="exact" w:val="494"/>
        </w:trPr>
        <w:tc>
          <w:tcPr>
            <w:tcW w:w="385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r>
      <w:tr w:rsidR="003C0785" w:rsidRPr="003C0785" w:rsidTr="00B81F2C">
        <w:trPr>
          <w:trHeight w:hRule="exact" w:val="490"/>
        </w:trPr>
        <w:tc>
          <w:tcPr>
            <w:tcW w:w="385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1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336</w:t>
            </w:r>
          </w:p>
        </w:tc>
      </w:tr>
      <w:tr w:rsidR="003C0785" w:rsidRPr="003C0785" w:rsidTr="00B81F2C">
        <w:trPr>
          <w:trHeight w:hRule="exact" w:val="490"/>
        </w:trPr>
        <w:tc>
          <w:tcPr>
            <w:tcW w:w="385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16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219</w:t>
            </w:r>
          </w:p>
        </w:tc>
      </w:tr>
    </w:tbl>
    <w:p w:rsidR="003C0785" w:rsidRPr="003C0785" w:rsidRDefault="003C0785" w:rsidP="003C0785">
      <w:pPr>
        <w:widowControl w:val="0"/>
        <w:spacing w:after="0" w:line="240" w:lineRule="auto"/>
        <w:ind w:left="5460" w:right="2"/>
        <w:rPr>
          <w:rFonts w:ascii="Times New Roman" w:eastAsia="Times New Roman" w:hAnsi="Times New Roman"/>
          <w:sz w:val="24"/>
          <w:szCs w:val="24"/>
        </w:rPr>
      </w:pPr>
    </w:p>
    <w:p w:rsidR="003C0785" w:rsidRPr="003C0785" w:rsidRDefault="003C0785" w:rsidP="003C0785">
      <w:pPr>
        <w:rPr>
          <w:b/>
          <w:bCs/>
          <w:sz w:val="24"/>
          <w:szCs w:val="24"/>
        </w:rPr>
      </w:pPr>
      <w:r w:rsidRPr="003C0785">
        <w:rPr>
          <w:b/>
          <w:bCs/>
          <w:sz w:val="24"/>
          <w:szCs w:val="24"/>
        </w:rPr>
        <w:br w:type="page"/>
      </w:r>
    </w:p>
    <w:p w:rsidR="003C0785" w:rsidRPr="003C0785" w:rsidRDefault="003C0785" w:rsidP="003C0785">
      <w:pPr>
        <w:rPr>
          <w:b/>
          <w:bCs/>
          <w:sz w:val="24"/>
          <w:szCs w:val="24"/>
        </w:rPr>
        <w:sectPr w:rsidR="003C0785" w:rsidRPr="003C0785" w:rsidSect="00160C61">
          <w:pgSz w:w="11909" w:h="16838"/>
          <w:pgMar w:top="851" w:right="567" w:bottom="1134" w:left="1701" w:header="284" w:footer="0" w:gutter="0"/>
          <w:cols w:space="720"/>
          <w:noEndnote/>
          <w:docGrid w:linePitch="360"/>
        </w:sectPr>
      </w:pPr>
    </w:p>
    <w:p w:rsidR="003C0785" w:rsidRPr="003C0785" w:rsidRDefault="003C0785" w:rsidP="003C0785">
      <w:pPr>
        <w:widowControl w:val="0"/>
        <w:shd w:val="clear" w:color="auto" w:fill="FFFFFF"/>
        <w:spacing w:after="0" w:line="240" w:lineRule="auto"/>
        <w:ind w:left="12900" w:right="-315"/>
        <w:rPr>
          <w:rFonts w:ascii="Times New Roman" w:eastAsia="Times New Roman" w:hAnsi="Times New Roman"/>
          <w:sz w:val="28"/>
          <w:szCs w:val="28"/>
          <w:lang w:eastAsia="ru-RU"/>
        </w:rPr>
      </w:pPr>
      <w:r w:rsidRPr="003C0785">
        <w:rPr>
          <w:rFonts w:ascii="Times New Roman" w:eastAsia="Times New Roman" w:hAnsi="Times New Roman"/>
          <w:sz w:val="28"/>
          <w:szCs w:val="28"/>
          <w:lang w:eastAsia="ru-RU"/>
        </w:rPr>
        <w:lastRenderedPageBreak/>
        <w:t>Приложение №2</w:t>
      </w:r>
    </w:p>
    <w:p w:rsidR="003C0785" w:rsidRPr="003C0785" w:rsidRDefault="003C0785" w:rsidP="003C0785">
      <w:pPr>
        <w:widowControl w:val="0"/>
        <w:spacing w:after="0" w:line="240" w:lineRule="auto"/>
        <w:ind w:left="5460" w:right="2"/>
        <w:jc w:val="right"/>
        <w:rPr>
          <w:rFonts w:ascii="Times New Roman" w:eastAsia="Times New Roman" w:hAnsi="Times New Roman"/>
          <w:sz w:val="28"/>
          <w:szCs w:val="28"/>
        </w:rPr>
      </w:pPr>
    </w:p>
    <w:p w:rsidR="003C0785" w:rsidRPr="003C0785" w:rsidRDefault="003C0785" w:rsidP="003C0785">
      <w:pPr>
        <w:keepNext/>
        <w:keepLines/>
        <w:spacing w:after="0" w:line="240" w:lineRule="auto"/>
        <w:ind w:left="644"/>
        <w:jc w:val="center"/>
        <w:outlineLvl w:val="2"/>
        <w:rPr>
          <w:rFonts w:ascii="Times New Roman" w:eastAsia="Times New Roman" w:hAnsi="Times New Roman"/>
          <w:b/>
          <w:bCs/>
          <w:sz w:val="28"/>
          <w:szCs w:val="28"/>
          <w:lang w:eastAsia="ru-RU"/>
        </w:rPr>
      </w:pPr>
      <w:r w:rsidRPr="003C0785">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3C0785" w:rsidRPr="003C0785" w:rsidRDefault="003C0785" w:rsidP="003C0785">
      <w:pPr>
        <w:widowControl w:val="0"/>
        <w:spacing w:after="0" w:line="240" w:lineRule="auto"/>
        <w:ind w:left="5460" w:right="2"/>
        <w:jc w:val="right"/>
        <w:rPr>
          <w:rFonts w:ascii="Times New Roman" w:eastAsia="Times New Roman" w:hAnsi="Times New Roman"/>
          <w:sz w:val="28"/>
          <w:szCs w:val="28"/>
        </w:rPr>
      </w:pPr>
      <w:r w:rsidRPr="003C0785">
        <w:rPr>
          <w:rFonts w:ascii="Times New Roman" w:eastAsia="Times New Roman" w:hAnsi="Times New Roman"/>
          <w:sz w:val="28"/>
          <w:szCs w:val="28"/>
        </w:rPr>
        <w:t>Таблица Е-4</w:t>
      </w:r>
    </w:p>
    <w:p w:rsidR="003C0785" w:rsidRPr="003C0785" w:rsidRDefault="003C0785" w:rsidP="003C0785">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3C0785" w:rsidRPr="003C0785" w:rsidTr="00B81F2C">
        <w:trPr>
          <w:trHeight w:val="555"/>
        </w:trPr>
        <w:tc>
          <w:tcPr>
            <w:tcW w:w="2212" w:type="dxa"/>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Тип расчетного показателя</w:t>
            </w:r>
          </w:p>
        </w:tc>
        <w:tc>
          <w:tcPr>
            <w:tcW w:w="2822" w:type="dxa"/>
            <w:gridSpan w:val="2"/>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Вид расчетного показателя</w:t>
            </w:r>
          </w:p>
        </w:tc>
        <w:tc>
          <w:tcPr>
            <w:tcW w:w="2195" w:type="dxa"/>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Наименование расчетного показателя, единица измерения</w:t>
            </w:r>
          </w:p>
        </w:tc>
        <w:tc>
          <w:tcPr>
            <w:tcW w:w="7684" w:type="dxa"/>
            <w:gridSpan w:val="3"/>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Значение расчетного показателя</w:t>
            </w:r>
          </w:p>
        </w:tc>
      </w:tr>
      <w:tr w:rsidR="003C0785" w:rsidRPr="003C0785" w:rsidTr="00B81F2C">
        <w:tc>
          <w:tcPr>
            <w:tcW w:w="14913" w:type="dxa"/>
            <w:gridSpan w:val="7"/>
            <w:shd w:val="clear" w:color="auto" w:fill="auto"/>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Стационары всех типов с вспомогательными зданиями и сооружениями</w:t>
            </w:r>
          </w:p>
        </w:tc>
      </w:tr>
      <w:tr w:rsidR="003C0785" w:rsidRPr="003C0785" w:rsidTr="00B81F2C">
        <w:tc>
          <w:tcPr>
            <w:tcW w:w="2212"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Уровень обеспеченности, койка</w:t>
            </w:r>
          </w:p>
        </w:tc>
        <w:tc>
          <w:tcPr>
            <w:tcW w:w="7684" w:type="dxa"/>
            <w:gridSpan w:val="3"/>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По заданию на проектирование, определяемому органами здравоохранения</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Вместимость, коек</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Удельный (на 1-у койку) размер земельного участка</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до 50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300</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50 - 100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200</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100 - 200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140</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200 - 400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100</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400 - 800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80</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св. 800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60</w:t>
            </w:r>
          </w:p>
        </w:tc>
      </w:tr>
      <w:tr w:rsidR="003C0785" w:rsidRPr="003C0785" w:rsidTr="00B81F2C">
        <w:trPr>
          <w:trHeight w:val="562"/>
        </w:trPr>
        <w:tc>
          <w:tcPr>
            <w:tcW w:w="5034" w:type="dxa"/>
            <w:gridSpan w:val="3"/>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Не нормируется</w:t>
            </w:r>
          </w:p>
        </w:tc>
      </w:tr>
      <w:tr w:rsidR="003C0785" w:rsidRPr="003C0785" w:rsidTr="00B81F2C">
        <w:tc>
          <w:tcPr>
            <w:tcW w:w="14913" w:type="dxa"/>
            <w:gridSpan w:val="7"/>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Амбулаторно - поликлинические учреждения</w:t>
            </w:r>
          </w:p>
        </w:tc>
      </w:tr>
      <w:tr w:rsidR="003C0785" w:rsidRPr="003C0785" w:rsidTr="00B81F2C">
        <w:trPr>
          <w:trHeight w:val="508"/>
        </w:trPr>
        <w:tc>
          <w:tcPr>
            <w:tcW w:w="2212"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Уровень обеспеченности, посещений в смену</w:t>
            </w:r>
          </w:p>
        </w:tc>
        <w:tc>
          <w:tcPr>
            <w:tcW w:w="7684" w:type="dxa"/>
            <w:gridSpan w:val="3"/>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По заданию на проектирование, определяемому органами здравоохранения</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поликлиника, амбулатория, диспансер без стационара</w:t>
            </w:r>
          </w:p>
        </w:tc>
        <w:tc>
          <w:tcPr>
            <w:tcW w:w="2410" w:type="dxa"/>
            <w:shd w:val="clear" w:color="auto" w:fill="auto"/>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0,1 га на 100 посещений в смену, но не менее 0,3 га</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фельдшерский, фельдшерско-акушерский пункт</w:t>
            </w:r>
          </w:p>
        </w:tc>
        <w:tc>
          <w:tcPr>
            <w:tcW w:w="2410" w:type="dxa"/>
            <w:shd w:val="clear" w:color="auto" w:fill="auto"/>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не менее 0,2 га</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Радиус обслуживания, м</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с. Панкрушиха, сельские населенные пункты</w:t>
            </w:r>
          </w:p>
        </w:tc>
        <w:tc>
          <w:tcPr>
            <w:tcW w:w="2410" w:type="dxa"/>
            <w:shd w:val="clear" w:color="auto" w:fill="auto"/>
            <w:vAlign w:val="center"/>
          </w:tcPr>
          <w:p w:rsidR="003C0785" w:rsidRPr="003C0785" w:rsidRDefault="003C0785" w:rsidP="003C0785">
            <w:pPr>
              <w:autoSpaceDE w:val="0"/>
              <w:autoSpaceDN w:val="0"/>
              <w:adjustRightInd w:val="0"/>
              <w:jc w:val="center"/>
              <w:rPr>
                <w:rFonts w:ascii="Times New Roman" w:eastAsiaTheme="minorHAnsi" w:hAnsi="Times New Roman"/>
                <w:sz w:val="24"/>
                <w:szCs w:val="24"/>
              </w:rPr>
            </w:pPr>
            <w:r w:rsidRPr="003C0785">
              <w:rPr>
                <w:rFonts w:ascii="Times New Roman" w:eastAsia="Times New Roman" w:hAnsi="Times New Roman"/>
                <w:sz w:val="24"/>
                <w:szCs w:val="24"/>
              </w:rPr>
              <w:t>1000</w:t>
            </w:r>
          </w:p>
        </w:tc>
      </w:tr>
      <w:tr w:rsidR="003C0785" w:rsidRPr="003C0785" w:rsidTr="00B81F2C">
        <w:trPr>
          <w:trHeight w:val="185"/>
        </w:trPr>
        <w:tc>
          <w:tcPr>
            <w:tcW w:w="5034" w:type="dxa"/>
            <w:gridSpan w:val="3"/>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сельские населенные пункты</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30</w:t>
            </w:r>
          </w:p>
        </w:tc>
      </w:tr>
      <w:tr w:rsidR="003C0785" w:rsidRPr="003C0785" w:rsidTr="00B81F2C">
        <w:trPr>
          <w:trHeight w:val="185"/>
        </w:trPr>
        <w:tc>
          <w:tcPr>
            <w:tcW w:w="14913" w:type="dxa"/>
            <w:gridSpan w:val="7"/>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Станции (подстанции), выдвижные пункты скорой медицинской помощи</w:t>
            </w:r>
          </w:p>
        </w:tc>
      </w:tr>
      <w:tr w:rsidR="003C0785" w:rsidRPr="003C0785" w:rsidTr="00B81F2C">
        <w:trPr>
          <w:trHeight w:val="555"/>
        </w:trPr>
        <w:tc>
          <w:tcPr>
            <w:tcW w:w="2447" w:type="dxa"/>
            <w:gridSpan w:val="2"/>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Расчетные показатели минимально </w:t>
            </w:r>
            <w:r w:rsidRPr="003C0785">
              <w:rPr>
                <w:rFonts w:ascii="Times New Roman" w:eastAsia="Times New Roman" w:hAnsi="Times New Roman"/>
                <w:sz w:val="24"/>
                <w:szCs w:val="24"/>
              </w:rPr>
              <w:lastRenderedPageBreak/>
              <w:t>допустимого уровня обеспеченности</w:t>
            </w:r>
          </w:p>
        </w:tc>
        <w:tc>
          <w:tcPr>
            <w:tcW w:w="2587"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lastRenderedPageBreak/>
              <w:t xml:space="preserve">Расчетный показатель минимально допустимого уровня </w:t>
            </w:r>
            <w:r w:rsidRPr="003C0785">
              <w:rPr>
                <w:rFonts w:ascii="Times New Roman" w:eastAsia="Times New Roman" w:hAnsi="Times New Roman"/>
                <w:sz w:val="24"/>
                <w:szCs w:val="24"/>
              </w:rPr>
              <w:lastRenderedPageBreak/>
              <w:t>мощности объекта</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lastRenderedPageBreak/>
              <w:t xml:space="preserve">Уровень обеспеченности на 1000 чел., </w:t>
            </w:r>
            <w:r w:rsidRPr="003C0785">
              <w:rPr>
                <w:rFonts w:ascii="Times New Roman" w:eastAsia="Times New Roman" w:hAnsi="Times New Roman"/>
                <w:sz w:val="24"/>
                <w:szCs w:val="24"/>
              </w:rPr>
              <w:lastRenderedPageBreak/>
              <w:t>автомобиль</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lastRenderedPageBreak/>
              <w:t>станция (подстанция)</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0,1</w:t>
            </w:r>
          </w:p>
        </w:tc>
      </w:tr>
      <w:tr w:rsidR="003C0785" w:rsidRPr="003C0785" w:rsidTr="00B81F2C">
        <w:trPr>
          <w:trHeight w:val="555"/>
        </w:trPr>
        <w:tc>
          <w:tcPr>
            <w:tcW w:w="2447"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587"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выдвижной пункт</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0,2</w:t>
            </w:r>
          </w:p>
        </w:tc>
      </w:tr>
      <w:tr w:rsidR="003C0785" w:rsidRPr="003C0785" w:rsidTr="00B81F2C">
        <w:trPr>
          <w:trHeight w:val="185"/>
        </w:trPr>
        <w:tc>
          <w:tcPr>
            <w:tcW w:w="2447"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58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Размер земельного участка</w:t>
            </w:r>
          </w:p>
        </w:tc>
        <w:tc>
          <w:tcPr>
            <w:tcW w:w="7684" w:type="dxa"/>
            <w:gridSpan w:val="3"/>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0,05 га на 1 автомобиль, но не менее 0,1 га</w:t>
            </w:r>
          </w:p>
        </w:tc>
      </w:tr>
      <w:tr w:rsidR="003C0785" w:rsidRPr="003C0785" w:rsidTr="00B81F2C">
        <w:trPr>
          <w:trHeight w:val="278"/>
        </w:trPr>
        <w:tc>
          <w:tcPr>
            <w:tcW w:w="5034" w:type="dxa"/>
            <w:gridSpan w:val="3"/>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станция (подстанция)</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15</w:t>
            </w:r>
          </w:p>
        </w:tc>
      </w:tr>
      <w:tr w:rsidR="003C0785" w:rsidRPr="003C0785" w:rsidTr="00B81F2C">
        <w:trPr>
          <w:trHeight w:val="277"/>
        </w:trPr>
        <w:tc>
          <w:tcPr>
            <w:tcW w:w="5034" w:type="dxa"/>
            <w:gridSpan w:val="3"/>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выдвижной пункт</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30</w:t>
            </w:r>
          </w:p>
        </w:tc>
      </w:tr>
      <w:tr w:rsidR="003C0785" w:rsidRPr="003C0785" w:rsidTr="00B81F2C">
        <w:tc>
          <w:tcPr>
            <w:tcW w:w="14913" w:type="dxa"/>
            <w:gridSpan w:val="7"/>
            <w:shd w:val="clear" w:color="auto" w:fill="auto"/>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Молочные кухни (для детей до 1 года), раздаточные пункты молочных кухонь</w:t>
            </w:r>
          </w:p>
        </w:tc>
      </w:tr>
      <w:tr w:rsidR="003C0785" w:rsidRPr="003C0785" w:rsidTr="00B81F2C">
        <w:trPr>
          <w:trHeight w:val="413"/>
        </w:trPr>
        <w:tc>
          <w:tcPr>
            <w:tcW w:w="2212"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Уровень обеспеченности на 1 ребенка </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молочные кухни</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4 порции в сутки</w:t>
            </w:r>
          </w:p>
        </w:tc>
      </w:tr>
      <w:tr w:rsidR="003C0785" w:rsidRPr="003C0785" w:rsidTr="00B81F2C">
        <w:trPr>
          <w:trHeight w:val="412"/>
        </w:trPr>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0,3 кв. м</w:t>
            </w:r>
          </w:p>
        </w:tc>
      </w:tr>
      <w:tr w:rsidR="003C0785" w:rsidRPr="003C0785" w:rsidTr="00B81F2C">
        <w:trPr>
          <w:trHeight w:val="555"/>
        </w:trPr>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молочные кухни</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0,015 га на 1 тыс. порций в сутки, но не менее 0,15 га</w:t>
            </w:r>
          </w:p>
        </w:tc>
      </w:tr>
      <w:tr w:rsidR="003C0785" w:rsidRPr="003C0785" w:rsidTr="00B81F2C">
        <w:trPr>
          <w:trHeight w:val="555"/>
        </w:trPr>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встроенные</w:t>
            </w:r>
          </w:p>
        </w:tc>
      </w:tr>
      <w:tr w:rsidR="003C0785" w:rsidRPr="003C0785" w:rsidTr="00B81F2C">
        <w:trPr>
          <w:trHeight w:val="141"/>
        </w:trPr>
        <w:tc>
          <w:tcPr>
            <w:tcW w:w="5034" w:type="dxa"/>
            <w:gridSpan w:val="3"/>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Радиус обслуживания</w:t>
            </w:r>
            <w:r w:rsidRPr="003C0785">
              <w:rPr>
                <w:rFonts w:ascii="Times New Roman" w:eastAsia="Times New Roman" w:hAnsi="Times New Roman"/>
                <w:sz w:val="24"/>
                <w:szCs w:val="24"/>
              </w:rPr>
              <w:t xml:space="preserve"> раздаточных пунктов молочных кухонь, м</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сельские населенные пункты при малоэтажной застройке</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800 м</w:t>
            </w:r>
          </w:p>
        </w:tc>
      </w:tr>
      <w:tr w:rsidR="003C0785" w:rsidRPr="003C0785" w:rsidTr="00B81F2C">
        <w:trPr>
          <w:trHeight w:val="138"/>
        </w:trPr>
        <w:tc>
          <w:tcPr>
            <w:tcW w:w="5034" w:type="dxa"/>
            <w:gridSpan w:val="3"/>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сельские населенные пункты при средне- и многоэтажной застройке</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500 м</w:t>
            </w:r>
          </w:p>
        </w:tc>
      </w:tr>
      <w:tr w:rsidR="003C0785" w:rsidRPr="003C0785" w:rsidTr="00B81F2C">
        <w:trPr>
          <w:trHeight w:val="70"/>
        </w:trPr>
        <w:tc>
          <w:tcPr>
            <w:tcW w:w="14913" w:type="dxa"/>
            <w:gridSpan w:val="7"/>
            <w:shd w:val="clear" w:color="auto" w:fill="auto"/>
            <w:vAlign w:val="center"/>
          </w:tcPr>
          <w:p w:rsidR="003C0785" w:rsidRPr="003C0785" w:rsidRDefault="003C0785" w:rsidP="003C0785">
            <w:pPr>
              <w:autoSpaceDE w:val="0"/>
              <w:autoSpaceDN w:val="0"/>
              <w:adjustRightInd w:val="0"/>
              <w:spacing w:after="0" w:line="240" w:lineRule="auto"/>
              <w:rPr>
                <w:rFonts w:ascii="Times New Roman" w:eastAsiaTheme="minorHAnsi" w:hAnsi="Times New Roman"/>
                <w:sz w:val="24"/>
                <w:szCs w:val="24"/>
              </w:rPr>
            </w:pPr>
            <w:r w:rsidRPr="003C0785">
              <w:rPr>
                <w:rFonts w:ascii="Times New Roman" w:eastAsiaTheme="minorHAnsi" w:hAnsi="Times New Roman"/>
                <w:sz w:val="24"/>
                <w:szCs w:val="24"/>
              </w:rPr>
              <w:t>*На одну койку для детей следует принимать норму всего стационара с коэффициентом 1,5.</w:t>
            </w:r>
          </w:p>
          <w:p w:rsidR="003C0785" w:rsidRPr="003C0785" w:rsidRDefault="003C0785" w:rsidP="003C0785">
            <w:pPr>
              <w:autoSpaceDE w:val="0"/>
              <w:autoSpaceDN w:val="0"/>
              <w:adjustRightInd w:val="0"/>
              <w:spacing w:after="0" w:line="240" w:lineRule="auto"/>
              <w:rPr>
                <w:rFonts w:ascii="Times New Roman" w:eastAsiaTheme="minorHAnsi" w:hAnsi="Times New Roman"/>
                <w:bCs/>
                <w:sz w:val="24"/>
                <w:szCs w:val="24"/>
              </w:rPr>
            </w:pPr>
            <w:r w:rsidRPr="003C0785">
              <w:rPr>
                <w:rFonts w:ascii="Times New Roman" w:eastAsiaTheme="minorHAnsi" w:hAnsi="Times New Roman"/>
                <w:bCs/>
                <w:sz w:val="24"/>
                <w:szCs w:val="24"/>
              </w:rPr>
              <w:lastRenderedPageBreak/>
              <w:t>Примечание:</w:t>
            </w:r>
          </w:p>
          <w:p w:rsidR="003C0785" w:rsidRPr="003C0785" w:rsidRDefault="003C0785" w:rsidP="003C0785">
            <w:pPr>
              <w:autoSpaceDE w:val="0"/>
              <w:autoSpaceDN w:val="0"/>
              <w:adjustRightInd w:val="0"/>
              <w:spacing w:after="0" w:line="240" w:lineRule="auto"/>
              <w:rPr>
                <w:rFonts w:ascii="Times New Roman" w:eastAsiaTheme="minorHAnsi" w:hAnsi="Times New Roman"/>
                <w:sz w:val="24"/>
                <w:szCs w:val="24"/>
              </w:rPr>
            </w:pPr>
            <w:r w:rsidRPr="003C0785">
              <w:rPr>
                <w:rFonts w:ascii="Times New Roman" w:eastAsiaTheme="minorHAnsi" w:hAnsi="Times New Roman"/>
                <w:sz w:val="24"/>
                <w:szCs w:val="24"/>
              </w:rPr>
              <w:t>Площадь участка родильных домов следует принимать с коэффициентом 0,7.</w:t>
            </w:r>
          </w:p>
          <w:p w:rsidR="003C0785" w:rsidRPr="003C0785" w:rsidRDefault="003C0785" w:rsidP="003C0785">
            <w:pPr>
              <w:autoSpaceDE w:val="0"/>
              <w:autoSpaceDN w:val="0"/>
              <w:adjustRightInd w:val="0"/>
              <w:spacing w:after="0" w:line="240" w:lineRule="auto"/>
              <w:rPr>
                <w:rFonts w:ascii="Times New Roman" w:eastAsiaTheme="minorHAnsi" w:hAnsi="Times New Roman"/>
                <w:sz w:val="24"/>
                <w:szCs w:val="24"/>
              </w:rPr>
            </w:pPr>
            <w:r w:rsidRPr="003C0785">
              <w:rPr>
                <w:rFonts w:ascii="Times New Roman" w:eastAsiaTheme="minorHAnsi" w:hAnsi="Times New Roman"/>
                <w:sz w:val="24"/>
                <w:szCs w:val="24"/>
              </w:rPr>
              <w:t>В условиях реконструкции земельные участки больниц допускается уменьшать на 25 %.</w:t>
            </w:r>
          </w:p>
          <w:p w:rsidR="003C0785" w:rsidRPr="003C0785" w:rsidRDefault="003C0785" w:rsidP="003C0785">
            <w:pPr>
              <w:autoSpaceDE w:val="0"/>
              <w:autoSpaceDN w:val="0"/>
              <w:adjustRightInd w:val="0"/>
              <w:spacing w:after="0" w:line="240" w:lineRule="auto"/>
              <w:rPr>
                <w:rFonts w:ascii="Times New Roman" w:eastAsiaTheme="minorHAnsi" w:hAnsi="Times New Roman"/>
                <w:sz w:val="24"/>
                <w:szCs w:val="24"/>
              </w:rPr>
            </w:pPr>
            <w:r w:rsidRPr="003C0785">
              <w:rPr>
                <w:rFonts w:ascii="Times New Roman" w:eastAsiaTheme="minorHAnsi" w:hAnsi="Times New Roman"/>
                <w:sz w:val="24"/>
                <w:szCs w:val="24"/>
              </w:rPr>
              <w:t>Размеры для больниц в сельских населенных пунктах следует увеличивать:</w:t>
            </w:r>
          </w:p>
          <w:p w:rsidR="003C0785" w:rsidRPr="003C0785" w:rsidRDefault="003C0785" w:rsidP="003C0785">
            <w:pPr>
              <w:numPr>
                <w:ilvl w:val="0"/>
                <w:numId w:val="110"/>
              </w:numPr>
              <w:autoSpaceDE w:val="0"/>
              <w:autoSpaceDN w:val="0"/>
              <w:adjustRightInd w:val="0"/>
              <w:spacing w:after="0" w:line="240" w:lineRule="auto"/>
              <w:jc w:val="both"/>
              <w:rPr>
                <w:rFonts w:ascii="Times New Roman" w:hAnsi="Times New Roman"/>
                <w:sz w:val="24"/>
                <w:szCs w:val="24"/>
                <w:lang w:eastAsia="ru-RU"/>
              </w:rPr>
            </w:pPr>
            <w:r w:rsidRPr="003C0785">
              <w:rPr>
                <w:rFonts w:ascii="Times New Roman" w:hAnsi="Times New Roman"/>
                <w:sz w:val="24"/>
                <w:szCs w:val="24"/>
                <w:lang w:eastAsia="ru-RU"/>
              </w:rPr>
              <w:t>инфекционных и онкологических - на 15%;</w:t>
            </w:r>
          </w:p>
          <w:p w:rsidR="003C0785" w:rsidRPr="003C0785" w:rsidRDefault="003C0785" w:rsidP="003C0785">
            <w:pPr>
              <w:numPr>
                <w:ilvl w:val="0"/>
                <w:numId w:val="110"/>
              </w:numPr>
              <w:autoSpaceDE w:val="0"/>
              <w:autoSpaceDN w:val="0"/>
              <w:adjustRightInd w:val="0"/>
              <w:spacing w:after="0" w:line="240" w:lineRule="auto"/>
              <w:jc w:val="both"/>
              <w:rPr>
                <w:rFonts w:ascii="Times New Roman" w:hAnsi="Times New Roman"/>
                <w:sz w:val="24"/>
                <w:szCs w:val="24"/>
                <w:lang w:eastAsia="ru-RU"/>
              </w:rPr>
            </w:pPr>
            <w:r w:rsidRPr="003C0785">
              <w:rPr>
                <w:rFonts w:ascii="Times New Roman" w:hAnsi="Times New Roman"/>
                <w:sz w:val="24"/>
                <w:szCs w:val="24"/>
                <w:lang w:eastAsia="ru-RU"/>
              </w:rPr>
              <w:t>туберкулезных и психиатрических - на 25%;</w:t>
            </w:r>
          </w:p>
          <w:p w:rsidR="003C0785" w:rsidRPr="003C0785" w:rsidRDefault="003C0785" w:rsidP="003C0785">
            <w:pPr>
              <w:numPr>
                <w:ilvl w:val="0"/>
                <w:numId w:val="110"/>
              </w:numPr>
              <w:autoSpaceDE w:val="0"/>
              <w:autoSpaceDN w:val="0"/>
              <w:adjustRightInd w:val="0"/>
              <w:spacing w:after="0" w:line="240" w:lineRule="auto"/>
              <w:jc w:val="both"/>
              <w:rPr>
                <w:rFonts w:ascii="Times New Roman" w:eastAsia="Times New Roman" w:hAnsi="Times New Roman"/>
                <w:sz w:val="24"/>
                <w:szCs w:val="24"/>
                <w:lang w:eastAsia="ru-RU"/>
              </w:rPr>
            </w:pPr>
            <w:r w:rsidRPr="003C0785">
              <w:rPr>
                <w:rFonts w:ascii="Times New Roman" w:hAnsi="Times New Roman"/>
                <w:sz w:val="24"/>
                <w:szCs w:val="24"/>
                <w:lang w:eastAsia="ru-RU"/>
              </w:rPr>
              <w:t>восстановительного лечения для взрослых - на 20%, для детей - на 40%.</w:t>
            </w:r>
          </w:p>
        </w:tc>
      </w:tr>
    </w:tbl>
    <w:p w:rsidR="003C0785" w:rsidRPr="003C0785" w:rsidRDefault="003C0785" w:rsidP="003C0785">
      <w:pPr>
        <w:widowControl w:val="0"/>
        <w:spacing w:after="0" w:line="240" w:lineRule="auto"/>
        <w:ind w:left="5460" w:right="2"/>
        <w:jc w:val="right"/>
        <w:rPr>
          <w:rFonts w:ascii="Times New Roman" w:eastAsia="Times New Roman" w:hAnsi="Times New Roman"/>
          <w:sz w:val="24"/>
          <w:szCs w:val="24"/>
        </w:rPr>
      </w:pPr>
    </w:p>
    <w:p w:rsidR="003C0785" w:rsidRPr="003C0785" w:rsidRDefault="003C0785" w:rsidP="003C0785">
      <w:pPr>
        <w:widowControl w:val="0"/>
        <w:spacing w:after="0" w:line="240" w:lineRule="auto"/>
        <w:ind w:left="5460" w:right="2"/>
        <w:jc w:val="right"/>
        <w:rPr>
          <w:rFonts w:ascii="Times New Roman" w:eastAsia="Times New Roman" w:hAnsi="Times New Roman"/>
          <w:sz w:val="24"/>
          <w:szCs w:val="24"/>
        </w:rPr>
      </w:pPr>
    </w:p>
    <w:p w:rsidR="003C0785" w:rsidRPr="003C0785" w:rsidRDefault="003C0785" w:rsidP="003C0785">
      <w:pPr>
        <w:widowControl w:val="0"/>
        <w:spacing w:after="0" w:line="240" w:lineRule="auto"/>
        <w:ind w:left="5460" w:right="2"/>
        <w:rPr>
          <w:rFonts w:ascii="Times New Roman" w:eastAsia="Times New Roman" w:hAnsi="Times New Roman"/>
          <w:sz w:val="24"/>
          <w:szCs w:val="24"/>
        </w:rPr>
      </w:pPr>
    </w:p>
    <w:p w:rsidR="003C0785" w:rsidRPr="003C0785" w:rsidRDefault="003C0785" w:rsidP="003C0785">
      <w:pPr>
        <w:widowControl w:val="0"/>
        <w:spacing w:after="0" w:line="240" w:lineRule="auto"/>
        <w:ind w:left="5460" w:right="2"/>
        <w:jc w:val="right"/>
        <w:rPr>
          <w:rFonts w:ascii="Times New Roman" w:eastAsia="Times New Roman" w:hAnsi="Times New Roman"/>
          <w:sz w:val="28"/>
          <w:szCs w:val="28"/>
        </w:rPr>
      </w:pPr>
      <w:r w:rsidRPr="003C0785">
        <w:rPr>
          <w:rFonts w:ascii="Times New Roman" w:eastAsia="Times New Roman" w:hAnsi="Times New Roman"/>
          <w:sz w:val="28"/>
          <w:szCs w:val="28"/>
        </w:rPr>
        <w:t>Приложение №3</w:t>
      </w:r>
    </w:p>
    <w:p w:rsidR="003C0785" w:rsidRPr="003C0785" w:rsidRDefault="003C0785" w:rsidP="003C0785">
      <w:pPr>
        <w:widowControl w:val="0"/>
        <w:spacing w:after="0" w:line="240" w:lineRule="auto"/>
        <w:ind w:right="2"/>
        <w:jc w:val="both"/>
        <w:rPr>
          <w:rFonts w:ascii="Times New Roman" w:eastAsia="Times New Roman" w:hAnsi="Times New Roman"/>
          <w:sz w:val="28"/>
          <w:szCs w:val="28"/>
        </w:rPr>
      </w:pPr>
    </w:p>
    <w:p w:rsidR="003C0785" w:rsidRPr="003C0785" w:rsidRDefault="003C0785" w:rsidP="003C0785">
      <w:pPr>
        <w:keepNext/>
        <w:keepLines/>
        <w:spacing w:after="0" w:line="240" w:lineRule="auto"/>
        <w:ind w:left="284"/>
        <w:jc w:val="center"/>
        <w:outlineLvl w:val="2"/>
        <w:rPr>
          <w:rFonts w:ascii="Times New Roman" w:eastAsia="Times New Roman" w:hAnsi="Times New Roman"/>
          <w:b/>
          <w:bCs/>
          <w:sz w:val="28"/>
          <w:szCs w:val="28"/>
          <w:lang w:eastAsia="ru-RU"/>
        </w:rPr>
      </w:pPr>
      <w:bookmarkStart w:id="12" w:name="_Toc524943653"/>
      <w:r w:rsidRPr="003C0785">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2"/>
    <w:p w:rsidR="003C0785" w:rsidRPr="003C0785" w:rsidRDefault="003C0785" w:rsidP="003C0785">
      <w:pPr>
        <w:widowControl w:val="0"/>
        <w:spacing w:after="0" w:line="240" w:lineRule="auto"/>
        <w:ind w:left="5460" w:right="2"/>
        <w:jc w:val="right"/>
        <w:rPr>
          <w:rFonts w:ascii="Times New Roman" w:eastAsia="Times New Roman" w:hAnsi="Times New Roman"/>
          <w:sz w:val="28"/>
          <w:szCs w:val="28"/>
        </w:rPr>
      </w:pPr>
      <w:r w:rsidRPr="003C0785">
        <w:rPr>
          <w:rFonts w:ascii="Times New Roman" w:eastAsia="Times New Roman" w:hAnsi="Times New Roman"/>
          <w:sz w:val="28"/>
          <w:szCs w:val="28"/>
        </w:rPr>
        <w:t>Таблица Е-5</w:t>
      </w:r>
    </w:p>
    <w:p w:rsidR="003C0785" w:rsidRPr="003C0785" w:rsidRDefault="003C0785" w:rsidP="003C0785">
      <w:pPr>
        <w:keepNext/>
        <w:keepLines/>
        <w:spacing w:after="0" w:line="240" w:lineRule="auto"/>
        <w:ind w:left="644"/>
        <w:outlineLvl w:val="2"/>
        <w:rPr>
          <w:rFonts w:asciiTheme="minorHAnsi" w:eastAsiaTheme="minorHAnsi" w:hAnsiTheme="minorHAnsi" w:cstheme="minorBidi"/>
          <w:b/>
          <w:sz w:val="28"/>
          <w:szCs w:val="28"/>
          <w:lang w:eastAsia="ru-RU"/>
        </w:rPr>
      </w:pPr>
    </w:p>
    <w:tbl>
      <w:tblPr>
        <w:tblStyle w:val="17"/>
        <w:tblW w:w="14992" w:type="dxa"/>
        <w:tblInd w:w="142" w:type="dxa"/>
        <w:tblLook w:val="04A0" w:firstRow="1" w:lastRow="0" w:firstColumn="1" w:lastColumn="0" w:noHBand="0" w:noVBand="1"/>
      </w:tblPr>
      <w:tblGrid>
        <w:gridCol w:w="3634"/>
        <w:gridCol w:w="4785"/>
        <w:gridCol w:w="4939"/>
        <w:gridCol w:w="1634"/>
      </w:tblGrid>
      <w:tr w:rsidR="003C0785" w:rsidRPr="003C0785" w:rsidTr="00B81F2C">
        <w:tc>
          <w:tcPr>
            <w:tcW w:w="3634" w:type="dxa"/>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Тип расчетного показателя</w:t>
            </w:r>
          </w:p>
        </w:tc>
        <w:tc>
          <w:tcPr>
            <w:tcW w:w="4785" w:type="dxa"/>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Значение расчетного показателя</w:t>
            </w:r>
          </w:p>
        </w:tc>
      </w:tr>
      <w:tr w:rsidR="003C0785" w:rsidRPr="003C0785" w:rsidTr="00B81F2C">
        <w:trPr>
          <w:trHeight w:val="493"/>
        </w:trPr>
        <w:tc>
          <w:tcPr>
            <w:tcW w:w="3634"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допустимого уровня обеспеченности</w:t>
            </w:r>
          </w:p>
        </w:tc>
        <w:tc>
          <w:tcPr>
            <w:tcW w:w="4785" w:type="dxa"/>
            <w:vMerge w:val="restart"/>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Удельная площадь озелененных территорий общего пользования, кв. м на 1 чел.</w:t>
            </w: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 Панкрушиха</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10</w:t>
            </w:r>
          </w:p>
        </w:tc>
      </w:tr>
      <w:tr w:rsidR="003C0785" w:rsidRPr="003C0785" w:rsidTr="00B81F2C">
        <w:trPr>
          <w:trHeight w:val="493"/>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сельские населенные пункты</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10</w:t>
            </w:r>
          </w:p>
        </w:tc>
      </w:tr>
      <w:tr w:rsidR="003C0785" w:rsidRPr="003C0785" w:rsidTr="00B81F2C">
        <w:trPr>
          <w:trHeight w:val="203"/>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сельский парк</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6</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Минимальная площадь зеленых зон, га</w:t>
            </w: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парк жилого района</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15</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сквер</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3</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питомник древесных и кустарниковых растений</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0,5</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питомник древесных и кустарниковых растений</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80</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Удельная площадь зеленых зон, кв. м на 1 чел.</w:t>
            </w: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цветочно-оранжерейное хозяйство</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3,0</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размещаемого по оси улицы</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0,4</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Ширина бульвара с одной продольной пешеходной аллеей, м</w:t>
            </w: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размещаемого с одной стороны улицы между проезжей частью и застройкой</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18</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10</w:t>
            </w:r>
          </w:p>
        </w:tc>
      </w:tr>
      <w:tr w:rsidR="003C0785" w:rsidRPr="003C0785" w:rsidTr="00B81F2C">
        <w:trPr>
          <w:trHeight w:val="203"/>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Общая площадь площадок дворового благоустройства, %</w:t>
            </w: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для игр детей дошкольного и младшего школьного возраста</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10</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Удельная площадь площадок дворового благоустройства, кв. м на 1 чел.</w:t>
            </w: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для отдыха взрослого населения</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0,7</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для занятий физкультурой</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0,1</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*для хозяйственных целей и выгула собак</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2</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для стоянки автомашин</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0,3</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шириной до 300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0,8</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**Площадь озеленения санитарно-защитных зон </w:t>
            </w:r>
          </w:p>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(далее - СЗЗ), %</w:t>
            </w: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шириной свыше 300 до 1000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60</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шириной свыше 1000 до 3000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50</w:t>
            </w:r>
          </w:p>
        </w:tc>
      </w:tr>
      <w:tr w:rsidR="003C0785" w:rsidRPr="003C0785" w:rsidTr="00B81F2C">
        <w:trPr>
          <w:trHeight w:val="70"/>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шириной свыше 3000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40</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озелененных территорий общего пользования,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20</w:t>
            </w:r>
          </w:p>
        </w:tc>
      </w:tr>
      <w:tr w:rsidR="003C0785" w:rsidRPr="003C0785" w:rsidTr="00B81F2C">
        <w:tc>
          <w:tcPr>
            <w:tcW w:w="3634"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Пешеходная доступность, м</w:t>
            </w: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***стоянок для хранения легковых автомобилей населения,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400</w:t>
            </w:r>
          </w:p>
        </w:tc>
      </w:tr>
      <w:tr w:rsidR="003C0785" w:rsidRPr="003C0785" w:rsidTr="00B81F2C">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ind w:hanging="107"/>
              <w:jc w:val="center"/>
              <w:rPr>
                <w:rFonts w:ascii="Times New Roman" w:eastAsia="Times New Roman" w:hAnsi="Times New Roman"/>
                <w:sz w:val="24"/>
                <w:szCs w:val="24"/>
              </w:rPr>
            </w:pPr>
            <w:r w:rsidRPr="003C0785">
              <w:rPr>
                <w:rFonts w:ascii="Times New Roman" w:eastAsia="Times New Roman" w:hAnsi="Times New Roman"/>
                <w:sz w:val="24"/>
                <w:szCs w:val="24"/>
              </w:rPr>
              <w:t>сельского парка</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800</w:t>
            </w:r>
          </w:p>
        </w:tc>
      </w:tr>
      <w:tr w:rsidR="003C0785" w:rsidRPr="003C0785" w:rsidTr="00B81F2C">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Транспортная доступность, мин</w:t>
            </w: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парка жилого района</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20</w:t>
            </w:r>
          </w:p>
        </w:tc>
      </w:tr>
      <w:tr w:rsidR="003C0785" w:rsidRPr="003C0785" w:rsidTr="00B81F2C">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парка жилого района</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15</w:t>
            </w:r>
          </w:p>
        </w:tc>
      </w:tr>
      <w:tr w:rsidR="003C0785" w:rsidRPr="003C0785" w:rsidTr="00B81F2C">
        <w:tc>
          <w:tcPr>
            <w:tcW w:w="14992" w:type="dxa"/>
            <w:gridSpan w:val="4"/>
            <w:vAlign w:val="center"/>
          </w:tcPr>
          <w:p w:rsidR="003C0785" w:rsidRPr="003C0785" w:rsidRDefault="003C0785" w:rsidP="003C0785">
            <w:pPr>
              <w:rPr>
                <w:rFonts w:ascii="Times New Roman" w:eastAsia="Times New Roman" w:hAnsi="Times New Roman"/>
                <w:sz w:val="24"/>
                <w:szCs w:val="24"/>
              </w:rPr>
            </w:pPr>
          </w:p>
        </w:tc>
      </w:tr>
    </w:tbl>
    <w:p w:rsidR="003C0785" w:rsidRPr="003C0785" w:rsidRDefault="003C0785" w:rsidP="003C0785">
      <w:pPr>
        <w:spacing w:after="0" w:line="240" w:lineRule="auto"/>
        <w:jc w:val="center"/>
        <w:rPr>
          <w:rFonts w:ascii="Times New Roman" w:eastAsiaTheme="minorHAnsi" w:hAnsi="Times New Roman"/>
          <w:sz w:val="24"/>
          <w:szCs w:val="24"/>
        </w:rPr>
      </w:pPr>
    </w:p>
    <w:p w:rsidR="003C0785" w:rsidRPr="003C0785" w:rsidRDefault="003C0785" w:rsidP="003C0785">
      <w:pPr>
        <w:rPr>
          <w:b/>
          <w:bCs/>
          <w:sz w:val="24"/>
          <w:szCs w:val="24"/>
        </w:rPr>
      </w:pPr>
    </w:p>
    <w:p w:rsidR="003C0785" w:rsidRPr="003C0785" w:rsidRDefault="003C0785" w:rsidP="003C0785">
      <w:pPr>
        <w:rPr>
          <w:b/>
          <w:bCs/>
          <w:sz w:val="24"/>
          <w:szCs w:val="24"/>
        </w:rPr>
        <w:sectPr w:rsidR="003C0785" w:rsidRPr="003C0785" w:rsidSect="00B81F2C">
          <w:pgSz w:w="16838" w:h="11909" w:orient="landscape"/>
          <w:pgMar w:top="567" w:right="1134" w:bottom="1701" w:left="851" w:header="284" w:footer="0" w:gutter="0"/>
          <w:cols w:space="720"/>
          <w:noEndnote/>
          <w:docGrid w:linePitch="360"/>
        </w:sectPr>
      </w:pPr>
    </w:p>
    <w:p w:rsidR="003C0785" w:rsidRPr="003C0785" w:rsidRDefault="003C0785" w:rsidP="003C0785">
      <w:pPr>
        <w:widowControl w:val="0"/>
        <w:spacing w:after="0" w:line="240" w:lineRule="auto"/>
        <w:ind w:right="2"/>
        <w:rPr>
          <w:rFonts w:ascii="Times New Roman" w:eastAsia="Times New Roman" w:hAnsi="Times New Roman"/>
          <w:sz w:val="24"/>
          <w:szCs w:val="24"/>
        </w:rPr>
      </w:pPr>
    </w:p>
    <w:p w:rsidR="003C0785" w:rsidRPr="003C0785" w:rsidRDefault="003C0785" w:rsidP="003C0785">
      <w:pPr>
        <w:widowControl w:val="0"/>
        <w:spacing w:after="0" w:line="240" w:lineRule="auto"/>
        <w:ind w:left="5460" w:right="2"/>
        <w:rPr>
          <w:rFonts w:ascii="Times New Roman" w:eastAsia="Times New Roman" w:hAnsi="Times New Roman"/>
          <w:bCs/>
          <w:sz w:val="24"/>
          <w:szCs w:val="24"/>
        </w:rPr>
      </w:pPr>
      <w:r w:rsidRPr="003C0785">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3C0785">
        <w:rPr>
          <w:rFonts w:ascii="Times New Roman" w:eastAsia="Times New Roman" w:hAnsi="Times New Roman"/>
          <w:bCs/>
          <w:sz w:val="24"/>
          <w:szCs w:val="24"/>
        </w:rPr>
        <w:t xml:space="preserve">Велижанский сельсовет Панкрушихинского района </w:t>
      </w:r>
      <w:r w:rsidRPr="003C0785">
        <w:rPr>
          <w:rFonts w:ascii="Times New Roman" w:eastAsia="Times New Roman" w:hAnsi="Times New Roman"/>
          <w:sz w:val="24"/>
          <w:szCs w:val="24"/>
        </w:rPr>
        <w:t>Алтайского края</w:t>
      </w:r>
    </w:p>
    <w:p w:rsidR="003C0785" w:rsidRPr="003C0785" w:rsidRDefault="003C0785" w:rsidP="003C0785">
      <w:pPr>
        <w:keepNext/>
        <w:keepLines/>
        <w:widowControl w:val="0"/>
        <w:spacing w:after="0" w:line="240" w:lineRule="auto"/>
        <w:ind w:right="100"/>
        <w:jc w:val="center"/>
        <w:outlineLvl w:val="0"/>
        <w:rPr>
          <w:rFonts w:ascii="Times New Roman" w:eastAsia="Times New Roman" w:hAnsi="Times New Roman"/>
          <w:bCs/>
          <w:sz w:val="24"/>
          <w:szCs w:val="24"/>
        </w:rPr>
      </w:pPr>
      <w:bookmarkStart w:id="13" w:name="bookmark12"/>
      <w:r w:rsidRPr="003C0785">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3"/>
    </w:p>
    <w:p w:rsidR="003C0785" w:rsidRPr="003C0785" w:rsidRDefault="003C0785" w:rsidP="003C0785">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sz w:val="24"/>
          <w:szCs w:val="24"/>
        </w:rPr>
        <w:t>Таблица Ж-1</w:t>
      </w:r>
    </w:p>
    <w:p w:rsidR="003C0785" w:rsidRPr="003C0785" w:rsidRDefault="003C0785" w:rsidP="003C0785">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3C0785" w:rsidRPr="003C0785" w:rsidRDefault="003C0785" w:rsidP="003C0785">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Cs/>
          <w:sz w:val="24"/>
          <w:szCs w:val="24"/>
        </w:rPr>
      </w:pPr>
      <w:r w:rsidRPr="003C0785">
        <w:rPr>
          <w:rFonts w:ascii="Times New Roman" w:eastAsia="Times New Roman" w:hAnsi="Times New Roman"/>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3C0785" w:rsidRPr="003C0785" w:rsidTr="00B81F2C">
        <w:trPr>
          <w:trHeight w:hRule="exact" w:val="494"/>
          <w:jc w:val="center"/>
        </w:trPr>
        <w:tc>
          <w:tcPr>
            <w:tcW w:w="2693" w:type="dxa"/>
            <w:vMerge w:val="restart"/>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Планировочные размеры, м</w:t>
            </w:r>
          </w:p>
        </w:tc>
      </w:tr>
      <w:tr w:rsidR="003C0785" w:rsidRPr="003C0785" w:rsidTr="00B81F2C">
        <w:trPr>
          <w:trHeight w:hRule="exact" w:val="768"/>
          <w:jc w:val="center"/>
        </w:trPr>
        <w:tc>
          <w:tcPr>
            <w:tcW w:w="2693" w:type="dxa"/>
            <w:vMerge/>
            <w:tcBorders>
              <w:left w:val="single" w:sz="4" w:space="0" w:color="auto"/>
            </w:tcBorders>
            <w:shd w:val="clear" w:color="auto" w:fill="FFFFFF"/>
          </w:tcPr>
          <w:p w:rsidR="003C0785" w:rsidRPr="003C0785" w:rsidRDefault="003C0785" w:rsidP="003C0785">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игровое поле</w:t>
            </w:r>
          </w:p>
        </w:tc>
        <w:tc>
          <w:tcPr>
            <w:tcW w:w="2241" w:type="dxa"/>
            <w:gridSpan w:val="2"/>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градостроительные</w:t>
            </w:r>
          </w:p>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параметры</w:t>
            </w:r>
          </w:p>
        </w:tc>
      </w:tr>
      <w:tr w:rsidR="003C0785" w:rsidRPr="003C0785" w:rsidTr="00B81F2C">
        <w:trPr>
          <w:trHeight w:hRule="exact" w:val="763"/>
          <w:jc w:val="center"/>
        </w:trPr>
        <w:tc>
          <w:tcPr>
            <w:tcW w:w="2693" w:type="dxa"/>
            <w:vMerge/>
            <w:tcBorders>
              <w:left w:val="single" w:sz="4" w:space="0" w:color="auto"/>
            </w:tcBorders>
            <w:shd w:val="clear" w:color="auto" w:fill="FFFFFF"/>
          </w:tcPr>
          <w:p w:rsidR="003C0785" w:rsidRPr="003C0785" w:rsidRDefault="003C0785" w:rsidP="003C0785">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длине</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w:t>
            </w:r>
          </w:p>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ширине</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tc>
      </w:tr>
      <w:tr w:rsidR="003C0785" w:rsidRPr="003C0785" w:rsidTr="00B81F2C">
        <w:trPr>
          <w:trHeight w:hRule="exact" w:val="490"/>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Бадминтон</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13,4</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6,1</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15,9</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9,1</w:t>
            </w:r>
          </w:p>
        </w:tc>
      </w:tr>
      <w:tr w:rsidR="003C0785" w:rsidRPr="003C0785" w:rsidTr="00B81F2C">
        <w:trPr>
          <w:trHeight w:hRule="exact" w:val="494"/>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Баскетбол</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26</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r>
      <w:tr w:rsidR="003C0785" w:rsidRPr="003C0785" w:rsidTr="00B81F2C">
        <w:trPr>
          <w:trHeight w:hRule="exact" w:val="490"/>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Волейбол</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490"/>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Гандбол</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44</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23</w:t>
            </w:r>
          </w:p>
        </w:tc>
      </w:tr>
      <w:tr w:rsidR="003C0785" w:rsidRPr="003C0785" w:rsidTr="00B81F2C">
        <w:trPr>
          <w:trHeight w:hRule="exact" w:val="490"/>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Городки</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26 - 30</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13 - 15</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763"/>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Теннис: площадка для игры</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23,8</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6,11</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36</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r>
      <w:tr w:rsidR="003C0785" w:rsidRPr="003C0785" w:rsidTr="00B81F2C">
        <w:trPr>
          <w:trHeight w:hRule="exact" w:val="768"/>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16 - 20</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12 - 18</w:t>
            </w:r>
          </w:p>
        </w:tc>
      </w:tr>
      <w:tr w:rsidR="003C0785" w:rsidRPr="003C0785" w:rsidTr="00B81F2C">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2,74</w:t>
            </w:r>
          </w:p>
        </w:tc>
        <w:tc>
          <w:tcPr>
            <w:tcW w:w="11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1,52</w:t>
            </w:r>
          </w:p>
        </w:tc>
        <w:tc>
          <w:tcPr>
            <w:tcW w:w="11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4,3</w:t>
            </w:r>
          </w:p>
        </w:tc>
      </w:tr>
    </w:tbl>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sz w:val="24"/>
          <w:szCs w:val="24"/>
        </w:rPr>
        <w:t>Примечания:</w:t>
      </w:r>
    </w:p>
    <w:p w:rsidR="003C0785" w:rsidRPr="003C0785" w:rsidRDefault="003C0785" w:rsidP="003C0785">
      <w:pPr>
        <w:widowControl w:val="0"/>
        <w:numPr>
          <w:ilvl w:val="0"/>
          <w:numId w:val="79"/>
        </w:numPr>
        <w:tabs>
          <w:tab w:val="left" w:pos="1064"/>
        </w:tabs>
        <w:spacing w:after="0" w:line="240" w:lineRule="auto"/>
        <w:ind w:left="80" w:firstLine="720"/>
        <w:jc w:val="both"/>
        <w:rPr>
          <w:rFonts w:ascii="Times New Roman" w:eastAsia="Times New Roman" w:hAnsi="Times New Roman"/>
          <w:bCs/>
          <w:sz w:val="24"/>
          <w:szCs w:val="24"/>
        </w:rPr>
      </w:pPr>
      <w:r w:rsidRPr="003C0785">
        <w:rPr>
          <w:rFonts w:ascii="Times New Roman" w:eastAsia="Times New Roman" w:hAnsi="Times New Roman"/>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3C0785" w:rsidRPr="003C0785" w:rsidRDefault="003C0785" w:rsidP="003C0785">
      <w:pPr>
        <w:widowControl w:val="0"/>
        <w:numPr>
          <w:ilvl w:val="0"/>
          <w:numId w:val="79"/>
        </w:numPr>
        <w:tabs>
          <w:tab w:val="left" w:pos="1064"/>
        </w:tabs>
        <w:spacing w:after="0" w:line="240" w:lineRule="auto"/>
        <w:ind w:left="80" w:firstLine="720"/>
        <w:jc w:val="both"/>
        <w:rPr>
          <w:rFonts w:ascii="Times New Roman" w:eastAsia="Times New Roman" w:hAnsi="Times New Roman"/>
          <w:bCs/>
          <w:sz w:val="24"/>
          <w:szCs w:val="24"/>
        </w:rPr>
      </w:pPr>
      <w:r w:rsidRPr="003C0785">
        <w:rPr>
          <w:rFonts w:ascii="Times New Roman" w:eastAsia="Times New Roman" w:hAnsi="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3C0785" w:rsidRPr="003C0785" w:rsidRDefault="003C0785" w:rsidP="003C0785">
      <w:pPr>
        <w:widowControl w:val="0"/>
        <w:numPr>
          <w:ilvl w:val="0"/>
          <w:numId w:val="79"/>
        </w:numPr>
        <w:tabs>
          <w:tab w:val="left" w:pos="1064"/>
        </w:tabs>
        <w:spacing w:after="0" w:line="240" w:lineRule="auto"/>
        <w:ind w:left="80" w:firstLine="720"/>
        <w:jc w:val="both"/>
        <w:rPr>
          <w:rFonts w:ascii="Times New Roman" w:eastAsia="Times New Roman" w:hAnsi="Times New Roman"/>
          <w:bCs/>
          <w:sz w:val="24"/>
          <w:szCs w:val="24"/>
        </w:rPr>
      </w:pPr>
      <w:r w:rsidRPr="003C0785">
        <w:rPr>
          <w:rFonts w:ascii="Times New Roman" w:eastAsia="Times New Roman" w:hAnsi="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3C0785" w:rsidRPr="003C0785" w:rsidRDefault="003C0785" w:rsidP="003C0785">
      <w:pPr>
        <w:widowControl w:val="0"/>
        <w:numPr>
          <w:ilvl w:val="0"/>
          <w:numId w:val="79"/>
        </w:numPr>
        <w:tabs>
          <w:tab w:val="left" w:pos="1064"/>
        </w:tabs>
        <w:spacing w:after="0" w:line="240" w:lineRule="auto"/>
        <w:ind w:left="80" w:firstLine="720"/>
        <w:jc w:val="both"/>
        <w:rPr>
          <w:rFonts w:ascii="Times New Roman" w:eastAsia="Times New Roman" w:hAnsi="Times New Roman"/>
          <w:bCs/>
          <w:sz w:val="24"/>
          <w:szCs w:val="24"/>
        </w:rPr>
      </w:pPr>
      <w:r w:rsidRPr="003C0785">
        <w:rPr>
          <w:rFonts w:ascii="Times New Roman" w:eastAsia="Times New Roman" w:hAnsi="Times New Roman"/>
          <w:sz w:val="24"/>
          <w:szCs w:val="24"/>
        </w:rPr>
        <w:t>Проектирование мест для зрителей следует ориентировать на север или восток.</w:t>
      </w:r>
    </w:p>
    <w:p w:rsidR="003C0785" w:rsidRPr="003C0785" w:rsidRDefault="003C0785" w:rsidP="003C0785">
      <w:pPr>
        <w:widowControl w:val="0"/>
        <w:spacing w:after="0" w:line="240" w:lineRule="auto"/>
        <w:jc w:val="right"/>
        <w:rPr>
          <w:rFonts w:ascii="Times New Roman" w:eastAsia="Times New Roman" w:hAnsi="Times New Roman"/>
          <w:sz w:val="24"/>
          <w:szCs w:val="24"/>
        </w:rPr>
      </w:pPr>
      <w:r w:rsidRPr="003C0785">
        <w:rPr>
          <w:rFonts w:ascii="Times New Roman" w:eastAsia="Times New Roman" w:hAnsi="Times New Roman"/>
          <w:sz w:val="24"/>
          <w:szCs w:val="24"/>
        </w:rPr>
        <w:t xml:space="preserve">Таблица Ж-2 </w:t>
      </w:r>
    </w:p>
    <w:p w:rsidR="003C0785" w:rsidRPr="003C0785" w:rsidRDefault="003C0785" w:rsidP="003C0785">
      <w:pPr>
        <w:widowControl w:val="0"/>
        <w:spacing w:after="0" w:line="240" w:lineRule="auto"/>
        <w:jc w:val="center"/>
        <w:rPr>
          <w:rFonts w:ascii="Times New Roman" w:eastAsia="Times New Roman" w:hAnsi="Times New Roman"/>
          <w:bCs/>
          <w:sz w:val="24"/>
          <w:szCs w:val="24"/>
        </w:rPr>
      </w:pPr>
      <w:r w:rsidRPr="003C0785">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3C0785" w:rsidRPr="003C0785" w:rsidTr="00B81F2C">
        <w:trPr>
          <w:trHeight w:hRule="exact" w:val="494"/>
          <w:jc w:val="center"/>
        </w:trPr>
        <w:tc>
          <w:tcPr>
            <w:tcW w:w="1997"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Планировочные размеры, м</w:t>
            </w:r>
          </w:p>
        </w:tc>
      </w:tr>
      <w:tr w:rsidR="003C0785" w:rsidRPr="003C0785" w:rsidTr="00B81F2C">
        <w:trPr>
          <w:trHeight w:hRule="exact" w:val="768"/>
          <w:jc w:val="center"/>
        </w:trPr>
        <w:tc>
          <w:tcPr>
            <w:tcW w:w="199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2472"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3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градостроительные</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параметры</w:t>
            </w:r>
          </w:p>
        </w:tc>
      </w:tr>
      <w:tr w:rsidR="003C0785" w:rsidRPr="003C0785" w:rsidTr="00B81F2C">
        <w:trPr>
          <w:trHeight w:hRule="exact" w:val="763"/>
          <w:jc w:val="center"/>
        </w:trPr>
        <w:tc>
          <w:tcPr>
            <w:tcW w:w="199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передняя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боковая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tc>
      </w:tr>
      <w:tr w:rsidR="003C0785" w:rsidRPr="003C0785" w:rsidTr="00B81F2C">
        <w:trPr>
          <w:trHeight w:hRule="exact" w:val="490"/>
          <w:jc w:val="center"/>
        </w:trPr>
        <w:tc>
          <w:tcPr>
            <w:tcW w:w="199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0"/>
          <w:jc w:val="center"/>
        </w:trPr>
        <w:tc>
          <w:tcPr>
            <w:tcW w:w="1997"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r>
      <w:tr w:rsidR="003C0785" w:rsidRPr="003C0785" w:rsidTr="00B81F2C">
        <w:trPr>
          <w:trHeight w:hRule="exact" w:val="490"/>
          <w:jc w:val="center"/>
        </w:trPr>
        <w:tc>
          <w:tcPr>
            <w:tcW w:w="199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234"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234"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61</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sz w:val="24"/>
          <w:szCs w:val="24"/>
        </w:rPr>
        <w:t>Примечания:</w:t>
      </w:r>
    </w:p>
    <w:p w:rsidR="003C0785" w:rsidRPr="003C0785" w:rsidRDefault="003C0785" w:rsidP="003C0785">
      <w:pPr>
        <w:widowControl w:val="0"/>
        <w:numPr>
          <w:ilvl w:val="0"/>
          <w:numId w:val="80"/>
        </w:numPr>
        <w:tabs>
          <w:tab w:val="left" w:pos="1063"/>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3C0785" w:rsidRPr="003C0785" w:rsidRDefault="003C0785" w:rsidP="003C0785">
      <w:pPr>
        <w:widowControl w:val="0"/>
        <w:numPr>
          <w:ilvl w:val="0"/>
          <w:numId w:val="80"/>
        </w:numPr>
        <w:tabs>
          <w:tab w:val="left" w:pos="1063"/>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3C0785" w:rsidRPr="003C0785" w:rsidRDefault="003C0785" w:rsidP="003C0785">
      <w:pPr>
        <w:widowControl w:val="0"/>
        <w:spacing w:after="0" w:line="240" w:lineRule="auto"/>
        <w:jc w:val="right"/>
        <w:rPr>
          <w:rFonts w:ascii="Times New Roman" w:eastAsia="Times New Roman" w:hAnsi="Times New Roman"/>
          <w:sz w:val="24"/>
          <w:szCs w:val="24"/>
        </w:rPr>
      </w:pPr>
      <w:r w:rsidRPr="003C0785">
        <w:rPr>
          <w:rFonts w:ascii="Times New Roman" w:eastAsia="Times New Roman" w:hAnsi="Times New Roman"/>
          <w:sz w:val="24"/>
          <w:szCs w:val="24"/>
        </w:rPr>
        <w:t xml:space="preserve">Таблица Ж-3 </w:t>
      </w:r>
    </w:p>
    <w:p w:rsidR="003C0785" w:rsidRPr="003C0785" w:rsidRDefault="003C0785" w:rsidP="003C0785">
      <w:pPr>
        <w:widowControl w:val="0"/>
        <w:spacing w:after="0" w:line="240" w:lineRule="auto"/>
        <w:jc w:val="center"/>
        <w:rPr>
          <w:rFonts w:ascii="Times New Roman" w:eastAsia="Times New Roman" w:hAnsi="Times New Roman"/>
          <w:bCs/>
          <w:sz w:val="24"/>
          <w:szCs w:val="24"/>
        </w:rPr>
      </w:pPr>
      <w:r w:rsidRPr="003C0785">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3C0785" w:rsidRPr="003C0785" w:rsidTr="00B81F2C">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Планировочные размеры, м</w:t>
            </w:r>
          </w:p>
        </w:tc>
      </w:tr>
      <w:tr w:rsidR="003C0785" w:rsidRPr="003C0785" w:rsidTr="00B81F2C">
        <w:trPr>
          <w:gridAfter w:val="1"/>
          <w:wAfter w:w="16" w:type="dxa"/>
          <w:trHeight w:hRule="exact" w:val="490"/>
          <w:jc w:val="center"/>
        </w:trPr>
        <w:tc>
          <w:tcPr>
            <w:tcW w:w="5401" w:type="dxa"/>
            <w:gridSpan w:val="2"/>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3,25</w:t>
            </w:r>
          </w:p>
        </w:tc>
      </w:tr>
      <w:tr w:rsidR="003C0785" w:rsidRPr="003C0785" w:rsidTr="00B81F2C">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1,25</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r>
      <w:tr w:rsidR="003C0785" w:rsidRPr="003C0785" w:rsidTr="00B81F2C">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w:t>
            </w:r>
          </w:p>
        </w:tc>
      </w:tr>
      <w:tr w:rsidR="003C0785" w:rsidRPr="003C0785" w:rsidTr="00B81F2C">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Метание копья,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r>
      <w:tr w:rsidR="003C0785" w:rsidRPr="003C0785" w:rsidTr="00B81F2C">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Бег по прямой</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числу отдельных дорожек</w:t>
            </w:r>
          </w:p>
        </w:tc>
      </w:tr>
      <w:tr w:rsidR="003C0785" w:rsidRPr="003C0785" w:rsidTr="00B81F2C">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sz w:val="24"/>
          <w:szCs w:val="24"/>
        </w:rPr>
        <w:t>Примечания:</w:t>
      </w:r>
    </w:p>
    <w:p w:rsidR="003C0785" w:rsidRPr="003C0785" w:rsidRDefault="003C0785" w:rsidP="003C0785">
      <w:pPr>
        <w:widowControl w:val="0"/>
        <w:numPr>
          <w:ilvl w:val="0"/>
          <w:numId w:val="81"/>
        </w:numPr>
        <w:tabs>
          <w:tab w:val="left" w:pos="1066"/>
        </w:tabs>
        <w:spacing w:after="0" w:line="240" w:lineRule="auto"/>
        <w:ind w:firstLine="740"/>
        <w:jc w:val="both"/>
        <w:rPr>
          <w:rFonts w:ascii="Times New Roman" w:eastAsia="Times New Roman" w:hAnsi="Times New Roman"/>
          <w:bCs/>
          <w:sz w:val="24"/>
          <w:szCs w:val="24"/>
        </w:rPr>
      </w:pPr>
      <w:r w:rsidRPr="003C0785">
        <w:rPr>
          <w:rFonts w:ascii="Times New Roman" w:eastAsia="Times New Roman" w:hAnsi="Times New Roman"/>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3C0785" w:rsidRPr="003C0785" w:rsidRDefault="003C0785" w:rsidP="003C0785">
      <w:pPr>
        <w:widowControl w:val="0"/>
        <w:numPr>
          <w:ilvl w:val="0"/>
          <w:numId w:val="81"/>
        </w:numPr>
        <w:tabs>
          <w:tab w:val="left" w:pos="1066"/>
        </w:tabs>
        <w:spacing w:after="0" w:line="240" w:lineRule="auto"/>
        <w:ind w:left="60" w:firstLine="740"/>
        <w:jc w:val="both"/>
        <w:rPr>
          <w:rFonts w:ascii="Times New Roman" w:eastAsia="Times New Roman" w:hAnsi="Times New Roman"/>
          <w:bCs/>
          <w:sz w:val="24"/>
          <w:szCs w:val="24"/>
        </w:rPr>
      </w:pPr>
      <w:r w:rsidRPr="003C0785">
        <w:rPr>
          <w:rFonts w:ascii="Times New Roman" w:eastAsia="Times New Roman" w:hAnsi="Times New Roman"/>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3C0785" w:rsidRPr="003C0785" w:rsidRDefault="003C0785" w:rsidP="003C0785">
      <w:pPr>
        <w:widowControl w:val="0"/>
        <w:numPr>
          <w:ilvl w:val="0"/>
          <w:numId w:val="81"/>
        </w:numPr>
        <w:tabs>
          <w:tab w:val="left" w:pos="1246"/>
        </w:tabs>
        <w:spacing w:after="0" w:line="240" w:lineRule="auto"/>
        <w:ind w:left="60" w:firstLine="740"/>
        <w:jc w:val="both"/>
        <w:rPr>
          <w:rFonts w:ascii="Times New Roman" w:eastAsia="Times New Roman" w:hAnsi="Times New Roman"/>
          <w:bCs/>
          <w:sz w:val="24"/>
          <w:szCs w:val="24"/>
        </w:rPr>
      </w:pPr>
      <w:r w:rsidRPr="003C0785">
        <w:rPr>
          <w:rFonts w:ascii="Times New Roman" w:eastAsia="Times New Roman" w:hAnsi="Times New Roman"/>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3C0785" w:rsidRPr="003C0785" w:rsidRDefault="003C0785" w:rsidP="003C0785">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sz w:val="24"/>
          <w:szCs w:val="24"/>
        </w:rPr>
        <w:t>Таблица Ж-4</w:t>
      </w:r>
    </w:p>
    <w:p w:rsidR="003C0785" w:rsidRPr="003C0785" w:rsidRDefault="003C0785" w:rsidP="003C0785">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3C0785">
        <w:rPr>
          <w:rFonts w:ascii="Times New Roman" w:eastAsia="Times New Roman" w:hAnsi="Times New Roman"/>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3C0785" w:rsidRPr="003C0785" w:rsidTr="00B81F2C">
        <w:trPr>
          <w:trHeight w:hRule="exact" w:val="499"/>
          <w:jc w:val="center"/>
        </w:trPr>
        <w:tc>
          <w:tcPr>
            <w:tcW w:w="2866" w:type="dxa"/>
            <w:vMerge w:val="restart"/>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Элементы комплексной площадки *</w:t>
            </w:r>
          </w:p>
        </w:tc>
      </w:tr>
      <w:tr w:rsidR="003C0785" w:rsidRPr="003C0785" w:rsidTr="00B81F2C">
        <w:trPr>
          <w:trHeight w:hRule="exact" w:val="490"/>
          <w:jc w:val="center"/>
        </w:trPr>
        <w:tc>
          <w:tcPr>
            <w:tcW w:w="2866" w:type="dxa"/>
            <w:vMerge/>
            <w:tcBorders>
              <w:lef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c>
          <w:tcPr>
            <w:tcW w:w="2424" w:type="dxa"/>
            <w:vMerge w:val="restart"/>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замкнутый контур беговой дорожки</w:t>
            </w:r>
          </w:p>
        </w:tc>
      </w:tr>
      <w:tr w:rsidR="003C0785" w:rsidRPr="003C0785" w:rsidTr="00B81F2C">
        <w:trPr>
          <w:trHeight w:hRule="exact" w:val="490"/>
          <w:jc w:val="center"/>
        </w:trPr>
        <w:tc>
          <w:tcPr>
            <w:tcW w:w="2866" w:type="dxa"/>
            <w:vMerge/>
            <w:tcBorders>
              <w:lef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c>
          <w:tcPr>
            <w:tcW w:w="2976" w:type="dxa"/>
            <w:gridSpan w:val="2"/>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w:t>
            </w:r>
          </w:p>
        </w:tc>
      </w:tr>
      <w:tr w:rsidR="003C0785" w:rsidRPr="003C0785" w:rsidTr="00B81F2C">
        <w:trPr>
          <w:trHeight w:hRule="exact" w:val="763"/>
          <w:jc w:val="center"/>
        </w:trPr>
        <w:tc>
          <w:tcPr>
            <w:tcW w:w="2866" w:type="dxa"/>
            <w:vMerge/>
            <w:tcBorders>
              <w:lef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общая</w:t>
            </w:r>
          </w:p>
        </w:tc>
        <w:tc>
          <w:tcPr>
            <w:tcW w:w="1992"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том числе прямого участка</w:t>
            </w:r>
          </w:p>
        </w:tc>
        <w:tc>
          <w:tcPr>
            <w:tcW w:w="1128" w:type="dxa"/>
            <w:vMerge/>
            <w:tcBorders>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r>
      <w:tr w:rsidR="003C0785" w:rsidRPr="003C0785" w:rsidTr="00B81F2C">
        <w:trPr>
          <w:trHeight w:hRule="exact" w:val="490"/>
          <w:jc w:val="center"/>
        </w:trPr>
        <w:tc>
          <w:tcPr>
            <w:tcW w:w="2866"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Дети от 7 до 10 лет</w:t>
            </w:r>
          </w:p>
        </w:tc>
        <w:tc>
          <w:tcPr>
            <w:tcW w:w="2424"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984"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1992"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15</w:t>
            </w:r>
          </w:p>
        </w:tc>
        <w:tc>
          <w:tcPr>
            <w:tcW w:w="1128"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r>
      <w:tr w:rsidR="003C0785" w:rsidRPr="003C0785" w:rsidTr="00B81F2C">
        <w:trPr>
          <w:trHeight w:hRule="exact" w:val="490"/>
          <w:jc w:val="center"/>
        </w:trPr>
        <w:tc>
          <w:tcPr>
            <w:tcW w:w="2866"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Дети старше 10 до 14 лет</w:t>
            </w:r>
          </w:p>
        </w:tc>
        <w:tc>
          <w:tcPr>
            <w:tcW w:w="2424"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984"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1992"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30</w:t>
            </w:r>
          </w:p>
        </w:tc>
        <w:tc>
          <w:tcPr>
            <w:tcW w:w="1128"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250</w:t>
            </w:r>
          </w:p>
        </w:tc>
        <w:tc>
          <w:tcPr>
            <w:tcW w:w="984"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w:t>
            </w:r>
          </w:p>
        </w:tc>
        <w:tc>
          <w:tcPr>
            <w:tcW w:w="1992"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r>
    </w:tbl>
    <w:p w:rsidR="003C0785" w:rsidRPr="003C0785" w:rsidRDefault="003C0785" w:rsidP="003C0785">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
          <w:sz w:val="24"/>
          <w:szCs w:val="24"/>
        </w:rPr>
        <w:t xml:space="preserve">* </w:t>
      </w:r>
      <w:r w:rsidRPr="003C0785">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sectPr w:rsidR="003C0785" w:rsidRPr="003C0785" w:rsidSect="00160C61">
          <w:pgSz w:w="11909" w:h="16838"/>
          <w:pgMar w:top="851" w:right="567" w:bottom="1134" w:left="1701" w:header="284" w:footer="0" w:gutter="0"/>
          <w:cols w:space="720"/>
          <w:noEndnote/>
          <w:docGrid w:linePitch="360"/>
        </w:sectPr>
      </w:pPr>
    </w:p>
    <w:p w:rsidR="003C0785" w:rsidRPr="003C0785" w:rsidRDefault="003C0785" w:rsidP="003C0785">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3C0785">
        <w:rPr>
          <w:rFonts w:ascii="Times New Roman" w:eastAsia="Times New Roman" w:hAnsi="Times New Roman"/>
          <w:sz w:val="28"/>
          <w:szCs w:val="28"/>
          <w:lang w:eastAsia="ru-RU"/>
        </w:rPr>
        <w:lastRenderedPageBreak/>
        <w:t>Приложение №4</w:t>
      </w:r>
    </w:p>
    <w:p w:rsidR="003C0785" w:rsidRPr="003C0785" w:rsidRDefault="003C0785" w:rsidP="003C0785">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3C0785" w:rsidRPr="003C0785" w:rsidRDefault="003C0785" w:rsidP="003C0785">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3C0785">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3C0785" w:rsidRPr="003C0785" w:rsidRDefault="003C0785" w:rsidP="003C0785">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3C0785">
        <w:rPr>
          <w:rFonts w:ascii="Times New Roman" w:eastAsia="Times New Roman" w:hAnsi="Times New Roman"/>
          <w:bCs/>
          <w:sz w:val="28"/>
          <w:szCs w:val="28"/>
          <w:lang w:eastAsia="ru-RU"/>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3C0785" w:rsidRPr="003C0785" w:rsidTr="00B81F2C">
        <w:trPr>
          <w:trHeight w:val="555"/>
        </w:trPr>
        <w:tc>
          <w:tcPr>
            <w:tcW w:w="3396" w:type="dxa"/>
            <w:shd w:val="clear" w:color="auto" w:fill="EEECE1" w:themeFill="background2"/>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Тип расчетного показателя</w:t>
            </w:r>
          </w:p>
        </w:tc>
        <w:tc>
          <w:tcPr>
            <w:tcW w:w="3368" w:type="dxa"/>
            <w:shd w:val="clear" w:color="auto" w:fill="EEECE1" w:themeFill="background2"/>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Вид расчетного показателя</w:t>
            </w:r>
          </w:p>
        </w:tc>
        <w:tc>
          <w:tcPr>
            <w:tcW w:w="3509" w:type="dxa"/>
            <w:shd w:val="clear" w:color="auto" w:fill="EEECE1" w:themeFill="background2"/>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shd w:val="clear" w:color="auto" w:fill="EEECE1" w:themeFill="background2"/>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Значение расчетного показателя</w:t>
            </w:r>
          </w:p>
        </w:tc>
      </w:tr>
      <w:tr w:rsidR="003C0785" w:rsidRPr="003C0785" w:rsidTr="00B81F2C">
        <w:tc>
          <w:tcPr>
            <w:tcW w:w="14771" w:type="dxa"/>
            <w:gridSpan w:val="5"/>
            <w:shd w:val="clear" w:color="auto" w:fill="auto"/>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Физкультурно-спортивные сооружения</w:t>
            </w:r>
          </w:p>
        </w:tc>
      </w:tr>
      <w:tr w:rsidR="003C0785" w:rsidRPr="003C0785" w:rsidTr="00B81F2C">
        <w:tc>
          <w:tcPr>
            <w:tcW w:w="3396"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Площадь территории на 1000 чел., га</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heme="minorHAnsi" w:hAnsi="Times New Roman"/>
                <w:sz w:val="24"/>
                <w:szCs w:val="24"/>
                <w:lang w:eastAsia="ru-RU"/>
              </w:rPr>
              <w:t>0,7</w:t>
            </w:r>
          </w:p>
        </w:tc>
      </w:tr>
      <w:tr w:rsidR="003C0785" w:rsidRPr="003C0785" w:rsidTr="00B81F2C">
        <w:trPr>
          <w:trHeight w:val="185"/>
        </w:trPr>
        <w:tc>
          <w:tcPr>
            <w:tcW w:w="6764"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30</w:t>
            </w:r>
          </w:p>
        </w:tc>
      </w:tr>
      <w:tr w:rsidR="003C0785" w:rsidRPr="003C0785" w:rsidTr="00B81F2C">
        <w:tc>
          <w:tcPr>
            <w:tcW w:w="14771" w:type="dxa"/>
            <w:gridSpan w:val="5"/>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Спортивный зал общего пользования</w:t>
            </w:r>
          </w:p>
        </w:tc>
      </w:tr>
      <w:tr w:rsidR="003C0785" w:rsidRPr="003C0785" w:rsidTr="00B81F2C">
        <w:trPr>
          <w:trHeight w:val="222"/>
        </w:trPr>
        <w:tc>
          <w:tcPr>
            <w:tcW w:w="3396"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Площадь пола на 1000 чел., кв. м</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60</w:t>
            </w:r>
          </w:p>
        </w:tc>
      </w:tr>
      <w:tr w:rsidR="003C0785" w:rsidRPr="003C0785" w:rsidTr="00B81F2C">
        <w:trPr>
          <w:trHeight w:val="185"/>
        </w:trPr>
        <w:tc>
          <w:tcPr>
            <w:tcW w:w="6764" w:type="dxa"/>
            <w:gridSpan w:val="2"/>
            <w:vMerge w:val="restart"/>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30</w:t>
            </w:r>
          </w:p>
        </w:tc>
      </w:tr>
      <w:tr w:rsidR="003C0785" w:rsidRPr="003C0785" w:rsidTr="00B81F2C">
        <w:trPr>
          <w:trHeight w:val="185"/>
        </w:trPr>
        <w:tc>
          <w:tcPr>
            <w:tcW w:w="6764" w:type="dxa"/>
            <w:gridSpan w:val="2"/>
            <w:vMerge/>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509"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heme="minorHAnsi" w:hAnsi="Times New Roman"/>
                <w:sz w:val="24"/>
                <w:szCs w:val="24"/>
                <w:lang w:eastAsia="ru-RU"/>
              </w:rPr>
              <w:t>Радиус обслуживания</w:t>
            </w:r>
            <w:r w:rsidRPr="003C0785">
              <w:rPr>
                <w:rFonts w:ascii="Times New Roman" w:eastAsia="Times New Roman" w:hAnsi="Times New Roman"/>
                <w:sz w:val="24"/>
                <w:szCs w:val="24"/>
                <w:lang w:eastAsia="ru-RU"/>
              </w:rPr>
              <w:t>, м</w:t>
            </w:r>
          </w:p>
        </w:tc>
        <w:tc>
          <w:tcPr>
            <w:tcW w:w="305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heme="minorHAnsi" w:hAnsi="Times New Roman"/>
                <w:sz w:val="24"/>
                <w:szCs w:val="24"/>
                <w:lang w:eastAsia="ru-RU"/>
              </w:rPr>
              <w:t>Физкультурно-спортивные центры, размещаемые в жилом районе</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1500</w:t>
            </w:r>
          </w:p>
        </w:tc>
      </w:tr>
      <w:tr w:rsidR="003C0785" w:rsidRPr="003C0785" w:rsidTr="00B81F2C">
        <w:trPr>
          <w:trHeight w:val="185"/>
        </w:trPr>
        <w:tc>
          <w:tcPr>
            <w:tcW w:w="14771" w:type="dxa"/>
            <w:gridSpan w:val="5"/>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 xml:space="preserve">Помещения для физкультурно-оздоровительных занятий </w:t>
            </w:r>
          </w:p>
        </w:tc>
      </w:tr>
      <w:tr w:rsidR="003C0785" w:rsidRPr="003C0785" w:rsidTr="00B81F2C">
        <w:trPr>
          <w:trHeight w:val="555"/>
        </w:trPr>
        <w:tc>
          <w:tcPr>
            <w:tcW w:w="3396"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Площадь пола на 1000 чел., кв. м</w:t>
            </w:r>
          </w:p>
        </w:tc>
        <w:tc>
          <w:tcPr>
            <w:tcW w:w="1440" w:type="dxa"/>
            <w:tcBorders>
              <w:right w:val="single" w:sz="4" w:space="0" w:color="auto"/>
            </w:tcBorders>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70</w:t>
            </w:r>
          </w:p>
        </w:tc>
      </w:tr>
      <w:tr w:rsidR="003C0785" w:rsidRPr="003C0785" w:rsidTr="00B81F2C">
        <w:trPr>
          <w:trHeight w:val="289"/>
        </w:trPr>
        <w:tc>
          <w:tcPr>
            <w:tcW w:w="6764"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heme="minorHAnsi" w:hAnsi="Times New Roman"/>
                <w:sz w:val="24"/>
                <w:szCs w:val="24"/>
                <w:lang w:eastAsia="ru-RU"/>
              </w:rPr>
              <w:t>Радиус обслуживания</w:t>
            </w:r>
            <w:r w:rsidRPr="003C0785">
              <w:rPr>
                <w:rFonts w:ascii="Times New Roman" w:eastAsia="Times New Roman" w:hAnsi="Times New Roman"/>
                <w:sz w:val="24"/>
                <w:szCs w:val="24"/>
                <w:lang w:eastAsia="ru-RU"/>
              </w:rPr>
              <w:t>, м</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500</w:t>
            </w:r>
          </w:p>
        </w:tc>
      </w:tr>
      <w:tr w:rsidR="003C0785" w:rsidRPr="003C0785" w:rsidTr="00B81F2C">
        <w:trPr>
          <w:trHeight w:val="39"/>
        </w:trPr>
        <w:tc>
          <w:tcPr>
            <w:tcW w:w="14771" w:type="dxa"/>
            <w:gridSpan w:val="5"/>
            <w:shd w:val="clear" w:color="auto" w:fill="auto"/>
            <w:vAlign w:val="center"/>
          </w:tcPr>
          <w:p w:rsidR="003C0785" w:rsidRPr="003C0785" w:rsidRDefault="003C0785" w:rsidP="003C0785">
            <w:pPr>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heme="minorHAnsi" w:hAnsi="Times New Roman"/>
                <w:sz w:val="24"/>
                <w:szCs w:val="24"/>
                <w:lang w:eastAsia="ru-RU"/>
              </w:rPr>
              <w:t>Бассейн (крытые и открытые общего пользования)</w:t>
            </w:r>
          </w:p>
        </w:tc>
      </w:tr>
      <w:tr w:rsidR="003C0785" w:rsidRPr="003C0785" w:rsidTr="00B81F2C">
        <w:trPr>
          <w:trHeight w:val="33"/>
        </w:trPr>
        <w:tc>
          <w:tcPr>
            <w:tcW w:w="3396"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 xml:space="preserve">Расчетные показатели </w:t>
            </w:r>
            <w:r w:rsidRPr="003C0785">
              <w:rPr>
                <w:rFonts w:ascii="Times New Roman" w:eastAsia="Times New Roman" w:hAnsi="Times New Roman"/>
                <w:sz w:val="24"/>
                <w:szCs w:val="24"/>
                <w:lang w:eastAsia="ru-RU"/>
              </w:rPr>
              <w:lastRenderedPageBreak/>
              <w:t>минимально допустимого уровня обеспеченности</w:t>
            </w:r>
          </w:p>
        </w:tc>
        <w:tc>
          <w:tcPr>
            <w:tcW w:w="336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lastRenderedPageBreak/>
              <w:t xml:space="preserve">Расчетный показатель </w:t>
            </w:r>
            <w:r w:rsidRPr="003C0785">
              <w:rPr>
                <w:rFonts w:ascii="Times New Roman" w:eastAsia="Times New Roman" w:hAnsi="Times New Roman"/>
                <w:sz w:val="24"/>
                <w:szCs w:val="24"/>
                <w:lang w:eastAsia="ru-RU"/>
              </w:rPr>
              <w:lastRenderedPageBreak/>
              <w:t>минимально допустимого уровня мощности объекта</w:t>
            </w: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lastRenderedPageBreak/>
              <w:t>Площадь зеркала воды на 1000 чел., кв. м</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20</w:t>
            </w:r>
          </w:p>
        </w:tc>
      </w:tr>
      <w:tr w:rsidR="003C0785" w:rsidRPr="003C0785" w:rsidTr="00B81F2C">
        <w:trPr>
          <w:trHeight w:val="562"/>
        </w:trPr>
        <w:tc>
          <w:tcPr>
            <w:tcW w:w="6764"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lastRenderedPageBreak/>
              <w:t>Расчетный показатель максимально допустимого уровня территориальной доступности</w:t>
            </w:r>
          </w:p>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Транспортная доступность, мин</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30</w:t>
            </w:r>
          </w:p>
        </w:tc>
      </w:tr>
      <w:tr w:rsidR="003C0785" w:rsidRPr="003C0785" w:rsidTr="00B81F2C">
        <w:tc>
          <w:tcPr>
            <w:tcW w:w="14771" w:type="dxa"/>
            <w:gridSpan w:val="5"/>
            <w:shd w:val="clear" w:color="auto" w:fill="auto"/>
            <w:vAlign w:val="center"/>
          </w:tcPr>
          <w:p w:rsidR="003C0785" w:rsidRPr="003C0785" w:rsidRDefault="003C0785" w:rsidP="003C0785">
            <w:pPr>
              <w:widowControl w:val="0"/>
              <w:autoSpaceDE w:val="0"/>
              <w:autoSpaceDN w:val="0"/>
              <w:adjustRightInd w:val="0"/>
              <w:spacing w:after="0" w:line="240" w:lineRule="auto"/>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Примечания:</w:t>
            </w:r>
          </w:p>
          <w:p w:rsidR="003C0785" w:rsidRPr="003C0785" w:rsidRDefault="003C0785" w:rsidP="003C0785">
            <w:pPr>
              <w:widowControl w:val="0"/>
              <w:autoSpaceDE w:val="0"/>
              <w:autoSpaceDN w:val="0"/>
              <w:adjustRightInd w:val="0"/>
              <w:spacing w:after="0" w:line="240" w:lineRule="auto"/>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C0785" w:rsidRPr="003C0785" w:rsidRDefault="003C0785" w:rsidP="003C0785">
            <w:pPr>
              <w:widowControl w:val="0"/>
              <w:autoSpaceDE w:val="0"/>
              <w:autoSpaceDN w:val="0"/>
              <w:adjustRightInd w:val="0"/>
              <w:spacing w:after="0" w:line="240" w:lineRule="auto"/>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3C0785" w:rsidRPr="003C0785" w:rsidRDefault="003C0785" w:rsidP="003C0785">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spacing w:after="0" w:line="240" w:lineRule="auto"/>
        <w:rPr>
          <w:sz w:val="24"/>
          <w:szCs w:val="24"/>
        </w:rPr>
        <w:sectPr w:rsidR="003C0785" w:rsidRPr="003C0785" w:rsidSect="00B81F2C">
          <w:pgSz w:w="16838" w:h="11909" w:orient="landscape"/>
          <w:pgMar w:top="567" w:right="1134" w:bottom="1701" w:left="851" w:header="284" w:footer="0" w:gutter="0"/>
          <w:cols w:space="720"/>
          <w:noEndnote/>
          <w:docGrid w:linePitch="360"/>
        </w:sectPr>
      </w:pPr>
    </w:p>
    <w:p w:rsidR="00A24B77" w:rsidRPr="007E7668" w:rsidRDefault="00A24B77" w:rsidP="007E7668">
      <w:pPr>
        <w:pStyle w:val="20"/>
        <w:shd w:val="clear" w:color="auto" w:fill="auto"/>
        <w:tabs>
          <w:tab w:val="left" w:pos="9923"/>
        </w:tabs>
        <w:spacing w:line="240" w:lineRule="auto"/>
        <w:ind w:left="5812"/>
        <w:rPr>
          <w:b w:val="0"/>
          <w:sz w:val="24"/>
          <w:szCs w:val="24"/>
        </w:rPr>
      </w:pPr>
      <w:r w:rsidRPr="007E7668">
        <w:rPr>
          <w:b w:val="0"/>
          <w:bCs w:val="0"/>
          <w:sz w:val="24"/>
          <w:szCs w:val="24"/>
        </w:rPr>
        <w:lastRenderedPageBreak/>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53587E" w:rsidRPr="0053587E">
        <w:rPr>
          <w:b w:val="0"/>
          <w:sz w:val="24"/>
          <w:szCs w:val="24"/>
        </w:rPr>
        <w:t xml:space="preserve">Панкрушихинский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1"/>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Default="00731B77"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Pr="007E7668" w:rsidRDefault="003C0785"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lastRenderedPageBreak/>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00C2115B">
        <w:rPr>
          <w:b w:val="0"/>
          <w:bCs w:val="0"/>
          <w:sz w:val="24"/>
          <w:szCs w:val="24"/>
        </w:rPr>
        <w:t xml:space="preserve"> </w:t>
      </w:r>
    </w:p>
    <w:p w:rsidR="003C0785" w:rsidRDefault="0053587E" w:rsidP="00D70426">
      <w:pPr>
        <w:pStyle w:val="a6"/>
        <w:shd w:val="clear" w:color="auto" w:fill="auto"/>
        <w:spacing w:line="240" w:lineRule="auto"/>
        <w:jc w:val="both"/>
        <w:rPr>
          <w:b w:val="0"/>
          <w:bCs w:val="0"/>
          <w:sz w:val="24"/>
          <w:szCs w:val="24"/>
        </w:rPr>
      </w:pPr>
      <w:r>
        <w:rPr>
          <w:b w:val="0"/>
          <w:bCs w:val="0"/>
          <w:sz w:val="24"/>
          <w:szCs w:val="24"/>
        </w:rPr>
        <w:t xml:space="preserve">                                                                                                                        </w:t>
      </w: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504E72" w:rsidRPr="007E7668" w:rsidRDefault="0053587E" w:rsidP="003C0785">
      <w:pPr>
        <w:pStyle w:val="a6"/>
        <w:shd w:val="clear" w:color="auto" w:fill="auto"/>
        <w:spacing w:line="240" w:lineRule="auto"/>
        <w:jc w:val="right"/>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headerReference w:type="default" r:id="rId12"/>
          <w:footerReference w:type="even" r:id="rId13"/>
          <w:footerReference w:type="default" r:id="rId14"/>
          <w:footerReference w:type="first" r:id="rId15"/>
          <w:pgSz w:w="11909" w:h="16838"/>
          <w:pgMar w:top="672" w:right="567" w:bottom="1134" w:left="1701" w:header="142" w:footer="3" w:gutter="0"/>
          <w:cols w:space="720"/>
          <w:noEndnote/>
          <w:docGrid w:linePitch="360"/>
        </w:sectPr>
      </w:pPr>
      <w:r w:rsidRPr="007E7668">
        <w:rPr>
          <w:bCs w:val="0"/>
          <w:sz w:val="24"/>
          <w:szCs w:val="24"/>
        </w:rPr>
        <w:t xml:space="preserve">                                             </w:t>
      </w: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t xml:space="preserve">ПРИЛОЖЕНИЕ К к нормативам градостроительного проектирования муниципального образования </w:t>
      </w:r>
      <w:r w:rsidR="0053587E" w:rsidRPr="0053587E">
        <w:rPr>
          <w:b w:val="0"/>
          <w:sz w:val="24"/>
          <w:szCs w:val="24"/>
        </w:rPr>
        <w:t>Панкрушихинский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ПРИЛОЖЕНИЕ Л</w:t>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53587E" w:rsidRPr="0053587E">
        <w:rPr>
          <w:b w:val="0"/>
          <w:sz w:val="24"/>
          <w:szCs w:val="24"/>
        </w:rPr>
        <w:t>Панкрушихинский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C0262" w:rsidRPr="007E7668" w:rsidRDefault="00504E72" w:rsidP="007E7668">
      <w:pPr>
        <w:pStyle w:val="12"/>
        <w:keepNext/>
        <w:keepLines/>
        <w:shd w:val="clear" w:color="auto" w:fill="auto"/>
        <w:spacing w:after="0" w:line="240" w:lineRule="auto"/>
        <w:ind w:left="260"/>
        <w:jc w:val="center"/>
        <w:rPr>
          <w:sz w:val="24"/>
          <w:szCs w:val="24"/>
        </w:rPr>
      </w:pPr>
      <w:bookmarkStart w:id="18" w:name="bookmark20"/>
      <w:r w:rsidRPr="007E7668">
        <w:rPr>
          <w:rFonts w:eastAsia="Calibri"/>
          <w:b w:val="0"/>
          <w:bCs w:val="0"/>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882F90">
      <w:pPr>
        <w:pStyle w:val="20"/>
        <w:numPr>
          <w:ilvl w:val="0"/>
          <w:numId w:val="84"/>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882F90">
      <w:pPr>
        <w:pStyle w:val="20"/>
        <w:numPr>
          <w:ilvl w:val="0"/>
          <w:numId w:val="84"/>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ПРИЛОЖЕНИЕ М к нормативам градостроительного проектирования муниципального образования </w:t>
      </w:r>
      <w:r w:rsidR="0053587E" w:rsidRPr="0053587E">
        <w:rPr>
          <w:b w:val="0"/>
          <w:sz w:val="24"/>
          <w:szCs w:val="24"/>
        </w:rPr>
        <w:t>Панкрушихинский</w:t>
      </w:r>
      <w:r w:rsidR="00C96088"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882F90">
      <w:pPr>
        <w:pStyle w:val="20"/>
        <w:numPr>
          <w:ilvl w:val="0"/>
          <w:numId w:val="85"/>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882F90">
      <w:pPr>
        <w:pStyle w:val="20"/>
        <w:numPr>
          <w:ilvl w:val="0"/>
          <w:numId w:val="85"/>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53587E" w:rsidRPr="0053587E">
        <w:rPr>
          <w:b w:val="0"/>
          <w:sz w:val="24"/>
          <w:szCs w:val="24"/>
        </w:rPr>
        <w:t>Панкрушихинский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882F90">
            <w:pPr>
              <w:pStyle w:val="41"/>
              <w:framePr w:w="9451" w:wrap="notBeside" w:vAnchor="text" w:hAnchor="text" w:xAlign="center" w:y="1"/>
              <w:numPr>
                <w:ilvl w:val="0"/>
                <w:numId w:val="86"/>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882F90">
            <w:pPr>
              <w:pStyle w:val="41"/>
              <w:framePr w:w="9451" w:wrap="notBeside" w:vAnchor="text" w:hAnchor="text" w:xAlign="center" w:y="1"/>
              <w:numPr>
                <w:ilvl w:val="0"/>
                <w:numId w:val="87"/>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53587E" w:rsidRPr="0053587E">
        <w:rPr>
          <w:b w:val="0"/>
          <w:sz w:val="24"/>
          <w:szCs w:val="24"/>
        </w:rPr>
        <w:t>Панкрушихинский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margin">
              <wp:align>right</wp:align>
            </wp:positionH>
            <wp:positionV relativeFrom="paragraph">
              <wp:posOffset>498475</wp:posOffset>
            </wp:positionV>
            <wp:extent cx="6404610" cy="4876800"/>
            <wp:effectExtent l="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6"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7"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8"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9" r:link="rId20"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3656A9" w:rsidRPr="003656A9">
        <w:rPr>
          <w:b w:val="0"/>
          <w:sz w:val="24"/>
          <w:szCs w:val="24"/>
        </w:rPr>
        <w:t>Панкрушихинский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19</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3656A9">
              <w:rPr>
                <w:rStyle w:val="105pt"/>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3656A9">
              <w:rPr>
                <w:rStyle w:val="105pt"/>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3656A9">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3656A9">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3656A9">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3656A9">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7952AC" w:rsidP="00B81F2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B81F2C">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B81F2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B81F2C">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7952AC" w:rsidP="00B81F2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B81F2C">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B81F2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B81F2C">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B81F2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B81F2C">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w:t>
            </w:r>
            <w:r w:rsidR="00B81F2C">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B81F2C">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B81F2C">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B81F2C">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B81F2C">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B81F2C"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A6061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A6061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CD697B">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A6061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A6061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A6061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A6061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A6061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A6061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A6061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w:t>
            </w:r>
            <w:r w:rsidR="00A6061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w:t>
            </w:r>
            <w:r w:rsidR="00A6061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A6061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A6061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6061F">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6061F">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6061F">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A6061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21"/>
      <w:footerReference w:type="default" r:id="rId22"/>
      <w:headerReference w:type="first" r:id="rId23"/>
      <w:footerReference w:type="first" r:id="rId24"/>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E30" w:rsidRPr="00EE04D3" w:rsidRDefault="00262E30" w:rsidP="00EE04D3">
      <w:pPr>
        <w:pStyle w:val="41"/>
        <w:spacing w:before="0" w:line="240" w:lineRule="auto"/>
        <w:rPr>
          <w:rFonts w:ascii="Calibri" w:eastAsia="Calibri" w:hAnsi="Calibri"/>
          <w:sz w:val="22"/>
          <w:szCs w:val="22"/>
        </w:rPr>
      </w:pPr>
      <w:r>
        <w:separator/>
      </w:r>
    </w:p>
  </w:endnote>
  <w:endnote w:type="continuationSeparator" w:id="0">
    <w:p w:rsidR="00262E30" w:rsidRPr="00EE04D3" w:rsidRDefault="00262E30"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pPr>
      <w:rPr>
        <w:sz w:val="2"/>
        <w:szCs w:val="2"/>
      </w:rPr>
    </w:pPr>
    <w:r>
      <w:rPr>
        <w:noProof/>
        <w:lang w:eastAsia="ru-RU"/>
      </w:rPr>
      <mc:AlternateContent>
        <mc:Choice Requires="wps">
          <w:drawing>
            <wp:anchor distT="0" distB="0" distL="63500" distR="63500" simplePos="0" relativeHeight="251674624" behindDoc="1" locked="0" layoutInCell="1" allowOverlap="1" wp14:anchorId="388D8C76" wp14:editId="29525E57">
              <wp:simplePos x="0" y="0"/>
              <wp:positionH relativeFrom="page">
                <wp:posOffset>6720840</wp:posOffset>
              </wp:positionH>
              <wp:positionV relativeFrom="page">
                <wp:posOffset>10267315</wp:posOffset>
              </wp:positionV>
              <wp:extent cx="121920" cy="8826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F2C" w:rsidRDefault="00B81F2C">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D8C76"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AQqAIAAKY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rc7gEKgCAACmBQAADgAAAAAAAAAA&#10;AAAAAAAuAgAAZHJzL2Uyb0RvYy54bWxQSwECLQAUAAYACAAAACEAOr8nSOAAAAAPAQAADwAAAAAA&#10;AAAAAAAAAAACBQAAZHJzL2Rvd25yZXYueG1sUEsFBgAAAAAEAAQA8wAAAA8GAAAAAA==&#10;" filled="f" stroked="f">
              <v:textbox style="mso-fit-shape-to-text:t" inset="0,0,0,0">
                <w:txbxContent>
                  <w:p w:rsidR="00B81F2C" w:rsidRDefault="00B81F2C">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pPr>
      <w:rPr>
        <w:sz w:val="2"/>
        <w:szCs w:val="2"/>
      </w:rPr>
    </w:pPr>
    <w:r>
      <w:rPr>
        <w:noProof/>
        <w:lang w:eastAsia="ru-RU"/>
      </w:rPr>
      <mc:AlternateContent>
        <mc:Choice Requires="wps">
          <w:drawing>
            <wp:anchor distT="0" distB="0" distL="63500" distR="63500" simplePos="0" relativeHeight="251675648" behindDoc="1" locked="0" layoutInCell="1" allowOverlap="1" wp14:anchorId="57F9F06B" wp14:editId="2A891748">
              <wp:simplePos x="0" y="0"/>
              <wp:positionH relativeFrom="page">
                <wp:posOffset>6720840</wp:posOffset>
              </wp:positionH>
              <wp:positionV relativeFrom="page">
                <wp:posOffset>10267315</wp:posOffset>
              </wp:positionV>
              <wp:extent cx="81915" cy="32321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F2C" w:rsidRPr="00160865" w:rsidRDefault="00B81F2C"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9F06B"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y5k8nKsCAACtBQAADgAAAAAA&#10;AAAAAAAAAAAuAgAAZHJzL2Uyb0RvYy54bWxQSwECLQAUAAYACAAAACEASW9rmeAAAAAPAQAADwAA&#10;AAAAAAAAAAAAAAAFBQAAZHJzL2Rvd25yZXYueG1sUEsFBgAAAAAEAAQA8wAAABIGAAAAAA==&#10;" filled="f" stroked="f">
              <v:textbox style="mso-fit-shape-to-text:t" inset="0,0,0,0">
                <w:txbxContent>
                  <w:p w:rsidR="00B81F2C" w:rsidRPr="00160865" w:rsidRDefault="00B81F2C"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172875"/>
      <w:docPartObj>
        <w:docPartGallery w:val="Page Numbers (Bottom of Page)"/>
        <w:docPartUnique/>
      </w:docPartObj>
    </w:sdtPr>
    <w:sdtEndPr/>
    <w:sdtContent>
      <w:p w:rsidR="00B81F2C" w:rsidRDefault="00B81F2C">
        <w:pPr>
          <w:pStyle w:val="af"/>
          <w:jc w:val="right"/>
        </w:pPr>
        <w:r>
          <w:fldChar w:fldCharType="begin"/>
        </w:r>
        <w:r>
          <w:instrText>PAGE   \* MERGEFORMAT</w:instrText>
        </w:r>
        <w:r>
          <w:fldChar w:fldCharType="separate"/>
        </w:r>
        <w:r w:rsidR="00FF083E">
          <w:rPr>
            <w:noProof/>
          </w:rPr>
          <w:t>47</w:t>
        </w:r>
        <w:r>
          <w:fldChar w:fldCharType="end"/>
        </w:r>
      </w:p>
    </w:sdtContent>
  </w:sdt>
  <w:p w:rsidR="00B81F2C" w:rsidRDefault="00B81F2C">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pPr>
      <w:rPr>
        <w:sz w:val="2"/>
        <w:szCs w:val="2"/>
      </w:rPr>
    </w:pPr>
    <w:r>
      <w:rPr>
        <w:noProof/>
        <w:lang w:eastAsia="ru-RU"/>
      </w:rPr>
      <mc:AlternateContent>
        <mc:Choice Requires="wps">
          <w:drawing>
            <wp:anchor distT="0" distB="0" distL="63500" distR="63500" simplePos="0" relativeHeight="251669504" behindDoc="1" locked="0" layoutInCell="1" allowOverlap="1" wp14:anchorId="536D3B9A" wp14:editId="209459F0">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F2C" w:rsidRDefault="00B81F2C">
                          <w:pPr>
                            <w:spacing w:line="240" w:lineRule="auto"/>
                          </w:pPr>
                          <w:r>
                            <w:fldChar w:fldCharType="begin"/>
                          </w:r>
                          <w:r>
                            <w:instrText xml:space="preserve"> PAGE \* MERGEFORMAT </w:instrText>
                          </w:r>
                          <w:r>
                            <w:fldChar w:fldCharType="separate"/>
                          </w:r>
                          <w:r w:rsidRPr="006F6BFA">
                            <w:rPr>
                              <w:rStyle w:val="a8"/>
                              <w:rFonts w:eastAsia="Calibri"/>
                              <w:noProof/>
                            </w:rPr>
                            <w:t>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6D3B9A" id="_x0000_t202" coordsize="21600,21600" o:spt="202" path="m,l,21600r21600,l21600,xe">
              <v:stroke joinstyle="miter"/>
              <v:path gradientshapeok="t" o:connecttype="rect"/>
            </v:shapetype>
            <v:shape id="_x0000_s1028"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Ctqw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khAQrasCAACtBQAADgAAAAAA&#10;AAAAAAAAAAAuAgAAZHJzL2Uyb0RvYy54bWxQSwECLQAUAAYACAAAACEAOr8nSOAAAAAPAQAADwAA&#10;AAAAAAAAAAAAAAAFBQAAZHJzL2Rvd25yZXYueG1sUEsFBgAAAAAEAAQA8wAAABIGAAAAAA==&#10;" filled="f" stroked="f">
              <v:textbox style="mso-fit-shape-to-text:t" inset="0,0,0,0">
                <w:txbxContent>
                  <w:p w:rsidR="00B81F2C" w:rsidRDefault="00B81F2C">
                    <w:pPr>
                      <w:spacing w:line="240" w:lineRule="auto"/>
                    </w:pPr>
                    <w:r>
                      <w:fldChar w:fldCharType="begin"/>
                    </w:r>
                    <w:r>
                      <w:instrText xml:space="preserve"> PAGE \* MERGEFORMAT </w:instrText>
                    </w:r>
                    <w:r>
                      <w:fldChar w:fldCharType="separate"/>
                    </w:r>
                    <w:r w:rsidRPr="006F6BFA">
                      <w:rPr>
                        <w:rStyle w:val="a8"/>
                        <w:rFonts w:eastAsia="Calibri"/>
                        <w:noProof/>
                      </w:rPr>
                      <w:t>3</w:t>
                    </w:r>
                    <w:r>
                      <w:rPr>
                        <w:rStyle w:val="a8"/>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pPr>
      <w:rPr>
        <w:sz w:val="2"/>
        <w:szCs w:val="2"/>
      </w:rPr>
    </w:pPr>
    <w:r>
      <w:rPr>
        <w:noProof/>
        <w:lang w:eastAsia="ru-RU"/>
      </w:rPr>
      <mc:AlternateContent>
        <mc:Choice Requires="wps">
          <w:drawing>
            <wp:anchor distT="0" distB="0" distL="63500" distR="63500" simplePos="0" relativeHeight="251670528" behindDoc="1" locked="0" layoutInCell="1" allowOverlap="1" wp14:anchorId="764B219A" wp14:editId="3B5513D8">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F2C" w:rsidRPr="00160865" w:rsidRDefault="00B81F2C"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4B219A" id="_x0000_t202" coordsize="21600,21600" o:spt="202" path="m,l,21600r21600,l21600,xe">
              <v:stroke joinstyle="miter"/>
              <v:path gradientshapeok="t" o:connecttype="rect"/>
            </v:shapetype>
            <v:shape id="_x0000_s1029"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" filled="f" stroked="f">
              <v:textbox style="mso-fit-shape-to-text:t" inset="0,0,0,0">
                <w:txbxContent>
                  <w:p w:rsidR="00B81F2C" w:rsidRPr="00160865" w:rsidRDefault="00B81F2C" w:rsidP="00160865"/>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pPr>
      <w:rPr>
        <w:sz w:val="2"/>
        <w:szCs w:val="2"/>
      </w:rPr>
    </w:pPr>
    <w:r>
      <w:rPr>
        <w:noProof/>
        <w:lang w:eastAsia="ru-RU"/>
      </w:rPr>
      <mc:AlternateContent>
        <mc:Choice Requires="wps">
          <w:drawing>
            <wp:anchor distT="0" distB="0" distL="63500" distR="63500" simplePos="0" relativeHeight="251672576" behindDoc="1" locked="0" layoutInCell="1" allowOverlap="1" wp14:anchorId="49E72BE5" wp14:editId="448BD5A5">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F2C" w:rsidRDefault="00B81F2C">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E72BE5" id="_x0000_t202" coordsize="21600,21600" o:spt="202" path="m,l,21600r21600,l21600,xe">
              <v:stroke joinstyle="miter"/>
              <v:path gradientshapeok="t" o:connecttype="rect"/>
            </v:shapetype>
            <v:shape id="Text Box 13" o:spid="_x0000_s1030" type="#_x0000_t202" style="position:absolute;margin-left:530.4pt;margin-top:797.6pt;width:6.45pt;height:23.4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0D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GIb3Up5J6tH0K+S&#10;IDAQKUw9MBqpvmM0wATJsYARh1H7QcALsMNmNtRs7GaDCAoXc2wwmsyNmYbSQ6/4vgHc+Y1dwysp&#10;uZPwUw7HtwUzwTE5zi87dM7/ndfTlF3/Ag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atV9A6sCAACtBQAADgAAAAAA&#10;AAAAAAAAAAAuAgAAZHJzL2Uyb0RvYy54bWxQSwECLQAUAAYACAAAACEA23j+3OAAAAAPAQAADwAA&#10;AAAAAAAAAAAAAAAFBQAAZHJzL2Rvd25yZXYueG1sUEsFBgAAAAAEAAQA8wAAABIGAAAAAA==&#10;" filled="f" stroked="f">
              <v:textbox style="mso-fit-shape-to-text:t" inset="0,0,0,0">
                <w:txbxContent>
                  <w:p w:rsidR="00B81F2C" w:rsidRDefault="00B81F2C">
                    <w:pPr>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Pr="00477277" w:rsidRDefault="00B81F2C" w:rsidP="00477277">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E30" w:rsidRPr="00EE04D3" w:rsidRDefault="00262E30" w:rsidP="00EE04D3">
      <w:pPr>
        <w:pStyle w:val="41"/>
        <w:spacing w:before="0" w:line="240" w:lineRule="auto"/>
        <w:rPr>
          <w:rFonts w:ascii="Calibri" w:eastAsia="Calibri" w:hAnsi="Calibri"/>
          <w:sz w:val="22"/>
          <w:szCs w:val="22"/>
        </w:rPr>
      </w:pPr>
      <w:r>
        <w:separator/>
      </w:r>
    </w:p>
  </w:footnote>
  <w:footnote w:type="continuationSeparator" w:id="0">
    <w:p w:rsidR="00262E30" w:rsidRPr="00EE04D3" w:rsidRDefault="00262E30" w:rsidP="00EE04D3">
      <w:pPr>
        <w:pStyle w:val="41"/>
        <w:spacing w:before="0" w:line="240" w:lineRule="auto"/>
        <w:rPr>
          <w:rFonts w:ascii="Calibri" w:eastAsia="Calibri" w:hAnsi="Calibri"/>
          <w:sz w:val="22"/>
          <w:szCs w:val="22"/>
        </w:rPr>
      </w:pPr>
      <w:r>
        <w:continuationSeparator/>
      </w:r>
    </w:p>
  </w:footnote>
  <w:footnote w:id="1">
    <w:p w:rsidR="00B81F2C" w:rsidRPr="003E270E" w:rsidRDefault="00B81F2C" w:rsidP="003C0785">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Pr="006777E5" w:rsidRDefault="00B81F2C">
    <w:pPr>
      <w:pStyle w:val="ad"/>
      <w:jc w:val="right"/>
      <w:rPr>
        <w:rFonts w:ascii="Times New Roman" w:hAnsi="Times New Roman"/>
        <w:sz w:val="24"/>
        <w:szCs w:val="24"/>
      </w:rPr>
    </w:pPr>
  </w:p>
  <w:p w:rsidR="00B81F2C" w:rsidRDefault="00B81F2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Pr="006777E5" w:rsidRDefault="00B81F2C">
    <w:pPr>
      <w:pStyle w:val="ad"/>
      <w:jc w:val="right"/>
      <w:rPr>
        <w:rFonts w:ascii="Times New Roman" w:hAnsi="Times New Roman"/>
        <w:sz w:val="24"/>
        <w:szCs w:val="24"/>
      </w:rPr>
    </w:pPr>
  </w:p>
  <w:p w:rsidR="00B81F2C" w:rsidRDefault="00B81F2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63717F"/>
    <w:multiLevelType w:val="multilevel"/>
    <w:tmpl w:val="5C56A214"/>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2">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596E1E44"/>
    <w:multiLevelType w:val="multilevel"/>
    <w:tmpl w:val="862E0482"/>
    <w:lvl w:ilvl="0">
      <w:start w:val="10"/>
      <w:numFmt w:val="decimal"/>
      <w:lvlText w:val="%1"/>
      <w:lvlJc w:val="left"/>
      <w:pPr>
        <w:ind w:left="540" w:hanging="540"/>
      </w:pPr>
      <w:rPr>
        <w:rFonts w:hint="default"/>
      </w:rPr>
    </w:lvl>
    <w:lvl w:ilvl="1">
      <w:start w:val="5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3516DF"/>
    <w:multiLevelType w:val="multilevel"/>
    <w:tmpl w:val="363E3410"/>
    <w:lvl w:ilvl="0">
      <w:start w:val="18"/>
      <w:numFmt w:val="decimal"/>
      <w:lvlText w:val="%1"/>
      <w:lvlJc w:val="left"/>
      <w:pPr>
        <w:ind w:left="540" w:hanging="540"/>
      </w:pPr>
      <w:rPr>
        <w:rFonts w:hint="default"/>
      </w:rPr>
    </w:lvl>
    <w:lvl w:ilvl="1">
      <w:start w:val="3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E414AC"/>
    <w:multiLevelType w:val="multilevel"/>
    <w:tmpl w:val="9014D338"/>
    <w:lvl w:ilvl="0">
      <w:start w:val="18"/>
      <w:numFmt w:val="decimal"/>
      <w:lvlText w:val="%1."/>
      <w:lvlJc w:val="left"/>
      <w:pPr>
        <w:ind w:left="690" w:hanging="69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9"/>
  </w:num>
  <w:num w:numId="2">
    <w:abstractNumId w:val="61"/>
  </w:num>
  <w:num w:numId="3">
    <w:abstractNumId w:val="33"/>
  </w:num>
  <w:num w:numId="4">
    <w:abstractNumId w:val="15"/>
  </w:num>
  <w:num w:numId="5">
    <w:abstractNumId w:val="103"/>
  </w:num>
  <w:num w:numId="6">
    <w:abstractNumId w:val="107"/>
  </w:num>
  <w:num w:numId="7">
    <w:abstractNumId w:val="11"/>
  </w:num>
  <w:num w:numId="8">
    <w:abstractNumId w:val="5"/>
  </w:num>
  <w:num w:numId="9">
    <w:abstractNumId w:val="17"/>
  </w:num>
  <w:num w:numId="10">
    <w:abstractNumId w:val="84"/>
  </w:num>
  <w:num w:numId="11">
    <w:abstractNumId w:val="93"/>
  </w:num>
  <w:num w:numId="12">
    <w:abstractNumId w:val="65"/>
  </w:num>
  <w:num w:numId="13">
    <w:abstractNumId w:val="89"/>
  </w:num>
  <w:num w:numId="14">
    <w:abstractNumId w:val="98"/>
  </w:num>
  <w:num w:numId="15">
    <w:abstractNumId w:val="90"/>
  </w:num>
  <w:num w:numId="16">
    <w:abstractNumId w:val="34"/>
  </w:num>
  <w:num w:numId="17">
    <w:abstractNumId w:val="52"/>
  </w:num>
  <w:num w:numId="18">
    <w:abstractNumId w:val="9"/>
  </w:num>
  <w:num w:numId="19">
    <w:abstractNumId w:val="76"/>
  </w:num>
  <w:num w:numId="20">
    <w:abstractNumId w:val="12"/>
  </w:num>
  <w:num w:numId="21">
    <w:abstractNumId w:val="8"/>
  </w:num>
  <w:num w:numId="22">
    <w:abstractNumId w:val="100"/>
  </w:num>
  <w:num w:numId="23">
    <w:abstractNumId w:val="67"/>
  </w:num>
  <w:num w:numId="24">
    <w:abstractNumId w:val="36"/>
  </w:num>
  <w:num w:numId="25">
    <w:abstractNumId w:val="38"/>
  </w:num>
  <w:num w:numId="26">
    <w:abstractNumId w:val="1"/>
  </w:num>
  <w:num w:numId="27">
    <w:abstractNumId w:val="95"/>
  </w:num>
  <w:num w:numId="28">
    <w:abstractNumId w:val="7"/>
  </w:num>
  <w:num w:numId="29">
    <w:abstractNumId w:val="0"/>
  </w:num>
  <w:num w:numId="30">
    <w:abstractNumId w:val="4"/>
  </w:num>
  <w:num w:numId="31">
    <w:abstractNumId w:val="66"/>
  </w:num>
  <w:num w:numId="32">
    <w:abstractNumId w:val="75"/>
  </w:num>
  <w:num w:numId="33">
    <w:abstractNumId w:val="19"/>
  </w:num>
  <w:num w:numId="34">
    <w:abstractNumId w:val="68"/>
  </w:num>
  <w:num w:numId="35">
    <w:abstractNumId w:val="102"/>
  </w:num>
  <w:num w:numId="36">
    <w:abstractNumId w:val="86"/>
  </w:num>
  <w:num w:numId="37">
    <w:abstractNumId w:val="64"/>
  </w:num>
  <w:num w:numId="38">
    <w:abstractNumId w:val="55"/>
  </w:num>
  <w:num w:numId="39">
    <w:abstractNumId w:val="45"/>
  </w:num>
  <w:num w:numId="40">
    <w:abstractNumId w:val="74"/>
  </w:num>
  <w:num w:numId="41">
    <w:abstractNumId w:val="30"/>
  </w:num>
  <w:num w:numId="42">
    <w:abstractNumId w:val="57"/>
  </w:num>
  <w:num w:numId="43">
    <w:abstractNumId w:val="80"/>
  </w:num>
  <w:num w:numId="44">
    <w:abstractNumId w:val="77"/>
  </w:num>
  <w:num w:numId="45">
    <w:abstractNumId w:val="69"/>
  </w:num>
  <w:num w:numId="46">
    <w:abstractNumId w:val="26"/>
  </w:num>
  <w:num w:numId="47">
    <w:abstractNumId w:val="48"/>
  </w:num>
  <w:num w:numId="48">
    <w:abstractNumId w:val="92"/>
  </w:num>
  <w:num w:numId="49">
    <w:abstractNumId w:val="14"/>
  </w:num>
  <w:num w:numId="50">
    <w:abstractNumId w:val="54"/>
  </w:num>
  <w:num w:numId="51">
    <w:abstractNumId w:val="91"/>
  </w:num>
  <w:num w:numId="52">
    <w:abstractNumId w:val="88"/>
  </w:num>
  <w:num w:numId="53">
    <w:abstractNumId w:val="42"/>
  </w:num>
  <w:num w:numId="54">
    <w:abstractNumId w:val="59"/>
  </w:num>
  <w:num w:numId="55">
    <w:abstractNumId w:val="83"/>
  </w:num>
  <w:num w:numId="56">
    <w:abstractNumId w:val="40"/>
  </w:num>
  <w:num w:numId="57">
    <w:abstractNumId w:val="16"/>
  </w:num>
  <w:num w:numId="58">
    <w:abstractNumId w:val="97"/>
  </w:num>
  <w:num w:numId="59">
    <w:abstractNumId w:val="62"/>
  </w:num>
  <w:num w:numId="60">
    <w:abstractNumId w:val="70"/>
  </w:num>
  <w:num w:numId="61">
    <w:abstractNumId w:val="63"/>
  </w:num>
  <w:num w:numId="62">
    <w:abstractNumId w:val="108"/>
  </w:num>
  <w:num w:numId="63">
    <w:abstractNumId w:val="37"/>
  </w:num>
  <w:num w:numId="64">
    <w:abstractNumId w:val="28"/>
  </w:num>
  <w:num w:numId="65">
    <w:abstractNumId w:val="43"/>
  </w:num>
  <w:num w:numId="66">
    <w:abstractNumId w:val="27"/>
  </w:num>
  <w:num w:numId="67">
    <w:abstractNumId w:val="99"/>
  </w:num>
  <w:num w:numId="68">
    <w:abstractNumId w:val="31"/>
  </w:num>
  <w:num w:numId="69">
    <w:abstractNumId w:val="58"/>
  </w:num>
  <w:num w:numId="70">
    <w:abstractNumId w:val="13"/>
  </w:num>
  <w:num w:numId="71">
    <w:abstractNumId w:val="6"/>
  </w:num>
  <w:num w:numId="72">
    <w:abstractNumId w:val="53"/>
  </w:num>
  <w:num w:numId="73">
    <w:abstractNumId w:val="82"/>
  </w:num>
  <w:num w:numId="74">
    <w:abstractNumId w:val="46"/>
  </w:num>
  <w:num w:numId="75">
    <w:abstractNumId w:val="105"/>
  </w:num>
  <w:num w:numId="76">
    <w:abstractNumId w:val="79"/>
  </w:num>
  <w:num w:numId="77">
    <w:abstractNumId w:val="56"/>
  </w:num>
  <w:num w:numId="78">
    <w:abstractNumId w:val="32"/>
  </w:num>
  <w:num w:numId="79">
    <w:abstractNumId w:val="18"/>
  </w:num>
  <w:num w:numId="80">
    <w:abstractNumId w:val="87"/>
  </w:num>
  <w:num w:numId="81">
    <w:abstractNumId w:val="81"/>
  </w:num>
  <w:num w:numId="82">
    <w:abstractNumId w:val="24"/>
  </w:num>
  <w:num w:numId="83">
    <w:abstractNumId w:val="41"/>
  </w:num>
  <w:num w:numId="84">
    <w:abstractNumId w:val="96"/>
  </w:num>
  <w:num w:numId="85">
    <w:abstractNumId w:val="35"/>
  </w:num>
  <w:num w:numId="86">
    <w:abstractNumId w:val="21"/>
  </w:num>
  <w:num w:numId="87">
    <w:abstractNumId w:val="60"/>
  </w:num>
  <w:num w:numId="88">
    <w:abstractNumId w:val="106"/>
  </w:num>
  <w:num w:numId="89">
    <w:abstractNumId w:val="47"/>
  </w:num>
  <w:num w:numId="90">
    <w:abstractNumId w:val="73"/>
  </w:num>
  <w:num w:numId="91">
    <w:abstractNumId w:val="104"/>
  </w:num>
  <w:num w:numId="92">
    <w:abstractNumId w:val="71"/>
  </w:num>
  <w:num w:numId="93">
    <w:abstractNumId w:val="2"/>
  </w:num>
  <w:num w:numId="94">
    <w:abstractNumId w:val="44"/>
  </w:num>
  <w:num w:numId="95">
    <w:abstractNumId w:val="94"/>
  </w:num>
  <w:num w:numId="96">
    <w:abstractNumId w:val="10"/>
  </w:num>
  <w:num w:numId="97">
    <w:abstractNumId w:val="23"/>
  </w:num>
  <w:num w:numId="98">
    <w:abstractNumId w:val="51"/>
  </w:num>
  <w:num w:numId="99">
    <w:abstractNumId w:val="22"/>
  </w:num>
  <w:num w:numId="100">
    <w:abstractNumId w:val="3"/>
  </w:num>
  <w:num w:numId="101">
    <w:abstractNumId w:val="29"/>
  </w:num>
  <w:num w:numId="102">
    <w:abstractNumId w:val="39"/>
  </w:num>
  <w:num w:numId="103">
    <w:abstractNumId w:val="50"/>
  </w:num>
  <w:num w:numId="104">
    <w:abstractNumId w:val="101"/>
  </w:num>
  <w:num w:numId="105">
    <w:abstractNumId w:val="61"/>
    <w:lvlOverride w:ilvl="0">
      <w:startOverride w:val="1"/>
    </w:lvlOverride>
    <w:lvlOverride w:ilvl="1">
      <w:startOverride w:val="1"/>
    </w:lvlOverride>
    <w:lvlOverride w:ilvl="2"/>
    <w:lvlOverride w:ilvl="3"/>
    <w:lvlOverride w:ilvl="4"/>
    <w:lvlOverride w:ilvl="5"/>
    <w:lvlOverride w:ilvl="6"/>
    <w:lvlOverride w:ilvl="7"/>
    <w:lvlOverride w:ilvl="8"/>
  </w:num>
  <w:num w:numId="106">
    <w:abstractNumId w:val="72"/>
  </w:num>
  <w:num w:numId="107">
    <w:abstractNumId w:val="25"/>
  </w:num>
  <w:num w:numId="108">
    <w:abstractNumId w:val="78"/>
  </w:num>
  <w:num w:numId="109">
    <w:abstractNumId w:val="85"/>
  </w:num>
  <w:num w:numId="110">
    <w:abstractNumId w:val="2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740D"/>
    <w:rsid w:val="000136C2"/>
    <w:rsid w:val="00026162"/>
    <w:rsid w:val="00033734"/>
    <w:rsid w:val="00034A53"/>
    <w:rsid w:val="000362B4"/>
    <w:rsid w:val="00051EE5"/>
    <w:rsid w:val="00055E52"/>
    <w:rsid w:val="0006059F"/>
    <w:rsid w:val="00071F19"/>
    <w:rsid w:val="0007480D"/>
    <w:rsid w:val="00083EE6"/>
    <w:rsid w:val="000846E4"/>
    <w:rsid w:val="000945B8"/>
    <w:rsid w:val="000B0C0F"/>
    <w:rsid w:val="000C4F8C"/>
    <w:rsid w:val="000F24E7"/>
    <w:rsid w:val="000F3D26"/>
    <w:rsid w:val="000F5F40"/>
    <w:rsid w:val="001065CE"/>
    <w:rsid w:val="001164B8"/>
    <w:rsid w:val="00121B7D"/>
    <w:rsid w:val="00133226"/>
    <w:rsid w:val="00134AA6"/>
    <w:rsid w:val="00152BC0"/>
    <w:rsid w:val="00153313"/>
    <w:rsid w:val="00153730"/>
    <w:rsid w:val="00154E5B"/>
    <w:rsid w:val="00160865"/>
    <w:rsid w:val="00160C61"/>
    <w:rsid w:val="00162073"/>
    <w:rsid w:val="00164844"/>
    <w:rsid w:val="00170128"/>
    <w:rsid w:val="00174144"/>
    <w:rsid w:val="001751FC"/>
    <w:rsid w:val="00181844"/>
    <w:rsid w:val="00191075"/>
    <w:rsid w:val="001B322A"/>
    <w:rsid w:val="001C5FD6"/>
    <w:rsid w:val="001C6AE8"/>
    <w:rsid w:val="001D4874"/>
    <w:rsid w:val="001D49C2"/>
    <w:rsid w:val="001E7026"/>
    <w:rsid w:val="001F23E6"/>
    <w:rsid w:val="00222579"/>
    <w:rsid w:val="00223832"/>
    <w:rsid w:val="002248B3"/>
    <w:rsid w:val="00231396"/>
    <w:rsid w:val="00233646"/>
    <w:rsid w:val="00233A2A"/>
    <w:rsid w:val="00235E64"/>
    <w:rsid w:val="00250916"/>
    <w:rsid w:val="00250A84"/>
    <w:rsid w:val="002530CA"/>
    <w:rsid w:val="00257E9D"/>
    <w:rsid w:val="00260A87"/>
    <w:rsid w:val="00261F9D"/>
    <w:rsid w:val="00262E30"/>
    <w:rsid w:val="00276DD4"/>
    <w:rsid w:val="00285BF4"/>
    <w:rsid w:val="002957AF"/>
    <w:rsid w:val="002C7395"/>
    <w:rsid w:val="002D5B09"/>
    <w:rsid w:val="002D74A3"/>
    <w:rsid w:val="002E089A"/>
    <w:rsid w:val="002F15E4"/>
    <w:rsid w:val="002F26C3"/>
    <w:rsid w:val="002F5439"/>
    <w:rsid w:val="002F63CE"/>
    <w:rsid w:val="00303072"/>
    <w:rsid w:val="00310F3A"/>
    <w:rsid w:val="00313338"/>
    <w:rsid w:val="0032328A"/>
    <w:rsid w:val="00330A21"/>
    <w:rsid w:val="003501DE"/>
    <w:rsid w:val="003622E7"/>
    <w:rsid w:val="003656A9"/>
    <w:rsid w:val="0036722E"/>
    <w:rsid w:val="003712A8"/>
    <w:rsid w:val="00373CC3"/>
    <w:rsid w:val="00376288"/>
    <w:rsid w:val="00386796"/>
    <w:rsid w:val="00397838"/>
    <w:rsid w:val="003A44B6"/>
    <w:rsid w:val="003A4EB0"/>
    <w:rsid w:val="003A5732"/>
    <w:rsid w:val="003C0262"/>
    <w:rsid w:val="003C0785"/>
    <w:rsid w:val="003D03CC"/>
    <w:rsid w:val="003E13D8"/>
    <w:rsid w:val="003E270E"/>
    <w:rsid w:val="00413959"/>
    <w:rsid w:val="00415CD6"/>
    <w:rsid w:val="0042007B"/>
    <w:rsid w:val="00421336"/>
    <w:rsid w:val="00424DF9"/>
    <w:rsid w:val="004311E1"/>
    <w:rsid w:val="004754EC"/>
    <w:rsid w:val="00476BC6"/>
    <w:rsid w:val="00477277"/>
    <w:rsid w:val="0048190A"/>
    <w:rsid w:val="00492BC9"/>
    <w:rsid w:val="004955F9"/>
    <w:rsid w:val="004A331F"/>
    <w:rsid w:val="004B1E9A"/>
    <w:rsid w:val="004D327A"/>
    <w:rsid w:val="004D7787"/>
    <w:rsid w:val="004D7A42"/>
    <w:rsid w:val="004F14D2"/>
    <w:rsid w:val="004F1F28"/>
    <w:rsid w:val="00502BA4"/>
    <w:rsid w:val="00504E72"/>
    <w:rsid w:val="00515667"/>
    <w:rsid w:val="005174D0"/>
    <w:rsid w:val="00523A19"/>
    <w:rsid w:val="00526385"/>
    <w:rsid w:val="005271CD"/>
    <w:rsid w:val="00527817"/>
    <w:rsid w:val="0053140C"/>
    <w:rsid w:val="0053587E"/>
    <w:rsid w:val="005437F9"/>
    <w:rsid w:val="00551611"/>
    <w:rsid w:val="00551B27"/>
    <w:rsid w:val="00556A14"/>
    <w:rsid w:val="00557AD9"/>
    <w:rsid w:val="0056716B"/>
    <w:rsid w:val="00570ADF"/>
    <w:rsid w:val="00583ED7"/>
    <w:rsid w:val="005948BF"/>
    <w:rsid w:val="00594933"/>
    <w:rsid w:val="005B17CC"/>
    <w:rsid w:val="005D2D99"/>
    <w:rsid w:val="005D7FEF"/>
    <w:rsid w:val="005E10D0"/>
    <w:rsid w:val="005E4434"/>
    <w:rsid w:val="005E4A93"/>
    <w:rsid w:val="005F5E6B"/>
    <w:rsid w:val="00600388"/>
    <w:rsid w:val="00612C26"/>
    <w:rsid w:val="0061793F"/>
    <w:rsid w:val="0062125A"/>
    <w:rsid w:val="006366F3"/>
    <w:rsid w:val="006413DA"/>
    <w:rsid w:val="00653D95"/>
    <w:rsid w:val="00654673"/>
    <w:rsid w:val="00675F27"/>
    <w:rsid w:val="006777E5"/>
    <w:rsid w:val="006A3EF9"/>
    <w:rsid w:val="006A505C"/>
    <w:rsid w:val="006C36D6"/>
    <w:rsid w:val="006D1D39"/>
    <w:rsid w:val="006E065C"/>
    <w:rsid w:val="006E2A5D"/>
    <w:rsid w:val="006E3F88"/>
    <w:rsid w:val="006F4ADF"/>
    <w:rsid w:val="006F6BFA"/>
    <w:rsid w:val="007015A9"/>
    <w:rsid w:val="00702F6D"/>
    <w:rsid w:val="007132BD"/>
    <w:rsid w:val="0071467F"/>
    <w:rsid w:val="007146F1"/>
    <w:rsid w:val="00731B77"/>
    <w:rsid w:val="007400C1"/>
    <w:rsid w:val="00740C85"/>
    <w:rsid w:val="007641A0"/>
    <w:rsid w:val="00770D1A"/>
    <w:rsid w:val="007847E7"/>
    <w:rsid w:val="007874AD"/>
    <w:rsid w:val="007952AC"/>
    <w:rsid w:val="007B4DFA"/>
    <w:rsid w:val="007B5B0C"/>
    <w:rsid w:val="007D4C56"/>
    <w:rsid w:val="007D7011"/>
    <w:rsid w:val="007D77AD"/>
    <w:rsid w:val="007E16AC"/>
    <w:rsid w:val="007E1CAF"/>
    <w:rsid w:val="007E2E86"/>
    <w:rsid w:val="007E3762"/>
    <w:rsid w:val="007E37D0"/>
    <w:rsid w:val="007E5606"/>
    <w:rsid w:val="007E7668"/>
    <w:rsid w:val="00801697"/>
    <w:rsid w:val="008026E8"/>
    <w:rsid w:val="008062E9"/>
    <w:rsid w:val="00810A4D"/>
    <w:rsid w:val="00820483"/>
    <w:rsid w:val="008335C7"/>
    <w:rsid w:val="00836448"/>
    <w:rsid w:val="00840456"/>
    <w:rsid w:val="008578B4"/>
    <w:rsid w:val="008723B2"/>
    <w:rsid w:val="00877E5F"/>
    <w:rsid w:val="0088276C"/>
    <w:rsid w:val="00882F90"/>
    <w:rsid w:val="008858CC"/>
    <w:rsid w:val="00885EE6"/>
    <w:rsid w:val="008A37C5"/>
    <w:rsid w:val="008C3E8C"/>
    <w:rsid w:val="008C3FCD"/>
    <w:rsid w:val="008D0555"/>
    <w:rsid w:val="008E20EF"/>
    <w:rsid w:val="008E6458"/>
    <w:rsid w:val="008F0458"/>
    <w:rsid w:val="00917C7D"/>
    <w:rsid w:val="00921984"/>
    <w:rsid w:val="009337CE"/>
    <w:rsid w:val="00955B6A"/>
    <w:rsid w:val="00957FEA"/>
    <w:rsid w:val="00963040"/>
    <w:rsid w:val="00966349"/>
    <w:rsid w:val="00966F81"/>
    <w:rsid w:val="00970B23"/>
    <w:rsid w:val="009B34FD"/>
    <w:rsid w:val="009C2995"/>
    <w:rsid w:val="009C503A"/>
    <w:rsid w:val="009C62F1"/>
    <w:rsid w:val="009D2394"/>
    <w:rsid w:val="009D482A"/>
    <w:rsid w:val="009E4C75"/>
    <w:rsid w:val="009E5580"/>
    <w:rsid w:val="00A07E85"/>
    <w:rsid w:val="00A11A0F"/>
    <w:rsid w:val="00A13FC0"/>
    <w:rsid w:val="00A203DB"/>
    <w:rsid w:val="00A24B77"/>
    <w:rsid w:val="00A30180"/>
    <w:rsid w:val="00A30C1B"/>
    <w:rsid w:val="00A3483F"/>
    <w:rsid w:val="00A401F4"/>
    <w:rsid w:val="00A40DD8"/>
    <w:rsid w:val="00A4339A"/>
    <w:rsid w:val="00A5560A"/>
    <w:rsid w:val="00A6061F"/>
    <w:rsid w:val="00A76286"/>
    <w:rsid w:val="00A85104"/>
    <w:rsid w:val="00A92016"/>
    <w:rsid w:val="00AA089E"/>
    <w:rsid w:val="00AA6748"/>
    <w:rsid w:val="00AB1211"/>
    <w:rsid w:val="00AB5F7A"/>
    <w:rsid w:val="00AC1EEF"/>
    <w:rsid w:val="00AC7690"/>
    <w:rsid w:val="00AD487C"/>
    <w:rsid w:val="00AD68B7"/>
    <w:rsid w:val="00AE007C"/>
    <w:rsid w:val="00AE23CC"/>
    <w:rsid w:val="00AF0504"/>
    <w:rsid w:val="00B331D1"/>
    <w:rsid w:val="00B338F5"/>
    <w:rsid w:val="00B450AD"/>
    <w:rsid w:val="00B63763"/>
    <w:rsid w:val="00B81F2C"/>
    <w:rsid w:val="00B9130D"/>
    <w:rsid w:val="00B95798"/>
    <w:rsid w:val="00BC7D29"/>
    <w:rsid w:val="00BF6C78"/>
    <w:rsid w:val="00C2115B"/>
    <w:rsid w:val="00C222CE"/>
    <w:rsid w:val="00C2536C"/>
    <w:rsid w:val="00C27095"/>
    <w:rsid w:val="00C27967"/>
    <w:rsid w:val="00C36780"/>
    <w:rsid w:val="00C450C3"/>
    <w:rsid w:val="00C5429D"/>
    <w:rsid w:val="00C61914"/>
    <w:rsid w:val="00C71CE3"/>
    <w:rsid w:val="00C865FA"/>
    <w:rsid w:val="00C96088"/>
    <w:rsid w:val="00CA2106"/>
    <w:rsid w:val="00CB1CFC"/>
    <w:rsid w:val="00CB5B03"/>
    <w:rsid w:val="00CB5E94"/>
    <w:rsid w:val="00CB7E7B"/>
    <w:rsid w:val="00CC11D0"/>
    <w:rsid w:val="00CC6FD0"/>
    <w:rsid w:val="00CD06BB"/>
    <w:rsid w:val="00CD1675"/>
    <w:rsid w:val="00CD3E22"/>
    <w:rsid w:val="00CD697B"/>
    <w:rsid w:val="00CF7731"/>
    <w:rsid w:val="00D05D26"/>
    <w:rsid w:val="00D2052E"/>
    <w:rsid w:val="00D244DC"/>
    <w:rsid w:val="00D24CC4"/>
    <w:rsid w:val="00D42278"/>
    <w:rsid w:val="00D44D2F"/>
    <w:rsid w:val="00D517AB"/>
    <w:rsid w:val="00D53ABD"/>
    <w:rsid w:val="00D5505F"/>
    <w:rsid w:val="00D703F4"/>
    <w:rsid w:val="00D70426"/>
    <w:rsid w:val="00D75B62"/>
    <w:rsid w:val="00D812F6"/>
    <w:rsid w:val="00D83133"/>
    <w:rsid w:val="00D9339D"/>
    <w:rsid w:val="00DA40D5"/>
    <w:rsid w:val="00DB3035"/>
    <w:rsid w:val="00DC2D0E"/>
    <w:rsid w:val="00DC42D3"/>
    <w:rsid w:val="00DC6E2F"/>
    <w:rsid w:val="00DC7A7F"/>
    <w:rsid w:val="00DD24DE"/>
    <w:rsid w:val="00DD6BD5"/>
    <w:rsid w:val="00DE02F8"/>
    <w:rsid w:val="00DF5537"/>
    <w:rsid w:val="00DF6591"/>
    <w:rsid w:val="00DF6598"/>
    <w:rsid w:val="00E064EE"/>
    <w:rsid w:val="00E14AA5"/>
    <w:rsid w:val="00E17559"/>
    <w:rsid w:val="00E27D79"/>
    <w:rsid w:val="00E639F0"/>
    <w:rsid w:val="00E77EC8"/>
    <w:rsid w:val="00EB050D"/>
    <w:rsid w:val="00EB6B59"/>
    <w:rsid w:val="00EC08F3"/>
    <w:rsid w:val="00EC7627"/>
    <w:rsid w:val="00ED27DF"/>
    <w:rsid w:val="00EE04D3"/>
    <w:rsid w:val="00EF2CDF"/>
    <w:rsid w:val="00EF346B"/>
    <w:rsid w:val="00F0568D"/>
    <w:rsid w:val="00F06B8C"/>
    <w:rsid w:val="00F24E06"/>
    <w:rsid w:val="00F37281"/>
    <w:rsid w:val="00F6491B"/>
    <w:rsid w:val="00F65397"/>
    <w:rsid w:val="00F667C6"/>
    <w:rsid w:val="00F679E8"/>
    <w:rsid w:val="00F7075A"/>
    <w:rsid w:val="00F81FC9"/>
    <w:rsid w:val="00F83487"/>
    <w:rsid w:val="00F8547F"/>
    <w:rsid w:val="00F9555B"/>
    <w:rsid w:val="00F9571F"/>
    <w:rsid w:val="00FA2580"/>
    <w:rsid w:val="00FA288A"/>
    <w:rsid w:val="00FA3BCA"/>
    <w:rsid w:val="00FB30D9"/>
    <w:rsid w:val="00FC790E"/>
    <w:rsid w:val="00FD2ADB"/>
    <w:rsid w:val="00FD5D31"/>
    <w:rsid w:val="00FE22CD"/>
    <w:rsid w:val="00FE6D2E"/>
    <w:rsid w:val="00FF083E"/>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C0D7A-245E-4EE1-ADF3-3F1E6CA4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3C07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C078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3C0785"/>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3C0785"/>
    <w:rPr>
      <w:rFonts w:asciiTheme="majorHAnsi" w:eastAsiaTheme="majorEastAsia" w:hAnsiTheme="majorHAnsi" w:cstheme="majorBidi"/>
      <w:color w:val="365F91" w:themeColor="accent1" w:themeShade="BF"/>
    </w:rPr>
  </w:style>
  <w:style w:type="table" w:customStyle="1" w:styleId="17">
    <w:name w:val="Сетка таблицы1"/>
    <w:basedOn w:val="a1"/>
    <w:next w:val="a3"/>
    <w:uiPriority w:val="59"/>
    <w:rsid w:val="003C0785"/>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476528866">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file:///C:\Users\user\AppData\Local\Microsoft\Windows\Users\GKH\AppData\Local\Temp\FineReader11\media\image5.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4405-070D-4198-A3BD-9D1E7856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56257</Words>
  <Characters>320667</Characters>
  <Application>Microsoft Office Word</Application>
  <DocSecurity>0</DocSecurity>
  <Lines>2672</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2017-06-26T07:46:00Z</cp:lastPrinted>
  <dcterms:created xsi:type="dcterms:W3CDTF">2021-07-28T02:56:00Z</dcterms:created>
  <dcterms:modified xsi:type="dcterms:W3CDTF">2021-09-29T08:11:00Z</dcterms:modified>
</cp:coreProperties>
</file>