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2AC" w:rsidRPr="007015A9" w:rsidRDefault="007952AC" w:rsidP="007952AC">
      <w:pPr>
        <w:pStyle w:val="afb"/>
        <w:tabs>
          <w:tab w:val="left" w:pos="4820"/>
        </w:tabs>
        <w:ind w:left="5103"/>
        <w:rPr>
          <w:sz w:val="24"/>
          <w:szCs w:val="24"/>
        </w:rPr>
      </w:pPr>
      <w:r w:rsidRPr="007015A9">
        <w:rPr>
          <w:sz w:val="24"/>
          <w:szCs w:val="24"/>
        </w:rPr>
        <w:t>Приложение № 1</w:t>
      </w:r>
    </w:p>
    <w:p w:rsidR="007952AC" w:rsidRPr="007015A9" w:rsidRDefault="007952AC" w:rsidP="007952AC">
      <w:pPr>
        <w:pStyle w:val="afb"/>
        <w:tabs>
          <w:tab w:val="left" w:pos="4820"/>
        </w:tabs>
        <w:ind w:left="5103"/>
        <w:rPr>
          <w:sz w:val="24"/>
          <w:szCs w:val="24"/>
        </w:rPr>
      </w:pPr>
      <w:r w:rsidRPr="007015A9">
        <w:rPr>
          <w:sz w:val="24"/>
          <w:szCs w:val="24"/>
        </w:rPr>
        <w:t xml:space="preserve">к решению </w:t>
      </w:r>
      <w:r w:rsidR="00FB0157">
        <w:rPr>
          <w:sz w:val="24"/>
          <w:szCs w:val="24"/>
        </w:rPr>
        <w:t>районного С</w:t>
      </w:r>
      <w:r w:rsidRPr="007015A9">
        <w:rPr>
          <w:sz w:val="24"/>
          <w:szCs w:val="24"/>
        </w:rPr>
        <w:t>овета депутатов</w:t>
      </w:r>
    </w:p>
    <w:p w:rsidR="007952AC" w:rsidRPr="007015A9" w:rsidRDefault="007952AC" w:rsidP="007952AC">
      <w:pPr>
        <w:tabs>
          <w:tab w:val="left" w:pos="4820"/>
          <w:tab w:val="left" w:pos="6237"/>
          <w:tab w:val="left" w:pos="8222"/>
          <w:tab w:val="left" w:pos="9639"/>
        </w:tabs>
        <w:ind w:left="5103" w:right="-567"/>
        <w:jc w:val="both"/>
        <w:rPr>
          <w:rFonts w:ascii="Times New Roman" w:hAnsi="Times New Roman"/>
          <w:u w:val="single"/>
        </w:rPr>
      </w:pPr>
      <w:r w:rsidRPr="007015A9">
        <w:rPr>
          <w:rFonts w:ascii="Times New Roman" w:hAnsi="Times New Roman"/>
        </w:rPr>
        <w:t>от «</w:t>
      </w:r>
      <w:r w:rsidR="00FB0157">
        <w:rPr>
          <w:rFonts w:ascii="Times New Roman" w:hAnsi="Times New Roman"/>
        </w:rPr>
        <w:t>_____</w:t>
      </w:r>
      <w:r w:rsidRPr="007015A9">
        <w:rPr>
          <w:rFonts w:ascii="Times New Roman" w:hAnsi="Times New Roman"/>
        </w:rPr>
        <w:t>»</w:t>
      </w:r>
      <w:r w:rsidR="00FB0157">
        <w:rPr>
          <w:rFonts w:ascii="Times New Roman" w:hAnsi="Times New Roman"/>
        </w:rPr>
        <w:t xml:space="preserve"> _____________</w:t>
      </w:r>
      <w:r w:rsidR="007015A9" w:rsidRPr="007015A9">
        <w:rPr>
          <w:rFonts w:ascii="Times New Roman" w:hAnsi="Times New Roman"/>
        </w:rPr>
        <w:t xml:space="preserve"> 20</w:t>
      </w:r>
      <w:r w:rsidR="00FB0157">
        <w:rPr>
          <w:rFonts w:ascii="Times New Roman" w:hAnsi="Times New Roman"/>
        </w:rPr>
        <w:t>21</w:t>
      </w:r>
      <w:r w:rsidRPr="007015A9">
        <w:rPr>
          <w:rFonts w:ascii="Times New Roman" w:hAnsi="Times New Roman"/>
        </w:rPr>
        <w:t xml:space="preserve"> № </w:t>
      </w:r>
      <w:r w:rsidR="00FB0157">
        <w:rPr>
          <w:rFonts w:ascii="Times New Roman" w:hAnsi="Times New Roman"/>
        </w:rPr>
        <w:t>________</w:t>
      </w:r>
    </w:p>
    <w:p w:rsidR="00CF7731" w:rsidRPr="007E7668" w:rsidRDefault="00CF7731" w:rsidP="007E7668">
      <w:pPr>
        <w:spacing w:after="0" w:line="240" w:lineRule="auto"/>
        <w:jc w:val="center"/>
        <w:rPr>
          <w:rFonts w:ascii="Times New Roman" w:hAnsi="Times New Roman"/>
          <w:b/>
          <w:sz w:val="24"/>
          <w:szCs w:val="24"/>
        </w:rPr>
      </w:pPr>
      <w:r w:rsidRPr="007E7668">
        <w:rPr>
          <w:rFonts w:ascii="Times New Roman" w:hAnsi="Times New Roman"/>
          <w:b/>
          <w:sz w:val="24"/>
          <w:szCs w:val="24"/>
        </w:rPr>
        <w:t>НОРМАТИВЫ</w:t>
      </w:r>
    </w:p>
    <w:p w:rsidR="00CF7731" w:rsidRPr="007E7668" w:rsidRDefault="00CF7731" w:rsidP="007E7668">
      <w:pPr>
        <w:spacing w:after="0" w:line="240" w:lineRule="auto"/>
        <w:jc w:val="center"/>
        <w:rPr>
          <w:rFonts w:ascii="Times New Roman" w:hAnsi="Times New Roman"/>
          <w:b/>
          <w:sz w:val="24"/>
          <w:szCs w:val="24"/>
        </w:rPr>
      </w:pPr>
      <w:r w:rsidRPr="007E7668">
        <w:rPr>
          <w:rFonts w:ascii="Times New Roman" w:hAnsi="Times New Roman"/>
          <w:b/>
          <w:sz w:val="24"/>
          <w:szCs w:val="24"/>
        </w:rPr>
        <w:t xml:space="preserve">градостроительного проектирования муниципального образования </w:t>
      </w:r>
      <w:r w:rsidR="0038447D">
        <w:rPr>
          <w:rFonts w:ascii="Times New Roman" w:hAnsi="Times New Roman"/>
          <w:b/>
          <w:sz w:val="24"/>
          <w:szCs w:val="24"/>
        </w:rPr>
        <w:t xml:space="preserve">Железнодорожный </w:t>
      </w:r>
      <w:r w:rsidR="00DC2D0E" w:rsidRPr="00DC2D0E">
        <w:rPr>
          <w:rFonts w:ascii="Times New Roman" w:hAnsi="Times New Roman"/>
          <w:b/>
          <w:sz w:val="24"/>
          <w:szCs w:val="24"/>
        </w:rPr>
        <w:t xml:space="preserve">сельсовет Панкрушихинского района </w:t>
      </w:r>
      <w:r w:rsidRPr="007E7668">
        <w:rPr>
          <w:rFonts w:ascii="Times New Roman" w:hAnsi="Times New Roman"/>
          <w:b/>
          <w:sz w:val="24"/>
          <w:szCs w:val="24"/>
        </w:rPr>
        <w:t>Алтайского края</w:t>
      </w:r>
    </w:p>
    <w:p w:rsidR="00CF7731" w:rsidRPr="007E7668" w:rsidRDefault="00CF7731" w:rsidP="007E7668">
      <w:pPr>
        <w:spacing w:after="0" w:line="240" w:lineRule="auto"/>
        <w:jc w:val="center"/>
        <w:rPr>
          <w:rFonts w:ascii="Times New Roman" w:hAnsi="Times New Roman"/>
          <w:b/>
          <w:sz w:val="24"/>
          <w:szCs w:val="24"/>
        </w:rPr>
      </w:pPr>
    </w:p>
    <w:p w:rsidR="00CF7731" w:rsidRPr="007E7668" w:rsidRDefault="00CF7731" w:rsidP="007E7668">
      <w:pPr>
        <w:spacing w:after="0" w:line="240" w:lineRule="auto"/>
        <w:ind w:left="20"/>
        <w:jc w:val="center"/>
        <w:rPr>
          <w:sz w:val="24"/>
          <w:szCs w:val="24"/>
        </w:rPr>
      </w:pPr>
      <w:r w:rsidRPr="007E7668">
        <w:rPr>
          <w:rStyle w:val="3"/>
          <w:rFonts w:eastAsia="Calibri"/>
          <w:bCs w:val="0"/>
          <w:sz w:val="24"/>
          <w:szCs w:val="24"/>
          <w:u w:val="none"/>
        </w:rPr>
        <w:t>Общие положения</w:t>
      </w:r>
    </w:p>
    <w:p w:rsidR="00CF7731" w:rsidRPr="007E7668" w:rsidRDefault="00CF7731" w:rsidP="00F83487">
      <w:pPr>
        <w:pStyle w:val="41"/>
        <w:shd w:val="clear" w:color="auto" w:fill="auto"/>
        <w:spacing w:before="0" w:line="240" w:lineRule="auto"/>
        <w:ind w:left="20" w:right="20" w:firstLine="831"/>
        <w:rPr>
          <w:sz w:val="24"/>
          <w:szCs w:val="24"/>
        </w:rPr>
      </w:pPr>
      <w:r w:rsidRPr="007E7668">
        <w:rPr>
          <w:sz w:val="24"/>
          <w:szCs w:val="24"/>
        </w:rPr>
        <w:t xml:space="preserve">Нормативы градостроительного проектирования муниципального образования </w:t>
      </w:r>
      <w:r w:rsidR="0038447D">
        <w:rPr>
          <w:sz w:val="24"/>
          <w:szCs w:val="24"/>
        </w:rPr>
        <w:t>Железнодорожный</w:t>
      </w:r>
      <w:r w:rsidR="00DC2D0E">
        <w:rPr>
          <w:sz w:val="24"/>
          <w:szCs w:val="24"/>
        </w:rPr>
        <w:t xml:space="preserve"> сельсовет Панкрушихинского</w:t>
      </w:r>
      <w:r w:rsidRPr="007E7668">
        <w:rPr>
          <w:sz w:val="24"/>
          <w:szCs w:val="24"/>
        </w:rPr>
        <w:t xml:space="preserve"> район</w:t>
      </w:r>
      <w:r w:rsidR="00DC2D0E">
        <w:rPr>
          <w:sz w:val="24"/>
          <w:szCs w:val="24"/>
        </w:rPr>
        <w:t>а</w:t>
      </w:r>
      <w:r w:rsidRPr="007E7668">
        <w:rPr>
          <w:sz w:val="24"/>
          <w:szCs w:val="24"/>
        </w:rPr>
        <w:t xml:space="preserve"> Алтайского края (далее - «нормативы») разработаны в соответствии с требованиями Градостроительного кодекса Российской Федерации, закона Алтайского края от 29.12.2009 № 120-ЗС «О градостроительной деятельности на территории Алтайского края» на основании статистических и демографических данных с учетом природно - климатических, социальных, национальных и территориальных особенностей района.</w:t>
      </w:r>
    </w:p>
    <w:p w:rsidR="00CF7731" w:rsidRPr="007E7668" w:rsidRDefault="00CF7731" w:rsidP="00F83487">
      <w:pPr>
        <w:pStyle w:val="41"/>
        <w:shd w:val="clear" w:color="auto" w:fill="auto"/>
        <w:spacing w:before="0" w:line="240" w:lineRule="auto"/>
        <w:ind w:left="20" w:right="20" w:firstLine="831"/>
        <w:rPr>
          <w:sz w:val="24"/>
          <w:szCs w:val="24"/>
        </w:rPr>
      </w:pPr>
      <w:r w:rsidRPr="007E7668">
        <w:rPr>
          <w:sz w:val="24"/>
          <w:szCs w:val="24"/>
        </w:rPr>
        <w:t xml:space="preserve">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 Алтайского края, нормативно - правовыми актами муниципального </w:t>
      </w:r>
      <w:r w:rsidR="000C4F8C">
        <w:rPr>
          <w:sz w:val="24"/>
          <w:szCs w:val="24"/>
        </w:rPr>
        <w:t>образования сельского поселения</w:t>
      </w:r>
      <w:r w:rsidRPr="007E7668">
        <w:rPr>
          <w:sz w:val="24"/>
          <w:szCs w:val="24"/>
        </w:rPr>
        <w:t xml:space="preserve"> социальных гарантий граждан, включая маломобильные группы населения.</w:t>
      </w:r>
    </w:p>
    <w:p w:rsidR="00CF7731" w:rsidRPr="007E7668" w:rsidRDefault="00CF7731" w:rsidP="00F83487">
      <w:pPr>
        <w:pStyle w:val="41"/>
        <w:shd w:val="clear" w:color="auto" w:fill="auto"/>
        <w:spacing w:before="0" w:line="240" w:lineRule="auto"/>
        <w:ind w:left="20" w:firstLine="831"/>
        <w:rPr>
          <w:sz w:val="24"/>
          <w:szCs w:val="24"/>
        </w:rPr>
      </w:pPr>
      <w:r w:rsidRPr="007E7668">
        <w:rPr>
          <w:sz w:val="24"/>
          <w:szCs w:val="24"/>
        </w:rPr>
        <w:t>Нормативы включают в себя:</w:t>
      </w:r>
    </w:p>
    <w:p w:rsidR="00CF7731" w:rsidRPr="007E7668" w:rsidRDefault="00CF7731" w:rsidP="00F83487">
      <w:pPr>
        <w:pStyle w:val="41"/>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 xml:space="preserve">основную часть - расчетные показатели минимально допустимого уровня обеспеченности населения объектами социального и культурно - бытового обслуживания, инженерной и транспортной инфраструктуры, благоустройства территории муниципального образования </w:t>
      </w:r>
      <w:r w:rsidR="0038447D">
        <w:rPr>
          <w:sz w:val="24"/>
          <w:szCs w:val="24"/>
        </w:rPr>
        <w:t xml:space="preserve">Железнодорожный </w:t>
      </w:r>
      <w:r w:rsidR="00EB6B59">
        <w:rPr>
          <w:sz w:val="24"/>
          <w:szCs w:val="24"/>
        </w:rPr>
        <w:t>сельсовет Панкрушихинского</w:t>
      </w:r>
      <w:r w:rsidRPr="007E7668">
        <w:rPr>
          <w:sz w:val="24"/>
          <w:szCs w:val="24"/>
        </w:rPr>
        <w:t xml:space="preserve"> район</w:t>
      </w:r>
      <w:r w:rsidR="00EB6B59">
        <w:rPr>
          <w:sz w:val="24"/>
          <w:szCs w:val="24"/>
        </w:rPr>
        <w:t>а</w:t>
      </w:r>
      <w:r w:rsidRPr="007E7668">
        <w:rPr>
          <w:sz w:val="24"/>
          <w:szCs w:val="24"/>
        </w:rPr>
        <w:t xml:space="preserve"> Алтайского края, входящих в него сельских поселений расчетные показатели максимально допустимого уровня территориальной доступности таких объектов;</w:t>
      </w:r>
    </w:p>
    <w:p w:rsidR="00CF7731" w:rsidRPr="007E7668" w:rsidRDefault="00CF7731" w:rsidP="00F83487">
      <w:pPr>
        <w:pStyle w:val="41"/>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материалы по обоснованию расчетных показателей, содержащихся в основной части нормативов;</w:t>
      </w:r>
    </w:p>
    <w:p w:rsidR="00CF7731" w:rsidRPr="007E7668" w:rsidRDefault="00CF7731" w:rsidP="00F83487">
      <w:pPr>
        <w:pStyle w:val="41"/>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правила и область применения расчетных показателей, содержащихся в основной части нормативов.</w:t>
      </w:r>
    </w:p>
    <w:p w:rsidR="00CF7731" w:rsidRPr="007E7668" w:rsidRDefault="00CF7731" w:rsidP="00F83487">
      <w:pPr>
        <w:pStyle w:val="41"/>
        <w:shd w:val="clear" w:color="auto" w:fill="auto"/>
        <w:spacing w:before="0" w:line="240" w:lineRule="auto"/>
        <w:ind w:left="20" w:right="20" w:firstLine="831"/>
        <w:rPr>
          <w:sz w:val="24"/>
          <w:szCs w:val="24"/>
        </w:rPr>
      </w:pPr>
      <w:r w:rsidRPr="007E7668">
        <w:rPr>
          <w:sz w:val="24"/>
          <w:szCs w:val="24"/>
        </w:rPr>
        <w:t>Основные термины и определения, примененные в настоящих нормативах, приведены в Приложении А.</w:t>
      </w:r>
    </w:p>
    <w:p w:rsidR="007E7668" w:rsidRPr="007E7668" w:rsidRDefault="007E7668" w:rsidP="007E7668">
      <w:pPr>
        <w:pStyle w:val="41"/>
        <w:shd w:val="clear" w:color="auto" w:fill="auto"/>
        <w:spacing w:before="0" w:line="240" w:lineRule="auto"/>
        <w:ind w:right="20" w:hanging="20"/>
        <w:rPr>
          <w:b/>
          <w:sz w:val="24"/>
          <w:szCs w:val="24"/>
        </w:rPr>
      </w:pPr>
      <w:bookmarkStart w:id="0" w:name="bookmark0"/>
    </w:p>
    <w:p w:rsidR="00CF7731" w:rsidRPr="007E7668" w:rsidRDefault="00CF7731" w:rsidP="007E7668">
      <w:pPr>
        <w:pStyle w:val="41"/>
        <w:shd w:val="clear" w:color="auto" w:fill="auto"/>
        <w:spacing w:before="0" w:line="240" w:lineRule="auto"/>
        <w:ind w:firstLine="0"/>
        <w:jc w:val="center"/>
        <w:rPr>
          <w:b/>
          <w:sz w:val="24"/>
          <w:szCs w:val="24"/>
        </w:rPr>
      </w:pPr>
      <w:r w:rsidRPr="007E7668">
        <w:rPr>
          <w:b/>
          <w:sz w:val="24"/>
          <w:szCs w:val="24"/>
        </w:rPr>
        <w:t>Основная часть</w:t>
      </w:r>
    </w:p>
    <w:p w:rsidR="00CF7731" w:rsidRPr="007E7668" w:rsidRDefault="00CF7731" w:rsidP="007E7668">
      <w:pPr>
        <w:pStyle w:val="12"/>
        <w:keepNext/>
        <w:keepLines/>
        <w:shd w:val="clear" w:color="auto" w:fill="auto"/>
        <w:tabs>
          <w:tab w:val="left" w:pos="1998"/>
        </w:tabs>
        <w:spacing w:after="0" w:line="240" w:lineRule="auto"/>
        <w:jc w:val="center"/>
        <w:rPr>
          <w:sz w:val="24"/>
          <w:szCs w:val="24"/>
        </w:rPr>
      </w:pPr>
      <w:r w:rsidRPr="007E7668">
        <w:rPr>
          <w:sz w:val="24"/>
          <w:szCs w:val="24"/>
        </w:rPr>
        <w:t xml:space="preserve">Общая организация и зонирование территорий муниципального образования </w:t>
      </w:r>
      <w:r w:rsidR="0038447D">
        <w:rPr>
          <w:sz w:val="24"/>
          <w:szCs w:val="24"/>
        </w:rPr>
        <w:t>Железнодорожный</w:t>
      </w:r>
      <w:r w:rsidR="00DC2D0E" w:rsidRPr="00DC2D0E">
        <w:rPr>
          <w:sz w:val="24"/>
          <w:szCs w:val="24"/>
        </w:rPr>
        <w:t xml:space="preserve"> сельсовет Панкрушихинского района</w:t>
      </w:r>
      <w:r w:rsidR="00DC2D0E" w:rsidRPr="007E7668">
        <w:rPr>
          <w:sz w:val="24"/>
          <w:szCs w:val="24"/>
        </w:rPr>
        <w:t xml:space="preserve"> </w:t>
      </w:r>
      <w:r w:rsidRPr="007E7668">
        <w:rPr>
          <w:sz w:val="24"/>
          <w:szCs w:val="24"/>
        </w:rPr>
        <w:t>Алтайского края</w:t>
      </w:r>
      <w:bookmarkEnd w:id="0"/>
    </w:p>
    <w:p w:rsidR="00CF7731" w:rsidRPr="007E7668" w:rsidRDefault="00CF7731" w:rsidP="007E7668">
      <w:pPr>
        <w:pStyle w:val="12"/>
        <w:keepNext/>
        <w:keepLines/>
        <w:shd w:val="clear" w:color="auto" w:fill="auto"/>
        <w:spacing w:after="0" w:line="240" w:lineRule="auto"/>
        <w:ind w:right="440"/>
        <w:jc w:val="center"/>
        <w:rPr>
          <w:sz w:val="24"/>
          <w:szCs w:val="24"/>
        </w:rPr>
      </w:pPr>
    </w:p>
    <w:p w:rsidR="00CF7731" w:rsidRPr="007E7668" w:rsidRDefault="00CF7731" w:rsidP="00061E84">
      <w:pPr>
        <w:pStyle w:val="41"/>
        <w:numPr>
          <w:ilvl w:val="0"/>
          <w:numId w:val="16"/>
        </w:numPr>
        <w:shd w:val="clear" w:color="auto" w:fill="auto"/>
        <w:tabs>
          <w:tab w:val="left" w:pos="709"/>
        </w:tabs>
        <w:spacing w:before="0" w:line="240" w:lineRule="auto"/>
        <w:ind w:left="0" w:right="2" w:firstLine="0"/>
        <w:jc w:val="center"/>
        <w:rPr>
          <w:b/>
          <w:sz w:val="24"/>
          <w:szCs w:val="24"/>
        </w:rPr>
      </w:pPr>
      <w:r w:rsidRPr="007E7668">
        <w:rPr>
          <w:b/>
          <w:sz w:val="24"/>
          <w:szCs w:val="24"/>
        </w:rPr>
        <w:t xml:space="preserve">Административно-территориальное устройство, планировочная организация территорий муниципального образования </w:t>
      </w:r>
      <w:r w:rsidR="0038447D">
        <w:rPr>
          <w:b/>
          <w:sz w:val="24"/>
          <w:szCs w:val="24"/>
        </w:rPr>
        <w:t>Железнодорожный</w:t>
      </w:r>
      <w:r w:rsidR="0025427D">
        <w:rPr>
          <w:b/>
          <w:sz w:val="24"/>
          <w:szCs w:val="24"/>
        </w:rPr>
        <w:t xml:space="preserve"> </w:t>
      </w:r>
      <w:r w:rsidR="00DC2D0E" w:rsidRPr="00DC2D0E">
        <w:rPr>
          <w:b/>
          <w:sz w:val="24"/>
          <w:szCs w:val="24"/>
        </w:rPr>
        <w:t>сельсовет Панкрушихинского района Алтайского края</w:t>
      </w:r>
    </w:p>
    <w:p w:rsidR="00CF7731" w:rsidRPr="007E7668" w:rsidRDefault="00CF7731" w:rsidP="007E7668">
      <w:pPr>
        <w:pStyle w:val="41"/>
        <w:shd w:val="clear" w:color="auto" w:fill="auto"/>
        <w:tabs>
          <w:tab w:val="left" w:pos="2327"/>
        </w:tabs>
        <w:spacing w:before="0" w:line="240" w:lineRule="auto"/>
        <w:ind w:right="2" w:firstLine="360"/>
        <w:jc w:val="center"/>
        <w:rPr>
          <w:b/>
          <w:sz w:val="24"/>
          <w:szCs w:val="24"/>
        </w:rPr>
      </w:pPr>
    </w:p>
    <w:p w:rsidR="00CA7289" w:rsidRDefault="00CF7731" w:rsidP="00061E84">
      <w:pPr>
        <w:pStyle w:val="41"/>
        <w:numPr>
          <w:ilvl w:val="1"/>
          <w:numId w:val="21"/>
        </w:numPr>
        <w:shd w:val="clear" w:color="auto" w:fill="auto"/>
        <w:tabs>
          <w:tab w:val="left" w:pos="646"/>
        </w:tabs>
        <w:spacing w:before="0" w:line="240" w:lineRule="auto"/>
        <w:ind w:right="20" w:firstLine="851"/>
        <w:rPr>
          <w:color w:val="000000" w:themeColor="text1"/>
          <w:sz w:val="24"/>
          <w:szCs w:val="24"/>
        </w:rPr>
      </w:pPr>
      <w:r w:rsidRPr="00CA7289">
        <w:rPr>
          <w:sz w:val="24"/>
          <w:szCs w:val="24"/>
        </w:rPr>
        <w:t xml:space="preserve">Территория муниципального образования </w:t>
      </w:r>
      <w:r w:rsidR="0038447D" w:rsidRPr="00CA7289">
        <w:rPr>
          <w:sz w:val="24"/>
          <w:szCs w:val="24"/>
        </w:rPr>
        <w:t>Железнодорожный</w:t>
      </w:r>
      <w:r w:rsidR="00DC2D0E" w:rsidRPr="00CA7289">
        <w:rPr>
          <w:sz w:val="24"/>
          <w:szCs w:val="24"/>
        </w:rPr>
        <w:t xml:space="preserve"> сельсовет Панкрушихинского района </w:t>
      </w:r>
      <w:r w:rsidRPr="00CA7289">
        <w:rPr>
          <w:sz w:val="24"/>
          <w:szCs w:val="24"/>
        </w:rPr>
        <w:t xml:space="preserve">Алтайского края общей площадью </w:t>
      </w:r>
      <w:r w:rsidR="0038447D" w:rsidRPr="00CA7289">
        <w:rPr>
          <w:color w:val="000000" w:themeColor="text1"/>
          <w:sz w:val="24"/>
          <w:szCs w:val="24"/>
        </w:rPr>
        <w:t>5015</w:t>
      </w:r>
      <w:r w:rsidR="000C4F8C" w:rsidRPr="00CA7289">
        <w:rPr>
          <w:color w:val="000000" w:themeColor="text1"/>
          <w:sz w:val="24"/>
          <w:szCs w:val="24"/>
        </w:rPr>
        <w:t xml:space="preserve"> га </w:t>
      </w:r>
      <w:r w:rsidR="00CA7289">
        <w:rPr>
          <w:color w:val="000000" w:themeColor="text1"/>
          <w:sz w:val="24"/>
          <w:szCs w:val="24"/>
        </w:rPr>
        <w:t>включает 3 населенных пункта.</w:t>
      </w:r>
    </w:p>
    <w:p w:rsidR="00CF7731" w:rsidRPr="00CA7289" w:rsidRDefault="00CF7731" w:rsidP="00F83487">
      <w:pPr>
        <w:pStyle w:val="41"/>
        <w:numPr>
          <w:ilvl w:val="1"/>
          <w:numId w:val="2"/>
        </w:numPr>
        <w:shd w:val="clear" w:color="auto" w:fill="auto"/>
        <w:tabs>
          <w:tab w:val="left" w:pos="646"/>
        </w:tabs>
        <w:spacing w:before="0" w:line="240" w:lineRule="auto"/>
        <w:ind w:right="20" w:firstLine="851"/>
        <w:rPr>
          <w:sz w:val="24"/>
          <w:szCs w:val="24"/>
        </w:rPr>
      </w:pPr>
      <w:r w:rsidRPr="00CA7289">
        <w:rPr>
          <w:sz w:val="24"/>
          <w:szCs w:val="24"/>
        </w:rPr>
        <w:t xml:space="preserve">При определении перспектив развития и планировки поселений на территории муниципального образования </w:t>
      </w:r>
      <w:r w:rsidR="0038447D" w:rsidRPr="00CA7289">
        <w:rPr>
          <w:sz w:val="24"/>
          <w:szCs w:val="24"/>
        </w:rPr>
        <w:t>Железнодорожный</w:t>
      </w:r>
      <w:r w:rsidR="00973805" w:rsidRPr="00CA7289">
        <w:rPr>
          <w:sz w:val="24"/>
          <w:szCs w:val="24"/>
        </w:rPr>
        <w:t xml:space="preserve"> </w:t>
      </w:r>
      <w:r w:rsidR="000C4F8C" w:rsidRPr="00CA7289">
        <w:rPr>
          <w:sz w:val="24"/>
          <w:szCs w:val="24"/>
        </w:rPr>
        <w:t xml:space="preserve">сельсовет Панкрушихинского района </w:t>
      </w:r>
      <w:r w:rsidRPr="00CA7289">
        <w:rPr>
          <w:sz w:val="24"/>
          <w:szCs w:val="24"/>
        </w:rPr>
        <w:t>Алтайского края следует учитывать:</w:t>
      </w:r>
    </w:p>
    <w:p w:rsidR="00CF7731" w:rsidRDefault="00CF7731" w:rsidP="00F83487">
      <w:pPr>
        <w:pStyle w:val="41"/>
        <w:numPr>
          <w:ilvl w:val="0"/>
          <w:numId w:val="3"/>
        </w:numPr>
        <w:shd w:val="clear" w:color="auto" w:fill="auto"/>
        <w:tabs>
          <w:tab w:val="left" w:pos="1166"/>
        </w:tabs>
        <w:spacing w:before="0" w:line="240" w:lineRule="auto"/>
        <w:ind w:left="80" w:right="20" w:firstLine="851"/>
        <w:rPr>
          <w:sz w:val="24"/>
          <w:szCs w:val="24"/>
        </w:rPr>
      </w:pPr>
      <w:r w:rsidRPr="007E7668">
        <w:rPr>
          <w:sz w:val="24"/>
          <w:szCs w:val="24"/>
        </w:rPr>
        <w:t>местоположение поселений в системе расселения муниципального района;</w:t>
      </w:r>
    </w:p>
    <w:p w:rsidR="00CF7731" w:rsidRPr="00F83487" w:rsidRDefault="00CF7731" w:rsidP="00F83487">
      <w:pPr>
        <w:pStyle w:val="41"/>
        <w:numPr>
          <w:ilvl w:val="0"/>
          <w:numId w:val="3"/>
        </w:numPr>
        <w:shd w:val="clear" w:color="auto" w:fill="auto"/>
        <w:tabs>
          <w:tab w:val="left" w:pos="1166"/>
        </w:tabs>
        <w:spacing w:before="0" w:line="240" w:lineRule="auto"/>
        <w:ind w:left="80" w:right="20" w:firstLine="851"/>
        <w:rPr>
          <w:sz w:val="24"/>
          <w:szCs w:val="24"/>
        </w:rPr>
      </w:pPr>
      <w:r w:rsidRPr="00F83487">
        <w:rPr>
          <w:sz w:val="24"/>
          <w:szCs w:val="24"/>
        </w:rPr>
        <w:t xml:space="preserve">роль поселений в системе формируемых центров обслуживания населения </w:t>
      </w:r>
      <w:r w:rsidRPr="00F83487">
        <w:rPr>
          <w:sz w:val="24"/>
          <w:szCs w:val="24"/>
        </w:rPr>
        <w:lastRenderedPageBreak/>
        <w:t>(местного уровня);</w:t>
      </w:r>
    </w:p>
    <w:p w:rsidR="00CF7731" w:rsidRPr="007E7668" w:rsidRDefault="00CF7731" w:rsidP="00F83487">
      <w:pPr>
        <w:pStyle w:val="41"/>
        <w:numPr>
          <w:ilvl w:val="0"/>
          <w:numId w:val="3"/>
        </w:numPr>
        <w:shd w:val="clear" w:color="auto" w:fill="auto"/>
        <w:tabs>
          <w:tab w:val="left" w:pos="1166"/>
        </w:tabs>
        <w:spacing w:before="0" w:line="240" w:lineRule="auto"/>
        <w:ind w:right="20" w:firstLine="851"/>
        <w:rPr>
          <w:sz w:val="24"/>
          <w:szCs w:val="24"/>
        </w:rPr>
      </w:pPr>
      <w:r w:rsidRPr="007E7668">
        <w:rPr>
          <w:sz w:val="24"/>
          <w:szCs w:val="24"/>
        </w:rPr>
        <w:t>историко-культурное значение и национально-бытовые особенности поселений;</w:t>
      </w:r>
    </w:p>
    <w:p w:rsidR="00CF7731" w:rsidRPr="007E7668" w:rsidRDefault="00CF7731" w:rsidP="00F83487">
      <w:pPr>
        <w:pStyle w:val="41"/>
        <w:numPr>
          <w:ilvl w:val="0"/>
          <w:numId w:val="3"/>
        </w:numPr>
        <w:shd w:val="clear" w:color="auto" w:fill="auto"/>
        <w:tabs>
          <w:tab w:val="left" w:pos="1166"/>
        </w:tabs>
        <w:spacing w:before="0" w:line="240" w:lineRule="auto"/>
        <w:ind w:firstLine="851"/>
        <w:rPr>
          <w:sz w:val="24"/>
          <w:szCs w:val="24"/>
        </w:rPr>
      </w:pPr>
      <w:r w:rsidRPr="007E7668">
        <w:rPr>
          <w:sz w:val="24"/>
          <w:szCs w:val="24"/>
        </w:rPr>
        <w:t>прогноз социально-экономического развития территории;</w:t>
      </w:r>
    </w:p>
    <w:p w:rsidR="00CF7731" w:rsidRPr="007E7668" w:rsidRDefault="00CF7731" w:rsidP="00F83487">
      <w:pPr>
        <w:pStyle w:val="41"/>
        <w:numPr>
          <w:ilvl w:val="0"/>
          <w:numId w:val="3"/>
        </w:numPr>
        <w:shd w:val="clear" w:color="auto" w:fill="auto"/>
        <w:tabs>
          <w:tab w:val="left" w:pos="1166"/>
        </w:tabs>
        <w:spacing w:before="0" w:line="240" w:lineRule="auto"/>
        <w:ind w:firstLine="851"/>
        <w:rPr>
          <w:sz w:val="24"/>
          <w:szCs w:val="24"/>
        </w:rPr>
      </w:pPr>
      <w:r w:rsidRPr="007E7668">
        <w:rPr>
          <w:sz w:val="24"/>
          <w:szCs w:val="24"/>
        </w:rPr>
        <w:t>численность населения на расчетный срок;</w:t>
      </w:r>
    </w:p>
    <w:p w:rsidR="00CF7731" w:rsidRPr="007E7668" w:rsidRDefault="00CF7731" w:rsidP="00F83487">
      <w:pPr>
        <w:pStyle w:val="41"/>
        <w:numPr>
          <w:ilvl w:val="0"/>
          <w:numId w:val="3"/>
        </w:numPr>
        <w:shd w:val="clear" w:color="auto" w:fill="auto"/>
        <w:tabs>
          <w:tab w:val="left" w:pos="1166"/>
        </w:tabs>
        <w:spacing w:before="0" w:line="240" w:lineRule="auto"/>
        <w:ind w:right="20" w:firstLine="851"/>
        <w:rPr>
          <w:sz w:val="24"/>
          <w:szCs w:val="24"/>
        </w:rPr>
      </w:pPr>
      <w:r w:rsidRPr="007E7668">
        <w:rPr>
          <w:sz w:val="24"/>
          <w:szCs w:val="24"/>
        </w:rPr>
        <w:t>санитарно-эпидемиологическую и экологическую обстановку на планируемых к развитию территориях;</w:t>
      </w:r>
    </w:p>
    <w:p w:rsidR="00CF7731" w:rsidRPr="007E7668" w:rsidRDefault="00CF7731" w:rsidP="00F83487">
      <w:pPr>
        <w:pStyle w:val="41"/>
        <w:numPr>
          <w:ilvl w:val="0"/>
          <w:numId w:val="3"/>
        </w:numPr>
        <w:shd w:val="clear" w:color="auto" w:fill="auto"/>
        <w:tabs>
          <w:tab w:val="left" w:pos="1166"/>
        </w:tabs>
        <w:spacing w:before="0" w:line="240" w:lineRule="auto"/>
        <w:ind w:firstLine="851"/>
        <w:rPr>
          <w:sz w:val="24"/>
          <w:szCs w:val="24"/>
        </w:rPr>
      </w:pPr>
      <w:r w:rsidRPr="007E7668">
        <w:rPr>
          <w:sz w:val="24"/>
          <w:szCs w:val="24"/>
        </w:rPr>
        <w:t>сведения об объектах культурного наследия.</w:t>
      </w:r>
    </w:p>
    <w:p w:rsidR="00CF7731" w:rsidRPr="007E7668" w:rsidRDefault="00CF7731" w:rsidP="00F83487">
      <w:pPr>
        <w:pStyle w:val="41"/>
        <w:numPr>
          <w:ilvl w:val="1"/>
          <w:numId w:val="2"/>
        </w:numPr>
        <w:shd w:val="clear" w:color="auto" w:fill="auto"/>
        <w:spacing w:before="0" w:line="240" w:lineRule="auto"/>
        <w:ind w:right="20" w:firstLine="851"/>
        <w:rPr>
          <w:sz w:val="24"/>
          <w:szCs w:val="24"/>
        </w:rPr>
      </w:pPr>
      <w:r w:rsidRPr="007E7668">
        <w:rPr>
          <w:sz w:val="24"/>
          <w:szCs w:val="24"/>
        </w:rPr>
        <w:t xml:space="preserve">Поселения муниципального образования </w:t>
      </w:r>
      <w:r w:rsidR="0038447D">
        <w:rPr>
          <w:sz w:val="24"/>
          <w:szCs w:val="24"/>
        </w:rPr>
        <w:t>Железнодорожный</w:t>
      </w:r>
      <w:r w:rsidR="000C4F8C">
        <w:rPr>
          <w:sz w:val="24"/>
          <w:szCs w:val="24"/>
        </w:rPr>
        <w:t xml:space="preserve"> сельсовет Панкрушихинского</w:t>
      </w:r>
      <w:r w:rsidR="000C4F8C" w:rsidRPr="007E7668">
        <w:rPr>
          <w:sz w:val="24"/>
          <w:szCs w:val="24"/>
        </w:rPr>
        <w:t xml:space="preserve"> район</w:t>
      </w:r>
      <w:r w:rsidR="000C4F8C">
        <w:rPr>
          <w:sz w:val="24"/>
          <w:szCs w:val="24"/>
        </w:rPr>
        <w:t>а</w:t>
      </w:r>
      <w:r w:rsidR="000C4F8C" w:rsidRPr="007E7668">
        <w:rPr>
          <w:sz w:val="24"/>
          <w:szCs w:val="24"/>
        </w:rPr>
        <w:t xml:space="preserve"> </w:t>
      </w:r>
      <w:r w:rsidRPr="007E7668">
        <w:rPr>
          <w:sz w:val="24"/>
          <w:szCs w:val="24"/>
        </w:rPr>
        <w:t>Алтайского края в зависимости от численности населения на прогнозируемый период подразделяются на группы в соответствии с таблицей 1.</w:t>
      </w:r>
    </w:p>
    <w:p w:rsidR="00F83487" w:rsidRPr="007E7668" w:rsidRDefault="00F83487" w:rsidP="00F83487">
      <w:pPr>
        <w:pStyle w:val="a6"/>
        <w:shd w:val="clear" w:color="auto" w:fill="auto"/>
        <w:spacing w:line="240" w:lineRule="auto"/>
        <w:jc w:val="right"/>
        <w:rPr>
          <w:b w:val="0"/>
          <w:sz w:val="24"/>
          <w:szCs w:val="24"/>
        </w:rPr>
      </w:pPr>
      <w:r w:rsidRPr="007E7668">
        <w:rPr>
          <w:b w:val="0"/>
          <w:sz w:val="24"/>
          <w:szCs w:val="24"/>
        </w:rPr>
        <w:t>Таблица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16"/>
        <w:gridCol w:w="6216"/>
      </w:tblGrid>
      <w:tr w:rsidR="00F83487" w:rsidRPr="007E7668" w:rsidTr="005948BF">
        <w:trPr>
          <w:trHeight w:hRule="exact" w:val="912"/>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Типы городских округов и поселений</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Численность городских и сельских поселений,</w:t>
            </w:r>
          </w:p>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тыс. чел.</w:t>
            </w:r>
          </w:p>
        </w:tc>
      </w:tr>
      <w:tr w:rsidR="00F83487" w:rsidRPr="007E7668" w:rsidTr="005948BF">
        <w:trPr>
          <w:trHeight w:hRule="exact" w:val="542"/>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Крупные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свыше 5</w:t>
            </w:r>
          </w:p>
        </w:tc>
      </w:tr>
      <w:tr w:rsidR="00F83487" w:rsidRPr="007E7668" w:rsidTr="005948BF">
        <w:trPr>
          <w:trHeight w:hRule="exact" w:val="509"/>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spacing w:after="0" w:line="240" w:lineRule="auto"/>
              <w:rPr>
                <w:sz w:val="24"/>
                <w:szCs w:val="24"/>
              </w:rPr>
            </w:pP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3 - 5</w:t>
            </w:r>
          </w:p>
        </w:tc>
      </w:tr>
      <w:tr w:rsidR="00F83487" w:rsidRPr="007E7668" w:rsidTr="005948BF">
        <w:trPr>
          <w:trHeight w:hRule="exact" w:val="533"/>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Большие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1 - 3</w:t>
            </w:r>
          </w:p>
        </w:tc>
      </w:tr>
      <w:tr w:rsidR="00F83487" w:rsidRPr="007E7668" w:rsidTr="005948BF">
        <w:trPr>
          <w:trHeight w:hRule="exact" w:val="538"/>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Средние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0,2-1</w:t>
            </w:r>
          </w:p>
        </w:tc>
      </w:tr>
      <w:tr w:rsidR="00F83487" w:rsidRPr="007E7668" w:rsidTr="005948BF">
        <w:trPr>
          <w:trHeight w:hRule="exact" w:val="528"/>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Малые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0,05 - 0,2</w:t>
            </w:r>
          </w:p>
        </w:tc>
      </w:tr>
      <w:tr w:rsidR="00F83487" w:rsidRPr="007E7668" w:rsidTr="005948BF">
        <w:trPr>
          <w:trHeight w:hRule="exact" w:val="533"/>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spacing w:after="0" w:line="240" w:lineRule="auto"/>
              <w:rPr>
                <w:sz w:val="24"/>
                <w:szCs w:val="24"/>
              </w:rPr>
            </w:pP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до 0,05</w:t>
            </w:r>
          </w:p>
        </w:tc>
      </w:tr>
    </w:tbl>
    <w:p w:rsidR="00CF7731" w:rsidRDefault="00CF7731" w:rsidP="00F83487">
      <w:pPr>
        <w:pStyle w:val="22"/>
        <w:numPr>
          <w:ilvl w:val="1"/>
          <w:numId w:val="2"/>
        </w:numPr>
        <w:shd w:val="clear" w:color="auto" w:fill="auto"/>
        <w:spacing w:line="240" w:lineRule="auto"/>
        <w:ind w:firstLine="851"/>
        <w:rPr>
          <w:sz w:val="24"/>
          <w:szCs w:val="24"/>
        </w:rPr>
      </w:pPr>
      <w:r w:rsidRPr="007E7668">
        <w:rPr>
          <w:sz w:val="24"/>
          <w:szCs w:val="24"/>
        </w:rPr>
        <w:t xml:space="preserve">Элементами планировочной организации территории муниципального образования </w:t>
      </w:r>
      <w:r w:rsidR="0038447D">
        <w:rPr>
          <w:sz w:val="24"/>
          <w:szCs w:val="24"/>
        </w:rPr>
        <w:t>Железнодорожный</w:t>
      </w:r>
      <w:r w:rsidR="00EB6B59">
        <w:rPr>
          <w:sz w:val="24"/>
          <w:szCs w:val="24"/>
        </w:rPr>
        <w:t xml:space="preserve"> сельсовет Панкрушихинского</w:t>
      </w:r>
      <w:r w:rsidRPr="007E7668">
        <w:rPr>
          <w:sz w:val="24"/>
          <w:szCs w:val="24"/>
        </w:rPr>
        <w:t xml:space="preserve"> район</w:t>
      </w:r>
      <w:r w:rsidR="00EB6B59">
        <w:rPr>
          <w:sz w:val="24"/>
          <w:szCs w:val="24"/>
        </w:rPr>
        <w:t>а</w:t>
      </w:r>
      <w:r w:rsidRPr="007E7668">
        <w:rPr>
          <w:sz w:val="24"/>
          <w:szCs w:val="24"/>
        </w:rPr>
        <w:t xml:space="preserve"> Алтайского края являются:</w:t>
      </w:r>
    </w:p>
    <w:p w:rsidR="00CF7731" w:rsidRDefault="00CF7731" w:rsidP="00061E84">
      <w:pPr>
        <w:pStyle w:val="22"/>
        <w:numPr>
          <w:ilvl w:val="0"/>
          <w:numId w:val="18"/>
        </w:numPr>
        <w:shd w:val="clear" w:color="auto" w:fill="auto"/>
        <w:spacing w:line="240" w:lineRule="auto"/>
        <w:ind w:left="0" w:firstLine="851"/>
        <w:rPr>
          <w:sz w:val="24"/>
          <w:szCs w:val="24"/>
        </w:rPr>
      </w:pPr>
      <w:r w:rsidRPr="00F83487">
        <w:rPr>
          <w:sz w:val="24"/>
          <w:szCs w:val="24"/>
        </w:rPr>
        <w:t>земли населенных пунктов и иных категорий;</w:t>
      </w:r>
    </w:p>
    <w:p w:rsidR="00CF7731" w:rsidRDefault="00CF7731" w:rsidP="00061E84">
      <w:pPr>
        <w:pStyle w:val="22"/>
        <w:numPr>
          <w:ilvl w:val="0"/>
          <w:numId w:val="18"/>
        </w:numPr>
        <w:shd w:val="clear" w:color="auto" w:fill="auto"/>
        <w:spacing w:line="240" w:lineRule="auto"/>
        <w:ind w:left="0" w:firstLine="851"/>
        <w:rPr>
          <w:sz w:val="24"/>
          <w:szCs w:val="24"/>
        </w:rPr>
      </w:pPr>
      <w:r w:rsidRPr="00F83487">
        <w:rPr>
          <w:sz w:val="24"/>
          <w:szCs w:val="24"/>
        </w:rPr>
        <w:t>функциональные зоны;</w:t>
      </w:r>
    </w:p>
    <w:p w:rsidR="00CF7731" w:rsidRDefault="00CF7731" w:rsidP="00061E84">
      <w:pPr>
        <w:pStyle w:val="22"/>
        <w:numPr>
          <w:ilvl w:val="0"/>
          <w:numId w:val="18"/>
        </w:numPr>
        <w:shd w:val="clear" w:color="auto" w:fill="auto"/>
        <w:spacing w:line="240" w:lineRule="auto"/>
        <w:ind w:left="0" w:firstLine="851"/>
        <w:rPr>
          <w:sz w:val="24"/>
          <w:szCs w:val="24"/>
        </w:rPr>
      </w:pPr>
      <w:r w:rsidRPr="00F83487">
        <w:rPr>
          <w:sz w:val="24"/>
          <w:szCs w:val="24"/>
        </w:rPr>
        <w:t>зоны с особыми условиями использования территорий;</w:t>
      </w:r>
    </w:p>
    <w:p w:rsidR="00CF7731" w:rsidRDefault="00CF7731" w:rsidP="00061E84">
      <w:pPr>
        <w:pStyle w:val="22"/>
        <w:numPr>
          <w:ilvl w:val="0"/>
          <w:numId w:val="18"/>
        </w:numPr>
        <w:shd w:val="clear" w:color="auto" w:fill="auto"/>
        <w:spacing w:line="240" w:lineRule="auto"/>
        <w:ind w:left="0" w:firstLine="851"/>
        <w:rPr>
          <w:sz w:val="24"/>
          <w:szCs w:val="24"/>
        </w:rPr>
      </w:pPr>
      <w:r w:rsidRPr="00F83487">
        <w:rPr>
          <w:sz w:val="24"/>
          <w:szCs w:val="24"/>
        </w:rPr>
        <w:t>земельные участки под объектами капитального строительства, в том числе линейными;</w:t>
      </w:r>
    </w:p>
    <w:p w:rsidR="00CF7731" w:rsidRDefault="00CF7731" w:rsidP="00061E84">
      <w:pPr>
        <w:pStyle w:val="22"/>
        <w:numPr>
          <w:ilvl w:val="0"/>
          <w:numId w:val="18"/>
        </w:numPr>
        <w:shd w:val="clear" w:color="auto" w:fill="auto"/>
        <w:spacing w:line="240" w:lineRule="auto"/>
        <w:ind w:left="0" w:firstLine="851"/>
        <w:rPr>
          <w:sz w:val="24"/>
          <w:szCs w:val="24"/>
        </w:rPr>
      </w:pPr>
      <w:r w:rsidRPr="00F83487">
        <w:rPr>
          <w:sz w:val="24"/>
          <w:szCs w:val="24"/>
        </w:rPr>
        <w:t>земельные участки, запланированные для размещения объектов капитального строительства, в том числе линейных объектов;</w:t>
      </w:r>
    </w:p>
    <w:p w:rsidR="00CF7731" w:rsidRDefault="00CF7731" w:rsidP="00061E84">
      <w:pPr>
        <w:pStyle w:val="22"/>
        <w:numPr>
          <w:ilvl w:val="0"/>
          <w:numId w:val="18"/>
        </w:numPr>
        <w:shd w:val="clear" w:color="auto" w:fill="auto"/>
        <w:spacing w:line="240" w:lineRule="auto"/>
        <w:ind w:left="0" w:firstLine="851"/>
        <w:rPr>
          <w:sz w:val="24"/>
          <w:szCs w:val="24"/>
        </w:rPr>
      </w:pPr>
      <w:r w:rsidRPr="00F83487">
        <w:rPr>
          <w:sz w:val="24"/>
          <w:szCs w:val="24"/>
        </w:rPr>
        <w:t>элементы планировочной структуры (планировочные районы, микрорайоны, кварталы);</w:t>
      </w:r>
    </w:p>
    <w:p w:rsidR="00CF7731" w:rsidRPr="00F83487" w:rsidRDefault="00CF7731" w:rsidP="00061E84">
      <w:pPr>
        <w:pStyle w:val="22"/>
        <w:numPr>
          <w:ilvl w:val="0"/>
          <w:numId w:val="18"/>
        </w:numPr>
        <w:shd w:val="clear" w:color="auto" w:fill="auto"/>
        <w:spacing w:line="240" w:lineRule="auto"/>
        <w:ind w:left="0" w:firstLine="851"/>
        <w:rPr>
          <w:sz w:val="24"/>
          <w:szCs w:val="24"/>
        </w:rPr>
      </w:pPr>
      <w:r w:rsidRPr="00F83487">
        <w:rPr>
          <w:sz w:val="24"/>
          <w:szCs w:val="24"/>
        </w:rPr>
        <w:t>иные элементы планировочной организации территорий, определяемые в соответствии с законодательством.</w:t>
      </w:r>
    </w:p>
    <w:p w:rsidR="00CF7731" w:rsidRPr="005271CD" w:rsidRDefault="00DC2D0E" w:rsidP="00882F90">
      <w:pPr>
        <w:pStyle w:val="41"/>
        <w:numPr>
          <w:ilvl w:val="0"/>
          <w:numId w:val="4"/>
        </w:numPr>
        <w:shd w:val="clear" w:color="auto" w:fill="auto"/>
        <w:tabs>
          <w:tab w:val="left" w:pos="710"/>
        </w:tabs>
        <w:spacing w:before="0" w:line="240" w:lineRule="auto"/>
        <w:ind w:left="20" w:right="20" w:firstLine="851"/>
        <w:rPr>
          <w:sz w:val="24"/>
          <w:szCs w:val="24"/>
        </w:rPr>
      </w:pPr>
      <w:r w:rsidRPr="005271CD">
        <w:rPr>
          <w:sz w:val="24"/>
          <w:szCs w:val="24"/>
        </w:rPr>
        <w:t>Генеральный план</w:t>
      </w:r>
      <w:r w:rsidR="00CF7731" w:rsidRPr="005271CD">
        <w:rPr>
          <w:sz w:val="24"/>
          <w:szCs w:val="24"/>
        </w:rPr>
        <w:t xml:space="preserve"> муниципального образования </w:t>
      </w:r>
      <w:r w:rsidR="0038447D">
        <w:rPr>
          <w:sz w:val="24"/>
          <w:szCs w:val="24"/>
        </w:rPr>
        <w:t>Железнодорожный</w:t>
      </w:r>
      <w:r w:rsidRPr="005271CD">
        <w:rPr>
          <w:sz w:val="24"/>
          <w:szCs w:val="24"/>
        </w:rPr>
        <w:t xml:space="preserve"> сельсовет Панкрушихинского района </w:t>
      </w:r>
      <w:r w:rsidR="00CF7731" w:rsidRPr="005271CD">
        <w:rPr>
          <w:sz w:val="24"/>
          <w:szCs w:val="24"/>
        </w:rPr>
        <w:t>Алтайского края, предусматривающая размещение линейных объектов федерального значения, линейных объектов краевого значения, линейных объектов местного значения, утверждается на срок не менее чем двадцать лет.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CF7731" w:rsidRPr="007E7668" w:rsidRDefault="00CF7731" w:rsidP="00882F90">
      <w:pPr>
        <w:pStyle w:val="41"/>
        <w:numPr>
          <w:ilvl w:val="0"/>
          <w:numId w:val="4"/>
        </w:numPr>
        <w:shd w:val="clear" w:color="auto" w:fill="auto"/>
        <w:tabs>
          <w:tab w:val="left" w:pos="710"/>
        </w:tabs>
        <w:spacing w:before="0" w:line="240" w:lineRule="auto"/>
        <w:ind w:left="20" w:right="20" w:firstLine="851"/>
        <w:rPr>
          <w:sz w:val="24"/>
          <w:szCs w:val="24"/>
        </w:rPr>
      </w:pPr>
      <w:r w:rsidRPr="007E7668">
        <w:rPr>
          <w:sz w:val="24"/>
          <w:szCs w:val="24"/>
        </w:rPr>
        <w:t>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rsidR="00CF7731" w:rsidRPr="007E7668" w:rsidRDefault="00CF7731" w:rsidP="00882F90">
      <w:pPr>
        <w:pStyle w:val="41"/>
        <w:numPr>
          <w:ilvl w:val="0"/>
          <w:numId w:val="4"/>
        </w:numPr>
        <w:shd w:val="clear" w:color="auto" w:fill="auto"/>
        <w:tabs>
          <w:tab w:val="left" w:pos="710"/>
        </w:tabs>
        <w:spacing w:before="0" w:line="240" w:lineRule="auto"/>
        <w:ind w:left="20" w:right="20" w:firstLine="851"/>
        <w:rPr>
          <w:sz w:val="24"/>
          <w:szCs w:val="24"/>
        </w:rPr>
      </w:pPr>
      <w:r w:rsidRPr="007E7668">
        <w:rPr>
          <w:sz w:val="24"/>
          <w:szCs w:val="24"/>
        </w:rPr>
        <w:t>При подготовке документов территориального планирования и документации по планировке территорий поселений необходимо предусматривать зонирование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CF7731" w:rsidRPr="007E7668" w:rsidRDefault="00CF7731" w:rsidP="00882F90">
      <w:pPr>
        <w:pStyle w:val="41"/>
        <w:numPr>
          <w:ilvl w:val="0"/>
          <w:numId w:val="4"/>
        </w:numPr>
        <w:shd w:val="clear" w:color="auto" w:fill="auto"/>
        <w:tabs>
          <w:tab w:val="left" w:pos="894"/>
        </w:tabs>
        <w:spacing w:before="0" w:line="240" w:lineRule="auto"/>
        <w:ind w:left="20" w:right="20" w:firstLine="851"/>
        <w:rPr>
          <w:sz w:val="24"/>
          <w:szCs w:val="24"/>
        </w:rPr>
      </w:pPr>
      <w:r w:rsidRPr="007E7668">
        <w:rPr>
          <w:sz w:val="24"/>
          <w:szCs w:val="24"/>
        </w:rPr>
        <w:lastRenderedPageBreak/>
        <w:t>Планировочную структуру поселений следует формировать предусматривая:</w:t>
      </w:r>
    </w:p>
    <w:p w:rsidR="00CF7731" w:rsidRDefault="00CF7731" w:rsidP="00061E84">
      <w:pPr>
        <w:pStyle w:val="41"/>
        <w:numPr>
          <w:ilvl w:val="0"/>
          <w:numId w:val="17"/>
        </w:numPr>
        <w:shd w:val="clear" w:color="auto" w:fill="auto"/>
        <w:tabs>
          <w:tab w:val="left" w:pos="1055"/>
        </w:tabs>
        <w:spacing w:before="0" w:line="240" w:lineRule="auto"/>
        <w:ind w:left="0" w:right="20" w:firstLine="851"/>
        <w:rPr>
          <w:sz w:val="24"/>
          <w:szCs w:val="24"/>
        </w:rPr>
      </w:pPr>
      <w:r w:rsidRPr="007E7668">
        <w:rPr>
          <w:sz w:val="24"/>
          <w:szCs w:val="24"/>
        </w:rPr>
        <w:t>компактное размещение и взаимосвязь территориальных зон с учетом их допустимой совместимости;</w:t>
      </w:r>
    </w:p>
    <w:p w:rsidR="00CF7731" w:rsidRDefault="00CF7731" w:rsidP="00061E84">
      <w:pPr>
        <w:pStyle w:val="41"/>
        <w:numPr>
          <w:ilvl w:val="0"/>
          <w:numId w:val="17"/>
        </w:numPr>
        <w:shd w:val="clear" w:color="auto" w:fill="auto"/>
        <w:tabs>
          <w:tab w:val="left" w:pos="1055"/>
        </w:tabs>
        <w:spacing w:before="0" w:line="240" w:lineRule="auto"/>
        <w:ind w:left="0" w:right="20" w:firstLine="851"/>
        <w:rPr>
          <w:sz w:val="24"/>
          <w:szCs w:val="24"/>
        </w:rPr>
      </w:pPr>
      <w:r w:rsidRPr="00F83487">
        <w:rPr>
          <w:sz w:val="24"/>
          <w:szCs w:val="24"/>
        </w:rPr>
        <w:t>зонирование и структурное членение территорий в увязке с системой общественных центров, транспортной и инженерной инфраструктурами;</w:t>
      </w:r>
    </w:p>
    <w:p w:rsidR="00CF7731" w:rsidRDefault="00CF7731" w:rsidP="00061E84">
      <w:pPr>
        <w:pStyle w:val="41"/>
        <w:numPr>
          <w:ilvl w:val="0"/>
          <w:numId w:val="17"/>
        </w:numPr>
        <w:shd w:val="clear" w:color="auto" w:fill="auto"/>
        <w:tabs>
          <w:tab w:val="left" w:pos="1055"/>
        </w:tabs>
        <w:spacing w:before="0" w:line="240" w:lineRule="auto"/>
        <w:ind w:left="0" w:right="20" w:firstLine="851"/>
        <w:rPr>
          <w:sz w:val="24"/>
          <w:szCs w:val="24"/>
        </w:rPr>
      </w:pPr>
      <w:r w:rsidRPr="00F83487">
        <w:rPr>
          <w:sz w:val="24"/>
          <w:szCs w:val="24"/>
        </w:rPr>
        <w:t>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CF7731" w:rsidRDefault="00CF7731" w:rsidP="00061E84">
      <w:pPr>
        <w:pStyle w:val="41"/>
        <w:numPr>
          <w:ilvl w:val="0"/>
          <w:numId w:val="17"/>
        </w:numPr>
        <w:shd w:val="clear" w:color="auto" w:fill="auto"/>
        <w:tabs>
          <w:tab w:val="left" w:pos="1055"/>
        </w:tabs>
        <w:spacing w:before="0" w:line="240" w:lineRule="auto"/>
        <w:ind w:left="0" w:right="20" w:firstLine="851"/>
        <w:rPr>
          <w:sz w:val="24"/>
          <w:szCs w:val="24"/>
        </w:rPr>
      </w:pPr>
      <w:r w:rsidRPr="00F83487">
        <w:rPr>
          <w:sz w:val="24"/>
          <w:szCs w:val="24"/>
        </w:rPr>
        <w:t>комплекс архитектурно-градостроительных традиций, природно</w:t>
      </w:r>
      <w:r w:rsidRPr="00F83487">
        <w:rPr>
          <w:sz w:val="24"/>
          <w:szCs w:val="24"/>
        </w:rPr>
        <w:softHyphen/>
        <w:t>климатических, историко-культурных, этнографических и других местных особенностей;</w:t>
      </w:r>
    </w:p>
    <w:p w:rsidR="00CF7731" w:rsidRDefault="00CF7731" w:rsidP="00061E84">
      <w:pPr>
        <w:pStyle w:val="41"/>
        <w:numPr>
          <w:ilvl w:val="0"/>
          <w:numId w:val="17"/>
        </w:numPr>
        <w:shd w:val="clear" w:color="auto" w:fill="auto"/>
        <w:tabs>
          <w:tab w:val="left" w:pos="1055"/>
        </w:tabs>
        <w:spacing w:before="0" w:line="240" w:lineRule="auto"/>
        <w:ind w:left="0" w:right="20" w:firstLine="851"/>
        <w:rPr>
          <w:sz w:val="24"/>
          <w:szCs w:val="24"/>
        </w:rPr>
      </w:pPr>
      <w:r w:rsidRPr="00F83487">
        <w:rPr>
          <w:sz w:val="24"/>
          <w:szCs w:val="24"/>
        </w:rPr>
        <w:t>эффективное функционирование и развитие систем жизнеобеспечения, экономию топливно-энергетических и водных ресурсов;</w:t>
      </w:r>
    </w:p>
    <w:p w:rsidR="00CF7731" w:rsidRDefault="00CF7731" w:rsidP="00061E84">
      <w:pPr>
        <w:pStyle w:val="41"/>
        <w:numPr>
          <w:ilvl w:val="0"/>
          <w:numId w:val="17"/>
        </w:numPr>
        <w:shd w:val="clear" w:color="auto" w:fill="auto"/>
        <w:tabs>
          <w:tab w:val="left" w:pos="1055"/>
        </w:tabs>
        <w:spacing w:before="0" w:line="240" w:lineRule="auto"/>
        <w:ind w:left="0" w:right="20" w:firstLine="851"/>
        <w:rPr>
          <w:sz w:val="24"/>
          <w:szCs w:val="24"/>
        </w:rPr>
      </w:pPr>
      <w:r w:rsidRPr="00F83487">
        <w:rPr>
          <w:sz w:val="24"/>
          <w:szCs w:val="24"/>
        </w:rPr>
        <w:t>охрану окружающей среды, объектов культурного наследия;</w:t>
      </w:r>
    </w:p>
    <w:p w:rsidR="00CF7731" w:rsidRDefault="00CF7731" w:rsidP="00061E84">
      <w:pPr>
        <w:pStyle w:val="41"/>
        <w:numPr>
          <w:ilvl w:val="0"/>
          <w:numId w:val="17"/>
        </w:numPr>
        <w:shd w:val="clear" w:color="auto" w:fill="auto"/>
        <w:tabs>
          <w:tab w:val="left" w:pos="1055"/>
        </w:tabs>
        <w:spacing w:before="0" w:line="240" w:lineRule="auto"/>
        <w:ind w:left="0" w:right="20" w:firstLine="851"/>
        <w:rPr>
          <w:sz w:val="24"/>
          <w:szCs w:val="24"/>
        </w:rPr>
      </w:pPr>
      <w:r w:rsidRPr="00F83487">
        <w:rPr>
          <w:sz w:val="24"/>
          <w:szCs w:val="24"/>
        </w:rPr>
        <w:t>охрану недр и рациональное использование природных ресурсов;</w:t>
      </w:r>
    </w:p>
    <w:p w:rsidR="00CF7731" w:rsidRPr="00F83487" w:rsidRDefault="00CF7731" w:rsidP="00061E84">
      <w:pPr>
        <w:pStyle w:val="41"/>
        <w:numPr>
          <w:ilvl w:val="0"/>
          <w:numId w:val="17"/>
        </w:numPr>
        <w:shd w:val="clear" w:color="auto" w:fill="auto"/>
        <w:tabs>
          <w:tab w:val="left" w:pos="1055"/>
        </w:tabs>
        <w:spacing w:before="0" w:line="240" w:lineRule="auto"/>
        <w:ind w:left="0" w:right="20" w:firstLine="851"/>
        <w:rPr>
          <w:sz w:val="24"/>
          <w:szCs w:val="24"/>
        </w:rPr>
      </w:pPr>
      <w:r w:rsidRPr="00F83487">
        <w:rPr>
          <w:sz w:val="24"/>
          <w:szCs w:val="24"/>
        </w:rPr>
        <w:t>условия для беспрепятственного доступа инвалидов к объектам социальной, транспортной и инженерной инфраструктур в соответствии с требованиями нормативных документов.</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Планировочную структуру жилых зон следует формировать в увязке с зонированием и планировочной структурой поселения, муниципального района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w:t>
      </w:r>
      <w:r w:rsidR="00E14AA5" w:rsidRPr="007E7668">
        <w:rPr>
          <w:sz w:val="24"/>
          <w:szCs w:val="24"/>
        </w:rPr>
        <w:t>рритории жилых зон по санитарно-</w:t>
      </w:r>
      <w:r w:rsidRPr="007E7668">
        <w:rPr>
          <w:sz w:val="24"/>
          <w:szCs w:val="24"/>
        </w:rPr>
        <w:t>гигиеническим нормам и требованиям безопасности.</w:t>
      </w:r>
    </w:p>
    <w:p w:rsidR="00CF7731" w:rsidRPr="007E7668" w:rsidRDefault="00CF7731" w:rsidP="00882F90">
      <w:pPr>
        <w:pStyle w:val="41"/>
        <w:numPr>
          <w:ilvl w:val="0"/>
          <w:numId w:val="4"/>
        </w:numPr>
        <w:shd w:val="clear" w:color="auto" w:fill="auto"/>
        <w:tabs>
          <w:tab w:val="left" w:pos="1006"/>
        </w:tabs>
        <w:spacing w:before="0" w:line="240" w:lineRule="auto"/>
        <w:ind w:left="20" w:right="20" w:firstLine="851"/>
        <w:rPr>
          <w:sz w:val="24"/>
          <w:szCs w:val="24"/>
        </w:rPr>
      </w:pPr>
      <w:r w:rsidRPr="007E7668">
        <w:rPr>
          <w:sz w:val="24"/>
          <w:szCs w:val="24"/>
        </w:rPr>
        <w:t>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 деловых зонах, могут включаться жилые дома, гостиницы, подземные или многоэтажные гаражи.</w:t>
      </w:r>
    </w:p>
    <w:p w:rsidR="00CF7731" w:rsidRPr="007E7668" w:rsidRDefault="00CF7731" w:rsidP="00882F90">
      <w:pPr>
        <w:pStyle w:val="41"/>
        <w:numPr>
          <w:ilvl w:val="0"/>
          <w:numId w:val="4"/>
        </w:numPr>
        <w:shd w:val="clear" w:color="auto" w:fill="auto"/>
        <w:tabs>
          <w:tab w:val="left" w:pos="1006"/>
        </w:tabs>
        <w:spacing w:before="0" w:line="240" w:lineRule="auto"/>
        <w:ind w:left="20" w:right="20" w:firstLine="851"/>
        <w:rPr>
          <w:sz w:val="24"/>
          <w:szCs w:val="24"/>
        </w:rPr>
      </w:pPr>
      <w:r w:rsidRPr="007E7668">
        <w:rPr>
          <w:sz w:val="24"/>
          <w:szCs w:val="24"/>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w:t>
      </w:r>
      <w:r w:rsidR="00E14AA5" w:rsidRPr="007E7668">
        <w:rPr>
          <w:sz w:val="24"/>
          <w:szCs w:val="24"/>
        </w:rPr>
        <w:t xml:space="preserve"> </w:t>
      </w:r>
      <w:r w:rsidRPr="007E7668">
        <w:rPr>
          <w:sz w:val="24"/>
          <w:szCs w:val="24"/>
        </w:rPr>
        <w:t>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 xml:space="preserve">В состав зон рекреационного назначения могут включаться зоны в границах территорий, занятых лесами, скверами, парками, садами, прудами, озерами, </w:t>
      </w:r>
      <w:r w:rsidRPr="007E7668">
        <w:rPr>
          <w:sz w:val="24"/>
          <w:szCs w:val="24"/>
        </w:rPr>
        <w:lastRenderedPageBreak/>
        <w:t>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В состав функциональных зон могут включаться особо охраняемые территории. В зоны особо охраняемых территорий могут включаться земельные участки, имеющие особое при</w:t>
      </w:r>
      <w:r w:rsidR="00F6491B" w:rsidRPr="007E7668">
        <w:rPr>
          <w:sz w:val="24"/>
          <w:szCs w:val="24"/>
        </w:rPr>
        <w:t>родоохранное, научное, историко-</w:t>
      </w:r>
      <w:r w:rsidRPr="007E7668">
        <w:rPr>
          <w:sz w:val="24"/>
          <w:szCs w:val="24"/>
        </w:rPr>
        <w:t>культурное, эстетическое, рекреационное, оздоровительное и иное особо ценное значение.</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Функциональные зоны и параметры их планируемого развития, определенные документами территориального планирования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7E7668" w:rsidRPr="007E7668" w:rsidRDefault="007E7668" w:rsidP="007E7668">
      <w:pPr>
        <w:pStyle w:val="41"/>
        <w:shd w:val="clear" w:color="auto" w:fill="auto"/>
        <w:tabs>
          <w:tab w:val="left" w:pos="749"/>
        </w:tabs>
        <w:spacing w:before="0" w:line="240" w:lineRule="auto"/>
        <w:ind w:left="20" w:right="20" w:firstLine="0"/>
        <w:rPr>
          <w:sz w:val="24"/>
          <w:szCs w:val="24"/>
        </w:rPr>
      </w:pPr>
    </w:p>
    <w:p w:rsidR="00CF7731" w:rsidRPr="007E7668" w:rsidRDefault="00CF7731" w:rsidP="007E7668">
      <w:pPr>
        <w:pStyle w:val="41"/>
        <w:numPr>
          <w:ilvl w:val="0"/>
          <w:numId w:val="2"/>
        </w:numPr>
        <w:shd w:val="clear" w:color="auto" w:fill="auto"/>
        <w:spacing w:before="0" w:line="240" w:lineRule="auto"/>
        <w:ind w:right="2" w:firstLine="709"/>
        <w:jc w:val="center"/>
        <w:rPr>
          <w:sz w:val="24"/>
          <w:szCs w:val="24"/>
        </w:rPr>
      </w:pPr>
      <w:r w:rsidRPr="007E7668">
        <w:rPr>
          <w:sz w:val="24"/>
          <w:szCs w:val="24"/>
        </w:rPr>
        <w:t>Жилые зоны. Общие</w:t>
      </w:r>
      <w:r w:rsidR="00FA3BCA" w:rsidRPr="007E7668">
        <w:rPr>
          <w:sz w:val="24"/>
          <w:szCs w:val="24"/>
        </w:rPr>
        <w:t xml:space="preserve"> требования и расчетные </w:t>
      </w:r>
      <w:r w:rsidRPr="007E7668">
        <w:rPr>
          <w:sz w:val="24"/>
          <w:szCs w:val="24"/>
        </w:rPr>
        <w:t>показатели</w:t>
      </w:r>
    </w:p>
    <w:p w:rsidR="00CF7731" w:rsidRPr="007E7668" w:rsidRDefault="00CF7731" w:rsidP="00F83487">
      <w:pPr>
        <w:pStyle w:val="41"/>
        <w:numPr>
          <w:ilvl w:val="1"/>
          <w:numId w:val="2"/>
        </w:numPr>
        <w:shd w:val="clear" w:color="auto" w:fill="auto"/>
        <w:tabs>
          <w:tab w:val="left" w:pos="526"/>
        </w:tabs>
        <w:spacing w:before="0" w:line="240" w:lineRule="auto"/>
        <w:ind w:left="20" w:right="20" w:firstLine="831"/>
        <w:rPr>
          <w:sz w:val="24"/>
          <w:szCs w:val="24"/>
        </w:rPr>
      </w:pPr>
      <w:r w:rsidRPr="007E7668">
        <w:rPr>
          <w:sz w:val="24"/>
          <w:szCs w:val="24"/>
        </w:rPr>
        <w:t>В жилых зонах размещаются жилые дома разных типов для постоянного проживания граждан: многоквартирные многоэтажные, средней и малой этажности, блокированные с приквартирными земельными участками, индивидуальные усадебные с приусадебными земельными участками.</w:t>
      </w:r>
    </w:p>
    <w:p w:rsidR="00CF7731" w:rsidRDefault="00CF7731" w:rsidP="00F83487">
      <w:pPr>
        <w:pStyle w:val="41"/>
        <w:numPr>
          <w:ilvl w:val="1"/>
          <w:numId w:val="2"/>
        </w:numPr>
        <w:shd w:val="clear" w:color="auto" w:fill="auto"/>
        <w:tabs>
          <w:tab w:val="left" w:pos="526"/>
        </w:tabs>
        <w:spacing w:before="0" w:line="240" w:lineRule="auto"/>
        <w:ind w:left="20" w:firstLine="831"/>
        <w:rPr>
          <w:sz w:val="24"/>
          <w:szCs w:val="24"/>
        </w:rPr>
      </w:pPr>
      <w:r w:rsidRPr="007E7668">
        <w:rPr>
          <w:sz w:val="24"/>
          <w:szCs w:val="24"/>
        </w:rPr>
        <w:t>В жилых зонах допускается размещение:</w:t>
      </w:r>
    </w:p>
    <w:p w:rsidR="00CF7731" w:rsidRDefault="00CF7731" w:rsidP="00061E84">
      <w:pPr>
        <w:pStyle w:val="41"/>
        <w:numPr>
          <w:ilvl w:val="0"/>
          <w:numId w:val="19"/>
        </w:numPr>
        <w:shd w:val="clear" w:color="auto" w:fill="auto"/>
        <w:tabs>
          <w:tab w:val="left" w:pos="526"/>
        </w:tabs>
        <w:spacing w:before="0" w:line="240" w:lineRule="auto"/>
        <w:ind w:left="0" w:firstLine="851"/>
        <w:rPr>
          <w:sz w:val="24"/>
          <w:szCs w:val="24"/>
        </w:rPr>
      </w:pPr>
      <w:r w:rsidRPr="00F83487">
        <w:rPr>
          <w:sz w:val="24"/>
          <w:szCs w:val="24"/>
        </w:rPr>
        <w:t>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для размещения объектов по обслуживанию общества и государства;</w:t>
      </w:r>
    </w:p>
    <w:p w:rsidR="00CF7731" w:rsidRDefault="00CF7731" w:rsidP="00061E84">
      <w:pPr>
        <w:pStyle w:val="41"/>
        <w:numPr>
          <w:ilvl w:val="0"/>
          <w:numId w:val="19"/>
        </w:numPr>
        <w:shd w:val="clear" w:color="auto" w:fill="auto"/>
        <w:tabs>
          <w:tab w:val="left" w:pos="526"/>
        </w:tabs>
        <w:spacing w:before="0" w:line="240" w:lineRule="auto"/>
        <w:ind w:left="0" w:firstLine="851"/>
        <w:rPr>
          <w:sz w:val="24"/>
          <w:szCs w:val="24"/>
        </w:rPr>
      </w:pPr>
      <w:r w:rsidRPr="00F83487">
        <w:rPr>
          <w:sz w:val="24"/>
          <w:szCs w:val="24"/>
        </w:rPr>
        <w:t>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CF7731" w:rsidRDefault="00CF7731" w:rsidP="00061E84">
      <w:pPr>
        <w:pStyle w:val="41"/>
        <w:numPr>
          <w:ilvl w:val="0"/>
          <w:numId w:val="19"/>
        </w:numPr>
        <w:shd w:val="clear" w:color="auto" w:fill="auto"/>
        <w:tabs>
          <w:tab w:val="left" w:pos="526"/>
        </w:tabs>
        <w:spacing w:before="0" w:line="240" w:lineRule="auto"/>
        <w:ind w:left="0" w:firstLine="851"/>
        <w:rPr>
          <w:sz w:val="24"/>
          <w:szCs w:val="24"/>
        </w:rPr>
      </w:pPr>
      <w:r w:rsidRPr="00F83487">
        <w:rPr>
          <w:sz w:val="24"/>
          <w:szCs w:val="24"/>
        </w:rPr>
        <w:t>отдельных объектов общественно-делового и коммунального назначения с площадью участка не более 0,5 га, а также малых предприятий (мини 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CF7731" w:rsidRDefault="00CF7731" w:rsidP="00061E84">
      <w:pPr>
        <w:pStyle w:val="41"/>
        <w:numPr>
          <w:ilvl w:val="0"/>
          <w:numId w:val="19"/>
        </w:numPr>
        <w:shd w:val="clear" w:color="auto" w:fill="auto"/>
        <w:tabs>
          <w:tab w:val="left" w:pos="526"/>
        </w:tabs>
        <w:spacing w:before="0" w:line="240" w:lineRule="auto"/>
        <w:ind w:left="0" w:firstLine="851"/>
        <w:rPr>
          <w:sz w:val="24"/>
          <w:szCs w:val="24"/>
        </w:rPr>
      </w:pPr>
      <w:r w:rsidRPr="00F83487">
        <w:rPr>
          <w:sz w:val="24"/>
          <w:szCs w:val="24"/>
        </w:rPr>
        <w:t>садово-дачной застройки, расположенной в границах населенных пунктов;</w:t>
      </w:r>
    </w:p>
    <w:p w:rsidR="00CF7731" w:rsidRPr="00F83487" w:rsidRDefault="00CF7731" w:rsidP="00061E84">
      <w:pPr>
        <w:pStyle w:val="41"/>
        <w:numPr>
          <w:ilvl w:val="0"/>
          <w:numId w:val="19"/>
        </w:numPr>
        <w:shd w:val="clear" w:color="auto" w:fill="auto"/>
        <w:tabs>
          <w:tab w:val="left" w:pos="526"/>
        </w:tabs>
        <w:spacing w:before="0" w:line="240" w:lineRule="auto"/>
        <w:ind w:left="0" w:firstLine="851"/>
        <w:rPr>
          <w:sz w:val="24"/>
          <w:szCs w:val="24"/>
        </w:rPr>
      </w:pPr>
      <w:r w:rsidRPr="00F83487">
        <w:rPr>
          <w:sz w:val="24"/>
          <w:szCs w:val="24"/>
        </w:rPr>
        <w:t>транспортной и инженерной инфраструктуры, необходимой для обеспечения жизнедеятельности населения.</w:t>
      </w:r>
    </w:p>
    <w:p w:rsidR="00CF7731" w:rsidRPr="00F83487"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F83487">
        <w:rPr>
          <w:sz w:val="24"/>
          <w:szCs w:val="24"/>
        </w:rPr>
        <w:t>Для предварительного определения общих размеров жилых зон допускается</w:t>
      </w:r>
      <w:r w:rsidR="00F83487">
        <w:rPr>
          <w:sz w:val="24"/>
          <w:szCs w:val="24"/>
        </w:rPr>
        <w:t xml:space="preserve"> </w:t>
      </w:r>
      <w:r w:rsidRPr="00F83487">
        <w:rPr>
          <w:sz w:val="24"/>
          <w:szCs w:val="24"/>
        </w:rPr>
        <w:t>принимать укрупненные показа</w:t>
      </w:r>
      <w:r w:rsidR="000445B4">
        <w:rPr>
          <w:sz w:val="24"/>
          <w:szCs w:val="24"/>
        </w:rPr>
        <w:t xml:space="preserve">тели в расчете на 1000 человек: </w:t>
      </w:r>
      <w:r w:rsidRPr="00F83487">
        <w:rPr>
          <w:sz w:val="24"/>
          <w:szCs w:val="24"/>
        </w:rPr>
        <w:t>в сельских поселениях с преимущественно индивидуальной усадебной жилой застройкой - 40 га.</w:t>
      </w:r>
    </w:p>
    <w:p w:rsidR="00CF7731" w:rsidRPr="007E7668"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CF7731" w:rsidRPr="007E7668"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w:t>
      </w:r>
      <w:r w:rsidR="005271CD">
        <w:rPr>
          <w:sz w:val="24"/>
          <w:szCs w:val="24"/>
        </w:rPr>
        <w:t>тельством Российской Федерации,</w:t>
      </w:r>
      <w:r w:rsidRPr="007E7668">
        <w:rPr>
          <w:sz w:val="24"/>
          <w:szCs w:val="24"/>
        </w:rPr>
        <w:t xml:space="preserve"> Алтайского края</w:t>
      </w:r>
      <w:r w:rsidR="005271CD">
        <w:rPr>
          <w:sz w:val="24"/>
          <w:szCs w:val="24"/>
        </w:rPr>
        <w:t>, Панкрушихинского района</w:t>
      </w:r>
      <w:r w:rsidRPr="007E7668">
        <w:rPr>
          <w:sz w:val="24"/>
          <w:szCs w:val="24"/>
        </w:rPr>
        <w:t xml:space="preserve"> нормативными правовыми актами органов местного самоуправления.</w:t>
      </w:r>
    </w:p>
    <w:p w:rsidR="00CF7731" w:rsidRPr="007E7668"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 xml:space="preserve">Для определения планируемых объемов жилищного строительства за счет внебюджетных средств рекомендуется применять для жилья эконом класса целевой </w:t>
      </w:r>
      <w:r w:rsidRPr="007E7668">
        <w:rPr>
          <w:sz w:val="24"/>
          <w:szCs w:val="24"/>
        </w:rPr>
        <w:lastRenderedPageBreak/>
        <w:t>показатель жилищной обеспеченности (кв. м общей площади на 1 жителя) в Алтайском крае. Для жилья повышенной комфортности норма жилищной обеспеченности определяется заказчиком-застройщиком в задании на проектирование.</w:t>
      </w:r>
    </w:p>
    <w:p w:rsidR="00CF7731" w:rsidRPr="007E7668"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Территории жилой зоны организуются в виде следующих элементов планировочной структуры:</w:t>
      </w:r>
    </w:p>
    <w:p w:rsidR="00CF7731" w:rsidRPr="007E7668" w:rsidRDefault="00CF7731" w:rsidP="00882F90">
      <w:pPr>
        <w:pStyle w:val="41"/>
        <w:numPr>
          <w:ilvl w:val="0"/>
          <w:numId w:val="5"/>
        </w:numPr>
        <w:shd w:val="clear" w:color="auto" w:fill="auto"/>
        <w:tabs>
          <w:tab w:val="left" w:pos="1138"/>
        </w:tabs>
        <w:spacing w:before="0" w:line="240" w:lineRule="auto"/>
        <w:ind w:left="20" w:right="20" w:firstLine="831"/>
        <w:rPr>
          <w:sz w:val="24"/>
          <w:szCs w:val="24"/>
        </w:rPr>
      </w:pPr>
      <w:r w:rsidRPr="007E7668">
        <w:rPr>
          <w:sz w:val="24"/>
          <w:szCs w:val="24"/>
        </w:rPr>
        <w:t xml:space="preserve">микрорайон (квартал) - основной планировочный элемент жилой застройки площадью, как правило, от 5 до 60 га,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(кроме </w:t>
      </w:r>
      <w:r w:rsidR="00AC1EEF">
        <w:rPr>
          <w:sz w:val="24"/>
          <w:szCs w:val="24"/>
        </w:rPr>
        <w:t>дошкольных образовательных и общеобразовательных организаций</w:t>
      </w:r>
      <w:r w:rsidRPr="007E7668">
        <w:rPr>
          <w:sz w:val="24"/>
          <w:szCs w:val="24"/>
        </w:rPr>
        <w:t>,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p>
    <w:p w:rsidR="00CF7731" w:rsidRPr="007E7668" w:rsidRDefault="00CF7731" w:rsidP="00882F90">
      <w:pPr>
        <w:pStyle w:val="41"/>
        <w:numPr>
          <w:ilvl w:val="0"/>
          <w:numId w:val="5"/>
        </w:numPr>
        <w:shd w:val="clear" w:color="auto" w:fill="auto"/>
        <w:tabs>
          <w:tab w:val="left" w:pos="1138"/>
        </w:tabs>
        <w:spacing w:before="0" w:line="240" w:lineRule="auto"/>
        <w:ind w:left="20" w:right="20" w:firstLine="831"/>
        <w:rPr>
          <w:sz w:val="24"/>
          <w:szCs w:val="24"/>
        </w:rPr>
      </w:pPr>
      <w:r w:rsidRPr="007E7668">
        <w:rPr>
          <w:sz w:val="24"/>
          <w:szCs w:val="24"/>
        </w:rPr>
        <w:t xml:space="preserve">жилой район формируется как группа микрорайонов (кварталов), как правило, в пределах территории, ограниченной транспортными магистралями, линиями железных дорог, естественными рубежами (река, лес и др.); площадь территории района не должна превышать 250 га; в пределах территории жилого района размещаются </w:t>
      </w:r>
      <w:r w:rsidR="00AC1EEF">
        <w:rPr>
          <w:sz w:val="24"/>
          <w:szCs w:val="24"/>
        </w:rPr>
        <w:t xml:space="preserve">организации </w:t>
      </w:r>
      <w:r w:rsidRPr="007E7668">
        <w:rPr>
          <w:sz w:val="24"/>
          <w:szCs w:val="24"/>
        </w:rPr>
        <w:t>с радиусом обслуживания населения не более 1500 м, а также часть объектов сельского значения.</w:t>
      </w:r>
    </w:p>
    <w:p w:rsidR="00CF7731" w:rsidRPr="007E7668" w:rsidRDefault="00CF7731" w:rsidP="00882F90">
      <w:pPr>
        <w:pStyle w:val="41"/>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 xml:space="preserve">В сельских поселениях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w:t>
      </w:r>
      <w:r w:rsidRPr="007E7668">
        <w:rPr>
          <w:sz w:val="24"/>
          <w:szCs w:val="24"/>
          <w:lang w:val="en-US"/>
        </w:rPr>
        <w:t>I</w:t>
      </w:r>
      <w:r w:rsidRPr="007E7668">
        <w:rPr>
          <w:sz w:val="24"/>
          <w:szCs w:val="24"/>
        </w:rPr>
        <w:t>, II и III категорий, а также дорогами, предназначенными для движения 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с учетом положений СП 30-102</w:t>
      </w:r>
      <w:r w:rsidR="00AC1EEF">
        <w:rPr>
          <w:sz w:val="24"/>
          <w:szCs w:val="24"/>
        </w:rPr>
        <w:t>-99</w:t>
      </w:r>
      <w:r w:rsidRPr="007E7668">
        <w:rPr>
          <w:sz w:val="24"/>
          <w:szCs w:val="24"/>
        </w:rPr>
        <w:t>.</w:t>
      </w:r>
    </w:p>
    <w:p w:rsidR="00CF7731" w:rsidRPr="007E7668" w:rsidRDefault="00CF7731" w:rsidP="00882F90">
      <w:pPr>
        <w:pStyle w:val="41"/>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CF7731" w:rsidRPr="007E7668" w:rsidRDefault="00CF7731" w:rsidP="00882F90">
      <w:pPr>
        <w:pStyle w:val="41"/>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В сельских поселениях следует предусматривать преимущественно жилые дома усадебного типа. Размещение многоквартирных малоэтажных жилых домов, блокированных жилых домов с приквартирными земельными участками допускается при условии обеспечения застройки централизованными теплоснабжением, водоснабжением и канализацией.</w:t>
      </w:r>
    </w:p>
    <w:p w:rsidR="00CF7731" w:rsidRPr="007E7668" w:rsidRDefault="00CF7731" w:rsidP="00882F90">
      <w:pPr>
        <w:pStyle w:val="41"/>
        <w:numPr>
          <w:ilvl w:val="1"/>
          <w:numId w:val="5"/>
        </w:numPr>
        <w:shd w:val="clear" w:color="auto" w:fill="auto"/>
        <w:tabs>
          <w:tab w:val="left" w:pos="858"/>
        </w:tabs>
        <w:spacing w:before="0" w:line="240" w:lineRule="auto"/>
        <w:ind w:left="80" w:right="20" w:firstLine="831"/>
        <w:rPr>
          <w:sz w:val="24"/>
          <w:szCs w:val="24"/>
        </w:rPr>
      </w:pPr>
      <w:r w:rsidRPr="007E7668">
        <w:rPr>
          <w:sz w:val="24"/>
          <w:szCs w:val="24"/>
        </w:rPr>
        <w:t>Расчетную плотность населения (чел./га) территории микрорайона рекомендуется принимать не менее приведенной в таблице 2, а территории жилого района - не менее приведенной в таблице 3. При этом расчетная плотность населения микрорайонов не должна превышать 450 чел./га.</w:t>
      </w:r>
    </w:p>
    <w:p w:rsidR="00CF7731" w:rsidRPr="007E7668" w:rsidRDefault="00CF7731" w:rsidP="00882F90">
      <w:pPr>
        <w:pStyle w:val="41"/>
        <w:numPr>
          <w:ilvl w:val="1"/>
          <w:numId w:val="5"/>
        </w:numPr>
        <w:shd w:val="clear" w:color="auto" w:fill="auto"/>
        <w:tabs>
          <w:tab w:val="left" w:pos="858"/>
        </w:tabs>
        <w:spacing w:before="0" w:line="240" w:lineRule="auto"/>
        <w:ind w:left="80" w:right="20" w:firstLine="831"/>
        <w:rPr>
          <w:sz w:val="24"/>
          <w:szCs w:val="24"/>
        </w:rPr>
      </w:pPr>
      <w:r w:rsidRPr="007E7668">
        <w:rPr>
          <w:sz w:val="24"/>
          <w:szCs w:val="24"/>
        </w:rPr>
        <w:t>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w:t>
      </w:r>
      <w:r w:rsidR="005271CD">
        <w:rPr>
          <w:sz w:val="24"/>
          <w:szCs w:val="24"/>
        </w:rPr>
        <w:t>орико-культурных и архитектурно-</w:t>
      </w:r>
      <w:r w:rsidRPr="007E7668">
        <w:rPr>
          <w:sz w:val="24"/>
          <w:szCs w:val="24"/>
        </w:rPr>
        <w:t>ландшафтных ценностей могут выделяться зоны различной степени градостроительной ценности территории и устанавливаться их границы.</w:t>
      </w:r>
    </w:p>
    <w:p w:rsidR="00CF7731" w:rsidRDefault="00CF7731" w:rsidP="007E7668">
      <w:pPr>
        <w:pStyle w:val="41"/>
        <w:shd w:val="clear" w:color="auto" w:fill="auto"/>
        <w:spacing w:before="0" w:line="240" w:lineRule="auto"/>
        <w:ind w:right="20" w:firstLine="0"/>
        <w:jc w:val="right"/>
        <w:rPr>
          <w:sz w:val="24"/>
          <w:szCs w:val="24"/>
        </w:rPr>
      </w:pPr>
      <w:r w:rsidRPr="007E7668">
        <w:rPr>
          <w:sz w:val="24"/>
          <w:szCs w:val="24"/>
        </w:rPr>
        <w:t>Таблица 2</w:t>
      </w:r>
    </w:p>
    <w:tbl>
      <w:tblPr>
        <w:tblW w:w="0" w:type="auto"/>
        <w:tblLayout w:type="fixed"/>
        <w:tblCellMar>
          <w:left w:w="10" w:type="dxa"/>
          <w:right w:w="10" w:type="dxa"/>
        </w:tblCellMar>
        <w:tblLook w:val="0000" w:firstRow="0" w:lastRow="0" w:firstColumn="0" w:lastColumn="0" w:noHBand="0" w:noVBand="0"/>
      </w:tblPr>
      <w:tblGrid>
        <w:gridCol w:w="4830"/>
        <w:gridCol w:w="4819"/>
      </w:tblGrid>
      <w:tr w:rsidR="00F83487" w:rsidRPr="007E7668" w:rsidTr="006777E5">
        <w:trPr>
          <w:trHeight w:hRule="exact" w:val="773"/>
        </w:trPr>
        <w:tc>
          <w:tcPr>
            <w:tcW w:w="4830" w:type="dxa"/>
            <w:tcBorders>
              <w:top w:val="single" w:sz="4" w:space="0" w:color="auto"/>
              <w:lef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Зона различной степени градостроительной ценности территории</w:t>
            </w:r>
          </w:p>
        </w:tc>
        <w:tc>
          <w:tcPr>
            <w:tcW w:w="4819" w:type="dxa"/>
            <w:tcBorders>
              <w:top w:val="single" w:sz="4" w:space="0" w:color="auto"/>
              <w:left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Плотность населения на территорию микрорайона, чел./га</w:t>
            </w:r>
          </w:p>
        </w:tc>
      </w:tr>
      <w:tr w:rsidR="00F83487" w:rsidRPr="007E7668" w:rsidTr="006777E5">
        <w:trPr>
          <w:trHeight w:hRule="exact" w:val="490"/>
        </w:trPr>
        <w:tc>
          <w:tcPr>
            <w:tcW w:w="4830" w:type="dxa"/>
            <w:tcBorders>
              <w:top w:val="single" w:sz="4" w:space="0" w:color="auto"/>
              <w:left w:val="single" w:sz="4" w:space="0" w:color="auto"/>
            </w:tcBorders>
            <w:shd w:val="clear" w:color="auto" w:fill="FFFFFF"/>
          </w:tcPr>
          <w:p w:rsidR="00F83487" w:rsidRPr="007E7668" w:rsidRDefault="00F83487" w:rsidP="00F83487">
            <w:pPr>
              <w:pStyle w:val="41"/>
              <w:shd w:val="clear" w:color="auto" w:fill="auto"/>
              <w:spacing w:before="0" w:line="240" w:lineRule="auto"/>
              <w:ind w:left="100" w:firstLine="0"/>
              <w:jc w:val="left"/>
              <w:rPr>
                <w:sz w:val="24"/>
                <w:szCs w:val="24"/>
              </w:rPr>
            </w:pPr>
            <w:r w:rsidRPr="007E7668">
              <w:rPr>
                <w:rStyle w:val="105pt"/>
                <w:b w:val="0"/>
                <w:sz w:val="24"/>
                <w:szCs w:val="24"/>
              </w:rPr>
              <w:t>Высокая</w:t>
            </w:r>
          </w:p>
        </w:tc>
        <w:tc>
          <w:tcPr>
            <w:tcW w:w="4819" w:type="dxa"/>
            <w:tcBorders>
              <w:top w:val="single" w:sz="4" w:space="0" w:color="auto"/>
              <w:left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420</w:t>
            </w:r>
          </w:p>
        </w:tc>
      </w:tr>
      <w:tr w:rsidR="00F83487" w:rsidRPr="007E7668" w:rsidTr="006777E5">
        <w:trPr>
          <w:trHeight w:hRule="exact" w:val="490"/>
        </w:trPr>
        <w:tc>
          <w:tcPr>
            <w:tcW w:w="4830" w:type="dxa"/>
            <w:tcBorders>
              <w:top w:val="single" w:sz="4" w:space="0" w:color="auto"/>
              <w:left w:val="single" w:sz="4" w:space="0" w:color="auto"/>
            </w:tcBorders>
            <w:shd w:val="clear" w:color="auto" w:fill="FFFFFF"/>
          </w:tcPr>
          <w:p w:rsidR="00F83487" w:rsidRPr="007E7668" w:rsidRDefault="00F83487" w:rsidP="00F83487">
            <w:pPr>
              <w:pStyle w:val="41"/>
              <w:shd w:val="clear" w:color="auto" w:fill="auto"/>
              <w:spacing w:before="0" w:line="240" w:lineRule="auto"/>
              <w:ind w:left="100" w:firstLine="0"/>
              <w:jc w:val="left"/>
              <w:rPr>
                <w:sz w:val="24"/>
                <w:szCs w:val="24"/>
              </w:rPr>
            </w:pPr>
            <w:r w:rsidRPr="007E7668">
              <w:rPr>
                <w:rStyle w:val="105pt"/>
                <w:b w:val="0"/>
                <w:sz w:val="24"/>
                <w:szCs w:val="24"/>
              </w:rPr>
              <w:t>Средняя</w:t>
            </w:r>
          </w:p>
        </w:tc>
        <w:tc>
          <w:tcPr>
            <w:tcW w:w="4819" w:type="dxa"/>
            <w:tcBorders>
              <w:top w:val="single" w:sz="4" w:space="0" w:color="auto"/>
              <w:left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350</w:t>
            </w:r>
          </w:p>
        </w:tc>
      </w:tr>
      <w:tr w:rsidR="00F83487" w:rsidRPr="00D53252" w:rsidTr="006777E5">
        <w:trPr>
          <w:trHeight w:hRule="exact" w:val="499"/>
        </w:trPr>
        <w:tc>
          <w:tcPr>
            <w:tcW w:w="4830" w:type="dxa"/>
            <w:tcBorders>
              <w:top w:val="single" w:sz="4" w:space="0" w:color="auto"/>
              <w:left w:val="single" w:sz="4" w:space="0" w:color="auto"/>
              <w:bottom w:val="single" w:sz="4" w:space="0" w:color="auto"/>
            </w:tcBorders>
            <w:shd w:val="clear" w:color="auto" w:fill="FFFFFF"/>
          </w:tcPr>
          <w:p w:rsidR="00F83487" w:rsidRPr="00D53252" w:rsidRDefault="00F83487" w:rsidP="00F83487">
            <w:pPr>
              <w:pStyle w:val="41"/>
              <w:shd w:val="clear" w:color="auto" w:fill="auto"/>
              <w:spacing w:before="0" w:line="240" w:lineRule="auto"/>
              <w:ind w:left="100" w:firstLine="0"/>
              <w:jc w:val="left"/>
              <w:rPr>
                <w:sz w:val="24"/>
                <w:szCs w:val="24"/>
              </w:rPr>
            </w:pPr>
            <w:r w:rsidRPr="00D53252">
              <w:rPr>
                <w:rStyle w:val="105pt"/>
                <w:b w:val="0"/>
                <w:sz w:val="24"/>
                <w:szCs w:val="24"/>
              </w:rPr>
              <w:t>Низкая</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F83487" w:rsidRPr="00D53252" w:rsidRDefault="00F83487" w:rsidP="00F83487">
            <w:pPr>
              <w:pStyle w:val="41"/>
              <w:shd w:val="clear" w:color="auto" w:fill="auto"/>
              <w:spacing w:before="0" w:line="240" w:lineRule="auto"/>
              <w:ind w:firstLine="0"/>
              <w:jc w:val="center"/>
              <w:rPr>
                <w:sz w:val="24"/>
                <w:szCs w:val="24"/>
              </w:rPr>
            </w:pPr>
            <w:r w:rsidRPr="00D53252">
              <w:rPr>
                <w:rStyle w:val="105pt"/>
                <w:b w:val="0"/>
                <w:sz w:val="24"/>
                <w:szCs w:val="24"/>
              </w:rPr>
              <w:t>200</w:t>
            </w:r>
          </w:p>
        </w:tc>
      </w:tr>
    </w:tbl>
    <w:p w:rsidR="00CF7731" w:rsidRPr="00815BBF" w:rsidRDefault="00CF7731" w:rsidP="007E7668">
      <w:pPr>
        <w:pStyle w:val="a6"/>
        <w:shd w:val="clear" w:color="auto" w:fill="auto"/>
        <w:spacing w:line="240" w:lineRule="auto"/>
        <w:rPr>
          <w:b w:val="0"/>
          <w:sz w:val="20"/>
          <w:szCs w:val="20"/>
        </w:rPr>
      </w:pPr>
      <w:r w:rsidRPr="00815BBF">
        <w:rPr>
          <w:b w:val="0"/>
          <w:sz w:val="20"/>
          <w:szCs w:val="20"/>
        </w:rPr>
        <w:t>Примечания:</w:t>
      </w:r>
    </w:p>
    <w:p w:rsidR="00CF7731" w:rsidRPr="00815BBF" w:rsidRDefault="00CF7731" w:rsidP="00882F90">
      <w:pPr>
        <w:pStyle w:val="a6"/>
        <w:numPr>
          <w:ilvl w:val="0"/>
          <w:numId w:val="6"/>
        </w:numPr>
        <w:shd w:val="clear" w:color="auto" w:fill="auto"/>
        <w:spacing w:line="240" w:lineRule="auto"/>
        <w:ind w:firstLine="851"/>
        <w:jc w:val="both"/>
        <w:rPr>
          <w:b w:val="0"/>
          <w:sz w:val="20"/>
          <w:szCs w:val="20"/>
        </w:rPr>
      </w:pPr>
      <w:r w:rsidRPr="00815BBF">
        <w:rPr>
          <w:b w:val="0"/>
          <w:sz w:val="20"/>
          <w:szCs w:val="20"/>
        </w:rPr>
        <w:t xml:space="preserve">Границы расчетной территории микрорайона (квартала)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3 м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w:t>
      </w:r>
      <w:r w:rsidRPr="00815BBF">
        <w:rPr>
          <w:b w:val="0"/>
          <w:sz w:val="20"/>
          <w:szCs w:val="20"/>
        </w:rPr>
        <w:lastRenderedPageBreak/>
        <w:t>архитектурно</w:t>
      </w:r>
      <w:r w:rsidRPr="00815BBF">
        <w:rPr>
          <w:b w:val="0"/>
          <w:sz w:val="20"/>
          <w:szCs w:val="20"/>
        </w:rPr>
        <w:softHyphen/>
        <w:t>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CF7731" w:rsidRPr="00815BBF" w:rsidRDefault="00CF7731" w:rsidP="00882F90">
      <w:pPr>
        <w:pStyle w:val="a6"/>
        <w:numPr>
          <w:ilvl w:val="0"/>
          <w:numId w:val="6"/>
        </w:numPr>
        <w:shd w:val="clear" w:color="auto" w:fill="auto"/>
        <w:spacing w:line="240" w:lineRule="auto"/>
        <w:ind w:firstLine="851"/>
        <w:jc w:val="both"/>
        <w:rPr>
          <w:b w:val="0"/>
          <w:sz w:val="20"/>
          <w:szCs w:val="20"/>
        </w:rPr>
      </w:pPr>
      <w:r w:rsidRPr="00815BBF">
        <w:rPr>
          <w:b w:val="0"/>
          <w:sz w:val="20"/>
          <w:szCs w:val="20"/>
        </w:rPr>
        <w:t>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передвижении внутри микрорайона или для подъезда к зданиям, а расчетную плотность населения допускается увеличивать или уменьшать, но не более чем на 10%.</w:t>
      </w:r>
    </w:p>
    <w:p w:rsidR="00CF7731" w:rsidRPr="00815BBF" w:rsidRDefault="00CF7731" w:rsidP="00882F90">
      <w:pPr>
        <w:pStyle w:val="a6"/>
        <w:numPr>
          <w:ilvl w:val="0"/>
          <w:numId w:val="6"/>
        </w:numPr>
        <w:shd w:val="clear" w:color="auto" w:fill="auto"/>
        <w:spacing w:line="240" w:lineRule="auto"/>
        <w:ind w:firstLine="851"/>
        <w:jc w:val="both"/>
        <w:rPr>
          <w:b w:val="0"/>
          <w:sz w:val="20"/>
          <w:szCs w:val="20"/>
        </w:rPr>
      </w:pPr>
      <w:r w:rsidRPr="00815BBF">
        <w:rPr>
          <w:b w:val="0"/>
          <w:sz w:val="20"/>
          <w:szCs w:val="20"/>
        </w:rPr>
        <w:t>При применении высокоплотной 2-, 3-, 4 (5)-этажной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CF7731" w:rsidRPr="00815BBF" w:rsidRDefault="00CF7731" w:rsidP="00882F90">
      <w:pPr>
        <w:pStyle w:val="a6"/>
        <w:numPr>
          <w:ilvl w:val="0"/>
          <w:numId w:val="6"/>
        </w:numPr>
        <w:shd w:val="clear" w:color="auto" w:fill="auto"/>
        <w:spacing w:line="240" w:lineRule="auto"/>
        <w:ind w:firstLine="851"/>
        <w:jc w:val="both"/>
        <w:rPr>
          <w:b w:val="0"/>
          <w:sz w:val="20"/>
          <w:szCs w:val="20"/>
        </w:rPr>
      </w:pPr>
      <w:r w:rsidRPr="00815BBF">
        <w:rPr>
          <w:b w:val="0"/>
          <w:sz w:val="20"/>
          <w:szCs w:val="20"/>
        </w:rPr>
        <w:t>В сейсмических районах расчетную плотность населения необходимо принимать с учетом требований СП 14.13330.2014.</w:t>
      </w:r>
    </w:p>
    <w:p w:rsidR="00CF7731" w:rsidRPr="00815BBF" w:rsidRDefault="00CF7731" w:rsidP="00882F90">
      <w:pPr>
        <w:pStyle w:val="a6"/>
        <w:numPr>
          <w:ilvl w:val="0"/>
          <w:numId w:val="6"/>
        </w:numPr>
        <w:shd w:val="clear" w:color="auto" w:fill="auto"/>
        <w:spacing w:line="240" w:lineRule="auto"/>
        <w:ind w:firstLine="851"/>
        <w:jc w:val="both"/>
        <w:rPr>
          <w:b w:val="0"/>
          <w:sz w:val="20"/>
          <w:szCs w:val="20"/>
        </w:rPr>
      </w:pPr>
      <w:r w:rsidRPr="00815BBF">
        <w:rPr>
          <w:b w:val="0"/>
          <w:sz w:val="20"/>
          <w:szCs w:val="20"/>
        </w:rPr>
        <w:t>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CF7731" w:rsidRPr="00815BBF" w:rsidRDefault="00CF7731" w:rsidP="00882F90">
      <w:pPr>
        <w:pStyle w:val="a6"/>
        <w:numPr>
          <w:ilvl w:val="0"/>
          <w:numId w:val="6"/>
        </w:numPr>
        <w:shd w:val="clear" w:color="auto" w:fill="auto"/>
        <w:spacing w:line="240" w:lineRule="auto"/>
        <w:ind w:firstLine="851"/>
        <w:jc w:val="both"/>
        <w:rPr>
          <w:b w:val="0"/>
          <w:sz w:val="20"/>
          <w:szCs w:val="20"/>
        </w:rPr>
      </w:pPr>
      <w:r w:rsidRPr="00815BBF">
        <w:rPr>
          <w:b w:val="0"/>
          <w:sz w:val="20"/>
          <w:szCs w:val="20"/>
        </w:rPr>
        <w:t>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CF7731" w:rsidRPr="00815BBF" w:rsidRDefault="00CF7731" w:rsidP="00F83487">
      <w:pPr>
        <w:pStyle w:val="a7"/>
        <w:ind w:firstLine="851"/>
        <w:jc w:val="both"/>
        <w:rPr>
          <w:rFonts w:ascii="Times New Roman" w:hAnsi="Times New Roman" w:cs="Times New Roman"/>
          <w:b/>
          <w:sz w:val="20"/>
          <w:szCs w:val="20"/>
        </w:rPr>
      </w:pPr>
      <w:r w:rsidRPr="00815BBF">
        <w:rPr>
          <w:rFonts w:ascii="Times New Roman" w:hAnsi="Times New Roman" w:cs="Times New Roman"/>
          <w:sz w:val="20"/>
          <w:szCs w:val="20"/>
        </w:rPr>
        <w:t xml:space="preserve">Показатели плотности населения приведены при средней расчетной жилищной обеспеченности 20 кв. м/чел. </w:t>
      </w:r>
    </w:p>
    <w:p w:rsidR="00CF7731" w:rsidRPr="00815BBF" w:rsidRDefault="00CF7731" w:rsidP="00882F90">
      <w:pPr>
        <w:pStyle w:val="a7"/>
        <w:numPr>
          <w:ilvl w:val="0"/>
          <w:numId w:val="6"/>
        </w:numPr>
        <w:ind w:firstLine="851"/>
        <w:jc w:val="both"/>
        <w:rPr>
          <w:rFonts w:ascii="Times New Roman" w:hAnsi="Times New Roman" w:cs="Times New Roman"/>
          <w:b/>
          <w:sz w:val="20"/>
          <w:szCs w:val="20"/>
        </w:rPr>
      </w:pPr>
      <w:r w:rsidRPr="00815BBF">
        <w:rPr>
          <w:rFonts w:ascii="Times New Roman" w:hAnsi="Times New Roman" w:cs="Times New Roman"/>
          <w:sz w:val="20"/>
          <w:szCs w:val="20"/>
        </w:rPr>
        <w:t>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p>
    <w:p w:rsidR="00CF7731" w:rsidRPr="00815BBF" w:rsidRDefault="00CF7731" w:rsidP="00F83487">
      <w:pPr>
        <w:pStyle w:val="a7"/>
        <w:ind w:firstLine="851"/>
        <w:jc w:val="both"/>
        <w:rPr>
          <w:rFonts w:ascii="Times New Roman" w:hAnsi="Times New Roman" w:cs="Times New Roman"/>
          <w:sz w:val="20"/>
          <w:szCs w:val="20"/>
        </w:rPr>
      </w:pPr>
      <w:r w:rsidRPr="00815BBF">
        <w:rPr>
          <w:rFonts w:ascii="Times New Roman" w:hAnsi="Times New Roman" w:cs="Times New Roman"/>
          <w:sz w:val="20"/>
          <w:szCs w:val="20"/>
        </w:rPr>
        <w:t>В условиях реконструкции сложившейся</w:t>
      </w:r>
      <w:r w:rsidR="00CA2106" w:rsidRPr="00815BBF">
        <w:rPr>
          <w:rFonts w:ascii="Times New Roman" w:hAnsi="Times New Roman" w:cs="Times New Roman"/>
          <w:sz w:val="20"/>
          <w:szCs w:val="20"/>
        </w:rPr>
        <w:t xml:space="preserve"> застройки при наличии историко-</w:t>
      </w:r>
      <w:r w:rsidRPr="00815BBF">
        <w:rPr>
          <w:rFonts w:ascii="Times New Roman" w:hAnsi="Times New Roman" w:cs="Times New Roman"/>
          <w:sz w:val="20"/>
          <w:szCs w:val="20"/>
        </w:rPr>
        <w:t>культурных и архитектурно-ландшафтных ценностей в других частях плотность населения устанавливается заданием на проектирование.</w:t>
      </w:r>
    </w:p>
    <w:p w:rsidR="00CF7731" w:rsidRDefault="00CF7731" w:rsidP="00882F90">
      <w:pPr>
        <w:pStyle w:val="a7"/>
        <w:numPr>
          <w:ilvl w:val="0"/>
          <w:numId w:val="6"/>
        </w:numPr>
        <w:ind w:firstLine="851"/>
        <w:jc w:val="both"/>
        <w:rPr>
          <w:rFonts w:ascii="Times New Roman" w:hAnsi="Times New Roman" w:cs="Times New Roman"/>
          <w:sz w:val="20"/>
          <w:szCs w:val="20"/>
        </w:rPr>
      </w:pPr>
      <w:r w:rsidRPr="00815BBF">
        <w:rPr>
          <w:rFonts w:ascii="Times New Roman" w:hAnsi="Times New Roman" w:cs="Times New Roman"/>
          <w:sz w:val="20"/>
          <w:szCs w:val="20"/>
        </w:rPr>
        <w:t>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815BBF" w:rsidRPr="00815BBF" w:rsidRDefault="00815BBF" w:rsidP="00815BBF">
      <w:pPr>
        <w:pStyle w:val="a7"/>
        <w:ind w:left="851"/>
        <w:jc w:val="both"/>
        <w:rPr>
          <w:rFonts w:ascii="Times New Roman" w:hAnsi="Times New Roman" w:cs="Times New Roman"/>
          <w:sz w:val="20"/>
          <w:szCs w:val="20"/>
        </w:rPr>
      </w:pPr>
    </w:p>
    <w:p w:rsidR="00CF7731" w:rsidRPr="007E7668" w:rsidRDefault="00CF7731" w:rsidP="00882F90">
      <w:pPr>
        <w:pStyle w:val="41"/>
        <w:numPr>
          <w:ilvl w:val="1"/>
          <w:numId w:val="5"/>
        </w:numPr>
        <w:shd w:val="clear" w:color="auto" w:fill="auto"/>
        <w:tabs>
          <w:tab w:val="left" w:pos="692"/>
        </w:tabs>
        <w:spacing w:before="0" w:line="240" w:lineRule="auto"/>
        <w:ind w:left="20" w:right="20" w:firstLine="831"/>
        <w:rPr>
          <w:sz w:val="24"/>
          <w:szCs w:val="24"/>
        </w:rPr>
      </w:pPr>
      <w:r w:rsidRPr="007E7668">
        <w:rPr>
          <w:sz w:val="24"/>
          <w:szCs w:val="24"/>
        </w:rPr>
        <w:t>При разработке документации по планировке территорий жилых зон на вновь осваиваемых территориях поселений нормативные размеры земельных участков под жилыми домами определяются в соответствии с требованиями градостроительного и жилищного законодательства, технических регламентов, иных нормативных технических документов, определяющих размещение, проектирование, строительство и эксплуатацию зданий, строений, сооружений, с учетом правил землепользования и застройки муниципального образования.</w:t>
      </w:r>
    </w:p>
    <w:p w:rsidR="00CF7731" w:rsidRPr="007E7668" w:rsidRDefault="00CF7731" w:rsidP="00882F90">
      <w:pPr>
        <w:pStyle w:val="41"/>
        <w:numPr>
          <w:ilvl w:val="1"/>
          <w:numId w:val="5"/>
        </w:numPr>
        <w:shd w:val="clear" w:color="auto" w:fill="auto"/>
        <w:tabs>
          <w:tab w:val="left" w:pos="692"/>
        </w:tabs>
        <w:spacing w:before="0" w:line="240" w:lineRule="auto"/>
        <w:ind w:left="20" w:right="20" w:firstLine="831"/>
        <w:rPr>
          <w:sz w:val="24"/>
          <w:szCs w:val="24"/>
        </w:rPr>
      </w:pPr>
      <w:r w:rsidRPr="007E7668">
        <w:rPr>
          <w:sz w:val="24"/>
          <w:szCs w:val="24"/>
        </w:rPr>
        <w:t>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установлено максимальной нормы, за пределами жилой зоны. Рекомендуемые размеры приусадебных и приквартирных земельных участков приведены в Приложении Б.</w:t>
      </w:r>
    </w:p>
    <w:p w:rsidR="00CF7731" w:rsidRPr="007E7668" w:rsidRDefault="00CF7731" w:rsidP="00882F90">
      <w:pPr>
        <w:pStyle w:val="41"/>
        <w:numPr>
          <w:ilvl w:val="1"/>
          <w:numId w:val="5"/>
        </w:numPr>
        <w:shd w:val="clear" w:color="auto" w:fill="auto"/>
        <w:tabs>
          <w:tab w:val="left" w:pos="816"/>
        </w:tabs>
        <w:spacing w:before="0" w:line="240" w:lineRule="auto"/>
        <w:ind w:right="20" w:firstLine="831"/>
        <w:rPr>
          <w:sz w:val="24"/>
          <w:szCs w:val="24"/>
        </w:rPr>
      </w:pPr>
      <w:r w:rsidRPr="007E7668">
        <w:rPr>
          <w:sz w:val="24"/>
          <w:szCs w:val="24"/>
        </w:rPr>
        <w:t>Для предварительного определения потребной территории жилой зоны сельского поселения допускается принимать показатели, указанные в таблице 3.</w:t>
      </w:r>
    </w:p>
    <w:p w:rsidR="00CF7731" w:rsidRPr="007E7668" w:rsidRDefault="00CF7731" w:rsidP="007E7668">
      <w:pPr>
        <w:pStyle w:val="22"/>
        <w:shd w:val="clear" w:color="auto" w:fill="auto"/>
        <w:spacing w:line="240" w:lineRule="auto"/>
        <w:jc w:val="right"/>
        <w:rPr>
          <w:sz w:val="24"/>
          <w:szCs w:val="24"/>
        </w:rPr>
      </w:pPr>
      <w:r w:rsidRPr="007E7668">
        <w:rPr>
          <w:sz w:val="24"/>
          <w:szCs w:val="24"/>
        </w:rPr>
        <w:t>Таблица 3</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90"/>
        <w:gridCol w:w="4795"/>
      </w:tblGrid>
      <w:tr w:rsidR="00CF7731" w:rsidRPr="007E7668" w:rsidTr="0071467F">
        <w:trPr>
          <w:trHeight w:hRule="exact" w:val="566"/>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Тип дома</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Площадь земельного участка на один дом (квартиру), га</w:t>
            </w:r>
          </w:p>
        </w:tc>
      </w:tr>
      <w:tr w:rsidR="00CF7731" w:rsidRPr="007E7668" w:rsidTr="0071467F">
        <w:trPr>
          <w:trHeight w:hRule="exact" w:val="562"/>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Усадебный с приквартирными участками, кв.м</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spacing w:after="0" w:line="240" w:lineRule="auto"/>
              <w:rPr>
                <w:sz w:val="24"/>
                <w:szCs w:val="24"/>
              </w:rPr>
            </w:pP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2000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0,25-0,27</w:t>
            </w: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1500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0,21-0,23</w:t>
            </w: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1200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0,17-0,20</w:t>
            </w: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1000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0,15-0,17</w:t>
            </w: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800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0,13-0,15</w:t>
            </w: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600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0,11-0,13</w:t>
            </w:r>
          </w:p>
        </w:tc>
      </w:tr>
      <w:tr w:rsidR="00CF7731" w:rsidRPr="007E7668" w:rsidTr="0071467F">
        <w:trPr>
          <w:trHeight w:hRule="exact" w:val="562"/>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lastRenderedPageBreak/>
              <w:t>Секционный без участков при квартире с числом этажей</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spacing w:after="0" w:line="240" w:lineRule="auto"/>
              <w:rPr>
                <w:sz w:val="24"/>
                <w:szCs w:val="24"/>
              </w:rPr>
            </w:pP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2</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0,04</w:t>
            </w: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3</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0,03</w:t>
            </w:r>
          </w:p>
        </w:tc>
      </w:tr>
      <w:tr w:rsidR="00CF7731" w:rsidRPr="007E7668" w:rsidTr="0071467F">
        <w:trPr>
          <w:trHeight w:hRule="exact" w:val="298"/>
          <w:jc w:val="center"/>
        </w:trPr>
        <w:tc>
          <w:tcPr>
            <w:tcW w:w="47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4</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0,02</w:t>
            </w:r>
          </w:p>
        </w:tc>
      </w:tr>
    </w:tbl>
    <w:p w:rsidR="00CF7731" w:rsidRPr="007E7668" w:rsidRDefault="00CF7731" w:rsidP="00F9555B">
      <w:pPr>
        <w:pStyle w:val="20"/>
        <w:shd w:val="clear" w:color="auto" w:fill="auto"/>
        <w:spacing w:line="240" w:lineRule="auto"/>
        <w:rPr>
          <w:b w:val="0"/>
          <w:sz w:val="24"/>
          <w:szCs w:val="24"/>
        </w:rPr>
      </w:pPr>
      <w:r w:rsidRPr="007E7668">
        <w:rPr>
          <w:b w:val="0"/>
          <w:sz w:val="24"/>
          <w:szCs w:val="24"/>
        </w:rPr>
        <w:t>Примечания:</w:t>
      </w:r>
    </w:p>
    <w:p w:rsidR="00CF7731" w:rsidRPr="007E7668" w:rsidRDefault="00CF7731" w:rsidP="00882F90">
      <w:pPr>
        <w:pStyle w:val="20"/>
        <w:numPr>
          <w:ilvl w:val="0"/>
          <w:numId w:val="7"/>
        </w:numPr>
        <w:shd w:val="clear" w:color="auto" w:fill="auto"/>
        <w:tabs>
          <w:tab w:val="left" w:pos="1130"/>
        </w:tabs>
        <w:spacing w:line="240" w:lineRule="auto"/>
        <w:ind w:right="20" w:firstLine="840"/>
        <w:rPr>
          <w:b w:val="0"/>
          <w:sz w:val="24"/>
          <w:szCs w:val="24"/>
        </w:rPr>
      </w:pPr>
      <w:r w:rsidRPr="007E7668">
        <w:rPr>
          <w:b w:val="0"/>
          <w:sz w:val="24"/>
          <w:szCs w:val="24"/>
        </w:rPr>
        <w:t>Нижний предел принимается для крупных и больших поселений, верхний - для средних и малых.</w:t>
      </w:r>
    </w:p>
    <w:p w:rsidR="00CF7731" w:rsidRPr="007E7668" w:rsidRDefault="00CF7731" w:rsidP="00882F90">
      <w:pPr>
        <w:pStyle w:val="20"/>
        <w:numPr>
          <w:ilvl w:val="0"/>
          <w:numId w:val="7"/>
        </w:numPr>
        <w:shd w:val="clear" w:color="auto" w:fill="auto"/>
        <w:tabs>
          <w:tab w:val="left" w:pos="1130"/>
        </w:tabs>
        <w:spacing w:line="240" w:lineRule="auto"/>
        <w:ind w:right="20" w:firstLine="840"/>
        <w:rPr>
          <w:b w:val="0"/>
          <w:sz w:val="24"/>
          <w:szCs w:val="24"/>
        </w:rPr>
      </w:pPr>
      <w:r w:rsidRPr="007E7668">
        <w:rPr>
          <w:b w:val="0"/>
          <w:sz w:val="24"/>
          <w:szCs w:val="24"/>
        </w:rPr>
        <w:t>При организации обособленных хозяйственных проездов для прогона скота площадь селитебной территории увеличивается на 10%.</w:t>
      </w:r>
    </w:p>
    <w:p w:rsidR="00CF7731" w:rsidRPr="007E7668" w:rsidRDefault="00CF7731" w:rsidP="00882F90">
      <w:pPr>
        <w:pStyle w:val="20"/>
        <w:numPr>
          <w:ilvl w:val="0"/>
          <w:numId w:val="7"/>
        </w:numPr>
        <w:shd w:val="clear" w:color="auto" w:fill="auto"/>
        <w:tabs>
          <w:tab w:val="left" w:pos="1130"/>
        </w:tabs>
        <w:spacing w:line="240" w:lineRule="auto"/>
        <w:ind w:right="20" w:firstLine="840"/>
        <w:rPr>
          <w:b w:val="0"/>
          <w:sz w:val="24"/>
          <w:szCs w:val="24"/>
        </w:rPr>
      </w:pPr>
      <w:r w:rsidRPr="007E7668">
        <w:rPr>
          <w:b w:val="0"/>
          <w:sz w:val="24"/>
          <w:szCs w:val="24"/>
        </w:rPr>
        <w:t>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учреждений и предприятий обслуживания районного значения.</w:t>
      </w:r>
    </w:p>
    <w:p w:rsidR="00CF7731" w:rsidRPr="007E7668" w:rsidRDefault="00CF7731" w:rsidP="00882F90">
      <w:pPr>
        <w:pStyle w:val="41"/>
        <w:numPr>
          <w:ilvl w:val="1"/>
          <w:numId w:val="5"/>
        </w:numPr>
        <w:shd w:val="clear" w:color="auto" w:fill="auto"/>
        <w:tabs>
          <w:tab w:val="left" w:pos="816"/>
        </w:tabs>
        <w:spacing w:before="0" w:line="240" w:lineRule="auto"/>
        <w:ind w:right="20" w:firstLine="840"/>
        <w:rPr>
          <w:sz w:val="24"/>
          <w:szCs w:val="24"/>
        </w:rPr>
      </w:pPr>
      <w:r w:rsidRPr="007E7668">
        <w:rPr>
          <w:sz w:val="24"/>
          <w:szCs w:val="24"/>
        </w:rPr>
        <w:t>Минимальную плотность населения территории сельского поселения (чел./га) рекомендуется принимать в соответствии с таблицей 4.</w:t>
      </w:r>
    </w:p>
    <w:p w:rsidR="00CF7731" w:rsidRPr="007E7668" w:rsidRDefault="00CF7731" w:rsidP="007E7668">
      <w:pPr>
        <w:pStyle w:val="22"/>
        <w:shd w:val="clear" w:color="auto" w:fill="auto"/>
        <w:spacing w:line="240" w:lineRule="auto"/>
        <w:jc w:val="right"/>
        <w:rPr>
          <w:sz w:val="24"/>
          <w:szCs w:val="24"/>
        </w:rPr>
      </w:pPr>
      <w:r w:rsidRPr="007E7668">
        <w:rPr>
          <w:sz w:val="24"/>
          <w:szCs w:val="24"/>
        </w:rPr>
        <w:t>Таблица 4</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1190"/>
        <w:gridCol w:w="1190"/>
        <w:gridCol w:w="1186"/>
        <w:gridCol w:w="1195"/>
        <w:gridCol w:w="1181"/>
        <w:gridCol w:w="1190"/>
      </w:tblGrid>
      <w:tr w:rsidR="00CF7731" w:rsidRPr="007E7668" w:rsidTr="0071467F">
        <w:trPr>
          <w:trHeight w:hRule="exact" w:val="773"/>
          <w:jc w:val="center"/>
        </w:trPr>
        <w:tc>
          <w:tcPr>
            <w:tcW w:w="2390" w:type="dxa"/>
            <w:vMerge w:val="restart"/>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Зона различной степени градостроительной ценности территории</w:t>
            </w:r>
          </w:p>
        </w:tc>
        <w:tc>
          <w:tcPr>
            <w:tcW w:w="7132" w:type="dxa"/>
            <w:gridSpan w:val="6"/>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Плотность населения территории жилого района, чел./га, для городов с числом жителей, тыс. чел.</w:t>
            </w:r>
          </w:p>
        </w:tc>
      </w:tr>
      <w:tr w:rsidR="00CF7731" w:rsidRPr="007E7668" w:rsidTr="0071467F">
        <w:trPr>
          <w:trHeight w:hRule="exact" w:val="552"/>
          <w:jc w:val="center"/>
        </w:trPr>
        <w:tc>
          <w:tcPr>
            <w:tcW w:w="2390" w:type="dxa"/>
            <w:vMerge/>
            <w:tcBorders>
              <w:left w:val="single" w:sz="4" w:space="0" w:color="auto"/>
            </w:tcBorders>
            <w:shd w:val="clear" w:color="auto" w:fill="FFFFFF"/>
          </w:tcPr>
          <w:p w:rsidR="00CF7731" w:rsidRPr="007E7668" w:rsidRDefault="00CF7731" w:rsidP="007E7668">
            <w:pPr>
              <w:spacing w:after="0" w:line="240" w:lineRule="auto"/>
              <w:rPr>
                <w:sz w:val="24"/>
                <w:szCs w:val="24"/>
              </w:rPr>
            </w:pP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до 20</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20 - 50</w:t>
            </w:r>
          </w:p>
        </w:tc>
        <w:tc>
          <w:tcPr>
            <w:tcW w:w="1186"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50 - 100</w:t>
            </w:r>
          </w:p>
        </w:tc>
        <w:tc>
          <w:tcPr>
            <w:tcW w:w="1195"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100 - 250</w:t>
            </w:r>
          </w:p>
        </w:tc>
        <w:tc>
          <w:tcPr>
            <w:tcW w:w="1181"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250 - 500</w:t>
            </w:r>
          </w:p>
        </w:tc>
        <w:tc>
          <w:tcPr>
            <w:tcW w:w="1190"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более 500</w:t>
            </w:r>
          </w:p>
        </w:tc>
      </w:tr>
      <w:tr w:rsidR="00CF7731" w:rsidRPr="007E7668" w:rsidTr="0071467F">
        <w:trPr>
          <w:trHeight w:hRule="exact" w:val="490"/>
          <w:jc w:val="center"/>
        </w:trPr>
        <w:tc>
          <w:tcPr>
            <w:tcW w:w="23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left="160" w:firstLine="0"/>
              <w:jc w:val="left"/>
              <w:rPr>
                <w:b/>
                <w:sz w:val="24"/>
                <w:szCs w:val="24"/>
              </w:rPr>
            </w:pPr>
            <w:r w:rsidRPr="007E7668">
              <w:rPr>
                <w:rStyle w:val="105pt"/>
                <w:b w:val="0"/>
                <w:sz w:val="24"/>
                <w:szCs w:val="24"/>
              </w:rPr>
              <w:t>Высокая</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130</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165</w:t>
            </w:r>
          </w:p>
        </w:tc>
        <w:tc>
          <w:tcPr>
            <w:tcW w:w="1186"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185</w:t>
            </w:r>
          </w:p>
        </w:tc>
        <w:tc>
          <w:tcPr>
            <w:tcW w:w="1195"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200</w:t>
            </w:r>
          </w:p>
        </w:tc>
        <w:tc>
          <w:tcPr>
            <w:tcW w:w="1181"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210</w:t>
            </w:r>
          </w:p>
        </w:tc>
        <w:tc>
          <w:tcPr>
            <w:tcW w:w="1190"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215</w:t>
            </w:r>
          </w:p>
        </w:tc>
      </w:tr>
      <w:tr w:rsidR="00CF7731" w:rsidRPr="007E7668" w:rsidTr="0071467F">
        <w:trPr>
          <w:trHeight w:hRule="exact" w:val="490"/>
          <w:jc w:val="center"/>
        </w:trPr>
        <w:tc>
          <w:tcPr>
            <w:tcW w:w="23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left="160" w:firstLine="0"/>
              <w:jc w:val="left"/>
              <w:rPr>
                <w:b/>
                <w:sz w:val="24"/>
                <w:szCs w:val="24"/>
              </w:rPr>
            </w:pPr>
            <w:r w:rsidRPr="007E7668">
              <w:rPr>
                <w:rStyle w:val="105pt"/>
                <w:b w:val="0"/>
                <w:sz w:val="24"/>
                <w:szCs w:val="24"/>
              </w:rPr>
              <w:t>Средняя</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w:t>
            </w:r>
          </w:p>
        </w:tc>
        <w:tc>
          <w:tcPr>
            <w:tcW w:w="1186"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w:t>
            </w:r>
          </w:p>
        </w:tc>
        <w:tc>
          <w:tcPr>
            <w:tcW w:w="1195"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180</w:t>
            </w:r>
          </w:p>
        </w:tc>
        <w:tc>
          <w:tcPr>
            <w:tcW w:w="1181"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185</w:t>
            </w:r>
          </w:p>
        </w:tc>
        <w:tc>
          <w:tcPr>
            <w:tcW w:w="1190"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200</w:t>
            </w:r>
          </w:p>
        </w:tc>
      </w:tr>
      <w:tr w:rsidR="00CF7731" w:rsidRPr="007E7668" w:rsidTr="0071467F">
        <w:trPr>
          <w:trHeight w:hRule="exact" w:val="499"/>
          <w:jc w:val="center"/>
        </w:trPr>
        <w:tc>
          <w:tcPr>
            <w:tcW w:w="23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left="160" w:firstLine="0"/>
              <w:jc w:val="left"/>
              <w:rPr>
                <w:b/>
                <w:sz w:val="24"/>
                <w:szCs w:val="24"/>
              </w:rPr>
            </w:pPr>
            <w:r w:rsidRPr="007E7668">
              <w:rPr>
                <w:rStyle w:val="105pt"/>
                <w:b w:val="0"/>
                <w:sz w:val="24"/>
                <w:szCs w:val="24"/>
              </w:rPr>
              <w:t>Низкая</w:t>
            </w:r>
          </w:p>
        </w:tc>
        <w:tc>
          <w:tcPr>
            <w:tcW w:w="11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70</w:t>
            </w:r>
          </w:p>
        </w:tc>
        <w:tc>
          <w:tcPr>
            <w:tcW w:w="11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115</w:t>
            </w:r>
          </w:p>
        </w:tc>
        <w:tc>
          <w:tcPr>
            <w:tcW w:w="1186"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160</w:t>
            </w:r>
          </w:p>
        </w:tc>
        <w:tc>
          <w:tcPr>
            <w:tcW w:w="1195"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165</w:t>
            </w:r>
          </w:p>
        </w:tc>
        <w:tc>
          <w:tcPr>
            <w:tcW w:w="1181"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170</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180</w:t>
            </w:r>
          </w:p>
        </w:tc>
      </w:tr>
    </w:tbl>
    <w:p w:rsidR="00CF7731" w:rsidRPr="00F83487" w:rsidRDefault="00CF7731" w:rsidP="00882F90">
      <w:pPr>
        <w:pStyle w:val="41"/>
        <w:numPr>
          <w:ilvl w:val="1"/>
          <w:numId w:val="5"/>
        </w:numPr>
        <w:shd w:val="clear" w:color="auto" w:fill="auto"/>
        <w:tabs>
          <w:tab w:val="left" w:pos="816"/>
          <w:tab w:val="left" w:pos="1418"/>
          <w:tab w:val="left" w:pos="1560"/>
        </w:tabs>
        <w:spacing w:before="0" w:line="240" w:lineRule="auto"/>
        <w:ind w:left="120" w:right="20" w:firstLine="851"/>
        <w:rPr>
          <w:sz w:val="24"/>
          <w:szCs w:val="24"/>
        </w:rPr>
      </w:pPr>
      <w:r w:rsidRPr="00F83487">
        <w:rPr>
          <w:sz w:val="24"/>
          <w:szCs w:val="24"/>
        </w:rPr>
        <w:t>Размеры земельных участков в границах застроенных территорий жилых зон устанавливаются с учетом фактического землепользования и градостроительных</w:t>
      </w:r>
      <w:r w:rsidR="00F83487">
        <w:rPr>
          <w:sz w:val="24"/>
          <w:szCs w:val="24"/>
        </w:rPr>
        <w:t xml:space="preserve"> </w:t>
      </w:r>
      <w:r w:rsidRPr="00F83487">
        <w:rPr>
          <w:sz w:val="24"/>
          <w:szCs w:val="24"/>
        </w:rPr>
        <w:t>нормативов и правил, действовавших в период застройки указанных территорий. Отсутствие проектов планировки территорий не является препятствием для разработки проектов межевания застроенных территорий микрорайонов, кварталов и их частей.</w:t>
      </w:r>
    </w:p>
    <w:p w:rsidR="00CF7731" w:rsidRPr="007E7668"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t>При разработке документации по планировке территории для части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CF7731" w:rsidRPr="00F83487" w:rsidRDefault="00CF7731" w:rsidP="00882F90">
      <w:pPr>
        <w:pStyle w:val="41"/>
        <w:numPr>
          <w:ilvl w:val="1"/>
          <w:numId w:val="5"/>
        </w:numPr>
        <w:shd w:val="clear" w:color="auto" w:fill="auto"/>
        <w:tabs>
          <w:tab w:val="left" w:pos="682"/>
        </w:tabs>
        <w:spacing w:before="0" w:line="240" w:lineRule="auto"/>
        <w:ind w:left="20" w:right="20" w:firstLine="851"/>
        <w:rPr>
          <w:sz w:val="24"/>
          <w:szCs w:val="24"/>
        </w:rPr>
      </w:pPr>
      <w:r w:rsidRPr="00F83487">
        <w:rPr>
          <w:sz w:val="24"/>
          <w:szCs w:val="24"/>
        </w:rPr>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с учетом градост</w:t>
      </w:r>
      <w:r w:rsidR="00F6491B" w:rsidRPr="00F83487">
        <w:rPr>
          <w:sz w:val="24"/>
          <w:szCs w:val="24"/>
        </w:rPr>
        <w:t>роительных регламентов, технико-</w:t>
      </w:r>
      <w:r w:rsidRPr="00F83487">
        <w:rPr>
          <w:sz w:val="24"/>
          <w:szCs w:val="24"/>
        </w:rPr>
        <w:t>экономических расчетов, иных требований, предъявляемых к формированию жилой среды, а также возможностей</w:t>
      </w:r>
      <w:r w:rsidR="00F83487">
        <w:rPr>
          <w:sz w:val="24"/>
          <w:szCs w:val="24"/>
        </w:rPr>
        <w:t xml:space="preserve"> </w:t>
      </w:r>
      <w:r w:rsidRPr="00F83487">
        <w:rPr>
          <w:sz w:val="24"/>
          <w:szCs w:val="24"/>
        </w:rPr>
        <w:t>развития социальной, транспортной и инженерной инфраструктур, обеспечения противопожарной безопасности.</w:t>
      </w:r>
    </w:p>
    <w:p w:rsidR="00CF7731" w:rsidRPr="007E7668"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t>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
    <w:p w:rsidR="00CF7731" w:rsidRPr="007E7668"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t xml:space="preserve">В зонах чрезвычайной экологической ситуации,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w:t>
      </w:r>
      <w:r w:rsidRPr="007E7668">
        <w:rPr>
          <w:sz w:val="24"/>
          <w:szCs w:val="24"/>
        </w:rPr>
        <w:lastRenderedPageBreak/>
        <w:t>охране окружающей среды.</w:t>
      </w:r>
    </w:p>
    <w:p w:rsidR="00CF7731"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t>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главой 21 настоящих нормативов.</w:t>
      </w:r>
    </w:p>
    <w:p w:rsidR="007E7668" w:rsidRPr="007E7668" w:rsidRDefault="007E7668" w:rsidP="007E7668">
      <w:pPr>
        <w:pStyle w:val="41"/>
        <w:shd w:val="clear" w:color="auto" w:fill="auto"/>
        <w:tabs>
          <w:tab w:val="left" w:pos="682"/>
        </w:tabs>
        <w:spacing w:before="0" w:line="240" w:lineRule="auto"/>
        <w:ind w:left="20" w:right="20" w:firstLine="0"/>
        <w:rPr>
          <w:sz w:val="24"/>
          <w:szCs w:val="24"/>
        </w:rPr>
      </w:pPr>
    </w:p>
    <w:p w:rsidR="00CF7731" w:rsidRPr="007E7668" w:rsidRDefault="00CF7731" w:rsidP="00882F90">
      <w:pPr>
        <w:pStyle w:val="41"/>
        <w:numPr>
          <w:ilvl w:val="0"/>
          <w:numId w:val="8"/>
        </w:numPr>
        <w:shd w:val="clear" w:color="auto" w:fill="auto"/>
        <w:tabs>
          <w:tab w:val="left" w:pos="3258"/>
        </w:tabs>
        <w:spacing w:before="0" w:line="240" w:lineRule="auto"/>
        <w:ind w:left="2980" w:firstLine="0"/>
        <w:rPr>
          <w:sz w:val="24"/>
          <w:szCs w:val="24"/>
        </w:rPr>
      </w:pPr>
      <w:r w:rsidRPr="007E7668">
        <w:rPr>
          <w:sz w:val="24"/>
          <w:szCs w:val="24"/>
        </w:rPr>
        <w:t>Общественно-деловые зоны.</w:t>
      </w:r>
    </w:p>
    <w:p w:rsidR="00CF7731" w:rsidRPr="007E7668" w:rsidRDefault="00CF7731" w:rsidP="007E7668">
      <w:pPr>
        <w:pStyle w:val="41"/>
        <w:shd w:val="clear" w:color="auto" w:fill="auto"/>
        <w:spacing w:before="0" w:line="240" w:lineRule="auto"/>
        <w:ind w:firstLine="0"/>
        <w:jc w:val="center"/>
        <w:rPr>
          <w:sz w:val="24"/>
          <w:szCs w:val="24"/>
        </w:rPr>
      </w:pPr>
      <w:r w:rsidRPr="007E7668">
        <w:rPr>
          <w:sz w:val="24"/>
          <w:szCs w:val="24"/>
        </w:rPr>
        <w:t>Общие требования и расчетные показатели</w:t>
      </w:r>
    </w:p>
    <w:p w:rsidR="00CF7731" w:rsidRDefault="00CF7731" w:rsidP="00882F90">
      <w:pPr>
        <w:pStyle w:val="41"/>
        <w:numPr>
          <w:ilvl w:val="1"/>
          <w:numId w:val="8"/>
        </w:numPr>
        <w:shd w:val="clear" w:color="auto" w:fill="auto"/>
        <w:tabs>
          <w:tab w:val="left" w:pos="682"/>
        </w:tabs>
        <w:spacing w:before="0" w:line="240" w:lineRule="auto"/>
        <w:ind w:left="20" w:right="20" w:firstLine="831"/>
        <w:rPr>
          <w:sz w:val="24"/>
          <w:szCs w:val="24"/>
        </w:rPr>
      </w:pPr>
      <w:r w:rsidRPr="007E7668">
        <w:rPr>
          <w:sz w:val="24"/>
          <w:szCs w:val="24"/>
        </w:rPr>
        <w:t xml:space="preserve">Общественно-деловые зоны предназначены для размещения объектов, связанных с обеспечением жизнедеятельности граждан, в частности </w:t>
      </w:r>
      <w:r w:rsidR="00AC1EEF">
        <w:rPr>
          <w:sz w:val="24"/>
          <w:szCs w:val="24"/>
        </w:rPr>
        <w:t>организаций</w:t>
      </w:r>
      <w:r w:rsidRPr="007E7668">
        <w:rPr>
          <w:sz w:val="24"/>
          <w:szCs w:val="24"/>
        </w:rPr>
        <w:t>:</w:t>
      </w:r>
    </w:p>
    <w:p w:rsidR="00CF7731" w:rsidRDefault="00CF7731" w:rsidP="00061E84">
      <w:pPr>
        <w:pStyle w:val="41"/>
        <w:numPr>
          <w:ilvl w:val="0"/>
          <w:numId w:val="20"/>
        </w:numPr>
        <w:shd w:val="clear" w:color="auto" w:fill="auto"/>
        <w:tabs>
          <w:tab w:val="left" w:pos="682"/>
        </w:tabs>
        <w:spacing w:before="0" w:line="240" w:lineRule="auto"/>
        <w:ind w:left="0" w:right="20" w:firstLine="851"/>
        <w:rPr>
          <w:sz w:val="24"/>
          <w:szCs w:val="24"/>
        </w:rPr>
      </w:pPr>
      <w:r w:rsidRPr="005948BF">
        <w:rPr>
          <w:sz w:val="24"/>
          <w:szCs w:val="24"/>
        </w:rPr>
        <w:t xml:space="preserve">учебно-воспитательного назначения, в том числе </w:t>
      </w:r>
      <w:r w:rsidR="00386796">
        <w:rPr>
          <w:sz w:val="24"/>
          <w:szCs w:val="24"/>
        </w:rPr>
        <w:t>общего, профессионального и дополнительного образования</w:t>
      </w:r>
      <w:r w:rsidRPr="005948BF">
        <w:rPr>
          <w:sz w:val="24"/>
          <w:szCs w:val="24"/>
        </w:rPr>
        <w:t>;</w:t>
      </w:r>
    </w:p>
    <w:p w:rsidR="00CF7731" w:rsidRDefault="005271CD" w:rsidP="00061E84">
      <w:pPr>
        <w:pStyle w:val="41"/>
        <w:numPr>
          <w:ilvl w:val="0"/>
          <w:numId w:val="20"/>
        </w:numPr>
        <w:shd w:val="clear" w:color="auto" w:fill="auto"/>
        <w:tabs>
          <w:tab w:val="left" w:pos="682"/>
        </w:tabs>
        <w:spacing w:before="0" w:line="240" w:lineRule="auto"/>
        <w:ind w:left="0" w:right="20" w:firstLine="851"/>
        <w:rPr>
          <w:sz w:val="24"/>
          <w:szCs w:val="24"/>
        </w:rPr>
      </w:pPr>
      <w:r>
        <w:rPr>
          <w:sz w:val="24"/>
          <w:szCs w:val="24"/>
        </w:rPr>
        <w:t>з</w:t>
      </w:r>
      <w:r w:rsidR="00CF7731" w:rsidRPr="005948BF">
        <w:rPr>
          <w:sz w:val="24"/>
          <w:szCs w:val="24"/>
        </w:rPr>
        <w:t xml:space="preserve">дравоохранения, в том числе </w:t>
      </w:r>
      <w:r w:rsidR="00386796">
        <w:rPr>
          <w:sz w:val="24"/>
          <w:szCs w:val="24"/>
        </w:rPr>
        <w:t>медицинских, аптечных</w:t>
      </w:r>
      <w:r w:rsidR="00CF7731" w:rsidRPr="005948BF">
        <w:rPr>
          <w:sz w:val="24"/>
          <w:szCs w:val="24"/>
        </w:rPr>
        <w:t>;</w:t>
      </w:r>
    </w:p>
    <w:p w:rsidR="00CF7731" w:rsidRDefault="00CF7731" w:rsidP="00061E84">
      <w:pPr>
        <w:pStyle w:val="41"/>
        <w:numPr>
          <w:ilvl w:val="0"/>
          <w:numId w:val="20"/>
        </w:numPr>
        <w:shd w:val="clear" w:color="auto" w:fill="auto"/>
        <w:tabs>
          <w:tab w:val="left" w:pos="682"/>
        </w:tabs>
        <w:spacing w:before="0" w:line="240" w:lineRule="auto"/>
        <w:ind w:left="0" w:right="20" w:firstLine="851"/>
        <w:rPr>
          <w:sz w:val="24"/>
          <w:szCs w:val="24"/>
        </w:rPr>
      </w:pPr>
      <w:r w:rsidRPr="005948BF">
        <w:rPr>
          <w:sz w:val="24"/>
          <w:szCs w:val="24"/>
        </w:rPr>
        <w:t>социального обслуживания населения, в том числе домов- интернатов для инвалидов и престарелых, для детей-инвалидов;</w:t>
      </w:r>
    </w:p>
    <w:p w:rsidR="00CF7731" w:rsidRDefault="00CF7731" w:rsidP="00061E84">
      <w:pPr>
        <w:pStyle w:val="41"/>
        <w:numPr>
          <w:ilvl w:val="0"/>
          <w:numId w:val="20"/>
        </w:numPr>
        <w:shd w:val="clear" w:color="auto" w:fill="auto"/>
        <w:tabs>
          <w:tab w:val="left" w:pos="682"/>
        </w:tabs>
        <w:spacing w:before="0" w:line="240" w:lineRule="auto"/>
        <w:ind w:left="0" w:right="20" w:firstLine="851"/>
        <w:rPr>
          <w:sz w:val="24"/>
          <w:szCs w:val="24"/>
        </w:rPr>
      </w:pPr>
      <w:r w:rsidRPr="005948BF">
        <w:rPr>
          <w:sz w:val="24"/>
          <w:szCs w:val="24"/>
        </w:rPr>
        <w:t>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включая транспортные и туристические агентства, предназначенные для непосредственного обслуживания населения;</w:t>
      </w:r>
    </w:p>
    <w:p w:rsidR="00CF7731" w:rsidRDefault="00CF7731" w:rsidP="00061E84">
      <w:pPr>
        <w:pStyle w:val="41"/>
        <w:numPr>
          <w:ilvl w:val="0"/>
          <w:numId w:val="20"/>
        </w:numPr>
        <w:shd w:val="clear" w:color="auto" w:fill="auto"/>
        <w:tabs>
          <w:tab w:val="left" w:pos="682"/>
        </w:tabs>
        <w:spacing w:before="0" w:line="240" w:lineRule="auto"/>
        <w:ind w:left="0" w:right="20" w:firstLine="851"/>
        <w:rPr>
          <w:sz w:val="24"/>
          <w:szCs w:val="24"/>
        </w:rPr>
      </w:pPr>
      <w:r w:rsidRPr="005948BF">
        <w:rPr>
          <w:sz w:val="24"/>
          <w:szCs w:val="24"/>
        </w:rPr>
        <w:t>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w:t>
      </w:r>
    </w:p>
    <w:p w:rsidR="00CF7731" w:rsidRDefault="00CF7731" w:rsidP="00061E84">
      <w:pPr>
        <w:pStyle w:val="41"/>
        <w:numPr>
          <w:ilvl w:val="0"/>
          <w:numId w:val="20"/>
        </w:numPr>
        <w:shd w:val="clear" w:color="auto" w:fill="auto"/>
        <w:tabs>
          <w:tab w:val="left" w:pos="682"/>
        </w:tabs>
        <w:spacing w:before="0" w:line="240" w:lineRule="auto"/>
        <w:ind w:left="0" w:right="20" w:firstLine="851"/>
        <w:rPr>
          <w:sz w:val="24"/>
          <w:szCs w:val="24"/>
        </w:rPr>
      </w:pPr>
      <w:r w:rsidRPr="005948BF">
        <w:rPr>
          <w:sz w:val="24"/>
          <w:szCs w:val="24"/>
        </w:rPr>
        <w:t>временного проживания, в том числе гостиниц, мотелей, общежитий учебных заведений, спальных корпусов интернатов;</w:t>
      </w:r>
    </w:p>
    <w:p w:rsidR="00CF7731" w:rsidRPr="005948BF" w:rsidRDefault="00CF7731" w:rsidP="00061E84">
      <w:pPr>
        <w:pStyle w:val="41"/>
        <w:numPr>
          <w:ilvl w:val="0"/>
          <w:numId w:val="20"/>
        </w:numPr>
        <w:shd w:val="clear" w:color="auto" w:fill="auto"/>
        <w:tabs>
          <w:tab w:val="left" w:pos="682"/>
        </w:tabs>
        <w:spacing w:before="0" w:line="240" w:lineRule="auto"/>
        <w:ind w:left="0" w:right="20" w:firstLine="851"/>
        <w:rPr>
          <w:sz w:val="24"/>
          <w:szCs w:val="24"/>
        </w:rPr>
      </w:pPr>
      <w:r w:rsidRPr="005948BF">
        <w:rPr>
          <w:sz w:val="24"/>
          <w:szCs w:val="24"/>
        </w:rPr>
        <w:t>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учреждений,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В перечень объектов, разрешенных к размещению в общественно-деловых зонах, могут включаться жилые дома, подземные или многоэтажные автостоянки.</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jc w:val="left"/>
        <w:rPr>
          <w:sz w:val="24"/>
          <w:szCs w:val="24"/>
        </w:rPr>
      </w:pPr>
      <w:r w:rsidRPr="007E7668">
        <w:rPr>
          <w:sz w:val="24"/>
          <w:szCs w:val="24"/>
        </w:rPr>
        <w:t>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Общественно-деловые зоны следует формировать как центры деловой, финансовой и общественной активности в центральных частях района и поселений,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По типу застройки и составу размещаемых объектов общественно-деловые зоны района и поселений могут</w:t>
      </w:r>
      <w:r w:rsidR="00CA2106" w:rsidRPr="007E7668">
        <w:rPr>
          <w:sz w:val="24"/>
          <w:szCs w:val="24"/>
        </w:rPr>
        <w:t xml:space="preserve"> подразделяться на многофункцио</w:t>
      </w:r>
      <w:r w:rsidRPr="007E7668">
        <w:rPr>
          <w:sz w:val="24"/>
          <w:szCs w:val="24"/>
        </w:rPr>
        <w:t>нальные (районные), специализированные и смешанные зоны.</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 xml:space="preserve">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1,0 га) и устройства санитарно-защитных разрывов </w:t>
      </w:r>
      <w:r w:rsidRPr="007E7668">
        <w:rPr>
          <w:rStyle w:val="23"/>
          <w:sz w:val="24"/>
          <w:szCs w:val="24"/>
          <w:u w:val="none"/>
        </w:rPr>
        <w:t>ши</w:t>
      </w:r>
      <w:r w:rsidRPr="007E7668">
        <w:rPr>
          <w:sz w:val="24"/>
          <w:szCs w:val="24"/>
        </w:rPr>
        <w:t>риной более 25 м.</w:t>
      </w:r>
    </w:p>
    <w:p w:rsidR="00CF7731" w:rsidRPr="007E7668" w:rsidRDefault="00CF7731" w:rsidP="00882F90">
      <w:pPr>
        <w:pStyle w:val="41"/>
        <w:numPr>
          <w:ilvl w:val="1"/>
          <w:numId w:val="8"/>
        </w:numPr>
        <w:shd w:val="clear" w:color="auto" w:fill="auto"/>
        <w:tabs>
          <w:tab w:val="left" w:pos="517"/>
        </w:tabs>
        <w:spacing w:before="0" w:line="240" w:lineRule="auto"/>
        <w:ind w:left="20" w:right="20" w:firstLine="831"/>
        <w:rPr>
          <w:sz w:val="24"/>
          <w:szCs w:val="24"/>
        </w:rPr>
      </w:pPr>
      <w:r w:rsidRPr="007E7668">
        <w:rPr>
          <w:sz w:val="24"/>
          <w:szCs w:val="24"/>
        </w:rPr>
        <w:t xml:space="preserve">Общественно-деловые зоны специализированного типа формируются как специализированные центры районного значения - административные, медицинские, научные, учебные, торговые (в том числе ярмарки, рынки), выставочные, спортивные и другие, которые размещаются как в границах населенного пункта, так и за их пределами. Размещение и границы специализированных общественно-деловых зон определяются </w:t>
      </w:r>
      <w:r w:rsidRPr="007E7668">
        <w:rPr>
          <w:sz w:val="24"/>
          <w:szCs w:val="24"/>
        </w:rPr>
        <w:lastRenderedPageBreak/>
        <w:t>документами территориального планирования.</w:t>
      </w:r>
    </w:p>
    <w:p w:rsidR="00CF7731" w:rsidRPr="007E7668" w:rsidRDefault="00CF7731" w:rsidP="00882F90">
      <w:pPr>
        <w:pStyle w:val="41"/>
        <w:numPr>
          <w:ilvl w:val="1"/>
          <w:numId w:val="8"/>
        </w:numPr>
        <w:shd w:val="clear" w:color="auto" w:fill="auto"/>
        <w:tabs>
          <w:tab w:val="left" w:pos="517"/>
        </w:tabs>
        <w:spacing w:before="0" w:line="240" w:lineRule="auto"/>
        <w:ind w:left="20" w:right="20" w:firstLine="831"/>
        <w:rPr>
          <w:sz w:val="24"/>
          <w:szCs w:val="24"/>
        </w:rPr>
      </w:pPr>
      <w:r w:rsidRPr="007E7668">
        <w:rPr>
          <w:sz w:val="24"/>
          <w:szCs w:val="24"/>
        </w:rPr>
        <w:t>При размещении зон, указанных в пунктах 3.6 и 3.7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Общественно-деловые зоны смешанного типа формируются в сложившихся частях района, как правило, из кварталов с преобладанием жилой и производственной 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за исключением пожароопасных и взрывоопасных, не создающие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подъездных железнодорожных путей, а также не требующие большого потока грузовых автомобилей (не более 50 автомобилей в сутки в одном направлении).</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противопожарной безопасности.</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Площадь территории, для которой может быть установлен режим смешанной производственно-жилой зоны, должна быть в сельских поселениях не менее 3 га.</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В сельских поселениях в районах существующей индивидуальной усадебной жилой застройки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CF7731" w:rsidRPr="007E7668" w:rsidRDefault="00CF7731" w:rsidP="007E7668">
      <w:pPr>
        <w:pStyle w:val="41"/>
        <w:shd w:val="clear" w:color="auto" w:fill="auto"/>
        <w:tabs>
          <w:tab w:val="left" w:pos="759"/>
        </w:tabs>
        <w:spacing w:before="0" w:line="240" w:lineRule="auto"/>
        <w:ind w:left="20" w:right="20" w:firstLine="0"/>
        <w:rPr>
          <w:sz w:val="24"/>
          <w:szCs w:val="24"/>
        </w:rPr>
      </w:pPr>
    </w:p>
    <w:p w:rsidR="00CF7731" w:rsidRPr="007E7668" w:rsidRDefault="00CF7731" w:rsidP="00882F90">
      <w:pPr>
        <w:pStyle w:val="41"/>
        <w:numPr>
          <w:ilvl w:val="0"/>
          <w:numId w:val="8"/>
        </w:numPr>
        <w:shd w:val="clear" w:color="auto" w:fill="auto"/>
        <w:tabs>
          <w:tab w:val="left" w:pos="567"/>
        </w:tabs>
        <w:spacing w:before="0" w:line="240" w:lineRule="auto"/>
        <w:ind w:right="2" w:firstLine="0"/>
        <w:jc w:val="center"/>
        <w:rPr>
          <w:sz w:val="24"/>
          <w:szCs w:val="24"/>
        </w:rPr>
      </w:pPr>
      <w:r w:rsidRPr="007E7668">
        <w:rPr>
          <w:sz w:val="24"/>
          <w:szCs w:val="24"/>
        </w:rPr>
        <w:t>Нормативные показ</w:t>
      </w:r>
      <w:r w:rsidR="007E7668">
        <w:rPr>
          <w:sz w:val="24"/>
          <w:szCs w:val="24"/>
        </w:rPr>
        <w:t xml:space="preserve">атели плотности застройки жилых </w:t>
      </w:r>
      <w:r w:rsidRPr="007E7668">
        <w:rPr>
          <w:sz w:val="24"/>
          <w:szCs w:val="24"/>
        </w:rPr>
        <w:t>и общественно-деловых зон.</w:t>
      </w:r>
    </w:p>
    <w:p w:rsidR="00CF7731" w:rsidRPr="005948BF"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5948BF">
        <w:rPr>
          <w:sz w:val="24"/>
          <w:szCs w:val="24"/>
        </w:rPr>
        <w:t>Основными показателями плотности застройки являются: коэффициент застройки - отношение площади, занятой под зданиями и сооружениями, к площади участка (квартала); коэффициент плотности застройки</w:t>
      </w:r>
      <w:r w:rsidR="00AE23CC" w:rsidRPr="005948BF">
        <w:rPr>
          <w:sz w:val="24"/>
          <w:szCs w:val="24"/>
        </w:rPr>
        <w:t xml:space="preserve"> </w:t>
      </w:r>
      <w:r w:rsidR="005948BF">
        <w:rPr>
          <w:sz w:val="24"/>
          <w:szCs w:val="24"/>
        </w:rPr>
        <w:t>–</w:t>
      </w:r>
      <w:r w:rsidRPr="005948BF">
        <w:rPr>
          <w:sz w:val="24"/>
          <w:szCs w:val="24"/>
        </w:rPr>
        <w:t xml:space="preserve"> отношение</w:t>
      </w:r>
      <w:r w:rsidR="005948BF">
        <w:rPr>
          <w:sz w:val="24"/>
          <w:szCs w:val="24"/>
        </w:rPr>
        <w:t xml:space="preserve"> </w:t>
      </w:r>
      <w:r w:rsidRPr="005948BF">
        <w:rPr>
          <w:sz w:val="24"/>
          <w:szCs w:val="24"/>
        </w:rPr>
        <w:t>площади всех этажей зданий и сооружений к площади участка (квартала).</w:t>
      </w:r>
    </w:p>
    <w:p w:rsidR="00CF7731" w:rsidRPr="007E7668" w:rsidRDefault="00CF7731" w:rsidP="005948BF">
      <w:pPr>
        <w:pStyle w:val="41"/>
        <w:shd w:val="clear" w:color="auto" w:fill="auto"/>
        <w:spacing w:before="0" w:line="240" w:lineRule="auto"/>
        <w:ind w:left="20" w:right="20" w:firstLine="831"/>
        <w:rPr>
          <w:sz w:val="24"/>
          <w:szCs w:val="24"/>
        </w:rPr>
      </w:pPr>
      <w:r w:rsidRPr="007E7668">
        <w:rPr>
          <w:sz w:val="24"/>
          <w:szCs w:val="24"/>
        </w:rPr>
        <w:t>В местных нормативах градостроительного проектирования и правилах землепользования и застройки муниципальных образований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города и типа застройки. При этом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CF7731" w:rsidRPr="007E7668"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помещений и территории, а также в соответствии с противопожарными требованиями.</w:t>
      </w:r>
    </w:p>
    <w:p w:rsidR="00CF7731" w:rsidRPr="007E7668"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 xml:space="preserve">Расстояние от границ участков производственных объектов, размещаемых в </w:t>
      </w:r>
      <w:r w:rsidRPr="007E7668">
        <w:rPr>
          <w:sz w:val="24"/>
          <w:szCs w:val="24"/>
        </w:rPr>
        <w:lastRenderedPageBreak/>
        <w:t xml:space="preserve">смешанных зонах, до жилых и общественных зданий, а также до границ участков дошкольных и общеобразовательных </w:t>
      </w:r>
      <w:r w:rsidR="00AC1EEF">
        <w:rPr>
          <w:sz w:val="24"/>
          <w:szCs w:val="24"/>
        </w:rPr>
        <w:t>организаций</w:t>
      </w:r>
      <w:r w:rsidRPr="007E7668">
        <w:rPr>
          <w:sz w:val="24"/>
          <w:szCs w:val="24"/>
        </w:rPr>
        <w:t xml:space="preserve">, </w:t>
      </w:r>
      <w:r w:rsidR="00AC1EEF">
        <w:rPr>
          <w:sz w:val="24"/>
          <w:szCs w:val="24"/>
        </w:rPr>
        <w:t>организаций</w:t>
      </w:r>
      <w:r w:rsidRPr="007E7668">
        <w:rPr>
          <w:sz w:val="24"/>
          <w:szCs w:val="24"/>
        </w:rPr>
        <w:t xml:space="preserve"> здравоохранения и отдыха следует принимать в соответствии с требованиями СанПиН 2.2.1/2.1.1.1200</w:t>
      </w:r>
      <w:r w:rsidR="00386796">
        <w:rPr>
          <w:sz w:val="24"/>
          <w:szCs w:val="24"/>
        </w:rPr>
        <w:t>-03</w:t>
      </w:r>
      <w:r w:rsidRPr="007E7668">
        <w:rPr>
          <w:sz w:val="24"/>
          <w:szCs w:val="24"/>
        </w:rPr>
        <w:t>.</w:t>
      </w:r>
    </w:p>
    <w:p w:rsidR="00CF7731" w:rsidRPr="007E7668"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Между длинными сторонами жилых зданий высотой 2-3 этажа следует принимать расстояния (бытовые разрывы) не менее 15 м, а высотой 4 этажа и более - не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CF7731" w:rsidRPr="007E7668" w:rsidRDefault="00CF7731" w:rsidP="00882F90">
      <w:pPr>
        <w:pStyle w:val="41"/>
        <w:numPr>
          <w:ilvl w:val="1"/>
          <w:numId w:val="8"/>
        </w:numPr>
        <w:shd w:val="clear" w:color="auto" w:fill="auto"/>
        <w:tabs>
          <w:tab w:val="left" w:pos="563"/>
        </w:tabs>
        <w:spacing w:before="0" w:line="240" w:lineRule="auto"/>
        <w:ind w:left="20" w:right="20" w:firstLine="831"/>
        <w:rPr>
          <w:sz w:val="24"/>
          <w:szCs w:val="24"/>
        </w:rPr>
      </w:pPr>
      <w:r w:rsidRPr="007E7668">
        <w:rPr>
          <w:sz w:val="24"/>
          <w:szCs w:val="24"/>
        </w:rPr>
        <w:t>При разработке проектов планировки и межевания территорий жилой застройки должно быть обеспечено благоустройство территорий жилых домов (озеленения и размещение площадок различного функционального назначения). Перечень площадок и расстояния от них до жилых и общественных зданий следует принимать не менее приведенных в таблице 5.</w:t>
      </w:r>
    </w:p>
    <w:p w:rsidR="00CF7731" w:rsidRPr="007E7668" w:rsidRDefault="00CF7731" w:rsidP="007E7668">
      <w:pPr>
        <w:pStyle w:val="a6"/>
        <w:shd w:val="clear" w:color="auto" w:fill="auto"/>
        <w:spacing w:line="240" w:lineRule="auto"/>
        <w:jc w:val="right"/>
        <w:rPr>
          <w:b w:val="0"/>
          <w:sz w:val="24"/>
          <w:szCs w:val="24"/>
        </w:rPr>
      </w:pPr>
      <w:r w:rsidRPr="007E7668">
        <w:rPr>
          <w:b w:val="0"/>
          <w:sz w:val="24"/>
          <w:szCs w:val="24"/>
        </w:rPr>
        <w:t>Таблица 5</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18"/>
        <w:gridCol w:w="1512"/>
        <w:gridCol w:w="3391"/>
      </w:tblGrid>
      <w:tr w:rsidR="00CF7731" w:rsidRPr="007E7668" w:rsidTr="005948BF">
        <w:trPr>
          <w:trHeight w:hRule="exact" w:val="1320"/>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Площадки</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Удельные размеры площадок, кв. м/чел.</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Расстояния от площадок до окон жилых и общественных зданий, м</w:t>
            </w:r>
          </w:p>
        </w:tc>
      </w:tr>
      <w:tr w:rsidR="00CF7731" w:rsidRPr="007E7668" w:rsidTr="005948BF">
        <w:trPr>
          <w:trHeight w:hRule="exact" w:val="768"/>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Для игр детей дошкольного и младшего школьного возраста</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0,7</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12</w:t>
            </w:r>
          </w:p>
        </w:tc>
      </w:tr>
      <w:tr w:rsidR="00CF7731" w:rsidRPr="007E7668" w:rsidTr="005948BF">
        <w:trPr>
          <w:trHeight w:hRule="exact" w:val="490"/>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Для отдыха взрослого населения</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0,1</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10</w:t>
            </w:r>
          </w:p>
        </w:tc>
      </w:tr>
      <w:tr w:rsidR="00CF7731" w:rsidRPr="007E7668" w:rsidTr="005948BF">
        <w:trPr>
          <w:trHeight w:hRule="exact" w:val="490"/>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Для занятий физкультурой</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2,0</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10 - 40</w:t>
            </w:r>
          </w:p>
        </w:tc>
      </w:tr>
      <w:tr w:rsidR="00CF7731" w:rsidRPr="007E7668" w:rsidTr="005948BF">
        <w:trPr>
          <w:trHeight w:hRule="exact" w:val="763"/>
          <w:jc w:val="center"/>
        </w:trPr>
        <w:tc>
          <w:tcPr>
            <w:tcW w:w="4618"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Для хозяйственных целей и выгула собак</w:t>
            </w:r>
          </w:p>
        </w:tc>
        <w:tc>
          <w:tcPr>
            <w:tcW w:w="1512"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0,3</w:t>
            </w:r>
          </w:p>
        </w:tc>
        <w:tc>
          <w:tcPr>
            <w:tcW w:w="3391"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20 (для хозяйственных целей) 40 (для выгула собак)</w:t>
            </w:r>
          </w:p>
        </w:tc>
      </w:tr>
      <w:tr w:rsidR="00CF7731" w:rsidRPr="007E7668" w:rsidTr="005948BF">
        <w:trPr>
          <w:trHeight w:hRule="exact" w:val="504"/>
          <w:jc w:val="center"/>
        </w:trPr>
        <w:tc>
          <w:tcPr>
            <w:tcW w:w="4618"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Для стоянки автомашин</w:t>
            </w:r>
          </w:p>
        </w:tc>
        <w:tc>
          <w:tcPr>
            <w:tcW w:w="1512"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0,8</w:t>
            </w:r>
          </w:p>
        </w:tc>
        <w:tc>
          <w:tcPr>
            <w:tcW w:w="3391" w:type="dxa"/>
            <w:tcBorders>
              <w:top w:val="single" w:sz="4" w:space="0" w:color="auto"/>
              <w:left w:val="single" w:sz="4" w:space="0" w:color="auto"/>
              <w:bottom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по таблице 10</w:t>
            </w:r>
          </w:p>
        </w:tc>
      </w:tr>
    </w:tbl>
    <w:p w:rsidR="00CF7731" w:rsidRPr="007E7668" w:rsidRDefault="00CF7731" w:rsidP="007E7668">
      <w:pPr>
        <w:pStyle w:val="a6"/>
        <w:shd w:val="clear" w:color="auto" w:fill="auto"/>
        <w:spacing w:line="240" w:lineRule="auto"/>
        <w:rPr>
          <w:b w:val="0"/>
          <w:sz w:val="24"/>
          <w:szCs w:val="24"/>
        </w:rPr>
      </w:pPr>
      <w:r w:rsidRPr="007E7668">
        <w:rPr>
          <w:b w:val="0"/>
          <w:sz w:val="24"/>
          <w:szCs w:val="24"/>
        </w:rPr>
        <w:t>Примечания:</w:t>
      </w:r>
    </w:p>
    <w:p w:rsidR="00CF7731" w:rsidRPr="007E7668" w:rsidRDefault="00CF7731" w:rsidP="00882F90">
      <w:pPr>
        <w:pStyle w:val="20"/>
        <w:numPr>
          <w:ilvl w:val="0"/>
          <w:numId w:val="9"/>
        </w:numPr>
        <w:shd w:val="clear" w:color="auto" w:fill="auto"/>
        <w:tabs>
          <w:tab w:val="left" w:pos="1134"/>
        </w:tabs>
        <w:spacing w:line="240" w:lineRule="auto"/>
        <w:ind w:right="20" w:firstLine="851"/>
        <w:rPr>
          <w:b w:val="0"/>
          <w:sz w:val="24"/>
          <w:szCs w:val="24"/>
        </w:rPr>
      </w:pPr>
      <w:r w:rsidRPr="007E7668">
        <w:rPr>
          <w:b w:val="0"/>
          <w:sz w:val="24"/>
          <w:szCs w:val="24"/>
        </w:rPr>
        <w:t xml:space="preserve">Расстояния от площадок для занятий физкультурой устанавливаются в зависимости от их шумовых характеристик (наибольшие значения принимаются для хоккейных и футбольных площадок, наименьшие - для площадок для настольного тенниса);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w:t>
      </w:r>
      <w:r w:rsidR="004A331F">
        <w:rPr>
          <w:b w:val="0"/>
          <w:sz w:val="24"/>
          <w:szCs w:val="24"/>
        </w:rPr>
        <w:t xml:space="preserve">образовательных организаций, медицинских организаций и организаций общественного питания </w:t>
      </w:r>
      <w:r w:rsidRPr="007E7668">
        <w:rPr>
          <w:b w:val="0"/>
          <w:sz w:val="24"/>
          <w:szCs w:val="24"/>
        </w:rPr>
        <w:t>следует принимать не менее 20 м, а от площадок для хозяйственных целей до наиболее удаленного входа в жилое здание - не более 100 м.</w:t>
      </w:r>
    </w:p>
    <w:p w:rsidR="00CF7731" w:rsidRPr="005948BF" w:rsidRDefault="00CF7731" w:rsidP="00882F90">
      <w:pPr>
        <w:pStyle w:val="20"/>
        <w:numPr>
          <w:ilvl w:val="0"/>
          <w:numId w:val="9"/>
        </w:numPr>
        <w:shd w:val="clear" w:color="auto" w:fill="auto"/>
        <w:tabs>
          <w:tab w:val="left" w:pos="1107"/>
          <w:tab w:val="left" w:pos="1134"/>
        </w:tabs>
        <w:spacing w:line="240" w:lineRule="auto"/>
        <w:ind w:left="80" w:right="20" w:firstLine="851"/>
        <w:rPr>
          <w:b w:val="0"/>
          <w:sz w:val="24"/>
          <w:szCs w:val="24"/>
        </w:rPr>
      </w:pPr>
      <w:r w:rsidRPr="005948BF">
        <w:rPr>
          <w:b w:val="0"/>
          <w:sz w:val="24"/>
          <w:szCs w:val="24"/>
        </w:rPr>
        <w:t>Допускается уменьшать, но не более чем на 50% удельные размеры площадок:</w:t>
      </w:r>
      <w:r w:rsidR="005948BF">
        <w:rPr>
          <w:b w:val="0"/>
          <w:sz w:val="24"/>
          <w:szCs w:val="24"/>
        </w:rPr>
        <w:t xml:space="preserve"> </w:t>
      </w:r>
      <w:r w:rsidRPr="005948BF">
        <w:rPr>
          <w:b w:val="0"/>
          <w:sz w:val="24"/>
          <w:szCs w:val="24"/>
        </w:rPr>
        <w:t>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CF7731" w:rsidRPr="007E7668" w:rsidRDefault="00CF7731" w:rsidP="00882F90">
      <w:pPr>
        <w:pStyle w:val="41"/>
        <w:numPr>
          <w:ilvl w:val="1"/>
          <w:numId w:val="8"/>
        </w:numPr>
        <w:shd w:val="clear" w:color="auto" w:fill="auto"/>
        <w:tabs>
          <w:tab w:val="left" w:pos="675"/>
        </w:tabs>
        <w:spacing w:before="0" w:line="240" w:lineRule="auto"/>
        <w:ind w:left="80" w:right="20" w:firstLine="771"/>
        <w:rPr>
          <w:sz w:val="24"/>
          <w:szCs w:val="24"/>
        </w:rPr>
      </w:pPr>
      <w:r w:rsidRPr="007E7668">
        <w:rPr>
          <w:sz w:val="24"/>
          <w:szCs w:val="24"/>
        </w:rPr>
        <w:t>Въезды на территорию микрорайонов и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не более 180 м.</w:t>
      </w:r>
    </w:p>
    <w:p w:rsidR="00CF7731" w:rsidRPr="007E7668" w:rsidRDefault="00CF7731" w:rsidP="005948BF">
      <w:pPr>
        <w:spacing w:after="0" w:line="240" w:lineRule="auto"/>
        <w:ind w:firstLine="771"/>
        <w:jc w:val="both"/>
        <w:rPr>
          <w:rFonts w:ascii="Times New Roman" w:hAnsi="Times New Roman"/>
          <w:sz w:val="24"/>
          <w:szCs w:val="24"/>
        </w:rPr>
      </w:pPr>
      <w:r w:rsidRPr="007E7668">
        <w:rPr>
          <w:rFonts w:ascii="Times New Roman" w:hAnsi="Times New Roman"/>
          <w:sz w:val="24"/>
          <w:szCs w:val="24"/>
        </w:rPr>
        <w:t>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CF7731" w:rsidRPr="005948BF" w:rsidRDefault="00CF7731" w:rsidP="00882F90">
      <w:pPr>
        <w:pStyle w:val="41"/>
        <w:numPr>
          <w:ilvl w:val="1"/>
          <w:numId w:val="8"/>
        </w:numPr>
        <w:shd w:val="clear" w:color="auto" w:fill="auto"/>
        <w:tabs>
          <w:tab w:val="left" w:pos="675"/>
        </w:tabs>
        <w:spacing w:before="0" w:line="240" w:lineRule="auto"/>
        <w:ind w:left="80" w:right="20" w:firstLine="771"/>
        <w:rPr>
          <w:sz w:val="24"/>
          <w:szCs w:val="24"/>
        </w:rPr>
      </w:pPr>
      <w:r w:rsidRPr="005948BF">
        <w:rPr>
          <w:sz w:val="24"/>
          <w:szCs w:val="24"/>
        </w:rPr>
        <w:t xml:space="preserve">При разработке документации по планировке территорий жилых и общественно-деловых зон необходимо обеспечивать беспрепятственный проход и проезд, </w:t>
      </w:r>
      <w:r w:rsidRPr="005948BF">
        <w:rPr>
          <w:sz w:val="24"/>
          <w:szCs w:val="24"/>
        </w:rPr>
        <w:lastRenderedPageBreak/>
        <w:t>прохождение инженерных 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 зданиям - второстепенные проезды, размеры которых следует принимать в соответствии с</w:t>
      </w:r>
      <w:r w:rsidR="005948BF">
        <w:rPr>
          <w:sz w:val="24"/>
          <w:szCs w:val="24"/>
        </w:rPr>
        <w:t xml:space="preserve"> </w:t>
      </w:r>
      <w:r w:rsidRPr="005948BF">
        <w:rPr>
          <w:sz w:val="24"/>
          <w:szCs w:val="24"/>
        </w:rPr>
        <w:t>таблицей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w:t>
      </w:r>
    </w:p>
    <w:p w:rsidR="00CF7731" w:rsidRPr="007E7668" w:rsidRDefault="00CF7731" w:rsidP="00882F90">
      <w:pPr>
        <w:pStyle w:val="41"/>
        <w:numPr>
          <w:ilvl w:val="1"/>
          <w:numId w:val="8"/>
        </w:numPr>
        <w:shd w:val="clear" w:color="auto" w:fill="auto"/>
        <w:tabs>
          <w:tab w:val="left" w:pos="675"/>
        </w:tabs>
        <w:spacing w:before="0" w:line="240" w:lineRule="auto"/>
        <w:ind w:left="80" w:right="20" w:firstLine="771"/>
        <w:rPr>
          <w:sz w:val="24"/>
          <w:szCs w:val="24"/>
        </w:rPr>
      </w:pPr>
      <w:r w:rsidRPr="007E7668">
        <w:rPr>
          <w:sz w:val="24"/>
          <w:szCs w:val="24"/>
        </w:rPr>
        <w:t>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CF7731" w:rsidRPr="007E7668" w:rsidRDefault="00CF7731" w:rsidP="00882F90">
      <w:pPr>
        <w:pStyle w:val="41"/>
        <w:numPr>
          <w:ilvl w:val="1"/>
          <w:numId w:val="8"/>
        </w:numPr>
        <w:shd w:val="clear" w:color="auto" w:fill="auto"/>
        <w:tabs>
          <w:tab w:val="left" w:pos="630"/>
        </w:tabs>
        <w:spacing w:before="0" w:line="240" w:lineRule="auto"/>
        <w:ind w:left="20" w:right="20" w:firstLine="771"/>
        <w:rPr>
          <w:sz w:val="24"/>
          <w:szCs w:val="24"/>
        </w:rPr>
      </w:pPr>
      <w:r w:rsidRPr="007E7668">
        <w:rPr>
          <w:sz w:val="24"/>
          <w:szCs w:val="24"/>
        </w:rPr>
        <w:t>Тротуары и велосипедные дорожки следует устраивать приподнятыми на 15 см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3 м.</w:t>
      </w:r>
      <w:r w:rsidR="00E14AA5" w:rsidRPr="007E7668">
        <w:rPr>
          <w:sz w:val="24"/>
          <w:szCs w:val="24"/>
        </w:rPr>
        <w:t xml:space="preserve"> </w:t>
      </w:r>
      <w:r w:rsidRPr="007E7668">
        <w:rPr>
          <w:sz w:val="24"/>
          <w:szCs w:val="24"/>
        </w:rPr>
        <w:t>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должны соответствовать требованиям СП 59.13330</w:t>
      </w:r>
      <w:r w:rsidR="00D244DC">
        <w:rPr>
          <w:sz w:val="24"/>
          <w:szCs w:val="24"/>
        </w:rPr>
        <w:t>.2012</w:t>
      </w:r>
      <w:r w:rsidRPr="007E7668">
        <w:rPr>
          <w:sz w:val="24"/>
          <w:szCs w:val="24"/>
        </w:rPr>
        <w:t>.</w:t>
      </w:r>
    </w:p>
    <w:p w:rsidR="00C73EC4" w:rsidRPr="000445B4" w:rsidRDefault="00C73EC4" w:rsidP="000445B4">
      <w:pPr>
        <w:pStyle w:val="a9"/>
        <w:widowControl w:val="0"/>
        <w:numPr>
          <w:ilvl w:val="1"/>
          <w:numId w:val="8"/>
        </w:numPr>
        <w:spacing w:after="0" w:line="240" w:lineRule="auto"/>
        <w:ind w:left="0" w:right="20" w:firstLine="720"/>
        <w:jc w:val="both"/>
        <w:rPr>
          <w:rFonts w:ascii="Times New Roman" w:eastAsia="Times New Roman" w:hAnsi="Times New Roman"/>
          <w:sz w:val="24"/>
          <w:szCs w:val="24"/>
        </w:rPr>
      </w:pPr>
      <w:r w:rsidRPr="000445B4">
        <w:rPr>
          <w:rFonts w:ascii="Times New Roman" w:eastAsia="Times New Roman" w:hAnsi="Times New Roman"/>
          <w:sz w:val="24"/>
          <w:szCs w:val="24"/>
        </w:rPr>
        <w:t xml:space="preserve">Размещение жилых зданий, планировка и благоустройство территории, прилегающей к жилым зданиям (придомовая территория), осуществляется с учетом требований СанПиН </w:t>
      </w:r>
      <w:r w:rsidRPr="000445B4">
        <w:rPr>
          <w:rFonts w:ascii="Times New Roman" w:eastAsia="Times New Roman" w:hAnsi="Times New Roman"/>
          <w:color w:val="000000"/>
          <w:sz w:val="24"/>
          <w:szCs w:val="24"/>
          <w:lang w:bidi="ru-RU"/>
        </w:rPr>
        <w:t>2.1.3684-21</w:t>
      </w:r>
      <w:r w:rsidRPr="000445B4">
        <w:rPr>
          <w:rFonts w:ascii="Times New Roman" w:eastAsia="Times New Roman" w:hAnsi="Times New Roman"/>
          <w:sz w:val="24"/>
          <w:szCs w:val="24"/>
        </w:rPr>
        <w:t>. На придомовой территории многоквартирных жилых зданий не допускается устройство транзитных проездов,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p>
    <w:p w:rsidR="00C73EC4" w:rsidRPr="00C73EC4" w:rsidRDefault="00C73EC4" w:rsidP="000445B4">
      <w:pPr>
        <w:widowControl w:val="0"/>
        <w:numPr>
          <w:ilvl w:val="1"/>
          <w:numId w:val="22"/>
        </w:numPr>
        <w:tabs>
          <w:tab w:val="left" w:pos="843"/>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Автостоянки, размещаемые на территории жилой застройки, предназначаются только для хранения автомобилей, принадлежащих гражданам.</w:t>
      </w:r>
    </w:p>
    <w:p w:rsidR="00C73EC4" w:rsidRPr="00C73EC4" w:rsidRDefault="00C73EC4" w:rsidP="000445B4">
      <w:pPr>
        <w:widowControl w:val="0"/>
        <w:tabs>
          <w:tab w:val="left" w:pos="4242"/>
          <w:tab w:val="left" w:pos="5721"/>
        </w:tabs>
        <w:spacing w:after="0" w:line="240" w:lineRule="auto"/>
        <w:ind w:lef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Подъезды к автостоянкам должны быть изолированы от площадок отдыха и игр детей, спортивных площадок. Размещение отдельно стоящих закрытых автостоянки подъездов к ним на придомовой территории многоквартирных домов не допускается, за исключением автостоянок боксового типа для постоянного хранения автомобилей и других транспортных средств, принадлежащих инвалидам. Размещение автостоянок на территории микрорайона, а также расстояния от жилых зданий до закрытых автостоянок, гостевых автостоянок, въездов в автостоянки и выездов из них следует проектировать в соответствии с требованиями СанПиН 2.2.1/2.1.1.1200.</w:t>
      </w:r>
    </w:p>
    <w:p w:rsidR="00C73EC4" w:rsidRPr="00C73EC4" w:rsidRDefault="00C73EC4" w:rsidP="000445B4">
      <w:pPr>
        <w:widowControl w:val="0"/>
        <w:numPr>
          <w:ilvl w:val="1"/>
          <w:numId w:val="22"/>
        </w:numPr>
        <w:tabs>
          <w:tab w:val="left" w:pos="843"/>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Площадь озелененной территории микрорайона (квартала) следует принимать не менее 6 кв. м/чел. (без участков дошкольных образовательных и общеобразовательных организаций).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C73EC4" w:rsidRPr="00C73EC4" w:rsidRDefault="00C73EC4" w:rsidP="000445B4">
      <w:pPr>
        <w:widowControl w:val="0"/>
        <w:numPr>
          <w:ilvl w:val="1"/>
          <w:numId w:val="22"/>
        </w:numPr>
        <w:tabs>
          <w:tab w:val="left" w:pos="63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Многоквартирные жилые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пристроенными помещениями общественного назначения (кроме организаций общего, профессионального и дополнительного образования), а на жилых улицах в условиях реконструкции сложившейся застройки - жилые здания с квартирами на первых этажах. При размещении зданий по красной линии расстояние между красной линией (границей земельного участка) и стеной здания, строения, сооружения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Расстояние от стены здания до границы смежного участка должно быть не менее 1 м.</w:t>
      </w:r>
    </w:p>
    <w:p w:rsidR="00C73EC4" w:rsidRPr="00C73EC4" w:rsidRDefault="00C73EC4" w:rsidP="000445B4">
      <w:pPr>
        <w:widowControl w:val="0"/>
        <w:numPr>
          <w:ilvl w:val="1"/>
          <w:numId w:val="22"/>
        </w:numPr>
        <w:tabs>
          <w:tab w:val="left" w:pos="703"/>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Усадебный, одно-, двухквартирный дом должен отстоять, как правило, от красной линии улиц не менее чем на 5 м, от красной линии проездов - не менее чем на 3 м. В </w:t>
      </w:r>
      <w:r w:rsidRPr="00C73EC4">
        <w:rPr>
          <w:rFonts w:ascii="Times New Roman" w:eastAsia="Times New Roman" w:hAnsi="Times New Roman"/>
          <w:sz w:val="24"/>
          <w:szCs w:val="24"/>
        </w:rPr>
        <w:lastRenderedPageBreak/>
        <w:t>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w:t>
      </w:r>
      <w:r w:rsidRPr="00C73EC4">
        <w:rPr>
          <w:rFonts w:ascii="Times New Roman" w:eastAsia="Times New Roman" w:hAnsi="Times New Roman"/>
          <w:color w:val="000000"/>
          <w:sz w:val="24"/>
          <w:szCs w:val="24"/>
          <w:u w:val="single"/>
          <w:shd w:val="clear" w:color="auto" w:fill="FFFFFF"/>
        </w:rPr>
        <w:t>ици</w:t>
      </w:r>
      <w:r w:rsidRPr="00C73EC4">
        <w:rPr>
          <w:rFonts w:ascii="Times New Roman" w:eastAsia="Times New Roman" w:hAnsi="Times New Roman"/>
          <w:sz w:val="24"/>
          <w:szCs w:val="24"/>
        </w:rPr>
        <w:t>ями.</w:t>
      </w:r>
    </w:p>
    <w:p w:rsidR="00C73EC4" w:rsidRPr="00C73EC4" w:rsidRDefault="00C73EC4" w:rsidP="000445B4">
      <w:pPr>
        <w:widowControl w:val="0"/>
        <w:numPr>
          <w:ilvl w:val="1"/>
          <w:numId w:val="22"/>
        </w:numPr>
        <w:tabs>
          <w:tab w:val="left" w:pos="703"/>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районах индивидуальной усадебной жилой застройки, а также садово-дачной застройки расстояние до границы соседнего приусадебного участка по санитарно-бытовым условиям должны быть не менее: от усадебного, одно-, двухквартирного и блокированного дома - 3 м; от постройки для содержания скота и птицы - 4 м; от других хозяйственных построек (бани, гаража и др.) - 1 м; от стволов высокорослых деревьев - 4 м; среднерослых - 2 м; от кустарника - 1 м.</w:t>
      </w:r>
    </w:p>
    <w:p w:rsidR="00C73EC4" w:rsidRPr="00C73EC4" w:rsidRDefault="00C73EC4" w:rsidP="000445B4">
      <w:pPr>
        <w:widowControl w:val="0"/>
        <w:numPr>
          <w:ilvl w:val="1"/>
          <w:numId w:val="22"/>
        </w:numPr>
        <w:tabs>
          <w:tab w:val="left" w:pos="703"/>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Объекты вспомогательного назначения должны размещаться на земельном участке не ближе 5 м от существующей или планируемой красной линии улиц или от передней границы приусадебного участка, если красные линии не установлены, и не ближе 1 м до границы соседнего земельного участка.</w:t>
      </w:r>
    </w:p>
    <w:p w:rsidR="00C73EC4" w:rsidRPr="00C73EC4" w:rsidRDefault="00C73EC4" w:rsidP="000445B4">
      <w:pPr>
        <w:widowControl w:val="0"/>
        <w:numPr>
          <w:ilvl w:val="1"/>
          <w:numId w:val="22"/>
        </w:numPr>
        <w:tabs>
          <w:tab w:val="left" w:pos="703"/>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Постройки для содержания скота и пт</w:t>
      </w:r>
      <w:r w:rsidRPr="00C73EC4">
        <w:rPr>
          <w:rFonts w:ascii="Times New Roman" w:eastAsia="Times New Roman" w:hAnsi="Times New Roman"/>
          <w:color w:val="000000"/>
          <w:sz w:val="24"/>
          <w:szCs w:val="24"/>
          <w:u w:val="single"/>
          <w:shd w:val="clear" w:color="auto" w:fill="FFFFFF"/>
        </w:rPr>
        <w:t>ицы</w:t>
      </w:r>
      <w:r w:rsidRPr="00C73EC4">
        <w:rPr>
          <w:rFonts w:ascii="Times New Roman" w:eastAsia="Times New Roman" w:hAnsi="Times New Roman"/>
          <w:sz w:val="24"/>
          <w:szCs w:val="24"/>
        </w:rPr>
        <w:t xml:space="preserve"> допускается пристраивать только к усадебным одно -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в соответствии с СП 30-102-99.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C73EC4" w:rsidRPr="00C73EC4" w:rsidRDefault="00C73EC4" w:rsidP="000445B4">
      <w:pPr>
        <w:widowControl w:val="0"/>
        <w:numPr>
          <w:ilvl w:val="1"/>
          <w:numId w:val="22"/>
        </w:numPr>
        <w:tabs>
          <w:tab w:val="left" w:pos="703"/>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Требования к размещению, параметры (максимальная площадь и высота) 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правилами землепользования и застройки муниципального образования.</w:t>
      </w:r>
    </w:p>
    <w:p w:rsidR="00C73EC4" w:rsidRPr="00C73EC4" w:rsidRDefault="00C73EC4" w:rsidP="000445B4">
      <w:pPr>
        <w:widowControl w:val="0"/>
        <w:numPr>
          <w:ilvl w:val="1"/>
          <w:numId w:val="22"/>
        </w:numPr>
        <w:tabs>
          <w:tab w:val="left" w:pos="703"/>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сельских поселениях в районах усадебной или индивидуальной жилой застройки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- 10 м, до 8 блоков - 25 м, свыше 8 до 30 блоков - 50 м. 4.20. Площадь застройки сблокированных сараев не должна превышать 800 кв. м. Расстояния между группами сараев следует принимать в соответствии с противопожарными требованиями.</w:t>
      </w:r>
    </w:p>
    <w:p w:rsidR="00C73EC4" w:rsidRPr="00C73EC4" w:rsidRDefault="00C73EC4" w:rsidP="000445B4">
      <w:pPr>
        <w:widowControl w:val="0"/>
        <w:numPr>
          <w:ilvl w:val="0"/>
          <w:numId w:val="23"/>
        </w:numPr>
        <w:tabs>
          <w:tab w:val="left" w:pos="703"/>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располагаться по границе земельного участка, выходящей на красную линию. На приусадебном участке допускается размещение гаража для хранения одного грузового автомобиля грузоподъемностью не более 3,5 тонн.</w:t>
      </w:r>
    </w:p>
    <w:p w:rsidR="00C73EC4" w:rsidRPr="00C73EC4" w:rsidRDefault="00C73EC4" w:rsidP="000445B4">
      <w:pPr>
        <w:widowControl w:val="0"/>
        <w:numPr>
          <w:ilvl w:val="0"/>
          <w:numId w:val="23"/>
        </w:numPr>
        <w:tabs>
          <w:tab w:val="left" w:pos="72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отсутствии централизованной канализации дворовые уборные, расположенные на придомовых территориях, должны быть удалены от жилых зданий, дошкольных образовательных и общеобразовательных организаций, площадок для игр детей и отдыха населения на расстояние не менее 20 и не более 100 м.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8 - 10 м.</w:t>
      </w:r>
    </w:p>
    <w:p w:rsidR="00C73EC4" w:rsidRPr="00C73EC4" w:rsidRDefault="00C73EC4" w:rsidP="000445B4">
      <w:pPr>
        <w:widowControl w:val="0"/>
        <w:numPr>
          <w:ilvl w:val="0"/>
          <w:numId w:val="23"/>
        </w:numPr>
        <w:tabs>
          <w:tab w:val="left" w:pos="72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условиях децентрализованного водоснабжения дворовые уборные должны быть удалены от колодцев и каптажей родников на расстояние не менее 50 м. Расстояние от сараев для скота и птицы до шахтных колодцев должно быть не менее 20 м.</w:t>
      </w:r>
    </w:p>
    <w:p w:rsidR="00C73EC4" w:rsidRPr="00C73EC4" w:rsidRDefault="00C73EC4" w:rsidP="000445B4">
      <w:pPr>
        <w:widowControl w:val="0"/>
        <w:numPr>
          <w:ilvl w:val="0"/>
          <w:numId w:val="23"/>
        </w:numPr>
        <w:tabs>
          <w:tab w:val="left" w:pos="72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12 м. Санитарные надворные постройки (туалеты, мусоросборники) размещаются в глубине участка с соблюдением санитарных и противопожарных разрывов до границ участка и соседних строений.</w:t>
      </w:r>
    </w:p>
    <w:p w:rsidR="00C73EC4" w:rsidRPr="00C73EC4" w:rsidRDefault="00C73EC4" w:rsidP="000445B4">
      <w:pPr>
        <w:widowControl w:val="0"/>
        <w:numPr>
          <w:ilvl w:val="0"/>
          <w:numId w:val="23"/>
        </w:numPr>
        <w:tabs>
          <w:tab w:val="left" w:pos="72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Площадки для установки контейнеров для сбора твердых коммунальных отходов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w:t>
      </w:r>
      <w:r w:rsidRPr="00C73EC4">
        <w:rPr>
          <w:rFonts w:ascii="Times New Roman" w:eastAsia="Times New Roman" w:hAnsi="Times New Roman"/>
          <w:sz w:val="24"/>
          <w:szCs w:val="24"/>
        </w:rPr>
        <w:lastRenderedPageBreak/>
        <w:t>контейнеров, но не более 5. Площадки должны примыкать к сквозным проездам в целях исключения маневрирования вывозящих мусор машин.</w:t>
      </w:r>
    </w:p>
    <w:p w:rsidR="00C73EC4" w:rsidRPr="00C73EC4" w:rsidRDefault="00C73EC4" w:rsidP="000445B4">
      <w:pPr>
        <w:widowControl w:val="0"/>
        <w:numPr>
          <w:ilvl w:val="0"/>
          <w:numId w:val="23"/>
        </w:numPr>
        <w:tabs>
          <w:tab w:val="left" w:pos="72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Размещение жилых и хозяйственных строений определяется схемой планировочной организации земельного участка.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СП 4.13130.2013.</w:t>
      </w:r>
    </w:p>
    <w:p w:rsidR="00C73EC4" w:rsidRPr="00C73EC4" w:rsidRDefault="00C73EC4" w:rsidP="000445B4">
      <w:pPr>
        <w:widowControl w:val="0"/>
        <w:numPr>
          <w:ilvl w:val="0"/>
          <w:numId w:val="23"/>
        </w:numPr>
        <w:tabs>
          <w:tab w:val="left" w:pos="72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Размещение нестационарных торговых объектов на территориях жилых и общественно деловых зон осуществляется с учетом требований статьи 10 Федерального закона Российской Федерации от 28.12.2009 № 381-ФЗ «Об основах государственного регулирования торговой деятельности в Российской Федерации».</w:t>
      </w:r>
    </w:p>
    <w:p w:rsidR="00C73EC4" w:rsidRPr="00C73EC4" w:rsidRDefault="00C73EC4" w:rsidP="000445B4">
      <w:pPr>
        <w:widowControl w:val="0"/>
        <w:numPr>
          <w:ilvl w:val="0"/>
          <w:numId w:val="23"/>
        </w:numPr>
        <w:tabs>
          <w:tab w:val="left" w:pos="72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соответствии с Приложением И к настоящим нормативам. Загрузка товаров должна осуществляться с учетом требований пункта 4.12 СП 54.13330.2011.</w:t>
      </w:r>
    </w:p>
    <w:p w:rsidR="00C73EC4" w:rsidRPr="00C73EC4" w:rsidRDefault="00C73EC4" w:rsidP="000445B4">
      <w:pPr>
        <w:widowControl w:val="0"/>
        <w:tabs>
          <w:tab w:val="left" w:pos="721"/>
        </w:tabs>
        <w:spacing w:after="0" w:line="240" w:lineRule="auto"/>
        <w:ind w:left="20" w:right="20" w:firstLine="851"/>
        <w:jc w:val="both"/>
        <w:rPr>
          <w:rFonts w:ascii="Times New Roman" w:eastAsia="Times New Roman" w:hAnsi="Times New Roman"/>
          <w:sz w:val="24"/>
          <w:szCs w:val="24"/>
        </w:rPr>
      </w:pPr>
    </w:p>
    <w:p w:rsidR="00C73EC4" w:rsidRPr="00C73EC4" w:rsidRDefault="00C73EC4" w:rsidP="000445B4">
      <w:pPr>
        <w:widowControl w:val="0"/>
        <w:numPr>
          <w:ilvl w:val="0"/>
          <w:numId w:val="22"/>
        </w:numPr>
        <w:tabs>
          <w:tab w:val="left" w:pos="424"/>
        </w:tabs>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sz w:val="24"/>
          <w:szCs w:val="24"/>
        </w:rPr>
        <w:t>Производственные зоны, зоны транспортной и инженерной инфраструктур.</w:t>
      </w:r>
    </w:p>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sz w:val="24"/>
          <w:szCs w:val="24"/>
        </w:rPr>
        <w:t>Общие требования и расчетные показатели.</w:t>
      </w:r>
    </w:p>
    <w:p w:rsidR="00C73EC4" w:rsidRPr="00C73EC4" w:rsidRDefault="00C73EC4" w:rsidP="000445B4">
      <w:pPr>
        <w:widowControl w:val="0"/>
        <w:numPr>
          <w:ilvl w:val="1"/>
          <w:numId w:val="22"/>
        </w:numPr>
        <w:tabs>
          <w:tab w:val="left" w:pos="599"/>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состав производственных зон, зон инженерной и транспортной инфраструктур могут включаться:</w:t>
      </w:r>
    </w:p>
    <w:p w:rsidR="00C73EC4" w:rsidRPr="00C73EC4" w:rsidRDefault="00C73EC4" w:rsidP="000445B4">
      <w:pPr>
        <w:widowControl w:val="0"/>
        <w:numPr>
          <w:ilvl w:val="0"/>
          <w:numId w:val="24"/>
        </w:numPr>
        <w:tabs>
          <w:tab w:val="left" w:pos="111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производственные зоны - зоны размещения производственных объектов с различными нормативами воздействия на окружающую среду, требующие устройства санитарно-защитных зон шириной более 50 м, а также железнодорожных подъездных путей;</w:t>
      </w:r>
    </w:p>
    <w:p w:rsidR="00C73EC4" w:rsidRPr="00C73EC4" w:rsidRDefault="00C73EC4" w:rsidP="000445B4">
      <w:pPr>
        <w:widowControl w:val="0"/>
        <w:numPr>
          <w:ilvl w:val="0"/>
          <w:numId w:val="24"/>
        </w:numPr>
        <w:tabs>
          <w:tab w:val="left" w:pos="111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C73EC4" w:rsidRPr="00C73EC4" w:rsidRDefault="00C73EC4" w:rsidP="000445B4">
      <w:pPr>
        <w:widowControl w:val="0"/>
        <w:numPr>
          <w:ilvl w:val="0"/>
          <w:numId w:val="24"/>
        </w:numPr>
        <w:tabs>
          <w:tab w:val="left" w:pos="111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иные виды производственной (научно-производственной), инженерной и транспортной инфраструктур.</w:t>
      </w:r>
    </w:p>
    <w:p w:rsidR="00C73EC4" w:rsidRPr="00C73EC4" w:rsidRDefault="00C73EC4" w:rsidP="000445B4">
      <w:pPr>
        <w:widowControl w:val="0"/>
        <w:numPr>
          <w:ilvl w:val="1"/>
          <w:numId w:val="22"/>
        </w:numPr>
        <w:tabs>
          <w:tab w:val="left" w:pos="599"/>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C73EC4" w:rsidRPr="00C73EC4" w:rsidRDefault="00C73EC4" w:rsidP="000445B4">
      <w:pPr>
        <w:widowControl w:val="0"/>
        <w:numPr>
          <w:ilvl w:val="1"/>
          <w:numId w:val="22"/>
        </w:numPr>
        <w:tabs>
          <w:tab w:val="left" w:pos="599"/>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грузооборота и видов транспорта, а также очередности строительства.</w:t>
      </w:r>
    </w:p>
    <w:p w:rsidR="00C73EC4" w:rsidRPr="00C73EC4" w:rsidRDefault="00C73EC4" w:rsidP="000445B4">
      <w:pPr>
        <w:widowControl w:val="0"/>
        <w:numPr>
          <w:ilvl w:val="1"/>
          <w:numId w:val="22"/>
        </w:numPr>
        <w:tabs>
          <w:tab w:val="left" w:pos="599"/>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 Плотность застройки кварталов, занимаемых промышленными, сельскохозяйственными и другими производственными объектами, как правило, не должна превышать показателей, приведенных в СП 18.13330 и Приложении Г к настоящим нормативам.</w:t>
      </w:r>
    </w:p>
    <w:p w:rsidR="00C73EC4" w:rsidRPr="00C73EC4" w:rsidRDefault="00C73EC4" w:rsidP="000445B4">
      <w:pPr>
        <w:widowControl w:val="0"/>
        <w:numPr>
          <w:ilvl w:val="1"/>
          <w:numId w:val="22"/>
        </w:numPr>
        <w:tabs>
          <w:tab w:val="left" w:pos="754"/>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подготовке документов территориального планирования и документации по 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и иных объектах. Степень опасности производственных и других объектов определяется в установленном законодательством порядке в соответствии с Федеральным законом от 21.07.1997 № 116-ФЗ «О промышленной безопасности опасных производственных объектов» и техническими регламентами.</w:t>
      </w:r>
    </w:p>
    <w:p w:rsidR="00C73EC4" w:rsidRPr="00C73EC4" w:rsidRDefault="00C73EC4" w:rsidP="000445B4">
      <w:pPr>
        <w:widowControl w:val="0"/>
        <w:numPr>
          <w:ilvl w:val="1"/>
          <w:numId w:val="22"/>
        </w:numPr>
        <w:tabs>
          <w:tab w:val="left" w:pos="599"/>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Нормативные размеры санитарно-защитных зон от производственных объектов следует устанавливать с учетом требований СанПиН 2.2.1/2.1.1.1200 на основании 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w:t>
      </w:r>
      <w:r w:rsidRPr="00C73EC4">
        <w:rPr>
          <w:rFonts w:ascii="Times New Roman" w:eastAsia="Times New Roman" w:hAnsi="Times New Roman"/>
          <w:sz w:val="24"/>
          <w:szCs w:val="24"/>
        </w:rPr>
        <w:lastRenderedPageBreak/>
        <w:t>разработанным в установленном порядке методикам.</w:t>
      </w:r>
    </w:p>
    <w:p w:rsidR="00C73EC4" w:rsidRPr="00C73EC4" w:rsidRDefault="00C73EC4" w:rsidP="000445B4">
      <w:pPr>
        <w:widowControl w:val="0"/>
        <w:numPr>
          <w:ilvl w:val="1"/>
          <w:numId w:val="22"/>
        </w:numPr>
        <w:tabs>
          <w:tab w:val="left" w:pos="599"/>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положениями СанПиН 2.2.1/2.1.1.1200.</w:t>
      </w:r>
    </w:p>
    <w:p w:rsidR="00C73EC4" w:rsidRPr="00C73EC4" w:rsidRDefault="00C73EC4" w:rsidP="000445B4">
      <w:pPr>
        <w:widowControl w:val="0"/>
        <w:numPr>
          <w:ilvl w:val="1"/>
          <w:numId w:val="22"/>
        </w:numPr>
        <w:tabs>
          <w:tab w:val="left" w:pos="529"/>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Минимальную площадь озеленения санитарно-защитных зон следует принимать в зависимости от ширины зоны: до 300 м - 60%; от 300 до 1000 м - 50%; от 1000 до 3000 м - 40%; свыше3000 м - 20%.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w:t>
      </w:r>
      <w:r w:rsidRPr="00C73EC4">
        <w:rPr>
          <w:rFonts w:ascii="Times New Roman" w:eastAsia="Times New Roman" w:hAnsi="Times New Roman"/>
          <w:color w:val="000000"/>
          <w:sz w:val="24"/>
          <w:szCs w:val="24"/>
          <w:u w:val="single"/>
          <w:shd w:val="clear" w:color="auto" w:fill="FFFFFF"/>
        </w:rPr>
        <w:t>ши</w:t>
      </w:r>
      <w:r w:rsidRPr="00C73EC4">
        <w:rPr>
          <w:rFonts w:ascii="Times New Roman" w:eastAsia="Times New Roman" w:hAnsi="Times New Roman"/>
          <w:sz w:val="24"/>
          <w:szCs w:val="24"/>
        </w:rPr>
        <w:t>рине зоны до 100 м - не менее 20 м.</w:t>
      </w:r>
    </w:p>
    <w:p w:rsidR="00C73EC4" w:rsidRPr="00C73EC4" w:rsidRDefault="00C73EC4" w:rsidP="000445B4">
      <w:pPr>
        <w:widowControl w:val="0"/>
        <w:numPr>
          <w:ilvl w:val="1"/>
          <w:numId w:val="22"/>
        </w:numPr>
        <w:tabs>
          <w:tab w:val="left" w:pos="529"/>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C73EC4" w:rsidRPr="00C73EC4" w:rsidRDefault="00C73EC4" w:rsidP="000445B4">
      <w:pPr>
        <w:widowControl w:val="0"/>
        <w:numPr>
          <w:ilvl w:val="1"/>
          <w:numId w:val="22"/>
        </w:numPr>
        <w:tabs>
          <w:tab w:val="left" w:pos="728"/>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C73EC4" w:rsidRPr="00C73EC4" w:rsidRDefault="00C73EC4" w:rsidP="000445B4">
      <w:pPr>
        <w:widowControl w:val="0"/>
        <w:numPr>
          <w:ilvl w:val="1"/>
          <w:numId w:val="22"/>
        </w:numPr>
        <w:tabs>
          <w:tab w:val="left" w:pos="728"/>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На территориях коммунально-складских зон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w:t>
      </w:r>
    </w:p>
    <w:p w:rsidR="00C73EC4" w:rsidRPr="00C73EC4" w:rsidRDefault="00C73EC4" w:rsidP="000445B4">
      <w:pPr>
        <w:widowControl w:val="0"/>
        <w:numPr>
          <w:ilvl w:val="1"/>
          <w:numId w:val="22"/>
        </w:numPr>
        <w:tabs>
          <w:tab w:val="left" w:pos="728"/>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Коммунально-складские зоны для размещений терминальных комплексов, транспортно-логистических, транспортно-распределительных, информационно-логистических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rsidR="00C73EC4" w:rsidRPr="00C73EC4" w:rsidRDefault="00C73EC4" w:rsidP="000445B4">
      <w:pPr>
        <w:widowControl w:val="0"/>
        <w:numPr>
          <w:ilvl w:val="1"/>
          <w:numId w:val="22"/>
        </w:numPr>
        <w:tabs>
          <w:tab w:val="left" w:pos="728"/>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Границы территорий и категория земель и земельных участков для размещения таких объектов определяются документами территориального планирования.</w:t>
      </w:r>
    </w:p>
    <w:p w:rsidR="00C73EC4" w:rsidRPr="00C73EC4" w:rsidRDefault="00C73EC4" w:rsidP="000445B4">
      <w:pPr>
        <w:widowControl w:val="0"/>
        <w:numPr>
          <w:ilvl w:val="1"/>
          <w:numId w:val="22"/>
        </w:numPr>
        <w:tabs>
          <w:tab w:val="left" w:pos="728"/>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Размеры земельных участков, площадь зданий и вместимость складов, предназначенных для обслуживания поселений, определяются на основе расчета. Рекомендуемые нормативы приведены в Приложении Д настоящих нормативов.</w:t>
      </w:r>
    </w:p>
    <w:p w:rsidR="00C73EC4" w:rsidRPr="00C73EC4" w:rsidRDefault="00C73EC4" w:rsidP="000445B4">
      <w:pPr>
        <w:widowControl w:val="0"/>
        <w:numPr>
          <w:ilvl w:val="1"/>
          <w:numId w:val="22"/>
        </w:numPr>
        <w:tabs>
          <w:tab w:val="left" w:pos="728"/>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утвержденного постановлением Правительства Российской Федерации от 05.05.2014 № 405.</w:t>
      </w:r>
    </w:p>
    <w:p w:rsidR="00C73EC4" w:rsidRPr="00C73EC4" w:rsidRDefault="00C73EC4" w:rsidP="000445B4">
      <w:pPr>
        <w:widowControl w:val="0"/>
        <w:numPr>
          <w:ilvl w:val="1"/>
          <w:numId w:val="22"/>
        </w:numPr>
        <w:tabs>
          <w:tab w:val="left" w:pos="733"/>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C73EC4" w:rsidRPr="00C73EC4" w:rsidRDefault="00C73EC4" w:rsidP="000445B4">
      <w:pPr>
        <w:widowControl w:val="0"/>
        <w:numPr>
          <w:ilvl w:val="1"/>
          <w:numId w:val="22"/>
        </w:numPr>
        <w:tabs>
          <w:tab w:val="left" w:pos="733"/>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На территории животноводческих комплексов и ферм и в санитарно - защитных зонах таких объектов не допускается размещать предприятия по переработке </w:t>
      </w:r>
      <w:r w:rsidRPr="00C73EC4">
        <w:rPr>
          <w:rFonts w:ascii="Times New Roman" w:eastAsia="Times New Roman" w:hAnsi="Times New Roman"/>
          <w:sz w:val="24"/>
          <w:szCs w:val="24"/>
        </w:rPr>
        <w:lastRenderedPageBreak/>
        <w:t>сельскохозяйственной продукции, объекты питания и объекты, к ним приравненные.</w:t>
      </w:r>
    </w:p>
    <w:p w:rsidR="00C73EC4" w:rsidRPr="00C73EC4" w:rsidRDefault="00C73EC4" w:rsidP="000445B4">
      <w:pPr>
        <w:widowControl w:val="0"/>
        <w:numPr>
          <w:ilvl w:val="1"/>
          <w:numId w:val="22"/>
        </w:numPr>
        <w:tabs>
          <w:tab w:val="left" w:pos="733"/>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сельских поселениях производственные объекты с нормативным размером санитарно-защитной зоны свыше 300 м следует размещать на обособленных земельных участках за пределами границ населенных пунктов на землях промышленности.</w:t>
      </w:r>
    </w:p>
    <w:p w:rsidR="00C73EC4" w:rsidRPr="00C73EC4" w:rsidRDefault="00C73EC4" w:rsidP="000445B4">
      <w:pPr>
        <w:widowControl w:val="0"/>
        <w:numPr>
          <w:ilvl w:val="1"/>
          <w:numId w:val="22"/>
        </w:numPr>
        <w:tabs>
          <w:tab w:val="left" w:pos="733"/>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зоны транспортной инфраструктуры включаются территории и земельные участки в границах населенного пункта:</w:t>
      </w:r>
    </w:p>
    <w:p w:rsidR="00C73EC4" w:rsidRPr="00C73EC4" w:rsidRDefault="00C73EC4" w:rsidP="000445B4">
      <w:pPr>
        <w:widowControl w:val="0"/>
        <w:numPr>
          <w:ilvl w:val="0"/>
          <w:numId w:val="25"/>
        </w:numPr>
        <w:tabs>
          <w:tab w:val="left" w:pos="111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занятые улицами, дорогами, автовокзалами, автостанциями, путепроводами, мостами, транспортными развязками, площадками отстоя общественного транспорта, трамвайными путями, иными объектами авто-, электротранспорта и улично-дорожной сети, а также предназначенные для размещения таких объектов;</w:t>
      </w:r>
    </w:p>
    <w:p w:rsidR="00C73EC4" w:rsidRPr="00C73EC4" w:rsidRDefault="00C73EC4" w:rsidP="000445B4">
      <w:pPr>
        <w:widowControl w:val="0"/>
        <w:numPr>
          <w:ilvl w:val="0"/>
          <w:numId w:val="25"/>
        </w:numPr>
        <w:tabs>
          <w:tab w:val="left" w:pos="111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занятые железнодорожными путями, железнодорожными станциями, водоотводными и укрепительными устройствами, линиями связи, электроснабжения, производственными и иными зданиями, строениями, сооружениями, устройствами и другими объектами железнодорожного транспорта, защитными полосами лесов вдоль железнодорожных путей, а также предназначенные для размещения таких объектов;</w:t>
      </w:r>
    </w:p>
    <w:p w:rsidR="00C73EC4" w:rsidRPr="00C73EC4" w:rsidRDefault="00C73EC4" w:rsidP="000445B4">
      <w:pPr>
        <w:widowControl w:val="0"/>
        <w:numPr>
          <w:ilvl w:val="0"/>
          <w:numId w:val="25"/>
        </w:numPr>
        <w:tabs>
          <w:tab w:val="left" w:pos="111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
    <w:p w:rsidR="00C73EC4" w:rsidRPr="00C73EC4" w:rsidRDefault="00C73EC4" w:rsidP="000445B4">
      <w:pPr>
        <w:widowControl w:val="0"/>
        <w:numPr>
          <w:ilvl w:val="1"/>
          <w:numId w:val="22"/>
        </w:numPr>
        <w:tabs>
          <w:tab w:val="left" w:pos="733"/>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Для автодорог,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значений гигиенических нормативов (далее - «санитарный разрыв»). Величина санитарного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C73EC4" w:rsidRPr="00C73EC4" w:rsidRDefault="00C73EC4" w:rsidP="000445B4">
      <w:pPr>
        <w:widowControl w:val="0"/>
        <w:numPr>
          <w:ilvl w:val="1"/>
          <w:numId w:val="22"/>
        </w:numPr>
        <w:tabs>
          <w:tab w:val="left" w:pos="733"/>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C73EC4" w:rsidRPr="00C73EC4" w:rsidRDefault="00C73EC4" w:rsidP="000445B4">
      <w:pPr>
        <w:widowControl w:val="0"/>
        <w:numPr>
          <w:ilvl w:val="1"/>
          <w:numId w:val="22"/>
        </w:numPr>
        <w:tabs>
          <w:tab w:val="left" w:pos="69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Объекты, сооружения и коммуникации инженерной инфраструктуры, указанные в пункте 5.21, могут размещаться в производственных зонах, а также зонах транспортной инфраструктуры.</w:t>
      </w:r>
    </w:p>
    <w:p w:rsidR="00C73EC4" w:rsidRPr="00C73EC4" w:rsidRDefault="00C73EC4" w:rsidP="000445B4">
      <w:pPr>
        <w:widowControl w:val="0"/>
        <w:numPr>
          <w:ilvl w:val="1"/>
          <w:numId w:val="22"/>
        </w:numPr>
        <w:tabs>
          <w:tab w:val="left" w:pos="69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C73EC4" w:rsidRPr="00C73EC4" w:rsidRDefault="00C73EC4" w:rsidP="000445B4">
      <w:pPr>
        <w:widowControl w:val="0"/>
        <w:numPr>
          <w:ilvl w:val="1"/>
          <w:numId w:val="22"/>
        </w:numPr>
        <w:tabs>
          <w:tab w:val="left" w:pos="69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Проектирование инженерных систем водоснабжения, водоотведения, теплоснабжения, газоснабжения, электроснабжения и связи следует осуществлять на основе схем водоснабжения, водоотведения, теплоснабжения, газоснабжения и энергоснабжения, разработанных и утвержденных в установленном порядке.</w:t>
      </w:r>
    </w:p>
    <w:p w:rsidR="00C73EC4" w:rsidRPr="00C73EC4" w:rsidRDefault="00C73EC4" w:rsidP="000445B4">
      <w:pPr>
        <w:widowControl w:val="0"/>
        <w:numPr>
          <w:ilvl w:val="1"/>
          <w:numId w:val="22"/>
        </w:numPr>
        <w:tabs>
          <w:tab w:val="left" w:pos="69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rsidR="00C73EC4" w:rsidRPr="00C73EC4" w:rsidRDefault="00C73EC4" w:rsidP="000445B4">
      <w:pPr>
        <w:widowControl w:val="0"/>
        <w:tabs>
          <w:tab w:val="left" w:pos="691"/>
        </w:tabs>
        <w:spacing w:after="0" w:line="240" w:lineRule="auto"/>
        <w:ind w:left="20" w:right="20" w:firstLine="851"/>
        <w:jc w:val="both"/>
        <w:rPr>
          <w:rFonts w:ascii="Times New Roman" w:eastAsia="Times New Roman" w:hAnsi="Times New Roman"/>
          <w:sz w:val="24"/>
          <w:szCs w:val="24"/>
        </w:rPr>
      </w:pPr>
    </w:p>
    <w:p w:rsidR="00C73EC4" w:rsidRPr="00C73EC4" w:rsidRDefault="00C73EC4" w:rsidP="000445B4">
      <w:pPr>
        <w:widowControl w:val="0"/>
        <w:numPr>
          <w:ilvl w:val="0"/>
          <w:numId w:val="22"/>
        </w:numPr>
        <w:tabs>
          <w:tab w:val="left" w:pos="284"/>
        </w:tabs>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sz w:val="24"/>
          <w:szCs w:val="24"/>
        </w:rPr>
        <w:t>Зоны рекреационного назначения.</w:t>
      </w:r>
    </w:p>
    <w:p w:rsidR="00C73EC4" w:rsidRPr="00C73EC4" w:rsidRDefault="00C73EC4" w:rsidP="000445B4">
      <w:pPr>
        <w:widowControl w:val="0"/>
        <w:tabs>
          <w:tab w:val="left" w:pos="284"/>
        </w:tabs>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sz w:val="24"/>
          <w:szCs w:val="24"/>
        </w:rPr>
        <w:t>Зоны особо охраняемых территорий. Зоны отдыха.</w:t>
      </w:r>
    </w:p>
    <w:p w:rsidR="00C73EC4" w:rsidRPr="00C73EC4" w:rsidRDefault="00C73EC4" w:rsidP="000445B4">
      <w:pPr>
        <w:widowControl w:val="0"/>
        <w:tabs>
          <w:tab w:val="left" w:pos="284"/>
        </w:tabs>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sz w:val="24"/>
          <w:szCs w:val="24"/>
        </w:rPr>
        <w:t>Общие требования и расчетные показатели</w:t>
      </w:r>
    </w:p>
    <w:p w:rsidR="00C73EC4" w:rsidRPr="00C73EC4" w:rsidRDefault="00C73EC4" w:rsidP="000445B4">
      <w:pPr>
        <w:widowControl w:val="0"/>
        <w:numPr>
          <w:ilvl w:val="1"/>
          <w:numId w:val="22"/>
        </w:numPr>
        <w:tabs>
          <w:tab w:val="left" w:pos="524"/>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состав функциональных зон рекреационного назначения включаются территории и земельные участки, занятые лесами, скверами, парками, садами, прудами, озерами, водохранилищами, пляжами, береговыми полосами водных объектов общего пользования, используемые или предназначенные для отдыха, туризма, занятий физической культурой и спортом.</w:t>
      </w:r>
    </w:p>
    <w:p w:rsidR="00C73EC4" w:rsidRPr="00C73EC4" w:rsidRDefault="00C73EC4" w:rsidP="000445B4">
      <w:pPr>
        <w:widowControl w:val="0"/>
        <w:numPr>
          <w:ilvl w:val="1"/>
          <w:numId w:val="22"/>
        </w:numPr>
        <w:tabs>
          <w:tab w:val="left" w:pos="69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lastRenderedPageBreak/>
        <w:t>В соответствии с лесным законодательством Российской Федерации городские 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C73EC4" w:rsidRPr="00C73EC4" w:rsidRDefault="00C73EC4" w:rsidP="000445B4">
      <w:pPr>
        <w:widowControl w:val="0"/>
        <w:numPr>
          <w:ilvl w:val="1"/>
          <w:numId w:val="22"/>
        </w:numPr>
        <w:tabs>
          <w:tab w:val="left" w:pos="524"/>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федеральными законами, в соответствии с целевым назначением этих земель. Разработка и утверждение лесохозяйственных регламентов лесничеств, лесопарков, размещенных на землях населенных пунктов, на которых расположены городские леса, осуществляется органами местного самоуправления.</w:t>
      </w:r>
    </w:p>
    <w:p w:rsidR="00C73EC4" w:rsidRPr="00C73EC4" w:rsidRDefault="00C73EC4" w:rsidP="000445B4">
      <w:pPr>
        <w:widowControl w:val="0"/>
        <w:numPr>
          <w:ilvl w:val="1"/>
          <w:numId w:val="22"/>
        </w:numPr>
        <w:tabs>
          <w:tab w:val="left" w:pos="69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строительства в составе зон рекреационного назначения определяются градостроительными регламентами и требованиями лесного законодательства.</w:t>
      </w:r>
    </w:p>
    <w:p w:rsidR="00C73EC4" w:rsidRPr="00C73EC4" w:rsidRDefault="00C73EC4" w:rsidP="000445B4">
      <w:pPr>
        <w:widowControl w:val="0"/>
        <w:numPr>
          <w:ilvl w:val="1"/>
          <w:numId w:val="22"/>
        </w:numPr>
        <w:tabs>
          <w:tab w:val="left" w:pos="557"/>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пределах границ населенных пунктов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C73EC4" w:rsidRPr="00C73EC4" w:rsidRDefault="00C73EC4" w:rsidP="000445B4">
      <w:pPr>
        <w:widowControl w:val="0"/>
        <w:numPr>
          <w:ilvl w:val="1"/>
          <w:numId w:val="22"/>
        </w:numPr>
        <w:tabs>
          <w:tab w:val="left" w:pos="557"/>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составе зон особо охраняемых территорий могут выделяться участки 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учреждения и предприятия обслуживания лечащихся и</w:t>
      </w:r>
      <w:r w:rsidRPr="00C73EC4">
        <w:rPr>
          <w:rFonts w:ascii="Times New Roman" w:eastAsia="Times New Roman" w:hAnsi="Times New Roman"/>
          <w:sz w:val="24"/>
          <w:szCs w:val="24"/>
        </w:rPr>
        <w:tab/>
        <w:t>отдыхающих, формирующие общественные центры, включая общекурортный центр, курортные парки и другие озелененные территории общего пользования, пляжи.</w:t>
      </w:r>
    </w:p>
    <w:p w:rsidR="00C73EC4" w:rsidRPr="00C73EC4" w:rsidRDefault="00C73EC4" w:rsidP="000445B4">
      <w:pPr>
        <w:widowControl w:val="0"/>
        <w:numPr>
          <w:ilvl w:val="1"/>
          <w:numId w:val="22"/>
        </w:numPr>
        <w:tabs>
          <w:tab w:val="left" w:pos="557"/>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Природные лечебные ресурсы, лечебно-оздоровительные местности, а также курорты и их земли являются соответственно особо охраняемыми природными объектами и территориями. Их охрана осуществляется посредством установления округов санитарной охраны.</w:t>
      </w:r>
    </w:p>
    <w:p w:rsidR="00C73EC4" w:rsidRPr="00C73EC4" w:rsidRDefault="00C73EC4" w:rsidP="000445B4">
      <w:pPr>
        <w:widowControl w:val="0"/>
        <w:numPr>
          <w:ilvl w:val="1"/>
          <w:numId w:val="22"/>
        </w:numPr>
        <w:tabs>
          <w:tab w:val="left" w:pos="557"/>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Границы и режим округов санитарной охраны, установленные для лечебно-оздоровительных местностей и курортов федерального значения, утверждаются Правительством Российской Федерации, а для лечебно - оздоровительных местностей и курортов краевого и местного значения - Правительством Алтайского края.</w:t>
      </w:r>
    </w:p>
    <w:p w:rsidR="00C73EC4" w:rsidRPr="00C73EC4" w:rsidRDefault="00C73EC4" w:rsidP="000445B4">
      <w:pPr>
        <w:widowControl w:val="0"/>
        <w:numPr>
          <w:ilvl w:val="1"/>
          <w:numId w:val="22"/>
        </w:numPr>
        <w:tabs>
          <w:tab w:val="left" w:pos="557"/>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составе округа 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C73EC4" w:rsidRPr="00C73EC4" w:rsidRDefault="00C73EC4" w:rsidP="000445B4">
      <w:pPr>
        <w:widowControl w:val="0"/>
        <w:numPr>
          <w:ilvl w:val="1"/>
          <w:numId w:val="22"/>
        </w:numPr>
        <w:tabs>
          <w:tab w:val="left" w:pos="836"/>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Обеспечение установленного режима санитарной охраны 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C73EC4" w:rsidRPr="00C73EC4" w:rsidRDefault="00C73EC4" w:rsidP="000445B4">
      <w:pPr>
        <w:widowControl w:val="0"/>
        <w:numPr>
          <w:ilvl w:val="1"/>
          <w:numId w:val="22"/>
        </w:numPr>
        <w:tabs>
          <w:tab w:val="left" w:pos="836"/>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Размеры территорий общего пользования курортных зон следует устанавливать из расчета в санаторно-курортных и оздоровительных учреждениях (кв. м на одно место): общекурортных центров - 10,озелененных - 100. В курортных зонах степных и районов размеры озелененных территорий общего пользования допускается уменьшать, но не более чем на 50 %.</w:t>
      </w:r>
    </w:p>
    <w:p w:rsidR="00C73EC4" w:rsidRPr="00C73EC4" w:rsidRDefault="00C73EC4" w:rsidP="000445B4">
      <w:pPr>
        <w:widowControl w:val="0"/>
        <w:numPr>
          <w:ilvl w:val="1"/>
          <w:numId w:val="22"/>
        </w:numPr>
        <w:tabs>
          <w:tab w:val="left" w:pos="733"/>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Размещение жилой застройки для расселения обслуживающего персонала </w:t>
      </w:r>
      <w:r w:rsidRPr="00C73EC4">
        <w:rPr>
          <w:rFonts w:ascii="Times New Roman" w:eastAsia="Times New Roman" w:hAnsi="Times New Roman"/>
          <w:sz w:val="24"/>
          <w:szCs w:val="24"/>
        </w:rPr>
        <w:lastRenderedPageBreak/>
        <w:t>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минут.</w:t>
      </w:r>
    </w:p>
    <w:p w:rsidR="00C73EC4" w:rsidRPr="00C73EC4" w:rsidRDefault="00C73EC4" w:rsidP="000445B4">
      <w:pPr>
        <w:widowControl w:val="0"/>
        <w:numPr>
          <w:ilvl w:val="1"/>
          <w:numId w:val="22"/>
        </w:numPr>
        <w:tabs>
          <w:tab w:val="left" w:pos="733"/>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Расстояние от границ земельных участков, вновь проектируемых санаторно-курортных и оздоровительных учреждений следует принимать не менее:</w:t>
      </w:r>
    </w:p>
    <w:p w:rsidR="00C73EC4" w:rsidRPr="00C73EC4" w:rsidRDefault="00C73EC4" w:rsidP="000445B4">
      <w:pPr>
        <w:widowControl w:val="0"/>
        <w:numPr>
          <w:ilvl w:val="0"/>
          <w:numId w:val="26"/>
        </w:numPr>
        <w:tabs>
          <w:tab w:val="left" w:pos="182"/>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до жилой застройки, учреждений коммунального хозяйства и складов - 500 м (в условиях реконструкции не менее 100 м);</w:t>
      </w:r>
    </w:p>
    <w:p w:rsidR="00C73EC4" w:rsidRPr="00C73EC4" w:rsidRDefault="00C73EC4" w:rsidP="000445B4">
      <w:pPr>
        <w:widowControl w:val="0"/>
        <w:numPr>
          <w:ilvl w:val="0"/>
          <w:numId w:val="26"/>
        </w:numPr>
        <w:tabs>
          <w:tab w:val="left" w:pos="182"/>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до автомобильных дорог категорий </w:t>
      </w:r>
      <w:r w:rsidRPr="00C73EC4">
        <w:rPr>
          <w:rFonts w:ascii="Times New Roman" w:eastAsia="Times New Roman" w:hAnsi="Times New Roman"/>
          <w:sz w:val="24"/>
          <w:szCs w:val="24"/>
          <w:lang w:val="en-US"/>
        </w:rPr>
        <w:t>I</w:t>
      </w:r>
      <w:r w:rsidRPr="00C73EC4">
        <w:rPr>
          <w:rFonts w:ascii="Times New Roman" w:eastAsia="Times New Roman" w:hAnsi="Times New Roman"/>
          <w:sz w:val="24"/>
          <w:szCs w:val="24"/>
        </w:rPr>
        <w:t>, II, III - 500 м;</w:t>
      </w:r>
    </w:p>
    <w:p w:rsidR="00C73EC4" w:rsidRPr="00C73EC4" w:rsidRDefault="00C73EC4" w:rsidP="000445B4">
      <w:pPr>
        <w:widowControl w:val="0"/>
        <w:numPr>
          <w:ilvl w:val="0"/>
          <w:numId w:val="26"/>
        </w:numPr>
        <w:tabs>
          <w:tab w:val="left" w:pos="182"/>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до автомобильных дорог категории IV - 200 м;</w:t>
      </w:r>
    </w:p>
    <w:p w:rsidR="00C73EC4" w:rsidRPr="00C73EC4" w:rsidRDefault="00C73EC4" w:rsidP="000445B4">
      <w:pPr>
        <w:widowControl w:val="0"/>
        <w:numPr>
          <w:ilvl w:val="0"/>
          <w:numId w:val="26"/>
        </w:numPr>
        <w:tabs>
          <w:tab w:val="left" w:pos="182"/>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до садоводческих товариществ - 300 м.</w:t>
      </w:r>
    </w:p>
    <w:p w:rsidR="00C73EC4" w:rsidRPr="00C73EC4" w:rsidRDefault="00C73EC4" w:rsidP="000445B4">
      <w:pPr>
        <w:widowControl w:val="0"/>
        <w:numPr>
          <w:ilvl w:val="1"/>
          <w:numId w:val="22"/>
        </w:numPr>
        <w:tabs>
          <w:tab w:val="left" w:pos="733"/>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размещении санаторно-курортных, оздоровительных, спортивных учреждений и баз отдыха в прибрежных зонах водных объектов границы земельных участков устанавливаются с учетом береговой полосы.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C73EC4" w:rsidRPr="00C73EC4" w:rsidRDefault="00C73EC4" w:rsidP="000445B4">
      <w:pPr>
        <w:widowControl w:val="0"/>
        <w:numPr>
          <w:ilvl w:val="1"/>
          <w:numId w:val="22"/>
        </w:numPr>
        <w:tabs>
          <w:tab w:val="left" w:pos="733"/>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Размеры территорий пляжей, размещаемых в курортных зонах и зонах отдыха, следует принимать на одного посетителя не менее: речных и озерных - 8 кв. м; речных и озерных (для детей) - 4 кв.м.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 м на одного посетителя. Размеры территории специализированных лечебных пляжей для лечащихся с ограниченной подвижностью следует принимать из расчета 8 - 12 кв. м на одного посетителя.</w:t>
      </w:r>
    </w:p>
    <w:p w:rsidR="00C73EC4" w:rsidRPr="00C73EC4" w:rsidRDefault="00C73EC4" w:rsidP="000445B4">
      <w:pPr>
        <w:widowControl w:val="0"/>
        <w:tabs>
          <w:tab w:val="left" w:pos="2569"/>
        </w:tabs>
        <w:spacing w:after="0" w:line="240" w:lineRule="auto"/>
        <w:ind w:lef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Минимальную протяженность береговой полосы речных и озерных пляжей на одного посетителя следует принимать не менее 0,25 м. Рассчитывать численность единовременных посетителей на пляжах следует с учетом коэффициентов одновременной загрузки пляжей: санаториев - 0,6-0,8; учреждений отдыха и туризма - 0,7-0,9; пионерских лагерей - 0,5-1,0; общего пользования для местного населения -</w:t>
      </w:r>
      <w:r w:rsidRPr="00C73EC4">
        <w:rPr>
          <w:rFonts w:ascii="Times New Roman" w:eastAsia="Times New Roman" w:hAnsi="Times New Roman"/>
          <w:sz w:val="24"/>
          <w:szCs w:val="24"/>
        </w:rPr>
        <w:tab/>
        <w:t>0,2; санаториев - 0,6-0,8;отдыхающих без путевок - 0,5.</w:t>
      </w:r>
    </w:p>
    <w:p w:rsidR="00C73EC4" w:rsidRPr="00C73EC4" w:rsidRDefault="00C73EC4" w:rsidP="000445B4">
      <w:pPr>
        <w:widowControl w:val="0"/>
        <w:tabs>
          <w:tab w:val="left" w:pos="2329"/>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Режим использования особо охраняемых территорий устанавливается с учетом требований земельного, лесного законодательства Российской Федерации, а также Федерального закона от 14.03.1995 № 33-ФЗ «Об особо охраняемых природных территориях».</w:t>
      </w:r>
    </w:p>
    <w:p w:rsidR="00C73EC4" w:rsidRPr="00C73EC4" w:rsidRDefault="00C73EC4" w:rsidP="000445B4">
      <w:pPr>
        <w:widowControl w:val="0"/>
        <w:numPr>
          <w:ilvl w:val="1"/>
          <w:numId w:val="22"/>
        </w:numPr>
        <w:tabs>
          <w:tab w:val="left" w:pos="733"/>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Расчетную численность единовременных посетителей территории парков, лесопарков, лесов, зеленых зон следует принимать не более: для городских парков - 100 чел./га, парков зон отдыха -70 чел./га, парков курортов - 50 чел./га, лесопарков (лугопарков, гидропарков) - 10 чел./га, лесов - 1-3 чел./га. При численности единовременных посетителей 10-15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C73EC4" w:rsidRPr="00C73EC4" w:rsidRDefault="00C73EC4" w:rsidP="000445B4">
      <w:pPr>
        <w:widowControl w:val="0"/>
        <w:numPr>
          <w:ilvl w:val="1"/>
          <w:numId w:val="22"/>
        </w:numPr>
        <w:tabs>
          <w:tab w:val="left" w:pos="762"/>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 6.20. Размеры территорий зон отдыха следует принимать из расчета 500 кв. м на одного посетителя, в том числе интенсивно используемая их часть для активных видов отдыха должна составлять не менее 100 кв. м на одного посетителя. Площадь участка зоны массового кратковременного отдыха следует принимать не менее 50 га.</w:t>
      </w:r>
    </w:p>
    <w:p w:rsidR="00C73EC4" w:rsidRPr="00C73EC4" w:rsidRDefault="00C73EC4" w:rsidP="000445B4">
      <w:pPr>
        <w:widowControl w:val="0"/>
        <w:tabs>
          <w:tab w:val="left" w:pos="762"/>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6.19. Зоны отдыха следует размещать на расстоянии от санаториев, пионерских лагерей,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rsidR="00C73EC4" w:rsidRPr="00C73EC4" w:rsidRDefault="00C73EC4" w:rsidP="000445B4">
      <w:pPr>
        <w:widowControl w:val="0"/>
        <w:tabs>
          <w:tab w:val="left" w:pos="762"/>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6.20.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Приложению И к настоящим нормативам.</w:t>
      </w:r>
    </w:p>
    <w:p w:rsidR="00C73EC4" w:rsidRPr="00C73EC4" w:rsidRDefault="00C73EC4" w:rsidP="000445B4">
      <w:pPr>
        <w:widowControl w:val="0"/>
        <w:numPr>
          <w:ilvl w:val="0"/>
          <w:numId w:val="27"/>
        </w:numPr>
        <w:tabs>
          <w:tab w:val="left" w:pos="762"/>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lastRenderedPageBreak/>
        <w:t>В сельских поселениях 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 6.</w:t>
      </w:r>
    </w:p>
    <w:p w:rsidR="00C73EC4" w:rsidRPr="00C73EC4" w:rsidRDefault="00C73EC4" w:rsidP="000445B4">
      <w:pPr>
        <w:widowControl w:val="0"/>
        <w:spacing w:after="0" w:line="240" w:lineRule="auto"/>
        <w:ind w:right="20" w:firstLine="851"/>
        <w:jc w:val="right"/>
        <w:rPr>
          <w:rFonts w:ascii="Times New Roman" w:eastAsia="Times New Roman" w:hAnsi="Times New Roman"/>
          <w:bCs/>
          <w:sz w:val="24"/>
          <w:szCs w:val="24"/>
        </w:rPr>
      </w:pPr>
    </w:p>
    <w:p w:rsidR="00C73EC4" w:rsidRPr="00C73EC4" w:rsidRDefault="00C73EC4" w:rsidP="000445B4">
      <w:pPr>
        <w:widowControl w:val="0"/>
        <w:spacing w:after="0" w:line="240" w:lineRule="auto"/>
        <w:ind w:right="20" w:firstLine="851"/>
        <w:jc w:val="right"/>
        <w:rPr>
          <w:rFonts w:ascii="Times New Roman" w:eastAsia="Times New Roman" w:hAnsi="Times New Roman"/>
          <w:bCs/>
          <w:sz w:val="24"/>
          <w:szCs w:val="24"/>
        </w:rPr>
      </w:pPr>
    </w:p>
    <w:p w:rsidR="00C73EC4" w:rsidRPr="00C73EC4" w:rsidRDefault="00C73EC4" w:rsidP="000445B4">
      <w:pPr>
        <w:widowControl w:val="0"/>
        <w:spacing w:after="0" w:line="240" w:lineRule="auto"/>
        <w:ind w:right="20" w:firstLine="851"/>
        <w:jc w:val="right"/>
        <w:rPr>
          <w:rFonts w:ascii="Times New Roman" w:eastAsia="Times New Roman" w:hAnsi="Times New Roman"/>
          <w:bCs/>
          <w:sz w:val="24"/>
          <w:szCs w:val="24"/>
        </w:rPr>
      </w:pPr>
    </w:p>
    <w:p w:rsidR="00C73EC4" w:rsidRPr="00C73EC4" w:rsidRDefault="00C73EC4" w:rsidP="000445B4">
      <w:pPr>
        <w:widowControl w:val="0"/>
        <w:spacing w:after="0" w:line="240" w:lineRule="auto"/>
        <w:ind w:right="20" w:firstLine="851"/>
        <w:jc w:val="right"/>
        <w:rPr>
          <w:rFonts w:ascii="Times New Roman" w:eastAsia="Times New Roman" w:hAnsi="Times New Roman"/>
          <w:bCs/>
          <w:sz w:val="24"/>
          <w:szCs w:val="24"/>
        </w:rPr>
      </w:pPr>
    </w:p>
    <w:p w:rsidR="00C73EC4" w:rsidRPr="00C73EC4" w:rsidRDefault="00C73EC4" w:rsidP="000445B4">
      <w:pPr>
        <w:widowControl w:val="0"/>
        <w:spacing w:after="0" w:line="240" w:lineRule="auto"/>
        <w:ind w:right="20" w:firstLine="851"/>
        <w:jc w:val="right"/>
        <w:rPr>
          <w:rFonts w:ascii="Times New Roman" w:eastAsia="Times New Roman" w:hAnsi="Times New Roman"/>
          <w:bCs/>
          <w:sz w:val="24"/>
          <w:szCs w:val="24"/>
        </w:rPr>
      </w:pPr>
    </w:p>
    <w:p w:rsidR="00C73EC4" w:rsidRPr="00C73EC4" w:rsidRDefault="00C73EC4" w:rsidP="000445B4">
      <w:pPr>
        <w:widowControl w:val="0"/>
        <w:spacing w:after="0" w:line="240" w:lineRule="auto"/>
        <w:ind w:right="20" w:firstLine="851"/>
        <w:jc w:val="right"/>
        <w:rPr>
          <w:rFonts w:ascii="Times New Roman" w:eastAsia="Times New Roman" w:hAnsi="Times New Roman"/>
          <w:bCs/>
          <w:sz w:val="24"/>
          <w:szCs w:val="24"/>
        </w:rPr>
      </w:pPr>
      <w:r w:rsidRPr="00C73EC4">
        <w:rPr>
          <w:rFonts w:ascii="Times New Roman" w:eastAsia="Times New Roman" w:hAnsi="Times New Roman"/>
          <w:bCs/>
          <w:sz w:val="24"/>
          <w:szCs w:val="24"/>
        </w:rPr>
        <w:t>Таблица 6</w:t>
      </w:r>
    </w:p>
    <w:tbl>
      <w:tblPr>
        <w:tblW w:w="9705" w:type="dxa"/>
        <w:tblLayout w:type="fixed"/>
        <w:tblCellMar>
          <w:left w:w="10" w:type="dxa"/>
          <w:right w:w="10" w:type="dxa"/>
        </w:tblCellMar>
        <w:tblLook w:val="04A0" w:firstRow="1" w:lastRow="0" w:firstColumn="1" w:lastColumn="0" w:noHBand="0" w:noVBand="1"/>
      </w:tblPr>
      <w:tblGrid>
        <w:gridCol w:w="2844"/>
        <w:gridCol w:w="1713"/>
        <w:gridCol w:w="1713"/>
        <w:gridCol w:w="1722"/>
        <w:gridCol w:w="1713"/>
      </w:tblGrid>
      <w:tr w:rsidR="00C73EC4" w:rsidRPr="00C73EC4" w:rsidTr="00C73EC4">
        <w:trPr>
          <w:trHeight w:hRule="exact" w:val="494"/>
        </w:trPr>
        <w:tc>
          <w:tcPr>
            <w:tcW w:w="2845" w:type="dxa"/>
            <w:vMerge w:val="restart"/>
            <w:tcBorders>
              <w:top w:val="single" w:sz="4" w:space="0" w:color="auto"/>
              <w:left w:val="single" w:sz="4" w:space="0" w:color="auto"/>
              <w:bottom w:val="nil"/>
              <w:right w:val="nil"/>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Озелененные территории общего пользования</w:t>
            </w:r>
          </w:p>
        </w:tc>
        <w:tc>
          <w:tcPr>
            <w:tcW w:w="6865" w:type="dxa"/>
            <w:gridSpan w:val="4"/>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Площадь озелененных территорий, кв. м/чел.</w:t>
            </w:r>
          </w:p>
        </w:tc>
      </w:tr>
      <w:tr w:rsidR="00C73EC4" w:rsidRPr="00C73EC4" w:rsidTr="00C73EC4">
        <w:trPr>
          <w:trHeight w:hRule="exact" w:val="1042"/>
        </w:trPr>
        <w:tc>
          <w:tcPr>
            <w:tcW w:w="2845" w:type="dxa"/>
            <w:vMerge/>
            <w:tcBorders>
              <w:top w:val="single" w:sz="4" w:space="0" w:color="auto"/>
              <w:left w:val="single" w:sz="4" w:space="0" w:color="auto"/>
              <w:bottom w:val="nil"/>
              <w:right w:val="nil"/>
            </w:tcBorders>
            <w:vAlign w:val="center"/>
            <w:hideMark/>
          </w:tcPr>
          <w:p w:rsidR="00C73EC4" w:rsidRPr="00C73EC4" w:rsidRDefault="00C73EC4" w:rsidP="000445B4">
            <w:pPr>
              <w:spacing w:after="0"/>
              <w:ind w:firstLine="851"/>
              <w:rPr>
                <w:rFonts w:ascii="Times New Roman" w:eastAsia="Times New Roman" w:hAnsi="Times New Roman"/>
                <w:sz w:val="24"/>
                <w:szCs w:val="24"/>
              </w:rPr>
            </w:pPr>
          </w:p>
        </w:tc>
        <w:tc>
          <w:tcPr>
            <w:tcW w:w="1714" w:type="dxa"/>
            <w:tcBorders>
              <w:top w:val="single" w:sz="4" w:space="0" w:color="auto"/>
              <w:left w:val="single" w:sz="4" w:space="0" w:color="auto"/>
              <w:bottom w:val="nil"/>
              <w:right w:val="nil"/>
            </w:tcBorders>
            <w:shd w:val="clear" w:color="auto" w:fill="FFFFFF"/>
            <w:hideMark/>
          </w:tcPr>
          <w:p w:rsidR="00C73EC4" w:rsidRPr="00C73EC4" w:rsidRDefault="00C73EC4" w:rsidP="000445B4">
            <w:pPr>
              <w:widowControl w:val="0"/>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крупных и больших городов</w:t>
            </w:r>
          </w:p>
        </w:tc>
        <w:tc>
          <w:tcPr>
            <w:tcW w:w="1714" w:type="dxa"/>
            <w:tcBorders>
              <w:top w:val="single" w:sz="4" w:space="0" w:color="auto"/>
              <w:left w:val="single" w:sz="4" w:space="0" w:color="auto"/>
              <w:bottom w:val="nil"/>
              <w:right w:val="nil"/>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средних</w:t>
            </w:r>
          </w:p>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городов</w:t>
            </w:r>
          </w:p>
        </w:tc>
        <w:tc>
          <w:tcPr>
            <w:tcW w:w="1723" w:type="dxa"/>
            <w:tcBorders>
              <w:top w:val="single" w:sz="4" w:space="0" w:color="auto"/>
              <w:left w:val="single" w:sz="4" w:space="0" w:color="auto"/>
              <w:bottom w:val="nil"/>
              <w:right w:val="nil"/>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малых городов</w:t>
            </w:r>
          </w:p>
        </w:tc>
        <w:tc>
          <w:tcPr>
            <w:tcW w:w="1714"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сельских</w:t>
            </w:r>
          </w:p>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поселений</w:t>
            </w:r>
          </w:p>
        </w:tc>
      </w:tr>
      <w:tr w:rsidR="00C73EC4" w:rsidRPr="00C73EC4" w:rsidTr="00C73EC4">
        <w:trPr>
          <w:trHeight w:hRule="exact" w:val="494"/>
        </w:trPr>
        <w:tc>
          <w:tcPr>
            <w:tcW w:w="2845" w:type="dxa"/>
            <w:tcBorders>
              <w:top w:val="single" w:sz="4" w:space="0" w:color="auto"/>
              <w:left w:val="single" w:sz="4" w:space="0" w:color="auto"/>
              <w:bottom w:val="nil"/>
              <w:right w:val="nil"/>
            </w:tcBorders>
            <w:shd w:val="clear" w:color="auto" w:fill="FFFFFF"/>
            <w:hideMark/>
          </w:tcPr>
          <w:p w:rsidR="00C73EC4" w:rsidRPr="00C73EC4" w:rsidRDefault="00C73EC4" w:rsidP="000445B4">
            <w:pPr>
              <w:widowControl w:val="0"/>
              <w:spacing w:after="0" w:line="240" w:lineRule="auto"/>
              <w:ind w:left="140" w:firstLine="851"/>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Общегородские</w:t>
            </w:r>
          </w:p>
        </w:tc>
        <w:tc>
          <w:tcPr>
            <w:tcW w:w="1714" w:type="dxa"/>
            <w:tcBorders>
              <w:top w:val="single" w:sz="4" w:space="0" w:color="auto"/>
              <w:left w:val="single" w:sz="4" w:space="0" w:color="auto"/>
              <w:bottom w:val="nil"/>
              <w:right w:val="nil"/>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10</w:t>
            </w:r>
          </w:p>
        </w:tc>
        <w:tc>
          <w:tcPr>
            <w:tcW w:w="1714" w:type="dxa"/>
            <w:tcBorders>
              <w:top w:val="single" w:sz="4" w:space="0" w:color="auto"/>
              <w:left w:val="single" w:sz="4" w:space="0" w:color="auto"/>
              <w:bottom w:val="nil"/>
              <w:right w:val="nil"/>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7</w:t>
            </w:r>
          </w:p>
        </w:tc>
        <w:tc>
          <w:tcPr>
            <w:tcW w:w="1723" w:type="dxa"/>
            <w:tcBorders>
              <w:top w:val="single" w:sz="4" w:space="0" w:color="auto"/>
              <w:left w:val="single" w:sz="4" w:space="0" w:color="auto"/>
              <w:bottom w:val="nil"/>
              <w:right w:val="nil"/>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8</w:t>
            </w:r>
          </w:p>
        </w:tc>
        <w:tc>
          <w:tcPr>
            <w:tcW w:w="1714"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12</w:t>
            </w:r>
          </w:p>
        </w:tc>
      </w:tr>
      <w:tr w:rsidR="00C73EC4" w:rsidRPr="00C73EC4" w:rsidTr="00C73EC4">
        <w:trPr>
          <w:trHeight w:hRule="exact" w:val="499"/>
        </w:trPr>
        <w:tc>
          <w:tcPr>
            <w:tcW w:w="2845" w:type="dxa"/>
            <w:tcBorders>
              <w:top w:val="single" w:sz="4" w:space="0" w:color="auto"/>
              <w:left w:val="single" w:sz="4" w:space="0" w:color="auto"/>
              <w:bottom w:val="single" w:sz="4" w:space="0" w:color="auto"/>
              <w:right w:val="nil"/>
            </w:tcBorders>
            <w:shd w:val="clear" w:color="auto" w:fill="FFFFFF"/>
            <w:hideMark/>
          </w:tcPr>
          <w:p w:rsidR="00C73EC4" w:rsidRPr="00C73EC4" w:rsidRDefault="00C73EC4" w:rsidP="000445B4">
            <w:pPr>
              <w:widowControl w:val="0"/>
              <w:spacing w:after="0" w:line="240" w:lineRule="auto"/>
              <w:ind w:left="140" w:firstLine="851"/>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Жилых районов</w:t>
            </w:r>
          </w:p>
        </w:tc>
        <w:tc>
          <w:tcPr>
            <w:tcW w:w="1714" w:type="dxa"/>
            <w:tcBorders>
              <w:top w:val="single" w:sz="4" w:space="0" w:color="auto"/>
              <w:left w:val="single" w:sz="4" w:space="0" w:color="auto"/>
              <w:bottom w:val="single" w:sz="4" w:space="0" w:color="auto"/>
              <w:right w:val="nil"/>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6</w:t>
            </w:r>
          </w:p>
        </w:tc>
        <w:tc>
          <w:tcPr>
            <w:tcW w:w="1714" w:type="dxa"/>
            <w:tcBorders>
              <w:top w:val="single" w:sz="4" w:space="0" w:color="auto"/>
              <w:left w:val="single" w:sz="4" w:space="0" w:color="auto"/>
              <w:bottom w:val="single" w:sz="4" w:space="0" w:color="auto"/>
              <w:right w:val="nil"/>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6</w:t>
            </w:r>
          </w:p>
        </w:tc>
        <w:tc>
          <w:tcPr>
            <w:tcW w:w="1723" w:type="dxa"/>
            <w:tcBorders>
              <w:top w:val="single" w:sz="4" w:space="0" w:color="auto"/>
              <w:left w:val="single" w:sz="4" w:space="0" w:color="auto"/>
              <w:bottom w:val="single" w:sz="4" w:space="0" w:color="auto"/>
              <w:right w:val="nil"/>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w:t>
            </w:r>
          </w:p>
        </w:tc>
        <w:tc>
          <w:tcPr>
            <w:tcW w:w="1714"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w:t>
            </w:r>
          </w:p>
        </w:tc>
      </w:tr>
    </w:tbl>
    <w:p w:rsidR="00C73EC4" w:rsidRPr="00C73EC4" w:rsidRDefault="00C73EC4" w:rsidP="000445B4">
      <w:pPr>
        <w:widowControl w:val="0"/>
        <w:spacing w:after="0" w:line="240" w:lineRule="auto"/>
        <w:ind w:firstLine="851"/>
        <w:rPr>
          <w:rFonts w:ascii="Times New Roman" w:eastAsia="Times New Roman" w:hAnsi="Times New Roman"/>
          <w:bCs/>
          <w:sz w:val="24"/>
          <w:szCs w:val="24"/>
        </w:rPr>
      </w:pPr>
      <w:r w:rsidRPr="00C73EC4">
        <w:rPr>
          <w:rFonts w:ascii="Times New Roman" w:eastAsia="Times New Roman" w:hAnsi="Times New Roman"/>
          <w:bCs/>
          <w:sz w:val="24"/>
          <w:szCs w:val="24"/>
        </w:rPr>
        <w:t>Примечания:</w:t>
      </w:r>
    </w:p>
    <w:p w:rsidR="00C73EC4" w:rsidRPr="00C73EC4" w:rsidRDefault="00C73EC4" w:rsidP="000445B4">
      <w:pPr>
        <w:widowControl w:val="0"/>
        <w:numPr>
          <w:ilvl w:val="0"/>
          <w:numId w:val="28"/>
        </w:numPr>
        <w:tabs>
          <w:tab w:val="left" w:pos="426"/>
        </w:tabs>
        <w:spacing w:after="0" w:line="240" w:lineRule="auto"/>
        <w:ind w:firstLine="851"/>
        <w:jc w:val="both"/>
        <w:rPr>
          <w:rFonts w:ascii="Times New Roman" w:eastAsia="Times New Roman" w:hAnsi="Times New Roman"/>
          <w:bCs/>
          <w:sz w:val="24"/>
          <w:szCs w:val="24"/>
        </w:rPr>
      </w:pPr>
      <w:r w:rsidRPr="00C73EC4">
        <w:rPr>
          <w:rFonts w:ascii="Times New Roman" w:eastAsia="Times New Roman" w:hAnsi="Times New Roman"/>
          <w:bCs/>
          <w:sz w:val="24"/>
          <w:szCs w:val="24"/>
        </w:rPr>
        <w:t>Площадь озелененных территорий общего пользования в поселениях, расположенных в степи и лесостепи, допускается увеличивать на 10-20%.</w:t>
      </w:r>
    </w:p>
    <w:p w:rsidR="00C73EC4" w:rsidRPr="00C73EC4" w:rsidRDefault="00C73EC4" w:rsidP="000445B4">
      <w:pPr>
        <w:widowControl w:val="0"/>
        <w:numPr>
          <w:ilvl w:val="0"/>
          <w:numId w:val="28"/>
        </w:numPr>
        <w:tabs>
          <w:tab w:val="left" w:pos="426"/>
          <w:tab w:val="left" w:pos="984"/>
        </w:tabs>
        <w:spacing w:after="0" w:line="240" w:lineRule="auto"/>
        <w:ind w:firstLine="851"/>
        <w:jc w:val="both"/>
        <w:rPr>
          <w:rFonts w:ascii="Times New Roman" w:eastAsia="Times New Roman" w:hAnsi="Times New Roman"/>
          <w:bCs/>
          <w:sz w:val="24"/>
          <w:szCs w:val="24"/>
        </w:rPr>
      </w:pPr>
      <w:r w:rsidRPr="00C73EC4">
        <w:rPr>
          <w:rFonts w:ascii="Times New Roman" w:eastAsia="Times New Roman" w:hAnsi="Times New Roman"/>
          <w:bCs/>
          <w:sz w:val="24"/>
          <w:szCs w:val="24"/>
        </w:rPr>
        <w:t>В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C73EC4" w:rsidRPr="00C73EC4" w:rsidRDefault="00C73EC4" w:rsidP="000445B4">
      <w:pPr>
        <w:widowControl w:val="0"/>
        <w:numPr>
          <w:ilvl w:val="1"/>
          <w:numId w:val="29"/>
        </w:numPr>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Время доступности городских парков на общественном транспорте (без учета времени ожидания транспорта) должно быть не более 20 мин., а парков жилых районов - не более 15 мин.</w:t>
      </w:r>
    </w:p>
    <w:p w:rsidR="00C73EC4" w:rsidRPr="00C73EC4" w:rsidRDefault="00C73EC4" w:rsidP="000445B4">
      <w:pPr>
        <w:widowControl w:val="0"/>
        <w:numPr>
          <w:ilvl w:val="1"/>
          <w:numId w:val="29"/>
        </w:numPr>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крупных и больших городах наряду с парками городского и районного значения необходимо предусматривать специализированные - детские, спортивные, выставочные, зоологические и другие парки, ботанические сады, размеры которых следует принимать по заданию на проектирование.</w:t>
      </w:r>
    </w:p>
    <w:p w:rsidR="00C73EC4" w:rsidRPr="00C73EC4" w:rsidRDefault="00C73EC4" w:rsidP="000445B4">
      <w:pPr>
        <w:widowControl w:val="0"/>
        <w:numPr>
          <w:ilvl w:val="0"/>
          <w:numId w:val="30"/>
        </w:numPr>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Размещение зоопарков следует предусматривать в составе рекреационных зон. Расстояние от границ зоопарка до жилой и общественной застройки устанавливается по согласованию с местными органами здравоохранения, но не менее 50 м.</w:t>
      </w:r>
    </w:p>
    <w:p w:rsidR="00C73EC4" w:rsidRPr="00C73EC4" w:rsidRDefault="00C73EC4" w:rsidP="000445B4">
      <w:pPr>
        <w:widowControl w:val="0"/>
        <w:numPr>
          <w:ilvl w:val="0"/>
          <w:numId w:val="30"/>
        </w:numPr>
        <w:tabs>
          <w:tab w:val="left" w:pos="74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рекомендуемом Приложении Ж к настоящим нормативам.</w:t>
      </w:r>
    </w:p>
    <w:p w:rsidR="00C73EC4" w:rsidRPr="00C73EC4" w:rsidRDefault="00C73EC4" w:rsidP="000445B4">
      <w:pPr>
        <w:widowControl w:val="0"/>
        <w:numPr>
          <w:ilvl w:val="0"/>
          <w:numId w:val="30"/>
        </w:numPr>
        <w:tabs>
          <w:tab w:val="left" w:pos="74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 Площадь территории парков, садов и скверов следует принимать не менее: городских парков - 15 га; парков жилых районов3 га; скверов - 0,5 га. Для условий 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СП 116.13330.2012.</w:t>
      </w:r>
    </w:p>
    <w:p w:rsidR="00C73EC4" w:rsidRPr="00C73EC4" w:rsidRDefault="00C73EC4" w:rsidP="000445B4">
      <w:pPr>
        <w:widowControl w:val="0"/>
        <w:numPr>
          <w:ilvl w:val="0"/>
          <w:numId w:val="30"/>
        </w:numPr>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C73EC4" w:rsidRPr="00C73EC4" w:rsidRDefault="00C73EC4" w:rsidP="000445B4">
      <w:pPr>
        <w:widowControl w:val="0"/>
        <w:numPr>
          <w:ilvl w:val="0"/>
          <w:numId w:val="30"/>
        </w:numPr>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Ширину бульваров с одной продольной пешеходной аллеей следует принимать не менее размещаемых: по оси улиц - 18 м, с одной стороны улицы между проезжей частью и застройкой - 10 м.</w:t>
      </w:r>
    </w:p>
    <w:p w:rsidR="00C73EC4" w:rsidRPr="00C73EC4" w:rsidRDefault="00C73EC4" w:rsidP="000445B4">
      <w:pPr>
        <w:widowControl w:val="0"/>
        <w:numPr>
          <w:ilvl w:val="0"/>
          <w:numId w:val="30"/>
        </w:numPr>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lastRenderedPageBreak/>
        <w:t>Озелененные территории общего пользования должны быть освещены, благоустроены и оборудованы малыми архитектурными формами.</w:t>
      </w:r>
    </w:p>
    <w:p w:rsidR="00C73EC4" w:rsidRPr="00C73EC4" w:rsidRDefault="00C73EC4" w:rsidP="000445B4">
      <w:pPr>
        <w:widowControl w:val="0"/>
        <w:numPr>
          <w:ilvl w:val="0"/>
          <w:numId w:val="30"/>
        </w:numPr>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Расстояние от зданий и сооружений, а также объектов инженерного благоустройства до деревьев и кустарников следует принимать в соответствии с таблицей 7.</w:t>
      </w:r>
    </w:p>
    <w:p w:rsidR="00C73EC4" w:rsidRPr="00C73EC4" w:rsidRDefault="00C73EC4" w:rsidP="000445B4">
      <w:pPr>
        <w:widowControl w:val="0"/>
        <w:spacing w:after="0" w:line="240" w:lineRule="auto"/>
        <w:ind w:firstLine="851"/>
        <w:jc w:val="right"/>
        <w:rPr>
          <w:rFonts w:ascii="Times New Roman" w:eastAsia="Times New Roman" w:hAnsi="Times New Roman"/>
          <w:bCs/>
          <w:sz w:val="24"/>
          <w:szCs w:val="24"/>
        </w:rPr>
      </w:pPr>
      <w:r w:rsidRPr="00C73EC4">
        <w:rPr>
          <w:rFonts w:ascii="Times New Roman" w:eastAsia="Times New Roman" w:hAnsi="Times New Roman"/>
          <w:bCs/>
          <w:sz w:val="24"/>
          <w:szCs w:val="24"/>
        </w:rPr>
        <w:t>Таблица 7</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94"/>
        <w:gridCol w:w="1853"/>
        <w:gridCol w:w="1776"/>
      </w:tblGrid>
      <w:tr w:rsidR="00C73EC4" w:rsidRPr="00C73EC4" w:rsidTr="00C73EC4">
        <w:trPr>
          <w:trHeight w:hRule="exact" w:val="640"/>
          <w:jc w:val="center"/>
        </w:trPr>
        <w:tc>
          <w:tcPr>
            <w:tcW w:w="5794" w:type="dxa"/>
            <w:vMerge w:val="restart"/>
            <w:tcBorders>
              <w:top w:val="single" w:sz="4" w:space="0" w:color="auto"/>
              <w:left w:val="single" w:sz="4" w:space="0" w:color="auto"/>
              <w:bottom w:val="nil"/>
              <w:right w:val="nil"/>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Здание, сооружение, объект инженерного благоустройства</w:t>
            </w:r>
          </w:p>
        </w:tc>
        <w:tc>
          <w:tcPr>
            <w:tcW w:w="3629" w:type="dxa"/>
            <w:gridSpan w:val="2"/>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Расстояния от здания, сооружения, объекта до оси, м</w:t>
            </w:r>
          </w:p>
        </w:tc>
      </w:tr>
      <w:tr w:rsidR="00C73EC4" w:rsidRPr="00C73EC4" w:rsidTr="00C73EC4">
        <w:trPr>
          <w:trHeight w:hRule="exact" w:val="294"/>
          <w:jc w:val="center"/>
        </w:trPr>
        <w:tc>
          <w:tcPr>
            <w:tcW w:w="5794" w:type="dxa"/>
            <w:vMerge/>
            <w:tcBorders>
              <w:top w:val="single" w:sz="4" w:space="0" w:color="auto"/>
              <w:left w:val="single" w:sz="4" w:space="0" w:color="auto"/>
              <w:bottom w:val="nil"/>
              <w:right w:val="nil"/>
            </w:tcBorders>
            <w:vAlign w:val="center"/>
            <w:hideMark/>
          </w:tcPr>
          <w:p w:rsidR="00C73EC4" w:rsidRPr="00C73EC4" w:rsidRDefault="00C73EC4" w:rsidP="000445B4">
            <w:pPr>
              <w:spacing w:after="0"/>
              <w:ind w:firstLine="851"/>
              <w:rPr>
                <w:rFonts w:ascii="Times New Roman" w:eastAsia="Times New Roman" w:hAnsi="Times New Roman"/>
                <w:sz w:val="24"/>
                <w:szCs w:val="24"/>
              </w:rPr>
            </w:pPr>
          </w:p>
        </w:tc>
        <w:tc>
          <w:tcPr>
            <w:tcW w:w="1853" w:type="dxa"/>
            <w:tcBorders>
              <w:top w:val="single" w:sz="4" w:space="0" w:color="auto"/>
              <w:left w:val="single" w:sz="4" w:space="0" w:color="auto"/>
              <w:bottom w:val="nil"/>
              <w:right w:val="nil"/>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ствола дерева</w:t>
            </w:r>
          </w:p>
        </w:tc>
        <w:tc>
          <w:tcPr>
            <w:tcW w:w="1776"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кустарника</w:t>
            </w:r>
          </w:p>
        </w:tc>
      </w:tr>
      <w:tr w:rsidR="00C73EC4" w:rsidRPr="00C73EC4" w:rsidTr="00C73EC4">
        <w:trPr>
          <w:trHeight w:hRule="exact" w:val="270"/>
          <w:jc w:val="center"/>
        </w:trPr>
        <w:tc>
          <w:tcPr>
            <w:tcW w:w="5794" w:type="dxa"/>
            <w:tcBorders>
              <w:top w:val="single" w:sz="4" w:space="0" w:color="auto"/>
              <w:left w:val="single" w:sz="4" w:space="0" w:color="auto"/>
              <w:bottom w:val="nil"/>
              <w:right w:val="nil"/>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1</w:t>
            </w:r>
          </w:p>
        </w:tc>
        <w:tc>
          <w:tcPr>
            <w:tcW w:w="1853" w:type="dxa"/>
            <w:tcBorders>
              <w:top w:val="single" w:sz="4" w:space="0" w:color="auto"/>
              <w:left w:val="single" w:sz="4" w:space="0" w:color="auto"/>
              <w:bottom w:val="nil"/>
              <w:right w:val="nil"/>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2</w:t>
            </w:r>
          </w:p>
        </w:tc>
        <w:tc>
          <w:tcPr>
            <w:tcW w:w="1776"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3</w:t>
            </w:r>
          </w:p>
        </w:tc>
      </w:tr>
      <w:tr w:rsidR="00C73EC4" w:rsidRPr="00C73EC4" w:rsidTr="00C73EC4">
        <w:trPr>
          <w:trHeight w:hRule="exact" w:val="490"/>
          <w:jc w:val="center"/>
        </w:trPr>
        <w:tc>
          <w:tcPr>
            <w:tcW w:w="5794" w:type="dxa"/>
            <w:tcBorders>
              <w:top w:val="single" w:sz="4" w:space="0" w:color="auto"/>
              <w:left w:val="single" w:sz="4" w:space="0" w:color="auto"/>
              <w:bottom w:val="nil"/>
              <w:right w:val="nil"/>
            </w:tcBorders>
            <w:shd w:val="clear" w:color="auto" w:fill="FFFFFF"/>
            <w:hideMark/>
          </w:tcPr>
          <w:p w:rsidR="00C73EC4" w:rsidRPr="00C73EC4" w:rsidRDefault="00C73EC4" w:rsidP="000445B4">
            <w:pPr>
              <w:widowControl w:val="0"/>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Наружная стена здания и сооружения</w:t>
            </w:r>
          </w:p>
        </w:tc>
        <w:tc>
          <w:tcPr>
            <w:tcW w:w="1853" w:type="dxa"/>
            <w:tcBorders>
              <w:top w:val="single" w:sz="4" w:space="0" w:color="auto"/>
              <w:left w:val="single" w:sz="4" w:space="0" w:color="auto"/>
              <w:bottom w:val="nil"/>
              <w:right w:val="nil"/>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5,0</w:t>
            </w:r>
          </w:p>
        </w:tc>
        <w:tc>
          <w:tcPr>
            <w:tcW w:w="1776"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1,5</w:t>
            </w:r>
          </w:p>
        </w:tc>
      </w:tr>
      <w:tr w:rsidR="00C73EC4" w:rsidRPr="00C73EC4" w:rsidTr="00C73EC4">
        <w:trPr>
          <w:trHeight w:hRule="exact" w:val="352"/>
          <w:jc w:val="center"/>
        </w:trPr>
        <w:tc>
          <w:tcPr>
            <w:tcW w:w="5794" w:type="dxa"/>
            <w:tcBorders>
              <w:top w:val="single" w:sz="4" w:space="0" w:color="auto"/>
              <w:left w:val="single" w:sz="4" w:space="0" w:color="auto"/>
              <w:bottom w:val="nil"/>
              <w:right w:val="nil"/>
            </w:tcBorders>
            <w:shd w:val="clear" w:color="auto" w:fill="FFFFFF"/>
            <w:hideMark/>
          </w:tcPr>
          <w:p w:rsidR="00C73EC4" w:rsidRPr="00C73EC4" w:rsidRDefault="00C73EC4" w:rsidP="000445B4">
            <w:pPr>
              <w:widowControl w:val="0"/>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Край трамвайного полотна</w:t>
            </w:r>
          </w:p>
        </w:tc>
        <w:tc>
          <w:tcPr>
            <w:tcW w:w="1853" w:type="dxa"/>
            <w:tcBorders>
              <w:top w:val="single" w:sz="4" w:space="0" w:color="auto"/>
              <w:left w:val="single" w:sz="4" w:space="0" w:color="auto"/>
              <w:bottom w:val="nil"/>
              <w:right w:val="nil"/>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5,0</w:t>
            </w:r>
          </w:p>
        </w:tc>
        <w:tc>
          <w:tcPr>
            <w:tcW w:w="1776"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3,0</w:t>
            </w:r>
          </w:p>
        </w:tc>
      </w:tr>
      <w:tr w:rsidR="00C73EC4" w:rsidRPr="00C73EC4" w:rsidTr="00C73EC4">
        <w:trPr>
          <w:trHeight w:hRule="exact" w:val="490"/>
          <w:jc w:val="center"/>
        </w:trPr>
        <w:tc>
          <w:tcPr>
            <w:tcW w:w="5794" w:type="dxa"/>
            <w:tcBorders>
              <w:top w:val="single" w:sz="4" w:space="0" w:color="auto"/>
              <w:left w:val="single" w:sz="4" w:space="0" w:color="auto"/>
              <w:bottom w:val="nil"/>
              <w:right w:val="nil"/>
            </w:tcBorders>
            <w:shd w:val="clear" w:color="auto" w:fill="FFFFFF"/>
            <w:hideMark/>
          </w:tcPr>
          <w:p w:rsidR="00C73EC4" w:rsidRPr="00C73EC4" w:rsidRDefault="00C73EC4" w:rsidP="000445B4">
            <w:pPr>
              <w:widowControl w:val="0"/>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Край тротуара и садовой дорожки</w:t>
            </w:r>
          </w:p>
        </w:tc>
        <w:tc>
          <w:tcPr>
            <w:tcW w:w="1853" w:type="dxa"/>
            <w:tcBorders>
              <w:top w:val="single" w:sz="4" w:space="0" w:color="auto"/>
              <w:left w:val="single" w:sz="4" w:space="0" w:color="auto"/>
              <w:bottom w:val="nil"/>
              <w:right w:val="nil"/>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0,7</w:t>
            </w:r>
          </w:p>
        </w:tc>
        <w:tc>
          <w:tcPr>
            <w:tcW w:w="1776"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0,5</w:t>
            </w:r>
          </w:p>
        </w:tc>
      </w:tr>
      <w:tr w:rsidR="00C73EC4" w:rsidRPr="00C73EC4" w:rsidTr="00C73EC4">
        <w:trPr>
          <w:trHeight w:hRule="exact" w:val="763"/>
          <w:jc w:val="center"/>
        </w:trPr>
        <w:tc>
          <w:tcPr>
            <w:tcW w:w="5794" w:type="dxa"/>
            <w:tcBorders>
              <w:top w:val="single" w:sz="4" w:space="0" w:color="auto"/>
              <w:left w:val="single" w:sz="4" w:space="0" w:color="auto"/>
              <w:bottom w:val="nil"/>
              <w:right w:val="nil"/>
            </w:tcBorders>
            <w:shd w:val="clear" w:color="auto" w:fill="FFFFFF"/>
            <w:hideMark/>
          </w:tcPr>
          <w:p w:rsidR="00C73EC4" w:rsidRPr="00C73EC4" w:rsidRDefault="00C73EC4" w:rsidP="000445B4">
            <w:pPr>
              <w:widowControl w:val="0"/>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Край проезжей части улиц, кромка укрепленной полосы обочины дороги или бровка канавы</w:t>
            </w:r>
          </w:p>
        </w:tc>
        <w:tc>
          <w:tcPr>
            <w:tcW w:w="1853" w:type="dxa"/>
            <w:tcBorders>
              <w:top w:val="single" w:sz="4" w:space="0" w:color="auto"/>
              <w:left w:val="single" w:sz="4" w:space="0" w:color="auto"/>
              <w:bottom w:val="nil"/>
              <w:right w:val="nil"/>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2,0</w:t>
            </w:r>
          </w:p>
        </w:tc>
        <w:tc>
          <w:tcPr>
            <w:tcW w:w="1776"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1,0</w:t>
            </w:r>
          </w:p>
        </w:tc>
      </w:tr>
      <w:tr w:rsidR="00C73EC4" w:rsidRPr="00C73EC4" w:rsidTr="00C73EC4">
        <w:trPr>
          <w:trHeight w:hRule="exact" w:val="590"/>
          <w:jc w:val="center"/>
        </w:trPr>
        <w:tc>
          <w:tcPr>
            <w:tcW w:w="5794" w:type="dxa"/>
            <w:tcBorders>
              <w:top w:val="single" w:sz="4" w:space="0" w:color="auto"/>
              <w:left w:val="single" w:sz="4" w:space="0" w:color="auto"/>
              <w:bottom w:val="nil"/>
              <w:right w:val="nil"/>
            </w:tcBorders>
            <w:shd w:val="clear" w:color="auto" w:fill="FFFFFF"/>
            <w:hideMark/>
          </w:tcPr>
          <w:p w:rsidR="00C73EC4" w:rsidRPr="00C73EC4" w:rsidRDefault="00C73EC4" w:rsidP="000445B4">
            <w:pPr>
              <w:widowControl w:val="0"/>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Мачта и опора осветительной сети, трамвая, мостовая опора и эстакада</w:t>
            </w:r>
          </w:p>
        </w:tc>
        <w:tc>
          <w:tcPr>
            <w:tcW w:w="1853" w:type="dxa"/>
            <w:tcBorders>
              <w:top w:val="single" w:sz="4" w:space="0" w:color="auto"/>
              <w:left w:val="single" w:sz="4" w:space="0" w:color="auto"/>
              <w:bottom w:val="nil"/>
              <w:right w:val="nil"/>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4,0</w:t>
            </w:r>
          </w:p>
        </w:tc>
        <w:tc>
          <w:tcPr>
            <w:tcW w:w="1776"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w:t>
            </w:r>
          </w:p>
        </w:tc>
      </w:tr>
      <w:tr w:rsidR="00C73EC4" w:rsidRPr="00C73EC4" w:rsidTr="00C73EC4">
        <w:trPr>
          <w:trHeight w:hRule="exact" w:val="499"/>
          <w:jc w:val="center"/>
        </w:trPr>
        <w:tc>
          <w:tcPr>
            <w:tcW w:w="5794" w:type="dxa"/>
            <w:tcBorders>
              <w:top w:val="single" w:sz="4" w:space="0" w:color="auto"/>
              <w:left w:val="single" w:sz="4" w:space="0" w:color="auto"/>
              <w:bottom w:val="single" w:sz="4" w:space="0" w:color="auto"/>
              <w:right w:val="nil"/>
            </w:tcBorders>
            <w:shd w:val="clear" w:color="auto" w:fill="FFFFFF"/>
            <w:hideMark/>
          </w:tcPr>
          <w:p w:rsidR="00C73EC4" w:rsidRPr="00C73EC4" w:rsidRDefault="00C73EC4" w:rsidP="000445B4">
            <w:pPr>
              <w:widowControl w:val="0"/>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Подошва откоса, террасы и др.</w:t>
            </w:r>
          </w:p>
        </w:tc>
        <w:tc>
          <w:tcPr>
            <w:tcW w:w="1853" w:type="dxa"/>
            <w:tcBorders>
              <w:top w:val="single" w:sz="4" w:space="0" w:color="auto"/>
              <w:left w:val="single" w:sz="4" w:space="0" w:color="auto"/>
              <w:bottom w:val="single" w:sz="4" w:space="0" w:color="auto"/>
              <w:right w:val="nil"/>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1,0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0,5</w:t>
            </w:r>
          </w:p>
        </w:tc>
      </w:tr>
      <w:tr w:rsidR="00C73EC4" w:rsidRPr="00C73EC4" w:rsidTr="00C73EC4">
        <w:trPr>
          <w:trHeight w:hRule="exact" w:val="499"/>
          <w:jc w:val="center"/>
        </w:trPr>
        <w:tc>
          <w:tcPr>
            <w:tcW w:w="5794" w:type="dxa"/>
            <w:tcBorders>
              <w:top w:val="single" w:sz="4" w:space="0" w:color="auto"/>
              <w:left w:val="single" w:sz="4" w:space="0" w:color="auto"/>
              <w:bottom w:val="single" w:sz="4" w:space="0" w:color="auto"/>
              <w:right w:val="nil"/>
            </w:tcBorders>
            <w:shd w:val="clear" w:color="auto" w:fill="FFFFFF"/>
            <w:hideMark/>
          </w:tcPr>
          <w:p w:rsidR="00C73EC4" w:rsidRPr="00C73EC4" w:rsidRDefault="00C73EC4" w:rsidP="000445B4">
            <w:pPr>
              <w:widowControl w:val="0"/>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Подошва или внутренняя грань подпорной стенки</w:t>
            </w:r>
          </w:p>
        </w:tc>
        <w:tc>
          <w:tcPr>
            <w:tcW w:w="1853" w:type="dxa"/>
            <w:tcBorders>
              <w:top w:val="single" w:sz="4" w:space="0" w:color="auto"/>
              <w:left w:val="single" w:sz="4" w:space="0" w:color="auto"/>
              <w:bottom w:val="single" w:sz="4" w:space="0" w:color="auto"/>
              <w:right w:val="nil"/>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3,0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1,0</w:t>
            </w:r>
          </w:p>
        </w:tc>
      </w:tr>
      <w:tr w:rsidR="00C73EC4" w:rsidRPr="00C73EC4" w:rsidTr="00C73EC4">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C73EC4" w:rsidRDefault="00C73EC4" w:rsidP="000445B4">
            <w:pPr>
              <w:widowControl w:val="0"/>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Подземные сети</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C73EC4" w:rsidRPr="00C73EC4" w:rsidRDefault="00C73EC4" w:rsidP="000445B4">
            <w:pPr>
              <w:spacing w:after="0" w:line="240" w:lineRule="auto"/>
              <w:ind w:firstLine="851"/>
              <w:rPr>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C73EC4" w:rsidRPr="00C73EC4" w:rsidRDefault="00C73EC4" w:rsidP="000445B4">
            <w:pPr>
              <w:spacing w:after="0" w:line="240" w:lineRule="auto"/>
              <w:ind w:firstLine="851"/>
              <w:rPr>
                <w:sz w:val="24"/>
                <w:szCs w:val="24"/>
              </w:rPr>
            </w:pPr>
          </w:p>
        </w:tc>
      </w:tr>
      <w:tr w:rsidR="00C73EC4" w:rsidRPr="00C73EC4" w:rsidTr="00C73EC4">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C73EC4" w:rsidRDefault="00C73EC4" w:rsidP="000445B4">
            <w:pPr>
              <w:widowControl w:val="0"/>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Газопровод, канализация</w:t>
            </w:r>
          </w:p>
        </w:tc>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1,5</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w:t>
            </w:r>
          </w:p>
        </w:tc>
      </w:tr>
      <w:tr w:rsidR="00C73EC4" w:rsidRPr="00C73EC4" w:rsidTr="00C73EC4">
        <w:trPr>
          <w:trHeight w:hRule="exact" w:val="686"/>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C73EC4" w:rsidRDefault="00C73EC4" w:rsidP="000445B4">
            <w:pPr>
              <w:widowControl w:val="0"/>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Тепловая сеть (стенка канала, тоннеля или оболочка при бесканальной прокладке)</w:t>
            </w:r>
          </w:p>
        </w:tc>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1,0</w:t>
            </w:r>
          </w:p>
        </w:tc>
      </w:tr>
      <w:tr w:rsidR="00C73EC4" w:rsidRPr="00C73EC4" w:rsidTr="00C73EC4">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C73EC4" w:rsidRDefault="00C73EC4" w:rsidP="000445B4">
            <w:pPr>
              <w:widowControl w:val="0"/>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Водопровод, дренаж</w:t>
            </w:r>
          </w:p>
        </w:tc>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w:t>
            </w:r>
          </w:p>
        </w:tc>
      </w:tr>
      <w:tr w:rsidR="00C73EC4" w:rsidRPr="00C73EC4" w:rsidTr="00C73EC4">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C73EC4" w:rsidRDefault="00C73EC4" w:rsidP="000445B4">
            <w:pPr>
              <w:widowControl w:val="0"/>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Силовой кабель и кабель связи</w:t>
            </w:r>
          </w:p>
        </w:tc>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C73EC4" w:rsidRDefault="00C73EC4" w:rsidP="000445B4">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0,7</w:t>
            </w:r>
          </w:p>
        </w:tc>
      </w:tr>
    </w:tbl>
    <w:p w:rsidR="00C73EC4" w:rsidRPr="00C73EC4" w:rsidRDefault="00C73EC4" w:rsidP="000445B4">
      <w:pPr>
        <w:widowControl w:val="0"/>
        <w:spacing w:after="0" w:line="240" w:lineRule="auto"/>
        <w:ind w:firstLine="851"/>
        <w:rPr>
          <w:rFonts w:ascii="Times New Roman" w:eastAsia="Times New Roman" w:hAnsi="Times New Roman"/>
          <w:bCs/>
          <w:sz w:val="24"/>
          <w:szCs w:val="24"/>
        </w:rPr>
      </w:pPr>
      <w:r w:rsidRPr="00C73EC4">
        <w:rPr>
          <w:rFonts w:ascii="Times New Roman" w:eastAsia="Times New Roman" w:hAnsi="Times New Roman"/>
          <w:bCs/>
          <w:sz w:val="24"/>
          <w:szCs w:val="24"/>
        </w:rPr>
        <w:t>Примечания:</w:t>
      </w:r>
    </w:p>
    <w:p w:rsidR="00C73EC4" w:rsidRPr="00C73EC4" w:rsidRDefault="00C73EC4" w:rsidP="000445B4">
      <w:pPr>
        <w:widowControl w:val="0"/>
        <w:numPr>
          <w:ilvl w:val="0"/>
          <w:numId w:val="31"/>
        </w:numPr>
        <w:tabs>
          <w:tab w:val="left" w:pos="941"/>
          <w:tab w:val="left" w:pos="1134"/>
        </w:tabs>
        <w:spacing w:after="0" w:line="240" w:lineRule="auto"/>
        <w:ind w:firstLine="851"/>
        <w:jc w:val="both"/>
        <w:rPr>
          <w:rFonts w:ascii="Times New Roman" w:eastAsia="Times New Roman" w:hAnsi="Times New Roman"/>
          <w:bCs/>
          <w:sz w:val="24"/>
          <w:szCs w:val="24"/>
        </w:rPr>
      </w:pPr>
      <w:r w:rsidRPr="00C73EC4">
        <w:rPr>
          <w:rFonts w:ascii="Times New Roman" w:eastAsia="Times New Roman" w:hAnsi="Times New Roman"/>
          <w:bCs/>
          <w:sz w:val="24"/>
          <w:szCs w:val="24"/>
        </w:rPr>
        <w:t>Приведенные нормы относятся к деревьям с диаметром кроны не более 5 м и должны быть увеличены для деревьев с кроной большего диаметра.</w:t>
      </w:r>
    </w:p>
    <w:p w:rsidR="00C73EC4" w:rsidRPr="00C73EC4" w:rsidRDefault="00C73EC4" w:rsidP="000445B4">
      <w:pPr>
        <w:widowControl w:val="0"/>
        <w:numPr>
          <w:ilvl w:val="0"/>
          <w:numId w:val="31"/>
        </w:numPr>
        <w:tabs>
          <w:tab w:val="left" w:pos="1013"/>
        </w:tabs>
        <w:spacing w:after="0" w:line="240" w:lineRule="auto"/>
        <w:ind w:firstLine="851"/>
        <w:jc w:val="both"/>
        <w:rPr>
          <w:rFonts w:ascii="Times New Roman" w:eastAsia="Times New Roman" w:hAnsi="Times New Roman"/>
          <w:bCs/>
          <w:sz w:val="24"/>
          <w:szCs w:val="24"/>
        </w:rPr>
      </w:pPr>
      <w:r w:rsidRPr="00C73EC4">
        <w:rPr>
          <w:rFonts w:ascii="Times New Roman" w:eastAsia="Times New Roman" w:hAnsi="Times New Roman"/>
          <w:bCs/>
          <w:sz w:val="24"/>
          <w:szCs w:val="24"/>
        </w:rPr>
        <w:t>Расстояния от воздушных линий электропередачи до деревьев следует принимать по Правилам устройства электроустановок (ПУЭ).</w:t>
      </w:r>
    </w:p>
    <w:p w:rsidR="00C73EC4" w:rsidRPr="00C73EC4" w:rsidRDefault="00C73EC4" w:rsidP="000445B4">
      <w:pPr>
        <w:widowControl w:val="0"/>
        <w:numPr>
          <w:ilvl w:val="0"/>
          <w:numId w:val="31"/>
        </w:numPr>
        <w:tabs>
          <w:tab w:val="left" w:pos="1061"/>
        </w:tabs>
        <w:spacing w:after="0" w:line="240" w:lineRule="auto"/>
        <w:ind w:firstLine="851"/>
        <w:jc w:val="both"/>
        <w:rPr>
          <w:rFonts w:ascii="Times New Roman" w:eastAsia="Times New Roman" w:hAnsi="Times New Roman"/>
          <w:bCs/>
          <w:sz w:val="24"/>
          <w:szCs w:val="24"/>
        </w:rPr>
      </w:pPr>
      <w:r w:rsidRPr="00C73EC4">
        <w:rPr>
          <w:rFonts w:ascii="Times New Roman" w:eastAsia="Times New Roman" w:hAnsi="Times New Roman"/>
          <w:bCs/>
          <w:sz w:val="24"/>
          <w:szCs w:val="24"/>
        </w:rPr>
        <w:t>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C73EC4" w:rsidRPr="00C73EC4" w:rsidRDefault="00C73EC4" w:rsidP="000445B4">
      <w:pPr>
        <w:widowControl w:val="0"/>
        <w:numPr>
          <w:ilvl w:val="0"/>
          <w:numId w:val="30"/>
        </w:numPr>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но не менее 1,0 м.</w:t>
      </w:r>
    </w:p>
    <w:p w:rsidR="00C73EC4" w:rsidRPr="00C73EC4" w:rsidRDefault="00C73EC4" w:rsidP="000445B4">
      <w:pPr>
        <w:widowControl w:val="0"/>
        <w:numPr>
          <w:ilvl w:val="0"/>
          <w:numId w:val="30"/>
        </w:numPr>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Размещение объектов рекреационного, физкультурно-оздоровительного и спортивного назначения на особо охраняемых территориях осуществляется в соответствии с Федеральным законом от 14.03.1995 № ЗЗ-ФЗ «Об особо охраняемых природных территориях», «</w:t>
      </w:r>
      <w:r w:rsidRPr="00C73EC4">
        <w:rPr>
          <w:rFonts w:ascii="Times New Roman" w:eastAsia="Times New Roman" w:hAnsi="Times New Roman"/>
          <w:bCs/>
          <w:sz w:val="24"/>
          <w:szCs w:val="24"/>
        </w:rPr>
        <w:t>Правилами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 утвержденными постановлением Правительства Российской Федерации от 21.12.2019 № 1755»</w:t>
      </w:r>
      <w:r w:rsidRPr="00C73EC4">
        <w:rPr>
          <w:rFonts w:ascii="Times New Roman" w:eastAsia="Times New Roman" w:hAnsi="Times New Roman"/>
          <w:sz w:val="24"/>
          <w:szCs w:val="24"/>
        </w:rPr>
        <w:t>.</w:t>
      </w:r>
    </w:p>
    <w:p w:rsidR="00C73EC4" w:rsidRPr="00C73EC4" w:rsidRDefault="00C73EC4" w:rsidP="00E9101D">
      <w:pPr>
        <w:widowControl w:val="0"/>
        <w:numPr>
          <w:ilvl w:val="0"/>
          <w:numId w:val="29"/>
        </w:numPr>
        <w:tabs>
          <w:tab w:val="left" w:pos="1134"/>
          <w:tab w:val="left" w:pos="1276"/>
          <w:tab w:val="left" w:pos="1418"/>
        </w:tabs>
        <w:spacing w:after="0" w:line="240" w:lineRule="auto"/>
        <w:ind w:left="0" w:right="2040" w:firstLine="851"/>
        <w:jc w:val="center"/>
        <w:rPr>
          <w:rFonts w:ascii="Times New Roman" w:eastAsia="Times New Roman" w:hAnsi="Times New Roman"/>
          <w:sz w:val="24"/>
          <w:szCs w:val="24"/>
        </w:rPr>
      </w:pPr>
      <w:r w:rsidRPr="00C73EC4">
        <w:rPr>
          <w:rFonts w:ascii="Times New Roman" w:eastAsia="Times New Roman" w:hAnsi="Times New Roman"/>
          <w:sz w:val="24"/>
          <w:szCs w:val="24"/>
        </w:rPr>
        <w:t>Зоны сельскохозяйственного использования</w:t>
      </w:r>
    </w:p>
    <w:p w:rsidR="00C73EC4" w:rsidRPr="00C73EC4" w:rsidRDefault="00C73EC4" w:rsidP="00E9101D">
      <w:pPr>
        <w:widowControl w:val="0"/>
        <w:tabs>
          <w:tab w:val="left" w:pos="1560"/>
        </w:tabs>
        <w:spacing w:after="0" w:line="240" w:lineRule="auto"/>
        <w:ind w:right="2040" w:firstLine="851"/>
        <w:jc w:val="center"/>
        <w:rPr>
          <w:rFonts w:ascii="Times New Roman" w:eastAsia="Times New Roman" w:hAnsi="Times New Roman"/>
          <w:sz w:val="24"/>
          <w:szCs w:val="24"/>
        </w:rPr>
      </w:pPr>
      <w:r w:rsidRPr="00C73EC4">
        <w:rPr>
          <w:rFonts w:ascii="Times New Roman" w:eastAsia="Times New Roman" w:hAnsi="Times New Roman"/>
          <w:sz w:val="24"/>
          <w:szCs w:val="24"/>
        </w:rPr>
        <w:lastRenderedPageBreak/>
        <w:t>Общие требования.</w:t>
      </w:r>
    </w:p>
    <w:p w:rsidR="00C73EC4" w:rsidRPr="00C73EC4" w:rsidRDefault="00C73EC4" w:rsidP="00E9101D">
      <w:pPr>
        <w:widowControl w:val="0"/>
        <w:numPr>
          <w:ilvl w:val="1"/>
          <w:numId w:val="32"/>
        </w:numPr>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C73EC4" w:rsidRPr="00C73EC4" w:rsidRDefault="00C73EC4" w:rsidP="00E9101D">
      <w:pPr>
        <w:widowControl w:val="0"/>
        <w:numPr>
          <w:ilvl w:val="1"/>
          <w:numId w:val="32"/>
        </w:numPr>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дачного хозяйства, садоводства, огородничества, личного подсобного хозяйства, развития объектов сельскохозяйственного назначения.</w:t>
      </w:r>
    </w:p>
    <w:p w:rsidR="00C73EC4" w:rsidRPr="00C73EC4" w:rsidRDefault="00C73EC4" w:rsidP="00E9101D">
      <w:pPr>
        <w:widowControl w:val="0"/>
        <w:numPr>
          <w:ilvl w:val="1"/>
          <w:numId w:val="32"/>
        </w:numPr>
        <w:tabs>
          <w:tab w:val="left" w:pos="762"/>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дачного хозяйства, садоводства, огородничества, животноводства, дачного строительства определяются в соответствии с градостроительным, земельным законодательством и требованиями Федерального закона от 15.04.1998 № 66-ФЗ «О садоводческих, огороднических и дачных некоммерческих объединениях граждан».</w:t>
      </w:r>
    </w:p>
    <w:p w:rsidR="00C73EC4" w:rsidRPr="00C73EC4" w:rsidRDefault="00C73EC4" w:rsidP="00E9101D">
      <w:pPr>
        <w:widowControl w:val="0"/>
        <w:numPr>
          <w:ilvl w:val="1"/>
          <w:numId w:val="32"/>
        </w:numPr>
        <w:tabs>
          <w:tab w:val="left" w:pos="564"/>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Предельные (максимальные и минимальные) размеры земельных участков для ведения крестьянского (фермерского) хозяйства, садоводства, огородничества, животноводства, дачного строительства устанавливаются законами Алтайского края.</w:t>
      </w:r>
    </w:p>
    <w:p w:rsidR="00C73EC4" w:rsidRPr="00C73EC4" w:rsidRDefault="00C73EC4" w:rsidP="00E9101D">
      <w:pPr>
        <w:widowControl w:val="0"/>
        <w:tabs>
          <w:tab w:val="left" w:pos="564"/>
        </w:tabs>
        <w:spacing w:after="0" w:line="240" w:lineRule="auto"/>
        <w:ind w:right="20" w:firstLine="851"/>
        <w:jc w:val="both"/>
        <w:rPr>
          <w:rFonts w:ascii="Times New Roman" w:eastAsia="Times New Roman" w:hAnsi="Times New Roman"/>
          <w:sz w:val="24"/>
          <w:szCs w:val="24"/>
        </w:rPr>
      </w:pPr>
    </w:p>
    <w:p w:rsidR="00C73EC4" w:rsidRPr="000445B4" w:rsidRDefault="000445B4" w:rsidP="000445B4">
      <w:pPr>
        <w:pStyle w:val="a9"/>
        <w:widowControl w:val="0"/>
        <w:numPr>
          <w:ilvl w:val="0"/>
          <w:numId w:val="32"/>
        </w:numPr>
        <w:tabs>
          <w:tab w:val="left" w:pos="567"/>
          <w:tab w:val="left" w:pos="9639"/>
        </w:tabs>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З</w:t>
      </w:r>
      <w:r w:rsidR="00C73EC4" w:rsidRPr="000445B4">
        <w:rPr>
          <w:rFonts w:ascii="Times New Roman" w:eastAsia="Times New Roman" w:hAnsi="Times New Roman"/>
          <w:sz w:val="24"/>
          <w:szCs w:val="24"/>
        </w:rPr>
        <w:t>оны специального назначения Общие требования и расчетные показатели.</w:t>
      </w:r>
    </w:p>
    <w:p w:rsidR="00C73EC4" w:rsidRPr="00C73EC4" w:rsidRDefault="00C73EC4" w:rsidP="00E9101D">
      <w:pPr>
        <w:widowControl w:val="0"/>
        <w:numPr>
          <w:ilvl w:val="1"/>
          <w:numId w:val="32"/>
        </w:numPr>
        <w:tabs>
          <w:tab w:val="left" w:pos="564"/>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функциональных зонах.</w:t>
      </w:r>
    </w:p>
    <w:p w:rsidR="00C73EC4" w:rsidRPr="00C73EC4" w:rsidRDefault="00C73EC4" w:rsidP="00E9101D">
      <w:pPr>
        <w:widowControl w:val="0"/>
        <w:numPr>
          <w:ilvl w:val="1"/>
          <w:numId w:val="32"/>
        </w:numPr>
        <w:tabs>
          <w:tab w:val="left" w:pos="564"/>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СанПиН 2.2.1/2.1.1.1200.</w:t>
      </w:r>
    </w:p>
    <w:p w:rsidR="00C73EC4" w:rsidRPr="00C73EC4" w:rsidRDefault="00C73EC4" w:rsidP="00E9101D">
      <w:pPr>
        <w:widowControl w:val="0"/>
        <w:numPr>
          <w:ilvl w:val="1"/>
          <w:numId w:val="32"/>
        </w:numPr>
        <w:tabs>
          <w:tab w:val="left" w:pos="762"/>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12.01.1996 № 8-ФЗ «О погребении и похоронном деле», СанПиН 2.1.2882-11. Кладбища с погребением путем предания тела (останков) умершего земле (захоронение в могилу, склеп) размещают на расстоянии:</w:t>
      </w:r>
    </w:p>
    <w:p w:rsidR="00C73EC4" w:rsidRPr="00C73EC4" w:rsidRDefault="00C73EC4" w:rsidP="00E9101D">
      <w:pPr>
        <w:widowControl w:val="0"/>
        <w:numPr>
          <w:ilvl w:val="0"/>
          <w:numId w:val="26"/>
        </w:numPr>
        <w:tabs>
          <w:tab w:val="left" w:pos="243"/>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от жилых, общественных зданий, спортивно-оздоровительных и санаторно</w:t>
      </w:r>
      <w:r w:rsidRPr="00C73EC4">
        <w:rPr>
          <w:rFonts w:ascii="Times New Roman" w:eastAsia="Times New Roman" w:hAnsi="Times New Roman"/>
          <w:sz w:val="24"/>
          <w:szCs w:val="24"/>
        </w:rPr>
        <w:softHyphen/>
        <w:t>курортных зон - в соответствии с требованиями СанПиН 2.2.1/2.1.1.1200;</w:t>
      </w:r>
    </w:p>
    <w:p w:rsidR="00C73EC4" w:rsidRPr="00C73EC4" w:rsidRDefault="00C73EC4" w:rsidP="00E9101D">
      <w:pPr>
        <w:widowControl w:val="0"/>
        <w:numPr>
          <w:ilvl w:val="0"/>
          <w:numId w:val="26"/>
        </w:numPr>
        <w:tabs>
          <w:tab w:val="left" w:pos="243"/>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от водозаборных сооружений централизованного источника водоснабжения населения - в соответствии с СанПиН 2.1.4.1110-02.</w:t>
      </w:r>
    </w:p>
    <w:p w:rsidR="00C73EC4" w:rsidRPr="00C73EC4" w:rsidRDefault="00C73EC4" w:rsidP="00E9101D">
      <w:pPr>
        <w:widowControl w:val="0"/>
        <w:numPr>
          <w:ilvl w:val="1"/>
          <w:numId w:val="32"/>
        </w:numPr>
        <w:tabs>
          <w:tab w:val="left" w:pos="564"/>
        </w:tabs>
        <w:spacing w:after="0" w:line="240" w:lineRule="auto"/>
        <w:ind w:left="0" w:firstLine="851"/>
        <w:jc w:val="both"/>
        <w:rPr>
          <w:rFonts w:ascii="Times New Roman" w:eastAsia="Times New Roman" w:hAnsi="Times New Roman"/>
          <w:sz w:val="24"/>
          <w:szCs w:val="24"/>
        </w:rPr>
      </w:pPr>
      <w:r w:rsidRPr="00C73EC4">
        <w:rPr>
          <w:rFonts w:ascii="Times New Roman" w:eastAsia="Times New Roman" w:hAnsi="Times New Roman"/>
          <w:sz w:val="24"/>
          <w:szCs w:val="24"/>
        </w:rPr>
        <w:t>Не разрешается размещать кладбища на территориях:</w:t>
      </w:r>
    </w:p>
    <w:p w:rsidR="00C73EC4" w:rsidRPr="00C73EC4" w:rsidRDefault="00C73EC4" w:rsidP="00E9101D">
      <w:pPr>
        <w:widowControl w:val="0"/>
        <w:numPr>
          <w:ilvl w:val="0"/>
          <w:numId w:val="33"/>
        </w:numPr>
        <w:tabs>
          <w:tab w:val="left" w:pos="564"/>
        </w:tabs>
        <w:spacing w:after="0" w:line="240" w:lineRule="auto"/>
        <w:ind w:left="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первого и второго поясов зоны санитарной охраны источника водоснабжения, минерального источника, первой зоны санитарной (горно</w:t>
      </w:r>
      <w:r w:rsidRPr="00C73EC4">
        <w:rPr>
          <w:rFonts w:ascii="Times New Roman" w:eastAsia="Times New Roman" w:hAnsi="Times New Roman"/>
          <w:sz w:val="24"/>
          <w:szCs w:val="24"/>
        </w:rPr>
        <w:softHyphen/>
        <w:t>санитарной) охраны курорта;</w:t>
      </w:r>
    </w:p>
    <w:p w:rsidR="00C73EC4" w:rsidRPr="00C73EC4" w:rsidRDefault="00C73EC4" w:rsidP="00E9101D">
      <w:pPr>
        <w:widowControl w:val="0"/>
        <w:numPr>
          <w:ilvl w:val="0"/>
          <w:numId w:val="33"/>
        </w:numPr>
        <w:tabs>
          <w:tab w:val="left" w:pos="564"/>
        </w:tabs>
        <w:spacing w:after="0" w:line="240" w:lineRule="auto"/>
        <w:ind w:left="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 выходом на поверхность закарстованных, сильнотрещиноватых пород и в местах выклинивания водоносных горизонтов;</w:t>
      </w:r>
    </w:p>
    <w:p w:rsidR="00C73EC4" w:rsidRPr="00C73EC4" w:rsidRDefault="00C73EC4" w:rsidP="00E9101D">
      <w:pPr>
        <w:widowControl w:val="0"/>
        <w:numPr>
          <w:ilvl w:val="0"/>
          <w:numId w:val="33"/>
        </w:numPr>
        <w:tabs>
          <w:tab w:val="left" w:pos="564"/>
        </w:tabs>
        <w:spacing w:after="0" w:line="240" w:lineRule="auto"/>
        <w:ind w:left="0" w:firstLine="851"/>
        <w:jc w:val="both"/>
        <w:rPr>
          <w:rFonts w:ascii="Times New Roman" w:eastAsia="Times New Roman" w:hAnsi="Times New Roman"/>
          <w:sz w:val="24"/>
          <w:szCs w:val="24"/>
        </w:rPr>
      </w:pPr>
      <w:r w:rsidRPr="00C73EC4">
        <w:rPr>
          <w:rFonts w:ascii="Times New Roman" w:eastAsia="Times New Roman" w:hAnsi="Times New Roman"/>
          <w:sz w:val="24"/>
          <w:szCs w:val="24"/>
        </w:rPr>
        <w:t>берегов озер, рек и других открытых водоемов, используемых населением для хозяйственно-бытовых нужд, купания и культурно-оздоровительных целей;</w:t>
      </w:r>
    </w:p>
    <w:p w:rsidR="00C73EC4" w:rsidRPr="00C73EC4" w:rsidRDefault="00C73EC4" w:rsidP="00E9101D">
      <w:pPr>
        <w:widowControl w:val="0"/>
        <w:numPr>
          <w:ilvl w:val="0"/>
          <w:numId w:val="33"/>
        </w:numPr>
        <w:tabs>
          <w:tab w:val="left" w:pos="564"/>
        </w:tabs>
        <w:spacing w:after="0" w:line="240" w:lineRule="auto"/>
        <w:ind w:left="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C73EC4" w:rsidRPr="00C73EC4" w:rsidRDefault="00C73EC4" w:rsidP="00E9101D">
      <w:pPr>
        <w:widowControl w:val="0"/>
        <w:numPr>
          <w:ilvl w:val="1"/>
          <w:numId w:val="32"/>
        </w:numPr>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w:t>
      </w:r>
      <w:r w:rsidRPr="00C73EC4">
        <w:rPr>
          <w:rFonts w:ascii="Times New Roman" w:eastAsia="Times New Roman" w:hAnsi="Times New Roman"/>
          <w:sz w:val="24"/>
          <w:szCs w:val="24"/>
        </w:rPr>
        <w:lastRenderedPageBreak/>
        <w:t>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C73EC4" w:rsidRPr="00C73EC4" w:rsidRDefault="00C73EC4" w:rsidP="00E9101D">
      <w:pPr>
        <w:widowControl w:val="0"/>
        <w:numPr>
          <w:ilvl w:val="1"/>
          <w:numId w:val="32"/>
        </w:numPr>
        <w:tabs>
          <w:tab w:val="left" w:pos="566"/>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 территории санитарно-защитных зон и кладбищ запрещается прокладка сетей централизованного хозяйственно-питьевого водоснабжения.</w:t>
      </w:r>
    </w:p>
    <w:p w:rsidR="00C73EC4" w:rsidRPr="00C73EC4" w:rsidRDefault="00C73EC4" w:rsidP="00E9101D">
      <w:pPr>
        <w:widowControl w:val="0"/>
        <w:numPr>
          <w:ilvl w:val="1"/>
          <w:numId w:val="32"/>
        </w:numPr>
        <w:tabs>
          <w:tab w:val="left" w:pos="566"/>
        </w:tabs>
        <w:spacing w:after="0" w:line="240" w:lineRule="auto"/>
        <w:ind w:left="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Скотомогильники (биотермические ямы) предназначены для:</w:t>
      </w:r>
    </w:p>
    <w:p w:rsidR="00C73EC4" w:rsidRPr="00C73EC4" w:rsidRDefault="00C73EC4" w:rsidP="00E9101D">
      <w:pPr>
        <w:widowControl w:val="0"/>
        <w:numPr>
          <w:ilvl w:val="0"/>
          <w:numId w:val="34"/>
        </w:numPr>
        <w:tabs>
          <w:tab w:val="left" w:pos="566"/>
        </w:tabs>
        <w:spacing w:after="0" w:line="240" w:lineRule="auto"/>
        <w:ind w:left="0" w:firstLine="851"/>
        <w:jc w:val="both"/>
        <w:rPr>
          <w:rFonts w:ascii="Times New Roman" w:eastAsia="Times New Roman" w:hAnsi="Times New Roman"/>
          <w:sz w:val="24"/>
          <w:szCs w:val="24"/>
        </w:rPr>
      </w:pPr>
      <w:r w:rsidRPr="00C73EC4">
        <w:rPr>
          <w:rFonts w:ascii="Times New Roman" w:eastAsia="Times New Roman" w:hAnsi="Times New Roman"/>
          <w:sz w:val="24"/>
          <w:szCs w:val="24"/>
        </w:rPr>
        <w:t>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w:t>
      </w:r>
    </w:p>
    <w:p w:rsidR="00C73EC4" w:rsidRPr="00C73EC4" w:rsidRDefault="00C73EC4" w:rsidP="00E9101D">
      <w:pPr>
        <w:widowControl w:val="0"/>
        <w:numPr>
          <w:ilvl w:val="0"/>
          <w:numId w:val="34"/>
        </w:numPr>
        <w:tabs>
          <w:tab w:val="left" w:pos="566"/>
        </w:tabs>
        <w:spacing w:after="0" w:line="240" w:lineRule="auto"/>
        <w:ind w:left="0" w:firstLine="851"/>
        <w:jc w:val="both"/>
        <w:rPr>
          <w:rFonts w:ascii="Times New Roman" w:eastAsia="Times New Roman" w:hAnsi="Times New Roman"/>
          <w:sz w:val="24"/>
          <w:szCs w:val="24"/>
        </w:rPr>
      </w:pPr>
      <w:r w:rsidRPr="00C73EC4">
        <w:rPr>
          <w:rFonts w:ascii="Times New Roman" w:eastAsia="Times New Roman" w:hAnsi="Times New Roman"/>
          <w:sz w:val="24"/>
          <w:szCs w:val="24"/>
        </w:rPr>
        <w:t>других отходов, получаемых при переработке пищевого и непищевого сырья животного происхождения.</w:t>
      </w:r>
    </w:p>
    <w:p w:rsidR="00C73EC4" w:rsidRPr="00C73EC4" w:rsidRDefault="00C73EC4" w:rsidP="00E9101D">
      <w:pPr>
        <w:widowControl w:val="0"/>
        <w:numPr>
          <w:ilvl w:val="1"/>
          <w:numId w:val="32"/>
        </w:numPr>
        <w:tabs>
          <w:tab w:val="left" w:pos="566"/>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Размер санитарно-защитной зоны скотомогильников следует принимать в соответствии с требованиями СанПиН 2.2.1/2.1.1.1200, при этом ориентировочный размер санитарно-защитной зоны составляет: для скотомогильников с захоронением в ямах - 1000 м, для скотомогильников с биологическими камерами - 500 м.</w:t>
      </w:r>
    </w:p>
    <w:p w:rsidR="00C73EC4" w:rsidRPr="00C73EC4" w:rsidRDefault="00C73EC4" w:rsidP="00E9101D">
      <w:pPr>
        <w:widowControl w:val="0"/>
        <w:numPr>
          <w:ilvl w:val="1"/>
          <w:numId w:val="32"/>
        </w:numPr>
        <w:tabs>
          <w:tab w:val="left" w:pos="566"/>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Скотомогильники (биотермические ямы) проектируются в соответствии с требованиями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04.12.1995 № 13-7-2/469.</w:t>
      </w:r>
    </w:p>
    <w:p w:rsidR="00C73EC4" w:rsidRPr="00C73EC4" w:rsidRDefault="00C73EC4" w:rsidP="00E9101D">
      <w:pPr>
        <w:widowControl w:val="0"/>
        <w:numPr>
          <w:ilvl w:val="1"/>
          <w:numId w:val="32"/>
        </w:numPr>
        <w:tabs>
          <w:tab w:val="left" w:pos="783"/>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C73EC4" w:rsidRPr="00C73EC4" w:rsidRDefault="00C73EC4" w:rsidP="00E9101D">
      <w:pPr>
        <w:widowControl w:val="0"/>
        <w:numPr>
          <w:ilvl w:val="1"/>
          <w:numId w:val="32"/>
        </w:numPr>
        <w:tabs>
          <w:tab w:val="left" w:pos="783"/>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Полигоны твердых бытовых отходов (ТКО) являются специальными сооружениями, предназначенными для изоляции и обезвреживания ТКО.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C73EC4" w:rsidRPr="00C73EC4" w:rsidRDefault="00C73EC4" w:rsidP="00E9101D">
      <w:pPr>
        <w:widowControl w:val="0"/>
        <w:numPr>
          <w:ilvl w:val="1"/>
          <w:numId w:val="32"/>
        </w:numPr>
        <w:tabs>
          <w:tab w:val="left" w:pos="783"/>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color w:val="000000"/>
          <w:sz w:val="24"/>
          <w:szCs w:val="24"/>
          <w:lang w:bidi="ru-RU"/>
        </w:rPr>
        <w:t>Полигоны ТКО проектируются в соответствии с требованиями Федерального закона от 24.06.1998 № 89-ФЗ «Об отходах производства и потребления», «СанПин 2.1.3684-21</w:t>
      </w:r>
      <w:r w:rsidRPr="00C73EC4">
        <w:rPr>
          <w:rFonts w:ascii="Times New Roman" w:eastAsia="Times New Roman" w:hAnsi="Times New Roman"/>
          <w:sz w:val="24"/>
          <w:szCs w:val="24"/>
        </w:rPr>
        <w:t>.</w:t>
      </w:r>
    </w:p>
    <w:p w:rsidR="00C73EC4" w:rsidRPr="00C73EC4" w:rsidRDefault="00C73EC4" w:rsidP="00E9101D">
      <w:pPr>
        <w:widowControl w:val="0"/>
        <w:numPr>
          <w:ilvl w:val="1"/>
          <w:numId w:val="32"/>
        </w:numPr>
        <w:tabs>
          <w:tab w:val="left" w:pos="566"/>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color w:val="000000"/>
          <w:sz w:val="24"/>
          <w:szCs w:val="24"/>
          <w:lang w:bidi="ru-RU"/>
        </w:rPr>
        <w:t>Полигоны ТКО размещаются за пределами жилой зоны, на обособленных территориях с обеспечением нормативных санитарно - защитных зон. Размер санитарно-защитной зоны следует принимать в соответствии с требованиями СанПиН 2.2.1/2.1.1.1200-03.</w:t>
      </w:r>
    </w:p>
    <w:p w:rsidR="00C73EC4" w:rsidRPr="00C73EC4" w:rsidRDefault="00C73EC4" w:rsidP="00E9101D">
      <w:pPr>
        <w:widowControl w:val="0"/>
        <w:numPr>
          <w:ilvl w:val="1"/>
          <w:numId w:val="32"/>
        </w:numPr>
        <w:tabs>
          <w:tab w:val="left" w:pos="681"/>
        </w:tabs>
        <w:spacing w:after="0" w:line="240" w:lineRule="auto"/>
        <w:ind w:left="0" w:firstLine="851"/>
        <w:jc w:val="both"/>
        <w:rPr>
          <w:rFonts w:ascii="Times New Roman" w:eastAsia="Times New Roman" w:hAnsi="Times New Roman"/>
          <w:sz w:val="24"/>
          <w:szCs w:val="24"/>
        </w:rPr>
      </w:pPr>
      <w:r w:rsidRPr="00C73EC4">
        <w:rPr>
          <w:rFonts w:ascii="Times New Roman" w:eastAsia="Times New Roman" w:hAnsi="Times New Roman"/>
          <w:sz w:val="24"/>
          <w:szCs w:val="24"/>
        </w:rPr>
        <w:t>Не допускается размещение полигонов:</w:t>
      </w:r>
    </w:p>
    <w:p w:rsidR="00C73EC4" w:rsidRPr="00C73EC4" w:rsidRDefault="00C73EC4" w:rsidP="00E9101D">
      <w:pPr>
        <w:widowControl w:val="0"/>
        <w:numPr>
          <w:ilvl w:val="0"/>
          <w:numId w:val="26"/>
        </w:numPr>
        <w:tabs>
          <w:tab w:val="left" w:pos="567"/>
        </w:tabs>
        <w:spacing w:after="0" w:line="240" w:lineRule="auto"/>
        <w:ind w:right="20" w:firstLine="851"/>
        <w:rPr>
          <w:rFonts w:ascii="Times New Roman" w:eastAsia="Times New Roman" w:hAnsi="Times New Roman"/>
          <w:sz w:val="24"/>
          <w:szCs w:val="24"/>
        </w:rPr>
      </w:pPr>
      <w:r w:rsidRPr="00C73EC4">
        <w:rPr>
          <w:rFonts w:ascii="Times New Roman" w:eastAsia="Times New Roman" w:hAnsi="Times New Roman"/>
          <w:sz w:val="24"/>
          <w:szCs w:val="24"/>
        </w:rPr>
        <w:t xml:space="preserve">на территории </w:t>
      </w:r>
      <w:r w:rsidRPr="00C73EC4">
        <w:rPr>
          <w:rFonts w:ascii="Times New Roman" w:eastAsia="Times New Roman" w:hAnsi="Times New Roman"/>
          <w:sz w:val="24"/>
          <w:szCs w:val="24"/>
          <w:lang w:val="en-US"/>
        </w:rPr>
        <w:t>I</w:t>
      </w:r>
      <w:r w:rsidRPr="00C73EC4">
        <w:rPr>
          <w:rFonts w:ascii="Times New Roman" w:eastAsia="Times New Roman" w:hAnsi="Times New Roman"/>
          <w:sz w:val="24"/>
          <w:szCs w:val="24"/>
        </w:rPr>
        <w:t>, II и III поясов зон санитарной охраны водоисточников и минеральных источников;</w:t>
      </w:r>
    </w:p>
    <w:p w:rsidR="00C73EC4" w:rsidRPr="00C73EC4" w:rsidRDefault="00C73EC4" w:rsidP="00E9101D">
      <w:pPr>
        <w:widowControl w:val="0"/>
        <w:numPr>
          <w:ilvl w:val="0"/>
          <w:numId w:val="26"/>
        </w:numPr>
        <w:tabs>
          <w:tab w:val="left" w:pos="567"/>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во всех поясах зоны санитарной охраны курортов;</w:t>
      </w:r>
    </w:p>
    <w:p w:rsidR="00C73EC4" w:rsidRPr="00C73EC4" w:rsidRDefault="00C73EC4" w:rsidP="00E9101D">
      <w:pPr>
        <w:widowControl w:val="0"/>
        <w:numPr>
          <w:ilvl w:val="0"/>
          <w:numId w:val="26"/>
        </w:numPr>
        <w:tabs>
          <w:tab w:val="left" w:pos="567"/>
        </w:tabs>
        <w:spacing w:after="0" w:line="240" w:lineRule="auto"/>
        <w:ind w:right="20" w:firstLine="851"/>
        <w:rPr>
          <w:rFonts w:ascii="Times New Roman" w:eastAsia="Times New Roman" w:hAnsi="Times New Roman"/>
          <w:sz w:val="24"/>
          <w:szCs w:val="24"/>
        </w:rPr>
      </w:pPr>
      <w:r w:rsidRPr="00C73EC4">
        <w:rPr>
          <w:rFonts w:ascii="Times New Roman" w:eastAsia="Times New Roman" w:hAnsi="Times New Roman"/>
          <w:sz w:val="24"/>
          <w:szCs w:val="24"/>
        </w:rPr>
        <w:t>в зонах массового загородного отдыха населения и на территории лечебно-оздоровительных учреждений;</w:t>
      </w:r>
    </w:p>
    <w:p w:rsidR="00C73EC4" w:rsidRPr="00C73EC4" w:rsidRDefault="00C73EC4" w:rsidP="00E9101D">
      <w:pPr>
        <w:widowControl w:val="0"/>
        <w:numPr>
          <w:ilvl w:val="0"/>
          <w:numId w:val="26"/>
        </w:numPr>
        <w:tabs>
          <w:tab w:val="left" w:pos="567"/>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рекреационных зонах;</w:t>
      </w:r>
    </w:p>
    <w:p w:rsidR="00C73EC4" w:rsidRPr="00C73EC4" w:rsidRDefault="00C73EC4" w:rsidP="00E9101D">
      <w:pPr>
        <w:widowControl w:val="0"/>
        <w:numPr>
          <w:ilvl w:val="0"/>
          <w:numId w:val="26"/>
        </w:numPr>
        <w:tabs>
          <w:tab w:val="left" w:pos="567"/>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местах выклинивания водоносных горизонтов;</w:t>
      </w:r>
    </w:p>
    <w:p w:rsidR="00C73EC4" w:rsidRPr="00C73EC4" w:rsidRDefault="00C73EC4" w:rsidP="00E9101D">
      <w:pPr>
        <w:widowControl w:val="0"/>
        <w:numPr>
          <w:ilvl w:val="0"/>
          <w:numId w:val="26"/>
        </w:numPr>
        <w:tabs>
          <w:tab w:val="left" w:pos="567"/>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границах установленных водоохранных зон открытых водоемов.</w:t>
      </w:r>
    </w:p>
    <w:p w:rsidR="00C73EC4" w:rsidRPr="00C73EC4" w:rsidRDefault="00C73EC4" w:rsidP="00E9101D">
      <w:pPr>
        <w:widowControl w:val="0"/>
        <w:numPr>
          <w:ilvl w:val="1"/>
          <w:numId w:val="32"/>
        </w:numPr>
        <w:tabs>
          <w:tab w:val="left" w:pos="68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 Участок для размещения полигона токсичных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C73EC4" w:rsidRPr="00C73EC4" w:rsidRDefault="00C73EC4" w:rsidP="00E9101D">
      <w:pPr>
        <w:widowControl w:val="0"/>
        <w:numPr>
          <w:ilvl w:val="1"/>
          <w:numId w:val="32"/>
        </w:numPr>
        <w:tabs>
          <w:tab w:val="left" w:pos="879"/>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lastRenderedPageBreak/>
        <w:t>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C73EC4" w:rsidRPr="00C73EC4" w:rsidRDefault="00C73EC4" w:rsidP="00E9101D">
      <w:pPr>
        <w:widowControl w:val="0"/>
        <w:numPr>
          <w:ilvl w:val="1"/>
          <w:numId w:val="32"/>
        </w:numPr>
        <w:tabs>
          <w:tab w:val="left" w:pos="68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Скотомогильники (биотермические ямы), объекты размещения отходов (далее - «объекты»), предназначенные для длительного их хранения и захоронения, не допускается размещать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C73EC4" w:rsidRPr="00C73EC4" w:rsidRDefault="00C73EC4" w:rsidP="00E9101D">
      <w:pPr>
        <w:widowControl w:val="0"/>
        <w:numPr>
          <w:ilvl w:val="1"/>
          <w:numId w:val="32"/>
        </w:numPr>
        <w:tabs>
          <w:tab w:val="left" w:pos="879"/>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Полигоны по обезвреживанию и захоронению токсичных промышленных отходов также не допускается размещать на площадях залегания полезных ископаемых без разрешения федерального органа управления государственным фондом недр или его территориальных органов, в зонах активного карста, в зонах оползней, в зоне питания подземных источников питьевой воды, территориях пригородных и рекреационных зон,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 на участках, загрязненных органическими и радиоактивными отходами, до истечения сроков, установленных органами Роспотребнадзора.</w:t>
      </w:r>
    </w:p>
    <w:p w:rsidR="00C73EC4" w:rsidRPr="00C73EC4" w:rsidRDefault="00C73EC4" w:rsidP="00E9101D">
      <w:pPr>
        <w:widowControl w:val="0"/>
        <w:numPr>
          <w:ilvl w:val="1"/>
          <w:numId w:val="32"/>
        </w:numPr>
        <w:tabs>
          <w:tab w:val="left" w:pos="769"/>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Земельный участок для размещения полигона по обезвреживанию и захоронению токсичных промышленных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C73EC4" w:rsidRPr="00C73EC4" w:rsidRDefault="00C73EC4" w:rsidP="00E9101D">
      <w:pPr>
        <w:widowControl w:val="0"/>
        <w:numPr>
          <w:ilvl w:val="1"/>
          <w:numId w:val="32"/>
        </w:numPr>
        <w:tabs>
          <w:tab w:val="left" w:pos="769"/>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Размер земельного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C73EC4" w:rsidRPr="00C73EC4" w:rsidRDefault="00C73EC4" w:rsidP="00E9101D">
      <w:pPr>
        <w:widowControl w:val="0"/>
        <w:numPr>
          <w:ilvl w:val="1"/>
          <w:numId w:val="32"/>
        </w:numPr>
        <w:tabs>
          <w:tab w:val="left" w:pos="769"/>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Размещение отходов на территории объекта осуществляется в соответствии с требованиями </w:t>
      </w:r>
      <w:r w:rsidRPr="00C73EC4">
        <w:rPr>
          <w:rFonts w:ascii="Times New Roman" w:eastAsia="Times New Roman" w:hAnsi="Times New Roman"/>
          <w:color w:val="000000"/>
          <w:sz w:val="24"/>
          <w:szCs w:val="24"/>
          <w:lang w:bidi="ru-RU"/>
        </w:rPr>
        <w:t>СП 320.1325800.2017</w:t>
      </w:r>
      <w:r w:rsidRPr="00C73EC4">
        <w:rPr>
          <w:rFonts w:ascii="Times New Roman" w:eastAsia="Times New Roman" w:hAnsi="Times New Roman"/>
          <w:sz w:val="24"/>
          <w:szCs w:val="24"/>
        </w:rPr>
        <w:t>.</w:t>
      </w:r>
    </w:p>
    <w:p w:rsidR="00C73EC4" w:rsidRPr="00C73EC4" w:rsidRDefault="00C73EC4" w:rsidP="00E9101D">
      <w:pPr>
        <w:widowControl w:val="0"/>
        <w:numPr>
          <w:ilvl w:val="1"/>
          <w:numId w:val="32"/>
        </w:numPr>
        <w:tabs>
          <w:tab w:val="left" w:pos="769"/>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Размеры санитарно-защитной зоны завода по обезвреживанию токсичных промышленных отходов мощностью 100 тыс. тонн и более отходов в год следует принимать 1000 м, завода мощностью менее 100 тыс. тонн - 500 м. Размеры санитарно-защитной зоны завода в конкретных условиях строительства должны быть уточнены расчетом рассеивания в атмосфере вредных выбросов в соответствии с ОНД-86 «Методика расчета концентраций в атмосферном воздухе вредных примесей, содержащихся в выбросах предприятий».</w:t>
      </w:r>
    </w:p>
    <w:p w:rsidR="00C73EC4" w:rsidRPr="00C73EC4" w:rsidRDefault="00C73EC4" w:rsidP="00E9101D">
      <w:pPr>
        <w:widowControl w:val="0"/>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Размещение гаража специализированного парка автома</w:t>
      </w:r>
      <w:r w:rsidRPr="00C73EC4">
        <w:rPr>
          <w:rFonts w:ascii="Times New Roman" w:eastAsia="Times New Roman" w:hAnsi="Times New Roman"/>
          <w:color w:val="000000"/>
          <w:sz w:val="24"/>
          <w:szCs w:val="24"/>
          <w:u w:val="single"/>
          <w:shd w:val="clear" w:color="auto" w:fill="FFFFFF"/>
        </w:rPr>
        <w:t>ши</w:t>
      </w:r>
      <w:r w:rsidRPr="00C73EC4">
        <w:rPr>
          <w:rFonts w:ascii="Times New Roman" w:eastAsia="Times New Roman" w:hAnsi="Times New Roman"/>
          <w:sz w:val="24"/>
          <w:szCs w:val="24"/>
        </w:rPr>
        <w:t>н осуществляется в соответствии с СП 2.2.1.1312-03, СП 2.1.7.1038-01.</w:t>
      </w:r>
    </w:p>
    <w:p w:rsidR="00C73EC4" w:rsidRPr="00C73EC4" w:rsidRDefault="00C73EC4" w:rsidP="00E9101D">
      <w:pPr>
        <w:widowControl w:val="0"/>
        <w:numPr>
          <w:ilvl w:val="1"/>
          <w:numId w:val="32"/>
        </w:numPr>
        <w:tabs>
          <w:tab w:val="left" w:pos="769"/>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1000 м.</w:t>
      </w:r>
    </w:p>
    <w:p w:rsidR="00C73EC4" w:rsidRPr="00C73EC4" w:rsidRDefault="00C73EC4" w:rsidP="00E9101D">
      <w:pPr>
        <w:widowControl w:val="0"/>
        <w:numPr>
          <w:ilvl w:val="1"/>
          <w:numId w:val="32"/>
        </w:numPr>
        <w:tabs>
          <w:tab w:val="left" w:pos="769"/>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Участки захоронения токсичных промышленных отходов следует размещать на расстоянии не менее: 200 м - от сельскохозяйственных угодий и автомобильных и железных дорог общей сети, 50 м - от границ леса и лесопосадок, не предназначенных для использования в рекреационных целях.</w:t>
      </w:r>
    </w:p>
    <w:p w:rsidR="00C73EC4" w:rsidRPr="00C73EC4" w:rsidRDefault="00C73EC4" w:rsidP="00E9101D">
      <w:pPr>
        <w:widowControl w:val="0"/>
        <w:numPr>
          <w:ilvl w:val="1"/>
          <w:numId w:val="32"/>
        </w:numPr>
        <w:tabs>
          <w:tab w:val="left" w:pos="769"/>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C73EC4" w:rsidRPr="00C73EC4" w:rsidRDefault="00C73EC4" w:rsidP="00E9101D">
      <w:pPr>
        <w:widowControl w:val="0"/>
        <w:numPr>
          <w:ilvl w:val="1"/>
          <w:numId w:val="32"/>
        </w:numPr>
        <w:tabs>
          <w:tab w:val="left" w:pos="769"/>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Подъездные пути к кладбищам, крематориям, скотомогильникам, объектам размещения отходов потребления проектируются в соответствии с требованиями главы 10 «Внешний транспорт».</w:t>
      </w:r>
    </w:p>
    <w:p w:rsidR="00C73EC4" w:rsidRPr="00C73EC4" w:rsidRDefault="00C73EC4" w:rsidP="00E9101D">
      <w:pPr>
        <w:widowControl w:val="0"/>
        <w:numPr>
          <w:ilvl w:val="1"/>
          <w:numId w:val="32"/>
        </w:numPr>
        <w:tabs>
          <w:tab w:val="left" w:pos="769"/>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lastRenderedPageBreak/>
        <w:t>В городских и сельских поселениях полигоны ТБО, скотомогильники, полигоны по обезвреживанию и захоронению токсичных промышленных отходов следует размещать за границами населенных пунктов на землях промышленности и иного специального назначения.</w:t>
      </w:r>
    </w:p>
    <w:p w:rsidR="00C73EC4" w:rsidRPr="00C73EC4" w:rsidRDefault="00C73EC4" w:rsidP="00E9101D">
      <w:pPr>
        <w:widowControl w:val="0"/>
        <w:numPr>
          <w:ilvl w:val="1"/>
          <w:numId w:val="32"/>
        </w:numPr>
        <w:tabs>
          <w:tab w:val="left" w:pos="769"/>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снегоприемные пункты.</w:t>
      </w:r>
    </w:p>
    <w:p w:rsidR="00C73EC4" w:rsidRPr="00C73EC4" w:rsidRDefault="00C73EC4" w:rsidP="00E9101D">
      <w:pPr>
        <w:widowControl w:val="0"/>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Снегоприемные пункты могут быть в виде «сухих» снежных свалок и снегоплавильных шахт, подключенных к системе канализации.</w:t>
      </w:r>
    </w:p>
    <w:p w:rsidR="00C73EC4" w:rsidRPr="00C73EC4" w:rsidRDefault="00C73EC4" w:rsidP="00E9101D">
      <w:pPr>
        <w:widowControl w:val="0"/>
        <w:numPr>
          <w:ilvl w:val="1"/>
          <w:numId w:val="32"/>
        </w:numPr>
        <w:tabs>
          <w:tab w:val="left" w:pos="77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Проектирование снегоприемных пунктов следует осуществлять в соответствии с требованиями ОДМ 218.5.001-2008, Рекомендациями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иными нормативными документами в области охраны окружающей среды.</w:t>
      </w:r>
    </w:p>
    <w:p w:rsidR="00C73EC4" w:rsidRPr="00C73EC4" w:rsidRDefault="00C73EC4" w:rsidP="00E9101D">
      <w:pPr>
        <w:widowControl w:val="0"/>
        <w:numPr>
          <w:ilvl w:val="1"/>
          <w:numId w:val="32"/>
        </w:numPr>
        <w:tabs>
          <w:tab w:val="left" w:pos="77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Не допускается размещение «сухих» снегосвалок в водоохранных зонах водных объектов, а также над подземными инженерными сетями.</w:t>
      </w:r>
    </w:p>
    <w:p w:rsidR="00C73EC4" w:rsidRPr="00C73EC4" w:rsidRDefault="00C73EC4" w:rsidP="00E9101D">
      <w:pPr>
        <w:widowControl w:val="0"/>
        <w:numPr>
          <w:ilvl w:val="1"/>
          <w:numId w:val="32"/>
        </w:numPr>
        <w:tabs>
          <w:tab w:val="left" w:pos="77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Размер санитарно-защитной зоны от снегоприемных пунктов до жилой застройки следует принимать не менее 100 м.</w:t>
      </w:r>
    </w:p>
    <w:p w:rsidR="00C73EC4" w:rsidRPr="00C73EC4" w:rsidRDefault="00C73EC4" w:rsidP="00E9101D">
      <w:pPr>
        <w:widowControl w:val="0"/>
        <w:numPr>
          <w:ilvl w:val="1"/>
          <w:numId w:val="32"/>
        </w:numPr>
        <w:tabs>
          <w:tab w:val="left" w:pos="77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C73EC4" w:rsidRPr="00C73EC4" w:rsidRDefault="00C73EC4" w:rsidP="00E9101D">
      <w:pPr>
        <w:widowControl w:val="0"/>
        <w:numPr>
          <w:ilvl w:val="1"/>
          <w:numId w:val="32"/>
        </w:numPr>
        <w:tabs>
          <w:tab w:val="left" w:pos="1052"/>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конструкции снегоплавильных шахт (камер) должно предусматриваться растапливание сбрасываемого снега в течение всего зимнего периода, а также очистка талых вод до нормативных показателей.</w:t>
      </w:r>
    </w:p>
    <w:p w:rsidR="00C73EC4" w:rsidRPr="00C73EC4" w:rsidRDefault="00C73EC4" w:rsidP="00E9101D">
      <w:pPr>
        <w:widowControl w:val="0"/>
        <w:numPr>
          <w:ilvl w:val="1"/>
          <w:numId w:val="32"/>
        </w:numPr>
        <w:tabs>
          <w:tab w:val="left" w:pos="77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Допускается использование территории снегосвалки в летнее время для организации стоянки (парковки) автотранспорта или для иных целей.</w:t>
      </w:r>
    </w:p>
    <w:p w:rsidR="00C73EC4" w:rsidRPr="00C73EC4" w:rsidRDefault="00C73EC4" w:rsidP="00E9101D">
      <w:pPr>
        <w:widowControl w:val="0"/>
        <w:numPr>
          <w:ilvl w:val="1"/>
          <w:numId w:val="32"/>
        </w:numPr>
        <w:tabs>
          <w:tab w:val="left" w:pos="77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Зоны размещения военных объектов предназначены для размещения объектов, в отношении территорий которых устанавливается особый режим.</w:t>
      </w:r>
    </w:p>
    <w:p w:rsidR="00C73EC4" w:rsidRPr="00C73EC4" w:rsidRDefault="00C73EC4" w:rsidP="00E9101D">
      <w:pPr>
        <w:widowControl w:val="0"/>
        <w:numPr>
          <w:ilvl w:val="1"/>
          <w:numId w:val="32"/>
        </w:numPr>
        <w:tabs>
          <w:tab w:val="left" w:pos="77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Порядок использования территорий указанных зон 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bookmarkStart w:id="1" w:name="bookmark1"/>
    </w:p>
    <w:p w:rsidR="00C73EC4" w:rsidRPr="00C73EC4" w:rsidRDefault="00C73EC4" w:rsidP="00E9101D">
      <w:pPr>
        <w:widowControl w:val="0"/>
        <w:tabs>
          <w:tab w:val="left" w:pos="771"/>
        </w:tabs>
        <w:spacing w:after="0" w:line="240" w:lineRule="auto"/>
        <w:ind w:right="20" w:firstLine="851"/>
        <w:jc w:val="both"/>
        <w:rPr>
          <w:rFonts w:ascii="Times New Roman" w:eastAsia="Times New Roman" w:hAnsi="Times New Roman"/>
          <w:sz w:val="24"/>
          <w:szCs w:val="24"/>
        </w:rPr>
      </w:pPr>
    </w:p>
    <w:p w:rsidR="00C73EC4" w:rsidRPr="00C73EC4" w:rsidRDefault="00C73EC4" w:rsidP="00E9101D">
      <w:pPr>
        <w:keepNext/>
        <w:keepLines/>
        <w:widowControl w:val="0"/>
        <w:numPr>
          <w:ilvl w:val="0"/>
          <w:numId w:val="35"/>
        </w:numPr>
        <w:tabs>
          <w:tab w:val="left" w:pos="0"/>
        </w:tabs>
        <w:spacing w:after="0" w:line="240" w:lineRule="auto"/>
        <w:ind w:left="0" w:firstLine="851"/>
        <w:jc w:val="center"/>
        <w:outlineLvl w:val="0"/>
        <w:rPr>
          <w:rFonts w:ascii="Times New Roman" w:eastAsia="Times New Roman" w:hAnsi="Times New Roman"/>
          <w:b/>
          <w:bCs/>
          <w:sz w:val="24"/>
          <w:szCs w:val="24"/>
        </w:rPr>
      </w:pPr>
      <w:r w:rsidRPr="00C73EC4">
        <w:rPr>
          <w:rFonts w:ascii="Times New Roman" w:eastAsia="Times New Roman" w:hAnsi="Times New Roman"/>
          <w:b/>
          <w:sz w:val="24"/>
          <w:szCs w:val="24"/>
        </w:rPr>
        <w:t>Расчетные показатели объектов социальной инфраструктуры</w:t>
      </w:r>
      <w:bookmarkEnd w:id="1"/>
    </w:p>
    <w:p w:rsidR="00C73EC4" w:rsidRPr="00C73EC4" w:rsidRDefault="00C73EC4" w:rsidP="00E9101D">
      <w:pPr>
        <w:widowControl w:val="0"/>
        <w:numPr>
          <w:ilvl w:val="0"/>
          <w:numId w:val="32"/>
        </w:numPr>
        <w:tabs>
          <w:tab w:val="left" w:pos="0"/>
        </w:tabs>
        <w:spacing w:after="0" w:line="240" w:lineRule="auto"/>
        <w:ind w:left="0" w:firstLine="851"/>
        <w:jc w:val="center"/>
        <w:rPr>
          <w:rFonts w:ascii="Times New Roman" w:eastAsia="Times New Roman" w:hAnsi="Times New Roman"/>
          <w:sz w:val="24"/>
          <w:szCs w:val="24"/>
        </w:rPr>
      </w:pPr>
      <w:r w:rsidRPr="00C73EC4">
        <w:rPr>
          <w:rFonts w:ascii="Times New Roman" w:eastAsia="Times New Roman" w:hAnsi="Times New Roman"/>
          <w:sz w:val="24"/>
          <w:szCs w:val="24"/>
        </w:rPr>
        <w:t>Учреждения и предприятия обслуживания.</w:t>
      </w:r>
    </w:p>
    <w:p w:rsidR="00C73EC4" w:rsidRPr="00C73EC4" w:rsidRDefault="00C73EC4" w:rsidP="00E9101D">
      <w:pPr>
        <w:widowControl w:val="0"/>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9.1 Учреждения и предприятия обслуживания следует размещать на территории городских 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C73EC4" w:rsidRPr="00C73EC4" w:rsidRDefault="00C73EC4" w:rsidP="00E9101D">
      <w:pPr>
        <w:widowControl w:val="0"/>
        <w:numPr>
          <w:ilvl w:val="0"/>
          <w:numId w:val="36"/>
        </w:numPr>
        <w:tabs>
          <w:tab w:val="left" w:pos="557"/>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расчете учреждений и предприятий обслуживания следует принимать социальные нормативы обеспеченности, разрабатываемые в установленном порядке. Для ориентировочных расчетов нормативы обеспеченности, число учреждений и предприятий обслуживания и размеры их земельных участков допускается принимать в соответствии с рекомендуемым Приложением Е к настоящим нормативам.</w:t>
      </w:r>
    </w:p>
    <w:p w:rsidR="00C73EC4" w:rsidRPr="00C73EC4" w:rsidRDefault="00C73EC4" w:rsidP="00E9101D">
      <w:pPr>
        <w:widowControl w:val="0"/>
        <w:numPr>
          <w:ilvl w:val="0"/>
          <w:numId w:val="36"/>
        </w:numPr>
        <w:tabs>
          <w:tab w:val="left" w:pos="557"/>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Размещение, вместимость и размеры земельных участков учреждений и предприятий обслуживания, не указанных в настоящем разделе и в Приложении Е, следует принимать по заданию на проектирование.</w:t>
      </w:r>
    </w:p>
    <w:p w:rsidR="00C73EC4" w:rsidRPr="00C73EC4" w:rsidRDefault="00C73EC4" w:rsidP="00E9101D">
      <w:pPr>
        <w:widowControl w:val="0"/>
        <w:numPr>
          <w:ilvl w:val="0"/>
          <w:numId w:val="36"/>
        </w:numPr>
        <w:tabs>
          <w:tab w:val="left" w:pos="557"/>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определении числа, состава и вместимости учреждений и предприятий обслуживания в крупных городах следует дополнительно учитывать приезжающее население из поселений, расположенных в зоне, ограниченной затратами времени на передвижение в большой и крупный город не более 2 ч., в малые и средние города - не более 1 ч.; в исторических городах необходимо учитывать также туристов.</w:t>
      </w:r>
    </w:p>
    <w:p w:rsidR="00C73EC4" w:rsidRPr="00C73EC4" w:rsidRDefault="00C73EC4" w:rsidP="00E9101D">
      <w:pPr>
        <w:widowControl w:val="0"/>
        <w:numPr>
          <w:ilvl w:val="0"/>
          <w:numId w:val="36"/>
        </w:numPr>
        <w:tabs>
          <w:tab w:val="left" w:pos="557"/>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Учреждения и предприятия обслуживания в сельских поселениях следует размещать из расчета обеспечения жителей каждого поселения услугами первой </w:t>
      </w:r>
      <w:r w:rsidRPr="00C73EC4">
        <w:rPr>
          <w:rFonts w:ascii="Times New Roman" w:eastAsia="Times New Roman" w:hAnsi="Times New Roman"/>
          <w:sz w:val="24"/>
          <w:szCs w:val="24"/>
        </w:rPr>
        <w:lastRenderedPageBreak/>
        <w:t>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C73EC4" w:rsidRPr="00C73EC4" w:rsidRDefault="00C73EC4" w:rsidP="00E9101D">
      <w:pPr>
        <w:widowControl w:val="0"/>
        <w:numPr>
          <w:ilvl w:val="0"/>
          <w:numId w:val="36"/>
        </w:numPr>
        <w:tabs>
          <w:tab w:val="left" w:pos="557"/>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Федерального закона от 30.12.2006 № 271-ФЗ «О розничных рынках и о внесении изменений в Трудовой кодекс Российской Федерации» и постановления Администрации края от 08.05.2007 № 195 «Об основных требованиях к торговым местам и размерах площади рынков на территории Алтайского края».</w:t>
      </w:r>
    </w:p>
    <w:p w:rsidR="00C73EC4" w:rsidRPr="00C73EC4" w:rsidRDefault="00C73EC4" w:rsidP="00E9101D">
      <w:pPr>
        <w:widowControl w:val="0"/>
        <w:numPr>
          <w:ilvl w:val="0"/>
          <w:numId w:val="36"/>
        </w:numPr>
        <w:tabs>
          <w:tab w:val="left" w:pos="706"/>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Радиус обслуживания населения учреждениями и предприятиями, размещенными в жилой застройке, как правило, следует принимать не более указанного в таблице 8.</w:t>
      </w:r>
    </w:p>
    <w:p w:rsidR="00C73EC4" w:rsidRPr="00C73EC4" w:rsidRDefault="00C73EC4" w:rsidP="00C73EC4">
      <w:pPr>
        <w:widowControl w:val="0"/>
        <w:tabs>
          <w:tab w:val="left" w:pos="706"/>
        </w:tabs>
        <w:spacing w:after="0" w:line="240" w:lineRule="auto"/>
        <w:ind w:left="851" w:right="20"/>
        <w:jc w:val="both"/>
        <w:rPr>
          <w:rFonts w:ascii="Times New Roman" w:eastAsia="Times New Roman" w:hAnsi="Times New Roman"/>
          <w:sz w:val="24"/>
          <w:szCs w:val="24"/>
        </w:rPr>
      </w:pPr>
    </w:p>
    <w:p w:rsidR="00C73EC4" w:rsidRPr="00C73EC4" w:rsidRDefault="00C73EC4" w:rsidP="00C73EC4">
      <w:pPr>
        <w:widowControl w:val="0"/>
        <w:spacing w:after="0" w:line="240" w:lineRule="auto"/>
        <w:ind w:right="143"/>
        <w:jc w:val="right"/>
        <w:rPr>
          <w:rFonts w:ascii="Times New Roman" w:eastAsia="Times New Roman" w:hAnsi="Times New Roman"/>
          <w:sz w:val="24"/>
          <w:szCs w:val="24"/>
        </w:rPr>
      </w:pPr>
      <w:r w:rsidRPr="00C73EC4">
        <w:rPr>
          <w:rFonts w:ascii="Times New Roman" w:eastAsia="Times New Roman" w:hAnsi="Times New Roman"/>
          <w:sz w:val="24"/>
          <w:szCs w:val="24"/>
        </w:rPr>
        <w:t>Таблица 8</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77"/>
        <w:gridCol w:w="2136"/>
      </w:tblGrid>
      <w:tr w:rsidR="00C73EC4" w:rsidRPr="00E9101D" w:rsidTr="00C73EC4">
        <w:trPr>
          <w:trHeight w:hRule="exact" w:val="773"/>
          <w:jc w:val="center"/>
        </w:trPr>
        <w:tc>
          <w:tcPr>
            <w:tcW w:w="7277"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Учреждения и предприятия обслуживания</w:t>
            </w:r>
          </w:p>
        </w:tc>
        <w:tc>
          <w:tcPr>
            <w:tcW w:w="2136"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Радиус обслуживания, м</w:t>
            </w:r>
          </w:p>
        </w:tc>
      </w:tr>
      <w:tr w:rsidR="00C73EC4" w:rsidRPr="00E9101D" w:rsidTr="00C73EC4">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c>
          <w:tcPr>
            <w:tcW w:w="2136"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w:t>
            </w:r>
          </w:p>
        </w:tc>
      </w:tr>
      <w:tr w:rsidR="00C73EC4" w:rsidRPr="00E9101D" w:rsidTr="00C73EC4">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дошкольные образовательные учреждения (СанПиН 2.4.1.3049-13) *</w:t>
            </w:r>
          </w:p>
        </w:tc>
        <w:tc>
          <w:tcPr>
            <w:tcW w:w="2136" w:type="dxa"/>
            <w:tcBorders>
              <w:top w:val="single" w:sz="4" w:space="0" w:color="auto"/>
              <w:left w:val="single" w:sz="4" w:space="0" w:color="auto"/>
              <w:bottom w:val="nil"/>
              <w:right w:val="single" w:sz="4" w:space="0" w:color="auto"/>
            </w:tcBorders>
            <w:shd w:val="clear" w:color="auto" w:fill="FFFFFF"/>
          </w:tcPr>
          <w:p w:rsidR="00C73EC4" w:rsidRPr="00E9101D" w:rsidRDefault="00C73EC4" w:rsidP="00C73EC4">
            <w:pPr>
              <w:spacing w:after="0" w:line="240" w:lineRule="auto"/>
              <w:rPr>
                <w:sz w:val="24"/>
                <w:szCs w:val="24"/>
              </w:rPr>
            </w:pPr>
          </w:p>
        </w:tc>
      </w:tr>
      <w:tr w:rsidR="00C73EC4" w:rsidRPr="00E9101D" w:rsidTr="00C73EC4">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в городах</w:t>
            </w:r>
          </w:p>
        </w:tc>
        <w:tc>
          <w:tcPr>
            <w:tcW w:w="2136"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300</w:t>
            </w:r>
          </w:p>
        </w:tc>
      </w:tr>
      <w:tr w:rsidR="00C73EC4" w:rsidRPr="00E9101D" w:rsidTr="00C73EC4">
        <w:trPr>
          <w:trHeight w:hRule="exact" w:val="768"/>
          <w:jc w:val="center"/>
        </w:trPr>
        <w:tc>
          <w:tcPr>
            <w:tcW w:w="7277"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в сельских поселениях и в малых городах, при одно- и двухэтажной застройке **</w:t>
            </w:r>
          </w:p>
        </w:tc>
        <w:tc>
          <w:tcPr>
            <w:tcW w:w="2136"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500</w:t>
            </w:r>
          </w:p>
        </w:tc>
      </w:tr>
      <w:tr w:rsidR="00C73EC4" w:rsidRPr="00E9101D" w:rsidTr="00C73EC4">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Помещения для физкультурно-оздоровительных занятий</w:t>
            </w:r>
          </w:p>
        </w:tc>
        <w:tc>
          <w:tcPr>
            <w:tcW w:w="2136"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500</w:t>
            </w:r>
          </w:p>
        </w:tc>
      </w:tr>
      <w:tr w:rsidR="00C73EC4" w:rsidRPr="00E9101D" w:rsidTr="00C73EC4">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Физкультурно-спортивные центры жилых районов</w:t>
            </w:r>
          </w:p>
        </w:tc>
        <w:tc>
          <w:tcPr>
            <w:tcW w:w="2136"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1500</w:t>
            </w:r>
          </w:p>
        </w:tc>
      </w:tr>
      <w:tr w:rsidR="00C73EC4" w:rsidRPr="00E9101D" w:rsidTr="00C73EC4">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Поликлиники и их филиалы в городах ***</w:t>
            </w:r>
          </w:p>
        </w:tc>
        <w:tc>
          <w:tcPr>
            <w:tcW w:w="2136"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1000</w:t>
            </w:r>
          </w:p>
        </w:tc>
      </w:tr>
      <w:tr w:rsidR="00C73EC4" w:rsidRPr="00E9101D" w:rsidTr="00C73EC4">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Раздаточные пункты молочной кухни</w:t>
            </w:r>
          </w:p>
        </w:tc>
        <w:tc>
          <w:tcPr>
            <w:tcW w:w="2136"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500</w:t>
            </w:r>
          </w:p>
        </w:tc>
      </w:tr>
      <w:tr w:rsidR="00C73EC4" w:rsidRPr="00E9101D" w:rsidTr="00C73EC4">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То же при одно- и двухэтажной застройке</w:t>
            </w:r>
          </w:p>
        </w:tc>
        <w:tc>
          <w:tcPr>
            <w:tcW w:w="2136"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800</w:t>
            </w:r>
          </w:p>
        </w:tc>
      </w:tr>
      <w:tr w:rsidR="00C73EC4" w:rsidRPr="00E9101D" w:rsidTr="00C73EC4">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Аптеки в городах</w:t>
            </w:r>
          </w:p>
        </w:tc>
        <w:tc>
          <w:tcPr>
            <w:tcW w:w="2136"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500</w:t>
            </w:r>
          </w:p>
        </w:tc>
      </w:tr>
      <w:tr w:rsidR="00C73EC4" w:rsidRPr="00E9101D" w:rsidTr="00C73EC4">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То же при одно- и двухэтажной застройке</w:t>
            </w:r>
          </w:p>
        </w:tc>
        <w:tc>
          <w:tcPr>
            <w:tcW w:w="2136"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800</w:t>
            </w:r>
          </w:p>
        </w:tc>
      </w:tr>
      <w:tr w:rsidR="00C73EC4" w:rsidRPr="00E9101D" w:rsidTr="00C73EC4">
        <w:trPr>
          <w:trHeight w:hRule="exact" w:val="768"/>
          <w:jc w:val="center"/>
        </w:trPr>
        <w:tc>
          <w:tcPr>
            <w:tcW w:w="7277"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Предприятия торговли, общественного питания и бытового обслуживания местного значения</w:t>
            </w:r>
          </w:p>
        </w:tc>
        <w:tc>
          <w:tcPr>
            <w:tcW w:w="2136" w:type="dxa"/>
            <w:tcBorders>
              <w:top w:val="single" w:sz="4" w:space="0" w:color="auto"/>
              <w:left w:val="single" w:sz="4" w:space="0" w:color="auto"/>
              <w:bottom w:val="nil"/>
              <w:right w:val="single" w:sz="4" w:space="0" w:color="auto"/>
            </w:tcBorders>
            <w:shd w:val="clear" w:color="auto" w:fill="FFFFFF"/>
          </w:tcPr>
          <w:p w:rsidR="00C73EC4" w:rsidRPr="00E9101D" w:rsidRDefault="00C73EC4" w:rsidP="00C73EC4">
            <w:pPr>
              <w:spacing w:after="0" w:line="240" w:lineRule="auto"/>
              <w:rPr>
                <w:sz w:val="24"/>
                <w:szCs w:val="24"/>
              </w:rPr>
            </w:pPr>
          </w:p>
        </w:tc>
      </w:tr>
      <w:tr w:rsidR="00C73EC4" w:rsidRPr="00E9101D" w:rsidTr="00C73EC4">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в городах при застройке</w:t>
            </w:r>
          </w:p>
        </w:tc>
        <w:tc>
          <w:tcPr>
            <w:tcW w:w="2136" w:type="dxa"/>
            <w:tcBorders>
              <w:top w:val="single" w:sz="4" w:space="0" w:color="auto"/>
              <w:left w:val="single" w:sz="4" w:space="0" w:color="auto"/>
              <w:bottom w:val="nil"/>
              <w:right w:val="single" w:sz="4" w:space="0" w:color="auto"/>
            </w:tcBorders>
            <w:shd w:val="clear" w:color="auto" w:fill="FFFFFF"/>
          </w:tcPr>
          <w:p w:rsidR="00C73EC4" w:rsidRPr="00E9101D" w:rsidRDefault="00C73EC4" w:rsidP="00C73EC4">
            <w:pPr>
              <w:spacing w:after="0" w:line="240" w:lineRule="auto"/>
              <w:rPr>
                <w:sz w:val="24"/>
                <w:szCs w:val="24"/>
              </w:rPr>
            </w:pPr>
          </w:p>
        </w:tc>
      </w:tr>
      <w:tr w:rsidR="00C73EC4" w:rsidRPr="00E9101D" w:rsidTr="00C73EC4">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многоэтажной</w:t>
            </w:r>
          </w:p>
        </w:tc>
        <w:tc>
          <w:tcPr>
            <w:tcW w:w="2136"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500</w:t>
            </w:r>
          </w:p>
        </w:tc>
      </w:tr>
      <w:tr w:rsidR="00C73EC4" w:rsidRPr="00E9101D" w:rsidTr="00C73EC4">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одно-, двухэтажной</w:t>
            </w:r>
          </w:p>
        </w:tc>
        <w:tc>
          <w:tcPr>
            <w:tcW w:w="2136"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800</w:t>
            </w:r>
          </w:p>
        </w:tc>
      </w:tr>
      <w:tr w:rsidR="00C73EC4" w:rsidRPr="00E9101D" w:rsidTr="00C73EC4">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в сельских поселениях</w:t>
            </w:r>
          </w:p>
        </w:tc>
        <w:tc>
          <w:tcPr>
            <w:tcW w:w="2136"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2000</w:t>
            </w:r>
          </w:p>
        </w:tc>
      </w:tr>
      <w:tr w:rsidR="00C73EC4" w:rsidRPr="00E9101D" w:rsidTr="00C73EC4">
        <w:trPr>
          <w:trHeight w:hRule="exact" w:val="499"/>
          <w:jc w:val="center"/>
        </w:trPr>
        <w:tc>
          <w:tcPr>
            <w:tcW w:w="7277"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Отделения почтовой связи, электросвязи, банки и филиалы банков</w:t>
            </w:r>
          </w:p>
        </w:tc>
        <w:tc>
          <w:tcPr>
            <w:tcW w:w="2136"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500</w:t>
            </w:r>
          </w:p>
        </w:tc>
      </w:tr>
    </w:tbl>
    <w:p w:rsidR="00C73EC4" w:rsidRPr="00C73EC4" w:rsidRDefault="00C73EC4" w:rsidP="00C73EC4">
      <w:pPr>
        <w:widowControl w:val="0"/>
        <w:spacing w:after="0" w:line="240" w:lineRule="auto"/>
        <w:ind w:right="20" w:firstLine="851"/>
        <w:jc w:val="both"/>
        <w:rPr>
          <w:rFonts w:ascii="Times New Roman" w:eastAsia="Times New Roman" w:hAnsi="Times New Roman"/>
          <w:bCs/>
          <w:sz w:val="24"/>
          <w:szCs w:val="24"/>
        </w:rPr>
      </w:pPr>
      <w:r w:rsidRPr="00E9101D">
        <w:rPr>
          <w:rFonts w:ascii="Times New Roman" w:eastAsia="Times New Roman" w:hAnsi="Times New Roman"/>
          <w:bCs/>
          <w:sz w:val="24"/>
          <w:szCs w:val="24"/>
        </w:rPr>
        <w:t>* Указанный уровень доступности не распространяется на</w:t>
      </w:r>
      <w:r w:rsidRPr="00C73EC4">
        <w:rPr>
          <w:rFonts w:ascii="Times New Roman" w:eastAsia="Times New Roman" w:hAnsi="Times New Roman"/>
          <w:bCs/>
          <w:sz w:val="24"/>
          <w:szCs w:val="24"/>
        </w:rPr>
        <w:t xml:space="preserve"> специализированные и оздоровительные детские дошкольные организации и образовательные школы, (языковые, математические, спортивные и т.п.). Уровень доступности общеобразовательных школ в </w:t>
      </w:r>
      <w:r w:rsidRPr="00C73EC4">
        <w:rPr>
          <w:rFonts w:ascii="Times New Roman" w:eastAsia="Times New Roman" w:hAnsi="Times New Roman"/>
          <w:bCs/>
          <w:sz w:val="24"/>
          <w:szCs w:val="24"/>
        </w:rPr>
        <w:lastRenderedPageBreak/>
        <w:t>сельской местности допускается принимать по муниципальным градостроительным нормативам, а при их отсутствии - по заданию на проектирование.</w:t>
      </w:r>
    </w:p>
    <w:p w:rsidR="00C73EC4" w:rsidRPr="00C73EC4" w:rsidRDefault="00C73EC4" w:rsidP="00C73EC4">
      <w:pPr>
        <w:widowControl w:val="0"/>
        <w:spacing w:after="0" w:line="240" w:lineRule="auto"/>
        <w:ind w:firstLine="851"/>
        <w:jc w:val="both"/>
        <w:rPr>
          <w:rFonts w:ascii="Times New Roman" w:eastAsia="Times New Roman" w:hAnsi="Times New Roman"/>
          <w:bCs/>
          <w:sz w:val="24"/>
          <w:szCs w:val="24"/>
        </w:rPr>
      </w:pPr>
      <w:r w:rsidRPr="00C73EC4">
        <w:rPr>
          <w:rFonts w:ascii="Times New Roman" w:eastAsia="Times New Roman" w:hAnsi="Times New Roman"/>
          <w:bCs/>
          <w:sz w:val="24"/>
          <w:szCs w:val="24"/>
        </w:rPr>
        <w:t>** Допускается для сельских районов радиус пешеходной доступности до 1 км.</w:t>
      </w:r>
    </w:p>
    <w:p w:rsidR="00C73EC4" w:rsidRPr="00C73EC4" w:rsidRDefault="00C73EC4" w:rsidP="00C73EC4">
      <w:pPr>
        <w:widowControl w:val="0"/>
        <w:spacing w:after="0" w:line="240" w:lineRule="auto"/>
        <w:ind w:right="20" w:firstLine="851"/>
        <w:rPr>
          <w:rFonts w:ascii="Times New Roman" w:eastAsia="Times New Roman" w:hAnsi="Times New Roman"/>
          <w:bCs/>
          <w:sz w:val="24"/>
          <w:szCs w:val="24"/>
        </w:rPr>
      </w:pPr>
      <w:r w:rsidRPr="00C73EC4">
        <w:rPr>
          <w:rFonts w:ascii="Times New Roman" w:eastAsia="Times New Roman" w:hAnsi="Times New Roman"/>
          <w:bCs/>
          <w:sz w:val="24"/>
          <w:szCs w:val="24"/>
        </w:rPr>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 Примечание: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C73EC4" w:rsidRPr="00C73EC4" w:rsidRDefault="00C73EC4" w:rsidP="000445B4">
      <w:pPr>
        <w:widowControl w:val="0"/>
        <w:numPr>
          <w:ilvl w:val="0"/>
          <w:numId w:val="36"/>
        </w:numPr>
        <w:tabs>
          <w:tab w:val="left" w:pos="704"/>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Уровень доступности общеобразовательных учреждений в городских поселениях следует принимать по СанПиН 2.4.2.2821-10 для обучающихся начального общего и основного общего образования не более: 400 м, для обучающихся среднего общего образования – не более 500 м.</w:t>
      </w:r>
    </w:p>
    <w:p w:rsidR="00C73EC4" w:rsidRPr="00C73EC4" w:rsidRDefault="00C73EC4" w:rsidP="000445B4">
      <w:pPr>
        <w:widowControl w:val="0"/>
        <w:numPr>
          <w:ilvl w:val="0"/>
          <w:numId w:val="36"/>
        </w:numPr>
        <w:tabs>
          <w:tab w:val="left" w:pos="704"/>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Размещение общеобразовательных организаций допускается на расстоянии транспортной доступности: для обучающихся начального общего и основного общего образования -не более:15 мин. (в одну сторону), , для обучающихся среднего общего образования - не более 50 мин. (в одну сторону).</w:t>
      </w:r>
    </w:p>
    <w:p w:rsidR="00C73EC4" w:rsidRPr="00C73EC4" w:rsidRDefault="00C73EC4" w:rsidP="000445B4">
      <w:pPr>
        <w:widowControl w:val="0"/>
        <w:numPr>
          <w:ilvl w:val="0"/>
          <w:numId w:val="36"/>
        </w:numPr>
        <w:tabs>
          <w:tab w:val="left" w:pos="765"/>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сельской местности размещение общеобразовательных организаций должно предусматривать для обучающихся начального общего образования радиус доступности не более 2 км пе</w:t>
      </w:r>
      <w:r w:rsidRPr="00C73EC4">
        <w:rPr>
          <w:rFonts w:ascii="Times New Roman" w:eastAsia="Times New Roman" w:hAnsi="Times New Roman"/>
          <w:color w:val="000000"/>
          <w:sz w:val="24"/>
          <w:szCs w:val="24"/>
          <w:u w:val="single"/>
          <w:shd w:val="clear" w:color="auto" w:fill="FFFFFF"/>
        </w:rPr>
        <w:t>шк</w:t>
      </w:r>
      <w:r w:rsidRPr="00C73EC4">
        <w:rPr>
          <w:rFonts w:ascii="Times New Roman" w:eastAsia="Times New Roman" w:hAnsi="Times New Roman"/>
          <w:sz w:val="24"/>
          <w:szCs w:val="24"/>
        </w:rPr>
        <w:t>ом и не более 15 мин. (в одну сторону) при транспортном обслуживании. Для обучающихся основного общего и среднего общего образования радиус пешеходной доступности не должен превышать 4 км, а при транспортном обслуживании - не более 30 минут в одну сторону.</w:t>
      </w:r>
    </w:p>
    <w:p w:rsidR="00C73EC4" w:rsidRPr="00C73EC4" w:rsidRDefault="00C73EC4" w:rsidP="000445B4">
      <w:pPr>
        <w:widowControl w:val="0"/>
        <w:numPr>
          <w:ilvl w:val="0"/>
          <w:numId w:val="36"/>
        </w:numPr>
        <w:tabs>
          <w:tab w:val="left" w:pos="9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расстояниях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rsidR="00C73EC4" w:rsidRPr="00C73EC4" w:rsidRDefault="00C73EC4" w:rsidP="000445B4">
      <w:pPr>
        <w:widowControl w:val="0"/>
        <w:numPr>
          <w:ilvl w:val="0"/>
          <w:numId w:val="36"/>
        </w:numPr>
        <w:tabs>
          <w:tab w:val="left" w:pos="765"/>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C73EC4" w:rsidRPr="00C73EC4" w:rsidRDefault="00C73EC4" w:rsidP="000445B4">
      <w:pPr>
        <w:widowControl w:val="0"/>
        <w:numPr>
          <w:ilvl w:val="0"/>
          <w:numId w:val="36"/>
        </w:numPr>
        <w:tabs>
          <w:tab w:val="left" w:pos="901"/>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w:t>
      </w:r>
      <w:r w:rsidRPr="00C73EC4">
        <w:rPr>
          <w:rFonts w:ascii="Times New Roman" w:eastAsia="Times New Roman" w:hAnsi="Times New Roman"/>
          <w:color w:val="000000"/>
          <w:sz w:val="24"/>
          <w:szCs w:val="24"/>
          <w:u w:val="single"/>
          <w:shd w:val="clear" w:color="auto" w:fill="FFFFFF"/>
        </w:rPr>
        <w:t>шк</w:t>
      </w:r>
      <w:r w:rsidRPr="00C73EC4">
        <w:rPr>
          <w:rFonts w:ascii="Times New Roman" w:eastAsia="Times New Roman" w:hAnsi="Times New Roman"/>
          <w:sz w:val="24"/>
          <w:szCs w:val="24"/>
        </w:rPr>
        <w:t>ольный интернат из расчета 10% мест общей вместимости организации.</w:t>
      </w:r>
    </w:p>
    <w:p w:rsidR="00C73EC4" w:rsidRPr="00C73EC4" w:rsidRDefault="00C73EC4" w:rsidP="000445B4">
      <w:pPr>
        <w:widowControl w:val="0"/>
        <w:tabs>
          <w:tab w:val="left" w:pos="762"/>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Расстояния от зданий и границ земельных участков организаций и предприятий обслуживания следует принимать не менее приведенных в таблице 9.</w:t>
      </w:r>
    </w:p>
    <w:p w:rsidR="00C73EC4" w:rsidRPr="00C73EC4" w:rsidRDefault="00C73EC4" w:rsidP="000445B4">
      <w:pPr>
        <w:widowControl w:val="0"/>
        <w:tabs>
          <w:tab w:val="left" w:pos="762"/>
        </w:tabs>
        <w:spacing w:after="0" w:line="240" w:lineRule="auto"/>
        <w:ind w:firstLine="851"/>
        <w:jc w:val="right"/>
        <w:rPr>
          <w:rFonts w:ascii="Times New Roman" w:eastAsia="Times New Roman" w:hAnsi="Times New Roman"/>
          <w:sz w:val="24"/>
          <w:szCs w:val="24"/>
        </w:rPr>
      </w:pPr>
      <w:r w:rsidRPr="00C73EC4">
        <w:rPr>
          <w:rFonts w:ascii="Times New Roman" w:eastAsia="Times New Roman" w:hAnsi="Times New Roman"/>
          <w:sz w:val="24"/>
          <w:szCs w:val="24"/>
        </w:rPr>
        <w:t>Таблица 9</w:t>
      </w:r>
    </w:p>
    <w:tbl>
      <w:tblPr>
        <w:tblpPr w:leftFromText="180" w:rightFromText="180" w:bottomFromText="200" w:vertAnchor="text" w:horzAnchor="margin" w:tblpY="214"/>
        <w:tblOverlap w:val="never"/>
        <w:tblW w:w="0" w:type="auto"/>
        <w:tblLayout w:type="fixed"/>
        <w:tblCellMar>
          <w:left w:w="10" w:type="dxa"/>
          <w:right w:w="10" w:type="dxa"/>
        </w:tblCellMar>
        <w:tblLook w:val="04A0" w:firstRow="1" w:lastRow="0" w:firstColumn="1" w:lastColumn="0" w:noHBand="0" w:noVBand="1"/>
      </w:tblPr>
      <w:tblGrid>
        <w:gridCol w:w="3547"/>
        <w:gridCol w:w="1262"/>
        <w:gridCol w:w="1219"/>
        <w:gridCol w:w="1046"/>
        <w:gridCol w:w="2575"/>
      </w:tblGrid>
      <w:tr w:rsidR="00C73EC4" w:rsidRPr="00C73EC4" w:rsidTr="00C73EC4">
        <w:trPr>
          <w:trHeight w:hRule="exact" w:val="773"/>
        </w:trPr>
        <w:tc>
          <w:tcPr>
            <w:tcW w:w="3547" w:type="dxa"/>
            <w:vMerge w:val="restart"/>
            <w:tcBorders>
              <w:top w:val="single" w:sz="4" w:space="0" w:color="auto"/>
              <w:left w:val="single" w:sz="4" w:space="0" w:color="auto"/>
              <w:bottom w:val="nil"/>
              <w:right w:val="nil"/>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 xml:space="preserve">Здания (земельные участки) </w:t>
            </w:r>
            <w:r w:rsidRPr="00E9101D">
              <w:rPr>
                <w:rFonts w:ascii="Times New Roman" w:eastAsia="Times New Roman" w:hAnsi="Times New Roman"/>
                <w:sz w:val="24"/>
                <w:szCs w:val="24"/>
              </w:rPr>
              <w:t xml:space="preserve"> организаций</w:t>
            </w:r>
            <w:r w:rsidRPr="00E9101D">
              <w:rPr>
                <w:rFonts w:ascii="Times New Roman" w:eastAsia="Times New Roman" w:hAnsi="Times New Roman"/>
                <w:bCs/>
                <w:color w:val="000000"/>
                <w:sz w:val="24"/>
                <w:szCs w:val="24"/>
                <w:shd w:val="clear" w:color="auto" w:fill="FFFFFF"/>
              </w:rPr>
              <w:t xml:space="preserve">  обслуживания</w:t>
            </w:r>
          </w:p>
        </w:tc>
        <w:tc>
          <w:tcPr>
            <w:tcW w:w="6102" w:type="dxa"/>
            <w:gridSpan w:val="4"/>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 xml:space="preserve">Расстояния от зданий (границ участков) </w:t>
            </w:r>
            <w:r w:rsidRPr="00E9101D">
              <w:rPr>
                <w:rFonts w:ascii="Times New Roman" w:eastAsia="Times New Roman" w:hAnsi="Times New Roman"/>
                <w:sz w:val="24"/>
                <w:szCs w:val="24"/>
              </w:rPr>
              <w:t xml:space="preserve"> организаций</w:t>
            </w:r>
            <w:r w:rsidRPr="00E9101D">
              <w:rPr>
                <w:rFonts w:ascii="Times New Roman" w:eastAsia="Times New Roman" w:hAnsi="Times New Roman"/>
                <w:bCs/>
                <w:color w:val="000000"/>
                <w:sz w:val="24"/>
                <w:szCs w:val="24"/>
                <w:shd w:val="clear" w:color="auto" w:fill="FFFFFF"/>
              </w:rPr>
              <w:t xml:space="preserve">  обслуживания, м</w:t>
            </w:r>
          </w:p>
        </w:tc>
      </w:tr>
      <w:tr w:rsidR="00C73EC4" w:rsidRPr="00C73EC4" w:rsidTr="00C73EC4">
        <w:trPr>
          <w:trHeight w:val="490"/>
        </w:trPr>
        <w:tc>
          <w:tcPr>
            <w:tcW w:w="3547" w:type="dxa"/>
            <w:vMerge/>
            <w:tcBorders>
              <w:top w:val="single" w:sz="4" w:space="0" w:color="auto"/>
              <w:left w:val="single" w:sz="4" w:space="0" w:color="auto"/>
              <w:bottom w:val="nil"/>
              <w:right w:val="nil"/>
            </w:tcBorders>
            <w:vAlign w:val="center"/>
            <w:hideMark/>
          </w:tcPr>
          <w:p w:rsidR="00C73EC4" w:rsidRPr="00E9101D" w:rsidRDefault="00C73EC4" w:rsidP="000445B4">
            <w:pPr>
              <w:spacing w:after="0"/>
              <w:ind w:firstLine="851"/>
              <w:rPr>
                <w:rFonts w:ascii="Times New Roman" w:eastAsia="Times New Roman" w:hAnsi="Times New Roman"/>
                <w:sz w:val="24"/>
                <w:szCs w:val="24"/>
              </w:rPr>
            </w:pPr>
          </w:p>
        </w:tc>
        <w:tc>
          <w:tcPr>
            <w:tcW w:w="2481" w:type="dxa"/>
            <w:gridSpan w:val="2"/>
            <w:tcBorders>
              <w:top w:val="single" w:sz="4" w:space="0" w:color="auto"/>
              <w:left w:val="single" w:sz="4" w:space="0" w:color="auto"/>
              <w:bottom w:val="nil"/>
              <w:right w:val="nil"/>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до красной линии</w:t>
            </w:r>
          </w:p>
        </w:tc>
        <w:tc>
          <w:tcPr>
            <w:tcW w:w="1046" w:type="dxa"/>
            <w:vMerge w:val="restart"/>
            <w:tcBorders>
              <w:top w:val="single" w:sz="4" w:space="0" w:color="auto"/>
              <w:left w:val="single" w:sz="4" w:space="0" w:color="auto"/>
              <w:bottom w:val="nil"/>
              <w:right w:val="nil"/>
            </w:tcBorders>
            <w:shd w:val="clear" w:color="auto" w:fill="FFFFFF"/>
            <w:hideMark/>
          </w:tcPr>
          <w:p w:rsidR="00C73EC4" w:rsidRPr="00E9101D" w:rsidRDefault="00C73EC4" w:rsidP="000445B4">
            <w:pPr>
              <w:widowControl w:val="0"/>
              <w:spacing w:after="0" w:line="240" w:lineRule="auto"/>
              <w:ind w:firstLine="851"/>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до стен жилых домов</w:t>
            </w:r>
          </w:p>
        </w:tc>
        <w:tc>
          <w:tcPr>
            <w:tcW w:w="2575" w:type="dxa"/>
            <w:vMerge w:val="restart"/>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 xml:space="preserve">до зданий  детских дошкольных образовательных и общеобразовательных школ, медицинских </w:t>
            </w:r>
            <w:r w:rsidRPr="00E9101D">
              <w:rPr>
                <w:rFonts w:ascii="Times New Roman" w:eastAsia="Times New Roman" w:hAnsi="Times New Roman"/>
                <w:sz w:val="24"/>
                <w:szCs w:val="24"/>
              </w:rPr>
              <w:t xml:space="preserve"> организаций</w:t>
            </w:r>
          </w:p>
        </w:tc>
      </w:tr>
      <w:tr w:rsidR="00C73EC4" w:rsidRPr="00C73EC4" w:rsidTr="00C73EC4">
        <w:trPr>
          <w:trHeight w:hRule="exact" w:val="1146"/>
        </w:trPr>
        <w:tc>
          <w:tcPr>
            <w:tcW w:w="3547" w:type="dxa"/>
            <w:vMerge/>
            <w:tcBorders>
              <w:top w:val="single" w:sz="4" w:space="0" w:color="auto"/>
              <w:left w:val="single" w:sz="4" w:space="0" w:color="auto"/>
              <w:bottom w:val="nil"/>
              <w:right w:val="nil"/>
            </w:tcBorders>
            <w:vAlign w:val="center"/>
            <w:hideMark/>
          </w:tcPr>
          <w:p w:rsidR="00C73EC4" w:rsidRPr="00E9101D" w:rsidRDefault="00C73EC4" w:rsidP="000445B4">
            <w:pPr>
              <w:spacing w:after="0"/>
              <w:ind w:firstLine="851"/>
              <w:rPr>
                <w:rFonts w:ascii="Times New Roman" w:eastAsia="Times New Roman" w:hAnsi="Times New Roman"/>
                <w:sz w:val="24"/>
                <w:szCs w:val="24"/>
              </w:rPr>
            </w:pPr>
          </w:p>
        </w:tc>
        <w:tc>
          <w:tcPr>
            <w:tcW w:w="1262" w:type="dxa"/>
            <w:tcBorders>
              <w:top w:val="single" w:sz="4" w:space="0" w:color="auto"/>
              <w:left w:val="single" w:sz="4" w:space="0" w:color="auto"/>
              <w:bottom w:val="nil"/>
              <w:right w:val="nil"/>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в городах</w:t>
            </w:r>
          </w:p>
        </w:tc>
        <w:tc>
          <w:tcPr>
            <w:tcW w:w="1219" w:type="dxa"/>
            <w:tcBorders>
              <w:top w:val="single" w:sz="4" w:space="0" w:color="auto"/>
              <w:left w:val="single" w:sz="4" w:space="0" w:color="auto"/>
              <w:bottom w:val="nil"/>
              <w:right w:val="nil"/>
            </w:tcBorders>
            <w:shd w:val="clear" w:color="auto" w:fill="FFFFFF"/>
            <w:hideMark/>
          </w:tcPr>
          <w:p w:rsidR="00C73EC4" w:rsidRPr="00E9101D" w:rsidRDefault="00C73EC4" w:rsidP="000445B4">
            <w:pPr>
              <w:widowControl w:val="0"/>
              <w:spacing w:after="0" w:line="240" w:lineRule="auto"/>
              <w:ind w:firstLine="851"/>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в сельских поселениях</w:t>
            </w:r>
          </w:p>
        </w:tc>
        <w:tc>
          <w:tcPr>
            <w:tcW w:w="3621" w:type="dxa"/>
            <w:vMerge/>
            <w:tcBorders>
              <w:top w:val="single" w:sz="4" w:space="0" w:color="auto"/>
              <w:left w:val="single" w:sz="4" w:space="0" w:color="auto"/>
              <w:bottom w:val="nil"/>
              <w:right w:val="nil"/>
            </w:tcBorders>
            <w:vAlign w:val="center"/>
            <w:hideMark/>
          </w:tcPr>
          <w:p w:rsidR="00C73EC4" w:rsidRPr="00E9101D" w:rsidRDefault="00C73EC4" w:rsidP="000445B4">
            <w:pPr>
              <w:spacing w:after="0"/>
              <w:ind w:firstLine="851"/>
              <w:rPr>
                <w:rFonts w:ascii="Times New Roman" w:eastAsia="Times New Roman" w:hAnsi="Times New Roman"/>
                <w:sz w:val="24"/>
                <w:szCs w:val="24"/>
              </w:rPr>
            </w:pPr>
          </w:p>
        </w:tc>
        <w:tc>
          <w:tcPr>
            <w:tcW w:w="2575" w:type="dxa"/>
            <w:vMerge/>
            <w:tcBorders>
              <w:top w:val="single" w:sz="4" w:space="0" w:color="auto"/>
              <w:left w:val="single" w:sz="4" w:space="0" w:color="auto"/>
              <w:bottom w:val="nil"/>
              <w:right w:val="single" w:sz="4" w:space="0" w:color="auto"/>
            </w:tcBorders>
            <w:vAlign w:val="center"/>
            <w:hideMark/>
          </w:tcPr>
          <w:p w:rsidR="00C73EC4" w:rsidRPr="00E9101D" w:rsidRDefault="00C73EC4" w:rsidP="000445B4">
            <w:pPr>
              <w:spacing w:after="0"/>
              <w:ind w:firstLine="851"/>
              <w:rPr>
                <w:rFonts w:ascii="Times New Roman" w:eastAsia="Times New Roman" w:hAnsi="Times New Roman"/>
                <w:sz w:val="24"/>
                <w:szCs w:val="24"/>
              </w:rPr>
            </w:pPr>
          </w:p>
        </w:tc>
      </w:tr>
      <w:tr w:rsidR="00C73EC4" w:rsidRPr="00C73EC4" w:rsidTr="00C73EC4">
        <w:trPr>
          <w:trHeight w:hRule="exact" w:val="1320"/>
        </w:trPr>
        <w:tc>
          <w:tcPr>
            <w:tcW w:w="3547"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0445B4">
            <w:pPr>
              <w:widowControl w:val="0"/>
              <w:spacing w:after="0" w:line="240" w:lineRule="auto"/>
              <w:ind w:left="80" w:firstLine="851"/>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 xml:space="preserve">Детские дошкольные </w:t>
            </w:r>
            <w:r w:rsidRPr="00E9101D">
              <w:rPr>
                <w:rFonts w:ascii="Times New Roman" w:eastAsia="Times New Roman" w:hAnsi="Times New Roman"/>
                <w:sz w:val="24"/>
                <w:szCs w:val="24"/>
              </w:rPr>
              <w:t xml:space="preserve"> образовательные </w:t>
            </w:r>
            <w:r w:rsidRPr="00E9101D">
              <w:rPr>
                <w:rFonts w:ascii="Times New Roman" w:eastAsia="Times New Roman" w:hAnsi="Times New Roman"/>
                <w:bCs/>
                <w:color w:val="000000"/>
                <w:sz w:val="24"/>
                <w:szCs w:val="24"/>
                <w:shd w:val="clear" w:color="auto" w:fill="FFFFFF"/>
              </w:rPr>
              <w:t xml:space="preserve"> и</w:t>
            </w:r>
          </w:p>
          <w:p w:rsidR="00C73EC4" w:rsidRPr="00E9101D" w:rsidRDefault="00C73EC4" w:rsidP="000445B4">
            <w:pPr>
              <w:widowControl w:val="0"/>
              <w:spacing w:after="0" w:line="240" w:lineRule="auto"/>
              <w:ind w:left="80" w:firstLine="851"/>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 xml:space="preserve">общеобразовательные </w:t>
            </w:r>
            <w:r w:rsidRPr="00E9101D">
              <w:rPr>
                <w:rFonts w:ascii="Times New Roman" w:eastAsia="Times New Roman" w:hAnsi="Times New Roman"/>
                <w:sz w:val="24"/>
                <w:szCs w:val="24"/>
              </w:rPr>
              <w:t xml:space="preserve"> организации</w:t>
            </w:r>
            <w:r w:rsidRPr="00E9101D">
              <w:rPr>
                <w:rFonts w:ascii="Times New Roman" w:eastAsia="Times New Roman" w:hAnsi="Times New Roman"/>
                <w:bCs/>
                <w:color w:val="000000"/>
                <w:sz w:val="24"/>
                <w:szCs w:val="24"/>
                <w:shd w:val="clear" w:color="auto" w:fill="FFFFFF"/>
              </w:rPr>
              <w:t xml:space="preserve"> (земельный участок)</w:t>
            </w:r>
          </w:p>
        </w:tc>
        <w:tc>
          <w:tcPr>
            <w:tcW w:w="1262"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25</w:t>
            </w:r>
          </w:p>
        </w:tc>
        <w:tc>
          <w:tcPr>
            <w:tcW w:w="1219"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по нормам инсоляции и освещенности</w:t>
            </w:r>
          </w:p>
        </w:tc>
      </w:tr>
      <w:tr w:rsidR="00C73EC4" w:rsidRPr="00C73EC4" w:rsidTr="00C73EC4">
        <w:trPr>
          <w:trHeight w:hRule="exact" w:val="1042"/>
        </w:trPr>
        <w:tc>
          <w:tcPr>
            <w:tcW w:w="3547"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0445B4">
            <w:pPr>
              <w:widowControl w:val="0"/>
              <w:spacing w:after="0" w:line="240" w:lineRule="auto"/>
              <w:ind w:firstLine="851"/>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lastRenderedPageBreak/>
              <w:t>Больницы, родильные дома и другие лечебные стационары (здания)</w:t>
            </w:r>
          </w:p>
        </w:tc>
        <w:tc>
          <w:tcPr>
            <w:tcW w:w="2481" w:type="dxa"/>
            <w:gridSpan w:val="2"/>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30 - 50 (в зависимости от этажности)</w:t>
            </w:r>
          </w:p>
        </w:tc>
      </w:tr>
      <w:tr w:rsidR="00C73EC4" w:rsidRPr="00C73EC4" w:rsidTr="00C73EC4">
        <w:trPr>
          <w:trHeight w:hRule="exact" w:val="773"/>
        </w:trPr>
        <w:tc>
          <w:tcPr>
            <w:tcW w:w="3547"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0445B4">
            <w:pPr>
              <w:widowControl w:val="0"/>
              <w:spacing w:after="0" w:line="240" w:lineRule="auto"/>
              <w:ind w:firstLine="851"/>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Приемные пункты вторичного сырья</w:t>
            </w:r>
          </w:p>
        </w:tc>
        <w:tc>
          <w:tcPr>
            <w:tcW w:w="1262"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w:t>
            </w:r>
          </w:p>
        </w:tc>
        <w:tc>
          <w:tcPr>
            <w:tcW w:w="1219"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w:t>
            </w:r>
          </w:p>
        </w:tc>
        <w:tc>
          <w:tcPr>
            <w:tcW w:w="1046"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0445B4">
            <w:pPr>
              <w:widowControl w:val="0"/>
              <w:spacing w:after="0" w:line="240" w:lineRule="auto"/>
              <w:ind w:left="320" w:firstLine="851"/>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20 *</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w:t>
            </w:r>
          </w:p>
        </w:tc>
      </w:tr>
      <w:tr w:rsidR="00C73EC4" w:rsidRPr="00C73EC4" w:rsidTr="00C73EC4">
        <w:trPr>
          <w:trHeight w:hRule="exact" w:val="773"/>
        </w:trPr>
        <w:tc>
          <w:tcPr>
            <w:tcW w:w="3547"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0445B4">
            <w:pPr>
              <w:widowControl w:val="0"/>
              <w:spacing w:after="0" w:line="240" w:lineRule="auto"/>
              <w:ind w:firstLine="851"/>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Пожарные депо</w:t>
            </w:r>
          </w:p>
        </w:tc>
        <w:tc>
          <w:tcPr>
            <w:tcW w:w="1262"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10</w:t>
            </w:r>
          </w:p>
        </w:tc>
        <w:tc>
          <w:tcPr>
            <w:tcW w:w="1219"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10</w:t>
            </w:r>
          </w:p>
        </w:tc>
        <w:tc>
          <w:tcPr>
            <w:tcW w:w="1046"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w:t>
            </w:r>
          </w:p>
        </w:tc>
      </w:tr>
      <w:tr w:rsidR="00C73EC4" w:rsidRPr="00C73EC4" w:rsidTr="00C73EC4">
        <w:trPr>
          <w:trHeight w:hRule="exact" w:val="947"/>
        </w:trPr>
        <w:tc>
          <w:tcPr>
            <w:tcW w:w="3547"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0445B4">
            <w:pPr>
              <w:widowControl w:val="0"/>
              <w:spacing w:after="0" w:line="240" w:lineRule="auto"/>
              <w:ind w:firstLine="851"/>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Кладбища смешанного и традиционного захоронения площадью от 20 до 40 га</w:t>
            </w:r>
          </w:p>
        </w:tc>
        <w:tc>
          <w:tcPr>
            <w:tcW w:w="1262"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6</w:t>
            </w:r>
          </w:p>
        </w:tc>
        <w:tc>
          <w:tcPr>
            <w:tcW w:w="1219"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6</w:t>
            </w:r>
          </w:p>
        </w:tc>
        <w:tc>
          <w:tcPr>
            <w:tcW w:w="1046"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500</w:t>
            </w:r>
          </w:p>
        </w:tc>
      </w:tr>
      <w:tr w:rsidR="00C73EC4" w:rsidRPr="00C73EC4" w:rsidTr="00C73EC4">
        <w:trPr>
          <w:trHeight w:hRule="exact" w:val="947"/>
        </w:trPr>
        <w:tc>
          <w:tcPr>
            <w:tcW w:w="3547"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0445B4">
            <w:pPr>
              <w:widowControl w:val="0"/>
              <w:spacing w:after="0" w:line="240" w:lineRule="auto"/>
              <w:ind w:firstLine="851"/>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Кладбища смешанного и традиционного захоронения площадью от 10 до 20 га</w:t>
            </w:r>
          </w:p>
        </w:tc>
        <w:tc>
          <w:tcPr>
            <w:tcW w:w="1262"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6</w:t>
            </w:r>
          </w:p>
        </w:tc>
        <w:tc>
          <w:tcPr>
            <w:tcW w:w="1219"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6</w:t>
            </w:r>
          </w:p>
        </w:tc>
        <w:tc>
          <w:tcPr>
            <w:tcW w:w="1046"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300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300</w:t>
            </w:r>
          </w:p>
        </w:tc>
      </w:tr>
      <w:tr w:rsidR="00C73EC4" w:rsidRPr="00C73EC4" w:rsidTr="00C73EC4">
        <w:trPr>
          <w:trHeight w:hRule="exact" w:val="947"/>
        </w:trPr>
        <w:tc>
          <w:tcPr>
            <w:tcW w:w="3547"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0445B4">
            <w:pPr>
              <w:widowControl w:val="0"/>
              <w:spacing w:after="0" w:line="240" w:lineRule="auto"/>
              <w:ind w:firstLine="851"/>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Кладбища смешанного и традиционного захоронения площадью 10 га и менее</w:t>
            </w:r>
          </w:p>
        </w:tc>
        <w:tc>
          <w:tcPr>
            <w:tcW w:w="1262"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6</w:t>
            </w:r>
          </w:p>
        </w:tc>
        <w:tc>
          <w:tcPr>
            <w:tcW w:w="1219"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6</w:t>
            </w:r>
          </w:p>
        </w:tc>
        <w:tc>
          <w:tcPr>
            <w:tcW w:w="1046"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100</w:t>
            </w:r>
          </w:p>
        </w:tc>
      </w:tr>
      <w:tr w:rsidR="00C73EC4" w:rsidRPr="00C73EC4" w:rsidTr="00C73EC4">
        <w:trPr>
          <w:trHeight w:hRule="exact" w:val="628"/>
        </w:trPr>
        <w:tc>
          <w:tcPr>
            <w:tcW w:w="3547"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0445B4">
            <w:pPr>
              <w:widowControl w:val="0"/>
              <w:spacing w:after="0" w:line="240" w:lineRule="auto"/>
              <w:ind w:firstLine="851"/>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Кладбища для погребения после кремации</w:t>
            </w:r>
          </w:p>
        </w:tc>
        <w:tc>
          <w:tcPr>
            <w:tcW w:w="1262"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6</w:t>
            </w:r>
          </w:p>
        </w:tc>
        <w:tc>
          <w:tcPr>
            <w:tcW w:w="1219"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6</w:t>
            </w:r>
          </w:p>
        </w:tc>
        <w:tc>
          <w:tcPr>
            <w:tcW w:w="1046"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100</w:t>
            </w:r>
          </w:p>
        </w:tc>
      </w:tr>
      <w:tr w:rsidR="00C73EC4" w:rsidRPr="00C73EC4" w:rsidTr="00C73EC4">
        <w:trPr>
          <w:trHeight w:hRule="exact" w:val="1416"/>
        </w:trPr>
        <w:tc>
          <w:tcPr>
            <w:tcW w:w="3547"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0445B4">
            <w:pPr>
              <w:widowControl w:val="0"/>
              <w:spacing w:after="0" w:line="240" w:lineRule="auto"/>
              <w:ind w:firstLine="851"/>
              <w:jc w:val="both"/>
              <w:rPr>
                <w:rFonts w:ascii="Times New Roman" w:eastAsia="Times New Roman" w:hAnsi="Times New Roman"/>
                <w:bCs/>
                <w:color w:val="000000"/>
                <w:sz w:val="24"/>
                <w:szCs w:val="24"/>
                <w:shd w:val="clear" w:color="auto" w:fill="FFFFFF"/>
              </w:rPr>
            </w:pPr>
            <w:r w:rsidRPr="00E9101D">
              <w:rPr>
                <w:rFonts w:ascii="Times New Roman" w:eastAsia="Times New Roman" w:hAnsi="Times New Roman"/>
                <w:bCs/>
                <w:color w:val="000000"/>
                <w:sz w:val="24"/>
                <w:szCs w:val="24"/>
                <w:shd w:val="clear" w:color="auto" w:fill="FFFFFF"/>
              </w:rPr>
              <w:t>Закрытые кладбища и мемориальные комплексы, кладбища с погребением после кремации, колумбарии, сельские кладбища</w:t>
            </w:r>
          </w:p>
        </w:tc>
        <w:tc>
          <w:tcPr>
            <w:tcW w:w="1262"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6</w:t>
            </w:r>
          </w:p>
        </w:tc>
        <w:tc>
          <w:tcPr>
            <w:tcW w:w="1219"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6</w:t>
            </w:r>
          </w:p>
        </w:tc>
        <w:tc>
          <w:tcPr>
            <w:tcW w:w="1046"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0445B4">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w:t>
            </w:r>
          </w:p>
        </w:tc>
      </w:tr>
    </w:tbl>
    <w:p w:rsidR="00E9101D" w:rsidRDefault="00E9101D" w:rsidP="000445B4">
      <w:pPr>
        <w:spacing w:after="0" w:line="240" w:lineRule="auto"/>
        <w:ind w:firstLine="851"/>
        <w:rPr>
          <w:rFonts w:ascii="Times New Roman" w:hAnsi="Times New Roman"/>
          <w:sz w:val="24"/>
          <w:szCs w:val="24"/>
        </w:rPr>
      </w:pPr>
    </w:p>
    <w:p w:rsidR="00C73EC4" w:rsidRPr="00C73EC4" w:rsidRDefault="00C73EC4" w:rsidP="000445B4">
      <w:pPr>
        <w:spacing w:after="0" w:line="240" w:lineRule="auto"/>
        <w:ind w:firstLine="851"/>
        <w:rPr>
          <w:rFonts w:ascii="Times New Roman" w:hAnsi="Times New Roman"/>
          <w:sz w:val="24"/>
          <w:szCs w:val="24"/>
        </w:rPr>
      </w:pPr>
      <w:r w:rsidRPr="00C73EC4">
        <w:rPr>
          <w:rFonts w:ascii="Times New Roman" w:hAnsi="Times New Roman"/>
          <w:sz w:val="24"/>
          <w:szCs w:val="24"/>
        </w:rPr>
        <w:lastRenderedPageBreak/>
        <w:t>* С входами и окнами</w:t>
      </w:r>
    </w:p>
    <w:p w:rsidR="00C73EC4" w:rsidRPr="00C73EC4" w:rsidRDefault="00C73EC4" w:rsidP="000445B4">
      <w:pPr>
        <w:widowControl w:val="0"/>
        <w:spacing w:after="0" w:line="240" w:lineRule="auto"/>
        <w:ind w:left="80" w:firstLine="851"/>
        <w:rPr>
          <w:rFonts w:ascii="Times New Roman" w:eastAsia="Times New Roman" w:hAnsi="Times New Roman"/>
          <w:bCs/>
          <w:sz w:val="24"/>
          <w:szCs w:val="24"/>
        </w:rPr>
      </w:pPr>
      <w:r w:rsidRPr="00C73EC4">
        <w:rPr>
          <w:rFonts w:ascii="Times New Roman" w:eastAsia="Times New Roman" w:hAnsi="Times New Roman"/>
          <w:bCs/>
          <w:sz w:val="24"/>
          <w:szCs w:val="24"/>
        </w:rPr>
        <w:t>Примечания:</w:t>
      </w:r>
    </w:p>
    <w:p w:rsidR="00C73EC4" w:rsidRPr="00C73EC4" w:rsidRDefault="00C73EC4" w:rsidP="000445B4">
      <w:pPr>
        <w:widowControl w:val="0"/>
        <w:numPr>
          <w:ilvl w:val="0"/>
          <w:numId w:val="37"/>
        </w:numPr>
        <w:tabs>
          <w:tab w:val="left" w:pos="1059"/>
        </w:tabs>
        <w:spacing w:after="0" w:line="240" w:lineRule="auto"/>
        <w:ind w:right="20" w:firstLine="851"/>
        <w:jc w:val="both"/>
        <w:rPr>
          <w:rFonts w:ascii="Times New Roman" w:eastAsia="Times New Roman" w:hAnsi="Times New Roman"/>
          <w:bCs/>
          <w:sz w:val="24"/>
          <w:szCs w:val="24"/>
        </w:rPr>
      </w:pPr>
      <w:r w:rsidRPr="00C73EC4">
        <w:rPr>
          <w:rFonts w:ascii="Times New Roman" w:eastAsia="Times New Roman" w:hAnsi="Times New Roman"/>
          <w:bCs/>
          <w:sz w:val="24"/>
          <w:szCs w:val="24"/>
        </w:rPr>
        <w:t>Вновь строящиеся здания дошкольных образовательных и  общеобразовательных организаций размещают на внутриквартальных территориях жилых микрорайонов, удаленных от городских улиц, межквартальных проездов на расстояние, обеспечивающее уровни шума и загрязнения атмосферного воздуха, соответствующие требованиям санитарных правил и нормативов.</w:t>
      </w:r>
    </w:p>
    <w:p w:rsidR="00C73EC4" w:rsidRPr="00C73EC4" w:rsidRDefault="00C73EC4" w:rsidP="000445B4">
      <w:pPr>
        <w:widowControl w:val="0"/>
        <w:numPr>
          <w:ilvl w:val="0"/>
          <w:numId w:val="37"/>
        </w:numPr>
        <w:tabs>
          <w:tab w:val="left" w:pos="1059"/>
        </w:tabs>
        <w:spacing w:after="0" w:line="240" w:lineRule="auto"/>
        <w:ind w:right="20" w:firstLine="851"/>
        <w:jc w:val="both"/>
        <w:rPr>
          <w:rFonts w:ascii="Times New Roman" w:eastAsia="Times New Roman" w:hAnsi="Times New Roman"/>
          <w:bCs/>
          <w:sz w:val="24"/>
          <w:szCs w:val="24"/>
        </w:rPr>
      </w:pPr>
      <w:r w:rsidRPr="00C73EC4">
        <w:rPr>
          <w:rFonts w:ascii="Times New Roman" w:eastAsia="Times New Roman" w:hAnsi="Times New Roman"/>
          <w:bCs/>
          <w:sz w:val="24"/>
          <w:szCs w:val="24"/>
        </w:rPr>
        <w:t>Здания дошкольных организаций и общеобразовательных организаций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p w:rsidR="00C73EC4" w:rsidRPr="00C73EC4" w:rsidRDefault="00C73EC4" w:rsidP="000445B4">
      <w:pPr>
        <w:widowControl w:val="0"/>
        <w:numPr>
          <w:ilvl w:val="0"/>
          <w:numId w:val="37"/>
        </w:numPr>
        <w:tabs>
          <w:tab w:val="left" w:pos="1059"/>
        </w:tabs>
        <w:spacing w:after="0" w:line="240" w:lineRule="auto"/>
        <w:ind w:right="20" w:firstLine="851"/>
        <w:jc w:val="both"/>
        <w:rPr>
          <w:rFonts w:ascii="Times New Roman" w:eastAsia="Times New Roman" w:hAnsi="Times New Roman"/>
          <w:bCs/>
          <w:sz w:val="24"/>
          <w:szCs w:val="24"/>
        </w:rPr>
      </w:pPr>
      <w:r w:rsidRPr="00C73EC4">
        <w:rPr>
          <w:rFonts w:ascii="Times New Roman" w:eastAsia="Times New Roman" w:hAnsi="Times New Roman"/>
          <w:bCs/>
          <w:sz w:val="24"/>
          <w:szCs w:val="24"/>
        </w:rPr>
        <w:t>Для обеспечения нормативных уровней инсоляции и естественного освещения помещений и игровых площадок при размещении зданий дошкольных организаций и общеобразовательных организаций должны соблюдаться санитарные разрывы от жилых и общественных зданий.</w:t>
      </w:r>
    </w:p>
    <w:p w:rsidR="00C73EC4" w:rsidRPr="00C73EC4" w:rsidRDefault="00C73EC4" w:rsidP="000445B4">
      <w:pPr>
        <w:widowControl w:val="0"/>
        <w:numPr>
          <w:ilvl w:val="0"/>
          <w:numId w:val="37"/>
        </w:numPr>
        <w:tabs>
          <w:tab w:val="left" w:pos="1059"/>
        </w:tabs>
        <w:spacing w:after="0" w:line="240" w:lineRule="auto"/>
        <w:ind w:right="20" w:firstLine="851"/>
        <w:jc w:val="both"/>
        <w:rPr>
          <w:rFonts w:ascii="Times New Roman" w:eastAsia="Times New Roman" w:hAnsi="Times New Roman"/>
          <w:bCs/>
          <w:sz w:val="24"/>
          <w:szCs w:val="24"/>
        </w:rPr>
      </w:pPr>
      <w:r w:rsidRPr="00C73EC4">
        <w:rPr>
          <w:rFonts w:ascii="Times New Roman" w:eastAsia="Times New Roman" w:hAnsi="Times New Roman"/>
          <w:bCs/>
          <w:sz w:val="24"/>
          <w:szCs w:val="24"/>
        </w:rPr>
        <w:t>Через территории дошкольных организаций и общеобразовательных организаций не должны проходить магистральные инженерные коммуникации городского (сельского) назначения - водоснабжения, канализации, теплоснабжения, энергоснабжения.</w:t>
      </w:r>
    </w:p>
    <w:p w:rsidR="00C73EC4" w:rsidRPr="00C73EC4" w:rsidRDefault="00C73EC4" w:rsidP="000445B4">
      <w:pPr>
        <w:widowControl w:val="0"/>
        <w:numPr>
          <w:ilvl w:val="0"/>
          <w:numId w:val="37"/>
        </w:numPr>
        <w:tabs>
          <w:tab w:val="left" w:pos="1059"/>
        </w:tabs>
        <w:spacing w:after="0" w:line="240" w:lineRule="auto"/>
        <w:ind w:right="20" w:firstLine="851"/>
        <w:jc w:val="both"/>
        <w:rPr>
          <w:rFonts w:ascii="Times New Roman" w:eastAsia="Times New Roman" w:hAnsi="Times New Roman"/>
          <w:bCs/>
          <w:sz w:val="24"/>
          <w:szCs w:val="24"/>
        </w:rPr>
      </w:pPr>
      <w:r w:rsidRPr="00C73EC4">
        <w:rPr>
          <w:rFonts w:ascii="Times New Roman" w:eastAsia="Times New Roman" w:hAnsi="Times New Roman"/>
          <w:bCs/>
          <w:sz w:val="24"/>
          <w:szCs w:val="24"/>
        </w:rPr>
        <w:t>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100 м.</w:t>
      </w:r>
    </w:p>
    <w:p w:rsidR="00C73EC4" w:rsidRPr="00C73EC4" w:rsidRDefault="00C73EC4" w:rsidP="000445B4">
      <w:pPr>
        <w:widowControl w:val="0"/>
        <w:numPr>
          <w:ilvl w:val="0"/>
          <w:numId w:val="37"/>
        </w:numPr>
        <w:tabs>
          <w:tab w:val="left" w:pos="1059"/>
        </w:tabs>
        <w:spacing w:after="0" w:line="240" w:lineRule="auto"/>
        <w:ind w:right="20" w:firstLine="851"/>
        <w:jc w:val="both"/>
        <w:rPr>
          <w:rFonts w:ascii="Times New Roman" w:eastAsia="Times New Roman" w:hAnsi="Times New Roman"/>
          <w:bCs/>
          <w:sz w:val="24"/>
          <w:szCs w:val="24"/>
        </w:rPr>
      </w:pPr>
      <w:r w:rsidRPr="00C73EC4">
        <w:rPr>
          <w:rFonts w:ascii="Times New Roman" w:eastAsia="Times New Roman" w:hAnsi="Times New Roman"/>
          <w:bCs/>
          <w:sz w:val="24"/>
          <w:szCs w:val="24"/>
        </w:rPr>
        <w:t>В сельских поселениях и сложившихся районах городов, подлежащих реконструкции, расстояние от кладбищ до стен жилых домов, зданий дошкольных образовательных и медицинских организаций допускается уменьшать по согласованию с местными органами санитарного надзора, но принимать не менее 100 м.</w:t>
      </w:r>
    </w:p>
    <w:p w:rsidR="00C73EC4" w:rsidRPr="00C73EC4" w:rsidRDefault="00C73EC4" w:rsidP="000445B4">
      <w:pPr>
        <w:widowControl w:val="0"/>
        <w:numPr>
          <w:ilvl w:val="0"/>
          <w:numId w:val="37"/>
        </w:numPr>
        <w:tabs>
          <w:tab w:val="left" w:pos="1059"/>
        </w:tabs>
        <w:spacing w:after="0" w:line="240" w:lineRule="auto"/>
        <w:ind w:right="20" w:firstLine="851"/>
        <w:jc w:val="both"/>
        <w:rPr>
          <w:rFonts w:ascii="Times New Roman" w:eastAsia="Times New Roman" w:hAnsi="Times New Roman"/>
          <w:bCs/>
          <w:sz w:val="24"/>
          <w:szCs w:val="24"/>
        </w:rPr>
      </w:pPr>
      <w:r w:rsidRPr="00C73EC4">
        <w:rPr>
          <w:rFonts w:ascii="Times New Roman" w:eastAsia="Times New Roman" w:hAnsi="Times New Roman"/>
          <w:bCs/>
          <w:sz w:val="24"/>
          <w:szCs w:val="24"/>
        </w:rPr>
        <w:t xml:space="preserve">Приемные пункты вторичного сырья следует изолировать полосой зеленых </w:t>
      </w:r>
      <w:r w:rsidRPr="00C73EC4">
        <w:rPr>
          <w:rFonts w:ascii="Times New Roman" w:eastAsia="Times New Roman" w:hAnsi="Times New Roman"/>
          <w:bCs/>
          <w:sz w:val="24"/>
          <w:szCs w:val="24"/>
        </w:rPr>
        <w:lastRenderedPageBreak/>
        <w:t>насаждений и предусматривать к ним подъездные пути для автомобильного транспорта.</w:t>
      </w:r>
    </w:p>
    <w:p w:rsidR="00C73EC4" w:rsidRPr="00C73EC4" w:rsidRDefault="00C73EC4" w:rsidP="000445B4">
      <w:pPr>
        <w:widowControl w:val="0"/>
        <w:numPr>
          <w:ilvl w:val="0"/>
          <w:numId w:val="37"/>
        </w:numPr>
        <w:tabs>
          <w:tab w:val="left" w:pos="1059"/>
        </w:tabs>
        <w:spacing w:after="0" w:line="240" w:lineRule="auto"/>
        <w:ind w:right="20" w:firstLine="851"/>
        <w:jc w:val="both"/>
        <w:rPr>
          <w:rFonts w:ascii="Times New Roman" w:eastAsia="Times New Roman" w:hAnsi="Times New Roman"/>
          <w:bCs/>
          <w:sz w:val="24"/>
          <w:szCs w:val="24"/>
        </w:rPr>
      </w:pPr>
      <w:r w:rsidRPr="00C73EC4">
        <w:rPr>
          <w:rFonts w:ascii="Times New Roman" w:eastAsia="Times New Roman" w:hAnsi="Times New Roman"/>
          <w:bCs/>
          <w:sz w:val="24"/>
          <w:szCs w:val="24"/>
        </w:rPr>
        <w:t>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также патолого - анатомическому корпусу.</w:t>
      </w:r>
    </w:p>
    <w:p w:rsidR="00C73EC4" w:rsidRPr="00C73EC4" w:rsidRDefault="00C73EC4" w:rsidP="000445B4">
      <w:pPr>
        <w:widowControl w:val="0"/>
        <w:numPr>
          <w:ilvl w:val="0"/>
          <w:numId w:val="37"/>
        </w:numPr>
        <w:tabs>
          <w:tab w:val="left" w:pos="1059"/>
        </w:tabs>
        <w:spacing w:after="0" w:line="240" w:lineRule="auto"/>
        <w:ind w:right="20" w:firstLine="851"/>
        <w:jc w:val="both"/>
        <w:rPr>
          <w:rFonts w:ascii="Times New Roman" w:eastAsia="Times New Roman" w:hAnsi="Times New Roman"/>
          <w:bCs/>
          <w:sz w:val="24"/>
          <w:szCs w:val="24"/>
        </w:rPr>
      </w:pPr>
      <w:r w:rsidRPr="00C73EC4">
        <w:rPr>
          <w:rFonts w:ascii="Times New Roman" w:eastAsia="Times New Roman" w:hAnsi="Times New Roman"/>
          <w:bCs/>
          <w:sz w:val="24"/>
          <w:szCs w:val="24"/>
        </w:rPr>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медицинских, дошкольных  образовательных, общеобразовательных, спортивно-оздоровительных, культурно-просветительных учреждений, садоводческих товариществ, коттеджной застройки, организаций социального обеспечения населения.</w:t>
      </w:r>
    </w:p>
    <w:p w:rsidR="00C73EC4" w:rsidRPr="00C73EC4" w:rsidRDefault="00C73EC4" w:rsidP="000445B4">
      <w:pPr>
        <w:widowControl w:val="0"/>
        <w:numPr>
          <w:ilvl w:val="0"/>
          <w:numId w:val="37"/>
        </w:numPr>
        <w:tabs>
          <w:tab w:val="left" w:pos="1136"/>
        </w:tabs>
        <w:spacing w:after="0" w:line="240" w:lineRule="auto"/>
        <w:ind w:right="20" w:firstLine="851"/>
        <w:jc w:val="both"/>
        <w:rPr>
          <w:rFonts w:ascii="Times New Roman" w:eastAsia="Times New Roman" w:hAnsi="Times New Roman"/>
          <w:bCs/>
          <w:sz w:val="24"/>
          <w:szCs w:val="24"/>
        </w:rPr>
      </w:pPr>
      <w:r w:rsidRPr="00C73EC4">
        <w:rPr>
          <w:rFonts w:ascii="Times New Roman" w:eastAsia="Times New Roman" w:hAnsi="Times New Roman"/>
          <w:bCs/>
          <w:sz w:val="24"/>
          <w:szCs w:val="24"/>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дошкольных образовательных и общеобразовательных, спортивно-оздоровительных, культурно-просветительных организаций и организаций социального обеспечения должно составлять не менее 50 м.</w:t>
      </w:r>
    </w:p>
    <w:p w:rsidR="00C73EC4" w:rsidRPr="00C73EC4" w:rsidRDefault="00C73EC4" w:rsidP="000445B4">
      <w:pPr>
        <w:widowControl w:val="0"/>
        <w:numPr>
          <w:ilvl w:val="0"/>
          <w:numId w:val="37"/>
        </w:numPr>
        <w:tabs>
          <w:tab w:val="left" w:pos="1136"/>
        </w:tabs>
        <w:spacing w:after="0" w:line="240" w:lineRule="auto"/>
        <w:ind w:right="20" w:firstLine="851"/>
        <w:jc w:val="both"/>
        <w:rPr>
          <w:rFonts w:ascii="Times New Roman" w:eastAsia="Times New Roman" w:hAnsi="Times New Roman"/>
          <w:bCs/>
          <w:sz w:val="24"/>
          <w:szCs w:val="24"/>
        </w:rPr>
      </w:pPr>
      <w:r w:rsidRPr="00C73EC4">
        <w:rPr>
          <w:rFonts w:ascii="Times New Roman" w:eastAsia="Times New Roman" w:hAnsi="Times New Roman"/>
          <w:bCs/>
          <w:sz w:val="24"/>
          <w:szCs w:val="24"/>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C73EC4" w:rsidRPr="00C73EC4" w:rsidRDefault="00C73EC4" w:rsidP="000445B4">
      <w:pPr>
        <w:widowControl w:val="0"/>
        <w:tabs>
          <w:tab w:val="left" w:pos="706"/>
        </w:tabs>
        <w:spacing w:after="0" w:line="240" w:lineRule="auto"/>
        <w:ind w:right="20" w:firstLine="851"/>
        <w:jc w:val="both"/>
        <w:rPr>
          <w:rFonts w:ascii="Times New Roman" w:eastAsia="Times New Roman" w:hAnsi="Times New Roman"/>
          <w:sz w:val="24"/>
          <w:szCs w:val="24"/>
        </w:rPr>
      </w:pPr>
    </w:p>
    <w:p w:rsidR="00C73EC4" w:rsidRPr="00C73EC4" w:rsidRDefault="00C73EC4" w:rsidP="00C73EC4">
      <w:pPr>
        <w:spacing w:after="0" w:line="240" w:lineRule="auto"/>
        <w:jc w:val="center"/>
        <w:rPr>
          <w:sz w:val="24"/>
          <w:szCs w:val="24"/>
        </w:rPr>
      </w:pPr>
      <w:r w:rsidRPr="00C73EC4">
        <w:rPr>
          <w:rFonts w:ascii="Times New Roman" w:hAnsi="Times New Roman"/>
          <w:b/>
          <w:bCs/>
          <w:color w:val="000000"/>
          <w:sz w:val="24"/>
          <w:szCs w:val="24"/>
          <w:u w:val="single"/>
        </w:rPr>
        <w:t>I</w:t>
      </w:r>
      <w:r w:rsidRPr="00C73EC4">
        <w:rPr>
          <w:rFonts w:ascii="Times New Roman" w:hAnsi="Times New Roman"/>
          <w:b/>
          <w:bCs/>
          <w:color w:val="000000"/>
          <w:sz w:val="24"/>
          <w:szCs w:val="24"/>
          <w:u w:val="single"/>
          <w:lang w:val="en-US"/>
        </w:rPr>
        <w:t>I</w:t>
      </w:r>
      <w:r w:rsidRPr="00C73EC4">
        <w:rPr>
          <w:rFonts w:ascii="Times New Roman" w:hAnsi="Times New Roman"/>
          <w:b/>
          <w:bCs/>
          <w:color w:val="000000"/>
          <w:sz w:val="24"/>
          <w:szCs w:val="24"/>
          <w:u w:val="single"/>
        </w:rPr>
        <w:t>I. Расчетные показатели объектов транспортной инфраструктуры</w:t>
      </w:r>
    </w:p>
    <w:p w:rsidR="00C73EC4" w:rsidRPr="00C73EC4" w:rsidRDefault="00C73EC4" w:rsidP="00061E84">
      <w:pPr>
        <w:widowControl w:val="0"/>
        <w:numPr>
          <w:ilvl w:val="0"/>
          <w:numId w:val="32"/>
        </w:numPr>
        <w:spacing w:after="0" w:line="240" w:lineRule="auto"/>
        <w:jc w:val="center"/>
        <w:rPr>
          <w:rFonts w:ascii="Times New Roman" w:eastAsia="Times New Roman" w:hAnsi="Times New Roman"/>
          <w:sz w:val="24"/>
          <w:szCs w:val="24"/>
        </w:rPr>
      </w:pPr>
      <w:r w:rsidRPr="00C73EC4">
        <w:rPr>
          <w:rFonts w:ascii="Times New Roman" w:eastAsia="Times New Roman" w:hAnsi="Times New Roman"/>
          <w:sz w:val="24"/>
          <w:szCs w:val="24"/>
        </w:rPr>
        <w:t>Внешний транспорт</w:t>
      </w:r>
    </w:p>
    <w:p w:rsidR="00C73EC4" w:rsidRPr="00C73EC4" w:rsidRDefault="00C73EC4" w:rsidP="00E9101D">
      <w:pPr>
        <w:widowControl w:val="0"/>
        <w:numPr>
          <w:ilvl w:val="1"/>
          <w:numId w:val="32"/>
        </w:numPr>
        <w:tabs>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C73EC4" w:rsidRPr="00C73EC4" w:rsidRDefault="00C73EC4" w:rsidP="00E9101D">
      <w:pPr>
        <w:widowControl w:val="0"/>
        <w:numPr>
          <w:ilvl w:val="1"/>
          <w:numId w:val="32"/>
        </w:numPr>
        <w:tabs>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rsidR="00C73EC4" w:rsidRPr="00C73EC4" w:rsidRDefault="00C73EC4" w:rsidP="00E9101D">
      <w:pPr>
        <w:widowControl w:val="0"/>
        <w:numPr>
          <w:ilvl w:val="1"/>
          <w:numId w:val="32"/>
        </w:numPr>
        <w:tabs>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Железные дороги в зависимости от их назначения в общей сети, характера и размера перевозок подразделяются на скоростные, особо нагружаемые, </w:t>
      </w:r>
      <w:r w:rsidRPr="00C73EC4">
        <w:rPr>
          <w:rFonts w:ascii="Times New Roman" w:eastAsia="Times New Roman" w:hAnsi="Times New Roman"/>
          <w:sz w:val="24"/>
          <w:szCs w:val="24"/>
          <w:lang w:val="en-US"/>
        </w:rPr>
        <w:t>I</w:t>
      </w:r>
      <w:r w:rsidRPr="00C73EC4">
        <w:rPr>
          <w:rFonts w:ascii="Times New Roman" w:eastAsia="Times New Roman" w:hAnsi="Times New Roman"/>
          <w:sz w:val="24"/>
          <w:szCs w:val="24"/>
        </w:rPr>
        <w:t>, II, III и IV категории.</w:t>
      </w:r>
    </w:p>
    <w:p w:rsidR="00C73EC4" w:rsidRPr="00C73EC4" w:rsidRDefault="00C73EC4" w:rsidP="00E9101D">
      <w:pPr>
        <w:widowControl w:val="0"/>
        <w:numPr>
          <w:ilvl w:val="1"/>
          <w:numId w:val="32"/>
        </w:numPr>
        <w:tabs>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C73EC4" w:rsidRPr="00C73EC4" w:rsidRDefault="00C73EC4" w:rsidP="00E9101D">
      <w:pPr>
        <w:widowControl w:val="0"/>
        <w:numPr>
          <w:ilvl w:val="1"/>
          <w:numId w:val="32"/>
        </w:numPr>
        <w:tabs>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Размеры земельных участков, в том числе полосы отвода для размещения железнодорожных путей, определяются в соответствии с постановлением Правительства Российской Федерации от 12.10.2006 № 611 «О порядке установления и использования полос отвода и охранных зон железных дорог».</w:t>
      </w:r>
    </w:p>
    <w:p w:rsidR="00C73EC4" w:rsidRPr="00C73EC4" w:rsidRDefault="00C73EC4" w:rsidP="00E9101D">
      <w:pPr>
        <w:widowControl w:val="0"/>
        <w:numPr>
          <w:ilvl w:val="1"/>
          <w:numId w:val="32"/>
        </w:numPr>
        <w:tabs>
          <w:tab w:val="left" w:pos="1701"/>
        </w:tabs>
        <w:spacing w:after="0" w:line="240" w:lineRule="auto"/>
        <w:ind w:left="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Проектирование железнодорожных путей общего пользования</w:t>
      </w:r>
    </w:p>
    <w:p w:rsidR="00C73EC4" w:rsidRPr="00C73EC4" w:rsidRDefault="00C73EC4" w:rsidP="00E9101D">
      <w:pPr>
        <w:widowControl w:val="0"/>
        <w:tabs>
          <w:tab w:val="left" w:pos="1701"/>
          <w:tab w:val="left" w:pos="807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осуществляются в порядке, определенном федеральным органом исполнительной власти в области железнодорожного транспорта, в соответствии с требованиями Градостроительного кодекса Российской Федерации, Федерального закона от 10.01.2003 №17-ФЗ «О железнодорожном транспорте в Российской Федерации», СП 119.13330.2012, СП 122.13330.2012.</w:t>
      </w:r>
    </w:p>
    <w:p w:rsidR="00C73EC4" w:rsidRPr="00C73EC4" w:rsidRDefault="00C73EC4" w:rsidP="00E9101D">
      <w:pPr>
        <w:widowControl w:val="0"/>
        <w:numPr>
          <w:ilvl w:val="1"/>
          <w:numId w:val="32"/>
        </w:numPr>
        <w:tabs>
          <w:tab w:val="left" w:pos="687"/>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Размещение объектов инфраструктуры железнодорожного транспорта на территориях поселений муниципального образования Велижанский сельсовет </w:t>
      </w:r>
      <w:r w:rsidRPr="00C73EC4">
        <w:rPr>
          <w:rFonts w:ascii="Times New Roman" w:eastAsia="Times New Roman" w:hAnsi="Times New Roman"/>
          <w:sz w:val="24"/>
          <w:szCs w:val="24"/>
        </w:rPr>
        <w:lastRenderedPageBreak/>
        <w:t>Панкрушихинского района Алтайского края должно осуществляться в соответствии с требованиями настоящих нормативов.</w:t>
      </w:r>
    </w:p>
    <w:p w:rsidR="00C73EC4" w:rsidRPr="00C73EC4" w:rsidRDefault="00C73EC4" w:rsidP="00E9101D">
      <w:pPr>
        <w:widowControl w:val="0"/>
        <w:numPr>
          <w:ilvl w:val="1"/>
          <w:numId w:val="32"/>
        </w:numPr>
        <w:tabs>
          <w:tab w:val="left" w:pos="687"/>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проектировании железных дорог вдоль берегов рек и водоемов, где возможны размывы берегов, в полосе отвода необходимо предусматривать противоабразионные лесные насаждения в комплексе с укрепительными и регуляционными сооружениями и устройствами.</w:t>
      </w:r>
    </w:p>
    <w:p w:rsidR="00C73EC4" w:rsidRPr="00C73EC4" w:rsidRDefault="00C73EC4" w:rsidP="00E9101D">
      <w:pPr>
        <w:widowControl w:val="0"/>
        <w:numPr>
          <w:ilvl w:val="1"/>
          <w:numId w:val="32"/>
        </w:numPr>
        <w:tabs>
          <w:tab w:val="left" w:pos="658"/>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целях обеспечения безопасной эксплуатации железнодорожных путей и других объектов железнодорожного транспорта, а также безопасности населения, работников железнодорожного транспорта и пассажиров в местах, подверженных оползням, обвалам, размывам, селям и другим негативным воздействиям, и в местах движения скоростных поездов устанавливаются охранные зоны. При прохождении трассы проектируемой железной дороги по местности с опасными природными факторами ширина полосы отвода должна проектироваться с учетом возможного проявления деформаций основания земляного полотна.</w:t>
      </w:r>
    </w:p>
    <w:p w:rsidR="00C73EC4" w:rsidRPr="00C73EC4" w:rsidRDefault="00C73EC4" w:rsidP="00E9101D">
      <w:pPr>
        <w:widowControl w:val="0"/>
        <w:numPr>
          <w:ilvl w:val="1"/>
          <w:numId w:val="32"/>
        </w:numPr>
        <w:tabs>
          <w:tab w:val="left" w:pos="836"/>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случае, когда ширина полосы отвода по условиям проявления опасных природных факторов превышает ширину полосы отвода, полученную по конструкции поперечных профилей земляного полотна, дополнительная полоса выделяется в зону специального охранного назначения. Порядок установления и использования охранных зон определяется в соответствии с постановлением Правительства Российской Федерации от 12.10.2006 № 611 «О порядке установления и использования полос отвода и охранных зон железных дорог».</w:t>
      </w:r>
    </w:p>
    <w:p w:rsidR="00C73EC4" w:rsidRPr="00C73EC4" w:rsidRDefault="00C73EC4" w:rsidP="00E9101D">
      <w:pPr>
        <w:widowControl w:val="0"/>
        <w:numPr>
          <w:ilvl w:val="1"/>
          <w:numId w:val="32"/>
        </w:numPr>
        <w:tabs>
          <w:tab w:val="left" w:pos="836"/>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Зоны транспортной инфраструктуры и земли для размещения объектов железнодорожного транспорта должны использоваться в соответствии с земельным, градостроительным, экологическим, санитарным, противопожарным и иным законодательством Российской Федерации.</w:t>
      </w:r>
    </w:p>
    <w:p w:rsidR="00C73EC4" w:rsidRPr="00C73EC4" w:rsidRDefault="00C73EC4" w:rsidP="00E9101D">
      <w:pPr>
        <w:widowControl w:val="0"/>
        <w:numPr>
          <w:ilvl w:val="1"/>
          <w:numId w:val="32"/>
        </w:numPr>
        <w:tabs>
          <w:tab w:val="left" w:pos="836"/>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Границы полосы отвода железной дороги и земельных участков для объектов транспортной инфраструктуры определяются проектом планировки с учетом норм, определенных ОСН 3.02.01-97 «Нормы и правила проектирования отвода земель для железных дорог».</w:t>
      </w:r>
    </w:p>
    <w:p w:rsidR="00C73EC4" w:rsidRPr="00C73EC4" w:rsidRDefault="00C73EC4" w:rsidP="00E9101D">
      <w:pPr>
        <w:widowControl w:val="0"/>
        <w:numPr>
          <w:ilvl w:val="1"/>
          <w:numId w:val="32"/>
        </w:numPr>
        <w:tabs>
          <w:tab w:val="left" w:pos="836"/>
          <w:tab w:val="left" w:pos="1701"/>
        </w:tabs>
        <w:spacing w:after="0" w:line="240" w:lineRule="auto"/>
        <w:ind w:left="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целях обеспечения нормальной эксплуатации сооружений и транспорта</w:t>
      </w:r>
    </w:p>
    <w:p w:rsidR="00C73EC4" w:rsidRPr="00C73EC4" w:rsidRDefault="00C73EC4" w:rsidP="00E9101D">
      <w:pPr>
        <w:widowControl w:val="0"/>
        <w:tabs>
          <w:tab w:val="left" w:pos="1701"/>
          <w:tab w:val="left" w:pos="4630"/>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устанавливаются охранные зоны в соответствии с действующим законодательством.</w:t>
      </w:r>
    </w:p>
    <w:p w:rsidR="00C73EC4" w:rsidRPr="00C73EC4" w:rsidRDefault="00C73EC4" w:rsidP="00E9101D">
      <w:pPr>
        <w:widowControl w:val="0"/>
        <w:numPr>
          <w:ilvl w:val="1"/>
          <w:numId w:val="32"/>
        </w:numPr>
        <w:tabs>
          <w:tab w:val="left" w:pos="836"/>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Величина санитарного разрыва для железнодорожных путей определяется в соответствии с требованиями настоящих нормативов, но не менее 100 м. На территории санитарного разрыва, вне полосы отвода железной дороги допускается размещение автомобильных дорог, транспортных устройств и сооружений, автостоянок, линий электропередачи и связи. При этом озеленение должно составлять не менее 50 % от площади санитарного разрыва.</w:t>
      </w:r>
    </w:p>
    <w:p w:rsidR="00C73EC4" w:rsidRPr="00C73EC4" w:rsidRDefault="00C73EC4" w:rsidP="00E9101D">
      <w:pPr>
        <w:widowControl w:val="0"/>
        <w:numPr>
          <w:ilvl w:val="1"/>
          <w:numId w:val="32"/>
        </w:numPr>
        <w:tabs>
          <w:tab w:val="left" w:pos="836"/>
          <w:tab w:val="left" w:pos="1701"/>
        </w:tabs>
        <w:spacing w:after="0" w:line="240" w:lineRule="auto"/>
        <w:ind w:left="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границах населенных пунктов пересечения железных дорог в одном</w:t>
      </w:r>
    </w:p>
    <w:p w:rsidR="00C73EC4" w:rsidRPr="00C73EC4" w:rsidRDefault="00C73EC4" w:rsidP="00E9101D">
      <w:pPr>
        <w:widowControl w:val="0"/>
        <w:tabs>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уровне с улицами и автомобильными дорогами следует предусматривать в соответствии с требованиями </w:t>
      </w:r>
      <w:r w:rsidRPr="00C73EC4">
        <w:rPr>
          <w:rFonts w:ascii="Times New Roman" w:eastAsia="Times New Roman" w:hAnsi="Times New Roman"/>
          <w:color w:val="000000"/>
          <w:sz w:val="24"/>
          <w:szCs w:val="24"/>
          <w:lang w:bidi="ru-RU"/>
        </w:rPr>
        <w:t>«СП 34.13330.2021, СП 227.1326000.2014, ГОСТ Р 58653-2019</w:t>
      </w:r>
      <w:r w:rsidRPr="00C73EC4">
        <w:rPr>
          <w:rFonts w:ascii="Times New Roman" w:eastAsia="Times New Roman" w:hAnsi="Times New Roman"/>
          <w:sz w:val="24"/>
          <w:szCs w:val="24"/>
        </w:rPr>
        <w:t>. Пересечения железнодорожных линий между собой в разных уровнях следует предусматривать для линий категорий:</w:t>
      </w:r>
    </w:p>
    <w:p w:rsidR="00C73EC4" w:rsidRPr="00C73EC4" w:rsidRDefault="00C73EC4" w:rsidP="00E9101D">
      <w:pPr>
        <w:widowControl w:val="0"/>
        <w:numPr>
          <w:ilvl w:val="0"/>
          <w:numId w:val="38"/>
        </w:numPr>
        <w:tabs>
          <w:tab w:val="left" w:pos="1701"/>
        </w:tabs>
        <w:spacing w:after="0" w:line="240" w:lineRule="auto"/>
        <w:ind w:firstLine="851"/>
        <w:rPr>
          <w:rFonts w:ascii="Times New Roman" w:eastAsia="Times New Roman" w:hAnsi="Times New Roman"/>
          <w:sz w:val="24"/>
          <w:szCs w:val="24"/>
        </w:rPr>
      </w:pPr>
      <w:r w:rsidRPr="00C73EC4">
        <w:rPr>
          <w:rFonts w:ascii="Times New Roman" w:eastAsia="Times New Roman" w:hAnsi="Times New Roman"/>
          <w:sz w:val="24"/>
          <w:szCs w:val="24"/>
        </w:rPr>
        <w:t>II - за пределами территории населенных пунктов;</w:t>
      </w:r>
    </w:p>
    <w:p w:rsidR="00C73EC4" w:rsidRPr="00C73EC4" w:rsidRDefault="00C73EC4" w:rsidP="00E9101D">
      <w:pPr>
        <w:widowControl w:val="0"/>
        <w:numPr>
          <w:ilvl w:val="0"/>
          <w:numId w:val="39"/>
        </w:numPr>
        <w:tabs>
          <w:tab w:val="left" w:pos="1418"/>
          <w:tab w:val="left" w:pos="1701"/>
        </w:tabs>
        <w:spacing w:after="0" w:line="240" w:lineRule="auto"/>
        <w:ind w:firstLine="851"/>
        <w:rPr>
          <w:rFonts w:ascii="Times New Roman" w:eastAsia="Times New Roman" w:hAnsi="Times New Roman"/>
          <w:sz w:val="24"/>
          <w:szCs w:val="24"/>
        </w:rPr>
      </w:pPr>
      <w:r w:rsidRPr="00C73EC4">
        <w:rPr>
          <w:rFonts w:ascii="Times New Roman" w:eastAsia="Times New Roman" w:hAnsi="Times New Roman"/>
          <w:sz w:val="24"/>
          <w:szCs w:val="24"/>
        </w:rPr>
        <w:t xml:space="preserve"> IV - за пределами жилых зон.</w:t>
      </w:r>
    </w:p>
    <w:p w:rsidR="00C73EC4" w:rsidRPr="00C73EC4" w:rsidRDefault="00C73EC4" w:rsidP="00E9101D">
      <w:pPr>
        <w:widowControl w:val="0"/>
        <w:numPr>
          <w:ilvl w:val="1"/>
          <w:numId w:val="32"/>
        </w:numPr>
        <w:tabs>
          <w:tab w:val="left" w:pos="836"/>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C73EC4" w:rsidRPr="00C73EC4" w:rsidRDefault="00C73EC4" w:rsidP="00E9101D">
      <w:pPr>
        <w:widowControl w:val="0"/>
        <w:tabs>
          <w:tab w:val="left" w:pos="1701"/>
        </w:tabs>
        <w:spacing w:after="0" w:line="240" w:lineRule="auto"/>
        <w:ind w:right="20" w:firstLine="851"/>
        <w:rPr>
          <w:rFonts w:ascii="Times New Roman" w:eastAsia="Times New Roman" w:hAnsi="Times New Roman"/>
          <w:sz w:val="24"/>
          <w:szCs w:val="24"/>
        </w:rPr>
      </w:pPr>
      <w:r w:rsidRPr="00C73EC4">
        <w:rPr>
          <w:rFonts w:ascii="Times New Roman" w:eastAsia="Times New Roman" w:hAnsi="Times New Roman"/>
          <w:sz w:val="24"/>
          <w:szCs w:val="24"/>
        </w:rPr>
        <w:t xml:space="preserve">- автомобильные дороги федерального значения; </w:t>
      </w:r>
    </w:p>
    <w:p w:rsidR="00C73EC4" w:rsidRPr="00C73EC4" w:rsidRDefault="00C73EC4" w:rsidP="00E9101D">
      <w:pPr>
        <w:widowControl w:val="0"/>
        <w:tabs>
          <w:tab w:val="left" w:pos="1701"/>
        </w:tabs>
        <w:spacing w:after="0" w:line="240" w:lineRule="auto"/>
        <w:ind w:right="20" w:firstLine="851"/>
        <w:rPr>
          <w:rFonts w:ascii="Times New Roman" w:eastAsia="Times New Roman" w:hAnsi="Times New Roman"/>
          <w:sz w:val="24"/>
          <w:szCs w:val="24"/>
        </w:rPr>
      </w:pPr>
      <w:r w:rsidRPr="00C73EC4">
        <w:rPr>
          <w:rFonts w:ascii="Times New Roman" w:eastAsia="Times New Roman" w:hAnsi="Times New Roman"/>
          <w:sz w:val="24"/>
          <w:szCs w:val="24"/>
        </w:rPr>
        <w:t>- автомобильные дороги регионального или межмуниципального значения;</w:t>
      </w:r>
    </w:p>
    <w:p w:rsidR="00C73EC4" w:rsidRPr="00C73EC4" w:rsidRDefault="00C73EC4" w:rsidP="00E9101D">
      <w:pPr>
        <w:widowControl w:val="0"/>
        <w:tabs>
          <w:tab w:val="left" w:pos="1701"/>
        </w:tabs>
        <w:spacing w:after="0" w:line="240" w:lineRule="auto"/>
        <w:ind w:right="20" w:firstLine="851"/>
        <w:rPr>
          <w:rFonts w:ascii="Times New Roman" w:eastAsia="Times New Roman" w:hAnsi="Times New Roman"/>
          <w:sz w:val="24"/>
          <w:szCs w:val="24"/>
        </w:rPr>
      </w:pPr>
      <w:r w:rsidRPr="00C73EC4">
        <w:rPr>
          <w:rFonts w:ascii="Times New Roman" w:eastAsia="Times New Roman" w:hAnsi="Times New Roman"/>
          <w:sz w:val="24"/>
          <w:szCs w:val="24"/>
        </w:rPr>
        <w:t>- автомобильные дороги местного значения; частные автомобильные дороги.</w:t>
      </w:r>
    </w:p>
    <w:p w:rsidR="00C73EC4" w:rsidRPr="00C73EC4" w:rsidRDefault="00C73EC4" w:rsidP="00E9101D">
      <w:pPr>
        <w:widowControl w:val="0"/>
        <w:numPr>
          <w:ilvl w:val="1"/>
          <w:numId w:val="32"/>
        </w:numPr>
        <w:tabs>
          <w:tab w:val="left" w:pos="980"/>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соответствии с требованиями СП 34 13330-2021 автомобильные дороги в зависимости от их назначения, расчетной интенсивности движения и их хозяйственного и административного значения.</w:t>
      </w:r>
    </w:p>
    <w:p w:rsidR="00C73EC4" w:rsidRPr="00C73EC4" w:rsidRDefault="00C73EC4" w:rsidP="00E9101D">
      <w:pPr>
        <w:widowControl w:val="0"/>
        <w:numPr>
          <w:ilvl w:val="1"/>
          <w:numId w:val="32"/>
        </w:numPr>
        <w:tabs>
          <w:tab w:val="left" w:pos="980"/>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Границы полосы отвода автомобильной дороги определяются на основании </w:t>
      </w:r>
      <w:r w:rsidRPr="00C73EC4">
        <w:rPr>
          <w:rFonts w:ascii="Times New Roman" w:eastAsia="Times New Roman" w:hAnsi="Times New Roman"/>
          <w:sz w:val="24"/>
          <w:szCs w:val="24"/>
        </w:rPr>
        <w:lastRenderedPageBreak/>
        <w:t>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C73EC4" w:rsidRPr="00C73EC4" w:rsidRDefault="00C73EC4" w:rsidP="00E9101D">
      <w:pPr>
        <w:widowControl w:val="0"/>
        <w:numPr>
          <w:ilvl w:val="1"/>
          <w:numId w:val="32"/>
        </w:numPr>
        <w:tabs>
          <w:tab w:val="left" w:pos="778"/>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Правительством Алтайского края, органами местного самоуправления.</w:t>
      </w:r>
    </w:p>
    <w:p w:rsidR="00C73EC4" w:rsidRPr="00C73EC4" w:rsidRDefault="00C73EC4" w:rsidP="00E9101D">
      <w:pPr>
        <w:widowControl w:val="0"/>
        <w:numPr>
          <w:ilvl w:val="1"/>
          <w:numId w:val="32"/>
        </w:numPr>
        <w:tabs>
          <w:tab w:val="left" w:pos="778"/>
          <w:tab w:val="left" w:pos="1701"/>
        </w:tabs>
        <w:spacing w:after="0" w:line="240" w:lineRule="auto"/>
        <w:ind w:left="0"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Для автомобильных дорог, за исключением автомобильных дорог,</w:t>
      </w:r>
    </w:p>
    <w:p w:rsidR="00C73EC4" w:rsidRPr="00C73EC4" w:rsidRDefault="00C73EC4" w:rsidP="00E9101D">
      <w:pPr>
        <w:widowControl w:val="0"/>
        <w:tabs>
          <w:tab w:val="left" w:pos="1701"/>
          <w:tab w:val="right" w:pos="9718"/>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C73EC4" w:rsidRPr="00C73EC4" w:rsidRDefault="00C73EC4" w:rsidP="00E9101D">
      <w:pPr>
        <w:widowControl w:val="0"/>
        <w:tabs>
          <w:tab w:val="left" w:pos="1701"/>
        </w:tabs>
        <w:spacing w:after="0" w:line="240" w:lineRule="auto"/>
        <w:ind w:firstLine="851"/>
        <w:rPr>
          <w:rFonts w:ascii="Times New Roman" w:eastAsia="Times New Roman" w:hAnsi="Times New Roman"/>
          <w:sz w:val="24"/>
          <w:szCs w:val="24"/>
        </w:rPr>
      </w:pPr>
      <w:r w:rsidRPr="00C73EC4">
        <w:rPr>
          <w:rFonts w:ascii="Times New Roman" w:eastAsia="Times New Roman" w:hAnsi="Times New Roman"/>
          <w:sz w:val="24"/>
          <w:szCs w:val="24"/>
        </w:rPr>
        <w:t xml:space="preserve">75 м - для автомобильных дорог </w:t>
      </w:r>
      <w:r w:rsidRPr="00C73EC4">
        <w:rPr>
          <w:rFonts w:ascii="Times New Roman" w:eastAsia="Times New Roman" w:hAnsi="Times New Roman"/>
          <w:sz w:val="24"/>
          <w:szCs w:val="24"/>
          <w:lang w:val="en-US"/>
        </w:rPr>
        <w:t>I</w:t>
      </w:r>
      <w:r w:rsidRPr="00C73EC4">
        <w:rPr>
          <w:rFonts w:ascii="Times New Roman" w:eastAsia="Times New Roman" w:hAnsi="Times New Roman"/>
          <w:sz w:val="24"/>
          <w:szCs w:val="24"/>
        </w:rPr>
        <w:t xml:space="preserve"> и </w:t>
      </w:r>
      <w:r w:rsidRPr="00C73EC4">
        <w:rPr>
          <w:rFonts w:ascii="Times New Roman" w:eastAsia="Times New Roman" w:hAnsi="Times New Roman"/>
          <w:sz w:val="24"/>
          <w:szCs w:val="24"/>
          <w:lang w:val="en-US"/>
        </w:rPr>
        <w:t>II</w:t>
      </w:r>
      <w:r w:rsidRPr="00C73EC4">
        <w:rPr>
          <w:rFonts w:ascii="Times New Roman" w:eastAsia="Times New Roman" w:hAnsi="Times New Roman"/>
          <w:sz w:val="24"/>
          <w:szCs w:val="24"/>
        </w:rPr>
        <w:t xml:space="preserve"> категорий;</w:t>
      </w:r>
    </w:p>
    <w:p w:rsidR="00C73EC4" w:rsidRPr="00C73EC4" w:rsidRDefault="00C73EC4" w:rsidP="00E9101D">
      <w:pPr>
        <w:widowControl w:val="0"/>
        <w:tabs>
          <w:tab w:val="left" w:pos="1701"/>
        </w:tabs>
        <w:spacing w:after="0" w:line="240" w:lineRule="auto"/>
        <w:ind w:firstLine="851"/>
        <w:rPr>
          <w:rFonts w:ascii="Times New Roman" w:eastAsia="Times New Roman" w:hAnsi="Times New Roman"/>
          <w:sz w:val="24"/>
          <w:szCs w:val="24"/>
        </w:rPr>
      </w:pPr>
      <w:r w:rsidRPr="00C73EC4">
        <w:rPr>
          <w:rFonts w:ascii="Times New Roman" w:eastAsia="Times New Roman" w:hAnsi="Times New Roman"/>
          <w:sz w:val="24"/>
          <w:szCs w:val="24"/>
        </w:rPr>
        <w:t xml:space="preserve">50 м - для автомобильных дорог </w:t>
      </w:r>
      <w:r w:rsidRPr="00C73EC4">
        <w:rPr>
          <w:rFonts w:ascii="Times New Roman" w:eastAsia="Times New Roman" w:hAnsi="Times New Roman"/>
          <w:sz w:val="24"/>
          <w:szCs w:val="24"/>
          <w:lang w:val="en-US"/>
        </w:rPr>
        <w:t>III</w:t>
      </w:r>
      <w:r w:rsidRPr="00C73EC4">
        <w:rPr>
          <w:rFonts w:ascii="Times New Roman" w:eastAsia="Times New Roman" w:hAnsi="Times New Roman"/>
          <w:sz w:val="24"/>
          <w:szCs w:val="24"/>
        </w:rPr>
        <w:t xml:space="preserve">, </w:t>
      </w:r>
      <w:r w:rsidRPr="00C73EC4">
        <w:rPr>
          <w:rFonts w:ascii="Times New Roman" w:eastAsia="Times New Roman" w:hAnsi="Times New Roman"/>
          <w:sz w:val="24"/>
          <w:szCs w:val="24"/>
          <w:lang w:val="en-US"/>
        </w:rPr>
        <w:t>IV</w:t>
      </w:r>
      <w:r w:rsidRPr="00C73EC4">
        <w:rPr>
          <w:rFonts w:ascii="Times New Roman" w:eastAsia="Times New Roman" w:hAnsi="Times New Roman"/>
          <w:sz w:val="24"/>
          <w:szCs w:val="24"/>
        </w:rPr>
        <w:t xml:space="preserve"> и </w:t>
      </w:r>
      <w:r w:rsidRPr="00C73EC4">
        <w:rPr>
          <w:rFonts w:ascii="Times New Roman" w:eastAsia="Times New Roman" w:hAnsi="Times New Roman"/>
          <w:sz w:val="24"/>
          <w:szCs w:val="24"/>
          <w:lang w:val="en-US"/>
        </w:rPr>
        <w:t>V</w:t>
      </w:r>
      <w:r w:rsidRPr="00C73EC4">
        <w:rPr>
          <w:rFonts w:ascii="Times New Roman" w:eastAsia="Times New Roman" w:hAnsi="Times New Roman"/>
          <w:sz w:val="24"/>
          <w:szCs w:val="24"/>
        </w:rPr>
        <w:t xml:space="preserve"> категорий;</w:t>
      </w:r>
    </w:p>
    <w:p w:rsidR="00C73EC4" w:rsidRPr="00C73EC4" w:rsidRDefault="00C73EC4" w:rsidP="00E9101D">
      <w:pPr>
        <w:widowControl w:val="0"/>
        <w:numPr>
          <w:ilvl w:val="1"/>
          <w:numId w:val="32"/>
        </w:numPr>
        <w:tabs>
          <w:tab w:val="left" w:pos="980"/>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C73EC4" w:rsidRPr="00C73EC4" w:rsidRDefault="00C73EC4" w:rsidP="00E9101D">
      <w:pPr>
        <w:widowControl w:val="0"/>
        <w:numPr>
          <w:ilvl w:val="1"/>
          <w:numId w:val="32"/>
        </w:numPr>
        <w:tabs>
          <w:tab w:val="left" w:pos="980"/>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rsidR="00C73EC4" w:rsidRPr="00C73EC4" w:rsidRDefault="00C73EC4" w:rsidP="00E9101D">
      <w:pPr>
        <w:widowControl w:val="0"/>
        <w:numPr>
          <w:ilvl w:val="1"/>
          <w:numId w:val="32"/>
        </w:numPr>
        <w:tabs>
          <w:tab w:val="left" w:pos="980"/>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Проектирование автомобильных дорог осуществляются в соответствии с требованиями Градостроительного кодекса Российской Федерации,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10.12.1995 № 196-ФЗ «О безопасности дорожного движения», СП 34.13330.2021.</w:t>
      </w:r>
    </w:p>
    <w:p w:rsidR="00C73EC4" w:rsidRPr="00C73EC4" w:rsidRDefault="00C73EC4" w:rsidP="00E9101D">
      <w:pPr>
        <w:widowControl w:val="0"/>
        <w:numPr>
          <w:ilvl w:val="1"/>
          <w:numId w:val="32"/>
        </w:numPr>
        <w:tabs>
          <w:tab w:val="left" w:pos="1078"/>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постановления Правительства Российской Федерации от 02.09.2009 № 717 «О нормах отвода земель для размещения автомобильных дорог и (или) объектов дорожного сервиса».</w:t>
      </w:r>
    </w:p>
    <w:p w:rsidR="00C73EC4" w:rsidRPr="00C73EC4" w:rsidRDefault="00C73EC4" w:rsidP="00E9101D">
      <w:pPr>
        <w:widowControl w:val="0"/>
        <w:numPr>
          <w:ilvl w:val="1"/>
          <w:numId w:val="32"/>
        </w:numPr>
        <w:tabs>
          <w:tab w:val="left" w:pos="913"/>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При проектировании автомобильных дорог через болота с поперечным (по отношению к трассе дороги) движением воды в водонасыщенном горизонте необходимо предусматривать мероприятия в соответствии с требованиями СП 34 13330-202. </w:t>
      </w:r>
    </w:p>
    <w:p w:rsidR="00C73EC4" w:rsidRPr="00C73EC4" w:rsidRDefault="00C73EC4" w:rsidP="00E9101D">
      <w:pPr>
        <w:widowControl w:val="0"/>
        <w:numPr>
          <w:ilvl w:val="1"/>
          <w:numId w:val="32"/>
        </w:numPr>
        <w:tabs>
          <w:tab w:val="left" w:pos="913"/>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.Автомобильные дороги общей сети </w:t>
      </w:r>
      <w:r w:rsidRPr="00C73EC4">
        <w:rPr>
          <w:rFonts w:ascii="Times New Roman" w:eastAsia="Times New Roman" w:hAnsi="Times New Roman"/>
          <w:sz w:val="24"/>
          <w:szCs w:val="24"/>
          <w:lang w:val="en-US"/>
        </w:rPr>
        <w:t>I</w:t>
      </w:r>
      <w:r w:rsidRPr="00C73EC4">
        <w:rPr>
          <w:rFonts w:ascii="Times New Roman" w:eastAsia="Times New Roman" w:hAnsi="Times New Roman"/>
          <w:sz w:val="24"/>
          <w:szCs w:val="24"/>
        </w:rPr>
        <w:t>,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w:t>
      </w:r>
    </w:p>
    <w:p w:rsidR="00C73EC4" w:rsidRPr="00C73EC4" w:rsidRDefault="00C73EC4" w:rsidP="00E9101D">
      <w:pPr>
        <w:widowControl w:val="0"/>
        <w:numPr>
          <w:ilvl w:val="1"/>
          <w:numId w:val="32"/>
        </w:numPr>
        <w:tabs>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 Расстояния от бровки земляного полотна автомобильных дорог до застройки необходимо принимать не менее приведенных в таблице 10.</w:t>
      </w:r>
    </w:p>
    <w:p w:rsidR="00C73EC4" w:rsidRPr="00C73EC4" w:rsidRDefault="00C73EC4" w:rsidP="00E9101D">
      <w:pPr>
        <w:framePr w:w="9389" w:wrap="notBeside" w:vAnchor="text" w:hAnchor="text" w:xAlign="center" w:y="1"/>
        <w:widowControl w:val="0"/>
        <w:spacing w:after="0" w:line="240" w:lineRule="auto"/>
        <w:ind w:firstLine="851"/>
        <w:jc w:val="right"/>
        <w:rPr>
          <w:rFonts w:ascii="Times New Roman" w:eastAsia="Times New Roman" w:hAnsi="Times New Roman"/>
          <w:bCs/>
          <w:sz w:val="24"/>
          <w:szCs w:val="24"/>
        </w:rPr>
      </w:pPr>
      <w:r w:rsidRPr="00C73EC4">
        <w:rPr>
          <w:rFonts w:ascii="Times New Roman" w:eastAsia="Times New Roman" w:hAnsi="Times New Roman"/>
          <w:bCs/>
          <w:sz w:val="24"/>
          <w:szCs w:val="24"/>
        </w:rPr>
        <w:lastRenderedPageBreak/>
        <w:t>Таблица 10</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02"/>
        <w:gridCol w:w="2952"/>
        <w:gridCol w:w="3835"/>
      </w:tblGrid>
      <w:tr w:rsidR="00C73EC4" w:rsidRPr="00C73EC4" w:rsidTr="00C73EC4">
        <w:trPr>
          <w:trHeight w:hRule="exact" w:val="494"/>
          <w:jc w:val="center"/>
        </w:trPr>
        <w:tc>
          <w:tcPr>
            <w:tcW w:w="2602" w:type="dxa"/>
            <w:vMerge w:val="restart"/>
            <w:tcBorders>
              <w:top w:val="single" w:sz="4" w:space="0" w:color="auto"/>
              <w:left w:val="single" w:sz="4" w:space="0" w:color="auto"/>
              <w:bottom w:val="nil"/>
              <w:right w:val="nil"/>
            </w:tcBorders>
            <w:shd w:val="clear" w:color="auto" w:fill="FFFFFF"/>
            <w:hideMark/>
          </w:tcPr>
          <w:p w:rsidR="00C73EC4" w:rsidRPr="00C73EC4" w:rsidRDefault="00C73EC4" w:rsidP="00E9101D">
            <w:pPr>
              <w:framePr w:w="9389" w:wrap="notBeside" w:vAnchor="text" w:hAnchor="text" w:xAlign="center" w:y="1"/>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Категория автомобильных дорог</w:t>
            </w:r>
          </w:p>
        </w:tc>
        <w:tc>
          <w:tcPr>
            <w:tcW w:w="6787" w:type="dxa"/>
            <w:gridSpan w:val="2"/>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E9101D">
            <w:pPr>
              <w:framePr w:w="9389" w:wrap="notBeside" w:vAnchor="text" w:hAnchor="text" w:xAlign="center" w:y="1"/>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Расстояние от бровки земляного полотна, м</w:t>
            </w:r>
          </w:p>
        </w:tc>
      </w:tr>
      <w:tr w:rsidR="00C73EC4" w:rsidRPr="00C73EC4" w:rsidTr="00C73EC4">
        <w:trPr>
          <w:trHeight w:hRule="exact" w:val="768"/>
          <w:jc w:val="center"/>
        </w:trPr>
        <w:tc>
          <w:tcPr>
            <w:tcW w:w="2602" w:type="dxa"/>
            <w:vMerge/>
            <w:tcBorders>
              <w:top w:val="single" w:sz="4" w:space="0" w:color="auto"/>
              <w:left w:val="single" w:sz="4" w:space="0" w:color="auto"/>
              <w:bottom w:val="nil"/>
              <w:right w:val="nil"/>
            </w:tcBorders>
            <w:vAlign w:val="center"/>
            <w:hideMark/>
          </w:tcPr>
          <w:p w:rsidR="00C73EC4" w:rsidRPr="00C73EC4" w:rsidRDefault="00C73EC4" w:rsidP="00E9101D">
            <w:pPr>
              <w:framePr w:w="9389" w:wrap="notBeside" w:vAnchor="text" w:hAnchor="text" w:xAlign="center" w:y="1"/>
              <w:spacing w:after="0"/>
              <w:ind w:firstLine="851"/>
              <w:rPr>
                <w:rFonts w:ascii="Times New Roman" w:eastAsia="Times New Roman" w:hAnsi="Times New Roman"/>
                <w:sz w:val="24"/>
                <w:szCs w:val="24"/>
              </w:rPr>
            </w:pPr>
          </w:p>
        </w:tc>
        <w:tc>
          <w:tcPr>
            <w:tcW w:w="2952" w:type="dxa"/>
            <w:tcBorders>
              <w:top w:val="single" w:sz="4" w:space="0" w:color="auto"/>
              <w:left w:val="single" w:sz="4" w:space="0" w:color="auto"/>
              <w:bottom w:val="nil"/>
              <w:right w:val="nil"/>
            </w:tcBorders>
            <w:shd w:val="clear" w:color="auto" w:fill="FFFFFF"/>
            <w:hideMark/>
          </w:tcPr>
          <w:p w:rsidR="00C73EC4" w:rsidRPr="00C73EC4" w:rsidRDefault="00C73EC4" w:rsidP="00E9101D">
            <w:pPr>
              <w:framePr w:w="9389" w:wrap="notBeside" w:vAnchor="text" w:hAnchor="text" w:xAlign="center" w:y="1"/>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до жилой застройки</w:t>
            </w:r>
          </w:p>
        </w:tc>
        <w:tc>
          <w:tcPr>
            <w:tcW w:w="3835"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E9101D">
            <w:pPr>
              <w:framePr w:w="9389" w:wrap="notBeside" w:vAnchor="text" w:hAnchor="text" w:xAlign="center" w:y="1"/>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до садоводческих огороднических, дачных объединений</w:t>
            </w:r>
          </w:p>
        </w:tc>
      </w:tr>
      <w:tr w:rsidR="00C73EC4" w:rsidRPr="00C73EC4" w:rsidTr="00C73EC4">
        <w:trPr>
          <w:trHeight w:hRule="exact" w:val="490"/>
          <w:jc w:val="center"/>
        </w:trPr>
        <w:tc>
          <w:tcPr>
            <w:tcW w:w="2602" w:type="dxa"/>
            <w:tcBorders>
              <w:top w:val="single" w:sz="4" w:space="0" w:color="auto"/>
              <w:left w:val="single" w:sz="4" w:space="0" w:color="auto"/>
              <w:bottom w:val="nil"/>
              <w:right w:val="nil"/>
            </w:tcBorders>
            <w:shd w:val="clear" w:color="auto" w:fill="FFFFFF"/>
            <w:hideMark/>
          </w:tcPr>
          <w:p w:rsidR="00C73EC4" w:rsidRPr="00C73EC4" w:rsidRDefault="00C73EC4" w:rsidP="00E9101D">
            <w:pPr>
              <w:framePr w:w="9389" w:wrap="notBeside" w:vAnchor="text" w:hAnchor="text" w:xAlign="center" w:y="1"/>
              <w:widowControl w:val="0"/>
              <w:spacing w:after="0" w:line="240" w:lineRule="auto"/>
              <w:ind w:firstLine="851"/>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lang w:val="en-US"/>
              </w:rPr>
              <w:t xml:space="preserve">I, </w:t>
            </w:r>
            <w:r w:rsidRPr="00C73EC4">
              <w:rPr>
                <w:rFonts w:ascii="Times New Roman" w:eastAsia="Times New Roman" w:hAnsi="Times New Roman"/>
                <w:b/>
                <w:bCs/>
                <w:color w:val="000000"/>
                <w:sz w:val="24"/>
                <w:szCs w:val="24"/>
                <w:shd w:val="clear" w:color="auto" w:fill="FFFFFF"/>
              </w:rPr>
              <w:t>II, III</w:t>
            </w:r>
          </w:p>
        </w:tc>
        <w:tc>
          <w:tcPr>
            <w:tcW w:w="2952" w:type="dxa"/>
            <w:tcBorders>
              <w:top w:val="single" w:sz="4" w:space="0" w:color="auto"/>
              <w:left w:val="single" w:sz="4" w:space="0" w:color="auto"/>
              <w:bottom w:val="nil"/>
              <w:right w:val="nil"/>
            </w:tcBorders>
            <w:shd w:val="clear" w:color="auto" w:fill="FFFFFF"/>
            <w:hideMark/>
          </w:tcPr>
          <w:p w:rsidR="00C73EC4" w:rsidRPr="00C73EC4" w:rsidRDefault="00C73EC4" w:rsidP="00E9101D">
            <w:pPr>
              <w:framePr w:w="9389" w:wrap="notBeside" w:vAnchor="text" w:hAnchor="text" w:xAlign="center" w:y="1"/>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не менее 100</w:t>
            </w:r>
          </w:p>
        </w:tc>
        <w:tc>
          <w:tcPr>
            <w:tcW w:w="3835"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E9101D">
            <w:pPr>
              <w:framePr w:w="9389" w:wrap="notBeside" w:vAnchor="text" w:hAnchor="text" w:xAlign="center" w:y="1"/>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не менее 50</w:t>
            </w:r>
          </w:p>
        </w:tc>
      </w:tr>
      <w:tr w:rsidR="00C73EC4" w:rsidRPr="00C73EC4" w:rsidTr="00C73EC4">
        <w:trPr>
          <w:trHeight w:hRule="exact" w:val="499"/>
          <w:jc w:val="center"/>
        </w:trPr>
        <w:tc>
          <w:tcPr>
            <w:tcW w:w="2602" w:type="dxa"/>
            <w:tcBorders>
              <w:top w:val="single" w:sz="4" w:space="0" w:color="auto"/>
              <w:left w:val="single" w:sz="4" w:space="0" w:color="auto"/>
              <w:bottom w:val="single" w:sz="4" w:space="0" w:color="auto"/>
              <w:right w:val="nil"/>
            </w:tcBorders>
            <w:shd w:val="clear" w:color="auto" w:fill="FFFFFF"/>
            <w:hideMark/>
          </w:tcPr>
          <w:p w:rsidR="00C73EC4" w:rsidRPr="00C73EC4" w:rsidRDefault="00C73EC4" w:rsidP="00E9101D">
            <w:pPr>
              <w:framePr w:w="9389" w:wrap="notBeside" w:vAnchor="text" w:hAnchor="text" w:xAlign="center" w:y="1"/>
              <w:widowControl w:val="0"/>
              <w:spacing w:after="0" w:line="240" w:lineRule="auto"/>
              <w:ind w:firstLine="851"/>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IV</w:t>
            </w:r>
          </w:p>
        </w:tc>
        <w:tc>
          <w:tcPr>
            <w:tcW w:w="2952" w:type="dxa"/>
            <w:tcBorders>
              <w:top w:val="single" w:sz="4" w:space="0" w:color="auto"/>
              <w:left w:val="single" w:sz="4" w:space="0" w:color="auto"/>
              <w:bottom w:val="single" w:sz="4" w:space="0" w:color="auto"/>
              <w:right w:val="nil"/>
            </w:tcBorders>
            <w:shd w:val="clear" w:color="auto" w:fill="FFFFFF"/>
            <w:hideMark/>
          </w:tcPr>
          <w:p w:rsidR="00C73EC4" w:rsidRPr="00C73EC4" w:rsidRDefault="00C73EC4" w:rsidP="00E9101D">
            <w:pPr>
              <w:framePr w:w="9389" w:wrap="notBeside" w:vAnchor="text" w:hAnchor="text" w:xAlign="center" w:y="1"/>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не менее 50</w:t>
            </w:r>
          </w:p>
        </w:tc>
        <w:tc>
          <w:tcPr>
            <w:tcW w:w="3835"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C73EC4" w:rsidRDefault="00C73EC4" w:rsidP="00E9101D">
            <w:pPr>
              <w:framePr w:w="9389" w:wrap="notBeside" w:vAnchor="text" w:hAnchor="text" w:xAlign="center" w:y="1"/>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не менее 25</w:t>
            </w:r>
          </w:p>
        </w:tc>
      </w:tr>
    </w:tbl>
    <w:p w:rsidR="00C73EC4" w:rsidRPr="00C73EC4" w:rsidRDefault="00C73EC4" w:rsidP="00E9101D">
      <w:pPr>
        <w:widowControl w:val="0"/>
        <w:numPr>
          <w:ilvl w:val="1"/>
          <w:numId w:val="32"/>
        </w:numPr>
        <w:tabs>
          <w:tab w:val="left" w:pos="913"/>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Для защиты застройки от шума следует предусматривать мероприятия по шумовой защите, в том числе шумозащитные устройства и полосу зеленых насаждений вдоль дороги шириной не менее10 м.</w:t>
      </w:r>
    </w:p>
    <w:p w:rsidR="00C73EC4" w:rsidRPr="00C73EC4" w:rsidRDefault="00C73EC4" w:rsidP="00E9101D">
      <w:pPr>
        <w:widowControl w:val="0"/>
        <w:numPr>
          <w:ilvl w:val="1"/>
          <w:numId w:val="32"/>
        </w:numPr>
        <w:tabs>
          <w:tab w:val="left" w:pos="913"/>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w:t>
      </w:r>
      <w:r w:rsidRPr="00C73EC4">
        <w:rPr>
          <w:rFonts w:ascii="Times New Roman" w:eastAsia="Times New Roman" w:hAnsi="Times New Roman"/>
          <w:sz w:val="24"/>
          <w:szCs w:val="24"/>
        </w:rPr>
        <w:lastRenderedPageBreak/>
        <w:t>велосипедные дорожки. Основные расчетные параметры велосипедных дорожек приведены в таблице 11.</w:t>
      </w:r>
    </w:p>
    <w:p w:rsidR="00C73EC4" w:rsidRPr="00C73EC4" w:rsidRDefault="00C73EC4" w:rsidP="00E9101D">
      <w:pPr>
        <w:framePr w:w="9418" w:h="10093" w:hRule="exact" w:wrap="notBeside" w:vAnchor="text" w:hAnchor="page" w:x="1849" w:y="-5"/>
        <w:widowControl w:val="0"/>
        <w:spacing w:after="0" w:line="240" w:lineRule="auto"/>
        <w:ind w:firstLine="851"/>
        <w:jc w:val="right"/>
        <w:rPr>
          <w:rFonts w:ascii="Times New Roman" w:eastAsia="Times New Roman" w:hAnsi="Times New Roman"/>
          <w:bCs/>
          <w:sz w:val="24"/>
          <w:szCs w:val="24"/>
        </w:rPr>
      </w:pPr>
      <w:r w:rsidRPr="00C73EC4">
        <w:rPr>
          <w:rFonts w:ascii="Times New Roman" w:eastAsia="Times New Roman" w:hAnsi="Times New Roman"/>
          <w:bCs/>
          <w:sz w:val="24"/>
          <w:szCs w:val="24"/>
        </w:rPr>
        <w:t>Таблица 11</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29"/>
        <w:gridCol w:w="1963"/>
        <w:gridCol w:w="2026"/>
      </w:tblGrid>
      <w:tr w:rsidR="00C73EC4" w:rsidRPr="00C73EC4" w:rsidTr="00C73EC4">
        <w:trPr>
          <w:trHeight w:hRule="exact" w:val="494"/>
          <w:jc w:val="center"/>
        </w:trPr>
        <w:tc>
          <w:tcPr>
            <w:tcW w:w="5429" w:type="dxa"/>
            <w:vMerge w:val="restart"/>
            <w:tcBorders>
              <w:top w:val="single" w:sz="4" w:space="0" w:color="auto"/>
              <w:left w:val="single" w:sz="4" w:space="0" w:color="auto"/>
              <w:bottom w:val="nil"/>
              <w:right w:val="nil"/>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Нормируемый показатель</w:t>
            </w:r>
          </w:p>
        </w:tc>
        <w:tc>
          <w:tcPr>
            <w:tcW w:w="3989" w:type="dxa"/>
            <w:gridSpan w:val="2"/>
            <w:tcBorders>
              <w:top w:val="single" w:sz="4" w:space="0" w:color="auto"/>
              <w:left w:val="single" w:sz="4" w:space="0" w:color="auto"/>
              <w:bottom w:val="nil"/>
              <w:right w:val="single" w:sz="4" w:space="0" w:color="auto"/>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Рекомендуемое значение показателя</w:t>
            </w:r>
          </w:p>
        </w:tc>
      </w:tr>
      <w:tr w:rsidR="00C73EC4" w:rsidRPr="00C73EC4" w:rsidTr="00C73EC4">
        <w:trPr>
          <w:trHeight w:hRule="exact" w:val="1315"/>
          <w:jc w:val="center"/>
        </w:trPr>
        <w:tc>
          <w:tcPr>
            <w:tcW w:w="5429" w:type="dxa"/>
            <w:vMerge/>
            <w:tcBorders>
              <w:top w:val="single" w:sz="4" w:space="0" w:color="auto"/>
              <w:left w:val="single" w:sz="4" w:space="0" w:color="auto"/>
              <w:bottom w:val="nil"/>
              <w:right w:val="nil"/>
            </w:tcBorders>
            <w:vAlign w:val="center"/>
            <w:hideMark/>
          </w:tcPr>
          <w:p w:rsidR="00C73EC4" w:rsidRPr="000445B4" w:rsidRDefault="00C73EC4" w:rsidP="00E9101D">
            <w:pPr>
              <w:framePr w:w="9418" w:h="10093" w:hRule="exact" w:wrap="notBeside" w:vAnchor="text" w:hAnchor="page" w:x="1849" w:y="-5"/>
              <w:spacing w:after="0"/>
              <w:ind w:firstLine="851"/>
              <w:rPr>
                <w:rFonts w:ascii="Times New Roman" w:eastAsia="Times New Roman" w:hAnsi="Times New Roman"/>
                <w:sz w:val="24"/>
                <w:szCs w:val="24"/>
              </w:rPr>
            </w:pPr>
          </w:p>
        </w:tc>
        <w:tc>
          <w:tcPr>
            <w:tcW w:w="1963" w:type="dxa"/>
            <w:tcBorders>
              <w:top w:val="single" w:sz="4" w:space="0" w:color="auto"/>
              <w:left w:val="single" w:sz="4" w:space="0" w:color="auto"/>
              <w:bottom w:val="nil"/>
              <w:right w:val="nil"/>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при новом строительстве</w:t>
            </w:r>
          </w:p>
        </w:tc>
        <w:tc>
          <w:tcPr>
            <w:tcW w:w="2026" w:type="dxa"/>
            <w:tcBorders>
              <w:top w:val="single" w:sz="4" w:space="0" w:color="auto"/>
              <w:left w:val="single" w:sz="4" w:space="0" w:color="auto"/>
              <w:bottom w:val="nil"/>
              <w:right w:val="single" w:sz="4" w:space="0" w:color="auto"/>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при</w:t>
            </w:r>
          </w:p>
          <w:p w:rsidR="00C73EC4" w:rsidRPr="000445B4" w:rsidRDefault="00C73EC4" w:rsidP="00E9101D">
            <w:pPr>
              <w:framePr w:w="9418" w:h="10093" w:hRule="exact" w:wrap="notBeside" w:vAnchor="text" w:hAnchor="page" w:x="1849" w:y="-5"/>
              <w:widowControl w:val="0"/>
              <w:spacing w:after="0" w:line="240" w:lineRule="auto"/>
              <w:ind w:firstLine="851"/>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благоустройстве и в стесненных условиях</w:t>
            </w:r>
          </w:p>
        </w:tc>
      </w:tr>
      <w:tr w:rsidR="00C73EC4" w:rsidRPr="00C73EC4" w:rsidTr="00C73EC4">
        <w:trPr>
          <w:trHeight w:hRule="exact" w:val="397"/>
          <w:jc w:val="center"/>
        </w:trPr>
        <w:tc>
          <w:tcPr>
            <w:tcW w:w="5429" w:type="dxa"/>
            <w:tcBorders>
              <w:top w:val="single" w:sz="4" w:space="0" w:color="auto"/>
              <w:left w:val="single" w:sz="4" w:space="0" w:color="auto"/>
              <w:bottom w:val="nil"/>
              <w:right w:val="nil"/>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1</w:t>
            </w:r>
          </w:p>
        </w:tc>
        <w:tc>
          <w:tcPr>
            <w:tcW w:w="1963" w:type="dxa"/>
            <w:tcBorders>
              <w:top w:val="single" w:sz="4" w:space="0" w:color="auto"/>
              <w:left w:val="single" w:sz="4" w:space="0" w:color="auto"/>
              <w:bottom w:val="nil"/>
              <w:right w:val="nil"/>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2</w:t>
            </w:r>
          </w:p>
        </w:tc>
        <w:tc>
          <w:tcPr>
            <w:tcW w:w="2026" w:type="dxa"/>
            <w:tcBorders>
              <w:top w:val="single" w:sz="4" w:space="0" w:color="auto"/>
              <w:left w:val="single" w:sz="4" w:space="0" w:color="auto"/>
              <w:bottom w:val="nil"/>
              <w:right w:val="single" w:sz="4" w:space="0" w:color="auto"/>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3</w:t>
            </w:r>
          </w:p>
        </w:tc>
      </w:tr>
      <w:tr w:rsidR="00C73EC4" w:rsidRPr="00C73EC4" w:rsidTr="00C73EC4">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Расчетная скорость движения, км/ч</w:t>
            </w:r>
          </w:p>
        </w:tc>
        <w:tc>
          <w:tcPr>
            <w:tcW w:w="1963" w:type="dxa"/>
            <w:tcBorders>
              <w:top w:val="single" w:sz="4" w:space="0" w:color="auto"/>
              <w:left w:val="single" w:sz="4" w:space="0" w:color="auto"/>
              <w:bottom w:val="nil"/>
              <w:right w:val="nil"/>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25</w:t>
            </w:r>
          </w:p>
        </w:tc>
        <w:tc>
          <w:tcPr>
            <w:tcW w:w="2026" w:type="dxa"/>
            <w:tcBorders>
              <w:top w:val="single" w:sz="4" w:space="0" w:color="auto"/>
              <w:left w:val="single" w:sz="4" w:space="0" w:color="auto"/>
              <w:bottom w:val="nil"/>
              <w:right w:val="single" w:sz="4" w:space="0" w:color="auto"/>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15</w:t>
            </w:r>
          </w:p>
        </w:tc>
      </w:tr>
      <w:tr w:rsidR="00C73EC4" w:rsidRPr="00C73EC4" w:rsidTr="00C73EC4">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Ширина проезжей части, м</w:t>
            </w:r>
          </w:p>
        </w:tc>
        <w:tc>
          <w:tcPr>
            <w:tcW w:w="1963" w:type="dxa"/>
            <w:tcBorders>
              <w:top w:val="single" w:sz="4" w:space="0" w:color="auto"/>
              <w:left w:val="single" w:sz="4" w:space="0" w:color="auto"/>
              <w:bottom w:val="nil"/>
              <w:right w:val="nil"/>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не менее 2,2</w:t>
            </w:r>
          </w:p>
        </w:tc>
        <w:tc>
          <w:tcPr>
            <w:tcW w:w="2026" w:type="dxa"/>
            <w:tcBorders>
              <w:top w:val="single" w:sz="4" w:space="0" w:color="auto"/>
              <w:left w:val="single" w:sz="4" w:space="0" w:color="auto"/>
              <w:bottom w:val="nil"/>
              <w:right w:val="single" w:sz="4" w:space="0" w:color="auto"/>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w:t>
            </w:r>
          </w:p>
        </w:tc>
      </w:tr>
      <w:tr w:rsidR="00C73EC4" w:rsidRPr="00C73EC4" w:rsidTr="00C73EC4">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Ширина обочин, м</w:t>
            </w:r>
          </w:p>
        </w:tc>
        <w:tc>
          <w:tcPr>
            <w:tcW w:w="1963" w:type="dxa"/>
            <w:tcBorders>
              <w:top w:val="single" w:sz="4" w:space="0" w:color="auto"/>
              <w:left w:val="single" w:sz="4" w:space="0" w:color="auto"/>
              <w:bottom w:val="nil"/>
              <w:right w:val="nil"/>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0,25</w:t>
            </w:r>
          </w:p>
        </w:tc>
        <w:tc>
          <w:tcPr>
            <w:tcW w:w="2026" w:type="dxa"/>
            <w:tcBorders>
              <w:top w:val="single" w:sz="4" w:space="0" w:color="auto"/>
              <w:left w:val="single" w:sz="4" w:space="0" w:color="auto"/>
              <w:bottom w:val="nil"/>
              <w:right w:val="single" w:sz="4" w:space="0" w:color="auto"/>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0,25</w:t>
            </w:r>
          </w:p>
        </w:tc>
      </w:tr>
      <w:tr w:rsidR="00C73EC4" w:rsidRPr="00C73EC4" w:rsidTr="00C73EC4">
        <w:trPr>
          <w:trHeight w:hRule="exact" w:val="494"/>
          <w:jc w:val="center"/>
        </w:trPr>
        <w:tc>
          <w:tcPr>
            <w:tcW w:w="5429" w:type="dxa"/>
            <w:tcBorders>
              <w:top w:val="single" w:sz="4" w:space="0" w:color="auto"/>
              <w:left w:val="single" w:sz="4" w:space="0" w:color="auto"/>
              <w:bottom w:val="nil"/>
              <w:right w:val="nil"/>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Наименьший радиус кривых в плане, м</w:t>
            </w:r>
          </w:p>
        </w:tc>
        <w:tc>
          <w:tcPr>
            <w:tcW w:w="1963" w:type="dxa"/>
            <w:tcBorders>
              <w:top w:val="single" w:sz="4" w:space="0" w:color="auto"/>
              <w:left w:val="single" w:sz="4" w:space="0" w:color="auto"/>
              <w:bottom w:val="nil"/>
              <w:right w:val="nil"/>
            </w:tcBorders>
            <w:shd w:val="clear" w:color="auto" w:fill="FFFFFF"/>
          </w:tcPr>
          <w:p w:rsidR="00C73EC4" w:rsidRPr="000445B4" w:rsidRDefault="00C73EC4" w:rsidP="00E9101D">
            <w:pPr>
              <w:framePr w:w="9418" w:h="10093" w:hRule="exact" w:wrap="notBeside" w:vAnchor="text" w:hAnchor="page" w:x="1849" w:y="-5"/>
              <w:spacing w:after="0" w:line="240" w:lineRule="auto"/>
              <w:ind w:firstLine="851"/>
              <w:rPr>
                <w:sz w:val="24"/>
                <w:szCs w:val="24"/>
              </w:rPr>
            </w:pPr>
          </w:p>
        </w:tc>
        <w:tc>
          <w:tcPr>
            <w:tcW w:w="2026" w:type="dxa"/>
            <w:tcBorders>
              <w:top w:val="single" w:sz="4" w:space="0" w:color="auto"/>
              <w:left w:val="single" w:sz="4" w:space="0" w:color="auto"/>
              <w:bottom w:val="nil"/>
              <w:right w:val="single" w:sz="4" w:space="0" w:color="auto"/>
            </w:tcBorders>
            <w:shd w:val="clear" w:color="auto" w:fill="FFFFFF"/>
          </w:tcPr>
          <w:p w:rsidR="00C73EC4" w:rsidRPr="000445B4" w:rsidRDefault="00C73EC4" w:rsidP="00E9101D">
            <w:pPr>
              <w:framePr w:w="9418" w:h="10093" w:hRule="exact" w:wrap="notBeside" w:vAnchor="text" w:hAnchor="page" w:x="1849" w:y="-5"/>
              <w:spacing w:after="0" w:line="240" w:lineRule="auto"/>
              <w:ind w:firstLine="851"/>
              <w:rPr>
                <w:sz w:val="24"/>
                <w:szCs w:val="24"/>
              </w:rPr>
            </w:pPr>
          </w:p>
        </w:tc>
      </w:tr>
      <w:tr w:rsidR="00C73EC4" w:rsidRPr="00C73EC4" w:rsidTr="00C73EC4">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при отсутствии виража</w:t>
            </w:r>
          </w:p>
        </w:tc>
        <w:tc>
          <w:tcPr>
            <w:tcW w:w="1963" w:type="dxa"/>
            <w:tcBorders>
              <w:top w:val="single" w:sz="4" w:space="0" w:color="auto"/>
              <w:left w:val="single" w:sz="4" w:space="0" w:color="auto"/>
              <w:bottom w:val="nil"/>
              <w:right w:val="nil"/>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150</w:t>
            </w:r>
          </w:p>
        </w:tc>
        <w:tc>
          <w:tcPr>
            <w:tcW w:w="2026" w:type="dxa"/>
            <w:tcBorders>
              <w:top w:val="single" w:sz="4" w:space="0" w:color="auto"/>
              <w:left w:val="single" w:sz="4" w:space="0" w:color="auto"/>
              <w:bottom w:val="nil"/>
              <w:right w:val="single" w:sz="4" w:space="0" w:color="auto"/>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50</w:t>
            </w:r>
          </w:p>
        </w:tc>
      </w:tr>
      <w:tr w:rsidR="00C73EC4" w:rsidRPr="00C73EC4" w:rsidTr="00C73EC4">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при наличии виража</w:t>
            </w:r>
          </w:p>
        </w:tc>
        <w:tc>
          <w:tcPr>
            <w:tcW w:w="1963" w:type="dxa"/>
            <w:tcBorders>
              <w:top w:val="single" w:sz="4" w:space="0" w:color="auto"/>
              <w:left w:val="single" w:sz="4" w:space="0" w:color="auto"/>
              <w:bottom w:val="nil"/>
              <w:right w:val="nil"/>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50</w:t>
            </w:r>
          </w:p>
        </w:tc>
        <w:tc>
          <w:tcPr>
            <w:tcW w:w="2026" w:type="dxa"/>
            <w:tcBorders>
              <w:top w:val="single" w:sz="4" w:space="0" w:color="auto"/>
              <w:left w:val="single" w:sz="4" w:space="0" w:color="auto"/>
              <w:bottom w:val="nil"/>
              <w:right w:val="single" w:sz="4" w:space="0" w:color="auto"/>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10</w:t>
            </w:r>
          </w:p>
        </w:tc>
      </w:tr>
      <w:tr w:rsidR="00C73EC4" w:rsidRPr="00C73EC4" w:rsidTr="00C73EC4">
        <w:trPr>
          <w:trHeight w:hRule="exact" w:val="587"/>
          <w:jc w:val="center"/>
        </w:trPr>
        <w:tc>
          <w:tcPr>
            <w:tcW w:w="5429" w:type="dxa"/>
            <w:tcBorders>
              <w:top w:val="single" w:sz="4" w:space="0" w:color="auto"/>
              <w:left w:val="single" w:sz="4" w:space="0" w:color="auto"/>
              <w:bottom w:val="nil"/>
              <w:right w:val="nil"/>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Наименьший радиус кривых в продольном профиле, м</w:t>
            </w:r>
          </w:p>
        </w:tc>
        <w:tc>
          <w:tcPr>
            <w:tcW w:w="1963" w:type="dxa"/>
            <w:tcBorders>
              <w:top w:val="single" w:sz="4" w:space="0" w:color="auto"/>
              <w:left w:val="single" w:sz="4" w:space="0" w:color="auto"/>
              <w:bottom w:val="nil"/>
              <w:right w:val="nil"/>
            </w:tcBorders>
            <w:shd w:val="clear" w:color="auto" w:fill="FFFFFF"/>
          </w:tcPr>
          <w:p w:rsidR="00C73EC4" w:rsidRPr="000445B4" w:rsidRDefault="00C73EC4" w:rsidP="00E9101D">
            <w:pPr>
              <w:framePr w:w="9418" w:h="10093" w:hRule="exact" w:wrap="notBeside" w:vAnchor="text" w:hAnchor="page" w:x="1849" w:y="-5"/>
              <w:spacing w:after="0" w:line="240" w:lineRule="auto"/>
              <w:ind w:firstLine="851"/>
              <w:rPr>
                <w:sz w:val="24"/>
                <w:szCs w:val="24"/>
              </w:rPr>
            </w:pPr>
          </w:p>
        </w:tc>
        <w:tc>
          <w:tcPr>
            <w:tcW w:w="2026" w:type="dxa"/>
            <w:tcBorders>
              <w:top w:val="single" w:sz="4" w:space="0" w:color="auto"/>
              <w:left w:val="single" w:sz="4" w:space="0" w:color="auto"/>
              <w:bottom w:val="nil"/>
              <w:right w:val="single" w:sz="4" w:space="0" w:color="auto"/>
            </w:tcBorders>
            <w:shd w:val="clear" w:color="auto" w:fill="FFFFFF"/>
          </w:tcPr>
          <w:p w:rsidR="00C73EC4" w:rsidRPr="000445B4" w:rsidRDefault="00C73EC4" w:rsidP="00E9101D">
            <w:pPr>
              <w:framePr w:w="9418" w:h="10093" w:hRule="exact" w:wrap="notBeside" w:vAnchor="text" w:hAnchor="page" w:x="1849" w:y="-5"/>
              <w:spacing w:after="0" w:line="240" w:lineRule="auto"/>
              <w:ind w:firstLine="851"/>
              <w:rPr>
                <w:sz w:val="24"/>
                <w:szCs w:val="24"/>
              </w:rPr>
            </w:pPr>
          </w:p>
        </w:tc>
      </w:tr>
      <w:tr w:rsidR="00C73EC4" w:rsidRPr="00C73EC4" w:rsidTr="00C73EC4">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выпуклых</w:t>
            </w:r>
          </w:p>
        </w:tc>
        <w:tc>
          <w:tcPr>
            <w:tcW w:w="1963" w:type="dxa"/>
            <w:tcBorders>
              <w:top w:val="single" w:sz="4" w:space="0" w:color="auto"/>
              <w:left w:val="single" w:sz="4" w:space="0" w:color="auto"/>
              <w:bottom w:val="nil"/>
              <w:right w:val="nil"/>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600</w:t>
            </w:r>
          </w:p>
        </w:tc>
        <w:tc>
          <w:tcPr>
            <w:tcW w:w="2026" w:type="dxa"/>
            <w:tcBorders>
              <w:top w:val="single" w:sz="4" w:space="0" w:color="auto"/>
              <w:left w:val="single" w:sz="4" w:space="0" w:color="auto"/>
              <w:bottom w:val="nil"/>
              <w:right w:val="single" w:sz="4" w:space="0" w:color="auto"/>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400</w:t>
            </w:r>
          </w:p>
        </w:tc>
      </w:tr>
      <w:tr w:rsidR="00C73EC4" w:rsidRPr="00C73EC4" w:rsidTr="00C73EC4">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вогнутых</w:t>
            </w:r>
          </w:p>
        </w:tc>
        <w:tc>
          <w:tcPr>
            <w:tcW w:w="1963" w:type="dxa"/>
            <w:tcBorders>
              <w:top w:val="single" w:sz="4" w:space="0" w:color="auto"/>
              <w:left w:val="single" w:sz="4" w:space="0" w:color="auto"/>
              <w:bottom w:val="nil"/>
              <w:right w:val="nil"/>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150</w:t>
            </w:r>
          </w:p>
        </w:tc>
        <w:tc>
          <w:tcPr>
            <w:tcW w:w="2026" w:type="dxa"/>
            <w:tcBorders>
              <w:top w:val="single" w:sz="4" w:space="0" w:color="auto"/>
              <w:left w:val="single" w:sz="4" w:space="0" w:color="auto"/>
              <w:bottom w:val="nil"/>
              <w:right w:val="single" w:sz="4" w:space="0" w:color="auto"/>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100</w:t>
            </w:r>
          </w:p>
        </w:tc>
      </w:tr>
      <w:tr w:rsidR="00C73EC4" w:rsidRPr="00C73EC4" w:rsidTr="00C73EC4">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Продольный уклон, промилле</w:t>
            </w:r>
          </w:p>
        </w:tc>
        <w:tc>
          <w:tcPr>
            <w:tcW w:w="1963" w:type="dxa"/>
            <w:tcBorders>
              <w:top w:val="single" w:sz="4" w:space="0" w:color="auto"/>
              <w:left w:val="single" w:sz="4" w:space="0" w:color="auto"/>
              <w:bottom w:val="nil"/>
              <w:right w:val="nil"/>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30</w:t>
            </w:r>
          </w:p>
        </w:tc>
        <w:tc>
          <w:tcPr>
            <w:tcW w:w="2026" w:type="dxa"/>
            <w:tcBorders>
              <w:top w:val="single" w:sz="4" w:space="0" w:color="auto"/>
              <w:left w:val="single" w:sz="4" w:space="0" w:color="auto"/>
              <w:bottom w:val="nil"/>
              <w:right w:val="single" w:sz="4" w:space="0" w:color="auto"/>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30</w:t>
            </w:r>
          </w:p>
        </w:tc>
      </w:tr>
      <w:tr w:rsidR="00C73EC4" w:rsidRPr="00C73EC4" w:rsidTr="00C73EC4">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Уклон виража (промилле) при радиусе</w:t>
            </w:r>
          </w:p>
        </w:tc>
        <w:tc>
          <w:tcPr>
            <w:tcW w:w="1963" w:type="dxa"/>
            <w:tcBorders>
              <w:top w:val="single" w:sz="4" w:space="0" w:color="auto"/>
              <w:left w:val="single" w:sz="4" w:space="0" w:color="auto"/>
              <w:bottom w:val="nil"/>
              <w:right w:val="nil"/>
            </w:tcBorders>
            <w:shd w:val="clear" w:color="auto" w:fill="FFFFFF"/>
          </w:tcPr>
          <w:p w:rsidR="00C73EC4" w:rsidRPr="000445B4" w:rsidRDefault="00C73EC4" w:rsidP="00E9101D">
            <w:pPr>
              <w:framePr w:w="9418" w:h="10093" w:hRule="exact" w:wrap="notBeside" w:vAnchor="text" w:hAnchor="page" w:x="1849" w:y="-5"/>
              <w:spacing w:after="0" w:line="240" w:lineRule="auto"/>
              <w:ind w:firstLine="851"/>
              <w:rPr>
                <w:sz w:val="24"/>
                <w:szCs w:val="24"/>
              </w:rPr>
            </w:pPr>
          </w:p>
        </w:tc>
        <w:tc>
          <w:tcPr>
            <w:tcW w:w="2026" w:type="dxa"/>
            <w:tcBorders>
              <w:top w:val="single" w:sz="4" w:space="0" w:color="auto"/>
              <w:left w:val="single" w:sz="4" w:space="0" w:color="auto"/>
              <w:bottom w:val="nil"/>
              <w:right w:val="single" w:sz="4" w:space="0" w:color="auto"/>
            </w:tcBorders>
            <w:shd w:val="clear" w:color="auto" w:fill="FFFFFF"/>
          </w:tcPr>
          <w:p w:rsidR="00C73EC4" w:rsidRPr="000445B4" w:rsidRDefault="00C73EC4" w:rsidP="00E9101D">
            <w:pPr>
              <w:framePr w:w="9418" w:h="10093" w:hRule="exact" w:wrap="notBeside" w:vAnchor="text" w:hAnchor="page" w:x="1849" w:y="-5"/>
              <w:spacing w:after="0" w:line="240" w:lineRule="auto"/>
              <w:ind w:firstLine="851"/>
              <w:rPr>
                <w:sz w:val="24"/>
                <w:szCs w:val="24"/>
              </w:rPr>
            </w:pPr>
          </w:p>
        </w:tc>
      </w:tr>
      <w:tr w:rsidR="00C73EC4" w:rsidRPr="00C73EC4" w:rsidTr="00C73EC4">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10 м</w:t>
            </w:r>
          </w:p>
        </w:tc>
        <w:tc>
          <w:tcPr>
            <w:tcW w:w="1963" w:type="dxa"/>
            <w:tcBorders>
              <w:top w:val="single" w:sz="4" w:space="0" w:color="auto"/>
              <w:left w:val="single" w:sz="4" w:space="0" w:color="auto"/>
              <w:bottom w:val="nil"/>
              <w:right w:val="nil"/>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30</w:t>
            </w:r>
          </w:p>
        </w:tc>
        <w:tc>
          <w:tcPr>
            <w:tcW w:w="2026" w:type="dxa"/>
            <w:tcBorders>
              <w:top w:val="single" w:sz="4" w:space="0" w:color="auto"/>
              <w:left w:val="single" w:sz="4" w:space="0" w:color="auto"/>
              <w:bottom w:val="nil"/>
              <w:right w:val="single" w:sz="4" w:space="0" w:color="auto"/>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30</w:t>
            </w:r>
          </w:p>
        </w:tc>
      </w:tr>
      <w:tr w:rsidR="00C73EC4" w:rsidRPr="00C73EC4" w:rsidTr="00C73EC4">
        <w:trPr>
          <w:trHeight w:hRule="exact" w:val="490"/>
          <w:jc w:val="center"/>
        </w:trPr>
        <w:tc>
          <w:tcPr>
            <w:tcW w:w="5429" w:type="dxa"/>
            <w:tcBorders>
              <w:top w:val="single" w:sz="4" w:space="0" w:color="auto"/>
              <w:left w:val="single" w:sz="4" w:space="0" w:color="auto"/>
              <w:bottom w:val="single" w:sz="4" w:space="0" w:color="auto"/>
              <w:right w:val="nil"/>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10 - 50 м</w:t>
            </w:r>
          </w:p>
        </w:tc>
        <w:tc>
          <w:tcPr>
            <w:tcW w:w="1963" w:type="dxa"/>
            <w:tcBorders>
              <w:top w:val="single" w:sz="4" w:space="0" w:color="auto"/>
              <w:left w:val="single" w:sz="4" w:space="0" w:color="auto"/>
              <w:bottom w:val="nil"/>
              <w:right w:val="nil"/>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20</w:t>
            </w:r>
          </w:p>
        </w:tc>
        <w:tc>
          <w:tcPr>
            <w:tcW w:w="2026" w:type="dxa"/>
            <w:tcBorders>
              <w:top w:val="single" w:sz="4" w:space="0" w:color="auto"/>
              <w:left w:val="single" w:sz="4" w:space="0" w:color="auto"/>
              <w:bottom w:val="nil"/>
              <w:right w:val="single" w:sz="4" w:space="0" w:color="auto"/>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20</w:t>
            </w:r>
          </w:p>
        </w:tc>
      </w:tr>
      <w:tr w:rsidR="00C73EC4" w:rsidRPr="00C73EC4" w:rsidTr="00C73EC4">
        <w:trPr>
          <w:trHeight w:hRule="exact" w:val="490"/>
          <w:jc w:val="center"/>
        </w:trPr>
        <w:tc>
          <w:tcPr>
            <w:tcW w:w="5429"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both"/>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Габарит по высоте, м</w:t>
            </w:r>
          </w:p>
        </w:tc>
        <w:tc>
          <w:tcPr>
            <w:tcW w:w="1963" w:type="dxa"/>
            <w:tcBorders>
              <w:top w:val="single" w:sz="4" w:space="0" w:color="auto"/>
              <w:left w:val="single" w:sz="4" w:space="0" w:color="auto"/>
              <w:bottom w:val="nil"/>
              <w:right w:val="nil"/>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2,5</w:t>
            </w:r>
          </w:p>
        </w:tc>
        <w:tc>
          <w:tcPr>
            <w:tcW w:w="2026" w:type="dxa"/>
            <w:tcBorders>
              <w:top w:val="single" w:sz="4" w:space="0" w:color="auto"/>
              <w:left w:val="single" w:sz="4" w:space="0" w:color="auto"/>
              <w:bottom w:val="nil"/>
              <w:right w:val="single" w:sz="4" w:space="0" w:color="auto"/>
            </w:tcBorders>
            <w:shd w:val="clear" w:color="auto" w:fill="FFFFFF"/>
            <w:hideMark/>
          </w:tcPr>
          <w:p w:rsidR="00C73EC4" w:rsidRPr="000445B4" w:rsidRDefault="00C73EC4" w:rsidP="00E9101D">
            <w:pPr>
              <w:framePr w:w="9418" w:h="10093" w:hRule="exact" w:wrap="notBeside" w:vAnchor="text" w:hAnchor="page" w:x="1849" w:y="-5"/>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2,5</w:t>
            </w:r>
          </w:p>
        </w:tc>
      </w:tr>
      <w:tr w:rsidR="00C73EC4" w:rsidRPr="00C73EC4" w:rsidTr="00C73EC4">
        <w:trPr>
          <w:trHeight w:hRule="exact" w:val="499"/>
          <w:jc w:val="center"/>
        </w:trPr>
        <w:tc>
          <w:tcPr>
            <w:tcW w:w="5429" w:type="dxa"/>
            <w:tcBorders>
              <w:top w:val="single" w:sz="4" w:space="0" w:color="auto"/>
              <w:left w:val="single" w:sz="4" w:space="0" w:color="auto"/>
              <w:bottom w:val="single" w:sz="4" w:space="0" w:color="auto"/>
              <w:right w:val="nil"/>
            </w:tcBorders>
            <w:shd w:val="clear" w:color="auto" w:fill="FFFFFF"/>
            <w:hideMark/>
          </w:tcPr>
          <w:p w:rsidR="00C73EC4" w:rsidRPr="000445B4" w:rsidRDefault="00C73EC4" w:rsidP="00E9101D">
            <w:pPr>
              <w:framePr w:w="9418" w:h="10093" w:hRule="exact" w:wrap="notBeside" w:vAnchor="text" w:hAnchor="page" w:x="1849" w:y="-5"/>
              <w:widowControl w:val="0"/>
              <w:tabs>
                <w:tab w:val="left" w:pos="1560"/>
              </w:tabs>
              <w:spacing w:after="0" w:line="240" w:lineRule="auto"/>
              <w:ind w:firstLine="851"/>
              <w:jc w:val="both"/>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Минимальное расстояние до препятствия, м</w:t>
            </w:r>
          </w:p>
        </w:tc>
        <w:tc>
          <w:tcPr>
            <w:tcW w:w="1963" w:type="dxa"/>
            <w:tcBorders>
              <w:top w:val="single" w:sz="4" w:space="0" w:color="auto"/>
              <w:left w:val="single" w:sz="4" w:space="0" w:color="auto"/>
              <w:bottom w:val="single" w:sz="4" w:space="0" w:color="auto"/>
              <w:right w:val="nil"/>
            </w:tcBorders>
            <w:shd w:val="clear" w:color="auto" w:fill="FFFFFF"/>
            <w:hideMark/>
          </w:tcPr>
          <w:p w:rsidR="00C73EC4" w:rsidRPr="000445B4" w:rsidRDefault="00C73EC4" w:rsidP="00E9101D">
            <w:pPr>
              <w:framePr w:w="9418" w:h="10093" w:hRule="exact" w:wrap="notBeside" w:vAnchor="text" w:hAnchor="page" w:x="1849" w:y="-5"/>
              <w:widowControl w:val="0"/>
              <w:tabs>
                <w:tab w:val="left" w:pos="1560"/>
              </w:tabs>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0,5</w:t>
            </w:r>
          </w:p>
        </w:tc>
        <w:tc>
          <w:tcPr>
            <w:tcW w:w="2026"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0445B4" w:rsidRDefault="00C73EC4" w:rsidP="00E9101D">
            <w:pPr>
              <w:framePr w:w="9418" w:h="10093" w:hRule="exact" w:wrap="notBeside" w:vAnchor="text" w:hAnchor="page" w:x="1849" w:y="-5"/>
              <w:widowControl w:val="0"/>
              <w:tabs>
                <w:tab w:val="left" w:pos="1560"/>
              </w:tabs>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0,4</w:t>
            </w:r>
          </w:p>
        </w:tc>
      </w:tr>
    </w:tbl>
    <w:p w:rsidR="00C73EC4" w:rsidRPr="00C73EC4" w:rsidRDefault="00C73EC4" w:rsidP="00E9101D">
      <w:pPr>
        <w:widowControl w:val="0"/>
        <w:numPr>
          <w:ilvl w:val="1"/>
          <w:numId w:val="32"/>
        </w:numPr>
        <w:tabs>
          <w:tab w:val="left" w:pos="896"/>
          <w:tab w:val="left" w:pos="156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с учетом требований постановления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C73EC4" w:rsidRPr="00C73EC4" w:rsidRDefault="00C73EC4" w:rsidP="00E9101D">
      <w:pPr>
        <w:widowControl w:val="0"/>
        <w:numPr>
          <w:ilvl w:val="1"/>
          <w:numId w:val="32"/>
        </w:numPr>
        <w:tabs>
          <w:tab w:val="left" w:pos="896"/>
          <w:tab w:val="left" w:pos="156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Размещение объектов дорожного сервиса в границах придорожных полос </w:t>
      </w:r>
      <w:r w:rsidRPr="00C73EC4">
        <w:rPr>
          <w:rFonts w:ascii="Times New Roman" w:eastAsia="Times New Roman" w:hAnsi="Times New Roman"/>
          <w:sz w:val="24"/>
          <w:szCs w:val="24"/>
        </w:rPr>
        <w:lastRenderedPageBreak/>
        <w:t>автомобильных дорог федерального, регионального или местного значения должно осуществляться при условии согласования 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C73EC4" w:rsidRPr="00C73EC4" w:rsidRDefault="00C73EC4" w:rsidP="00E9101D">
      <w:pPr>
        <w:widowControl w:val="0"/>
        <w:numPr>
          <w:ilvl w:val="1"/>
          <w:numId w:val="32"/>
        </w:numPr>
        <w:tabs>
          <w:tab w:val="left" w:pos="896"/>
          <w:tab w:val="left" w:pos="156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C73EC4" w:rsidRPr="00C73EC4" w:rsidRDefault="00C73EC4" w:rsidP="00E9101D">
      <w:pPr>
        <w:widowControl w:val="0"/>
        <w:numPr>
          <w:ilvl w:val="1"/>
          <w:numId w:val="32"/>
        </w:numPr>
        <w:tabs>
          <w:tab w:val="left" w:pos="896"/>
          <w:tab w:val="left" w:pos="156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 с требованиями СП 34.13330.2012.</w:t>
      </w:r>
    </w:p>
    <w:p w:rsidR="00C73EC4" w:rsidRPr="00C73EC4" w:rsidRDefault="00C73EC4" w:rsidP="00E9101D">
      <w:pPr>
        <w:widowControl w:val="0"/>
        <w:numPr>
          <w:ilvl w:val="1"/>
          <w:numId w:val="32"/>
        </w:numPr>
        <w:tabs>
          <w:tab w:val="left" w:pos="839"/>
          <w:tab w:val="left" w:pos="156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Предприятия и объекты автосервиса по функциональному значению могут быть разделены на три группы обслуживания:</w:t>
      </w:r>
    </w:p>
    <w:p w:rsidR="00C73EC4" w:rsidRPr="00C73EC4" w:rsidRDefault="00C73EC4" w:rsidP="00E9101D">
      <w:pPr>
        <w:widowControl w:val="0"/>
        <w:numPr>
          <w:ilvl w:val="0"/>
          <w:numId w:val="40"/>
        </w:numPr>
        <w:tabs>
          <w:tab w:val="left" w:pos="1016"/>
          <w:tab w:val="left" w:pos="1560"/>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пассажирские перевозки;</w:t>
      </w:r>
    </w:p>
    <w:p w:rsidR="00C73EC4" w:rsidRPr="00C73EC4" w:rsidRDefault="00C73EC4" w:rsidP="00E9101D">
      <w:pPr>
        <w:widowControl w:val="0"/>
        <w:numPr>
          <w:ilvl w:val="0"/>
          <w:numId w:val="40"/>
        </w:numPr>
        <w:tabs>
          <w:tab w:val="left" w:pos="1016"/>
          <w:tab w:val="left" w:pos="1560"/>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подвижной состав;</w:t>
      </w:r>
    </w:p>
    <w:p w:rsidR="00C73EC4" w:rsidRPr="00C73EC4" w:rsidRDefault="00C73EC4" w:rsidP="00E9101D">
      <w:pPr>
        <w:widowControl w:val="0"/>
        <w:numPr>
          <w:ilvl w:val="0"/>
          <w:numId w:val="40"/>
        </w:numPr>
        <w:tabs>
          <w:tab w:val="left" w:pos="1016"/>
          <w:tab w:val="left" w:pos="1560"/>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грузовые перевозки.</w:t>
      </w:r>
    </w:p>
    <w:p w:rsidR="00C73EC4" w:rsidRPr="00C73EC4" w:rsidRDefault="00C73EC4" w:rsidP="00E9101D">
      <w:pPr>
        <w:widowControl w:val="0"/>
        <w:numPr>
          <w:ilvl w:val="1"/>
          <w:numId w:val="32"/>
        </w:numPr>
        <w:tabs>
          <w:tab w:val="left" w:pos="839"/>
          <w:tab w:val="left" w:pos="1560"/>
          <w:tab w:val="right" w:pos="3623"/>
          <w:tab w:val="left" w:pos="3699"/>
          <w:tab w:val="left" w:pos="4940"/>
          <w:tab w:val="right" w:pos="9694"/>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К предприятиям и</w:t>
      </w:r>
      <w:r w:rsidRPr="00C73EC4">
        <w:rPr>
          <w:rFonts w:ascii="Times New Roman" w:eastAsia="Times New Roman" w:hAnsi="Times New Roman"/>
          <w:sz w:val="24"/>
          <w:szCs w:val="24"/>
        </w:rPr>
        <w:tab/>
        <w:t>объектам автосервиса, предназначенным для обслуживания пассажирских перевозок, относятся: автобусные остановки (павильоны), пассажирские автостанции, автовокзалы, автогостиницы, мотели, кемпинги, предприятия общественного питания и торговли, площадки отдыха, площадки-стоянки.</w:t>
      </w:r>
    </w:p>
    <w:p w:rsidR="00C73EC4" w:rsidRPr="00C73EC4" w:rsidRDefault="00C73EC4" w:rsidP="00E9101D">
      <w:pPr>
        <w:widowControl w:val="0"/>
        <w:numPr>
          <w:ilvl w:val="1"/>
          <w:numId w:val="32"/>
        </w:numPr>
        <w:tabs>
          <w:tab w:val="left" w:pos="839"/>
          <w:tab w:val="left" w:pos="1560"/>
          <w:tab w:val="right" w:pos="3623"/>
          <w:tab w:val="left" w:pos="3699"/>
          <w:tab w:val="left" w:pos="4940"/>
          <w:tab w:val="right" w:pos="9694"/>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К предприятиям и</w:t>
      </w:r>
      <w:r w:rsidRPr="00C73EC4">
        <w:rPr>
          <w:rFonts w:ascii="Times New Roman" w:eastAsia="Times New Roman" w:hAnsi="Times New Roman"/>
          <w:sz w:val="24"/>
          <w:szCs w:val="24"/>
        </w:rPr>
        <w:tab/>
        <w:t>объектам автосервиса, предназначенным для обслуживания транспортных средств, относятся: пункты технического осмотра, станция технического обслуживания (СТО), автозаправочные станции (АЗС), моечные пункты, осмотровые эстакады, площадки-стоянки. К 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C73EC4" w:rsidRPr="00C73EC4" w:rsidRDefault="00C73EC4" w:rsidP="00E9101D">
      <w:pPr>
        <w:widowControl w:val="0"/>
        <w:numPr>
          <w:ilvl w:val="1"/>
          <w:numId w:val="32"/>
        </w:numPr>
        <w:tabs>
          <w:tab w:val="left" w:pos="839"/>
          <w:tab w:val="left" w:pos="1560"/>
          <w:tab w:val="right" w:pos="3623"/>
          <w:tab w:val="left" w:pos="3699"/>
          <w:tab w:val="left" w:pos="4940"/>
          <w:tab w:val="right" w:pos="9694"/>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Остановочные и посадочные площадки и павильоны для пассажиров следует предусматривать в местах автобусных остановок. 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C73EC4" w:rsidRPr="00C73EC4" w:rsidRDefault="00C73EC4" w:rsidP="00E9101D">
      <w:pPr>
        <w:widowControl w:val="0"/>
        <w:numPr>
          <w:ilvl w:val="1"/>
          <w:numId w:val="32"/>
        </w:numPr>
        <w:tabs>
          <w:tab w:val="left" w:pos="839"/>
          <w:tab w:val="left" w:pos="1560"/>
          <w:tab w:val="right" w:pos="3623"/>
          <w:tab w:val="left" w:pos="3699"/>
          <w:tab w:val="left" w:pos="4940"/>
          <w:tab w:val="right" w:pos="9694"/>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Автобусные остановки на дорогах </w:t>
      </w:r>
      <w:r w:rsidRPr="00C73EC4">
        <w:rPr>
          <w:rFonts w:ascii="Times New Roman" w:eastAsia="Times New Roman" w:hAnsi="Times New Roman"/>
          <w:sz w:val="24"/>
          <w:szCs w:val="24"/>
          <w:lang w:val="en-US"/>
        </w:rPr>
        <w:t>I</w:t>
      </w:r>
      <w:r w:rsidRPr="00C73EC4">
        <w:rPr>
          <w:rFonts w:ascii="Times New Roman" w:eastAsia="Times New Roman" w:hAnsi="Times New Roman"/>
          <w:sz w:val="24"/>
          <w:szCs w:val="24"/>
        </w:rPr>
        <w:t>-а категории следует располагать вне пределов земляного полотна, и в целях безопасности их следует отделять от проезжей части.</w:t>
      </w:r>
    </w:p>
    <w:p w:rsidR="00C73EC4" w:rsidRPr="00C73EC4" w:rsidRDefault="00C73EC4" w:rsidP="00E9101D">
      <w:pPr>
        <w:widowControl w:val="0"/>
        <w:numPr>
          <w:ilvl w:val="1"/>
          <w:numId w:val="32"/>
        </w:numPr>
        <w:tabs>
          <w:tab w:val="left" w:pos="839"/>
          <w:tab w:val="left" w:pos="1560"/>
          <w:tab w:val="right" w:pos="3623"/>
          <w:tab w:val="left" w:pos="3699"/>
          <w:tab w:val="left" w:pos="4940"/>
          <w:tab w:val="right" w:pos="9694"/>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Автобусные остановки на дорогах I категории следует располагать одну против другой, а на дорогах </w:t>
      </w:r>
      <w:r w:rsidRPr="00C73EC4">
        <w:rPr>
          <w:rFonts w:ascii="Times New Roman" w:eastAsia="Times New Roman" w:hAnsi="Times New Roman"/>
          <w:sz w:val="24"/>
          <w:szCs w:val="24"/>
          <w:lang w:val="en-US"/>
        </w:rPr>
        <w:t>II</w:t>
      </w:r>
      <w:r w:rsidRPr="00C73EC4">
        <w:rPr>
          <w:rFonts w:ascii="Times New Roman" w:eastAsia="Times New Roman" w:hAnsi="Times New Roman"/>
          <w:sz w:val="24"/>
          <w:szCs w:val="24"/>
        </w:rPr>
        <w:t>-</w:t>
      </w:r>
      <w:r w:rsidRPr="00C73EC4">
        <w:rPr>
          <w:rFonts w:ascii="Times New Roman" w:eastAsia="Times New Roman" w:hAnsi="Times New Roman"/>
          <w:sz w:val="24"/>
          <w:szCs w:val="24"/>
          <w:lang w:val="en-US"/>
        </w:rPr>
        <w:t>V</w:t>
      </w:r>
      <w:r w:rsidRPr="00C73EC4">
        <w:rPr>
          <w:rFonts w:ascii="Times New Roman" w:eastAsia="Times New Roman" w:hAnsi="Times New Roman"/>
          <w:sz w:val="24"/>
          <w:szCs w:val="24"/>
        </w:rPr>
        <w:t xml:space="preserve"> категорий их следует смещать по ходу движения на расстояние не менее 30 м между ближай</w:t>
      </w:r>
      <w:r w:rsidRPr="00C73EC4">
        <w:rPr>
          <w:rFonts w:ascii="Times New Roman" w:eastAsia="Times New Roman" w:hAnsi="Times New Roman"/>
          <w:color w:val="000000"/>
          <w:sz w:val="24"/>
          <w:szCs w:val="24"/>
          <w:u w:val="single"/>
          <w:shd w:val="clear" w:color="auto" w:fill="FFFFFF"/>
        </w:rPr>
        <w:t>ши</w:t>
      </w:r>
      <w:r w:rsidRPr="00C73EC4">
        <w:rPr>
          <w:rFonts w:ascii="Times New Roman" w:eastAsia="Times New Roman" w:hAnsi="Times New Roman"/>
          <w:sz w:val="24"/>
          <w:szCs w:val="24"/>
        </w:rPr>
        <w:t>ми стенками павильонов.</w:t>
      </w:r>
    </w:p>
    <w:p w:rsidR="00C73EC4" w:rsidRPr="00C73EC4" w:rsidRDefault="00C73EC4" w:rsidP="00E9101D">
      <w:pPr>
        <w:widowControl w:val="0"/>
        <w:numPr>
          <w:ilvl w:val="1"/>
          <w:numId w:val="32"/>
        </w:numPr>
        <w:tabs>
          <w:tab w:val="left" w:pos="839"/>
          <w:tab w:val="left" w:pos="1560"/>
          <w:tab w:val="right" w:pos="3623"/>
          <w:tab w:val="left" w:pos="3699"/>
          <w:tab w:val="left" w:pos="4940"/>
          <w:tab w:val="right" w:pos="9694"/>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На дорогах </w:t>
      </w:r>
      <w:r w:rsidRPr="00C73EC4">
        <w:rPr>
          <w:rFonts w:ascii="Times New Roman" w:eastAsia="Times New Roman" w:hAnsi="Times New Roman"/>
          <w:sz w:val="24"/>
          <w:szCs w:val="24"/>
          <w:lang w:val="en-US"/>
        </w:rPr>
        <w:t>I</w:t>
      </w:r>
      <w:r w:rsidRPr="00C73EC4">
        <w:rPr>
          <w:rFonts w:ascii="Times New Roman" w:eastAsia="Times New Roman" w:hAnsi="Times New Roman"/>
          <w:sz w:val="24"/>
          <w:szCs w:val="24"/>
        </w:rPr>
        <w:t>-</w:t>
      </w:r>
      <w:r w:rsidRPr="00C73EC4">
        <w:rPr>
          <w:rFonts w:ascii="Times New Roman" w:eastAsia="Times New Roman" w:hAnsi="Times New Roman"/>
          <w:sz w:val="24"/>
          <w:szCs w:val="24"/>
          <w:lang w:val="en-US"/>
        </w:rPr>
        <w:t>III</w:t>
      </w:r>
      <w:r w:rsidRPr="00C73EC4">
        <w:rPr>
          <w:rFonts w:ascii="Times New Roman" w:eastAsia="Times New Roman" w:hAnsi="Times New Roman"/>
          <w:sz w:val="24"/>
          <w:szCs w:val="24"/>
        </w:rPr>
        <w:t xml:space="preserve"> категорий автобусные остановки следует назначать не чаще чем через 3 км, а в районах, с развитой инфраструктурой туризма и отдыха - 1,5 км.</w:t>
      </w:r>
    </w:p>
    <w:p w:rsidR="00C73EC4" w:rsidRPr="00C73EC4" w:rsidRDefault="00C73EC4" w:rsidP="00E9101D">
      <w:pPr>
        <w:widowControl w:val="0"/>
        <w:numPr>
          <w:ilvl w:val="1"/>
          <w:numId w:val="32"/>
        </w:numPr>
        <w:tabs>
          <w:tab w:val="left" w:pos="839"/>
          <w:tab w:val="left" w:pos="1560"/>
          <w:tab w:val="right" w:pos="3623"/>
          <w:tab w:val="left" w:pos="3699"/>
          <w:tab w:val="left" w:pos="4940"/>
          <w:tab w:val="right" w:pos="9694"/>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Площадки отдыха, остановки туристского транспорта следует предусматривать через 15-20 км на дорогах I и II категорий, 25-35 км на дорогах </w:t>
      </w:r>
      <w:r w:rsidRPr="00C73EC4">
        <w:rPr>
          <w:rFonts w:ascii="Times New Roman" w:eastAsia="Times New Roman" w:hAnsi="Times New Roman"/>
          <w:sz w:val="24"/>
          <w:szCs w:val="24"/>
          <w:lang w:val="en-US"/>
        </w:rPr>
        <w:t>III</w:t>
      </w:r>
      <w:r w:rsidRPr="00C73EC4">
        <w:rPr>
          <w:rFonts w:ascii="Times New Roman" w:eastAsia="Times New Roman" w:hAnsi="Times New Roman"/>
          <w:sz w:val="24"/>
          <w:szCs w:val="24"/>
        </w:rPr>
        <w:t xml:space="preserve"> категории и 45-55 км на дорогах </w:t>
      </w:r>
      <w:r w:rsidRPr="00C73EC4">
        <w:rPr>
          <w:rFonts w:ascii="Times New Roman" w:eastAsia="Times New Roman" w:hAnsi="Times New Roman"/>
          <w:sz w:val="24"/>
          <w:szCs w:val="24"/>
          <w:lang w:val="en-US"/>
        </w:rPr>
        <w:t>IV</w:t>
      </w:r>
      <w:r w:rsidRPr="00C73EC4">
        <w:rPr>
          <w:rFonts w:ascii="Times New Roman" w:eastAsia="Times New Roman" w:hAnsi="Times New Roman"/>
          <w:sz w:val="24"/>
          <w:szCs w:val="24"/>
        </w:rPr>
        <w:t xml:space="preserve"> категории.</w:t>
      </w:r>
    </w:p>
    <w:p w:rsidR="00C73EC4" w:rsidRPr="00C73EC4" w:rsidRDefault="00C73EC4" w:rsidP="00E9101D">
      <w:pPr>
        <w:widowControl w:val="0"/>
        <w:numPr>
          <w:ilvl w:val="1"/>
          <w:numId w:val="32"/>
        </w:numPr>
        <w:tabs>
          <w:tab w:val="left" w:pos="839"/>
          <w:tab w:val="left" w:pos="1560"/>
          <w:tab w:val="right" w:pos="3623"/>
          <w:tab w:val="left" w:pos="3699"/>
          <w:tab w:val="left" w:pos="4940"/>
          <w:tab w:val="right" w:pos="9694"/>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Вместимость площадок отдыха следует рассчитывать на одновременную остановку не менее 20 - 50 автомобилей на дорогах </w:t>
      </w:r>
      <w:r w:rsidRPr="00C73EC4">
        <w:rPr>
          <w:rFonts w:ascii="Times New Roman" w:eastAsia="Times New Roman" w:hAnsi="Times New Roman"/>
          <w:sz w:val="24"/>
          <w:szCs w:val="24"/>
          <w:lang w:val="en-US"/>
        </w:rPr>
        <w:t>I</w:t>
      </w:r>
      <w:r w:rsidRPr="00C73EC4">
        <w:rPr>
          <w:rFonts w:ascii="Times New Roman" w:eastAsia="Times New Roman" w:hAnsi="Times New Roman"/>
          <w:sz w:val="24"/>
          <w:szCs w:val="24"/>
        </w:rPr>
        <w:t xml:space="preserve"> категории при интенсивности движения до 30000 транспортных единиц в сутки, 10 - 15 - на дорогах </w:t>
      </w:r>
      <w:r w:rsidRPr="00C73EC4">
        <w:rPr>
          <w:rFonts w:ascii="Times New Roman" w:eastAsia="Times New Roman" w:hAnsi="Times New Roman"/>
          <w:sz w:val="24"/>
          <w:szCs w:val="24"/>
          <w:lang w:val="en-US"/>
        </w:rPr>
        <w:t>II</w:t>
      </w:r>
      <w:r w:rsidRPr="00C73EC4">
        <w:rPr>
          <w:rFonts w:ascii="Times New Roman" w:eastAsia="Times New Roman" w:hAnsi="Times New Roman"/>
          <w:sz w:val="24"/>
          <w:szCs w:val="24"/>
        </w:rPr>
        <w:t xml:space="preserve"> и </w:t>
      </w:r>
      <w:r w:rsidRPr="00C73EC4">
        <w:rPr>
          <w:rFonts w:ascii="Times New Roman" w:eastAsia="Times New Roman" w:hAnsi="Times New Roman"/>
          <w:sz w:val="24"/>
          <w:szCs w:val="24"/>
          <w:lang w:val="en-US"/>
        </w:rPr>
        <w:t>III</w:t>
      </w:r>
      <w:r w:rsidRPr="00C73EC4">
        <w:rPr>
          <w:rFonts w:ascii="Times New Roman" w:eastAsia="Times New Roman" w:hAnsi="Times New Roman"/>
          <w:sz w:val="24"/>
          <w:szCs w:val="24"/>
        </w:rPr>
        <w:t xml:space="preserve"> категорий, 10 - на дорогах </w:t>
      </w:r>
      <w:r w:rsidRPr="00C73EC4">
        <w:rPr>
          <w:rFonts w:ascii="Times New Roman" w:eastAsia="Times New Roman" w:hAnsi="Times New Roman"/>
          <w:sz w:val="24"/>
          <w:szCs w:val="24"/>
          <w:lang w:val="en-US"/>
        </w:rPr>
        <w:t>IV</w:t>
      </w:r>
      <w:r w:rsidRPr="00C73EC4">
        <w:rPr>
          <w:rFonts w:ascii="Times New Roman" w:eastAsia="Times New Roman" w:hAnsi="Times New Roman"/>
          <w:sz w:val="24"/>
          <w:szCs w:val="24"/>
        </w:rPr>
        <w:t xml:space="preserve"> категории. При двустороннем размещении площадок отдыха на дорогах </w:t>
      </w:r>
      <w:r w:rsidRPr="00C73EC4">
        <w:rPr>
          <w:rFonts w:ascii="Times New Roman" w:eastAsia="Times New Roman" w:hAnsi="Times New Roman"/>
          <w:sz w:val="24"/>
          <w:szCs w:val="24"/>
          <w:lang w:val="en-US"/>
        </w:rPr>
        <w:t>I</w:t>
      </w:r>
      <w:r w:rsidRPr="00C73EC4">
        <w:rPr>
          <w:rFonts w:ascii="Times New Roman" w:eastAsia="Times New Roman" w:hAnsi="Times New Roman"/>
          <w:sz w:val="24"/>
          <w:szCs w:val="24"/>
        </w:rPr>
        <w:t xml:space="preserve"> категории их вместимость уменьшается вдвое по сравнению с указанной выше.</w:t>
      </w:r>
    </w:p>
    <w:p w:rsidR="00C73EC4" w:rsidRPr="00C73EC4" w:rsidRDefault="00C73EC4" w:rsidP="00E9101D">
      <w:pPr>
        <w:widowControl w:val="0"/>
        <w:numPr>
          <w:ilvl w:val="1"/>
          <w:numId w:val="32"/>
        </w:numPr>
        <w:tabs>
          <w:tab w:val="left" w:pos="839"/>
          <w:tab w:val="left" w:pos="1560"/>
          <w:tab w:val="right" w:pos="3623"/>
          <w:tab w:val="left" w:pos="3699"/>
          <w:tab w:val="left" w:pos="4940"/>
          <w:tab w:val="right" w:pos="9694"/>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w:t>
      </w:r>
      <w:r w:rsidRPr="00C73EC4">
        <w:rPr>
          <w:rFonts w:ascii="Times New Roman" w:eastAsia="Times New Roman" w:hAnsi="Times New Roman"/>
          <w:sz w:val="24"/>
          <w:szCs w:val="24"/>
        </w:rPr>
        <w:lastRenderedPageBreak/>
        <w:t>технического осмотра автомобилей и пункты торговли.</w:t>
      </w:r>
    </w:p>
    <w:p w:rsidR="00C73EC4" w:rsidRPr="00C73EC4" w:rsidRDefault="00C73EC4" w:rsidP="00E9101D">
      <w:pPr>
        <w:widowControl w:val="0"/>
        <w:numPr>
          <w:ilvl w:val="1"/>
          <w:numId w:val="32"/>
        </w:numPr>
        <w:tabs>
          <w:tab w:val="left" w:pos="839"/>
          <w:tab w:val="left" w:pos="1560"/>
          <w:tab w:val="right" w:pos="3623"/>
          <w:tab w:val="left" w:pos="3699"/>
          <w:tab w:val="left" w:pos="4940"/>
          <w:tab w:val="right" w:pos="9694"/>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станций:</w:t>
      </w:r>
    </w:p>
    <w:p w:rsidR="00C73EC4" w:rsidRPr="00C73EC4" w:rsidRDefault="00C73EC4" w:rsidP="00E9101D">
      <w:pPr>
        <w:widowControl w:val="0"/>
        <w:tabs>
          <w:tab w:val="left" w:pos="1560"/>
          <w:tab w:val="left" w:pos="9639"/>
        </w:tabs>
        <w:spacing w:after="0" w:line="240" w:lineRule="auto"/>
        <w:ind w:right="2" w:firstLine="851"/>
        <w:jc w:val="both"/>
        <w:rPr>
          <w:rFonts w:ascii="Times New Roman" w:eastAsia="Times New Roman" w:hAnsi="Times New Roman"/>
          <w:sz w:val="24"/>
          <w:szCs w:val="24"/>
        </w:rPr>
      </w:pPr>
      <w:r w:rsidRPr="00C73EC4">
        <w:rPr>
          <w:rFonts w:ascii="Times New Roman" w:eastAsia="Times New Roman" w:hAnsi="Times New Roman"/>
          <w:sz w:val="24"/>
          <w:szCs w:val="24"/>
        </w:rPr>
        <w:t>на 5 постов - 0,5 га; на 10 постов - 1,0 га; на 15 постов - 1,5 га; на 25 постов - 2,0 га; на 40 постов - 3,5 га.</w:t>
      </w:r>
    </w:p>
    <w:p w:rsidR="00C73EC4" w:rsidRPr="00C73EC4" w:rsidRDefault="00C73EC4" w:rsidP="00E9101D">
      <w:pPr>
        <w:widowControl w:val="0"/>
        <w:numPr>
          <w:ilvl w:val="1"/>
          <w:numId w:val="32"/>
        </w:numPr>
        <w:tabs>
          <w:tab w:val="left" w:pos="872"/>
          <w:tab w:val="left" w:pos="156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C73EC4" w:rsidRPr="00C73EC4" w:rsidRDefault="00C73EC4" w:rsidP="00E9101D">
      <w:pPr>
        <w:widowControl w:val="0"/>
        <w:tabs>
          <w:tab w:val="left" w:pos="1560"/>
        </w:tabs>
        <w:spacing w:after="0" w:line="240" w:lineRule="auto"/>
        <w:ind w:right="2" w:firstLine="851"/>
        <w:rPr>
          <w:rFonts w:ascii="Times New Roman" w:eastAsia="Times New Roman" w:hAnsi="Times New Roman"/>
          <w:sz w:val="24"/>
          <w:szCs w:val="24"/>
        </w:rPr>
      </w:pPr>
      <w:r w:rsidRPr="00C73EC4">
        <w:rPr>
          <w:rFonts w:ascii="Times New Roman" w:eastAsia="Times New Roman" w:hAnsi="Times New Roman"/>
          <w:sz w:val="24"/>
          <w:szCs w:val="24"/>
        </w:rPr>
        <w:t>на 2 колонки - 0,1 га; на 5 колонок - 0,2 га; на 7 колонок - 0,3 га; на 9 колонок - 0,35 га; на 11 колонок - 0,4 га.</w:t>
      </w:r>
    </w:p>
    <w:p w:rsidR="00C73EC4" w:rsidRPr="00C73EC4" w:rsidRDefault="00C73EC4" w:rsidP="00E9101D">
      <w:pPr>
        <w:widowControl w:val="0"/>
        <w:numPr>
          <w:ilvl w:val="1"/>
          <w:numId w:val="32"/>
        </w:numPr>
        <w:tabs>
          <w:tab w:val="left" w:pos="1560"/>
        </w:tabs>
        <w:spacing w:after="0" w:line="240" w:lineRule="auto"/>
        <w:ind w:left="0" w:right="2" w:firstLine="851"/>
        <w:rPr>
          <w:rFonts w:ascii="Times New Roman" w:eastAsia="Times New Roman" w:hAnsi="Times New Roman"/>
          <w:sz w:val="24"/>
          <w:szCs w:val="24"/>
        </w:rPr>
      </w:pPr>
      <w:r w:rsidRPr="00C73EC4">
        <w:rPr>
          <w:rFonts w:ascii="Times New Roman" w:eastAsia="Times New Roman" w:hAnsi="Times New Roman"/>
          <w:sz w:val="24"/>
          <w:szCs w:val="24"/>
        </w:rPr>
        <w:t>Расстояния от</w:t>
      </w:r>
      <w:r w:rsidRPr="00C73EC4">
        <w:rPr>
          <w:rFonts w:ascii="Times New Roman" w:eastAsia="Times New Roman" w:hAnsi="Times New Roman"/>
          <w:sz w:val="24"/>
          <w:szCs w:val="24"/>
        </w:rPr>
        <w:tab/>
        <w:t>АЗС, станций технического обслуживания и моек автомобилей до границ земельных участков дошкольных образовательных и общеобразовательных организаций, лечебно- профилактических медицинских организаций со стационаром или до стен жилых и других общественных зданий и сооружений следует принимать в соответствии с требованиями СанПиН 2.2.1/2.1.1.1200.</w:t>
      </w:r>
    </w:p>
    <w:p w:rsidR="00C73EC4" w:rsidRPr="00C73EC4" w:rsidRDefault="00C73EC4" w:rsidP="00E9101D">
      <w:pPr>
        <w:widowControl w:val="0"/>
        <w:numPr>
          <w:ilvl w:val="1"/>
          <w:numId w:val="32"/>
        </w:numPr>
        <w:tabs>
          <w:tab w:val="left" w:pos="1560"/>
        </w:tabs>
        <w:spacing w:after="0" w:line="240" w:lineRule="auto"/>
        <w:ind w:left="0" w:right="2" w:firstLine="851"/>
        <w:rPr>
          <w:rFonts w:ascii="Times New Roman" w:eastAsia="Times New Roman" w:hAnsi="Times New Roman"/>
          <w:sz w:val="24"/>
          <w:szCs w:val="24"/>
        </w:rPr>
      </w:pPr>
      <w:r w:rsidRPr="00C73EC4">
        <w:rPr>
          <w:rFonts w:ascii="Times New Roman" w:eastAsia="Times New Roman" w:hAnsi="Times New Roman"/>
          <w:sz w:val="24"/>
          <w:szCs w:val="24"/>
        </w:rPr>
        <w:t>Расстояния от АЗС</w:t>
      </w:r>
      <w:r w:rsidRPr="00C73EC4">
        <w:rPr>
          <w:rFonts w:ascii="Times New Roman" w:eastAsia="Times New Roman" w:hAnsi="Times New Roman"/>
          <w:sz w:val="24"/>
          <w:szCs w:val="24"/>
        </w:rPr>
        <w:tab/>
        <w:t>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 Расстояние от АЗС до объектов, к ней не относящихся, следует определять в соответствии со статьей 71 Федерального закона от 22.07.2008 № 123-Ф3 «Технический регламент о требованиях пожарной безопасности».</w:t>
      </w:r>
    </w:p>
    <w:p w:rsidR="00C73EC4" w:rsidRPr="00C73EC4" w:rsidRDefault="00C73EC4" w:rsidP="00E9101D">
      <w:pPr>
        <w:widowControl w:val="0"/>
        <w:numPr>
          <w:ilvl w:val="1"/>
          <w:numId w:val="32"/>
        </w:numPr>
        <w:tabs>
          <w:tab w:val="left" w:pos="1560"/>
        </w:tabs>
        <w:spacing w:after="0" w:line="240" w:lineRule="auto"/>
        <w:ind w:left="0" w:right="2" w:firstLine="851"/>
        <w:rPr>
          <w:rFonts w:ascii="Times New Roman" w:eastAsia="Times New Roman" w:hAnsi="Times New Roman"/>
          <w:sz w:val="24"/>
          <w:szCs w:val="24"/>
        </w:rPr>
      </w:pPr>
      <w:r w:rsidRPr="00C73EC4">
        <w:rPr>
          <w:rFonts w:ascii="Times New Roman" w:eastAsia="Times New Roman" w:hAnsi="Times New Roman"/>
          <w:sz w:val="24"/>
          <w:szCs w:val="24"/>
        </w:rPr>
        <w:t xml:space="preserve">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 </w:t>
      </w:r>
    </w:p>
    <w:p w:rsidR="00C73EC4" w:rsidRPr="00C73EC4" w:rsidRDefault="00C73EC4" w:rsidP="00E9101D">
      <w:pPr>
        <w:widowControl w:val="0"/>
        <w:numPr>
          <w:ilvl w:val="1"/>
          <w:numId w:val="32"/>
        </w:numPr>
        <w:tabs>
          <w:tab w:val="left" w:pos="1560"/>
        </w:tabs>
        <w:spacing w:after="0" w:line="240" w:lineRule="auto"/>
        <w:ind w:left="0" w:right="2" w:firstLine="851"/>
        <w:rPr>
          <w:rFonts w:ascii="Times New Roman" w:eastAsia="Times New Roman" w:hAnsi="Times New Roman"/>
          <w:sz w:val="24"/>
          <w:szCs w:val="24"/>
        </w:rPr>
      </w:pPr>
      <w:r w:rsidRPr="00C73EC4">
        <w:rPr>
          <w:rFonts w:ascii="Times New Roman" w:eastAsia="Times New Roman" w:hAnsi="Times New Roman"/>
          <w:sz w:val="24"/>
          <w:szCs w:val="24"/>
        </w:rPr>
        <w:t xml:space="preserve"> Ориентировочная площадь отвода участков под строительство предприятий и объектов автосервиса представлена в таблице 12.</w:t>
      </w:r>
    </w:p>
    <w:p w:rsidR="00C73EC4" w:rsidRPr="00C73EC4" w:rsidRDefault="00C73EC4" w:rsidP="00E9101D">
      <w:pPr>
        <w:widowControl w:val="0"/>
        <w:spacing w:after="0" w:line="240" w:lineRule="auto"/>
        <w:ind w:right="23" w:firstLine="851"/>
        <w:jc w:val="right"/>
        <w:rPr>
          <w:rFonts w:ascii="Times New Roman" w:eastAsia="Times New Roman" w:hAnsi="Times New Roman"/>
          <w:bCs/>
          <w:sz w:val="24"/>
          <w:szCs w:val="24"/>
        </w:rPr>
      </w:pPr>
      <w:r w:rsidRPr="00C73EC4">
        <w:rPr>
          <w:rFonts w:ascii="Times New Roman" w:eastAsia="Times New Roman" w:hAnsi="Times New Roman"/>
          <w:bCs/>
          <w:sz w:val="24"/>
          <w:szCs w:val="24"/>
        </w:rPr>
        <w:t>Таблица 12</w:t>
      </w:r>
    </w:p>
    <w:tbl>
      <w:tblPr>
        <w:tblpPr w:leftFromText="180" w:rightFromText="180" w:bottomFromText="200" w:vertAnchor="text" w:horzAnchor="margin" w:tblpX="-294" w:tblpY="369"/>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46"/>
        <w:gridCol w:w="7356"/>
        <w:gridCol w:w="1574"/>
      </w:tblGrid>
      <w:tr w:rsidR="00C73EC4" w:rsidRPr="00C73EC4" w:rsidTr="00527A0D">
        <w:trPr>
          <w:trHeight w:hRule="exact" w:val="868"/>
        </w:trPr>
        <w:tc>
          <w:tcPr>
            <w:tcW w:w="846" w:type="dxa"/>
            <w:shd w:val="clear" w:color="auto" w:fill="FFFFFF"/>
            <w:hideMark/>
          </w:tcPr>
          <w:p w:rsidR="00C73EC4" w:rsidRPr="000445B4" w:rsidRDefault="00C73EC4" w:rsidP="000445B4">
            <w:pPr>
              <w:widowControl w:val="0"/>
              <w:spacing w:after="0" w:line="240" w:lineRule="auto"/>
              <w:ind w:right="-436" w:firstLine="851"/>
              <w:rPr>
                <w:rFonts w:ascii="Times New Roman" w:eastAsia="Times New Roman" w:hAnsi="Times New Roman"/>
                <w:sz w:val="24"/>
                <w:szCs w:val="24"/>
              </w:rPr>
            </w:pPr>
          </w:p>
          <w:p w:rsidR="00C73EC4" w:rsidRPr="000445B4" w:rsidRDefault="000445B4" w:rsidP="00527A0D">
            <w:pPr>
              <w:widowControl w:val="0"/>
              <w:spacing w:after="0" w:line="240" w:lineRule="auto"/>
              <w:ind w:right="-436"/>
              <w:rPr>
                <w:rFonts w:ascii="Times New Roman" w:eastAsia="Times New Roman" w:hAnsi="Times New Roman"/>
                <w:sz w:val="24"/>
                <w:szCs w:val="24"/>
              </w:rPr>
            </w:pPr>
            <w:r>
              <w:rPr>
                <w:rFonts w:ascii="Times New Roman" w:eastAsia="Times New Roman" w:hAnsi="Times New Roman"/>
                <w:bCs/>
                <w:color w:val="000000"/>
                <w:sz w:val="24"/>
                <w:szCs w:val="24"/>
                <w:shd w:val="clear" w:color="auto" w:fill="FFFFFF"/>
              </w:rPr>
              <w:t>№</w:t>
            </w:r>
            <w:r w:rsidR="00C73EC4" w:rsidRPr="000445B4">
              <w:rPr>
                <w:rFonts w:ascii="Times New Roman" w:eastAsia="Times New Roman" w:hAnsi="Times New Roman"/>
                <w:bCs/>
                <w:color w:val="000000"/>
                <w:sz w:val="24"/>
                <w:szCs w:val="24"/>
                <w:shd w:val="clear" w:color="auto" w:fill="FFFFFF"/>
              </w:rPr>
              <w:t>/п</w:t>
            </w:r>
          </w:p>
        </w:tc>
        <w:tc>
          <w:tcPr>
            <w:tcW w:w="7356" w:type="dxa"/>
            <w:shd w:val="clear" w:color="auto" w:fill="FFFFFF"/>
            <w:hideMark/>
          </w:tcPr>
          <w:p w:rsidR="00C73EC4" w:rsidRPr="000445B4" w:rsidRDefault="00C73EC4" w:rsidP="000445B4">
            <w:pPr>
              <w:widowControl w:val="0"/>
              <w:spacing w:after="0" w:line="240" w:lineRule="auto"/>
              <w:ind w:firstLine="548"/>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Наименование</w:t>
            </w:r>
          </w:p>
        </w:tc>
        <w:tc>
          <w:tcPr>
            <w:tcW w:w="1574" w:type="dxa"/>
            <w:shd w:val="clear" w:color="auto" w:fill="FFFFFF"/>
            <w:hideMark/>
          </w:tcPr>
          <w:p w:rsidR="00C73EC4" w:rsidRPr="000445B4" w:rsidRDefault="00C73EC4" w:rsidP="000445B4">
            <w:pPr>
              <w:widowControl w:val="0"/>
              <w:spacing w:after="0" w:line="240" w:lineRule="auto"/>
              <w:ind w:firstLine="851"/>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Ориентировочная площадь земельного участка, га</w:t>
            </w:r>
          </w:p>
        </w:tc>
      </w:tr>
      <w:tr w:rsidR="00C73EC4" w:rsidRPr="00C73EC4" w:rsidTr="00527A0D">
        <w:trPr>
          <w:trHeight w:hRule="exact" w:val="246"/>
        </w:trPr>
        <w:tc>
          <w:tcPr>
            <w:tcW w:w="846" w:type="dxa"/>
            <w:shd w:val="clear" w:color="auto" w:fill="FFFFFF"/>
            <w:hideMark/>
          </w:tcPr>
          <w:p w:rsidR="00C73EC4" w:rsidRPr="000445B4" w:rsidRDefault="00C73EC4" w:rsidP="00527A0D">
            <w:pPr>
              <w:widowControl w:val="0"/>
              <w:spacing w:after="0" w:line="240" w:lineRule="auto"/>
              <w:ind w:right="-436" w:firstLine="269"/>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1</w:t>
            </w:r>
          </w:p>
        </w:tc>
        <w:tc>
          <w:tcPr>
            <w:tcW w:w="7356" w:type="dxa"/>
            <w:shd w:val="clear" w:color="auto" w:fill="FFFFFF"/>
            <w:hideMark/>
          </w:tcPr>
          <w:p w:rsidR="00C73EC4" w:rsidRPr="000445B4" w:rsidRDefault="00C73EC4" w:rsidP="000445B4">
            <w:pPr>
              <w:widowControl w:val="0"/>
              <w:spacing w:after="0" w:line="240" w:lineRule="auto"/>
              <w:ind w:firstLine="548"/>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2</w:t>
            </w:r>
          </w:p>
        </w:tc>
        <w:tc>
          <w:tcPr>
            <w:tcW w:w="1574" w:type="dxa"/>
            <w:shd w:val="clear" w:color="auto" w:fill="FFFFFF"/>
            <w:hideMark/>
          </w:tcPr>
          <w:p w:rsidR="00C73EC4" w:rsidRPr="000445B4" w:rsidRDefault="00C73EC4" w:rsidP="000445B4">
            <w:pPr>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3</w:t>
            </w:r>
          </w:p>
        </w:tc>
      </w:tr>
      <w:tr w:rsidR="00C73EC4" w:rsidRPr="00C73EC4" w:rsidTr="00527A0D">
        <w:trPr>
          <w:trHeight w:hRule="exact" w:val="490"/>
        </w:trPr>
        <w:tc>
          <w:tcPr>
            <w:tcW w:w="846" w:type="dxa"/>
            <w:shd w:val="clear" w:color="auto" w:fill="FFFFFF"/>
            <w:hideMark/>
          </w:tcPr>
          <w:p w:rsidR="00C73EC4" w:rsidRPr="000445B4" w:rsidRDefault="00C73EC4" w:rsidP="00527A0D">
            <w:pPr>
              <w:widowControl w:val="0"/>
              <w:spacing w:after="0" w:line="240" w:lineRule="auto"/>
              <w:ind w:right="-436" w:firstLine="269"/>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1.</w:t>
            </w:r>
          </w:p>
        </w:tc>
        <w:tc>
          <w:tcPr>
            <w:tcW w:w="7356" w:type="dxa"/>
            <w:shd w:val="clear" w:color="auto" w:fill="FFFFFF"/>
            <w:hideMark/>
          </w:tcPr>
          <w:p w:rsidR="00C73EC4" w:rsidRPr="000445B4" w:rsidRDefault="00C73EC4" w:rsidP="000445B4">
            <w:pPr>
              <w:widowControl w:val="0"/>
              <w:spacing w:after="0" w:line="240" w:lineRule="auto"/>
              <w:ind w:firstLine="548"/>
              <w:jc w:val="both"/>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Автопавильон на 10 пассажиров</w:t>
            </w:r>
          </w:p>
        </w:tc>
        <w:tc>
          <w:tcPr>
            <w:tcW w:w="1574" w:type="dxa"/>
            <w:shd w:val="clear" w:color="auto" w:fill="FFFFFF"/>
            <w:hideMark/>
          </w:tcPr>
          <w:p w:rsidR="00C73EC4" w:rsidRPr="000445B4" w:rsidRDefault="00C73EC4" w:rsidP="000445B4">
            <w:pPr>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0,08</w:t>
            </w:r>
          </w:p>
        </w:tc>
      </w:tr>
      <w:tr w:rsidR="00C73EC4" w:rsidRPr="00C73EC4" w:rsidTr="00527A0D">
        <w:trPr>
          <w:trHeight w:hRule="exact" w:val="490"/>
        </w:trPr>
        <w:tc>
          <w:tcPr>
            <w:tcW w:w="846" w:type="dxa"/>
            <w:shd w:val="clear" w:color="auto" w:fill="FFFFFF"/>
            <w:hideMark/>
          </w:tcPr>
          <w:p w:rsidR="00C73EC4" w:rsidRPr="000445B4" w:rsidRDefault="00C73EC4" w:rsidP="00527A0D">
            <w:pPr>
              <w:widowControl w:val="0"/>
              <w:spacing w:after="0" w:line="240" w:lineRule="auto"/>
              <w:ind w:right="-436" w:firstLine="269"/>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2.</w:t>
            </w:r>
          </w:p>
        </w:tc>
        <w:tc>
          <w:tcPr>
            <w:tcW w:w="7356" w:type="dxa"/>
            <w:shd w:val="clear" w:color="auto" w:fill="FFFFFF"/>
            <w:hideMark/>
          </w:tcPr>
          <w:p w:rsidR="00C73EC4" w:rsidRPr="000445B4" w:rsidRDefault="00C73EC4" w:rsidP="000445B4">
            <w:pPr>
              <w:widowControl w:val="0"/>
              <w:spacing w:after="0" w:line="240" w:lineRule="auto"/>
              <w:ind w:firstLine="548"/>
              <w:jc w:val="both"/>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Автопавильон на 20 пассажиров</w:t>
            </w:r>
          </w:p>
        </w:tc>
        <w:tc>
          <w:tcPr>
            <w:tcW w:w="1574" w:type="dxa"/>
            <w:shd w:val="clear" w:color="auto" w:fill="FFFFFF"/>
            <w:hideMark/>
          </w:tcPr>
          <w:p w:rsidR="00C73EC4" w:rsidRPr="000445B4" w:rsidRDefault="00C73EC4" w:rsidP="000445B4">
            <w:pPr>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0,10</w:t>
            </w:r>
          </w:p>
        </w:tc>
      </w:tr>
      <w:tr w:rsidR="00C73EC4" w:rsidRPr="00C73EC4" w:rsidTr="00527A0D">
        <w:trPr>
          <w:trHeight w:hRule="exact" w:val="490"/>
        </w:trPr>
        <w:tc>
          <w:tcPr>
            <w:tcW w:w="846" w:type="dxa"/>
            <w:shd w:val="clear" w:color="auto" w:fill="FFFFFF"/>
            <w:hideMark/>
          </w:tcPr>
          <w:p w:rsidR="00C73EC4" w:rsidRPr="000445B4" w:rsidRDefault="00C73EC4" w:rsidP="00527A0D">
            <w:pPr>
              <w:widowControl w:val="0"/>
              <w:spacing w:after="0" w:line="240" w:lineRule="auto"/>
              <w:ind w:right="-436" w:firstLine="269"/>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3.</w:t>
            </w:r>
          </w:p>
        </w:tc>
        <w:tc>
          <w:tcPr>
            <w:tcW w:w="7356" w:type="dxa"/>
            <w:shd w:val="clear" w:color="auto" w:fill="FFFFFF"/>
            <w:hideMark/>
          </w:tcPr>
          <w:p w:rsidR="00C73EC4" w:rsidRPr="000445B4" w:rsidRDefault="00C73EC4" w:rsidP="000445B4">
            <w:pPr>
              <w:widowControl w:val="0"/>
              <w:spacing w:after="0" w:line="240" w:lineRule="auto"/>
              <w:ind w:firstLine="548"/>
              <w:jc w:val="both"/>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Пассажирская автостанция (ПАС) вместимостью 10 чел.</w:t>
            </w:r>
          </w:p>
        </w:tc>
        <w:tc>
          <w:tcPr>
            <w:tcW w:w="1574" w:type="dxa"/>
            <w:shd w:val="clear" w:color="auto" w:fill="FFFFFF"/>
            <w:hideMark/>
          </w:tcPr>
          <w:p w:rsidR="00C73EC4" w:rsidRPr="000445B4" w:rsidRDefault="00C73EC4" w:rsidP="000445B4">
            <w:pPr>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0,45</w:t>
            </w:r>
          </w:p>
        </w:tc>
      </w:tr>
      <w:tr w:rsidR="00C73EC4" w:rsidRPr="00C73EC4" w:rsidTr="00527A0D">
        <w:trPr>
          <w:trHeight w:hRule="exact" w:val="490"/>
        </w:trPr>
        <w:tc>
          <w:tcPr>
            <w:tcW w:w="846" w:type="dxa"/>
            <w:shd w:val="clear" w:color="auto" w:fill="FFFFFF"/>
            <w:hideMark/>
          </w:tcPr>
          <w:p w:rsidR="00C73EC4" w:rsidRPr="000445B4" w:rsidRDefault="00C73EC4" w:rsidP="00527A0D">
            <w:pPr>
              <w:widowControl w:val="0"/>
              <w:spacing w:after="0" w:line="240" w:lineRule="auto"/>
              <w:ind w:right="-436" w:firstLine="269"/>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4.</w:t>
            </w:r>
          </w:p>
        </w:tc>
        <w:tc>
          <w:tcPr>
            <w:tcW w:w="7356" w:type="dxa"/>
            <w:shd w:val="clear" w:color="auto" w:fill="FFFFFF"/>
            <w:hideMark/>
          </w:tcPr>
          <w:p w:rsidR="00C73EC4" w:rsidRPr="000445B4" w:rsidRDefault="00C73EC4" w:rsidP="000445B4">
            <w:pPr>
              <w:widowControl w:val="0"/>
              <w:spacing w:after="0" w:line="240" w:lineRule="auto"/>
              <w:ind w:firstLine="548"/>
              <w:jc w:val="both"/>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ПАС вместимостью 25 чел.</w:t>
            </w:r>
          </w:p>
        </w:tc>
        <w:tc>
          <w:tcPr>
            <w:tcW w:w="1574" w:type="dxa"/>
            <w:shd w:val="clear" w:color="auto" w:fill="FFFFFF"/>
            <w:hideMark/>
          </w:tcPr>
          <w:p w:rsidR="00C73EC4" w:rsidRPr="000445B4" w:rsidRDefault="00C73EC4" w:rsidP="000445B4">
            <w:pPr>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0,65</w:t>
            </w:r>
          </w:p>
        </w:tc>
      </w:tr>
      <w:tr w:rsidR="00C73EC4" w:rsidRPr="00C73EC4" w:rsidTr="00527A0D">
        <w:trPr>
          <w:trHeight w:hRule="exact" w:val="490"/>
        </w:trPr>
        <w:tc>
          <w:tcPr>
            <w:tcW w:w="846" w:type="dxa"/>
            <w:shd w:val="clear" w:color="auto" w:fill="FFFFFF"/>
            <w:hideMark/>
          </w:tcPr>
          <w:p w:rsidR="00C73EC4" w:rsidRPr="000445B4" w:rsidRDefault="00C73EC4" w:rsidP="00527A0D">
            <w:pPr>
              <w:widowControl w:val="0"/>
              <w:spacing w:after="0" w:line="240" w:lineRule="auto"/>
              <w:ind w:right="-436" w:firstLine="269"/>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5.</w:t>
            </w:r>
          </w:p>
        </w:tc>
        <w:tc>
          <w:tcPr>
            <w:tcW w:w="7356" w:type="dxa"/>
            <w:shd w:val="clear" w:color="auto" w:fill="FFFFFF"/>
            <w:hideMark/>
          </w:tcPr>
          <w:p w:rsidR="00C73EC4" w:rsidRPr="000445B4" w:rsidRDefault="00C73EC4" w:rsidP="000445B4">
            <w:pPr>
              <w:widowControl w:val="0"/>
              <w:spacing w:after="0" w:line="240" w:lineRule="auto"/>
              <w:ind w:firstLine="548"/>
              <w:jc w:val="both"/>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ПАС вместимостью 50 чел.</w:t>
            </w:r>
          </w:p>
        </w:tc>
        <w:tc>
          <w:tcPr>
            <w:tcW w:w="1574" w:type="dxa"/>
            <w:shd w:val="clear" w:color="auto" w:fill="FFFFFF"/>
            <w:hideMark/>
          </w:tcPr>
          <w:p w:rsidR="00C73EC4" w:rsidRPr="000445B4" w:rsidRDefault="00C73EC4" w:rsidP="000445B4">
            <w:pPr>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0,75</w:t>
            </w:r>
          </w:p>
        </w:tc>
      </w:tr>
      <w:tr w:rsidR="00C73EC4" w:rsidRPr="00C73EC4" w:rsidTr="00527A0D">
        <w:trPr>
          <w:trHeight w:hRule="exact" w:val="490"/>
        </w:trPr>
        <w:tc>
          <w:tcPr>
            <w:tcW w:w="846" w:type="dxa"/>
            <w:shd w:val="clear" w:color="auto" w:fill="FFFFFF"/>
            <w:hideMark/>
          </w:tcPr>
          <w:p w:rsidR="00C73EC4" w:rsidRPr="000445B4" w:rsidRDefault="00C73EC4" w:rsidP="00527A0D">
            <w:pPr>
              <w:widowControl w:val="0"/>
              <w:spacing w:after="0" w:line="240" w:lineRule="auto"/>
              <w:ind w:right="-436" w:firstLine="269"/>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6.</w:t>
            </w:r>
          </w:p>
        </w:tc>
        <w:tc>
          <w:tcPr>
            <w:tcW w:w="7356" w:type="dxa"/>
            <w:shd w:val="clear" w:color="auto" w:fill="FFFFFF"/>
            <w:hideMark/>
          </w:tcPr>
          <w:p w:rsidR="00C73EC4" w:rsidRPr="000445B4" w:rsidRDefault="00C73EC4" w:rsidP="000445B4">
            <w:pPr>
              <w:widowControl w:val="0"/>
              <w:spacing w:after="0" w:line="240" w:lineRule="auto"/>
              <w:ind w:firstLine="851"/>
              <w:jc w:val="both"/>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ПАС вместимостью 75 чел.</w:t>
            </w:r>
          </w:p>
        </w:tc>
        <w:tc>
          <w:tcPr>
            <w:tcW w:w="1574" w:type="dxa"/>
            <w:shd w:val="clear" w:color="auto" w:fill="FFFFFF"/>
            <w:hideMark/>
          </w:tcPr>
          <w:p w:rsidR="00C73EC4" w:rsidRPr="000445B4" w:rsidRDefault="00C73EC4" w:rsidP="000445B4">
            <w:pPr>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0,90</w:t>
            </w:r>
          </w:p>
        </w:tc>
      </w:tr>
      <w:tr w:rsidR="00C73EC4" w:rsidRPr="00C73EC4" w:rsidTr="00527A0D">
        <w:trPr>
          <w:trHeight w:hRule="exact" w:val="490"/>
        </w:trPr>
        <w:tc>
          <w:tcPr>
            <w:tcW w:w="846" w:type="dxa"/>
            <w:shd w:val="clear" w:color="auto" w:fill="FFFFFF"/>
            <w:hideMark/>
          </w:tcPr>
          <w:p w:rsidR="00C73EC4" w:rsidRPr="000445B4" w:rsidRDefault="00C73EC4" w:rsidP="00527A0D">
            <w:pPr>
              <w:widowControl w:val="0"/>
              <w:spacing w:after="0" w:line="240" w:lineRule="auto"/>
              <w:ind w:right="-436" w:firstLine="269"/>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7.</w:t>
            </w:r>
          </w:p>
        </w:tc>
        <w:tc>
          <w:tcPr>
            <w:tcW w:w="7356" w:type="dxa"/>
            <w:shd w:val="clear" w:color="auto" w:fill="FFFFFF"/>
            <w:hideMark/>
          </w:tcPr>
          <w:p w:rsidR="00C73EC4" w:rsidRPr="000445B4" w:rsidRDefault="00C73EC4" w:rsidP="000445B4">
            <w:pPr>
              <w:widowControl w:val="0"/>
              <w:spacing w:after="0" w:line="240" w:lineRule="auto"/>
              <w:ind w:firstLine="851"/>
              <w:jc w:val="both"/>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Площадка-стоянка на 5 грузовых автомобилей</w:t>
            </w:r>
          </w:p>
        </w:tc>
        <w:tc>
          <w:tcPr>
            <w:tcW w:w="1574" w:type="dxa"/>
            <w:shd w:val="clear" w:color="auto" w:fill="FFFFFF"/>
            <w:hideMark/>
          </w:tcPr>
          <w:p w:rsidR="00C73EC4" w:rsidRPr="000445B4" w:rsidRDefault="00C73EC4" w:rsidP="000445B4">
            <w:pPr>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0,03 - 0,08</w:t>
            </w:r>
          </w:p>
        </w:tc>
      </w:tr>
      <w:tr w:rsidR="00C73EC4" w:rsidRPr="00C73EC4" w:rsidTr="00527A0D">
        <w:trPr>
          <w:trHeight w:hRule="exact" w:val="490"/>
        </w:trPr>
        <w:tc>
          <w:tcPr>
            <w:tcW w:w="846" w:type="dxa"/>
            <w:shd w:val="clear" w:color="auto" w:fill="FFFFFF"/>
            <w:hideMark/>
          </w:tcPr>
          <w:p w:rsidR="00C73EC4" w:rsidRPr="000445B4" w:rsidRDefault="00C73EC4" w:rsidP="00527A0D">
            <w:pPr>
              <w:widowControl w:val="0"/>
              <w:spacing w:after="0" w:line="240" w:lineRule="auto"/>
              <w:ind w:right="-436" w:firstLine="269"/>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8.</w:t>
            </w:r>
          </w:p>
        </w:tc>
        <w:tc>
          <w:tcPr>
            <w:tcW w:w="7356" w:type="dxa"/>
            <w:shd w:val="clear" w:color="auto" w:fill="FFFFFF"/>
            <w:hideMark/>
          </w:tcPr>
          <w:p w:rsidR="00C73EC4" w:rsidRPr="000445B4" w:rsidRDefault="00C73EC4" w:rsidP="000445B4">
            <w:pPr>
              <w:widowControl w:val="0"/>
              <w:spacing w:after="0" w:line="240" w:lineRule="auto"/>
              <w:ind w:firstLine="851"/>
              <w:jc w:val="both"/>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Площадка-стоянка на 5 автопоездов</w:t>
            </w:r>
          </w:p>
        </w:tc>
        <w:tc>
          <w:tcPr>
            <w:tcW w:w="1574" w:type="dxa"/>
            <w:shd w:val="clear" w:color="auto" w:fill="FFFFFF"/>
            <w:hideMark/>
          </w:tcPr>
          <w:p w:rsidR="00C73EC4" w:rsidRPr="000445B4" w:rsidRDefault="00C73EC4" w:rsidP="000445B4">
            <w:pPr>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0,07</w:t>
            </w:r>
          </w:p>
        </w:tc>
      </w:tr>
      <w:tr w:rsidR="00C73EC4" w:rsidRPr="00C73EC4" w:rsidTr="00527A0D">
        <w:trPr>
          <w:trHeight w:hRule="exact" w:val="490"/>
        </w:trPr>
        <w:tc>
          <w:tcPr>
            <w:tcW w:w="846" w:type="dxa"/>
            <w:shd w:val="clear" w:color="auto" w:fill="FFFFFF"/>
            <w:hideMark/>
          </w:tcPr>
          <w:p w:rsidR="00C73EC4" w:rsidRPr="000445B4" w:rsidRDefault="00C73EC4" w:rsidP="00527A0D">
            <w:pPr>
              <w:widowControl w:val="0"/>
              <w:spacing w:after="0" w:line="240" w:lineRule="auto"/>
              <w:ind w:right="-436" w:firstLine="269"/>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9.</w:t>
            </w:r>
          </w:p>
        </w:tc>
        <w:tc>
          <w:tcPr>
            <w:tcW w:w="7356" w:type="dxa"/>
            <w:shd w:val="clear" w:color="auto" w:fill="FFFFFF"/>
            <w:hideMark/>
          </w:tcPr>
          <w:p w:rsidR="00C73EC4" w:rsidRPr="000445B4" w:rsidRDefault="00C73EC4" w:rsidP="000445B4">
            <w:pPr>
              <w:widowControl w:val="0"/>
              <w:spacing w:after="0" w:line="240" w:lineRule="auto"/>
              <w:ind w:firstLine="851"/>
              <w:jc w:val="both"/>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Пост ГИБДД</w:t>
            </w:r>
          </w:p>
        </w:tc>
        <w:tc>
          <w:tcPr>
            <w:tcW w:w="1574" w:type="dxa"/>
            <w:shd w:val="clear" w:color="auto" w:fill="FFFFFF"/>
            <w:hideMark/>
          </w:tcPr>
          <w:p w:rsidR="00C73EC4" w:rsidRPr="000445B4" w:rsidRDefault="00C73EC4" w:rsidP="000445B4">
            <w:pPr>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0,10</w:t>
            </w:r>
          </w:p>
        </w:tc>
      </w:tr>
      <w:tr w:rsidR="00C73EC4" w:rsidRPr="00C73EC4" w:rsidTr="00527A0D">
        <w:trPr>
          <w:trHeight w:hRule="exact" w:val="597"/>
        </w:trPr>
        <w:tc>
          <w:tcPr>
            <w:tcW w:w="846" w:type="dxa"/>
            <w:shd w:val="clear" w:color="auto" w:fill="FFFFFF"/>
            <w:hideMark/>
          </w:tcPr>
          <w:p w:rsidR="00C73EC4" w:rsidRPr="000445B4" w:rsidRDefault="00C73EC4" w:rsidP="00527A0D">
            <w:pPr>
              <w:widowControl w:val="0"/>
              <w:spacing w:after="0" w:line="240" w:lineRule="auto"/>
              <w:ind w:right="-436" w:firstLine="269"/>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lastRenderedPageBreak/>
              <w:t>10.</w:t>
            </w:r>
          </w:p>
        </w:tc>
        <w:tc>
          <w:tcPr>
            <w:tcW w:w="7356" w:type="dxa"/>
            <w:shd w:val="clear" w:color="auto" w:fill="FFFFFF"/>
            <w:hideMark/>
          </w:tcPr>
          <w:p w:rsidR="00C73EC4" w:rsidRPr="000445B4" w:rsidRDefault="00C73EC4" w:rsidP="000445B4">
            <w:pPr>
              <w:widowControl w:val="0"/>
              <w:spacing w:after="0" w:line="240" w:lineRule="auto"/>
              <w:ind w:firstLine="851"/>
              <w:jc w:val="both"/>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Притрассовая площадка отдыха, смотровая эстакада, туалет</w:t>
            </w:r>
          </w:p>
        </w:tc>
        <w:tc>
          <w:tcPr>
            <w:tcW w:w="1574" w:type="dxa"/>
            <w:shd w:val="clear" w:color="auto" w:fill="FFFFFF"/>
            <w:hideMark/>
          </w:tcPr>
          <w:p w:rsidR="00C73EC4" w:rsidRPr="000445B4" w:rsidRDefault="00C73EC4" w:rsidP="000445B4">
            <w:pPr>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0,01 - 0,04</w:t>
            </w:r>
          </w:p>
        </w:tc>
      </w:tr>
      <w:tr w:rsidR="00C73EC4" w:rsidRPr="00C73EC4" w:rsidTr="00527A0D">
        <w:trPr>
          <w:trHeight w:hRule="exact" w:val="648"/>
        </w:trPr>
        <w:tc>
          <w:tcPr>
            <w:tcW w:w="846" w:type="dxa"/>
            <w:shd w:val="clear" w:color="auto" w:fill="FFFFFF"/>
            <w:hideMark/>
          </w:tcPr>
          <w:p w:rsidR="00C73EC4" w:rsidRPr="000445B4" w:rsidRDefault="00C73EC4" w:rsidP="00527A0D">
            <w:pPr>
              <w:widowControl w:val="0"/>
              <w:spacing w:after="0" w:line="240" w:lineRule="auto"/>
              <w:ind w:right="-436" w:firstLine="269"/>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11.</w:t>
            </w:r>
          </w:p>
        </w:tc>
        <w:tc>
          <w:tcPr>
            <w:tcW w:w="7356" w:type="dxa"/>
            <w:shd w:val="clear" w:color="auto" w:fill="FFFFFF"/>
            <w:hideMark/>
          </w:tcPr>
          <w:p w:rsidR="00C73EC4" w:rsidRPr="000445B4" w:rsidRDefault="00C73EC4" w:rsidP="000445B4">
            <w:pPr>
              <w:widowControl w:val="0"/>
              <w:spacing w:after="0" w:line="240" w:lineRule="auto"/>
              <w:ind w:firstLine="851"/>
              <w:jc w:val="both"/>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Притрассовая площадка отдыха, предприятия торговли и общественного питания, туалет</w:t>
            </w:r>
          </w:p>
        </w:tc>
        <w:tc>
          <w:tcPr>
            <w:tcW w:w="1574" w:type="dxa"/>
            <w:shd w:val="clear" w:color="auto" w:fill="FFFFFF"/>
            <w:hideMark/>
          </w:tcPr>
          <w:p w:rsidR="00C73EC4" w:rsidRPr="000445B4" w:rsidRDefault="00C73EC4" w:rsidP="000445B4">
            <w:pPr>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0,7 - 1,0</w:t>
            </w:r>
          </w:p>
        </w:tc>
      </w:tr>
      <w:tr w:rsidR="00C73EC4" w:rsidRPr="00C73EC4" w:rsidTr="00527A0D">
        <w:trPr>
          <w:trHeight w:hRule="exact" w:val="490"/>
        </w:trPr>
        <w:tc>
          <w:tcPr>
            <w:tcW w:w="846" w:type="dxa"/>
            <w:shd w:val="clear" w:color="auto" w:fill="FFFFFF"/>
            <w:hideMark/>
          </w:tcPr>
          <w:p w:rsidR="00C73EC4" w:rsidRPr="000445B4" w:rsidRDefault="00C73EC4" w:rsidP="00527A0D">
            <w:pPr>
              <w:widowControl w:val="0"/>
              <w:spacing w:after="0" w:line="240" w:lineRule="auto"/>
              <w:ind w:right="-436" w:firstLine="269"/>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12.</w:t>
            </w:r>
          </w:p>
        </w:tc>
        <w:tc>
          <w:tcPr>
            <w:tcW w:w="7356" w:type="dxa"/>
            <w:shd w:val="clear" w:color="auto" w:fill="FFFFFF"/>
            <w:hideMark/>
          </w:tcPr>
          <w:p w:rsidR="00C73EC4" w:rsidRPr="000445B4" w:rsidRDefault="00C73EC4" w:rsidP="000445B4">
            <w:pPr>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АЗС, туалет, предприятия торговли и общественного питания</w:t>
            </w:r>
          </w:p>
        </w:tc>
        <w:tc>
          <w:tcPr>
            <w:tcW w:w="1574" w:type="dxa"/>
            <w:shd w:val="clear" w:color="auto" w:fill="FFFFFF"/>
            <w:hideMark/>
          </w:tcPr>
          <w:p w:rsidR="00C73EC4" w:rsidRPr="000445B4" w:rsidRDefault="00C73EC4" w:rsidP="000445B4">
            <w:pPr>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1,50</w:t>
            </w:r>
          </w:p>
        </w:tc>
      </w:tr>
      <w:tr w:rsidR="00C73EC4" w:rsidRPr="00C73EC4" w:rsidTr="00527A0D">
        <w:trPr>
          <w:trHeight w:hRule="exact" w:val="647"/>
        </w:trPr>
        <w:tc>
          <w:tcPr>
            <w:tcW w:w="846" w:type="dxa"/>
            <w:shd w:val="clear" w:color="auto" w:fill="FFFFFF"/>
            <w:hideMark/>
          </w:tcPr>
          <w:p w:rsidR="00C73EC4" w:rsidRPr="000445B4" w:rsidRDefault="00C73EC4" w:rsidP="00527A0D">
            <w:pPr>
              <w:widowControl w:val="0"/>
              <w:spacing w:after="0" w:line="240" w:lineRule="auto"/>
              <w:ind w:right="-436" w:firstLine="269"/>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13.</w:t>
            </w:r>
          </w:p>
        </w:tc>
        <w:tc>
          <w:tcPr>
            <w:tcW w:w="7356" w:type="dxa"/>
            <w:shd w:val="clear" w:color="auto" w:fill="FFFFFF"/>
            <w:hideMark/>
          </w:tcPr>
          <w:p w:rsidR="00C73EC4" w:rsidRPr="000445B4" w:rsidRDefault="00C73EC4" w:rsidP="000445B4">
            <w:pPr>
              <w:widowControl w:val="0"/>
              <w:spacing w:after="0" w:line="240" w:lineRule="auto"/>
              <w:ind w:firstLine="851"/>
              <w:jc w:val="both"/>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АЗС, СТО, предприятия торговли и общественного питания, моечный пункт, комнаты отдыха</w:t>
            </w:r>
          </w:p>
        </w:tc>
        <w:tc>
          <w:tcPr>
            <w:tcW w:w="1574" w:type="dxa"/>
            <w:shd w:val="clear" w:color="auto" w:fill="FFFFFF"/>
            <w:hideMark/>
          </w:tcPr>
          <w:p w:rsidR="00C73EC4" w:rsidRPr="000445B4" w:rsidRDefault="00C73EC4" w:rsidP="000445B4">
            <w:pPr>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3,50</w:t>
            </w:r>
          </w:p>
        </w:tc>
      </w:tr>
      <w:tr w:rsidR="00C73EC4" w:rsidRPr="00C73EC4" w:rsidTr="00527A0D">
        <w:trPr>
          <w:trHeight w:hRule="exact" w:val="843"/>
        </w:trPr>
        <w:tc>
          <w:tcPr>
            <w:tcW w:w="846" w:type="dxa"/>
            <w:shd w:val="clear" w:color="auto" w:fill="FFFFFF"/>
            <w:hideMark/>
          </w:tcPr>
          <w:p w:rsidR="00C73EC4" w:rsidRPr="000445B4" w:rsidRDefault="00C73EC4" w:rsidP="00527A0D">
            <w:pPr>
              <w:widowControl w:val="0"/>
              <w:spacing w:after="0" w:line="240" w:lineRule="auto"/>
              <w:ind w:right="-436" w:firstLine="269"/>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14.</w:t>
            </w:r>
          </w:p>
        </w:tc>
        <w:tc>
          <w:tcPr>
            <w:tcW w:w="7356" w:type="dxa"/>
            <w:shd w:val="clear" w:color="auto" w:fill="FFFFFF"/>
            <w:hideMark/>
          </w:tcPr>
          <w:p w:rsidR="00C73EC4" w:rsidRPr="000445B4" w:rsidRDefault="00C73EC4" w:rsidP="000445B4">
            <w:pPr>
              <w:widowControl w:val="0"/>
              <w:spacing w:after="0" w:line="240" w:lineRule="auto"/>
              <w:ind w:firstLine="851"/>
              <w:jc w:val="both"/>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Кемпинг, АЗС, СТО, туалет, медицинский пункт, моечный пункт, предприятия торговли и общественного питания, площадка- стоянка</w:t>
            </w:r>
          </w:p>
        </w:tc>
        <w:tc>
          <w:tcPr>
            <w:tcW w:w="1574" w:type="dxa"/>
            <w:shd w:val="clear" w:color="auto" w:fill="FFFFFF"/>
            <w:hideMark/>
          </w:tcPr>
          <w:p w:rsidR="00C73EC4" w:rsidRPr="000445B4" w:rsidRDefault="00C73EC4" w:rsidP="000445B4">
            <w:pPr>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5,00</w:t>
            </w:r>
          </w:p>
        </w:tc>
      </w:tr>
      <w:tr w:rsidR="00C73EC4" w:rsidRPr="00C73EC4" w:rsidTr="00527A0D">
        <w:trPr>
          <w:trHeight w:hRule="exact" w:val="855"/>
        </w:trPr>
        <w:tc>
          <w:tcPr>
            <w:tcW w:w="846" w:type="dxa"/>
            <w:shd w:val="clear" w:color="auto" w:fill="FFFFFF"/>
            <w:hideMark/>
          </w:tcPr>
          <w:p w:rsidR="00C73EC4" w:rsidRPr="000445B4" w:rsidRDefault="00C73EC4" w:rsidP="00527A0D">
            <w:pPr>
              <w:widowControl w:val="0"/>
              <w:spacing w:after="0" w:line="240" w:lineRule="auto"/>
              <w:ind w:right="-436" w:firstLine="269"/>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15.</w:t>
            </w:r>
          </w:p>
        </w:tc>
        <w:tc>
          <w:tcPr>
            <w:tcW w:w="7356" w:type="dxa"/>
            <w:shd w:val="clear" w:color="auto" w:fill="FFFFFF"/>
            <w:hideMark/>
          </w:tcPr>
          <w:p w:rsidR="00C73EC4" w:rsidRPr="000445B4" w:rsidRDefault="00C73EC4" w:rsidP="000445B4">
            <w:pPr>
              <w:widowControl w:val="0"/>
              <w:spacing w:after="0" w:line="240" w:lineRule="auto"/>
              <w:ind w:firstLine="851"/>
              <w:jc w:val="both"/>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Мотель, кемпинг, площадка-стоянка, туалет, предприятия торговли и общественного питания, АЗС, СТО, моечный пункт, медицинский пункт</w:t>
            </w:r>
          </w:p>
        </w:tc>
        <w:tc>
          <w:tcPr>
            <w:tcW w:w="1574" w:type="dxa"/>
            <w:shd w:val="clear" w:color="auto" w:fill="FFFFFF"/>
            <w:hideMark/>
          </w:tcPr>
          <w:p w:rsidR="00C73EC4" w:rsidRPr="000445B4" w:rsidRDefault="00C73EC4" w:rsidP="000445B4">
            <w:pPr>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9,5</w:t>
            </w:r>
          </w:p>
        </w:tc>
      </w:tr>
      <w:tr w:rsidR="00C73EC4" w:rsidRPr="00C73EC4" w:rsidTr="00527A0D">
        <w:trPr>
          <w:trHeight w:hRule="exact" w:val="569"/>
        </w:trPr>
        <w:tc>
          <w:tcPr>
            <w:tcW w:w="846" w:type="dxa"/>
            <w:shd w:val="clear" w:color="auto" w:fill="FFFFFF"/>
            <w:hideMark/>
          </w:tcPr>
          <w:p w:rsidR="00C73EC4" w:rsidRPr="000445B4" w:rsidRDefault="00C73EC4" w:rsidP="00527A0D">
            <w:pPr>
              <w:widowControl w:val="0"/>
              <w:spacing w:after="0" w:line="240" w:lineRule="auto"/>
              <w:ind w:right="-436" w:firstLine="269"/>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16.</w:t>
            </w:r>
          </w:p>
        </w:tc>
        <w:tc>
          <w:tcPr>
            <w:tcW w:w="7356" w:type="dxa"/>
            <w:shd w:val="clear" w:color="auto" w:fill="FFFFFF"/>
            <w:hideMark/>
          </w:tcPr>
          <w:p w:rsidR="00C73EC4" w:rsidRPr="000445B4" w:rsidRDefault="00C73EC4" w:rsidP="000445B4">
            <w:pPr>
              <w:widowControl w:val="0"/>
              <w:spacing w:after="0" w:line="240" w:lineRule="auto"/>
              <w:ind w:firstLine="851"/>
              <w:jc w:val="both"/>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Пассажирская автостанция, площадка-стоянка, предприятия торговли и общественного питания, комнаты отдыха, пост ГИБДД</w:t>
            </w:r>
          </w:p>
        </w:tc>
        <w:tc>
          <w:tcPr>
            <w:tcW w:w="1574" w:type="dxa"/>
            <w:shd w:val="clear" w:color="auto" w:fill="FFFFFF"/>
            <w:hideMark/>
          </w:tcPr>
          <w:p w:rsidR="00C73EC4" w:rsidRPr="000445B4" w:rsidRDefault="00C73EC4" w:rsidP="000445B4">
            <w:pPr>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0,45 - 0,9</w:t>
            </w:r>
          </w:p>
        </w:tc>
      </w:tr>
      <w:tr w:rsidR="00C73EC4" w:rsidRPr="00C73EC4" w:rsidTr="00527A0D">
        <w:trPr>
          <w:trHeight w:hRule="exact" w:val="563"/>
        </w:trPr>
        <w:tc>
          <w:tcPr>
            <w:tcW w:w="846" w:type="dxa"/>
            <w:shd w:val="clear" w:color="auto" w:fill="FFFFFF"/>
            <w:hideMark/>
          </w:tcPr>
          <w:p w:rsidR="00C73EC4" w:rsidRPr="000445B4" w:rsidRDefault="00C73EC4" w:rsidP="00527A0D">
            <w:pPr>
              <w:widowControl w:val="0"/>
              <w:spacing w:after="0" w:line="240" w:lineRule="auto"/>
              <w:ind w:right="-436" w:firstLine="269"/>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17.</w:t>
            </w:r>
          </w:p>
        </w:tc>
        <w:tc>
          <w:tcPr>
            <w:tcW w:w="7356" w:type="dxa"/>
            <w:shd w:val="clear" w:color="auto" w:fill="FFFFFF"/>
            <w:hideMark/>
          </w:tcPr>
          <w:p w:rsidR="00C73EC4" w:rsidRPr="000445B4" w:rsidRDefault="00C73EC4" w:rsidP="000445B4">
            <w:pPr>
              <w:widowControl w:val="0"/>
              <w:spacing w:after="0" w:line="240" w:lineRule="auto"/>
              <w:ind w:firstLine="851"/>
              <w:jc w:val="both"/>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Автовокзал, площадка-стоянка, предприятия торговли и общественного питания, медицинский пункт, пикет милиции</w:t>
            </w:r>
          </w:p>
        </w:tc>
        <w:tc>
          <w:tcPr>
            <w:tcW w:w="1574" w:type="dxa"/>
            <w:shd w:val="clear" w:color="auto" w:fill="FFFFFF"/>
            <w:hideMark/>
          </w:tcPr>
          <w:p w:rsidR="00C73EC4" w:rsidRPr="000445B4" w:rsidRDefault="00C73EC4" w:rsidP="000445B4">
            <w:pPr>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1,8</w:t>
            </w:r>
          </w:p>
        </w:tc>
      </w:tr>
      <w:tr w:rsidR="00C73EC4" w:rsidRPr="00C73EC4" w:rsidTr="00527A0D">
        <w:trPr>
          <w:trHeight w:hRule="exact" w:val="724"/>
        </w:trPr>
        <w:tc>
          <w:tcPr>
            <w:tcW w:w="846" w:type="dxa"/>
            <w:shd w:val="clear" w:color="auto" w:fill="FFFFFF"/>
            <w:hideMark/>
          </w:tcPr>
          <w:p w:rsidR="00C73EC4" w:rsidRPr="000445B4" w:rsidRDefault="00C73EC4" w:rsidP="00527A0D">
            <w:pPr>
              <w:widowControl w:val="0"/>
              <w:spacing w:after="0" w:line="240" w:lineRule="auto"/>
              <w:ind w:right="-436" w:firstLine="269"/>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18.</w:t>
            </w:r>
          </w:p>
        </w:tc>
        <w:tc>
          <w:tcPr>
            <w:tcW w:w="7356" w:type="dxa"/>
            <w:shd w:val="clear" w:color="auto" w:fill="FFFFFF"/>
            <w:hideMark/>
          </w:tcPr>
          <w:p w:rsidR="00C73EC4" w:rsidRPr="000445B4" w:rsidRDefault="00C73EC4" w:rsidP="000445B4">
            <w:pPr>
              <w:widowControl w:val="0"/>
              <w:spacing w:after="0" w:line="240" w:lineRule="auto"/>
              <w:ind w:firstLine="851"/>
              <w:jc w:val="both"/>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Грузовая автостанция, площадка-стоянка, моечный пункт, комната отдыха, медицинский пункт, туалет</w:t>
            </w:r>
          </w:p>
        </w:tc>
        <w:tc>
          <w:tcPr>
            <w:tcW w:w="1574" w:type="dxa"/>
            <w:shd w:val="clear" w:color="auto" w:fill="FFFFFF"/>
            <w:hideMark/>
          </w:tcPr>
          <w:p w:rsidR="00C73EC4" w:rsidRPr="000445B4" w:rsidRDefault="00C73EC4" w:rsidP="000445B4">
            <w:pPr>
              <w:widowControl w:val="0"/>
              <w:spacing w:after="0" w:line="240" w:lineRule="auto"/>
              <w:ind w:firstLine="851"/>
              <w:jc w:val="center"/>
              <w:rPr>
                <w:rFonts w:ascii="Times New Roman" w:eastAsia="Times New Roman" w:hAnsi="Times New Roman"/>
                <w:sz w:val="24"/>
                <w:szCs w:val="24"/>
              </w:rPr>
            </w:pPr>
            <w:r w:rsidRPr="000445B4">
              <w:rPr>
                <w:rFonts w:ascii="Times New Roman" w:eastAsia="Times New Roman" w:hAnsi="Times New Roman"/>
                <w:bCs/>
                <w:color w:val="000000"/>
                <w:sz w:val="24"/>
                <w:szCs w:val="24"/>
                <w:shd w:val="clear" w:color="auto" w:fill="FFFFFF"/>
              </w:rPr>
              <w:t>2,0 - 4,0</w:t>
            </w:r>
          </w:p>
        </w:tc>
      </w:tr>
    </w:tbl>
    <w:p w:rsidR="00C73EC4" w:rsidRPr="00C73EC4" w:rsidRDefault="00C73EC4" w:rsidP="00E9101D">
      <w:pPr>
        <w:widowControl w:val="0"/>
        <w:spacing w:after="0" w:line="240" w:lineRule="auto"/>
        <w:ind w:firstLine="851"/>
        <w:rPr>
          <w:rFonts w:ascii="Times New Roman" w:eastAsia="Times New Roman" w:hAnsi="Times New Roman"/>
          <w:bCs/>
          <w:sz w:val="24"/>
          <w:szCs w:val="24"/>
        </w:rPr>
      </w:pPr>
      <w:r w:rsidRPr="00C73EC4">
        <w:rPr>
          <w:rFonts w:ascii="Times New Roman" w:eastAsia="Times New Roman" w:hAnsi="Times New Roman"/>
          <w:bCs/>
          <w:sz w:val="24"/>
          <w:szCs w:val="24"/>
        </w:rPr>
        <w:lastRenderedPageBreak/>
        <w:t>Примечания:</w:t>
      </w:r>
    </w:p>
    <w:p w:rsidR="00C73EC4" w:rsidRPr="00C73EC4" w:rsidRDefault="00C73EC4" w:rsidP="00E9101D">
      <w:pPr>
        <w:widowControl w:val="0"/>
        <w:numPr>
          <w:ilvl w:val="0"/>
          <w:numId w:val="41"/>
        </w:numPr>
        <w:tabs>
          <w:tab w:val="left" w:pos="284"/>
          <w:tab w:val="left" w:pos="1418"/>
        </w:tabs>
        <w:spacing w:after="0" w:line="240" w:lineRule="auto"/>
        <w:ind w:right="-90" w:firstLine="851"/>
        <w:rPr>
          <w:rFonts w:ascii="Times New Roman" w:eastAsia="Times New Roman" w:hAnsi="Times New Roman"/>
          <w:bCs/>
          <w:sz w:val="24"/>
          <w:szCs w:val="24"/>
        </w:rPr>
      </w:pPr>
      <w:r w:rsidRPr="00C73EC4">
        <w:rPr>
          <w:rFonts w:ascii="Times New Roman" w:eastAsia="Times New Roman" w:hAnsi="Times New Roman"/>
          <w:bCs/>
          <w:sz w:val="24"/>
          <w:szCs w:val="24"/>
        </w:rPr>
        <w:lastRenderedPageBreak/>
        <w:t>При водоснабжении комплекса от проектируемой артезианской скважины добавлять 1 га к указанной площади.</w:t>
      </w:r>
    </w:p>
    <w:p w:rsidR="00C73EC4" w:rsidRPr="00C73EC4" w:rsidRDefault="00C73EC4" w:rsidP="00E9101D">
      <w:pPr>
        <w:widowControl w:val="0"/>
        <w:numPr>
          <w:ilvl w:val="0"/>
          <w:numId w:val="41"/>
        </w:numPr>
        <w:tabs>
          <w:tab w:val="left" w:pos="284"/>
          <w:tab w:val="left" w:pos="998"/>
          <w:tab w:val="left" w:pos="1418"/>
        </w:tabs>
        <w:spacing w:after="0" w:line="240" w:lineRule="auto"/>
        <w:ind w:firstLine="851"/>
        <w:rPr>
          <w:rFonts w:ascii="Times New Roman" w:eastAsia="Times New Roman" w:hAnsi="Times New Roman"/>
          <w:bCs/>
          <w:sz w:val="24"/>
          <w:szCs w:val="24"/>
        </w:rPr>
      </w:pPr>
      <w:r w:rsidRPr="00C73EC4">
        <w:rPr>
          <w:rFonts w:ascii="Times New Roman" w:eastAsia="Times New Roman" w:hAnsi="Times New Roman"/>
          <w:bCs/>
          <w:sz w:val="24"/>
          <w:szCs w:val="24"/>
        </w:rPr>
        <w:t>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C73EC4" w:rsidRPr="00C73EC4" w:rsidRDefault="00C73EC4" w:rsidP="00E9101D">
      <w:pPr>
        <w:widowControl w:val="0"/>
        <w:numPr>
          <w:ilvl w:val="0"/>
          <w:numId w:val="41"/>
        </w:numPr>
        <w:tabs>
          <w:tab w:val="left" w:pos="230"/>
          <w:tab w:val="left" w:pos="284"/>
          <w:tab w:val="left" w:pos="1418"/>
        </w:tabs>
        <w:spacing w:after="0" w:line="240" w:lineRule="auto"/>
        <w:ind w:firstLine="851"/>
        <w:jc w:val="both"/>
        <w:rPr>
          <w:rFonts w:ascii="Times New Roman" w:eastAsia="Times New Roman" w:hAnsi="Times New Roman"/>
          <w:bCs/>
          <w:sz w:val="24"/>
          <w:szCs w:val="24"/>
        </w:rPr>
      </w:pPr>
      <w:r w:rsidRPr="00C73EC4">
        <w:rPr>
          <w:rFonts w:ascii="Times New Roman" w:eastAsia="Times New Roman" w:hAnsi="Times New Roman"/>
          <w:bCs/>
          <w:sz w:val="24"/>
          <w:szCs w:val="24"/>
        </w:rPr>
        <w:t>При проектировании котельной к площади комплекса добавлять от 0,4 до 0,7 га.</w:t>
      </w:r>
    </w:p>
    <w:p w:rsidR="00C73EC4" w:rsidRPr="00C73EC4" w:rsidRDefault="00C73EC4" w:rsidP="00E9101D">
      <w:pPr>
        <w:widowControl w:val="0"/>
        <w:numPr>
          <w:ilvl w:val="1"/>
          <w:numId w:val="42"/>
        </w:numPr>
        <w:tabs>
          <w:tab w:val="left" w:pos="156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Нормативы минимальной обеспеченности населения пунктами технического осмотра на территории Алтайского края и муниципальных образований Алтайского края приведены в Приложении И.</w:t>
      </w:r>
    </w:p>
    <w:p w:rsidR="00C73EC4" w:rsidRPr="00C73EC4" w:rsidRDefault="00C73EC4" w:rsidP="00E9101D">
      <w:pPr>
        <w:widowControl w:val="0"/>
        <w:numPr>
          <w:ilvl w:val="1"/>
          <w:numId w:val="42"/>
        </w:numPr>
        <w:tabs>
          <w:tab w:val="left" w:pos="156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Аэродромы и вертодромы следует размещать в соответствии с требованиями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СП 121.13330.2012, СанПиН 2.2.1/2.1.1.1200. Указанные требования должны соблюдаться также при реконструкции существующих и формировании новых жилых, общественно</w:t>
      </w:r>
      <w:r w:rsidRPr="00C73EC4">
        <w:rPr>
          <w:rFonts w:ascii="Times New Roman" w:eastAsia="Times New Roman" w:hAnsi="Times New Roman"/>
          <w:sz w:val="24"/>
          <w:szCs w:val="24"/>
        </w:rPr>
        <w:softHyphen/>
        <w:t>деловых и рекреационных зон поселений в районах действующих аэродромов.</w:t>
      </w:r>
    </w:p>
    <w:p w:rsidR="00C73EC4" w:rsidRPr="00C73EC4" w:rsidRDefault="00C73EC4" w:rsidP="00E9101D">
      <w:pPr>
        <w:widowControl w:val="0"/>
        <w:numPr>
          <w:ilvl w:val="1"/>
          <w:numId w:val="43"/>
        </w:numPr>
        <w:tabs>
          <w:tab w:val="left" w:pos="156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Для каждого аэродрома устанавливается приаэродромная территория. 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w:t>
      </w:r>
      <w:r w:rsidRPr="00C73EC4">
        <w:rPr>
          <w:rFonts w:ascii="Times New Roman" w:eastAsia="Times New Roman" w:hAnsi="Times New Roman"/>
          <w:color w:val="000000"/>
          <w:sz w:val="24"/>
          <w:szCs w:val="24"/>
          <w:u w:val="single"/>
          <w:shd w:val="clear" w:color="auto" w:fill="FFFFFF"/>
        </w:rPr>
        <w:t>шн</w:t>
      </w:r>
      <w:r w:rsidRPr="00C73EC4">
        <w:rPr>
          <w:rFonts w:ascii="Times New Roman" w:eastAsia="Times New Roman" w:hAnsi="Times New Roman"/>
          <w:sz w:val="24"/>
          <w:szCs w:val="24"/>
        </w:rPr>
        <w:t>ых подходов - окружностью радиусом 30 км от контрольной точки аэродрома. Приаэродромная территория является зоной с особыми условиями использования территории и отображается в документах территориального планирования субъекта и соответствующих муниципальных образований.</w:t>
      </w:r>
    </w:p>
    <w:p w:rsidR="00C73EC4" w:rsidRPr="00C73EC4" w:rsidRDefault="00C73EC4" w:rsidP="00E9101D">
      <w:pPr>
        <w:widowControl w:val="0"/>
        <w:numPr>
          <w:ilvl w:val="1"/>
          <w:numId w:val="43"/>
        </w:numPr>
        <w:tabs>
          <w:tab w:val="left" w:pos="156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пределах приаэродромной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C73EC4" w:rsidRPr="00C73EC4" w:rsidRDefault="00C73EC4" w:rsidP="00E9101D">
      <w:pPr>
        <w:widowControl w:val="0"/>
        <w:numPr>
          <w:ilvl w:val="1"/>
          <w:numId w:val="44"/>
        </w:numPr>
        <w:tabs>
          <w:tab w:val="left" w:pos="156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Запрещается размещать в полосах возду</w:t>
      </w:r>
      <w:r w:rsidRPr="00C73EC4">
        <w:rPr>
          <w:rFonts w:ascii="Times New Roman" w:eastAsia="Times New Roman" w:hAnsi="Times New Roman"/>
          <w:color w:val="000000"/>
          <w:sz w:val="24"/>
          <w:szCs w:val="24"/>
          <w:u w:val="single"/>
          <w:shd w:val="clear" w:color="auto" w:fill="FFFFFF"/>
        </w:rPr>
        <w:t>шн</w:t>
      </w:r>
      <w:r w:rsidRPr="00C73EC4">
        <w:rPr>
          <w:rFonts w:ascii="Times New Roman" w:eastAsia="Times New Roman" w:hAnsi="Times New Roman"/>
          <w:sz w:val="24"/>
          <w:szCs w:val="24"/>
        </w:rPr>
        <w:t>ых подходов на удалении не менее 30 км, а вне полос воздушных подходов - не менее 15 км от контрольной точки аэродрома объекты выбросов отходов, животноводческие фермы, скотобойни и другие объекты, способствующие привлечению и массовому скоплению птиц.</w:t>
      </w:r>
    </w:p>
    <w:p w:rsidR="00C73EC4" w:rsidRPr="00C73EC4" w:rsidRDefault="00C73EC4" w:rsidP="00E9101D">
      <w:pPr>
        <w:widowControl w:val="0"/>
        <w:numPr>
          <w:ilvl w:val="1"/>
          <w:numId w:val="45"/>
        </w:numPr>
        <w:tabs>
          <w:tab w:val="left" w:pos="855"/>
          <w:tab w:val="left" w:pos="156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C73EC4" w:rsidRPr="00C73EC4" w:rsidRDefault="00C73EC4" w:rsidP="00E9101D">
      <w:pPr>
        <w:widowControl w:val="0"/>
        <w:numPr>
          <w:ilvl w:val="0"/>
          <w:numId w:val="46"/>
        </w:numPr>
        <w:tabs>
          <w:tab w:val="left" w:pos="1094"/>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lastRenderedPageBreak/>
        <w:t>объектов высотой 50 м и более относительно уровня аэродрома (вертодрома);</w:t>
      </w:r>
    </w:p>
    <w:p w:rsidR="00C73EC4" w:rsidRPr="00C73EC4" w:rsidRDefault="00C73EC4" w:rsidP="00E9101D">
      <w:pPr>
        <w:widowControl w:val="0"/>
        <w:numPr>
          <w:ilvl w:val="0"/>
          <w:numId w:val="46"/>
        </w:numPr>
        <w:tabs>
          <w:tab w:val="left" w:pos="1094"/>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C73EC4" w:rsidRPr="00C73EC4" w:rsidRDefault="00C73EC4" w:rsidP="00E9101D">
      <w:pPr>
        <w:widowControl w:val="0"/>
        <w:numPr>
          <w:ilvl w:val="0"/>
          <w:numId w:val="46"/>
        </w:numPr>
        <w:tabs>
          <w:tab w:val="left" w:pos="1094"/>
          <w:tab w:val="left" w:pos="1560"/>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взрывоопасных объектов;</w:t>
      </w:r>
    </w:p>
    <w:p w:rsidR="00C73EC4" w:rsidRPr="00C73EC4" w:rsidRDefault="00C73EC4" w:rsidP="00E9101D">
      <w:pPr>
        <w:widowControl w:val="0"/>
        <w:numPr>
          <w:ilvl w:val="0"/>
          <w:numId w:val="46"/>
        </w:numPr>
        <w:tabs>
          <w:tab w:val="left" w:pos="1094"/>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факельных устройств для аварийного сжигания сбрасываемых газов высотой 50 м и более (с учетом возможной высоты выброса пламени);</w:t>
      </w:r>
    </w:p>
    <w:p w:rsidR="00C73EC4" w:rsidRPr="00C73EC4" w:rsidRDefault="00C73EC4" w:rsidP="00E9101D">
      <w:pPr>
        <w:widowControl w:val="0"/>
        <w:numPr>
          <w:ilvl w:val="0"/>
          <w:numId w:val="46"/>
        </w:numPr>
        <w:tabs>
          <w:tab w:val="left" w:pos="1094"/>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промышленных и иных предприятий и сооружений, деятельность которых может привести к ухудшению видимости в районе аэродрома (вертодрома).</w:t>
      </w:r>
    </w:p>
    <w:p w:rsidR="00C73EC4" w:rsidRPr="00C73EC4" w:rsidRDefault="00C73EC4" w:rsidP="00E9101D">
      <w:pPr>
        <w:widowControl w:val="0"/>
        <w:numPr>
          <w:ilvl w:val="1"/>
          <w:numId w:val="45"/>
        </w:numPr>
        <w:tabs>
          <w:tab w:val="left" w:pos="855"/>
          <w:tab w:val="left" w:pos="1560"/>
          <w:tab w:val="left" w:pos="6455"/>
        </w:tabs>
        <w:spacing w:after="0" w:line="240" w:lineRule="auto"/>
        <w:ind w:left="0" w:firstLine="851"/>
        <w:jc w:val="both"/>
        <w:rPr>
          <w:rFonts w:ascii="Times New Roman" w:eastAsia="Times New Roman" w:hAnsi="Times New Roman"/>
          <w:sz w:val="24"/>
          <w:szCs w:val="24"/>
        </w:rPr>
      </w:pPr>
      <w:r w:rsidRPr="00C73EC4">
        <w:rPr>
          <w:rFonts w:ascii="Times New Roman" w:eastAsia="Times New Roman" w:hAnsi="Times New Roman"/>
          <w:sz w:val="24"/>
          <w:szCs w:val="24"/>
        </w:rPr>
        <w:t>. Строительство и размещение объектов вне района аэродрома(вертодрома),</w:t>
      </w:r>
    </w:p>
    <w:p w:rsidR="00C73EC4" w:rsidRPr="00C73EC4" w:rsidRDefault="00C73EC4" w:rsidP="00E9101D">
      <w:pPr>
        <w:widowControl w:val="0"/>
        <w:tabs>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если их истинная высота превышает 50 м, согласовываются с территориальным органом Федерального агентства воздушного транспорта.</w:t>
      </w:r>
    </w:p>
    <w:p w:rsidR="00C73EC4" w:rsidRPr="00C73EC4" w:rsidRDefault="00C73EC4" w:rsidP="00E9101D">
      <w:pPr>
        <w:widowControl w:val="0"/>
        <w:numPr>
          <w:ilvl w:val="1"/>
          <w:numId w:val="45"/>
        </w:numPr>
        <w:tabs>
          <w:tab w:val="left" w:pos="855"/>
          <w:tab w:val="left" w:pos="156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Контрольная точка аэродромов располагается вблизи геометрического центра аэродрома:</w:t>
      </w:r>
    </w:p>
    <w:p w:rsidR="00C73EC4" w:rsidRPr="00C73EC4" w:rsidRDefault="00C73EC4" w:rsidP="00E9101D">
      <w:pPr>
        <w:widowControl w:val="0"/>
        <w:tabs>
          <w:tab w:val="left" w:pos="1560"/>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одной взлетно-посадочной полосе (ВПП) - в ее центре;</w:t>
      </w:r>
    </w:p>
    <w:p w:rsidR="00C73EC4" w:rsidRPr="00C73EC4" w:rsidRDefault="00C73EC4" w:rsidP="00E9101D">
      <w:pPr>
        <w:widowControl w:val="0"/>
        <w:tabs>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двух параллельных ВПП - в середине прямой, соединяющей их центры;</w:t>
      </w:r>
    </w:p>
    <w:p w:rsidR="00C73EC4" w:rsidRPr="00C73EC4" w:rsidRDefault="00C73EC4" w:rsidP="00E9101D">
      <w:pPr>
        <w:widowControl w:val="0"/>
        <w:tabs>
          <w:tab w:val="left" w:pos="1560"/>
          <w:tab w:val="left" w:pos="6455"/>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двух непараллельных ВПП - в точке пересечения перпендикуляров, восстановленных из центров ВПП.</w:t>
      </w:r>
    </w:p>
    <w:p w:rsidR="00C73EC4" w:rsidRPr="00C73EC4" w:rsidRDefault="00C73EC4" w:rsidP="00E9101D">
      <w:pPr>
        <w:widowControl w:val="0"/>
        <w:numPr>
          <w:ilvl w:val="1"/>
          <w:numId w:val="45"/>
        </w:numPr>
        <w:tabs>
          <w:tab w:val="left" w:pos="1560"/>
          <w:tab w:val="left" w:pos="6455"/>
        </w:tabs>
        <w:spacing w:after="0" w:line="240" w:lineRule="auto"/>
        <w:ind w:left="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Размер санитарно-защитной зоны для аэропортов, аэродромов устанавливается в каждом конкретном случае на основании расчетов рассеивания</w:t>
      </w:r>
    </w:p>
    <w:p w:rsidR="00C73EC4" w:rsidRPr="00C73EC4" w:rsidRDefault="00C73EC4" w:rsidP="00E9101D">
      <w:pPr>
        <w:widowControl w:val="0"/>
        <w:tabs>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C73EC4" w:rsidRPr="00C73EC4" w:rsidRDefault="00C73EC4" w:rsidP="00E9101D">
      <w:pPr>
        <w:widowControl w:val="0"/>
        <w:numPr>
          <w:ilvl w:val="1"/>
          <w:numId w:val="45"/>
        </w:numPr>
        <w:tabs>
          <w:tab w:val="left" w:pos="855"/>
          <w:tab w:val="left" w:pos="156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Размещение объектов водного транспорта осуществляется с учетом требований Кодекса внутреннего водного транспорта Российской Федерации от 07.03.2001 № 24-ФЗ.</w:t>
      </w:r>
    </w:p>
    <w:p w:rsidR="00C73EC4" w:rsidRPr="00C73EC4" w:rsidRDefault="00C73EC4" w:rsidP="00E9101D">
      <w:pPr>
        <w:widowControl w:val="0"/>
        <w:numPr>
          <w:ilvl w:val="1"/>
          <w:numId w:val="45"/>
        </w:numPr>
        <w:tabs>
          <w:tab w:val="left" w:pos="855"/>
          <w:tab w:val="left" w:pos="156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Береговые базы и места стоянки маломерных судов, принадлежащих спортивным клубам и отдельным гражданам, следует размещать за пределами городов, а в пределах городов - вне жилых, общественно-деловых и рекреационных зон. Размер участка при одноярусном стеллажном хранении судов следует принимать (на одно место): для прогулочного флота - 27 кв. м, спортивного - 75 кв.м.</w:t>
      </w:r>
    </w:p>
    <w:p w:rsidR="00C73EC4" w:rsidRPr="00C73EC4" w:rsidRDefault="00C73EC4" w:rsidP="00E9101D">
      <w:pPr>
        <w:widowControl w:val="0"/>
        <w:tabs>
          <w:tab w:val="left" w:pos="855"/>
        </w:tabs>
        <w:spacing w:after="0" w:line="240" w:lineRule="auto"/>
        <w:ind w:right="20" w:firstLine="851"/>
        <w:jc w:val="both"/>
        <w:rPr>
          <w:rFonts w:ascii="Times New Roman" w:eastAsia="Times New Roman" w:hAnsi="Times New Roman"/>
          <w:sz w:val="24"/>
          <w:szCs w:val="24"/>
        </w:rPr>
      </w:pPr>
    </w:p>
    <w:p w:rsidR="00C73EC4" w:rsidRPr="00C73EC4" w:rsidRDefault="00C73EC4" w:rsidP="00E9101D">
      <w:pPr>
        <w:widowControl w:val="0"/>
        <w:spacing w:after="0" w:line="240" w:lineRule="auto"/>
        <w:ind w:firstLine="851"/>
        <w:jc w:val="center"/>
        <w:rPr>
          <w:rFonts w:ascii="Times New Roman" w:eastAsia="Times New Roman" w:hAnsi="Times New Roman"/>
          <w:sz w:val="24"/>
          <w:szCs w:val="24"/>
        </w:rPr>
      </w:pPr>
      <w:r w:rsidRPr="00C73EC4">
        <w:rPr>
          <w:rFonts w:ascii="Times New Roman" w:eastAsia="Times New Roman" w:hAnsi="Times New Roman"/>
          <w:sz w:val="24"/>
          <w:szCs w:val="24"/>
        </w:rPr>
        <w:t>11.Транспорт и улично-дорожная сеть населенных пунктов</w:t>
      </w:r>
    </w:p>
    <w:p w:rsidR="00C73EC4" w:rsidRPr="00C73EC4" w:rsidRDefault="00C73EC4" w:rsidP="00E9101D">
      <w:pPr>
        <w:widowControl w:val="0"/>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C73EC4" w:rsidRPr="00C73EC4" w:rsidRDefault="00C73EC4" w:rsidP="00E9101D">
      <w:pPr>
        <w:widowControl w:val="0"/>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11.2.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минут. Для промежуточных значений расчетной численности населения городов указанные нормы затрат времени следует интерполировать.</w:t>
      </w:r>
    </w:p>
    <w:p w:rsidR="00C73EC4" w:rsidRPr="00C73EC4" w:rsidRDefault="00C73EC4" w:rsidP="00E9101D">
      <w:pPr>
        <w:widowControl w:val="0"/>
        <w:numPr>
          <w:ilvl w:val="1"/>
          <w:numId w:val="47"/>
        </w:numPr>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Пропускную способность сети улиц, дорог и транспортных пересечений, число мест хранения автомобилей сельских поселениях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35 - 45 грузовых автомобилей и автобусов в зависимости от состава парка. Число мотоциклов и мопедов на 1000 человек следует принимать 50-100 единиц для городов с населением свыше 100 тыс. человек и 100-150 единиц для остальных поселений.</w:t>
      </w:r>
    </w:p>
    <w:p w:rsidR="00C73EC4" w:rsidRPr="00C73EC4" w:rsidRDefault="00C73EC4" w:rsidP="00E9101D">
      <w:pPr>
        <w:widowControl w:val="0"/>
        <w:numPr>
          <w:ilvl w:val="1"/>
          <w:numId w:val="47"/>
        </w:numPr>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Число автомобилей, прибывающих в город из других поселений системы расселения, и транзитных определяется специальным расчетом.</w:t>
      </w:r>
    </w:p>
    <w:p w:rsidR="00C73EC4" w:rsidRPr="00C73EC4" w:rsidRDefault="00C73EC4" w:rsidP="00E9101D">
      <w:pPr>
        <w:widowControl w:val="0"/>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11.5.Улично-дорожную сеть населенных пунктов следует проектировать в виде </w:t>
      </w:r>
      <w:r w:rsidRPr="00C73EC4">
        <w:rPr>
          <w:rFonts w:ascii="Times New Roman" w:eastAsia="Times New Roman" w:hAnsi="Times New Roman"/>
          <w:sz w:val="24"/>
          <w:szCs w:val="24"/>
        </w:rPr>
        <w:lastRenderedPageBreak/>
        <w:t xml:space="preserve">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13. </w:t>
      </w:r>
    </w:p>
    <w:p w:rsidR="00C73EC4" w:rsidRPr="00C73EC4" w:rsidRDefault="00C73EC4" w:rsidP="00E9101D">
      <w:pPr>
        <w:widowControl w:val="0"/>
        <w:spacing w:after="0" w:line="240" w:lineRule="auto"/>
        <w:ind w:firstLine="851"/>
        <w:jc w:val="right"/>
        <w:rPr>
          <w:rFonts w:ascii="Times New Roman" w:eastAsia="Times New Roman" w:hAnsi="Times New Roman"/>
          <w:sz w:val="24"/>
          <w:szCs w:val="24"/>
        </w:rPr>
      </w:pPr>
      <w:r w:rsidRPr="00C73EC4">
        <w:rPr>
          <w:rFonts w:ascii="Times New Roman" w:eastAsia="Times New Roman" w:hAnsi="Times New Roman"/>
          <w:sz w:val="24"/>
          <w:szCs w:val="24"/>
        </w:rPr>
        <w:t>Таблица 13</w:t>
      </w:r>
    </w:p>
    <w:tbl>
      <w:tblPr>
        <w:tblStyle w:val="17"/>
        <w:tblW w:w="9854" w:type="dxa"/>
        <w:tblLook w:val="04A0" w:firstRow="1" w:lastRow="0" w:firstColumn="1" w:lastColumn="0" w:noHBand="0" w:noVBand="1"/>
      </w:tblPr>
      <w:tblGrid>
        <w:gridCol w:w="2943"/>
        <w:gridCol w:w="1984"/>
        <w:gridCol w:w="4927"/>
      </w:tblGrid>
      <w:tr w:rsidR="00C73EC4" w:rsidRPr="00C73EC4" w:rsidTr="00C73EC4">
        <w:tc>
          <w:tcPr>
            <w:tcW w:w="49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527A0D" w:rsidRDefault="00C73EC4" w:rsidP="00E9101D">
            <w:pPr>
              <w:ind w:firstLine="851"/>
              <w:jc w:val="center"/>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Категория дорог и улиц</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527A0D" w:rsidRDefault="00C73EC4" w:rsidP="00E9101D">
            <w:pPr>
              <w:ind w:firstLine="851"/>
              <w:jc w:val="center"/>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Основное назначение дорог и улиц</w:t>
            </w:r>
          </w:p>
        </w:tc>
      </w:tr>
      <w:tr w:rsidR="00C73EC4" w:rsidRPr="00C73EC4" w:rsidTr="00C73EC4">
        <w:tc>
          <w:tcPr>
            <w:tcW w:w="49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527A0D" w:rsidRDefault="00C73EC4" w:rsidP="00E9101D">
            <w:pPr>
              <w:ind w:firstLine="851"/>
              <w:jc w:val="center"/>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1</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527A0D" w:rsidRDefault="00C73EC4" w:rsidP="00E9101D">
            <w:pPr>
              <w:ind w:firstLine="851"/>
              <w:jc w:val="center"/>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2</w:t>
            </w:r>
          </w:p>
        </w:tc>
      </w:tr>
      <w:tr w:rsidR="00C73EC4" w:rsidRPr="00C73EC4" w:rsidTr="00C73EC4">
        <w:tc>
          <w:tcPr>
            <w:tcW w:w="9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527A0D" w:rsidRDefault="00C73EC4" w:rsidP="00E9101D">
            <w:pPr>
              <w:ind w:firstLine="851"/>
              <w:jc w:val="center"/>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Магистральные дороги</w:t>
            </w:r>
          </w:p>
        </w:tc>
      </w:tr>
      <w:tr w:rsidR="00C73EC4" w:rsidRPr="00C73EC4" w:rsidTr="00C73EC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527A0D" w:rsidRDefault="00C73EC4" w:rsidP="00E9101D">
            <w:pPr>
              <w:ind w:firstLine="851"/>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Скоростного движения</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527A0D" w:rsidRDefault="00C73EC4" w:rsidP="00E9101D">
            <w:pPr>
              <w:ind w:firstLine="851"/>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C73EC4" w:rsidRPr="00C73EC4" w:rsidTr="00C73EC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527A0D" w:rsidRDefault="00C73EC4" w:rsidP="00E9101D">
            <w:pPr>
              <w:ind w:firstLine="851"/>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Регулируемого движения</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527A0D" w:rsidRDefault="00C73EC4" w:rsidP="00E9101D">
            <w:pPr>
              <w:ind w:firstLine="851"/>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C73EC4" w:rsidRPr="00C73EC4" w:rsidTr="00C73EC4">
        <w:tc>
          <w:tcPr>
            <w:tcW w:w="9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527A0D" w:rsidRDefault="00C73EC4" w:rsidP="00E9101D">
            <w:pPr>
              <w:ind w:firstLine="851"/>
              <w:jc w:val="center"/>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Магистральные улицы общегородского значения</w:t>
            </w:r>
          </w:p>
        </w:tc>
      </w:tr>
      <w:tr w:rsidR="00C73EC4" w:rsidRPr="00C73EC4" w:rsidTr="00C73EC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527A0D" w:rsidRDefault="00C73EC4" w:rsidP="00E9101D">
            <w:pPr>
              <w:ind w:firstLine="851"/>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Непрерывного движения</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527A0D" w:rsidRDefault="00C73EC4" w:rsidP="00E9101D">
            <w:pPr>
              <w:ind w:firstLine="851"/>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C73EC4" w:rsidRPr="00C73EC4" w:rsidTr="00C73EC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527A0D" w:rsidRDefault="00C73EC4" w:rsidP="00E9101D">
            <w:pPr>
              <w:ind w:firstLine="851"/>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Регулируемого движения</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527A0D" w:rsidRDefault="00C73EC4" w:rsidP="00E9101D">
            <w:pPr>
              <w:ind w:firstLine="851"/>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C73EC4" w:rsidRPr="00C73EC4" w:rsidTr="00C73EC4">
        <w:tc>
          <w:tcPr>
            <w:tcW w:w="9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527A0D" w:rsidRDefault="00C73EC4" w:rsidP="00E9101D">
            <w:pPr>
              <w:ind w:firstLine="851"/>
              <w:jc w:val="center"/>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Магистральные улицы районного значения</w:t>
            </w:r>
          </w:p>
        </w:tc>
      </w:tr>
      <w:tr w:rsidR="00C73EC4" w:rsidRPr="00C73EC4" w:rsidTr="00C73EC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527A0D" w:rsidRDefault="00C73EC4" w:rsidP="00E9101D">
            <w:pPr>
              <w:ind w:firstLine="851"/>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Транспортно-</w:t>
            </w:r>
          </w:p>
          <w:p w:rsidR="00C73EC4" w:rsidRPr="00527A0D" w:rsidRDefault="00C73EC4" w:rsidP="00E9101D">
            <w:pPr>
              <w:ind w:firstLine="851"/>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пешеходные</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527A0D" w:rsidRDefault="00C73EC4" w:rsidP="00E9101D">
            <w:pPr>
              <w:ind w:firstLine="851"/>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C73EC4" w:rsidRPr="00C73EC4" w:rsidTr="00C73EC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527A0D" w:rsidRDefault="00C73EC4" w:rsidP="00E9101D">
            <w:pPr>
              <w:ind w:firstLine="851"/>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Пешеходно-</w:t>
            </w:r>
          </w:p>
          <w:p w:rsidR="00C73EC4" w:rsidRPr="00527A0D" w:rsidRDefault="00C73EC4" w:rsidP="00E9101D">
            <w:pPr>
              <w:ind w:firstLine="851"/>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транспортные</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527A0D" w:rsidRDefault="00C73EC4" w:rsidP="00E9101D">
            <w:pPr>
              <w:ind w:firstLine="851"/>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пешеходная и транспортная связи (преимущественно общественный пассажирский транспорт) в пределах планировочного района</w:t>
            </w:r>
          </w:p>
        </w:tc>
      </w:tr>
      <w:tr w:rsidR="00C73EC4" w:rsidRPr="00C73EC4" w:rsidTr="00C73EC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527A0D" w:rsidRDefault="00C73EC4" w:rsidP="00E9101D">
            <w:pPr>
              <w:ind w:firstLine="851"/>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Пешеходно -</w:t>
            </w:r>
          </w:p>
          <w:p w:rsidR="00C73EC4" w:rsidRPr="00527A0D" w:rsidRDefault="00C73EC4" w:rsidP="00E9101D">
            <w:pPr>
              <w:ind w:firstLine="851"/>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транспортные</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527A0D" w:rsidRDefault="00C73EC4" w:rsidP="00E9101D">
            <w:pPr>
              <w:ind w:firstLine="851"/>
              <w:rPr>
                <w:rFonts w:ascii="Times New Roman" w:eastAsia="Times New Roman" w:hAnsi="Times New Roman"/>
                <w:bCs/>
                <w:color w:val="000000"/>
                <w:sz w:val="24"/>
                <w:szCs w:val="24"/>
                <w:shd w:val="clear" w:color="auto" w:fill="FFFFFF"/>
              </w:rPr>
            </w:pPr>
            <w:r w:rsidRPr="00527A0D">
              <w:rPr>
                <w:rFonts w:ascii="Times New Roman" w:eastAsia="Times New Roman" w:hAnsi="Times New Roman"/>
                <w:bCs/>
                <w:color w:val="000000"/>
                <w:sz w:val="24"/>
                <w:szCs w:val="24"/>
                <w:shd w:val="clear" w:color="auto" w:fill="FFFFFF"/>
              </w:rPr>
              <w:t>пешеходная и транспортная связи (преимущественно общественный пассажирский транспорт) в пределах планировочного района</w:t>
            </w:r>
          </w:p>
          <w:p w:rsidR="00C73EC4" w:rsidRPr="00527A0D" w:rsidRDefault="00C73EC4" w:rsidP="00E9101D">
            <w:pPr>
              <w:ind w:firstLine="851"/>
              <w:rPr>
                <w:rFonts w:ascii="Times New Roman" w:eastAsia="Times New Roman" w:hAnsi="Times New Roman"/>
                <w:sz w:val="27"/>
                <w:szCs w:val="27"/>
              </w:rPr>
            </w:pPr>
          </w:p>
        </w:tc>
      </w:tr>
      <w:tr w:rsidR="00C73EC4" w:rsidRPr="00C73EC4" w:rsidTr="00C73EC4">
        <w:tc>
          <w:tcPr>
            <w:tcW w:w="9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527A0D" w:rsidRDefault="00C73EC4" w:rsidP="00E9101D">
            <w:pPr>
              <w:ind w:firstLine="851"/>
              <w:jc w:val="center"/>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Улицы и дороги местного значения</w:t>
            </w:r>
          </w:p>
        </w:tc>
      </w:tr>
      <w:tr w:rsidR="00C73EC4" w:rsidRPr="00C73EC4" w:rsidTr="00C73EC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527A0D" w:rsidRDefault="00C73EC4" w:rsidP="00E9101D">
            <w:pPr>
              <w:ind w:firstLine="851"/>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Улицы в жилой застройке</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527A0D" w:rsidRDefault="00C73EC4" w:rsidP="00E9101D">
            <w:pPr>
              <w:ind w:firstLine="851"/>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C73EC4" w:rsidRPr="00C73EC4" w:rsidTr="00C73EC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527A0D" w:rsidRDefault="00C73EC4" w:rsidP="00E9101D">
            <w:pPr>
              <w:ind w:firstLine="851"/>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Улицы и дороги в научно</w:t>
            </w:r>
            <w:r w:rsidRPr="00527A0D">
              <w:rPr>
                <w:rFonts w:ascii="Times New Roman" w:eastAsia="Times New Roman" w:hAnsi="Times New Roman"/>
                <w:bCs/>
                <w:color w:val="000000"/>
                <w:sz w:val="24"/>
                <w:szCs w:val="24"/>
                <w:shd w:val="clear" w:color="auto" w:fill="FFFFFF"/>
              </w:rPr>
              <w:softHyphen/>
              <w:t xml:space="preserve">производственных, промышленных и </w:t>
            </w:r>
            <w:r w:rsidRPr="00527A0D">
              <w:rPr>
                <w:rFonts w:ascii="Times New Roman" w:eastAsia="Times New Roman" w:hAnsi="Times New Roman"/>
                <w:bCs/>
                <w:color w:val="000000"/>
                <w:sz w:val="24"/>
                <w:szCs w:val="24"/>
                <w:shd w:val="clear" w:color="auto" w:fill="FFFFFF"/>
              </w:rPr>
              <w:lastRenderedPageBreak/>
              <w:t>коммунально-складских зонах (районах)</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527A0D" w:rsidRDefault="00C73EC4" w:rsidP="00E9101D">
            <w:pPr>
              <w:ind w:firstLine="851"/>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lastRenderedPageBreak/>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C73EC4" w:rsidRPr="00C73EC4" w:rsidTr="00C73EC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527A0D" w:rsidRDefault="00C73EC4" w:rsidP="00E9101D">
            <w:pPr>
              <w:ind w:firstLine="851"/>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lastRenderedPageBreak/>
              <w:t>Пешеходные улицы и дороги</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527A0D" w:rsidRDefault="00C73EC4" w:rsidP="00E9101D">
            <w:pPr>
              <w:ind w:firstLine="851"/>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пешеходная связь с местами приложения труда, организациями обслуживания, в том числе в пределах общественных центров, местами отдыха и остановочными пунктами общественного транспорта</w:t>
            </w:r>
          </w:p>
        </w:tc>
      </w:tr>
      <w:tr w:rsidR="00C73EC4" w:rsidRPr="00C73EC4" w:rsidTr="00C73EC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527A0D" w:rsidRDefault="00C73EC4" w:rsidP="00E9101D">
            <w:pPr>
              <w:ind w:firstLine="851"/>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Парковые дороги</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527A0D" w:rsidRDefault="00C73EC4" w:rsidP="00E9101D">
            <w:pPr>
              <w:ind w:firstLine="851"/>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транспортная связь в пределах территории парков и лесопарков преимущественно для движения легковых автомобилей</w:t>
            </w:r>
          </w:p>
        </w:tc>
      </w:tr>
      <w:tr w:rsidR="00C73EC4" w:rsidRPr="00C73EC4" w:rsidTr="00C73EC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527A0D" w:rsidRDefault="00C73EC4" w:rsidP="00E9101D">
            <w:pPr>
              <w:ind w:firstLine="851"/>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Проезды</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527A0D" w:rsidRDefault="00C73EC4" w:rsidP="00E9101D">
            <w:pPr>
              <w:ind w:firstLine="851"/>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C73EC4" w:rsidRPr="00C73EC4" w:rsidTr="00C73EC4">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527A0D" w:rsidRDefault="00C73EC4" w:rsidP="00E9101D">
            <w:pPr>
              <w:ind w:firstLine="851"/>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Велосипедные дорожки</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527A0D" w:rsidRDefault="00C73EC4" w:rsidP="00E9101D">
            <w:pPr>
              <w:ind w:firstLine="851"/>
              <w:rPr>
                <w:rFonts w:ascii="Times New Roman" w:eastAsia="Times New Roman" w:hAnsi="Times New Roman"/>
                <w:sz w:val="24"/>
                <w:szCs w:val="24"/>
              </w:rPr>
            </w:pPr>
            <w:r w:rsidRPr="00527A0D">
              <w:rPr>
                <w:rFonts w:ascii="Times New Roman" w:eastAsia="Times New Roman" w:hAnsi="Times New Roman"/>
                <w:bCs/>
                <w:color w:val="000000"/>
                <w:sz w:val="24"/>
                <w:szCs w:val="24"/>
                <w:shd w:val="clear" w:color="auto" w:fill="FFFFFF"/>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C73EC4" w:rsidRPr="00C73EC4" w:rsidTr="00C73EC4">
        <w:trPr>
          <w:trHeight w:val="2009"/>
        </w:trPr>
        <w:tc>
          <w:tcPr>
            <w:tcW w:w="9854" w:type="dxa"/>
            <w:gridSpan w:val="3"/>
            <w:tcBorders>
              <w:top w:val="single" w:sz="4" w:space="0" w:color="auto"/>
              <w:left w:val="nil"/>
              <w:bottom w:val="nil"/>
              <w:right w:val="nil"/>
            </w:tcBorders>
            <w:hideMark/>
          </w:tcPr>
          <w:p w:rsidR="00C73EC4" w:rsidRPr="00C73EC4" w:rsidRDefault="00C73EC4" w:rsidP="00E9101D">
            <w:pPr>
              <w:ind w:firstLine="851"/>
              <w:rPr>
                <w:rFonts w:ascii="Times New Roman" w:eastAsia="Times New Roman" w:hAnsi="Times New Roman"/>
                <w:bCs/>
                <w:sz w:val="24"/>
                <w:szCs w:val="24"/>
              </w:rPr>
            </w:pPr>
            <w:r w:rsidRPr="00C73EC4">
              <w:rPr>
                <w:rFonts w:ascii="Times New Roman" w:eastAsia="Times New Roman" w:hAnsi="Times New Roman"/>
                <w:bCs/>
                <w:sz w:val="24"/>
                <w:szCs w:val="24"/>
              </w:rPr>
              <w:t>Примечания:</w:t>
            </w:r>
          </w:p>
          <w:p w:rsidR="00C73EC4" w:rsidRPr="00C73EC4" w:rsidRDefault="00C73EC4" w:rsidP="00E9101D">
            <w:pPr>
              <w:numPr>
                <w:ilvl w:val="0"/>
                <w:numId w:val="48"/>
              </w:numPr>
              <w:tabs>
                <w:tab w:val="left" w:pos="1076"/>
              </w:tabs>
              <w:ind w:right="20" w:firstLine="851"/>
              <w:rPr>
                <w:rFonts w:ascii="Times New Roman" w:eastAsia="Times New Roman" w:hAnsi="Times New Roman"/>
                <w:bCs/>
                <w:sz w:val="24"/>
                <w:szCs w:val="24"/>
              </w:rPr>
            </w:pPr>
            <w:r w:rsidRPr="00C73EC4">
              <w:rPr>
                <w:rFonts w:ascii="Times New Roman" w:eastAsia="Times New Roman" w:hAnsi="Times New Roman"/>
                <w:bCs/>
                <w:sz w:val="24"/>
                <w:szCs w:val="24"/>
              </w:rPr>
              <w:t>Главные улицы, как правило, выделяются из состава транспортно-пешеходных, пешеходно-транспортных и пешеходных улиц и являются основой архитектурно</w:t>
            </w:r>
            <w:r w:rsidRPr="00C73EC4">
              <w:rPr>
                <w:rFonts w:ascii="Times New Roman" w:eastAsia="Times New Roman" w:hAnsi="Times New Roman"/>
                <w:bCs/>
                <w:sz w:val="24"/>
                <w:szCs w:val="24"/>
              </w:rPr>
              <w:softHyphen/>
              <w:t>планировочного построения общегородского центра.</w:t>
            </w:r>
          </w:p>
          <w:p w:rsidR="00C73EC4" w:rsidRPr="00C73EC4" w:rsidRDefault="00C73EC4" w:rsidP="00E9101D">
            <w:pPr>
              <w:numPr>
                <w:ilvl w:val="0"/>
                <w:numId w:val="48"/>
              </w:numPr>
              <w:tabs>
                <w:tab w:val="left" w:pos="1076"/>
              </w:tabs>
              <w:ind w:right="20" w:firstLine="851"/>
              <w:rPr>
                <w:rFonts w:ascii="Times New Roman" w:eastAsia="Times New Roman" w:hAnsi="Times New Roman"/>
                <w:b/>
                <w:bCs/>
                <w:sz w:val="24"/>
                <w:szCs w:val="24"/>
                <w:shd w:val="clear" w:color="auto" w:fill="FFFFFF"/>
              </w:rPr>
            </w:pPr>
            <w:r w:rsidRPr="00C73EC4">
              <w:rPr>
                <w:rFonts w:ascii="Times New Roman" w:eastAsia="Times New Roman" w:hAnsi="Times New Roman"/>
                <w:bCs/>
                <w:sz w:val="24"/>
                <w:szCs w:val="24"/>
              </w:rPr>
              <w:t>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движений.</w:t>
            </w:r>
          </w:p>
        </w:tc>
      </w:tr>
      <w:tr w:rsidR="00C73EC4" w:rsidRPr="00C73EC4" w:rsidTr="00C73EC4">
        <w:trPr>
          <w:trHeight w:val="564"/>
        </w:trPr>
        <w:tc>
          <w:tcPr>
            <w:tcW w:w="9854" w:type="dxa"/>
            <w:gridSpan w:val="3"/>
            <w:tcBorders>
              <w:top w:val="nil"/>
              <w:left w:val="nil"/>
              <w:bottom w:val="nil"/>
              <w:right w:val="nil"/>
            </w:tcBorders>
            <w:hideMark/>
          </w:tcPr>
          <w:p w:rsidR="00C73EC4" w:rsidRPr="00C73EC4" w:rsidRDefault="00C73EC4" w:rsidP="00E9101D">
            <w:pPr>
              <w:numPr>
                <w:ilvl w:val="1"/>
                <w:numId w:val="49"/>
              </w:numPr>
              <w:tabs>
                <w:tab w:val="left" w:pos="675"/>
              </w:tabs>
              <w:ind w:left="0" w:firstLine="851"/>
              <w:jc w:val="center"/>
              <w:rPr>
                <w:rFonts w:ascii="Times New Roman" w:eastAsia="Times New Roman" w:hAnsi="Times New Roman"/>
                <w:sz w:val="27"/>
                <w:szCs w:val="27"/>
              </w:rPr>
            </w:pPr>
            <w:r w:rsidRPr="00C73EC4">
              <w:rPr>
                <w:rFonts w:ascii="Times New Roman" w:eastAsia="Times New Roman" w:hAnsi="Times New Roman"/>
                <w:sz w:val="24"/>
                <w:szCs w:val="24"/>
              </w:rPr>
              <w:t>Расчетные параметры улиц и дорог сельских поселений - по таблице 14.</w:t>
            </w:r>
          </w:p>
          <w:p w:rsidR="00C73EC4" w:rsidRPr="00C73EC4" w:rsidRDefault="00C73EC4" w:rsidP="00E9101D">
            <w:pPr>
              <w:ind w:right="20" w:firstLine="851"/>
              <w:jc w:val="right"/>
              <w:rPr>
                <w:rFonts w:ascii="Times New Roman" w:eastAsia="Times New Roman" w:hAnsi="Times New Roman"/>
                <w:bCs/>
                <w:sz w:val="24"/>
                <w:szCs w:val="24"/>
              </w:rPr>
            </w:pPr>
            <w:r w:rsidRPr="00C73EC4">
              <w:rPr>
                <w:rFonts w:ascii="Times New Roman" w:eastAsia="Times New Roman" w:hAnsi="Times New Roman"/>
                <w:bCs/>
                <w:sz w:val="24"/>
                <w:szCs w:val="24"/>
              </w:rPr>
              <w:t>Таблица 14</w:t>
            </w:r>
          </w:p>
        </w:tc>
      </w:tr>
    </w:tbl>
    <w:tbl>
      <w:tblPr>
        <w:tblpPr w:leftFromText="180" w:rightFromText="180" w:bottomFromText="200" w:vertAnchor="text" w:horzAnchor="margin" w:tblpX="-112" w:tblpY="1"/>
        <w:tblOverlap w:val="neve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249"/>
        <w:gridCol w:w="1272"/>
        <w:gridCol w:w="1267"/>
        <w:gridCol w:w="1263"/>
        <w:gridCol w:w="1273"/>
        <w:gridCol w:w="1263"/>
        <w:gridCol w:w="1268"/>
      </w:tblGrid>
      <w:tr w:rsidR="00C73EC4" w:rsidRPr="00E9101D" w:rsidTr="00C73EC4">
        <w:trPr>
          <w:trHeight w:val="1269"/>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hanging="15"/>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Категории улиц</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hanging="15"/>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Расчетная</w:t>
            </w:r>
          </w:p>
          <w:p w:rsidR="00C73EC4" w:rsidRPr="00E9101D" w:rsidRDefault="00C73EC4" w:rsidP="00E9101D">
            <w:pPr>
              <w:widowControl w:val="0"/>
              <w:spacing w:after="0" w:line="240" w:lineRule="auto"/>
              <w:ind w:hanging="15"/>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скорость</w:t>
            </w:r>
          </w:p>
          <w:p w:rsidR="00C73EC4" w:rsidRPr="00E9101D" w:rsidRDefault="00C73EC4" w:rsidP="00E9101D">
            <w:pPr>
              <w:widowControl w:val="0"/>
              <w:spacing w:after="0" w:line="240" w:lineRule="auto"/>
              <w:ind w:hanging="15"/>
              <w:jc w:val="center"/>
              <w:rPr>
                <w:rFonts w:ascii="Times New Roman" w:eastAsia="Times New Roman" w:hAnsi="Times New Roman"/>
                <w:bCs/>
                <w:color w:val="000000"/>
                <w:sz w:val="24"/>
                <w:szCs w:val="24"/>
                <w:shd w:val="clear" w:color="auto" w:fill="FFFFFF"/>
              </w:rPr>
            </w:pPr>
            <w:r w:rsidRPr="00E9101D">
              <w:rPr>
                <w:rFonts w:ascii="Times New Roman" w:eastAsia="Times New Roman" w:hAnsi="Times New Roman"/>
                <w:bCs/>
                <w:color w:val="000000"/>
                <w:sz w:val="24"/>
                <w:szCs w:val="24"/>
                <w:shd w:val="clear" w:color="auto" w:fill="FFFFFF"/>
              </w:rPr>
              <w:t>движения,</w:t>
            </w:r>
          </w:p>
          <w:p w:rsidR="00C73EC4" w:rsidRPr="00E9101D" w:rsidRDefault="00C73EC4" w:rsidP="00E9101D">
            <w:pPr>
              <w:widowControl w:val="0"/>
              <w:spacing w:after="0" w:line="240" w:lineRule="auto"/>
              <w:ind w:hanging="15"/>
              <w:jc w:val="center"/>
              <w:rPr>
                <w:rFonts w:ascii="Times New Roman" w:eastAsia="Times New Roman" w:hAnsi="Times New Roman"/>
                <w:sz w:val="27"/>
                <w:szCs w:val="27"/>
              </w:rPr>
            </w:pPr>
            <w:r w:rsidRPr="00E9101D">
              <w:rPr>
                <w:rFonts w:ascii="Times New Roman" w:eastAsia="Times New Roman" w:hAnsi="Times New Roman"/>
                <w:bCs/>
                <w:color w:val="000000"/>
                <w:sz w:val="24"/>
                <w:szCs w:val="24"/>
                <w:shd w:val="clear" w:color="auto" w:fill="FFFFFF"/>
              </w:rPr>
              <w:t>км</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hanging="15"/>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Ширина</w:t>
            </w:r>
          </w:p>
          <w:p w:rsidR="00C73EC4" w:rsidRPr="00E9101D" w:rsidRDefault="00C73EC4" w:rsidP="00E9101D">
            <w:pPr>
              <w:widowControl w:val="0"/>
              <w:spacing w:after="0" w:line="240" w:lineRule="auto"/>
              <w:ind w:hanging="15"/>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полосы</w:t>
            </w:r>
          </w:p>
          <w:p w:rsidR="00C73EC4" w:rsidRPr="00E9101D" w:rsidRDefault="00C73EC4" w:rsidP="00E9101D">
            <w:pPr>
              <w:widowControl w:val="0"/>
              <w:spacing w:after="0" w:line="240" w:lineRule="auto"/>
              <w:ind w:hanging="15"/>
              <w:jc w:val="center"/>
              <w:rPr>
                <w:rFonts w:ascii="Times New Roman" w:eastAsia="Times New Roman" w:hAnsi="Times New Roman"/>
                <w:bCs/>
                <w:color w:val="000000"/>
                <w:sz w:val="24"/>
                <w:szCs w:val="24"/>
                <w:shd w:val="clear" w:color="auto" w:fill="FFFFFF"/>
              </w:rPr>
            </w:pPr>
            <w:r w:rsidRPr="00E9101D">
              <w:rPr>
                <w:rFonts w:ascii="Times New Roman" w:eastAsia="Times New Roman" w:hAnsi="Times New Roman"/>
                <w:bCs/>
                <w:color w:val="000000"/>
                <w:sz w:val="24"/>
                <w:szCs w:val="24"/>
                <w:shd w:val="clear" w:color="auto" w:fill="FFFFFF"/>
              </w:rPr>
              <w:t>движения,</w:t>
            </w:r>
          </w:p>
          <w:p w:rsidR="00C73EC4" w:rsidRPr="00E9101D" w:rsidRDefault="00C73EC4" w:rsidP="00E9101D">
            <w:pPr>
              <w:widowControl w:val="0"/>
              <w:spacing w:after="0" w:line="240" w:lineRule="auto"/>
              <w:ind w:hanging="15"/>
              <w:jc w:val="center"/>
              <w:rPr>
                <w:rFonts w:ascii="Times New Roman" w:eastAsia="Times New Roman" w:hAnsi="Times New Roman"/>
                <w:sz w:val="27"/>
                <w:szCs w:val="27"/>
              </w:rPr>
            </w:pPr>
            <w:r w:rsidRPr="00E9101D">
              <w:rPr>
                <w:rFonts w:ascii="Times New Roman" w:eastAsia="Times New Roman" w:hAnsi="Times New Roman"/>
                <w:bCs/>
                <w:color w:val="000000"/>
                <w:sz w:val="24"/>
                <w:szCs w:val="24"/>
                <w:shd w:val="clear" w:color="auto" w:fill="FFFFFF"/>
              </w:rPr>
              <w:t>м</w:t>
            </w:r>
          </w:p>
          <w:p w:rsidR="00C73EC4" w:rsidRPr="00E9101D" w:rsidRDefault="00C73EC4" w:rsidP="00E9101D">
            <w:pPr>
              <w:widowControl w:val="0"/>
              <w:shd w:val="clear" w:color="auto" w:fill="FFFFFF"/>
              <w:spacing w:after="0" w:line="240" w:lineRule="auto"/>
              <w:ind w:hanging="15"/>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м</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C73EC4" w:rsidRPr="00E9101D" w:rsidRDefault="00C73EC4" w:rsidP="00E9101D">
            <w:pPr>
              <w:widowControl w:val="0"/>
              <w:spacing w:after="0" w:line="240" w:lineRule="auto"/>
              <w:ind w:hanging="15"/>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Число полос движения</w:t>
            </w:r>
          </w:p>
          <w:p w:rsidR="00C73EC4" w:rsidRPr="00E9101D" w:rsidRDefault="00C73EC4" w:rsidP="00E9101D">
            <w:pPr>
              <w:widowControl w:val="0"/>
              <w:shd w:val="clear" w:color="auto" w:fill="FFFFFF"/>
              <w:spacing w:after="0" w:line="240" w:lineRule="auto"/>
              <w:ind w:hanging="15"/>
              <w:jc w:val="center"/>
              <w:rPr>
                <w:rFonts w:ascii="Times New Roman" w:eastAsia="Times New Roman" w:hAnsi="Times New Roman"/>
                <w:sz w:val="24"/>
                <w:szCs w:val="24"/>
              </w:rPr>
            </w:pP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hanging="15"/>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Наимень-</w:t>
            </w:r>
          </w:p>
          <w:p w:rsidR="00C73EC4" w:rsidRPr="00E9101D" w:rsidRDefault="00C73EC4" w:rsidP="00E9101D">
            <w:pPr>
              <w:widowControl w:val="0"/>
              <w:spacing w:after="0" w:line="240" w:lineRule="auto"/>
              <w:ind w:hanging="15"/>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ший</w:t>
            </w:r>
          </w:p>
          <w:p w:rsidR="00C73EC4" w:rsidRPr="00E9101D" w:rsidRDefault="00C73EC4" w:rsidP="00E9101D">
            <w:pPr>
              <w:widowControl w:val="0"/>
              <w:spacing w:after="0" w:line="240" w:lineRule="auto"/>
              <w:ind w:hanging="15"/>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радиус кривых в плане, м</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hanging="15"/>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Наимболь-ший продольный уклон, промилле</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hanging="15"/>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Ширина</w:t>
            </w:r>
          </w:p>
          <w:p w:rsidR="00C73EC4" w:rsidRPr="00E9101D" w:rsidRDefault="00C73EC4" w:rsidP="00E9101D">
            <w:pPr>
              <w:widowControl w:val="0"/>
              <w:spacing w:after="0" w:line="240" w:lineRule="auto"/>
              <w:ind w:hanging="15"/>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пешеход-</w:t>
            </w:r>
          </w:p>
          <w:p w:rsidR="00C73EC4" w:rsidRPr="00E9101D" w:rsidRDefault="00C73EC4" w:rsidP="00E9101D">
            <w:pPr>
              <w:widowControl w:val="0"/>
              <w:spacing w:after="0" w:line="240" w:lineRule="auto"/>
              <w:ind w:hanging="15"/>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ной части</w:t>
            </w:r>
          </w:p>
          <w:p w:rsidR="00C73EC4" w:rsidRPr="00E9101D" w:rsidRDefault="00C73EC4" w:rsidP="00E9101D">
            <w:pPr>
              <w:widowControl w:val="0"/>
              <w:spacing w:after="0" w:line="240" w:lineRule="auto"/>
              <w:ind w:hanging="15"/>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тротуара,</w:t>
            </w:r>
          </w:p>
          <w:p w:rsidR="00C73EC4" w:rsidRPr="00E9101D" w:rsidRDefault="00C73EC4" w:rsidP="00E9101D">
            <w:pPr>
              <w:widowControl w:val="0"/>
              <w:shd w:val="clear" w:color="auto" w:fill="FFFFFF"/>
              <w:spacing w:after="0" w:line="240" w:lineRule="auto"/>
              <w:ind w:hanging="15"/>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м</w:t>
            </w:r>
          </w:p>
        </w:tc>
      </w:tr>
      <w:tr w:rsidR="00C73EC4" w:rsidRPr="00E9101D" w:rsidTr="00C73EC4">
        <w:trPr>
          <w:trHeight w:hRule="exact" w:val="241"/>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hanging="15"/>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hanging="15"/>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hanging="15"/>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hanging="15"/>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4</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hanging="15"/>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hanging="15"/>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6</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hanging="15"/>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7</w:t>
            </w:r>
          </w:p>
        </w:tc>
      </w:tr>
      <w:tr w:rsidR="00C73EC4" w:rsidRPr="00E9101D" w:rsidTr="00C73EC4">
        <w:trPr>
          <w:trHeight w:val="374"/>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Магистральные дороги</w:t>
            </w:r>
          </w:p>
        </w:tc>
      </w:tr>
      <w:tr w:rsidR="00C73EC4" w:rsidRPr="00E9101D" w:rsidTr="00C73EC4">
        <w:trPr>
          <w:trHeight w:hRule="exact" w:val="563"/>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скоростного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120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3,75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4 - 8</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600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w:t>
            </w:r>
          </w:p>
        </w:tc>
      </w:tr>
      <w:tr w:rsidR="00C73EC4" w:rsidRPr="00E9101D" w:rsidTr="00C73EC4">
        <w:trPr>
          <w:trHeight w:hRule="exact" w:val="571"/>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регулируемого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2 - 6</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400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w:t>
            </w:r>
          </w:p>
        </w:tc>
      </w:tr>
      <w:tr w:rsidR="00C73EC4" w:rsidRPr="00E9101D" w:rsidTr="00C73EC4">
        <w:trPr>
          <w:trHeight w:val="302"/>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Магистральные улицы общегородского значения</w:t>
            </w:r>
          </w:p>
        </w:tc>
      </w:tr>
      <w:tr w:rsidR="00C73EC4" w:rsidRPr="00E9101D" w:rsidTr="00C73EC4">
        <w:trPr>
          <w:trHeight w:hRule="exact" w:val="541"/>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непрерывного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100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3,75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4 - 8</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4,5</w:t>
            </w:r>
          </w:p>
        </w:tc>
      </w:tr>
      <w:tr w:rsidR="00C73EC4" w:rsidRPr="00E9101D" w:rsidTr="00C73EC4">
        <w:trPr>
          <w:trHeight w:hRule="exact" w:val="578"/>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регулируемого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4 - 8</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400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3,0</w:t>
            </w:r>
          </w:p>
        </w:tc>
      </w:tr>
      <w:tr w:rsidR="00C73EC4" w:rsidRPr="00E9101D" w:rsidTr="00C73EC4">
        <w:trPr>
          <w:trHeight w:val="274"/>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Магистральные улицы районного значения</w:t>
            </w:r>
          </w:p>
        </w:tc>
      </w:tr>
      <w:tr w:rsidR="00C73EC4" w:rsidRPr="00E9101D" w:rsidTr="00C73EC4">
        <w:trPr>
          <w:trHeight w:hRule="exact" w:val="622"/>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транспортно- пешеходные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70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2 - 4</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60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2,25</w:t>
            </w:r>
          </w:p>
        </w:tc>
      </w:tr>
      <w:tr w:rsidR="00C73EC4" w:rsidRPr="00E9101D" w:rsidTr="00C73EC4">
        <w:trPr>
          <w:trHeight w:hRule="exact" w:val="572"/>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пешеходно- транспортные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4,00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125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3,0</w:t>
            </w:r>
          </w:p>
        </w:tc>
      </w:tr>
      <w:tr w:rsidR="00C73EC4" w:rsidRPr="00E9101D" w:rsidTr="00C73EC4">
        <w:trPr>
          <w:trHeight w:val="270"/>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Улицы и дороги местного значения</w:t>
            </w:r>
          </w:p>
        </w:tc>
      </w:tr>
      <w:tr w:rsidR="00C73EC4" w:rsidRPr="00E9101D" w:rsidTr="00C73EC4">
        <w:trPr>
          <w:trHeight w:hRule="exact" w:val="571"/>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улицы в жилой застройке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2 - 3 *</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90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70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1,5</w:t>
            </w:r>
          </w:p>
        </w:tc>
      </w:tr>
      <w:tr w:rsidR="00C73EC4" w:rsidRPr="00E9101D" w:rsidTr="00C73EC4">
        <w:trPr>
          <w:trHeight w:hRule="exact" w:val="282"/>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улицы и дороги</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1,5</w:t>
            </w:r>
          </w:p>
        </w:tc>
      </w:tr>
      <w:tr w:rsidR="00C73EC4" w:rsidRPr="00E9101D" w:rsidTr="00C73EC4">
        <w:trPr>
          <w:trHeight w:hRule="exact" w:val="58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C73EC4" w:rsidRPr="00E9101D" w:rsidRDefault="00C73EC4" w:rsidP="00E9101D">
            <w:pPr>
              <w:widowControl w:val="0"/>
              <w:spacing w:after="0" w:line="240" w:lineRule="auto"/>
              <w:ind w:firstLine="142"/>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научно-</w:t>
            </w:r>
          </w:p>
          <w:p w:rsidR="00C73EC4" w:rsidRPr="00E9101D" w:rsidRDefault="00C73EC4" w:rsidP="00E9101D">
            <w:pPr>
              <w:widowControl w:val="0"/>
              <w:spacing w:after="0" w:line="240" w:lineRule="auto"/>
              <w:ind w:firstLine="142"/>
              <w:rPr>
                <w:rFonts w:ascii="Times New Roman" w:eastAsia="Times New Roman" w:hAnsi="Times New Roman"/>
                <w:bCs/>
                <w:color w:val="000000"/>
                <w:sz w:val="24"/>
                <w:szCs w:val="24"/>
                <w:shd w:val="clear" w:color="auto" w:fill="FFFFFF"/>
              </w:rPr>
            </w:pPr>
            <w:r w:rsidRPr="00E9101D">
              <w:rPr>
                <w:rFonts w:ascii="Times New Roman" w:eastAsia="Times New Roman" w:hAnsi="Times New Roman"/>
                <w:bCs/>
                <w:color w:val="000000"/>
                <w:sz w:val="24"/>
                <w:szCs w:val="24"/>
                <w:shd w:val="clear" w:color="auto" w:fill="FFFFFF"/>
              </w:rPr>
              <w:t>производственных</w:t>
            </w:r>
          </w:p>
          <w:p w:rsidR="00C73EC4" w:rsidRPr="00E9101D" w:rsidRDefault="00C73EC4" w:rsidP="00E9101D">
            <w:pPr>
              <w:widowControl w:val="0"/>
              <w:spacing w:after="0" w:line="240" w:lineRule="auto"/>
              <w:ind w:firstLine="142"/>
              <w:rPr>
                <w:rFonts w:ascii="Times New Roman" w:eastAsia="Times New Roman" w:hAnsi="Times New Roman"/>
                <w:sz w:val="27"/>
                <w:szCs w:val="27"/>
              </w:rPr>
            </w:pPr>
            <w:r w:rsidRPr="00E9101D">
              <w:rPr>
                <w:rFonts w:ascii="Times New Roman" w:eastAsia="Times New Roman" w:hAnsi="Times New Roman"/>
                <w:bCs/>
                <w:color w:val="000000"/>
                <w:sz w:val="24"/>
                <w:szCs w:val="24"/>
                <w:shd w:val="clear" w:color="auto" w:fill="FFFFFF"/>
              </w:rPr>
              <w:t>н ых,</w:t>
            </w:r>
          </w:p>
          <w:p w:rsidR="00C73EC4" w:rsidRPr="00E9101D" w:rsidRDefault="00C73EC4" w:rsidP="00E9101D">
            <w:pPr>
              <w:widowControl w:val="0"/>
              <w:spacing w:after="0" w:line="240" w:lineRule="auto"/>
              <w:ind w:firstLine="142"/>
              <w:rPr>
                <w:rFonts w:ascii="Times New Roman" w:eastAsia="Times New Roman" w:hAnsi="Times New Roman"/>
                <w:sz w:val="24"/>
                <w:szCs w:val="24"/>
              </w:rPr>
            </w:pP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2 - 4</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90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60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1,5</w:t>
            </w:r>
          </w:p>
        </w:tc>
      </w:tr>
      <w:tr w:rsidR="00C73EC4" w:rsidRPr="00E9101D" w:rsidTr="00C73EC4">
        <w:trPr>
          <w:trHeight w:val="850"/>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lastRenderedPageBreak/>
              <w:t>промышленных</w:t>
            </w:r>
          </w:p>
          <w:p w:rsidR="00C73EC4" w:rsidRPr="00E9101D" w:rsidRDefault="00C73EC4" w:rsidP="00E9101D">
            <w:pPr>
              <w:widowControl w:val="0"/>
              <w:spacing w:after="0" w:line="240" w:lineRule="auto"/>
              <w:ind w:firstLine="142"/>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и коммунально-</w:t>
            </w:r>
          </w:p>
          <w:p w:rsidR="00C73EC4" w:rsidRPr="00E9101D" w:rsidRDefault="00C73EC4" w:rsidP="00E9101D">
            <w:pPr>
              <w:widowControl w:val="0"/>
              <w:spacing w:after="0" w:line="240" w:lineRule="auto"/>
              <w:ind w:firstLine="142"/>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складских районов</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2 - 4</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90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60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1,5</w:t>
            </w:r>
          </w:p>
        </w:tc>
      </w:tr>
      <w:tr w:rsidR="00C73EC4" w:rsidRPr="00E9101D" w:rsidTr="00C73EC4">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парковые дороги</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75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w:t>
            </w:r>
          </w:p>
        </w:tc>
      </w:tr>
      <w:tr w:rsidR="00C73EC4" w:rsidRPr="00E9101D" w:rsidTr="00C73EC4">
        <w:trPr>
          <w:trHeight w:val="466"/>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bCs/>
                <w:color w:val="000000"/>
                <w:sz w:val="24"/>
                <w:szCs w:val="24"/>
                <w:shd w:val="clear" w:color="auto" w:fill="FFFFFF"/>
              </w:rPr>
            </w:pPr>
            <w:r w:rsidRPr="00E9101D">
              <w:rPr>
                <w:rFonts w:ascii="Times New Roman" w:eastAsia="Times New Roman" w:hAnsi="Times New Roman"/>
                <w:bCs/>
                <w:color w:val="000000"/>
                <w:sz w:val="24"/>
                <w:szCs w:val="24"/>
                <w:shd w:val="clear" w:color="auto" w:fill="FFFFFF"/>
              </w:rPr>
              <w:t>Проезды</w:t>
            </w:r>
          </w:p>
        </w:tc>
      </w:tr>
      <w:tr w:rsidR="00C73EC4" w:rsidRPr="00E9101D" w:rsidTr="00C73EC4">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rPr>
                <w:rFonts w:ascii="Times New Roman" w:eastAsia="Times New Roman" w:hAnsi="Times New Roman"/>
                <w:sz w:val="27"/>
                <w:szCs w:val="27"/>
              </w:rPr>
            </w:pPr>
            <w:r w:rsidRPr="00E9101D">
              <w:rPr>
                <w:rFonts w:ascii="Times New Roman" w:eastAsia="Times New Roman" w:hAnsi="Times New Roman"/>
                <w:bCs/>
                <w:color w:val="000000"/>
                <w:sz w:val="24"/>
                <w:szCs w:val="24"/>
                <w:shd w:val="clear" w:color="auto" w:fill="FFFFFF"/>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2,75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70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1,0</w:t>
            </w:r>
          </w:p>
        </w:tc>
      </w:tr>
      <w:tr w:rsidR="00C73EC4" w:rsidRPr="00E9101D" w:rsidTr="00C73EC4">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0,75</w:t>
            </w:r>
          </w:p>
        </w:tc>
      </w:tr>
      <w:tr w:rsidR="00C73EC4" w:rsidRPr="00E9101D" w:rsidTr="00C73EC4">
        <w:trPr>
          <w:trHeight w:val="466"/>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bCs/>
                <w:color w:val="000000"/>
                <w:sz w:val="24"/>
                <w:szCs w:val="24"/>
                <w:shd w:val="clear" w:color="auto" w:fill="FFFFFF"/>
              </w:rPr>
            </w:pPr>
            <w:r w:rsidRPr="00E9101D">
              <w:rPr>
                <w:rFonts w:ascii="Times New Roman" w:eastAsia="Times New Roman" w:hAnsi="Times New Roman"/>
                <w:bCs/>
                <w:color w:val="000000"/>
                <w:sz w:val="24"/>
                <w:szCs w:val="24"/>
                <w:shd w:val="clear" w:color="auto" w:fill="FFFFFF"/>
              </w:rPr>
              <w:t>Пешеходные улицы</w:t>
            </w:r>
          </w:p>
        </w:tc>
      </w:tr>
      <w:tr w:rsidR="00C73EC4" w:rsidRPr="00E9101D" w:rsidTr="00C73EC4">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rPr>
                <w:rFonts w:ascii="Times New Roman" w:eastAsia="Times New Roman" w:hAnsi="Times New Roman"/>
                <w:sz w:val="27"/>
                <w:szCs w:val="27"/>
              </w:rPr>
            </w:pPr>
            <w:r w:rsidRPr="00E9101D">
              <w:rPr>
                <w:rFonts w:ascii="Times New Roman" w:eastAsia="Times New Roman" w:hAnsi="Times New Roman"/>
                <w:bCs/>
                <w:color w:val="000000"/>
                <w:sz w:val="24"/>
                <w:szCs w:val="24"/>
                <w:shd w:val="clear" w:color="auto" w:fill="FFFFFF"/>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1,00</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по расчету</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по проекту</w:t>
            </w:r>
          </w:p>
        </w:tc>
      </w:tr>
      <w:tr w:rsidR="00C73EC4" w:rsidRPr="00E9101D" w:rsidTr="00C73EC4">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0,75</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то же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w:t>
            </w:r>
          </w:p>
        </w:tc>
        <w:tc>
          <w:tcPr>
            <w:tcW w:w="126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60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то же</w:t>
            </w:r>
          </w:p>
        </w:tc>
      </w:tr>
    </w:tbl>
    <w:p w:rsidR="00E9101D" w:rsidRPr="00E9101D" w:rsidRDefault="00E9101D" w:rsidP="00E9101D">
      <w:pPr>
        <w:widowControl w:val="0"/>
        <w:tabs>
          <w:tab w:val="left" w:pos="0"/>
        </w:tabs>
        <w:spacing w:after="0" w:line="240" w:lineRule="auto"/>
        <w:jc w:val="both"/>
        <w:rPr>
          <w:rFonts w:ascii="Times New Roman" w:eastAsia="Times New Roman" w:hAnsi="Times New Roman"/>
          <w:sz w:val="24"/>
          <w:szCs w:val="24"/>
        </w:rPr>
      </w:pPr>
    </w:p>
    <w:tbl>
      <w:tblPr>
        <w:tblpPr w:leftFromText="180" w:rightFromText="180" w:bottomFromText="200" w:tblpY="585"/>
        <w:tblW w:w="9776" w:type="dxa"/>
        <w:tblLayout w:type="fixed"/>
        <w:tblCellMar>
          <w:left w:w="10" w:type="dxa"/>
          <w:right w:w="10" w:type="dxa"/>
        </w:tblCellMar>
        <w:tblLook w:val="04A0" w:firstRow="1" w:lastRow="0" w:firstColumn="1" w:lastColumn="0" w:noHBand="0" w:noVBand="1"/>
      </w:tblPr>
      <w:tblGrid>
        <w:gridCol w:w="1810"/>
        <w:gridCol w:w="1272"/>
        <w:gridCol w:w="1267"/>
        <w:gridCol w:w="1262"/>
        <w:gridCol w:w="1272"/>
        <w:gridCol w:w="1262"/>
        <w:gridCol w:w="1631"/>
      </w:tblGrid>
      <w:tr w:rsidR="00C73EC4" w:rsidRPr="00E9101D" w:rsidTr="00E9101D">
        <w:trPr>
          <w:trHeight w:val="490"/>
        </w:trPr>
        <w:tc>
          <w:tcPr>
            <w:tcW w:w="9776" w:type="dxa"/>
            <w:gridSpan w:val="7"/>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Велосипедные дорожки</w:t>
            </w:r>
          </w:p>
        </w:tc>
      </w:tr>
      <w:tr w:rsidR="00C73EC4" w:rsidRPr="00E9101D" w:rsidTr="00E9101D">
        <w:trPr>
          <w:trHeight w:hRule="exact" w:val="490"/>
        </w:trPr>
        <w:tc>
          <w:tcPr>
            <w:tcW w:w="1810" w:type="dxa"/>
            <w:tcBorders>
              <w:top w:val="single" w:sz="4" w:space="0" w:color="auto"/>
              <w:left w:val="single" w:sz="4" w:space="0" w:color="auto"/>
              <w:bottom w:val="nil"/>
              <w:right w:val="nil"/>
            </w:tcBorders>
            <w:shd w:val="clear" w:color="auto" w:fill="FFFFFF"/>
            <w:hideMark/>
          </w:tcPr>
          <w:p w:rsidR="00C73EC4" w:rsidRPr="00E9101D" w:rsidRDefault="00C73EC4" w:rsidP="00E9101D">
            <w:pPr>
              <w:widowControl w:val="0"/>
              <w:spacing w:after="0" w:line="240" w:lineRule="auto"/>
              <w:ind w:firstLine="142"/>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обособленные</w:t>
            </w:r>
          </w:p>
        </w:tc>
        <w:tc>
          <w:tcPr>
            <w:tcW w:w="1272" w:type="dxa"/>
            <w:tcBorders>
              <w:top w:val="single" w:sz="4" w:space="0" w:color="auto"/>
              <w:left w:val="single" w:sz="4" w:space="0" w:color="auto"/>
              <w:bottom w:val="nil"/>
              <w:right w:val="nil"/>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20</w:t>
            </w:r>
          </w:p>
        </w:tc>
        <w:tc>
          <w:tcPr>
            <w:tcW w:w="1267" w:type="dxa"/>
            <w:tcBorders>
              <w:top w:val="single" w:sz="4" w:space="0" w:color="auto"/>
              <w:left w:val="single" w:sz="4" w:space="0" w:color="auto"/>
              <w:bottom w:val="nil"/>
              <w:right w:val="nil"/>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1,50</w:t>
            </w:r>
          </w:p>
        </w:tc>
        <w:tc>
          <w:tcPr>
            <w:tcW w:w="1262" w:type="dxa"/>
            <w:tcBorders>
              <w:top w:val="single" w:sz="4" w:space="0" w:color="auto"/>
              <w:left w:val="single" w:sz="4" w:space="0" w:color="auto"/>
              <w:bottom w:val="nil"/>
              <w:right w:val="nil"/>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1 - 2</w:t>
            </w:r>
          </w:p>
        </w:tc>
        <w:tc>
          <w:tcPr>
            <w:tcW w:w="1272" w:type="dxa"/>
            <w:tcBorders>
              <w:top w:val="single" w:sz="4" w:space="0" w:color="auto"/>
              <w:left w:val="single" w:sz="4" w:space="0" w:color="auto"/>
              <w:bottom w:val="nil"/>
              <w:right w:val="nil"/>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30</w:t>
            </w:r>
          </w:p>
        </w:tc>
        <w:tc>
          <w:tcPr>
            <w:tcW w:w="1262" w:type="dxa"/>
            <w:tcBorders>
              <w:top w:val="single" w:sz="4" w:space="0" w:color="auto"/>
              <w:left w:val="single" w:sz="4" w:space="0" w:color="auto"/>
              <w:bottom w:val="nil"/>
              <w:right w:val="nil"/>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40</w:t>
            </w:r>
          </w:p>
        </w:tc>
        <w:tc>
          <w:tcPr>
            <w:tcW w:w="1631"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w:t>
            </w:r>
          </w:p>
        </w:tc>
      </w:tr>
      <w:tr w:rsidR="00C73EC4" w:rsidRPr="00E9101D" w:rsidTr="00E9101D">
        <w:trPr>
          <w:trHeight w:hRule="exact" w:val="499"/>
        </w:trPr>
        <w:tc>
          <w:tcPr>
            <w:tcW w:w="1810"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E9101D">
            <w:pPr>
              <w:widowControl w:val="0"/>
              <w:spacing w:after="0" w:line="240" w:lineRule="auto"/>
              <w:ind w:firstLine="142"/>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изолированные</w:t>
            </w:r>
          </w:p>
        </w:tc>
        <w:tc>
          <w:tcPr>
            <w:tcW w:w="1272"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30</w:t>
            </w:r>
          </w:p>
        </w:tc>
        <w:tc>
          <w:tcPr>
            <w:tcW w:w="1267"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1,50</w:t>
            </w:r>
          </w:p>
        </w:tc>
        <w:tc>
          <w:tcPr>
            <w:tcW w:w="1262"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2 - 4</w:t>
            </w:r>
          </w:p>
        </w:tc>
        <w:tc>
          <w:tcPr>
            <w:tcW w:w="1272"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w:t>
            </w:r>
          </w:p>
        </w:tc>
        <w:tc>
          <w:tcPr>
            <w:tcW w:w="1262"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30</w:t>
            </w:r>
          </w:p>
        </w:tc>
        <w:tc>
          <w:tcPr>
            <w:tcW w:w="1631"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E9101D">
            <w:pPr>
              <w:widowControl w:val="0"/>
              <w:spacing w:after="0" w:line="240" w:lineRule="auto"/>
              <w:ind w:firstLine="142"/>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w:t>
            </w:r>
          </w:p>
        </w:tc>
      </w:tr>
    </w:tbl>
    <w:p w:rsidR="00C73EC4" w:rsidRPr="00C73EC4" w:rsidRDefault="00C73EC4" w:rsidP="00E9101D">
      <w:pPr>
        <w:widowControl w:val="0"/>
        <w:numPr>
          <w:ilvl w:val="0"/>
          <w:numId w:val="50"/>
        </w:numPr>
        <w:tabs>
          <w:tab w:val="left" w:pos="1701"/>
        </w:tabs>
        <w:spacing w:after="0" w:line="240" w:lineRule="auto"/>
        <w:ind w:left="0" w:firstLine="851"/>
        <w:jc w:val="both"/>
        <w:rPr>
          <w:rFonts w:ascii="Times New Roman" w:eastAsia="Times New Roman" w:hAnsi="Times New Roman"/>
          <w:bCs/>
          <w:sz w:val="24"/>
          <w:szCs w:val="24"/>
        </w:rPr>
      </w:pPr>
      <w:r w:rsidRPr="00C73EC4">
        <w:rPr>
          <w:rFonts w:ascii="Times New Roman" w:eastAsia="Times New Roman" w:hAnsi="Times New Roman"/>
          <w:bCs/>
          <w:sz w:val="24"/>
          <w:szCs w:val="24"/>
        </w:rPr>
        <w:t>В сложившейся малоэтажной жилой застройке сельских населенных пунктов параметры жилых улиц допускается принимать с учетом существующих, при условии обеспечения требований пожарной безопасности.</w:t>
      </w:r>
    </w:p>
    <w:p w:rsidR="00C73EC4" w:rsidRPr="00C73EC4" w:rsidRDefault="00C73EC4" w:rsidP="00E9101D">
      <w:pPr>
        <w:widowControl w:val="0"/>
        <w:numPr>
          <w:ilvl w:val="1"/>
          <w:numId w:val="49"/>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устройств, обеспечивающих требования СП 51.13330.2011, не менее 25 м.</w:t>
      </w:r>
    </w:p>
    <w:p w:rsidR="00C73EC4" w:rsidRPr="00C73EC4" w:rsidRDefault="00C73EC4" w:rsidP="00E9101D">
      <w:pPr>
        <w:widowControl w:val="0"/>
        <w:numPr>
          <w:ilvl w:val="1"/>
          <w:numId w:val="49"/>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C73EC4" w:rsidRPr="00C73EC4" w:rsidRDefault="00C73EC4" w:rsidP="00E9101D">
      <w:pPr>
        <w:widowControl w:val="0"/>
        <w:numPr>
          <w:ilvl w:val="1"/>
          <w:numId w:val="49"/>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C73EC4" w:rsidRPr="00C73EC4" w:rsidRDefault="00C73EC4" w:rsidP="00E9101D">
      <w:pPr>
        <w:widowControl w:val="0"/>
        <w:numPr>
          <w:ilvl w:val="1"/>
          <w:numId w:val="49"/>
        </w:numPr>
        <w:tabs>
          <w:tab w:val="left" w:pos="0"/>
          <w:tab w:val="left" w:pos="966"/>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C73EC4" w:rsidRPr="00C73EC4" w:rsidRDefault="00C73EC4" w:rsidP="00E9101D">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до тротуаров - 0,5 м;</w:t>
      </w:r>
    </w:p>
    <w:p w:rsidR="00C73EC4" w:rsidRPr="00C73EC4" w:rsidRDefault="00C73EC4" w:rsidP="00E9101D">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до проезжей части, опор, деревьев - 0,75 м;</w:t>
      </w:r>
    </w:p>
    <w:p w:rsidR="00C73EC4" w:rsidRPr="00C73EC4" w:rsidRDefault="00C73EC4" w:rsidP="00E9101D">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до стоянок автомобилей и остановок общественного транспорта - 1,5 м.</w:t>
      </w:r>
    </w:p>
    <w:p w:rsidR="00C73EC4" w:rsidRPr="00C73EC4" w:rsidRDefault="00C73EC4" w:rsidP="00E9101D">
      <w:pPr>
        <w:widowControl w:val="0"/>
        <w:numPr>
          <w:ilvl w:val="1"/>
          <w:numId w:val="49"/>
        </w:numPr>
        <w:tabs>
          <w:tab w:val="left" w:pos="0"/>
          <w:tab w:val="left" w:pos="966"/>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C73EC4" w:rsidRPr="00C73EC4" w:rsidRDefault="00C73EC4" w:rsidP="00E9101D">
      <w:pPr>
        <w:widowControl w:val="0"/>
        <w:tabs>
          <w:tab w:val="left" w:pos="0"/>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Велосипедные дорожки и полосы для велосипедистов следует предусматривать в соответствии с требованиями и рекомендациями,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w:t>
      </w:r>
      <w:r w:rsidRPr="00C73EC4">
        <w:rPr>
          <w:rFonts w:ascii="Times New Roman" w:eastAsia="Times New Roman" w:hAnsi="Times New Roman"/>
          <w:sz w:val="24"/>
          <w:szCs w:val="24"/>
        </w:rPr>
        <w:lastRenderedPageBreak/>
        <w:t>Министерства спорта Российской Федерации от 21.03.2018 № 244, ГОСТ 33150-2014, СП 42.13330.2016</w:t>
      </w:r>
    </w:p>
    <w:p w:rsidR="00C73EC4" w:rsidRPr="00C73EC4" w:rsidRDefault="00C73EC4" w:rsidP="00E9101D">
      <w:pPr>
        <w:widowControl w:val="0"/>
        <w:numPr>
          <w:ilvl w:val="0"/>
          <w:numId w:val="51"/>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Радиусы закругления проезжей части улиц и дорог по кромке тротуаров и разделительных полос следует принимать не менее:</w:t>
      </w:r>
    </w:p>
    <w:p w:rsidR="00C73EC4" w:rsidRPr="00C73EC4" w:rsidRDefault="00C73EC4" w:rsidP="00E9101D">
      <w:pPr>
        <w:widowControl w:val="0"/>
        <w:tabs>
          <w:tab w:val="left" w:pos="0"/>
          <w:tab w:val="left" w:pos="1701"/>
        </w:tabs>
        <w:spacing w:after="0" w:line="240" w:lineRule="auto"/>
        <w:ind w:right="1200"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для магистральных улиц и дорог регулируемого движения – 8 м.</w:t>
      </w:r>
    </w:p>
    <w:p w:rsidR="00C73EC4" w:rsidRPr="00C73EC4" w:rsidRDefault="00C73EC4" w:rsidP="00E9101D">
      <w:pPr>
        <w:widowControl w:val="0"/>
        <w:tabs>
          <w:tab w:val="left" w:pos="0"/>
          <w:tab w:val="left" w:pos="1701"/>
        </w:tabs>
        <w:spacing w:after="0" w:line="240" w:lineRule="auto"/>
        <w:ind w:right="1200" w:firstLine="851"/>
        <w:jc w:val="both"/>
        <w:rPr>
          <w:rFonts w:ascii="Times New Roman" w:eastAsia="Times New Roman" w:hAnsi="Times New Roman"/>
          <w:sz w:val="24"/>
          <w:szCs w:val="24"/>
        </w:rPr>
      </w:pPr>
      <w:r w:rsidRPr="00C73EC4">
        <w:rPr>
          <w:rFonts w:ascii="Times New Roman" w:eastAsia="Times New Roman" w:hAnsi="Times New Roman"/>
          <w:sz w:val="24"/>
          <w:szCs w:val="24"/>
        </w:rPr>
        <w:t>местного значения - 5 м; на транспортных площадях - 12 м.</w:t>
      </w:r>
    </w:p>
    <w:p w:rsidR="00C73EC4" w:rsidRPr="00527A0D" w:rsidRDefault="00C73EC4" w:rsidP="00527A0D">
      <w:pPr>
        <w:widowControl w:val="0"/>
        <w:numPr>
          <w:ilvl w:val="0"/>
          <w:numId w:val="51"/>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C73EC4" w:rsidRPr="00C73EC4" w:rsidRDefault="00C73EC4" w:rsidP="00E9101D">
      <w:pPr>
        <w:widowControl w:val="0"/>
        <w:numPr>
          <w:ilvl w:val="0"/>
          <w:numId w:val="51"/>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(автобус) радиусы закругления устанавливаются в соответствии с техническими требованиями эксплуатации этих видов транспорта.</w:t>
      </w:r>
    </w:p>
    <w:p w:rsidR="00C73EC4" w:rsidRPr="00C73EC4" w:rsidRDefault="00C73EC4" w:rsidP="00E9101D">
      <w:pPr>
        <w:widowControl w:val="0"/>
        <w:numPr>
          <w:ilvl w:val="0"/>
          <w:numId w:val="51"/>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соответственно8*40 м и 10*50 м.</w:t>
      </w:r>
    </w:p>
    <w:p w:rsidR="00C73EC4" w:rsidRPr="00C73EC4" w:rsidRDefault="00C73EC4" w:rsidP="00E9101D">
      <w:pPr>
        <w:widowControl w:val="0"/>
        <w:numPr>
          <w:ilvl w:val="0"/>
          <w:numId w:val="51"/>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C73EC4" w:rsidRPr="00C73EC4" w:rsidRDefault="00C73EC4" w:rsidP="00E9101D">
      <w:pPr>
        <w:widowControl w:val="0"/>
        <w:numPr>
          <w:ilvl w:val="0"/>
          <w:numId w:val="51"/>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C73EC4" w:rsidRPr="00C73EC4" w:rsidRDefault="00C73EC4" w:rsidP="00E9101D">
      <w:pPr>
        <w:widowControl w:val="0"/>
        <w:numPr>
          <w:ilvl w:val="0"/>
          <w:numId w:val="51"/>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местах размещения домов для престарелых и инвалидов, медицинских организаций и других организаций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поребрики) на пути следования не должна превышать 5 см; не допускаются крутые (более 100 %</w:t>
      </w:r>
      <w:r w:rsidRPr="00C73EC4">
        <w:rPr>
          <w:rFonts w:ascii="Times New Roman" w:hAnsi="Times New Roman"/>
          <w:b/>
          <w:bCs/>
          <w:color w:val="000000"/>
          <w:sz w:val="24"/>
          <w:szCs w:val="24"/>
          <w:shd w:val="clear" w:color="auto" w:fill="FFFFFF"/>
        </w:rPr>
        <w:t>о</w:t>
      </w:r>
      <w:r w:rsidRPr="00C73EC4">
        <w:rPr>
          <w:rFonts w:ascii="Times New Roman" w:eastAsia="Times New Roman" w:hAnsi="Times New Roman"/>
          <w:sz w:val="24"/>
          <w:szCs w:val="24"/>
        </w:rPr>
        <w:t>) короткие рампы, а также продольные уклоны тротуаров и пешеходных дорог более 50 %</w:t>
      </w:r>
      <w:r w:rsidRPr="00C73EC4">
        <w:rPr>
          <w:rFonts w:ascii="Times New Roman" w:hAnsi="Times New Roman"/>
          <w:b/>
          <w:bCs/>
          <w:color w:val="000000"/>
          <w:sz w:val="24"/>
          <w:szCs w:val="24"/>
          <w:shd w:val="clear" w:color="auto" w:fill="FFFFFF"/>
        </w:rPr>
        <w:t>о</w:t>
      </w:r>
      <w:r w:rsidRPr="00C73EC4">
        <w:rPr>
          <w:rFonts w:ascii="Times New Roman" w:eastAsia="Times New Roman" w:hAnsi="Times New Roman"/>
          <w:sz w:val="24"/>
          <w:szCs w:val="24"/>
        </w:rPr>
        <w:t>. На путях с уклонами 30 - 60 %о необходимо не реже чем через 100 м устраивать горизонтальные участки длиной не менее 5 м.</w:t>
      </w:r>
    </w:p>
    <w:p w:rsidR="00C73EC4" w:rsidRPr="00C73EC4" w:rsidRDefault="00C73EC4" w:rsidP="00527A0D">
      <w:pPr>
        <w:widowControl w:val="0"/>
        <w:numPr>
          <w:ilvl w:val="0"/>
          <w:numId w:val="51"/>
        </w:numPr>
        <w:tabs>
          <w:tab w:val="left" w:pos="0"/>
          <w:tab w:val="left" w:pos="898"/>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w:t>
      </w:r>
    </w:p>
    <w:p w:rsidR="00C73EC4" w:rsidRPr="00C73EC4" w:rsidRDefault="00C73EC4" w:rsidP="00527A0D">
      <w:pPr>
        <w:widowControl w:val="0"/>
        <w:numPr>
          <w:ilvl w:val="0"/>
          <w:numId w:val="51"/>
        </w:numPr>
        <w:tabs>
          <w:tab w:val="left" w:pos="0"/>
          <w:tab w:val="left" w:pos="1201"/>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Пешеходные пути (тротуары, площадки, лестницы) у административных и торговых центров, рынков следует проектировать из условий обеспечения плотности пешеходных потоков в час «пик» не более 0,3 чел./кв.м; на предзаводских площадях, у спортивно-зрелищных учреждений, кинотеатров, вокзалов - 0,8 чел./кв.м.</w:t>
      </w:r>
    </w:p>
    <w:p w:rsidR="00C73EC4" w:rsidRPr="00C73EC4" w:rsidRDefault="00C73EC4" w:rsidP="00527A0D">
      <w:pPr>
        <w:widowControl w:val="0"/>
        <w:numPr>
          <w:ilvl w:val="0"/>
          <w:numId w:val="51"/>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Через межмагистральные территории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- 40 км/ч.</w:t>
      </w:r>
    </w:p>
    <w:p w:rsidR="00C73EC4" w:rsidRPr="00C73EC4" w:rsidRDefault="00C73EC4" w:rsidP="00527A0D">
      <w:pPr>
        <w:widowControl w:val="0"/>
        <w:numPr>
          <w:ilvl w:val="0"/>
          <w:numId w:val="51"/>
        </w:numPr>
        <w:tabs>
          <w:tab w:val="left" w:pos="0"/>
          <w:tab w:val="left" w:pos="1136"/>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Дальность пешеходных подходов до ближайшей остановки общественного пассажирского транспорта следует принимать не более 500 м.</w:t>
      </w:r>
    </w:p>
    <w:p w:rsidR="00C73EC4" w:rsidRPr="00C73EC4" w:rsidRDefault="00C73EC4" w:rsidP="00527A0D">
      <w:pPr>
        <w:widowControl w:val="0"/>
        <w:numPr>
          <w:ilvl w:val="0"/>
          <w:numId w:val="51"/>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автобусов- 400 - 600 м.</w:t>
      </w:r>
    </w:p>
    <w:p w:rsidR="00C73EC4" w:rsidRPr="00C73EC4" w:rsidRDefault="00C73EC4" w:rsidP="00527A0D">
      <w:pPr>
        <w:widowControl w:val="0"/>
        <w:numPr>
          <w:ilvl w:val="0"/>
          <w:numId w:val="51"/>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В пересадочных узлах независимо от величины расчетных пассажиропотоков время передвижения на пересадку пассажиров не должно превышать 3 минут без учета времени ожидания транспорта. Коммуникационные элементы пересадочных узлов, </w:t>
      </w:r>
      <w:r w:rsidRPr="00C73EC4">
        <w:rPr>
          <w:rFonts w:ascii="Times New Roman" w:eastAsia="Times New Roman" w:hAnsi="Times New Roman"/>
          <w:sz w:val="24"/>
          <w:szCs w:val="24"/>
        </w:rPr>
        <w:lastRenderedPageBreak/>
        <w:t>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 м- при одностороннем движении, 0,8 чел./кв.м - при встречном движении, 0,5 чел./кв.м - при устройстве распределительных площадок в местах пересечения.</w:t>
      </w:r>
    </w:p>
    <w:p w:rsidR="00C73EC4" w:rsidRPr="00E9101D" w:rsidRDefault="00C73EC4" w:rsidP="00527A0D">
      <w:pPr>
        <w:widowControl w:val="0"/>
        <w:numPr>
          <w:ilvl w:val="0"/>
          <w:numId w:val="51"/>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w:t>
      </w:r>
      <w:r w:rsidR="00E9101D">
        <w:rPr>
          <w:rFonts w:ascii="Times New Roman" w:eastAsia="Times New Roman" w:hAnsi="Times New Roman"/>
          <w:sz w:val="24"/>
          <w:szCs w:val="24"/>
        </w:rPr>
        <w:t xml:space="preserve">овых автомобилей при пешеходной </w:t>
      </w:r>
      <w:r w:rsidRPr="00E9101D">
        <w:rPr>
          <w:rFonts w:ascii="Times New Roman" w:eastAsia="Times New Roman" w:hAnsi="Times New Roman"/>
          <w:sz w:val="24"/>
          <w:szCs w:val="24"/>
        </w:rPr>
        <w:t>доступности не более 800 м, а в районах реконструкции или с неблагоприятной гидрогеологической обстановкой - не более 1500 м.</w:t>
      </w:r>
    </w:p>
    <w:p w:rsidR="00C73EC4" w:rsidRPr="00C73EC4" w:rsidRDefault="00C73EC4" w:rsidP="00527A0D">
      <w:pPr>
        <w:widowControl w:val="0"/>
        <w:numPr>
          <w:ilvl w:val="0"/>
          <w:numId w:val="51"/>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C73EC4" w:rsidRPr="00C73EC4" w:rsidRDefault="00C73EC4" w:rsidP="00527A0D">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жилых районов - 25%;</w:t>
      </w:r>
    </w:p>
    <w:p w:rsidR="00C73EC4" w:rsidRPr="00C73EC4" w:rsidRDefault="00C73EC4" w:rsidP="00527A0D">
      <w:pPr>
        <w:widowControl w:val="0"/>
        <w:tabs>
          <w:tab w:val="left" w:pos="1701"/>
        </w:tabs>
        <w:spacing w:after="0" w:line="240" w:lineRule="auto"/>
        <w:ind w:right="130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промышленных и коммунально-складских зон (районов) -25%;</w:t>
      </w:r>
    </w:p>
    <w:p w:rsidR="00C73EC4" w:rsidRPr="00C73EC4" w:rsidRDefault="00C73EC4" w:rsidP="00527A0D">
      <w:pPr>
        <w:widowControl w:val="0"/>
        <w:tabs>
          <w:tab w:val="left" w:pos="1701"/>
        </w:tabs>
        <w:spacing w:after="0" w:line="240" w:lineRule="auto"/>
        <w:ind w:right="1300" w:firstLine="851"/>
        <w:jc w:val="both"/>
        <w:rPr>
          <w:rFonts w:ascii="Times New Roman" w:eastAsia="Times New Roman" w:hAnsi="Times New Roman"/>
          <w:sz w:val="24"/>
          <w:szCs w:val="24"/>
        </w:rPr>
      </w:pPr>
      <w:r w:rsidRPr="00C73EC4">
        <w:rPr>
          <w:rFonts w:ascii="Times New Roman" w:eastAsia="Times New Roman" w:hAnsi="Times New Roman"/>
          <w:sz w:val="24"/>
          <w:szCs w:val="24"/>
        </w:rPr>
        <w:t>общегородских и специализированных центров - 5%; зон массового кратковременного отдыха - 15%.</w:t>
      </w:r>
    </w:p>
    <w:p w:rsidR="00C73EC4" w:rsidRPr="00C73EC4" w:rsidRDefault="00C73EC4" w:rsidP="00527A0D">
      <w:pPr>
        <w:widowControl w:val="0"/>
        <w:numPr>
          <w:ilvl w:val="0"/>
          <w:numId w:val="51"/>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Расчетное число машино-мест в зависимости от типов жилых домов по уровню комфорта при застройке многоквартирными жилыми домами следует принимать не менее значений, приведенных в Приложении И.</w:t>
      </w:r>
    </w:p>
    <w:p w:rsidR="00C73EC4" w:rsidRPr="00C73EC4" w:rsidRDefault="00C73EC4" w:rsidP="00527A0D">
      <w:pPr>
        <w:widowControl w:val="0"/>
        <w:numPr>
          <w:ilvl w:val="0"/>
          <w:numId w:val="51"/>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Допускается предусматривать сезонное хранение 10 - 15% парка легковых автомобилей в гаражах и на открытых стоянках, расположенных за пределами селитебных территорий поселения.</w:t>
      </w:r>
    </w:p>
    <w:p w:rsidR="00C73EC4" w:rsidRPr="00C73EC4" w:rsidRDefault="00C73EC4" w:rsidP="00527A0D">
      <w:pPr>
        <w:widowControl w:val="0"/>
        <w:tabs>
          <w:tab w:val="left" w:pos="0"/>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1129.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C73EC4" w:rsidRPr="00C73EC4" w:rsidRDefault="00C73EC4" w:rsidP="00527A0D">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мотоциклы и мотороллеры с колясками, мотоколяски - 0,5;</w:t>
      </w:r>
    </w:p>
    <w:p w:rsidR="00C73EC4" w:rsidRPr="00C73EC4" w:rsidRDefault="00C73EC4" w:rsidP="00527A0D">
      <w:pPr>
        <w:widowControl w:val="0"/>
        <w:tabs>
          <w:tab w:val="left" w:pos="0"/>
          <w:tab w:val="left" w:pos="1701"/>
        </w:tabs>
        <w:spacing w:after="0" w:line="240" w:lineRule="auto"/>
        <w:ind w:right="2" w:firstLine="851"/>
        <w:jc w:val="both"/>
        <w:rPr>
          <w:rFonts w:ascii="Times New Roman" w:eastAsia="Times New Roman" w:hAnsi="Times New Roman"/>
          <w:sz w:val="24"/>
          <w:szCs w:val="24"/>
        </w:rPr>
      </w:pPr>
      <w:r w:rsidRPr="00C73EC4">
        <w:rPr>
          <w:rFonts w:ascii="Times New Roman" w:eastAsia="Times New Roman" w:hAnsi="Times New Roman"/>
          <w:sz w:val="24"/>
          <w:szCs w:val="24"/>
        </w:rPr>
        <w:t>мотоциклы и мотороллеры без колясок - 0,25; мопеды и велосипеды - 0,1.</w:t>
      </w:r>
    </w:p>
    <w:p w:rsidR="00C73EC4" w:rsidRPr="00C73EC4" w:rsidRDefault="00C73EC4" w:rsidP="00527A0D">
      <w:pPr>
        <w:widowControl w:val="0"/>
        <w:numPr>
          <w:ilvl w:val="0"/>
          <w:numId w:val="52"/>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Подземные автостоянки допускается размещать также на незастроенной территории (под проездами, улицами, площадями, скверами, газонами и др.).</w:t>
      </w:r>
    </w:p>
    <w:p w:rsidR="00C73EC4" w:rsidRPr="00C73EC4" w:rsidRDefault="00C73EC4" w:rsidP="00527A0D">
      <w:pPr>
        <w:widowControl w:val="0"/>
        <w:tabs>
          <w:tab w:val="left" w:pos="0"/>
          <w:tab w:val="left" w:pos="855"/>
          <w:tab w:val="left" w:pos="1701"/>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Гаражи для легковых автомобилей, встроенные или встроенно- пристроенные к жилым и общественным зданиям (за исключением школ, детских дошкольных учреждений и лечебных учреждений со стационаром), необходимо предусматривать в соответствии с требованиями СП 54.13330 и СП118.13330.2012.</w:t>
      </w:r>
    </w:p>
    <w:p w:rsidR="00C73EC4" w:rsidRPr="00C73EC4" w:rsidRDefault="00C73EC4" w:rsidP="00527A0D">
      <w:pPr>
        <w:widowControl w:val="0"/>
        <w:numPr>
          <w:ilvl w:val="0"/>
          <w:numId w:val="52"/>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Гаражи боксового типа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200 м от входов в жилые дома. Число мест принимается по заданию на проектирование.</w:t>
      </w:r>
    </w:p>
    <w:p w:rsidR="00C73EC4" w:rsidRPr="00C73EC4" w:rsidRDefault="00C73EC4" w:rsidP="00527A0D">
      <w:pPr>
        <w:widowControl w:val="0"/>
        <w:numPr>
          <w:ilvl w:val="0"/>
          <w:numId w:val="52"/>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Расстояние пешеходных подходов от стоянок для временного хранения легковых автомобилей следует принимать не более:</w:t>
      </w:r>
    </w:p>
    <w:p w:rsidR="00C73EC4" w:rsidRPr="00C73EC4" w:rsidRDefault="00C73EC4" w:rsidP="00527A0D">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до входов в жилые дома - 100 м;</w:t>
      </w:r>
    </w:p>
    <w:p w:rsidR="00C73EC4" w:rsidRPr="00C73EC4" w:rsidRDefault="00C73EC4" w:rsidP="00527A0D">
      <w:pPr>
        <w:widowControl w:val="0"/>
        <w:tabs>
          <w:tab w:val="left" w:pos="0"/>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до пассажирских помещений вокзалов, входов в места крупных учреждений торговли и общественного питания - 150 м;</w:t>
      </w:r>
    </w:p>
    <w:p w:rsidR="00C73EC4" w:rsidRPr="00C73EC4" w:rsidRDefault="00C73EC4" w:rsidP="00527A0D">
      <w:pPr>
        <w:widowControl w:val="0"/>
        <w:tabs>
          <w:tab w:val="left" w:pos="0"/>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до прочих учреждений и предприятий обслуживания населения и административных зданий - 250 м;</w:t>
      </w:r>
    </w:p>
    <w:p w:rsidR="00C73EC4" w:rsidRPr="00C73EC4" w:rsidRDefault="00C73EC4" w:rsidP="00527A0D">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до входов в парки, на выставки и стадионы - 400 м.</w:t>
      </w:r>
    </w:p>
    <w:p w:rsidR="00C73EC4" w:rsidRPr="00C73EC4" w:rsidRDefault="00C73EC4" w:rsidP="00527A0D">
      <w:pPr>
        <w:widowControl w:val="0"/>
        <w:numPr>
          <w:ilvl w:val="0"/>
          <w:numId w:val="52"/>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Нормы расчета стоянок легковых автомобилей допускается принимать в соответствии с Приложением И (таблица И-1).</w:t>
      </w:r>
    </w:p>
    <w:p w:rsidR="00C73EC4" w:rsidRPr="00C73EC4" w:rsidRDefault="00C73EC4" w:rsidP="00527A0D">
      <w:pPr>
        <w:widowControl w:val="0"/>
        <w:numPr>
          <w:ilvl w:val="0"/>
          <w:numId w:val="52"/>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Расчетные показатели машино-мест для постоянного и временного хранения автомобилей, а также показатели обеспечения местами хранения автомобилей в зависимости от типов жилых домов следует определять в соответствии с Приложением И (таблицы И-2 и И-4). Размер земельных участков гаражей и стоянок легковых автомобилей в зависимости от их этажности следует принимать на одно машино-место в соответствии с Приложением И </w:t>
      </w:r>
      <w:r w:rsidRPr="00C73EC4">
        <w:rPr>
          <w:rFonts w:ascii="Times New Roman" w:eastAsia="Times New Roman" w:hAnsi="Times New Roman"/>
          <w:sz w:val="24"/>
          <w:szCs w:val="24"/>
        </w:rPr>
        <w:lastRenderedPageBreak/>
        <w:t>(таблица И-3).</w:t>
      </w:r>
    </w:p>
    <w:p w:rsidR="00C73EC4" w:rsidRPr="00C73EC4" w:rsidRDefault="00C73EC4" w:rsidP="00527A0D">
      <w:pPr>
        <w:widowControl w:val="0"/>
        <w:numPr>
          <w:ilvl w:val="0"/>
          <w:numId w:val="52"/>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C73EC4" w:rsidRPr="00C73EC4" w:rsidRDefault="00C73EC4" w:rsidP="00527A0D">
      <w:pPr>
        <w:widowControl w:val="0"/>
        <w:numPr>
          <w:ilvl w:val="0"/>
          <w:numId w:val="52"/>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Наименьшие расстояния до въездов в гаражи и выездов из них следует принимать: от перекрестков магистральных улиц - 50 м, улиц местного значения - 20 м, от </w:t>
      </w:r>
    </w:p>
    <w:p w:rsidR="00C73EC4" w:rsidRPr="00C73EC4" w:rsidRDefault="00C73EC4" w:rsidP="00527A0D">
      <w:pPr>
        <w:widowControl w:val="0"/>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остановочных пунктов общественного пассажирского транспорта - 30 м.</w:t>
      </w:r>
    </w:p>
    <w:p w:rsidR="00C73EC4" w:rsidRPr="00C73EC4" w:rsidRDefault="00C73EC4" w:rsidP="00527A0D">
      <w:pPr>
        <w:widowControl w:val="0"/>
        <w:numPr>
          <w:ilvl w:val="0"/>
          <w:numId w:val="52"/>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СП 113.13330.2012.</w:t>
      </w:r>
    </w:p>
    <w:p w:rsidR="00C73EC4" w:rsidRPr="00C73EC4" w:rsidRDefault="00C73EC4" w:rsidP="00527A0D">
      <w:pPr>
        <w:tabs>
          <w:tab w:val="left" w:pos="0"/>
          <w:tab w:val="left" w:pos="1701"/>
        </w:tabs>
        <w:spacing w:after="0" w:line="240" w:lineRule="auto"/>
        <w:ind w:firstLine="851"/>
        <w:jc w:val="both"/>
        <w:rPr>
          <w:rFonts w:ascii="Times New Roman" w:hAnsi="Times New Roman"/>
          <w:sz w:val="24"/>
          <w:szCs w:val="24"/>
        </w:rPr>
      </w:pPr>
      <w:r w:rsidRPr="00C73EC4">
        <w:rPr>
          <w:rFonts w:ascii="Times New Roman" w:hAnsi="Times New Roman"/>
          <w:sz w:val="24"/>
          <w:szCs w:val="24"/>
        </w:rPr>
        <w:t xml:space="preserve">11.38. Санитарные разрывы от мест хранения и обслуживания легкового автотранспорта до объектов застройки следует принимать с учетом требований СанПиН 2.2.1/2.1.1.1200 в соответствии с таблицей 15. </w:t>
      </w:r>
    </w:p>
    <w:p w:rsidR="00C73EC4" w:rsidRPr="00C73EC4" w:rsidRDefault="00C73EC4" w:rsidP="00527A0D">
      <w:pPr>
        <w:tabs>
          <w:tab w:val="left" w:pos="0"/>
        </w:tabs>
        <w:spacing w:after="0" w:line="240" w:lineRule="auto"/>
        <w:ind w:firstLine="851"/>
        <w:jc w:val="right"/>
        <w:rPr>
          <w:rFonts w:ascii="Times New Roman" w:hAnsi="Times New Roman"/>
          <w:sz w:val="24"/>
          <w:szCs w:val="24"/>
        </w:rPr>
      </w:pPr>
      <w:r w:rsidRPr="00C73EC4">
        <w:rPr>
          <w:rFonts w:ascii="Times New Roman" w:hAnsi="Times New Roman"/>
          <w:sz w:val="24"/>
          <w:szCs w:val="24"/>
        </w:rPr>
        <w:t>Таблица 15</w:t>
      </w:r>
    </w:p>
    <w:tbl>
      <w:tblPr>
        <w:tblW w:w="9675" w:type="dxa"/>
        <w:tblLayout w:type="fixed"/>
        <w:tblCellMar>
          <w:left w:w="10" w:type="dxa"/>
          <w:right w:w="10" w:type="dxa"/>
        </w:tblCellMar>
        <w:tblLook w:val="04A0" w:firstRow="1" w:lastRow="0" w:firstColumn="1" w:lastColumn="0" w:noHBand="0" w:noVBand="1"/>
      </w:tblPr>
      <w:tblGrid>
        <w:gridCol w:w="2985"/>
        <w:gridCol w:w="1333"/>
        <w:gridCol w:w="1333"/>
        <w:gridCol w:w="1338"/>
        <w:gridCol w:w="1333"/>
        <w:gridCol w:w="1353"/>
      </w:tblGrid>
      <w:tr w:rsidR="00C73EC4" w:rsidRPr="00C73EC4" w:rsidTr="00C73EC4">
        <w:trPr>
          <w:trHeight w:hRule="exact" w:val="499"/>
        </w:trPr>
        <w:tc>
          <w:tcPr>
            <w:tcW w:w="2987" w:type="dxa"/>
            <w:vMerge w:val="restart"/>
            <w:tcBorders>
              <w:top w:val="single" w:sz="4" w:space="0" w:color="auto"/>
              <w:left w:val="single" w:sz="4" w:space="0" w:color="auto"/>
              <w:bottom w:val="nil"/>
              <w:right w:val="nil"/>
            </w:tcBorders>
            <w:shd w:val="clear" w:color="auto" w:fill="FFFFFF"/>
            <w:hideMark/>
          </w:tcPr>
          <w:p w:rsidR="00C73EC4" w:rsidRPr="00E9101D" w:rsidRDefault="00C73EC4" w:rsidP="00527A0D">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Объекты, до которых исчисляется санитарный разрыв</w:t>
            </w:r>
          </w:p>
        </w:tc>
        <w:tc>
          <w:tcPr>
            <w:tcW w:w="6695" w:type="dxa"/>
            <w:gridSpan w:val="5"/>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527A0D">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Расстояние, м</w:t>
            </w:r>
          </w:p>
        </w:tc>
      </w:tr>
      <w:tr w:rsidR="00C73EC4" w:rsidRPr="00C73EC4" w:rsidTr="00C73EC4">
        <w:trPr>
          <w:trHeight w:val="490"/>
        </w:trPr>
        <w:tc>
          <w:tcPr>
            <w:tcW w:w="2987" w:type="dxa"/>
            <w:vMerge/>
            <w:tcBorders>
              <w:top w:val="single" w:sz="4" w:space="0" w:color="auto"/>
              <w:left w:val="single" w:sz="4" w:space="0" w:color="auto"/>
              <w:bottom w:val="nil"/>
              <w:right w:val="nil"/>
            </w:tcBorders>
            <w:vAlign w:val="center"/>
            <w:hideMark/>
          </w:tcPr>
          <w:p w:rsidR="00C73EC4" w:rsidRPr="00E9101D" w:rsidRDefault="00C73EC4" w:rsidP="00527A0D">
            <w:pPr>
              <w:spacing w:after="0"/>
              <w:ind w:firstLine="851"/>
              <w:rPr>
                <w:rFonts w:ascii="Times New Roman" w:eastAsia="Times New Roman" w:hAnsi="Times New Roman"/>
                <w:sz w:val="24"/>
                <w:szCs w:val="24"/>
              </w:rPr>
            </w:pPr>
          </w:p>
        </w:tc>
        <w:tc>
          <w:tcPr>
            <w:tcW w:w="6695" w:type="dxa"/>
            <w:gridSpan w:val="5"/>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527A0D">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открытые автостоянки и паркинги вместимостью, машино-мест</w:t>
            </w:r>
          </w:p>
        </w:tc>
      </w:tr>
      <w:tr w:rsidR="00C73EC4" w:rsidRPr="00C73EC4" w:rsidTr="00C73EC4">
        <w:trPr>
          <w:trHeight w:hRule="exact" w:val="490"/>
        </w:trPr>
        <w:tc>
          <w:tcPr>
            <w:tcW w:w="2987" w:type="dxa"/>
            <w:vMerge/>
            <w:tcBorders>
              <w:top w:val="single" w:sz="4" w:space="0" w:color="auto"/>
              <w:left w:val="single" w:sz="4" w:space="0" w:color="auto"/>
              <w:bottom w:val="nil"/>
              <w:right w:val="nil"/>
            </w:tcBorders>
            <w:vAlign w:val="center"/>
            <w:hideMark/>
          </w:tcPr>
          <w:p w:rsidR="00C73EC4" w:rsidRPr="00E9101D" w:rsidRDefault="00C73EC4" w:rsidP="00527A0D">
            <w:pPr>
              <w:spacing w:after="0"/>
              <w:ind w:firstLine="851"/>
              <w:rPr>
                <w:rFonts w:ascii="Times New Roman" w:eastAsia="Times New Roman" w:hAnsi="Times New Roman"/>
                <w:sz w:val="24"/>
                <w:szCs w:val="24"/>
              </w:rPr>
            </w:pPr>
          </w:p>
        </w:tc>
        <w:tc>
          <w:tcPr>
            <w:tcW w:w="1334" w:type="dxa"/>
            <w:tcBorders>
              <w:top w:val="single" w:sz="4" w:space="0" w:color="auto"/>
              <w:left w:val="single" w:sz="4" w:space="0" w:color="auto"/>
              <w:bottom w:val="nil"/>
              <w:right w:val="nil"/>
            </w:tcBorders>
            <w:shd w:val="clear" w:color="auto" w:fill="FFFFFF"/>
            <w:hideMark/>
          </w:tcPr>
          <w:p w:rsidR="00C73EC4" w:rsidRPr="00E9101D" w:rsidRDefault="00C73EC4" w:rsidP="00527A0D">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10 и менее</w:t>
            </w:r>
          </w:p>
        </w:tc>
        <w:tc>
          <w:tcPr>
            <w:tcW w:w="1334" w:type="dxa"/>
            <w:tcBorders>
              <w:top w:val="single" w:sz="4" w:space="0" w:color="auto"/>
              <w:left w:val="single" w:sz="4" w:space="0" w:color="auto"/>
              <w:bottom w:val="nil"/>
              <w:right w:val="nil"/>
            </w:tcBorders>
            <w:shd w:val="clear" w:color="auto" w:fill="FFFFFF"/>
            <w:hideMark/>
          </w:tcPr>
          <w:p w:rsidR="00C73EC4" w:rsidRPr="00E9101D" w:rsidRDefault="00C73EC4" w:rsidP="00527A0D">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11 - 50</w:t>
            </w:r>
          </w:p>
        </w:tc>
        <w:tc>
          <w:tcPr>
            <w:tcW w:w="1339" w:type="dxa"/>
            <w:tcBorders>
              <w:top w:val="single" w:sz="4" w:space="0" w:color="auto"/>
              <w:left w:val="single" w:sz="4" w:space="0" w:color="auto"/>
              <w:bottom w:val="nil"/>
              <w:right w:val="nil"/>
            </w:tcBorders>
            <w:shd w:val="clear" w:color="auto" w:fill="FFFFFF"/>
            <w:hideMark/>
          </w:tcPr>
          <w:p w:rsidR="00C73EC4" w:rsidRPr="00E9101D" w:rsidRDefault="00C73EC4" w:rsidP="00527A0D">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51 - 100</w:t>
            </w:r>
          </w:p>
        </w:tc>
        <w:tc>
          <w:tcPr>
            <w:tcW w:w="1334" w:type="dxa"/>
            <w:tcBorders>
              <w:top w:val="single" w:sz="4" w:space="0" w:color="auto"/>
              <w:left w:val="single" w:sz="4" w:space="0" w:color="auto"/>
              <w:bottom w:val="nil"/>
              <w:right w:val="nil"/>
            </w:tcBorders>
            <w:shd w:val="clear" w:color="auto" w:fill="FFFFFF"/>
            <w:hideMark/>
          </w:tcPr>
          <w:p w:rsidR="00C73EC4" w:rsidRPr="00E9101D" w:rsidRDefault="00C73EC4" w:rsidP="00527A0D">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101 - 300</w:t>
            </w:r>
          </w:p>
        </w:tc>
        <w:tc>
          <w:tcPr>
            <w:tcW w:w="1354"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527A0D">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свыше 300</w:t>
            </w:r>
          </w:p>
        </w:tc>
      </w:tr>
      <w:tr w:rsidR="00C73EC4" w:rsidRPr="00C73EC4" w:rsidTr="00C73EC4">
        <w:trPr>
          <w:trHeight w:hRule="exact" w:val="654"/>
        </w:trPr>
        <w:tc>
          <w:tcPr>
            <w:tcW w:w="2987" w:type="dxa"/>
            <w:tcBorders>
              <w:top w:val="single" w:sz="4" w:space="0" w:color="auto"/>
              <w:left w:val="single" w:sz="4" w:space="0" w:color="auto"/>
              <w:bottom w:val="nil"/>
              <w:right w:val="nil"/>
            </w:tcBorders>
            <w:shd w:val="clear" w:color="auto" w:fill="FFFFFF"/>
            <w:hideMark/>
          </w:tcPr>
          <w:p w:rsidR="00C73EC4" w:rsidRPr="00E9101D" w:rsidRDefault="00C73EC4" w:rsidP="00527A0D">
            <w:pPr>
              <w:widowControl w:val="0"/>
              <w:spacing w:after="0" w:line="240" w:lineRule="auto"/>
              <w:ind w:firstLine="851"/>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Фасады жилых домов и торцы с окнами</w:t>
            </w:r>
          </w:p>
        </w:tc>
        <w:tc>
          <w:tcPr>
            <w:tcW w:w="1334" w:type="dxa"/>
            <w:tcBorders>
              <w:top w:val="single" w:sz="4" w:space="0" w:color="auto"/>
              <w:left w:val="single" w:sz="4" w:space="0" w:color="auto"/>
              <w:bottom w:val="nil"/>
              <w:right w:val="nil"/>
            </w:tcBorders>
            <w:shd w:val="clear" w:color="auto" w:fill="FFFFFF"/>
            <w:hideMark/>
          </w:tcPr>
          <w:p w:rsidR="00C73EC4" w:rsidRPr="00E9101D" w:rsidRDefault="00C73EC4" w:rsidP="00527A0D">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10</w:t>
            </w:r>
          </w:p>
        </w:tc>
        <w:tc>
          <w:tcPr>
            <w:tcW w:w="1334" w:type="dxa"/>
            <w:tcBorders>
              <w:top w:val="single" w:sz="4" w:space="0" w:color="auto"/>
              <w:left w:val="single" w:sz="4" w:space="0" w:color="auto"/>
              <w:bottom w:val="nil"/>
              <w:right w:val="nil"/>
            </w:tcBorders>
            <w:shd w:val="clear" w:color="auto" w:fill="FFFFFF"/>
            <w:hideMark/>
          </w:tcPr>
          <w:p w:rsidR="00C73EC4" w:rsidRPr="00E9101D" w:rsidRDefault="00C73EC4" w:rsidP="00527A0D">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15</w:t>
            </w:r>
          </w:p>
        </w:tc>
        <w:tc>
          <w:tcPr>
            <w:tcW w:w="1339" w:type="dxa"/>
            <w:tcBorders>
              <w:top w:val="single" w:sz="4" w:space="0" w:color="auto"/>
              <w:left w:val="single" w:sz="4" w:space="0" w:color="auto"/>
              <w:bottom w:val="nil"/>
              <w:right w:val="nil"/>
            </w:tcBorders>
            <w:shd w:val="clear" w:color="auto" w:fill="FFFFFF"/>
            <w:hideMark/>
          </w:tcPr>
          <w:p w:rsidR="00C73EC4" w:rsidRPr="00E9101D" w:rsidRDefault="00C73EC4" w:rsidP="00527A0D">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25</w:t>
            </w:r>
          </w:p>
        </w:tc>
        <w:tc>
          <w:tcPr>
            <w:tcW w:w="1334" w:type="dxa"/>
            <w:tcBorders>
              <w:top w:val="single" w:sz="4" w:space="0" w:color="auto"/>
              <w:left w:val="single" w:sz="4" w:space="0" w:color="auto"/>
              <w:bottom w:val="nil"/>
              <w:right w:val="nil"/>
            </w:tcBorders>
            <w:shd w:val="clear" w:color="auto" w:fill="FFFFFF"/>
            <w:hideMark/>
          </w:tcPr>
          <w:p w:rsidR="00C73EC4" w:rsidRPr="00E9101D" w:rsidRDefault="00C73EC4" w:rsidP="00527A0D">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35</w:t>
            </w:r>
          </w:p>
        </w:tc>
        <w:tc>
          <w:tcPr>
            <w:tcW w:w="1354"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527A0D">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w:t>
            </w:r>
          </w:p>
        </w:tc>
      </w:tr>
      <w:tr w:rsidR="00C73EC4" w:rsidRPr="00C73EC4" w:rsidTr="00C73EC4">
        <w:trPr>
          <w:trHeight w:hRule="exact" w:val="310"/>
        </w:trPr>
        <w:tc>
          <w:tcPr>
            <w:tcW w:w="2987" w:type="dxa"/>
            <w:tcBorders>
              <w:top w:val="single" w:sz="4" w:space="0" w:color="auto"/>
              <w:left w:val="single" w:sz="4" w:space="0" w:color="auto"/>
              <w:bottom w:val="nil"/>
              <w:right w:val="nil"/>
            </w:tcBorders>
            <w:shd w:val="clear" w:color="auto" w:fill="FFFFFF"/>
            <w:hideMark/>
          </w:tcPr>
          <w:p w:rsidR="00C73EC4" w:rsidRPr="00E9101D" w:rsidRDefault="00C73EC4" w:rsidP="00527A0D">
            <w:pPr>
              <w:widowControl w:val="0"/>
              <w:spacing w:after="0" w:line="240" w:lineRule="auto"/>
              <w:ind w:firstLine="851"/>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Торцы жилых домов без окон</w:t>
            </w:r>
          </w:p>
        </w:tc>
        <w:tc>
          <w:tcPr>
            <w:tcW w:w="1334" w:type="dxa"/>
            <w:tcBorders>
              <w:top w:val="single" w:sz="4" w:space="0" w:color="auto"/>
              <w:left w:val="single" w:sz="4" w:space="0" w:color="auto"/>
              <w:bottom w:val="nil"/>
              <w:right w:val="nil"/>
            </w:tcBorders>
            <w:shd w:val="clear" w:color="auto" w:fill="FFFFFF"/>
            <w:hideMark/>
          </w:tcPr>
          <w:p w:rsidR="00C73EC4" w:rsidRPr="00E9101D" w:rsidRDefault="00C73EC4" w:rsidP="00527A0D">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10</w:t>
            </w:r>
          </w:p>
        </w:tc>
        <w:tc>
          <w:tcPr>
            <w:tcW w:w="1334" w:type="dxa"/>
            <w:tcBorders>
              <w:top w:val="single" w:sz="4" w:space="0" w:color="auto"/>
              <w:left w:val="single" w:sz="4" w:space="0" w:color="auto"/>
              <w:bottom w:val="nil"/>
              <w:right w:val="nil"/>
            </w:tcBorders>
            <w:shd w:val="clear" w:color="auto" w:fill="FFFFFF"/>
            <w:hideMark/>
          </w:tcPr>
          <w:p w:rsidR="00C73EC4" w:rsidRPr="00E9101D" w:rsidRDefault="00C73EC4" w:rsidP="00527A0D">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10</w:t>
            </w:r>
          </w:p>
        </w:tc>
        <w:tc>
          <w:tcPr>
            <w:tcW w:w="1339" w:type="dxa"/>
            <w:tcBorders>
              <w:top w:val="single" w:sz="4" w:space="0" w:color="auto"/>
              <w:left w:val="single" w:sz="4" w:space="0" w:color="auto"/>
              <w:bottom w:val="nil"/>
              <w:right w:val="nil"/>
            </w:tcBorders>
            <w:shd w:val="clear" w:color="auto" w:fill="FFFFFF"/>
            <w:hideMark/>
          </w:tcPr>
          <w:p w:rsidR="00C73EC4" w:rsidRPr="00E9101D" w:rsidRDefault="00C73EC4" w:rsidP="00527A0D">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15</w:t>
            </w:r>
          </w:p>
        </w:tc>
        <w:tc>
          <w:tcPr>
            <w:tcW w:w="1334" w:type="dxa"/>
            <w:tcBorders>
              <w:top w:val="single" w:sz="4" w:space="0" w:color="auto"/>
              <w:left w:val="single" w:sz="4" w:space="0" w:color="auto"/>
              <w:bottom w:val="nil"/>
              <w:right w:val="nil"/>
            </w:tcBorders>
            <w:shd w:val="clear" w:color="auto" w:fill="FFFFFF"/>
            <w:hideMark/>
          </w:tcPr>
          <w:p w:rsidR="00C73EC4" w:rsidRPr="00E9101D" w:rsidRDefault="00C73EC4" w:rsidP="00527A0D">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25</w:t>
            </w:r>
          </w:p>
        </w:tc>
        <w:tc>
          <w:tcPr>
            <w:tcW w:w="1354"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527A0D">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35</w:t>
            </w:r>
          </w:p>
        </w:tc>
      </w:tr>
      <w:tr w:rsidR="00C73EC4" w:rsidRPr="00C73EC4" w:rsidTr="00C73EC4">
        <w:trPr>
          <w:trHeight w:hRule="exact" w:val="1668"/>
        </w:trPr>
        <w:tc>
          <w:tcPr>
            <w:tcW w:w="2987" w:type="dxa"/>
            <w:tcBorders>
              <w:top w:val="single" w:sz="4" w:space="0" w:color="auto"/>
              <w:left w:val="single" w:sz="4" w:space="0" w:color="auto"/>
              <w:bottom w:val="nil"/>
              <w:right w:val="nil"/>
            </w:tcBorders>
            <w:shd w:val="clear" w:color="auto" w:fill="FFFFFF"/>
            <w:hideMark/>
          </w:tcPr>
          <w:p w:rsidR="00C73EC4" w:rsidRPr="00E9101D" w:rsidRDefault="00C73EC4" w:rsidP="00527A0D">
            <w:pPr>
              <w:widowControl w:val="0"/>
              <w:spacing w:after="0" w:line="240" w:lineRule="auto"/>
              <w:ind w:firstLine="851"/>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Территории дошкольных образовательных и общеобразовательных организаций, ПТУ, техникумов, площадок для отдыха, игр и спорта</w:t>
            </w:r>
          </w:p>
        </w:tc>
        <w:tc>
          <w:tcPr>
            <w:tcW w:w="1334" w:type="dxa"/>
            <w:tcBorders>
              <w:top w:val="single" w:sz="4" w:space="0" w:color="auto"/>
              <w:left w:val="single" w:sz="4" w:space="0" w:color="auto"/>
              <w:bottom w:val="nil"/>
              <w:right w:val="nil"/>
            </w:tcBorders>
            <w:shd w:val="clear" w:color="auto" w:fill="FFFFFF"/>
            <w:hideMark/>
          </w:tcPr>
          <w:p w:rsidR="00C73EC4" w:rsidRPr="00E9101D" w:rsidRDefault="00C73EC4" w:rsidP="00527A0D">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25</w:t>
            </w:r>
          </w:p>
        </w:tc>
        <w:tc>
          <w:tcPr>
            <w:tcW w:w="1334" w:type="dxa"/>
            <w:tcBorders>
              <w:top w:val="single" w:sz="4" w:space="0" w:color="auto"/>
              <w:left w:val="single" w:sz="4" w:space="0" w:color="auto"/>
              <w:bottom w:val="nil"/>
              <w:right w:val="nil"/>
            </w:tcBorders>
            <w:shd w:val="clear" w:color="auto" w:fill="FFFFFF"/>
            <w:hideMark/>
          </w:tcPr>
          <w:p w:rsidR="00C73EC4" w:rsidRPr="00E9101D" w:rsidRDefault="00C73EC4" w:rsidP="00527A0D">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w:t>
            </w:r>
          </w:p>
        </w:tc>
        <w:tc>
          <w:tcPr>
            <w:tcW w:w="1339" w:type="dxa"/>
            <w:tcBorders>
              <w:top w:val="single" w:sz="4" w:space="0" w:color="auto"/>
              <w:left w:val="single" w:sz="4" w:space="0" w:color="auto"/>
              <w:bottom w:val="nil"/>
              <w:right w:val="nil"/>
            </w:tcBorders>
            <w:shd w:val="clear" w:color="auto" w:fill="FFFFFF"/>
            <w:hideMark/>
          </w:tcPr>
          <w:p w:rsidR="00C73EC4" w:rsidRPr="00E9101D" w:rsidRDefault="00C73EC4" w:rsidP="00527A0D">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w:t>
            </w:r>
          </w:p>
        </w:tc>
        <w:tc>
          <w:tcPr>
            <w:tcW w:w="1334" w:type="dxa"/>
            <w:tcBorders>
              <w:top w:val="single" w:sz="4" w:space="0" w:color="auto"/>
              <w:left w:val="single" w:sz="4" w:space="0" w:color="auto"/>
              <w:bottom w:val="nil"/>
              <w:right w:val="nil"/>
            </w:tcBorders>
            <w:shd w:val="clear" w:color="auto" w:fill="FFFFFF"/>
            <w:hideMark/>
          </w:tcPr>
          <w:p w:rsidR="00C73EC4" w:rsidRPr="00E9101D" w:rsidRDefault="00C73EC4" w:rsidP="00527A0D">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w:t>
            </w:r>
          </w:p>
        </w:tc>
        <w:tc>
          <w:tcPr>
            <w:tcW w:w="1354"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527A0D">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w:t>
            </w:r>
          </w:p>
        </w:tc>
      </w:tr>
      <w:tr w:rsidR="00C73EC4" w:rsidRPr="00C73EC4" w:rsidTr="00C73EC4">
        <w:trPr>
          <w:trHeight w:hRule="exact" w:val="2253"/>
        </w:trPr>
        <w:tc>
          <w:tcPr>
            <w:tcW w:w="2987"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527A0D">
            <w:pPr>
              <w:widowControl w:val="0"/>
              <w:spacing w:after="0" w:line="240" w:lineRule="auto"/>
              <w:ind w:firstLine="851"/>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Территории лечебно-профилактических медицинских организаций, открытые спортивные сооружения общего пользования, места отдыха населения (сады, скверы, парки)</w:t>
            </w:r>
          </w:p>
        </w:tc>
        <w:tc>
          <w:tcPr>
            <w:tcW w:w="1334"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527A0D">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25</w:t>
            </w:r>
          </w:p>
        </w:tc>
        <w:tc>
          <w:tcPr>
            <w:tcW w:w="1334"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527A0D">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w:t>
            </w:r>
          </w:p>
        </w:tc>
        <w:tc>
          <w:tcPr>
            <w:tcW w:w="1339"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527A0D">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по</w:t>
            </w:r>
          </w:p>
          <w:p w:rsidR="00C73EC4" w:rsidRPr="00E9101D" w:rsidRDefault="00C73EC4" w:rsidP="00527A0D">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расчетам</w:t>
            </w:r>
          </w:p>
        </w:tc>
        <w:tc>
          <w:tcPr>
            <w:tcW w:w="1334"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527A0D">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по</w:t>
            </w:r>
          </w:p>
          <w:p w:rsidR="00C73EC4" w:rsidRPr="00E9101D" w:rsidRDefault="00C73EC4" w:rsidP="00527A0D">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расчетам</w:t>
            </w:r>
          </w:p>
        </w:tc>
        <w:tc>
          <w:tcPr>
            <w:tcW w:w="1354"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527A0D">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по</w:t>
            </w:r>
          </w:p>
          <w:p w:rsidR="00C73EC4" w:rsidRPr="00E9101D" w:rsidRDefault="00C73EC4" w:rsidP="00527A0D">
            <w:pPr>
              <w:widowControl w:val="0"/>
              <w:spacing w:after="0" w:line="240" w:lineRule="auto"/>
              <w:ind w:firstLine="851"/>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расчетам</w:t>
            </w:r>
          </w:p>
        </w:tc>
      </w:tr>
    </w:tbl>
    <w:p w:rsidR="00C73EC4" w:rsidRPr="00C73EC4" w:rsidRDefault="00C73EC4" w:rsidP="00527A0D">
      <w:pPr>
        <w:widowControl w:val="0"/>
        <w:spacing w:after="0" w:line="240" w:lineRule="auto"/>
        <w:ind w:firstLine="851"/>
        <w:rPr>
          <w:rFonts w:ascii="Times New Roman" w:eastAsia="Times New Roman" w:hAnsi="Times New Roman"/>
          <w:bCs/>
          <w:sz w:val="24"/>
          <w:szCs w:val="24"/>
        </w:rPr>
      </w:pPr>
      <w:r w:rsidRPr="00C73EC4">
        <w:rPr>
          <w:rFonts w:ascii="Times New Roman" w:eastAsia="Times New Roman" w:hAnsi="Times New Roman"/>
          <w:bCs/>
          <w:sz w:val="24"/>
          <w:szCs w:val="24"/>
        </w:rPr>
        <w:t>Примечания:</w:t>
      </w:r>
    </w:p>
    <w:p w:rsidR="00C73EC4" w:rsidRPr="00C73EC4" w:rsidRDefault="00C73EC4" w:rsidP="00527A0D">
      <w:pPr>
        <w:widowControl w:val="0"/>
        <w:numPr>
          <w:ilvl w:val="0"/>
          <w:numId w:val="53"/>
        </w:numPr>
        <w:tabs>
          <w:tab w:val="left" w:pos="1061"/>
        </w:tabs>
        <w:spacing w:after="0" w:line="240" w:lineRule="auto"/>
        <w:ind w:right="20" w:firstLine="851"/>
        <w:jc w:val="both"/>
        <w:rPr>
          <w:rFonts w:ascii="Times New Roman" w:eastAsia="Times New Roman" w:hAnsi="Times New Roman"/>
          <w:bCs/>
          <w:sz w:val="24"/>
          <w:szCs w:val="24"/>
        </w:rPr>
      </w:pPr>
      <w:r w:rsidRPr="00C73EC4">
        <w:rPr>
          <w:rFonts w:ascii="Times New Roman" w:eastAsia="Times New Roman" w:hAnsi="Times New Roman"/>
          <w:bCs/>
          <w:sz w:val="24"/>
          <w:szCs w:val="24"/>
        </w:rPr>
        <w:t>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C73EC4" w:rsidRPr="00C73EC4" w:rsidRDefault="00C73EC4" w:rsidP="00527A0D">
      <w:pPr>
        <w:widowControl w:val="0"/>
        <w:numPr>
          <w:ilvl w:val="0"/>
          <w:numId w:val="53"/>
        </w:numPr>
        <w:tabs>
          <w:tab w:val="left" w:pos="1061"/>
        </w:tabs>
        <w:spacing w:after="0" w:line="240" w:lineRule="auto"/>
        <w:ind w:right="20" w:firstLine="851"/>
        <w:jc w:val="both"/>
        <w:rPr>
          <w:rFonts w:ascii="Times New Roman" w:eastAsia="Times New Roman" w:hAnsi="Times New Roman"/>
          <w:bCs/>
          <w:sz w:val="24"/>
          <w:szCs w:val="24"/>
        </w:rPr>
      </w:pPr>
      <w:r w:rsidRPr="00C73EC4">
        <w:rPr>
          <w:rFonts w:ascii="Times New Roman" w:eastAsia="Times New Roman" w:hAnsi="Times New Roman"/>
          <w:bCs/>
          <w:sz w:val="24"/>
          <w:szCs w:val="24"/>
        </w:rPr>
        <w:t>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C73EC4" w:rsidRPr="00C73EC4" w:rsidRDefault="00C73EC4" w:rsidP="00527A0D">
      <w:pPr>
        <w:widowControl w:val="0"/>
        <w:numPr>
          <w:ilvl w:val="0"/>
          <w:numId w:val="53"/>
        </w:numPr>
        <w:tabs>
          <w:tab w:val="left" w:pos="1061"/>
        </w:tabs>
        <w:spacing w:after="0" w:line="240" w:lineRule="auto"/>
        <w:ind w:right="20" w:firstLine="851"/>
        <w:jc w:val="both"/>
        <w:rPr>
          <w:rFonts w:ascii="Times New Roman" w:eastAsia="Times New Roman" w:hAnsi="Times New Roman"/>
          <w:bCs/>
          <w:sz w:val="24"/>
          <w:szCs w:val="24"/>
        </w:rPr>
      </w:pPr>
      <w:r w:rsidRPr="00C73EC4">
        <w:rPr>
          <w:rFonts w:ascii="Times New Roman" w:eastAsia="Times New Roman" w:hAnsi="Times New Roman"/>
          <w:bCs/>
          <w:sz w:val="24"/>
          <w:szCs w:val="24"/>
        </w:rPr>
        <w:t>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 В случае размещения подземных, полуподземных и обвалованных гаражей-стоянок в жилом доме расстояние от въезда - 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C73EC4" w:rsidRPr="00C73EC4" w:rsidRDefault="00C73EC4" w:rsidP="00527A0D">
      <w:pPr>
        <w:widowControl w:val="0"/>
        <w:numPr>
          <w:ilvl w:val="0"/>
          <w:numId w:val="53"/>
        </w:numPr>
        <w:tabs>
          <w:tab w:val="left" w:pos="1061"/>
        </w:tabs>
        <w:spacing w:after="0" w:line="240" w:lineRule="auto"/>
        <w:ind w:right="20" w:firstLine="851"/>
        <w:jc w:val="both"/>
        <w:rPr>
          <w:rFonts w:ascii="Times New Roman" w:eastAsia="Times New Roman" w:hAnsi="Times New Roman"/>
          <w:bCs/>
          <w:sz w:val="24"/>
          <w:szCs w:val="24"/>
        </w:rPr>
      </w:pPr>
      <w:r w:rsidRPr="00C73EC4">
        <w:rPr>
          <w:rFonts w:ascii="Times New Roman" w:eastAsia="Times New Roman" w:hAnsi="Times New Roman"/>
          <w:bCs/>
          <w:sz w:val="24"/>
          <w:szCs w:val="24"/>
        </w:rPr>
        <w:t>Разрыв от проездов автотранспорта из гаражей-стоянок, паркингов, автостоянок до нормируемых объектов должен быть не менее 7 м.</w:t>
      </w:r>
    </w:p>
    <w:p w:rsidR="00C73EC4" w:rsidRPr="00C73EC4" w:rsidRDefault="00C73EC4" w:rsidP="00527A0D">
      <w:pPr>
        <w:widowControl w:val="0"/>
        <w:numPr>
          <w:ilvl w:val="0"/>
          <w:numId w:val="53"/>
        </w:numPr>
        <w:tabs>
          <w:tab w:val="left" w:pos="1061"/>
        </w:tabs>
        <w:spacing w:after="0" w:line="240" w:lineRule="auto"/>
        <w:ind w:firstLine="851"/>
        <w:jc w:val="both"/>
        <w:rPr>
          <w:rFonts w:ascii="Times New Roman" w:eastAsia="Times New Roman" w:hAnsi="Times New Roman"/>
          <w:bCs/>
          <w:sz w:val="24"/>
          <w:szCs w:val="24"/>
        </w:rPr>
      </w:pPr>
      <w:r w:rsidRPr="00C73EC4">
        <w:rPr>
          <w:rFonts w:ascii="Times New Roman" w:eastAsia="Times New Roman" w:hAnsi="Times New Roman"/>
          <w:bCs/>
          <w:sz w:val="24"/>
          <w:szCs w:val="24"/>
        </w:rPr>
        <w:t>Для гостевых автостоянок жилых домов разрывы не устанавливаются.</w:t>
      </w:r>
    </w:p>
    <w:p w:rsidR="00C73EC4" w:rsidRPr="00C73EC4" w:rsidRDefault="00C73EC4" w:rsidP="00527A0D">
      <w:pPr>
        <w:widowControl w:val="0"/>
        <w:numPr>
          <w:ilvl w:val="0"/>
          <w:numId w:val="53"/>
        </w:numPr>
        <w:tabs>
          <w:tab w:val="left" w:pos="1061"/>
        </w:tabs>
        <w:spacing w:after="0" w:line="240" w:lineRule="auto"/>
        <w:ind w:firstLine="851"/>
        <w:jc w:val="both"/>
        <w:rPr>
          <w:rFonts w:ascii="Times New Roman" w:eastAsia="Times New Roman" w:hAnsi="Times New Roman"/>
          <w:bCs/>
          <w:sz w:val="24"/>
          <w:szCs w:val="24"/>
        </w:rPr>
      </w:pPr>
      <w:r w:rsidRPr="00C73EC4">
        <w:rPr>
          <w:rFonts w:ascii="Times New Roman" w:eastAsia="Times New Roman" w:hAnsi="Times New Roman"/>
          <w:bCs/>
          <w:sz w:val="24"/>
          <w:szCs w:val="24"/>
        </w:rPr>
        <w:lastRenderedPageBreak/>
        <w:t>Разрывы, приведенные в таблице 17, могут приниматься с учетом интерполяции.</w:t>
      </w:r>
    </w:p>
    <w:p w:rsidR="00C73EC4" w:rsidRPr="00C73EC4" w:rsidRDefault="00C73EC4" w:rsidP="00527A0D">
      <w:pPr>
        <w:widowControl w:val="0"/>
        <w:numPr>
          <w:ilvl w:val="0"/>
          <w:numId w:val="53"/>
        </w:numPr>
        <w:tabs>
          <w:tab w:val="left" w:pos="1061"/>
        </w:tabs>
        <w:spacing w:after="0" w:line="240" w:lineRule="auto"/>
        <w:ind w:right="20" w:firstLine="851"/>
        <w:rPr>
          <w:rFonts w:ascii="Times New Roman" w:eastAsia="Times New Roman" w:hAnsi="Times New Roman"/>
          <w:bCs/>
          <w:sz w:val="24"/>
          <w:szCs w:val="24"/>
        </w:rPr>
      </w:pPr>
      <w:r w:rsidRPr="00C73EC4">
        <w:rPr>
          <w:rFonts w:ascii="Times New Roman" w:eastAsia="Times New Roman" w:hAnsi="Times New Roman"/>
          <w:bCs/>
          <w:sz w:val="24"/>
          <w:szCs w:val="24"/>
        </w:rPr>
        <w:t>Санитарный разрыв от станций технического обслуживания (осмотра) при числе постов до 5 (без малярно-жестяных работ) - 50 м, от5 до 10 - 100 м. Санитарный разрыв от моек автомобилей при количестве постов до 2 - 50 м, от 2 до 5 - 100 м.</w:t>
      </w:r>
    </w:p>
    <w:p w:rsidR="00C73EC4" w:rsidRPr="00C73EC4" w:rsidRDefault="00C73EC4" w:rsidP="00061E84">
      <w:pPr>
        <w:widowControl w:val="0"/>
        <w:numPr>
          <w:ilvl w:val="1"/>
          <w:numId w:val="54"/>
        </w:numPr>
        <w:tabs>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Противопожарные расстояния от мест хранения и обслуживания легкового автотранспорта до объектов застройки следует принимать с учетом требований Федерального закона от 22.07.2008 № 123-Ф3 «Технический регламент о требованиях пожарной безопасности» и в соответствии с таблицей 16.</w:t>
      </w:r>
    </w:p>
    <w:p w:rsidR="00C73EC4" w:rsidRPr="00C73EC4" w:rsidRDefault="00C73EC4" w:rsidP="00C73EC4">
      <w:pPr>
        <w:widowControl w:val="0"/>
        <w:tabs>
          <w:tab w:val="left" w:pos="901"/>
        </w:tabs>
        <w:spacing w:after="0" w:line="240" w:lineRule="auto"/>
        <w:ind w:left="80" w:right="20"/>
        <w:jc w:val="right"/>
        <w:rPr>
          <w:rFonts w:ascii="Times New Roman" w:eastAsia="Times New Roman" w:hAnsi="Times New Roman"/>
          <w:sz w:val="24"/>
          <w:szCs w:val="24"/>
        </w:rPr>
      </w:pPr>
    </w:p>
    <w:p w:rsidR="00C73EC4" w:rsidRPr="00C73EC4" w:rsidRDefault="00C73EC4" w:rsidP="00C73EC4">
      <w:pPr>
        <w:widowControl w:val="0"/>
        <w:tabs>
          <w:tab w:val="left" w:pos="901"/>
        </w:tabs>
        <w:spacing w:after="0" w:line="240" w:lineRule="auto"/>
        <w:ind w:left="80" w:right="20"/>
        <w:jc w:val="right"/>
        <w:rPr>
          <w:rFonts w:ascii="Times New Roman" w:eastAsia="Times New Roman" w:hAnsi="Times New Roman"/>
          <w:sz w:val="24"/>
          <w:szCs w:val="24"/>
        </w:rPr>
      </w:pPr>
      <w:r w:rsidRPr="00C73EC4">
        <w:rPr>
          <w:rFonts w:ascii="Times New Roman" w:eastAsia="Times New Roman" w:hAnsi="Times New Roman"/>
          <w:sz w:val="24"/>
          <w:szCs w:val="24"/>
        </w:rPr>
        <w:t>Таблица 16</w:t>
      </w:r>
    </w:p>
    <w:tbl>
      <w:tblPr>
        <w:tblW w:w="0" w:type="auto"/>
        <w:tblLayout w:type="fixed"/>
        <w:tblCellMar>
          <w:left w:w="10" w:type="dxa"/>
          <w:right w:w="10" w:type="dxa"/>
        </w:tblCellMar>
        <w:tblLook w:val="04A0" w:firstRow="1" w:lastRow="0" w:firstColumn="1" w:lastColumn="0" w:noHBand="0" w:noVBand="1"/>
      </w:tblPr>
      <w:tblGrid>
        <w:gridCol w:w="3864"/>
        <w:gridCol w:w="926"/>
        <w:gridCol w:w="922"/>
        <w:gridCol w:w="931"/>
        <w:gridCol w:w="778"/>
        <w:gridCol w:w="922"/>
        <w:gridCol w:w="1070"/>
      </w:tblGrid>
      <w:tr w:rsidR="00C73EC4" w:rsidRPr="00C73EC4" w:rsidTr="00C73EC4">
        <w:trPr>
          <w:trHeight w:hRule="exact" w:val="768"/>
        </w:trPr>
        <w:tc>
          <w:tcPr>
            <w:tcW w:w="3864"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Здания, до которых определяются противопожарные расстояния</w:t>
            </w:r>
          </w:p>
        </w:tc>
        <w:tc>
          <w:tcPr>
            <w:tcW w:w="5549" w:type="dxa"/>
            <w:gridSpan w:val="6"/>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Противопожарные расстояния до соседних зданий,</w:t>
            </w:r>
          </w:p>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м</w:t>
            </w:r>
          </w:p>
        </w:tc>
      </w:tr>
      <w:tr w:rsidR="00C73EC4" w:rsidRPr="00C73EC4" w:rsidTr="00C73EC4">
        <w:trPr>
          <w:trHeight w:hRule="exact" w:val="1594"/>
        </w:trPr>
        <w:tc>
          <w:tcPr>
            <w:tcW w:w="3864" w:type="dxa"/>
            <w:tcBorders>
              <w:top w:val="nil"/>
              <w:left w:val="single" w:sz="4" w:space="0" w:color="auto"/>
              <w:bottom w:val="nil"/>
              <w:right w:val="nil"/>
            </w:tcBorders>
            <w:shd w:val="clear" w:color="auto" w:fill="FFFFFF"/>
          </w:tcPr>
          <w:p w:rsidR="00C73EC4" w:rsidRPr="00E9101D" w:rsidRDefault="00C73EC4" w:rsidP="00C73EC4">
            <w:pPr>
              <w:spacing w:after="0" w:line="240" w:lineRule="auto"/>
              <w:rPr>
                <w:sz w:val="24"/>
                <w:szCs w:val="24"/>
              </w:rPr>
            </w:pPr>
          </w:p>
        </w:tc>
        <w:tc>
          <w:tcPr>
            <w:tcW w:w="3557" w:type="dxa"/>
            <w:gridSpan w:val="4"/>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от коллективных гаражей и организованных открытых автостоянок при числе легковых автомобилей</w:t>
            </w:r>
          </w:p>
        </w:tc>
        <w:tc>
          <w:tcPr>
            <w:tcW w:w="1992" w:type="dxa"/>
            <w:gridSpan w:val="2"/>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от станций технического обслуживания автомобилей при числе постов</w:t>
            </w:r>
          </w:p>
        </w:tc>
      </w:tr>
      <w:tr w:rsidR="00C73EC4" w:rsidRPr="00C73EC4" w:rsidTr="00C73EC4">
        <w:trPr>
          <w:trHeight w:hRule="exact" w:val="768"/>
        </w:trPr>
        <w:tc>
          <w:tcPr>
            <w:tcW w:w="3864" w:type="dxa"/>
            <w:tcBorders>
              <w:top w:val="nil"/>
              <w:left w:val="single" w:sz="4" w:space="0" w:color="auto"/>
              <w:bottom w:val="nil"/>
              <w:right w:val="nil"/>
            </w:tcBorders>
            <w:shd w:val="clear" w:color="auto" w:fill="FFFFFF"/>
          </w:tcPr>
          <w:p w:rsidR="00C73EC4" w:rsidRPr="00E9101D" w:rsidRDefault="00C73EC4" w:rsidP="00C73EC4">
            <w:pPr>
              <w:spacing w:after="0" w:line="240" w:lineRule="auto"/>
              <w:rPr>
                <w:sz w:val="24"/>
                <w:szCs w:val="24"/>
              </w:rPr>
            </w:pPr>
          </w:p>
        </w:tc>
        <w:tc>
          <w:tcPr>
            <w:tcW w:w="926"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ind w:left="28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10 и менее</w:t>
            </w:r>
          </w:p>
        </w:tc>
        <w:tc>
          <w:tcPr>
            <w:tcW w:w="922"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11 - 50</w:t>
            </w:r>
          </w:p>
        </w:tc>
        <w:tc>
          <w:tcPr>
            <w:tcW w:w="931"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51 - 100</w:t>
            </w:r>
          </w:p>
        </w:tc>
        <w:tc>
          <w:tcPr>
            <w:tcW w:w="778"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ind w:left="26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101</w:t>
            </w:r>
          </w:p>
          <w:p w:rsidR="00C73EC4" w:rsidRPr="00E9101D" w:rsidRDefault="00C73EC4" w:rsidP="00C73EC4">
            <w:pPr>
              <w:widowControl w:val="0"/>
              <w:spacing w:after="0" w:line="240" w:lineRule="auto"/>
              <w:ind w:left="26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300</w:t>
            </w:r>
          </w:p>
        </w:tc>
        <w:tc>
          <w:tcPr>
            <w:tcW w:w="922"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ind w:left="30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10 и менее</w:t>
            </w:r>
          </w:p>
        </w:tc>
        <w:tc>
          <w:tcPr>
            <w:tcW w:w="1070"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11 - 30</w:t>
            </w:r>
          </w:p>
        </w:tc>
      </w:tr>
      <w:tr w:rsidR="00C73EC4" w:rsidRPr="00C73EC4" w:rsidTr="00C73EC4">
        <w:trPr>
          <w:trHeight w:hRule="exact" w:val="490"/>
        </w:trPr>
        <w:tc>
          <w:tcPr>
            <w:tcW w:w="3864"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Общественные здания</w:t>
            </w:r>
          </w:p>
        </w:tc>
        <w:tc>
          <w:tcPr>
            <w:tcW w:w="926"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ind w:left="28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10(12)</w:t>
            </w:r>
          </w:p>
        </w:tc>
        <w:tc>
          <w:tcPr>
            <w:tcW w:w="922"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10(12)</w:t>
            </w:r>
          </w:p>
        </w:tc>
        <w:tc>
          <w:tcPr>
            <w:tcW w:w="931"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15</w:t>
            </w:r>
          </w:p>
        </w:tc>
        <w:tc>
          <w:tcPr>
            <w:tcW w:w="778"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ind w:left="26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25</w:t>
            </w:r>
          </w:p>
        </w:tc>
        <w:tc>
          <w:tcPr>
            <w:tcW w:w="922"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ind w:left="30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15</w:t>
            </w:r>
          </w:p>
        </w:tc>
        <w:tc>
          <w:tcPr>
            <w:tcW w:w="1070"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20</w:t>
            </w:r>
          </w:p>
        </w:tc>
      </w:tr>
      <w:tr w:rsidR="00C73EC4" w:rsidRPr="00C73EC4" w:rsidTr="00C73EC4">
        <w:trPr>
          <w:trHeight w:hRule="exact" w:val="1315"/>
        </w:trPr>
        <w:tc>
          <w:tcPr>
            <w:tcW w:w="3864"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 xml:space="preserve">Границы земельных участков общеобразовательных </w:t>
            </w:r>
            <w:r w:rsidRPr="00E9101D">
              <w:rPr>
                <w:rFonts w:ascii="Times New Roman" w:eastAsia="Times New Roman" w:hAnsi="Times New Roman"/>
                <w:sz w:val="24"/>
                <w:szCs w:val="24"/>
              </w:rPr>
              <w:t>организаций</w:t>
            </w:r>
            <w:r w:rsidRPr="00E9101D">
              <w:rPr>
                <w:rFonts w:ascii="Times New Roman" w:eastAsia="Times New Roman" w:hAnsi="Times New Roman"/>
                <w:bCs/>
                <w:color w:val="000000"/>
                <w:sz w:val="24"/>
                <w:szCs w:val="24"/>
                <w:shd w:val="clear" w:color="auto" w:fill="FFFFFF"/>
              </w:rPr>
              <w:t xml:space="preserve"> и дошкольных образовательных </w:t>
            </w:r>
            <w:r w:rsidRPr="00E9101D">
              <w:rPr>
                <w:rFonts w:ascii="Times New Roman" w:eastAsia="Times New Roman" w:hAnsi="Times New Roman"/>
                <w:sz w:val="24"/>
                <w:szCs w:val="24"/>
              </w:rPr>
              <w:t>организаций</w:t>
            </w:r>
          </w:p>
        </w:tc>
        <w:tc>
          <w:tcPr>
            <w:tcW w:w="926"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ind w:left="28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15</w:t>
            </w:r>
          </w:p>
        </w:tc>
        <w:tc>
          <w:tcPr>
            <w:tcW w:w="922"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25</w:t>
            </w:r>
          </w:p>
        </w:tc>
        <w:tc>
          <w:tcPr>
            <w:tcW w:w="931"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25</w:t>
            </w:r>
          </w:p>
        </w:tc>
        <w:tc>
          <w:tcPr>
            <w:tcW w:w="778"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ind w:left="26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w:t>
            </w:r>
          </w:p>
        </w:tc>
        <w:tc>
          <w:tcPr>
            <w:tcW w:w="922"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ind w:left="30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w:t>
            </w:r>
          </w:p>
        </w:tc>
        <w:tc>
          <w:tcPr>
            <w:tcW w:w="1070"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w:t>
            </w:r>
          </w:p>
        </w:tc>
      </w:tr>
      <w:tr w:rsidR="00C73EC4" w:rsidRPr="00C73EC4" w:rsidTr="00C73EC4">
        <w:trPr>
          <w:trHeight w:hRule="exact" w:val="1056"/>
        </w:trPr>
        <w:tc>
          <w:tcPr>
            <w:tcW w:w="3864"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 xml:space="preserve">Границы земельных участков лечебно-профилактических медицинских организаций </w:t>
            </w:r>
          </w:p>
        </w:tc>
        <w:tc>
          <w:tcPr>
            <w:tcW w:w="926"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ind w:left="28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25</w:t>
            </w:r>
          </w:p>
        </w:tc>
        <w:tc>
          <w:tcPr>
            <w:tcW w:w="922"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w:t>
            </w:r>
          </w:p>
        </w:tc>
        <w:tc>
          <w:tcPr>
            <w:tcW w:w="931"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w:t>
            </w:r>
          </w:p>
        </w:tc>
        <w:tc>
          <w:tcPr>
            <w:tcW w:w="778"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ind w:left="26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w:t>
            </w:r>
          </w:p>
        </w:tc>
        <w:tc>
          <w:tcPr>
            <w:tcW w:w="922"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ind w:left="30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w:t>
            </w:r>
          </w:p>
        </w:tc>
        <w:tc>
          <w:tcPr>
            <w:tcW w:w="1070"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w:t>
            </w:r>
          </w:p>
        </w:tc>
      </w:tr>
    </w:tbl>
    <w:p w:rsidR="00C73EC4" w:rsidRPr="00C73EC4" w:rsidRDefault="00C73EC4" w:rsidP="00C73EC4">
      <w:pPr>
        <w:widowControl w:val="0"/>
        <w:spacing w:after="0" w:line="240" w:lineRule="auto"/>
        <w:rPr>
          <w:rFonts w:ascii="Times New Roman" w:eastAsia="Times New Roman" w:hAnsi="Times New Roman"/>
          <w:bCs/>
          <w:sz w:val="24"/>
          <w:szCs w:val="24"/>
        </w:rPr>
      </w:pPr>
      <w:r w:rsidRPr="00C73EC4">
        <w:rPr>
          <w:rFonts w:ascii="Times New Roman" w:eastAsia="Times New Roman" w:hAnsi="Times New Roman"/>
          <w:bCs/>
          <w:sz w:val="24"/>
          <w:szCs w:val="24"/>
        </w:rPr>
        <w:t>Примечания:</w:t>
      </w:r>
    </w:p>
    <w:p w:rsidR="00C73EC4" w:rsidRPr="00C73EC4" w:rsidRDefault="00C73EC4" w:rsidP="00527A0D">
      <w:pPr>
        <w:widowControl w:val="0"/>
        <w:numPr>
          <w:ilvl w:val="0"/>
          <w:numId w:val="55"/>
        </w:numPr>
        <w:tabs>
          <w:tab w:val="left" w:pos="1090"/>
        </w:tabs>
        <w:spacing w:after="0" w:line="240" w:lineRule="auto"/>
        <w:ind w:firstLine="851"/>
        <w:jc w:val="both"/>
        <w:rPr>
          <w:rFonts w:ascii="Times New Roman" w:eastAsia="Times New Roman" w:hAnsi="Times New Roman"/>
          <w:bCs/>
          <w:sz w:val="24"/>
          <w:szCs w:val="24"/>
        </w:rPr>
      </w:pPr>
      <w:r w:rsidRPr="00C73EC4">
        <w:rPr>
          <w:rFonts w:ascii="Times New Roman" w:eastAsia="Times New Roman" w:hAnsi="Times New Roman"/>
          <w:bCs/>
          <w:sz w:val="24"/>
          <w:szCs w:val="24"/>
        </w:rPr>
        <w:t>При количестве мест хранения автомобилей более 300 противопожарные расстояния принимаются с учетом обеспечения пожарной безопасности и санитарных разрывов, но не менее 50 м.</w:t>
      </w:r>
    </w:p>
    <w:p w:rsidR="00C73EC4" w:rsidRPr="00C73EC4" w:rsidRDefault="00C73EC4" w:rsidP="00527A0D">
      <w:pPr>
        <w:widowControl w:val="0"/>
        <w:numPr>
          <w:ilvl w:val="0"/>
          <w:numId w:val="55"/>
        </w:numPr>
        <w:tabs>
          <w:tab w:val="left" w:pos="1090"/>
        </w:tabs>
        <w:spacing w:after="0" w:line="240" w:lineRule="auto"/>
        <w:ind w:firstLine="851"/>
        <w:jc w:val="both"/>
        <w:rPr>
          <w:rFonts w:ascii="Times New Roman" w:eastAsia="Times New Roman" w:hAnsi="Times New Roman"/>
          <w:bCs/>
          <w:sz w:val="24"/>
          <w:szCs w:val="24"/>
        </w:rPr>
      </w:pPr>
      <w:r w:rsidRPr="00C73EC4">
        <w:rPr>
          <w:rFonts w:ascii="Times New Roman" w:eastAsia="Times New Roman" w:hAnsi="Times New Roman"/>
          <w:bCs/>
          <w:sz w:val="24"/>
          <w:szCs w:val="24"/>
        </w:rPr>
        <w:t>В скобках указаны значения для гаражей III и IV степеней огнестойкости.</w:t>
      </w:r>
    </w:p>
    <w:p w:rsidR="00C73EC4" w:rsidRPr="00C73EC4" w:rsidRDefault="00C73EC4" w:rsidP="00527A0D">
      <w:pPr>
        <w:widowControl w:val="0"/>
        <w:tabs>
          <w:tab w:val="left" w:pos="1090"/>
        </w:tabs>
        <w:spacing w:after="0" w:line="240" w:lineRule="auto"/>
        <w:ind w:firstLine="851"/>
        <w:jc w:val="both"/>
        <w:rPr>
          <w:rFonts w:ascii="Times New Roman" w:eastAsia="Times New Roman" w:hAnsi="Times New Roman"/>
          <w:bCs/>
          <w:sz w:val="24"/>
          <w:szCs w:val="24"/>
        </w:rPr>
      </w:pPr>
    </w:p>
    <w:p w:rsidR="00C73EC4" w:rsidRPr="00C73EC4" w:rsidRDefault="00C73EC4" w:rsidP="00527A0D">
      <w:pPr>
        <w:widowControl w:val="0"/>
        <w:shd w:val="clear" w:color="auto" w:fill="FFFFFF"/>
        <w:tabs>
          <w:tab w:val="left" w:pos="1090"/>
        </w:tabs>
        <w:spacing w:after="0" w:line="240" w:lineRule="auto"/>
        <w:ind w:firstLine="851"/>
        <w:jc w:val="both"/>
        <w:rPr>
          <w:rFonts w:ascii="Times New Roman" w:eastAsia="Times New Roman" w:hAnsi="Times New Roman"/>
          <w:bCs/>
          <w:sz w:val="27"/>
          <w:szCs w:val="27"/>
        </w:rPr>
      </w:pPr>
      <w:r w:rsidRPr="00C73EC4">
        <w:rPr>
          <w:rFonts w:ascii="Times New Roman" w:eastAsia="Times New Roman" w:hAnsi="Times New Roman"/>
          <w:bCs/>
          <w:sz w:val="27"/>
          <w:szCs w:val="27"/>
        </w:rPr>
        <w:t>11.40.</w:t>
      </w:r>
      <w:r w:rsidRPr="00C73EC4">
        <w:rPr>
          <w:rFonts w:ascii="Times New Roman" w:eastAsia="Times New Roman" w:hAnsi="Times New Roman"/>
          <w:bCs/>
          <w:sz w:val="27"/>
          <w:szCs w:val="27"/>
        </w:rPr>
        <w:tab/>
        <w:t>Расчетные показатели минимально допустимого уровня обеспеченности автомобильными дорогами следует принимать в соответствии с таблиц</w:t>
      </w:r>
      <w:r w:rsidR="006572A0">
        <w:rPr>
          <w:rFonts w:ascii="Times New Roman" w:eastAsia="Times New Roman" w:hAnsi="Times New Roman"/>
          <w:bCs/>
          <w:sz w:val="27"/>
          <w:szCs w:val="27"/>
        </w:rPr>
        <w:t>ами</w:t>
      </w:r>
      <w:r w:rsidRPr="00C73EC4">
        <w:rPr>
          <w:rFonts w:ascii="Times New Roman" w:eastAsia="Times New Roman" w:hAnsi="Times New Roman"/>
          <w:bCs/>
          <w:sz w:val="27"/>
          <w:szCs w:val="27"/>
        </w:rPr>
        <w:t xml:space="preserve"> 16 а</w:t>
      </w:r>
      <w:r w:rsidR="006572A0">
        <w:rPr>
          <w:rFonts w:ascii="Times New Roman" w:eastAsia="Times New Roman" w:hAnsi="Times New Roman"/>
          <w:bCs/>
          <w:sz w:val="27"/>
          <w:szCs w:val="27"/>
        </w:rPr>
        <w:t>, 16 б</w:t>
      </w:r>
    </w:p>
    <w:p w:rsidR="00C73EC4" w:rsidRPr="00C73EC4" w:rsidRDefault="00C73EC4" w:rsidP="00527A0D">
      <w:pPr>
        <w:widowControl w:val="0"/>
        <w:tabs>
          <w:tab w:val="left" w:pos="1090"/>
        </w:tabs>
        <w:spacing w:after="0" w:line="240" w:lineRule="auto"/>
        <w:ind w:firstLine="851"/>
        <w:jc w:val="both"/>
        <w:rPr>
          <w:rFonts w:ascii="Times New Roman" w:eastAsia="Times New Roman" w:hAnsi="Times New Roman"/>
          <w:bCs/>
          <w:sz w:val="24"/>
          <w:szCs w:val="24"/>
        </w:rPr>
      </w:pPr>
    </w:p>
    <w:p w:rsidR="00C73EC4" w:rsidRPr="00C73EC4" w:rsidRDefault="00C73EC4" w:rsidP="00C73EC4">
      <w:pPr>
        <w:widowControl w:val="0"/>
        <w:tabs>
          <w:tab w:val="left" w:pos="1090"/>
        </w:tabs>
        <w:spacing w:after="0" w:line="240" w:lineRule="auto"/>
        <w:jc w:val="both"/>
        <w:rPr>
          <w:rFonts w:ascii="Times New Roman" w:eastAsia="Times New Roman" w:hAnsi="Times New Roman"/>
          <w:bCs/>
          <w:sz w:val="24"/>
          <w:szCs w:val="24"/>
        </w:rPr>
      </w:pPr>
    </w:p>
    <w:p w:rsidR="00C73EC4" w:rsidRPr="00C73EC4" w:rsidRDefault="00C73EC4" w:rsidP="00C73EC4">
      <w:pPr>
        <w:widowControl w:val="0"/>
        <w:tabs>
          <w:tab w:val="left" w:pos="1090"/>
        </w:tabs>
        <w:spacing w:after="0" w:line="240" w:lineRule="auto"/>
        <w:jc w:val="both"/>
        <w:rPr>
          <w:rFonts w:ascii="Times New Roman" w:eastAsia="Times New Roman" w:hAnsi="Times New Roman"/>
          <w:bCs/>
          <w:sz w:val="24"/>
          <w:szCs w:val="24"/>
        </w:rPr>
      </w:pPr>
    </w:p>
    <w:p w:rsidR="00C73EC4" w:rsidRPr="00C73EC4" w:rsidRDefault="00C73EC4" w:rsidP="00C73EC4">
      <w:pPr>
        <w:widowControl w:val="0"/>
        <w:tabs>
          <w:tab w:val="left" w:pos="1090"/>
        </w:tabs>
        <w:spacing w:after="0" w:line="240" w:lineRule="auto"/>
        <w:jc w:val="both"/>
        <w:rPr>
          <w:rFonts w:ascii="Times New Roman" w:eastAsia="Times New Roman" w:hAnsi="Times New Roman"/>
          <w:bCs/>
          <w:sz w:val="24"/>
          <w:szCs w:val="24"/>
        </w:rPr>
      </w:pPr>
    </w:p>
    <w:p w:rsidR="00C73EC4" w:rsidRPr="00C73EC4" w:rsidRDefault="00C73EC4" w:rsidP="00C73EC4">
      <w:pPr>
        <w:spacing w:after="0" w:line="240" w:lineRule="auto"/>
        <w:rPr>
          <w:rFonts w:ascii="Times New Roman" w:eastAsia="Times New Roman" w:hAnsi="Times New Roman"/>
          <w:bCs/>
          <w:sz w:val="24"/>
          <w:szCs w:val="24"/>
        </w:rPr>
        <w:sectPr w:rsidR="00C73EC4" w:rsidRPr="00C73EC4">
          <w:pgSz w:w="11909" w:h="16838"/>
          <w:pgMar w:top="518" w:right="567" w:bottom="1134" w:left="1701" w:header="142" w:footer="3" w:gutter="0"/>
          <w:cols w:space="720"/>
        </w:sectPr>
      </w:pPr>
    </w:p>
    <w:p w:rsidR="005A7D13" w:rsidRDefault="00C73EC4" w:rsidP="005A7D13">
      <w:pPr>
        <w:widowControl w:val="0"/>
        <w:spacing w:after="0" w:line="240" w:lineRule="auto"/>
        <w:ind w:firstLine="709"/>
        <w:jc w:val="center"/>
        <w:rPr>
          <w:rFonts w:ascii="Times New Roman" w:eastAsia="Times New Roman" w:hAnsi="Times New Roman"/>
          <w:b/>
          <w:sz w:val="28"/>
          <w:szCs w:val="28"/>
          <w:lang w:eastAsia="ru-RU"/>
        </w:rPr>
      </w:pPr>
      <w:r w:rsidRPr="00C73EC4">
        <w:rPr>
          <w:rFonts w:ascii="Times New Roman" w:eastAsia="Times New Roman" w:hAnsi="Times New Roman"/>
          <w:b/>
          <w:sz w:val="28"/>
          <w:szCs w:val="28"/>
          <w:lang w:eastAsia="ru-RU"/>
        </w:rPr>
        <w:lastRenderedPageBreak/>
        <w:t>Расчетные показатели минимально допустимого уровня обеспеченности:</w:t>
      </w:r>
    </w:p>
    <w:p w:rsidR="005A7D13" w:rsidRPr="005A7D13" w:rsidRDefault="005A7D13" w:rsidP="005A7D13">
      <w:pPr>
        <w:widowControl w:val="0"/>
        <w:spacing w:after="0" w:line="242" w:lineRule="auto"/>
        <w:ind w:firstLine="709"/>
        <w:jc w:val="right"/>
        <w:rPr>
          <w:rFonts w:ascii="Times New Roman" w:eastAsia="Times New Roman" w:hAnsi="Times New Roman"/>
          <w:sz w:val="28"/>
          <w:szCs w:val="28"/>
          <w:lang w:eastAsia="ru-RU"/>
        </w:rPr>
      </w:pPr>
      <w:r w:rsidRPr="005A7D13">
        <w:rPr>
          <w:rFonts w:ascii="Times New Roman" w:eastAsia="Times New Roman" w:hAnsi="Times New Roman"/>
          <w:sz w:val="28"/>
          <w:szCs w:val="28"/>
          <w:lang w:eastAsia="ru-RU"/>
        </w:rPr>
        <w:t>Таблица 16 а</w:t>
      </w:r>
    </w:p>
    <w:p w:rsidR="005A7D13" w:rsidRPr="005A7D13" w:rsidRDefault="005A7D13" w:rsidP="005A7D13">
      <w:pPr>
        <w:widowControl w:val="0"/>
        <w:spacing w:after="0" w:line="242" w:lineRule="auto"/>
        <w:ind w:left="993" w:hanging="142"/>
        <w:jc w:val="center"/>
        <w:rPr>
          <w:rFonts w:ascii="Times New Roman" w:eastAsia="Times New Roman" w:hAnsi="Times New Roman"/>
          <w:sz w:val="28"/>
          <w:szCs w:val="28"/>
          <w:lang w:eastAsia="ru-RU"/>
        </w:rPr>
      </w:pPr>
      <w:r w:rsidRPr="005A7D13">
        <w:rPr>
          <w:rFonts w:ascii="Times New Roman" w:eastAsia="Times New Roman" w:hAnsi="Times New Roman"/>
          <w:sz w:val="24"/>
          <w:szCs w:val="24"/>
          <w:lang w:eastAsia="ru-RU"/>
        </w:rPr>
        <w:t xml:space="preserve">      </w:t>
      </w:r>
      <w:r w:rsidRPr="005A7D13">
        <w:rPr>
          <w:rFonts w:ascii="Times New Roman" w:eastAsia="Times New Roman" w:hAnsi="Times New Roman"/>
          <w:sz w:val="28"/>
          <w:szCs w:val="28"/>
          <w:lang w:eastAsia="ru-RU"/>
        </w:rPr>
        <w:t>Автомобильные дороги вне границ населенных пунктов (автомобильные дороги систем расселения)</w:t>
      </w:r>
    </w:p>
    <w:tbl>
      <w:tblPr>
        <w:tblpPr w:leftFromText="180" w:rightFromText="180" w:vertAnchor="text" w:horzAnchor="page" w:tblpX="1241" w:tblpY="19"/>
        <w:tblW w:w="15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636"/>
        <w:gridCol w:w="2240"/>
        <w:gridCol w:w="1842"/>
        <w:gridCol w:w="1134"/>
        <w:gridCol w:w="1134"/>
        <w:gridCol w:w="1134"/>
        <w:gridCol w:w="1134"/>
        <w:gridCol w:w="6"/>
        <w:gridCol w:w="987"/>
      </w:tblGrid>
      <w:tr w:rsidR="005A7D13" w:rsidRPr="005A7D13" w:rsidTr="0080470D">
        <w:trPr>
          <w:trHeight w:val="283"/>
        </w:trPr>
        <w:tc>
          <w:tcPr>
            <w:tcW w:w="2790" w:type="dxa"/>
            <w:shd w:val="clear" w:color="auto" w:fill="EEECE1"/>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Тип расчетного показателя</w:t>
            </w:r>
          </w:p>
        </w:tc>
        <w:tc>
          <w:tcPr>
            <w:tcW w:w="2636" w:type="dxa"/>
            <w:shd w:val="clear" w:color="auto" w:fill="EEECE1"/>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Вид расчетного показателя</w:t>
            </w:r>
          </w:p>
        </w:tc>
        <w:tc>
          <w:tcPr>
            <w:tcW w:w="9611" w:type="dxa"/>
            <w:gridSpan w:val="8"/>
            <w:shd w:val="clear" w:color="auto" w:fill="EEECE1"/>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Расчетный показатель, единица измерения</w:t>
            </w:r>
          </w:p>
        </w:tc>
      </w:tr>
      <w:tr w:rsidR="005A7D13" w:rsidRPr="005A7D13" w:rsidTr="0080470D">
        <w:trPr>
          <w:trHeight w:val="144"/>
        </w:trPr>
        <w:tc>
          <w:tcPr>
            <w:tcW w:w="2790" w:type="dxa"/>
            <w:vMerge w:val="restart"/>
            <w:shd w:val="clear" w:color="auto" w:fill="auto"/>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2636" w:type="dxa"/>
            <w:vMerge w:val="restart"/>
            <w:shd w:val="clear" w:color="auto" w:fill="auto"/>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2240" w:type="dxa"/>
            <w:shd w:val="clear" w:color="auto" w:fill="EEECE1"/>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Автомобильные дороги вне границ населенных пунктов</w:t>
            </w:r>
          </w:p>
        </w:tc>
        <w:tc>
          <w:tcPr>
            <w:tcW w:w="1842" w:type="dxa"/>
            <w:shd w:val="clear" w:color="auto" w:fill="EEECE1"/>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Расчетная скорость движения, км/ч</w:t>
            </w:r>
          </w:p>
        </w:tc>
        <w:tc>
          <w:tcPr>
            <w:tcW w:w="1134" w:type="dxa"/>
            <w:shd w:val="clear" w:color="auto" w:fill="EEECE1"/>
            <w:vAlign w:val="center"/>
          </w:tcPr>
          <w:p w:rsidR="005A7D13" w:rsidRPr="005A7D13" w:rsidRDefault="005A7D13" w:rsidP="005A7D13">
            <w:pPr>
              <w:widowControl w:val="0"/>
              <w:autoSpaceDE w:val="0"/>
              <w:autoSpaceDN w:val="0"/>
              <w:adjustRightInd w:val="0"/>
              <w:spacing w:after="0" w:line="240" w:lineRule="auto"/>
              <w:ind w:hanging="7"/>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 xml:space="preserve">Ширина полосы движения, м </w:t>
            </w:r>
          </w:p>
        </w:tc>
        <w:tc>
          <w:tcPr>
            <w:tcW w:w="1134" w:type="dxa"/>
            <w:shd w:val="clear" w:color="auto" w:fill="EEECE1"/>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Число полос движения, ед.</w:t>
            </w:r>
          </w:p>
        </w:tc>
        <w:tc>
          <w:tcPr>
            <w:tcW w:w="1134" w:type="dxa"/>
            <w:shd w:val="clear" w:color="auto" w:fill="EEECE1"/>
            <w:vAlign w:val="center"/>
          </w:tcPr>
          <w:p w:rsidR="005A7D13" w:rsidRPr="005A7D13" w:rsidRDefault="005A7D13" w:rsidP="005A7D13">
            <w:pPr>
              <w:widowControl w:val="0"/>
              <w:tabs>
                <w:tab w:val="left" w:pos="172"/>
              </w:tabs>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 xml:space="preserve">Наимень-ший радиус кривых  </w:t>
            </w:r>
          </w:p>
          <w:p w:rsidR="005A7D13" w:rsidRPr="005A7D13" w:rsidRDefault="005A7D13" w:rsidP="005A7D13">
            <w:pPr>
              <w:widowControl w:val="0"/>
              <w:tabs>
                <w:tab w:val="left" w:pos="172"/>
              </w:tabs>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 xml:space="preserve">в плане, м </w:t>
            </w:r>
          </w:p>
        </w:tc>
        <w:tc>
          <w:tcPr>
            <w:tcW w:w="1134" w:type="dxa"/>
            <w:shd w:val="clear" w:color="auto" w:fill="EEECE1"/>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 xml:space="preserve">Наиболь-ший продоль-ный уклон, ‰ </w:t>
            </w:r>
          </w:p>
        </w:tc>
        <w:tc>
          <w:tcPr>
            <w:tcW w:w="993" w:type="dxa"/>
            <w:gridSpan w:val="2"/>
            <w:shd w:val="clear" w:color="auto" w:fill="EEECE1"/>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 xml:space="preserve">Наиболь-шая ширина земляного полотна, м </w:t>
            </w:r>
          </w:p>
        </w:tc>
      </w:tr>
      <w:tr w:rsidR="005A7D13" w:rsidRPr="005A7D13" w:rsidTr="0080470D">
        <w:trPr>
          <w:trHeight w:val="138"/>
        </w:trPr>
        <w:tc>
          <w:tcPr>
            <w:tcW w:w="2790" w:type="dxa"/>
            <w:vMerge/>
            <w:shd w:val="clear" w:color="auto" w:fill="auto"/>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611" w:type="dxa"/>
            <w:gridSpan w:val="8"/>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Магистральные дороги:</w:t>
            </w:r>
          </w:p>
        </w:tc>
      </w:tr>
      <w:tr w:rsidR="005A7D13" w:rsidRPr="005A7D13" w:rsidTr="0080470D">
        <w:trPr>
          <w:trHeight w:val="138"/>
        </w:trPr>
        <w:tc>
          <w:tcPr>
            <w:tcW w:w="2790" w:type="dxa"/>
            <w:vMerge/>
            <w:shd w:val="clear" w:color="auto" w:fill="auto"/>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 xml:space="preserve">скоростного движения </w:t>
            </w:r>
          </w:p>
        </w:tc>
        <w:tc>
          <w:tcPr>
            <w:tcW w:w="1842" w:type="dxa"/>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150</w:t>
            </w:r>
          </w:p>
        </w:tc>
        <w:tc>
          <w:tcPr>
            <w:tcW w:w="1134" w:type="dxa"/>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3,75</w:t>
            </w:r>
          </w:p>
        </w:tc>
        <w:tc>
          <w:tcPr>
            <w:tcW w:w="1134" w:type="dxa"/>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4-8</w:t>
            </w:r>
          </w:p>
        </w:tc>
        <w:tc>
          <w:tcPr>
            <w:tcW w:w="1134" w:type="dxa"/>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1000</w:t>
            </w:r>
          </w:p>
        </w:tc>
        <w:tc>
          <w:tcPr>
            <w:tcW w:w="1134" w:type="dxa"/>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30</w:t>
            </w:r>
          </w:p>
        </w:tc>
        <w:tc>
          <w:tcPr>
            <w:tcW w:w="993" w:type="dxa"/>
            <w:gridSpan w:val="2"/>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65</w:t>
            </w:r>
          </w:p>
        </w:tc>
      </w:tr>
      <w:tr w:rsidR="005A7D13" w:rsidRPr="005A7D13" w:rsidTr="0080470D">
        <w:trPr>
          <w:trHeight w:val="138"/>
        </w:trPr>
        <w:tc>
          <w:tcPr>
            <w:tcW w:w="2790" w:type="dxa"/>
            <w:vMerge/>
            <w:shd w:val="clear" w:color="auto" w:fill="auto"/>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 xml:space="preserve">основные секторальные непрерывного и регулируемого движения </w:t>
            </w:r>
          </w:p>
        </w:tc>
        <w:tc>
          <w:tcPr>
            <w:tcW w:w="1842" w:type="dxa"/>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120</w:t>
            </w:r>
          </w:p>
        </w:tc>
        <w:tc>
          <w:tcPr>
            <w:tcW w:w="1134" w:type="dxa"/>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3,75</w:t>
            </w:r>
          </w:p>
        </w:tc>
        <w:tc>
          <w:tcPr>
            <w:tcW w:w="1134" w:type="dxa"/>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4-6</w:t>
            </w:r>
          </w:p>
        </w:tc>
        <w:tc>
          <w:tcPr>
            <w:tcW w:w="1134" w:type="dxa"/>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600</w:t>
            </w:r>
          </w:p>
        </w:tc>
        <w:tc>
          <w:tcPr>
            <w:tcW w:w="1134" w:type="dxa"/>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50</w:t>
            </w:r>
          </w:p>
        </w:tc>
        <w:tc>
          <w:tcPr>
            <w:tcW w:w="993" w:type="dxa"/>
            <w:gridSpan w:val="2"/>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50</w:t>
            </w:r>
          </w:p>
        </w:tc>
      </w:tr>
      <w:tr w:rsidR="005A7D13" w:rsidRPr="005A7D13" w:rsidTr="0080470D">
        <w:trPr>
          <w:trHeight w:val="138"/>
        </w:trPr>
        <w:tc>
          <w:tcPr>
            <w:tcW w:w="2790" w:type="dxa"/>
            <w:vMerge/>
            <w:shd w:val="clear" w:color="auto" w:fill="auto"/>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 xml:space="preserve">основные зональные непрерывного и регулируемого движения </w:t>
            </w:r>
          </w:p>
        </w:tc>
        <w:tc>
          <w:tcPr>
            <w:tcW w:w="1842" w:type="dxa"/>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100</w:t>
            </w:r>
          </w:p>
        </w:tc>
        <w:tc>
          <w:tcPr>
            <w:tcW w:w="1134" w:type="dxa"/>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3,75</w:t>
            </w:r>
          </w:p>
        </w:tc>
        <w:tc>
          <w:tcPr>
            <w:tcW w:w="1134" w:type="dxa"/>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2-4</w:t>
            </w:r>
          </w:p>
        </w:tc>
        <w:tc>
          <w:tcPr>
            <w:tcW w:w="1134" w:type="dxa"/>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400</w:t>
            </w:r>
          </w:p>
        </w:tc>
        <w:tc>
          <w:tcPr>
            <w:tcW w:w="1140" w:type="dxa"/>
            <w:gridSpan w:val="2"/>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60</w:t>
            </w:r>
          </w:p>
        </w:tc>
        <w:tc>
          <w:tcPr>
            <w:tcW w:w="987" w:type="dxa"/>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40</w:t>
            </w:r>
          </w:p>
        </w:tc>
      </w:tr>
      <w:tr w:rsidR="005A7D13" w:rsidRPr="005A7D13" w:rsidTr="0080470D">
        <w:trPr>
          <w:trHeight w:val="138"/>
        </w:trPr>
        <w:tc>
          <w:tcPr>
            <w:tcW w:w="2790" w:type="dxa"/>
            <w:vMerge/>
            <w:shd w:val="clear" w:color="auto" w:fill="auto"/>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611" w:type="dxa"/>
            <w:gridSpan w:val="8"/>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 xml:space="preserve">Дороги местного значения: </w:t>
            </w:r>
          </w:p>
        </w:tc>
      </w:tr>
      <w:tr w:rsidR="005A7D13" w:rsidRPr="005A7D13" w:rsidTr="0080470D">
        <w:trPr>
          <w:trHeight w:val="138"/>
        </w:trPr>
        <w:tc>
          <w:tcPr>
            <w:tcW w:w="2790" w:type="dxa"/>
            <w:vMerge/>
            <w:shd w:val="clear" w:color="auto" w:fill="auto"/>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 xml:space="preserve">грузового движения </w:t>
            </w:r>
          </w:p>
        </w:tc>
        <w:tc>
          <w:tcPr>
            <w:tcW w:w="1842" w:type="dxa"/>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70</w:t>
            </w:r>
          </w:p>
        </w:tc>
        <w:tc>
          <w:tcPr>
            <w:tcW w:w="1134" w:type="dxa"/>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4,0</w:t>
            </w:r>
          </w:p>
        </w:tc>
        <w:tc>
          <w:tcPr>
            <w:tcW w:w="1134" w:type="dxa"/>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2</w:t>
            </w:r>
          </w:p>
        </w:tc>
        <w:tc>
          <w:tcPr>
            <w:tcW w:w="1134" w:type="dxa"/>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250</w:t>
            </w:r>
          </w:p>
        </w:tc>
        <w:tc>
          <w:tcPr>
            <w:tcW w:w="1134" w:type="dxa"/>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70</w:t>
            </w:r>
          </w:p>
        </w:tc>
        <w:tc>
          <w:tcPr>
            <w:tcW w:w="993" w:type="dxa"/>
            <w:gridSpan w:val="2"/>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20</w:t>
            </w:r>
          </w:p>
        </w:tc>
      </w:tr>
      <w:tr w:rsidR="005A7D13" w:rsidRPr="005A7D13" w:rsidTr="0080470D">
        <w:trPr>
          <w:trHeight w:val="138"/>
        </w:trPr>
        <w:tc>
          <w:tcPr>
            <w:tcW w:w="2790" w:type="dxa"/>
            <w:vMerge/>
            <w:shd w:val="clear" w:color="auto" w:fill="auto"/>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 xml:space="preserve">парковые </w:t>
            </w:r>
          </w:p>
        </w:tc>
        <w:tc>
          <w:tcPr>
            <w:tcW w:w="1842" w:type="dxa"/>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50</w:t>
            </w:r>
          </w:p>
        </w:tc>
        <w:tc>
          <w:tcPr>
            <w:tcW w:w="1134" w:type="dxa"/>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3,0</w:t>
            </w:r>
          </w:p>
        </w:tc>
        <w:tc>
          <w:tcPr>
            <w:tcW w:w="1134" w:type="dxa"/>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2</w:t>
            </w:r>
          </w:p>
        </w:tc>
        <w:tc>
          <w:tcPr>
            <w:tcW w:w="1134" w:type="dxa"/>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175</w:t>
            </w:r>
          </w:p>
        </w:tc>
        <w:tc>
          <w:tcPr>
            <w:tcW w:w="1134" w:type="dxa"/>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80</w:t>
            </w:r>
          </w:p>
        </w:tc>
        <w:tc>
          <w:tcPr>
            <w:tcW w:w="993" w:type="dxa"/>
            <w:gridSpan w:val="2"/>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15</w:t>
            </w:r>
          </w:p>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5A7D13" w:rsidRPr="005A7D13" w:rsidTr="0080470D">
        <w:trPr>
          <w:trHeight w:val="138"/>
        </w:trPr>
        <w:tc>
          <w:tcPr>
            <w:tcW w:w="5426" w:type="dxa"/>
            <w:gridSpan w:val="2"/>
            <w:shd w:val="clear" w:color="auto" w:fill="auto"/>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9611" w:type="dxa"/>
            <w:gridSpan w:val="8"/>
            <w:vAlign w:val="center"/>
          </w:tcPr>
          <w:p w:rsidR="005A7D13" w:rsidRPr="005A7D13" w:rsidRDefault="005A7D13" w:rsidP="005A7D13">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Не нормируется</w:t>
            </w:r>
          </w:p>
        </w:tc>
      </w:tr>
      <w:tr w:rsidR="005A7D13" w:rsidRPr="005A7D13" w:rsidTr="0080470D">
        <w:trPr>
          <w:trHeight w:val="70"/>
        </w:trPr>
        <w:tc>
          <w:tcPr>
            <w:tcW w:w="15032" w:type="dxa"/>
            <w:gridSpan w:val="10"/>
          </w:tcPr>
          <w:p w:rsidR="005A7D13" w:rsidRPr="005A7D13" w:rsidRDefault="005A7D13" w:rsidP="005A7D13">
            <w:pPr>
              <w:autoSpaceDE w:val="0"/>
              <w:autoSpaceDN w:val="0"/>
              <w:adjustRightInd w:val="0"/>
              <w:spacing w:after="0" w:line="240" w:lineRule="auto"/>
              <w:rPr>
                <w:rFonts w:ascii="Times New Roman" w:eastAsia="Times New Roman" w:hAnsi="Times New Roman"/>
                <w:bCs/>
                <w:sz w:val="24"/>
                <w:szCs w:val="24"/>
                <w:lang w:eastAsia="ru-RU"/>
              </w:rPr>
            </w:pPr>
            <w:r w:rsidRPr="005A7D13">
              <w:rPr>
                <w:rFonts w:ascii="Times New Roman" w:eastAsia="Times New Roman" w:hAnsi="Times New Roman"/>
                <w:bCs/>
                <w:sz w:val="24"/>
                <w:szCs w:val="24"/>
                <w:lang w:eastAsia="ru-RU"/>
              </w:rPr>
              <w:lastRenderedPageBreak/>
              <w:t>Примечания:</w:t>
            </w:r>
          </w:p>
          <w:p w:rsidR="005A7D13" w:rsidRPr="005A7D13" w:rsidRDefault="005A7D13" w:rsidP="005A7D13">
            <w:pPr>
              <w:autoSpaceDE w:val="0"/>
              <w:autoSpaceDN w:val="0"/>
              <w:adjustRightInd w:val="0"/>
              <w:spacing w:after="0" w:line="240" w:lineRule="auto"/>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 xml:space="preserve">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 </w:t>
            </w:r>
          </w:p>
          <w:p w:rsidR="005A7D13" w:rsidRPr="005A7D13" w:rsidRDefault="005A7D13" w:rsidP="005A7D13">
            <w:pPr>
              <w:autoSpaceDE w:val="0"/>
              <w:autoSpaceDN w:val="0"/>
              <w:adjustRightInd w:val="0"/>
              <w:spacing w:after="0" w:line="240" w:lineRule="auto"/>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2. При высокой неравномерности автомобильных потоков в часы «пик» по направлениям допускается устройство обособленной центральной проезжей части для реверсивного движения легковых автомобилей и автобусов.</w:t>
            </w:r>
          </w:p>
          <w:p w:rsidR="005A7D13" w:rsidRPr="005A7D13" w:rsidRDefault="005A7D13" w:rsidP="005A7D13">
            <w:pPr>
              <w:tabs>
                <w:tab w:val="left" w:pos="4414"/>
              </w:tabs>
              <w:autoSpaceDE w:val="0"/>
              <w:autoSpaceDN w:val="0"/>
              <w:adjustRightInd w:val="0"/>
              <w:spacing w:after="0" w:line="240" w:lineRule="auto"/>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ab/>
            </w:r>
          </w:p>
          <w:p w:rsidR="005A7D13" w:rsidRPr="005A7D13" w:rsidRDefault="005A7D13" w:rsidP="005A7D13">
            <w:pPr>
              <w:autoSpaceDE w:val="0"/>
              <w:autoSpaceDN w:val="0"/>
              <w:adjustRightInd w:val="0"/>
              <w:spacing w:after="0" w:line="240" w:lineRule="auto"/>
              <w:rPr>
                <w:rFonts w:ascii="Times New Roman" w:eastAsia="Times New Roman" w:hAnsi="Times New Roman"/>
                <w:sz w:val="24"/>
                <w:szCs w:val="24"/>
                <w:lang w:eastAsia="ru-RU"/>
              </w:rPr>
            </w:pPr>
            <w:r w:rsidRPr="005A7D13">
              <w:rPr>
                <w:rFonts w:ascii="Times New Roman" w:eastAsia="Times New Roman" w:hAnsi="Times New Roman"/>
                <w:sz w:val="24"/>
                <w:szCs w:val="24"/>
                <w:lang w:eastAsia="ru-RU"/>
              </w:rPr>
              <w:t>3.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до 4,5 м.</w:t>
            </w:r>
          </w:p>
        </w:tc>
      </w:tr>
    </w:tbl>
    <w:p w:rsidR="005A7D13" w:rsidRDefault="005A7D13" w:rsidP="005A7D13">
      <w:pPr>
        <w:widowControl w:val="0"/>
        <w:spacing w:after="0" w:line="240" w:lineRule="auto"/>
        <w:jc w:val="both"/>
        <w:rPr>
          <w:rFonts w:ascii="Times New Roman" w:eastAsia="Times New Roman" w:hAnsi="Times New Roman"/>
          <w:b/>
          <w:sz w:val="28"/>
          <w:szCs w:val="28"/>
          <w:lang w:eastAsia="ru-RU"/>
        </w:rPr>
      </w:pPr>
    </w:p>
    <w:p w:rsidR="005A7D13" w:rsidRDefault="005A7D13" w:rsidP="005A7D13">
      <w:pPr>
        <w:widowControl w:val="0"/>
        <w:spacing w:after="0" w:line="240" w:lineRule="auto"/>
        <w:jc w:val="both"/>
        <w:rPr>
          <w:rFonts w:ascii="Times New Roman" w:eastAsia="Times New Roman" w:hAnsi="Times New Roman"/>
          <w:b/>
          <w:sz w:val="28"/>
          <w:szCs w:val="28"/>
          <w:lang w:eastAsia="ru-RU"/>
        </w:rPr>
      </w:pPr>
    </w:p>
    <w:p w:rsidR="00C73EC4" w:rsidRPr="00C73EC4" w:rsidRDefault="00C73EC4" w:rsidP="005A7D13">
      <w:pPr>
        <w:widowControl w:val="0"/>
        <w:spacing w:after="0" w:line="240" w:lineRule="auto"/>
        <w:rPr>
          <w:rFonts w:ascii="Times New Roman" w:eastAsia="Times New Roman" w:hAnsi="Times New Roman"/>
          <w:sz w:val="28"/>
          <w:szCs w:val="28"/>
          <w:lang w:eastAsia="ru-RU"/>
        </w:rPr>
      </w:pPr>
    </w:p>
    <w:p w:rsidR="00C73EC4" w:rsidRDefault="00C73EC4" w:rsidP="00C73EC4">
      <w:pPr>
        <w:widowControl w:val="0"/>
        <w:spacing w:after="0" w:line="240" w:lineRule="auto"/>
        <w:ind w:firstLine="709"/>
        <w:jc w:val="right"/>
        <w:rPr>
          <w:rFonts w:ascii="Times New Roman" w:eastAsia="Times New Roman" w:hAnsi="Times New Roman"/>
          <w:sz w:val="28"/>
          <w:szCs w:val="28"/>
          <w:lang w:eastAsia="ru-RU"/>
        </w:rPr>
      </w:pPr>
      <w:r w:rsidRPr="00C73EC4">
        <w:rPr>
          <w:rFonts w:ascii="Times New Roman" w:eastAsia="Times New Roman" w:hAnsi="Times New Roman"/>
          <w:sz w:val="28"/>
          <w:szCs w:val="28"/>
          <w:lang w:eastAsia="ru-RU"/>
        </w:rPr>
        <w:lastRenderedPageBreak/>
        <w:t xml:space="preserve">Таблица 16 </w:t>
      </w:r>
      <w:r w:rsidR="005A7D13">
        <w:rPr>
          <w:rFonts w:ascii="Times New Roman" w:eastAsia="Times New Roman" w:hAnsi="Times New Roman"/>
          <w:sz w:val="28"/>
          <w:szCs w:val="28"/>
          <w:lang w:eastAsia="ru-RU"/>
        </w:rPr>
        <w:t>б</w:t>
      </w:r>
    </w:p>
    <w:p w:rsidR="005A7D13" w:rsidRPr="005A7D13" w:rsidRDefault="005A7D13" w:rsidP="005A7D13">
      <w:pPr>
        <w:widowControl w:val="0"/>
        <w:spacing w:after="0" w:line="240" w:lineRule="auto"/>
        <w:ind w:firstLine="709"/>
        <w:jc w:val="center"/>
        <w:rPr>
          <w:rFonts w:ascii="Times New Roman" w:eastAsia="Times New Roman" w:hAnsi="Times New Roman"/>
          <w:bCs/>
          <w:sz w:val="28"/>
          <w:szCs w:val="28"/>
          <w:lang w:eastAsia="ru-RU"/>
        </w:rPr>
      </w:pPr>
      <w:r w:rsidRPr="005A7D13">
        <w:rPr>
          <w:rFonts w:ascii="Times New Roman" w:eastAsia="Times New Roman" w:hAnsi="Times New Roman"/>
          <w:bCs/>
          <w:sz w:val="28"/>
          <w:szCs w:val="28"/>
          <w:lang w:eastAsia="ru-RU"/>
        </w:rPr>
        <w:t>Улицы и дороги в населенных пунктах</w:t>
      </w:r>
    </w:p>
    <w:tbl>
      <w:tblPr>
        <w:tblW w:w="1502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1275"/>
        <w:gridCol w:w="424"/>
        <w:gridCol w:w="993"/>
        <w:gridCol w:w="405"/>
        <w:gridCol w:w="729"/>
        <w:gridCol w:w="405"/>
        <w:gridCol w:w="1296"/>
        <w:gridCol w:w="263"/>
        <w:gridCol w:w="1296"/>
        <w:gridCol w:w="263"/>
        <w:gridCol w:w="1296"/>
        <w:gridCol w:w="264"/>
        <w:gridCol w:w="1295"/>
        <w:gridCol w:w="1114"/>
        <w:gridCol w:w="162"/>
        <w:gridCol w:w="142"/>
        <w:gridCol w:w="1260"/>
      </w:tblGrid>
      <w:tr w:rsidR="00C73EC4" w:rsidRPr="00C73EC4" w:rsidTr="005A7D13">
        <w:tc>
          <w:tcPr>
            <w:tcW w:w="2144"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73EC4" w:rsidRPr="00C73EC4" w:rsidRDefault="00C73EC4" w:rsidP="005A7D13">
            <w:pPr>
              <w:widowControl w:val="0"/>
              <w:spacing w:after="0" w:line="240" w:lineRule="auto"/>
              <w:ind w:left="127" w:firstLine="582"/>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Тип расчетного показателя</w:t>
            </w:r>
          </w:p>
        </w:tc>
        <w:tc>
          <w:tcPr>
            <w:tcW w:w="12882" w:type="dxa"/>
            <w:gridSpan w:val="17"/>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Расчетный показатель, единица измерения</w:t>
            </w:r>
          </w:p>
        </w:tc>
      </w:tr>
      <w:tr w:rsidR="00C73EC4" w:rsidRPr="00C73EC4" w:rsidTr="005A7D13">
        <w:tc>
          <w:tcPr>
            <w:tcW w:w="2144" w:type="dxa"/>
            <w:vMerge w:val="restart"/>
            <w:tcBorders>
              <w:top w:val="single" w:sz="4" w:space="0" w:color="auto"/>
              <w:left w:val="single" w:sz="4" w:space="0" w:color="auto"/>
              <w:bottom w:val="nil"/>
              <w:right w:val="single" w:sz="4" w:space="0" w:color="auto"/>
            </w:tcBorders>
            <w:tcMar>
              <w:top w:w="15" w:type="dxa"/>
              <w:left w:w="15" w:type="dxa"/>
              <w:bottom w:w="15" w:type="dxa"/>
              <w:right w:w="15" w:type="dxa"/>
            </w:tcMar>
            <w:vAlign w:val="center"/>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p>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p>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p>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p>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Расчетные показатели минимально допустимого уровня обеспеченности</w:t>
            </w:r>
          </w:p>
        </w:tc>
        <w:tc>
          <w:tcPr>
            <w:tcW w:w="127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532"/>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Улицы и дороги в с. Панкрушиха и населенных пунктах района</w:t>
            </w:r>
          </w:p>
        </w:tc>
        <w:tc>
          <w:tcPr>
            <w:tcW w:w="1417"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390"/>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Расчетная скорость движения, км/ч</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390"/>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Ширина полосы движения,</w:t>
            </w:r>
          </w:p>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м</w:t>
            </w:r>
          </w:p>
        </w:tc>
        <w:tc>
          <w:tcPr>
            <w:tcW w:w="1701"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248"/>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Число полос движения (суммарно в двух направлениях)</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390"/>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Наименьший радиус кривых в плане с виражом/без виража, м</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73EC4" w:rsidRPr="00C73EC4" w:rsidRDefault="00C73EC4" w:rsidP="00C73EC4">
            <w:pPr>
              <w:widowControl w:val="0"/>
              <w:spacing w:after="0" w:line="240" w:lineRule="auto"/>
              <w:ind w:left="107" w:firstLine="283"/>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Наибольший продольный уклон, %</w:t>
            </w:r>
            <w:r w:rsidRPr="00C73EC4">
              <w:rPr>
                <w:rFonts w:ascii="Times New Roman" w:eastAsia="Times New Roman" w:hAnsi="Times New Roman"/>
                <w:sz w:val="20"/>
                <w:szCs w:val="20"/>
                <w:vertAlign w:val="subscript"/>
                <w:lang w:eastAsia="ru-RU"/>
              </w:rPr>
              <w:t>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390"/>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Наименьший радиус вертикальной выпуклой кривой, 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107"/>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Наименьший радиус вертикальной вогнутой кривой, м</w:t>
            </w:r>
          </w:p>
        </w:tc>
        <w:tc>
          <w:tcPr>
            <w:tcW w:w="1402"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107"/>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Наименьшая ширина пешеходной части тротуара, м</w:t>
            </w:r>
          </w:p>
        </w:tc>
      </w:tr>
      <w:tr w:rsidR="00C73EC4" w:rsidRPr="00C73EC4" w:rsidTr="005A7D13">
        <w:tc>
          <w:tcPr>
            <w:tcW w:w="2144" w:type="dxa"/>
            <w:vMerge/>
            <w:tcBorders>
              <w:top w:val="single" w:sz="4" w:space="0" w:color="auto"/>
              <w:left w:val="single" w:sz="4" w:space="0" w:color="auto"/>
              <w:bottom w:val="nil"/>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2882"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bCs/>
                <w:sz w:val="20"/>
                <w:szCs w:val="20"/>
                <w:lang w:eastAsia="ru-RU"/>
              </w:rPr>
              <w:t xml:space="preserve">Магистральные дороги и улицы  </w:t>
            </w:r>
          </w:p>
        </w:tc>
      </w:tr>
      <w:tr w:rsidR="00C73EC4" w:rsidRPr="00C73EC4" w:rsidTr="005A7D13">
        <w:tc>
          <w:tcPr>
            <w:tcW w:w="2144" w:type="dxa"/>
            <w:vMerge/>
            <w:tcBorders>
              <w:top w:val="single" w:sz="4" w:space="0" w:color="auto"/>
              <w:left w:val="single" w:sz="4" w:space="0" w:color="auto"/>
              <w:bottom w:val="nil"/>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2882"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bCs/>
                <w:sz w:val="20"/>
                <w:szCs w:val="20"/>
                <w:lang w:eastAsia="ru-RU"/>
              </w:rPr>
              <w:t>Магистральные сельские дороги:</w:t>
            </w:r>
          </w:p>
        </w:tc>
      </w:tr>
      <w:tr w:rsidR="00C73EC4" w:rsidRPr="00C73EC4" w:rsidTr="005A7D13">
        <w:tc>
          <w:tcPr>
            <w:tcW w:w="2144" w:type="dxa"/>
            <w:vMerge/>
            <w:tcBorders>
              <w:top w:val="single" w:sz="4" w:space="0" w:color="auto"/>
              <w:left w:val="single" w:sz="4" w:space="0" w:color="auto"/>
              <w:bottom w:val="nil"/>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130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3,50-3,75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4-10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1200/1900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21500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2600</w:t>
            </w:r>
          </w:p>
        </w:tc>
        <w:tc>
          <w:tcPr>
            <w:tcW w:w="1402"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w:t>
            </w:r>
          </w:p>
        </w:tc>
      </w:tr>
      <w:tr w:rsidR="00C73EC4" w:rsidRPr="00C73EC4" w:rsidTr="005A7D13">
        <w:tc>
          <w:tcPr>
            <w:tcW w:w="2144" w:type="dxa"/>
            <w:vMerge/>
            <w:tcBorders>
              <w:top w:val="single" w:sz="4" w:space="0" w:color="auto"/>
              <w:left w:val="single" w:sz="4" w:space="0" w:color="auto"/>
              <w:bottom w:val="nil"/>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110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760/1100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45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12500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1900</w:t>
            </w:r>
          </w:p>
        </w:tc>
        <w:tc>
          <w:tcPr>
            <w:tcW w:w="1402"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r>
      <w:tr w:rsidR="00C73EC4" w:rsidRPr="00C73EC4" w:rsidTr="005A7D13">
        <w:tc>
          <w:tcPr>
            <w:tcW w:w="2144" w:type="dxa"/>
            <w:vMerge/>
            <w:tcBorders>
              <w:top w:val="single" w:sz="4" w:space="0" w:color="auto"/>
              <w:left w:val="single" w:sz="4" w:space="0" w:color="auto"/>
              <w:bottom w:val="nil"/>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90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430/580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55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6700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1300</w:t>
            </w:r>
          </w:p>
        </w:tc>
        <w:tc>
          <w:tcPr>
            <w:tcW w:w="1402"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r>
      <w:tr w:rsidR="00C73EC4" w:rsidRPr="00C73EC4" w:rsidTr="005A7D13">
        <w:tc>
          <w:tcPr>
            <w:tcW w:w="2144" w:type="dxa"/>
            <w:vMerge/>
            <w:tcBorders>
              <w:top w:val="single" w:sz="4" w:space="0" w:color="auto"/>
              <w:left w:val="single" w:sz="4" w:space="0" w:color="auto"/>
              <w:bottom w:val="nil"/>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2-го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90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3,50-3,75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4-8</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430/580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55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5700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1300</w:t>
            </w:r>
          </w:p>
        </w:tc>
        <w:tc>
          <w:tcPr>
            <w:tcW w:w="1402"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w:t>
            </w:r>
          </w:p>
        </w:tc>
      </w:tr>
      <w:tr w:rsidR="00C73EC4" w:rsidRPr="00C73EC4" w:rsidTr="005A7D13">
        <w:tc>
          <w:tcPr>
            <w:tcW w:w="2144" w:type="dxa"/>
            <w:vMerge/>
            <w:tcBorders>
              <w:top w:val="single" w:sz="4" w:space="0" w:color="auto"/>
              <w:left w:val="single" w:sz="4" w:space="0" w:color="auto"/>
              <w:bottom w:val="nil"/>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80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3,25-3,75</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310/420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3900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1000</w:t>
            </w:r>
          </w:p>
        </w:tc>
        <w:tc>
          <w:tcPr>
            <w:tcW w:w="1402"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r>
      <w:tr w:rsidR="00C73EC4" w:rsidRPr="00C73EC4" w:rsidTr="005A7D13">
        <w:tc>
          <w:tcPr>
            <w:tcW w:w="2144" w:type="dxa"/>
            <w:vMerge/>
            <w:tcBorders>
              <w:top w:val="single" w:sz="4" w:space="0" w:color="auto"/>
              <w:left w:val="single" w:sz="4" w:space="0" w:color="auto"/>
              <w:bottom w:val="nil"/>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70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65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2600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800</w:t>
            </w:r>
          </w:p>
        </w:tc>
        <w:tc>
          <w:tcPr>
            <w:tcW w:w="1402"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r>
      <w:tr w:rsidR="00C73EC4" w:rsidRPr="00C73EC4" w:rsidTr="005A7D13">
        <w:tc>
          <w:tcPr>
            <w:tcW w:w="2144" w:type="dxa"/>
            <w:vMerge/>
            <w:tcBorders>
              <w:top w:val="single" w:sz="4" w:space="0" w:color="auto"/>
              <w:left w:val="single" w:sz="4" w:space="0" w:color="auto"/>
              <w:bottom w:val="nil"/>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2882"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73EC4" w:rsidRPr="00C73EC4" w:rsidRDefault="00C73EC4" w:rsidP="00C73EC4">
            <w:pPr>
              <w:widowControl w:val="0"/>
              <w:spacing w:after="0" w:line="240" w:lineRule="auto"/>
              <w:ind w:firstLine="709"/>
              <w:jc w:val="both"/>
              <w:rPr>
                <w:rFonts w:ascii="Times New Roman" w:eastAsia="Times New Roman" w:hAnsi="Times New Roman"/>
                <w:bCs/>
                <w:sz w:val="20"/>
                <w:szCs w:val="20"/>
                <w:lang w:eastAsia="ru-RU"/>
              </w:rPr>
            </w:pPr>
          </w:p>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bCs/>
                <w:sz w:val="20"/>
                <w:szCs w:val="20"/>
                <w:lang w:eastAsia="ru-RU"/>
              </w:rPr>
              <w:t>Магистральные улицы муниципального значения:</w:t>
            </w:r>
          </w:p>
        </w:tc>
      </w:tr>
      <w:tr w:rsidR="00C73EC4" w:rsidRPr="00C73EC4" w:rsidTr="005A7D13">
        <w:tc>
          <w:tcPr>
            <w:tcW w:w="2144" w:type="dxa"/>
            <w:vMerge/>
            <w:tcBorders>
              <w:top w:val="single" w:sz="4" w:space="0" w:color="auto"/>
              <w:left w:val="single" w:sz="4" w:space="0" w:color="auto"/>
              <w:bottom w:val="nil"/>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90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3,50-3,75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4-10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430/580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55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5700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1300</w:t>
            </w:r>
          </w:p>
        </w:tc>
        <w:tc>
          <w:tcPr>
            <w:tcW w:w="126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4,5</w:t>
            </w:r>
          </w:p>
        </w:tc>
      </w:tr>
      <w:tr w:rsidR="00C73EC4" w:rsidRPr="00C73EC4" w:rsidTr="005A7D13">
        <w:tc>
          <w:tcPr>
            <w:tcW w:w="2144" w:type="dxa"/>
            <w:vMerge/>
            <w:tcBorders>
              <w:top w:val="single" w:sz="4" w:space="0" w:color="auto"/>
              <w:left w:val="single" w:sz="4" w:space="0" w:color="auto"/>
              <w:bottom w:val="nil"/>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80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3,25-3,75</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310/420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3900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1000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r>
      <w:tr w:rsidR="00C73EC4" w:rsidRPr="00C73EC4" w:rsidTr="005A7D13">
        <w:tc>
          <w:tcPr>
            <w:tcW w:w="2144" w:type="dxa"/>
            <w:vMerge/>
            <w:tcBorders>
              <w:top w:val="single" w:sz="4" w:space="0" w:color="auto"/>
              <w:left w:val="single" w:sz="4" w:space="0" w:color="auto"/>
              <w:bottom w:val="nil"/>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70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65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2600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800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r>
      <w:tr w:rsidR="00C73EC4" w:rsidRPr="00C73EC4" w:rsidTr="005A7D13">
        <w:tc>
          <w:tcPr>
            <w:tcW w:w="2144" w:type="dxa"/>
            <w:vMerge/>
            <w:tcBorders>
              <w:top w:val="single" w:sz="4" w:space="0" w:color="auto"/>
              <w:left w:val="single" w:sz="4" w:space="0" w:color="auto"/>
              <w:bottom w:val="nil"/>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2-го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80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3,25-3,75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4-10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310/420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3900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1000</w:t>
            </w:r>
          </w:p>
        </w:tc>
        <w:tc>
          <w:tcPr>
            <w:tcW w:w="126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3,0</w:t>
            </w:r>
          </w:p>
        </w:tc>
      </w:tr>
      <w:tr w:rsidR="00C73EC4" w:rsidRPr="00C73EC4" w:rsidTr="005A7D13">
        <w:tc>
          <w:tcPr>
            <w:tcW w:w="2144" w:type="dxa"/>
            <w:vMerge/>
            <w:tcBorders>
              <w:top w:val="single" w:sz="4" w:space="0" w:color="auto"/>
              <w:left w:val="single" w:sz="4" w:space="0" w:color="auto"/>
              <w:bottom w:val="nil"/>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70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65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2600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800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r>
      <w:tr w:rsidR="00C73EC4" w:rsidRPr="00C73EC4" w:rsidTr="005A7D13">
        <w:tc>
          <w:tcPr>
            <w:tcW w:w="2144" w:type="dxa"/>
            <w:vMerge/>
            <w:tcBorders>
              <w:top w:val="single" w:sz="4" w:space="0" w:color="auto"/>
              <w:left w:val="single" w:sz="4" w:space="0" w:color="auto"/>
              <w:bottom w:val="nil"/>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60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170/220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1700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600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r>
      <w:tr w:rsidR="00C73EC4" w:rsidRPr="00C73EC4" w:rsidTr="005A7D13">
        <w:tc>
          <w:tcPr>
            <w:tcW w:w="2144" w:type="dxa"/>
            <w:vMerge/>
            <w:tcBorders>
              <w:top w:val="single" w:sz="4" w:space="0" w:color="auto"/>
              <w:left w:val="single" w:sz="4" w:space="0" w:color="auto"/>
              <w:bottom w:val="nil"/>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3-го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70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3,25-3,75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4-6</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65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2600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800</w:t>
            </w:r>
          </w:p>
        </w:tc>
        <w:tc>
          <w:tcPr>
            <w:tcW w:w="126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3,0</w:t>
            </w:r>
          </w:p>
        </w:tc>
      </w:tr>
      <w:tr w:rsidR="00C73EC4" w:rsidRPr="00C73EC4" w:rsidTr="005A7D13">
        <w:tc>
          <w:tcPr>
            <w:tcW w:w="2144" w:type="dxa"/>
            <w:vMerge/>
            <w:tcBorders>
              <w:top w:val="single" w:sz="4" w:space="0" w:color="auto"/>
              <w:left w:val="single" w:sz="4" w:space="0" w:color="auto"/>
              <w:bottom w:val="nil"/>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60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170/220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1700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600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r>
      <w:tr w:rsidR="00C73EC4" w:rsidRPr="00C73EC4" w:rsidTr="005A7D13">
        <w:tc>
          <w:tcPr>
            <w:tcW w:w="2144" w:type="dxa"/>
            <w:vMerge/>
            <w:tcBorders>
              <w:top w:val="single" w:sz="4" w:space="0" w:color="auto"/>
              <w:left w:val="single" w:sz="4" w:space="0" w:color="auto"/>
              <w:bottom w:val="nil"/>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50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400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r>
      <w:tr w:rsidR="00C73EC4" w:rsidRPr="00C73EC4" w:rsidTr="005A7D13">
        <w:tc>
          <w:tcPr>
            <w:tcW w:w="2144" w:type="dxa"/>
            <w:vMerge w:val="restart"/>
            <w:tcBorders>
              <w:top w:val="nil"/>
              <w:left w:val="single" w:sz="4" w:space="0" w:color="auto"/>
              <w:bottom w:val="single" w:sz="4" w:space="0" w:color="auto"/>
              <w:right w:val="single" w:sz="4" w:space="0" w:color="auto"/>
            </w:tcBorders>
            <w:tcMar>
              <w:top w:w="15" w:type="dxa"/>
              <w:left w:w="15" w:type="dxa"/>
              <w:bottom w:w="15" w:type="dxa"/>
              <w:right w:w="15" w:type="dxa"/>
            </w:tcMar>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Магистральные улицы районного значения</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70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3,25-3,75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2600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800</w:t>
            </w:r>
          </w:p>
        </w:tc>
        <w:tc>
          <w:tcPr>
            <w:tcW w:w="126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2,25</w:t>
            </w:r>
          </w:p>
        </w:tc>
      </w:tr>
      <w:tr w:rsidR="00C73EC4" w:rsidRPr="00C73EC4" w:rsidTr="005A7D13">
        <w:tc>
          <w:tcPr>
            <w:tcW w:w="2144" w:type="dxa"/>
            <w:vMerge/>
            <w:tcBorders>
              <w:top w:val="nil"/>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60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170/220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1700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600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r>
      <w:tr w:rsidR="00C73EC4" w:rsidRPr="00C73EC4" w:rsidTr="005A7D13">
        <w:tc>
          <w:tcPr>
            <w:tcW w:w="2144" w:type="dxa"/>
            <w:vMerge/>
            <w:tcBorders>
              <w:top w:val="nil"/>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50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400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r>
      <w:tr w:rsidR="00C73EC4" w:rsidRPr="00C73EC4" w:rsidTr="005A7D13">
        <w:tc>
          <w:tcPr>
            <w:tcW w:w="2144" w:type="dxa"/>
            <w:vMerge/>
            <w:tcBorders>
              <w:top w:val="nil"/>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2882"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bCs/>
                <w:sz w:val="20"/>
                <w:szCs w:val="20"/>
                <w:lang w:eastAsia="ru-RU"/>
              </w:rPr>
              <w:t>Улицы и дороги местного значения:</w:t>
            </w:r>
          </w:p>
        </w:tc>
      </w:tr>
      <w:tr w:rsidR="00C73EC4" w:rsidRPr="00C73EC4" w:rsidTr="005A7D13">
        <w:tc>
          <w:tcPr>
            <w:tcW w:w="2144" w:type="dxa"/>
            <w:vMerge/>
            <w:tcBorders>
              <w:top w:val="nil"/>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 улицы в зонах жилой застройки</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50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3,0-3,5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400</w:t>
            </w:r>
          </w:p>
        </w:tc>
        <w:tc>
          <w:tcPr>
            <w:tcW w:w="126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2,0</w:t>
            </w:r>
          </w:p>
        </w:tc>
      </w:tr>
      <w:tr w:rsidR="00C73EC4" w:rsidRPr="00C73EC4" w:rsidTr="005A7D13">
        <w:tc>
          <w:tcPr>
            <w:tcW w:w="2144" w:type="dxa"/>
            <w:vMerge/>
            <w:tcBorders>
              <w:top w:val="nil"/>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40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70/80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250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r>
      <w:tr w:rsidR="00C73EC4" w:rsidRPr="00C73EC4" w:rsidTr="005A7D13">
        <w:tc>
          <w:tcPr>
            <w:tcW w:w="2144" w:type="dxa"/>
            <w:vMerge/>
            <w:tcBorders>
              <w:top w:val="nil"/>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30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40/40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200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r>
      <w:tr w:rsidR="00C73EC4" w:rsidRPr="00C73EC4" w:rsidTr="005A7D13">
        <w:tc>
          <w:tcPr>
            <w:tcW w:w="2144" w:type="dxa"/>
            <w:vMerge/>
            <w:tcBorders>
              <w:top w:val="nil"/>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 улицы в общест-венно-деловых и торговых зонах</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50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3,0-3,5</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400</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2,0</w:t>
            </w:r>
          </w:p>
        </w:tc>
      </w:tr>
      <w:tr w:rsidR="00C73EC4" w:rsidRPr="00C73EC4" w:rsidTr="005A7D13">
        <w:tc>
          <w:tcPr>
            <w:tcW w:w="2144" w:type="dxa"/>
            <w:vMerge/>
            <w:tcBorders>
              <w:top w:val="nil"/>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40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rPr>
                <w:rFonts w:ascii="Times New Roman" w:eastAsia="Times New Roman" w:hAnsi="Times New Roman"/>
                <w:sz w:val="20"/>
                <w:szCs w:val="20"/>
                <w:lang w:eastAsia="ru-RU"/>
              </w:rPr>
            </w:pP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spacing w:after="0"/>
              <w:rPr>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70/80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250</w:t>
            </w:r>
          </w:p>
        </w:tc>
        <w:tc>
          <w:tcPr>
            <w:tcW w:w="126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rPr>
                <w:rFonts w:ascii="Times New Roman" w:eastAsia="Times New Roman" w:hAnsi="Times New Roman"/>
                <w:sz w:val="20"/>
                <w:szCs w:val="20"/>
                <w:lang w:eastAsia="ru-RU"/>
              </w:rPr>
            </w:pPr>
          </w:p>
        </w:tc>
      </w:tr>
      <w:tr w:rsidR="00C73EC4" w:rsidRPr="00C73EC4" w:rsidTr="005A7D13">
        <w:tc>
          <w:tcPr>
            <w:tcW w:w="2144" w:type="dxa"/>
            <w:vMerge/>
            <w:tcBorders>
              <w:top w:val="nil"/>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30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40/40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200</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r>
      <w:tr w:rsidR="00C73EC4" w:rsidRPr="00C73EC4" w:rsidTr="005A7D13">
        <w:tc>
          <w:tcPr>
            <w:tcW w:w="2144" w:type="dxa"/>
            <w:vMerge/>
            <w:tcBorders>
              <w:top w:val="nil"/>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 улицы и дороги в производственных зонах</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50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3,5</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400</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2,0</w:t>
            </w:r>
          </w:p>
        </w:tc>
      </w:tr>
      <w:tr w:rsidR="00C73EC4" w:rsidRPr="00C73EC4" w:rsidTr="005A7D13">
        <w:tc>
          <w:tcPr>
            <w:tcW w:w="2144" w:type="dxa"/>
            <w:vMerge/>
            <w:tcBorders>
              <w:top w:val="nil"/>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2882"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bCs/>
                <w:sz w:val="20"/>
                <w:szCs w:val="20"/>
                <w:lang w:eastAsia="ru-RU"/>
              </w:rPr>
              <w:t>Пешеходные улицы и площади:</w:t>
            </w:r>
          </w:p>
        </w:tc>
      </w:tr>
      <w:tr w:rsidR="00C73EC4" w:rsidRPr="00C73EC4" w:rsidTr="005A7D13">
        <w:tc>
          <w:tcPr>
            <w:tcW w:w="2144" w:type="dxa"/>
            <w:vMerge/>
            <w:tcBorders>
              <w:top w:val="nil"/>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Пешеходные улицы и площади</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rPr>
                <w:rFonts w:ascii="Times New Roman" w:eastAsia="Times New Roman" w:hAnsi="Times New Roman"/>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По расчету</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По расчету</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50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По проекту</w:t>
            </w:r>
          </w:p>
        </w:tc>
      </w:tr>
      <w:tr w:rsidR="00C73EC4" w:rsidRPr="00C73EC4" w:rsidTr="005A7D13">
        <w:tc>
          <w:tcPr>
            <w:tcW w:w="15026" w:type="dxa"/>
            <w:gridSpan w:val="1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73EC4" w:rsidRPr="00C73EC4" w:rsidRDefault="00C73EC4" w:rsidP="00C73EC4">
            <w:pPr>
              <w:widowControl w:val="0"/>
              <w:spacing w:after="0" w:line="240" w:lineRule="auto"/>
              <w:ind w:firstLine="709"/>
              <w:jc w:val="both"/>
              <w:rPr>
                <w:rFonts w:ascii="Times New Roman" w:eastAsia="Times New Roman" w:hAnsi="Times New Roman"/>
                <w:bCs/>
                <w:sz w:val="20"/>
                <w:szCs w:val="20"/>
                <w:lang w:eastAsia="ru-RU"/>
              </w:rPr>
            </w:pPr>
          </w:p>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bCs/>
                <w:sz w:val="20"/>
                <w:szCs w:val="20"/>
                <w:lang w:eastAsia="ru-RU"/>
              </w:rPr>
              <w:t>Примечания:</w:t>
            </w:r>
          </w:p>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магистральных дорог - 50-100; магистральных улиц - 40-100; улиц и дорог местного значения - 15-30.</w:t>
            </w:r>
          </w:p>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 xml:space="preserve">2. 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w:t>
            </w:r>
            <w:r w:rsidRPr="00C73EC4">
              <w:rPr>
                <w:rFonts w:ascii="Times New Roman" w:eastAsia="Times New Roman" w:hAnsi="Times New Roman"/>
                <w:sz w:val="20"/>
                <w:szCs w:val="20"/>
                <w:lang w:eastAsia="ru-RU"/>
              </w:rPr>
              <w:lastRenderedPageBreak/>
              <w:t>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3. При назначении ширины проезжей части 10 полос движения минимальное расстояние между транспортными развязками необходимо увеличить в 1,2 раза.</w:t>
            </w:r>
          </w:p>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4. Для движения автобусов на магистральных улицах и дорогах с. Панкрушиха допускается предусматривать выделенную полосу шириной 3,75 м.</w:t>
            </w:r>
          </w:p>
          <w:p w:rsidR="00C73EC4" w:rsidRPr="00C73EC4" w:rsidRDefault="00C73EC4" w:rsidP="00C73EC4">
            <w:pPr>
              <w:widowControl w:val="0"/>
              <w:spacing w:after="0" w:line="240" w:lineRule="auto"/>
              <w:ind w:firstLine="709"/>
              <w:jc w:val="both"/>
              <w:rPr>
                <w:rFonts w:ascii="Times New Roman" w:eastAsia="Times New Roman" w:hAnsi="Times New Roman"/>
                <w:sz w:val="20"/>
                <w:szCs w:val="20"/>
                <w:vertAlign w:val="subscript"/>
                <w:lang w:eastAsia="ru-RU"/>
              </w:rPr>
            </w:pPr>
            <w:r w:rsidRPr="00C73EC4">
              <w:rPr>
                <w:rFonts w:ascii="Times New Roman" w:eastAsia="Times New Roman" w:hAnsi="Times New Roman"/>
                <w:sz w:val="20"/>
                <w:szCs w:val="20"/>
                <w:lang w:eastAsia="ru-RU"/>
              </w:rPr>
              <w:t>5. В климатических подрайонах IА, IБ и IГ наибольшие продольные уклоны проезжей части магистральных улиц и дорог следует уменьшать на 10 %</w:t>
            </w:r>
            <w:r w:rsidRPr="00C73EC4">
              <w:rPr>
                <w:rFonts w:ascii="Times New Roman" w:eastAsia="Times New Roman" w:hAnsi="Times New Roman"/>
                <w:sz w:val="20"/>
                <w:szCs w:val="20"/>
                <w:vertAlign w:val="subscript"/>
                <w:lang w:eastAsia="ru-RU"/>
              </w:rPr>
              <w:t>0</w:t>
            </w:r>
            <w:r w:rsidRPr="00C73EC4">
              <w:rPr>
                <w:rFonts w:ascii="Times New Roman" w:eastAsia="Times New Roman" w:hAnsi="Times New Roman"/>
                <w:sz w:val="20"/>
                <w:szCs w:val="20"/>
                <w:lang w:eastAsia="ru-RU"/>
              </w:rPr>
              <w:t>.</w:t>
            </w:r>
          </w:p>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 xml:space="preserve"> 6. В ширину пешеходной части тротуаров и дорожек не включаются площади, необходимые для размещения киосков, скамеек и т.п.</w:t>
            </w:r>
          </w:p>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7.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8. При непосредственном примыкании тротуаров к стенам зданий, подпорным стенкам или оградам следует увеличивать их ширину не менее чем на 0,5 м.</w:t>
            </w:r>
          </w:p>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9.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10.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в соответствии с ГОСТ Р 52289-2004); размер такой зоны следует принимать в зависимости от расчетной скорости с учетом стесненности условий.</w:t>
            </w:r>
          </w:p>
        </w:tc>
      </w:tr>
      <w:tr w:rsidR="00C73EC4" w:rsidRPr="00C73EC4" w:rsidTr="005A7D13">
        <w:tc>
          <w:tcPr>
            <w:tcW w:w="214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p>
        </w:tc>
        <w:tc>
          <w:tcPr>
            <w:tcW w:w="169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73EC4" w:rsidRPr="00C73EC4" w:rsidRDefault="00C73EC4" w:rsidP="00C73EC4">
            <w:pPr>
              <w:widowControl w:val="0"/>
              <w:spacing w:after="0" w:line="240" w:lineRule="auto"/>
              <w:ind w:right="146" w:firstLine="24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Улицы и дороги в сельских населенных пунктах</w:t>
            </w:r>
          </w:p>
        </w:tc>
        <w:tc>
          <w:tcPr>
            <w:tcW w:w="1398"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107"/>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Расчетная скорость движения,</w:t>
            </w:r>
          </w:p>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км/ч</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268"/>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Ширина полосы движения,</w:t>
            </w:r>
          </w:p>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м</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73EC4" w:rsidRPr="00C73EC4" w:rsidRDefault="00C73EC4" w:rsidP="00C73EC4">
            <w:pPr>
              <w:widowControl w:val="0"/>
              <w:spacing w:after="0" w:line="240" w:lineRule="auto"/>
              <w:ind w:right="127" w:firstLine="268"/>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Число полос движения (суммарно в двух направлениях)</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26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Наименьший радиус кривых в плане без виража, м</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26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Наибольший продольный уклон, %</w:t>
            </w:r>
          </w:p>
        </w:tc>
        <w:tc>
          <w:tcPr>
            <w:tcW w:w="129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73EC4" w:rsidRPr="00C73EC4" w:rsidRDefault="00C73EC4" w:rsidP="00C73EC4">
            <w:pPr>
              <w:widowControl w:val="0"/>
              <w:spacing w:after="0" w:line="240" w:lineRule="auto"/>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Наименьший радиус вертикальной выпуклой кривой, м</w:t>
            </w:r>
          </w:p>
        </w:tc>
        <w:tc>
          <w:tcPr>
            <w:tcW w:w="1114"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73EC4" w:rsidRPr="00C73EC4" w:rsidRDefault="00C73EC4" w:rsidP="00C73EC4">
            <w:pPr>
              <w:widowControl w:val="0"/>
              <w:spacing w:after="0" w:line="240" w:lineRule="auto"/>
              <w:ind w:hanging="176"/>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Наименьший радиус верти-кальной вогнутой кривой, м</w:t>
            </w:r>
          </w:p>
        </w:tc>
        <w:tc>
          <w:tcPr>
            <w:tcW w:w="1564" w:type="dxa"/>
            <w:gridSpan w:val="3"/>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127"/>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Ширина пешеходной части тротуара, м</w:t>
            </w:r>
          </w:p>
        </w:tc>
      </w:tr>
      <w:tr w:rsidR="00C73EC4" w:rsidRPr="00C73EC4" w:rsidTr="005A7D13">
        <w:tc>
          <w:tcPr>
            <w:tcW w:w="2144"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69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Основные улицы</w:t>
            </w:r>
          </w:p>
        </w:tc>
        <w:tc>
          <w:tcPr>
            <w:tcW w:w="139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60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3,5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220</w:t>
            </w:r>
          </w:p>
        </w:tc>
        <w:tc>
          <w:tcPr>
            <w:tcW w:w="156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70</w:t>
            </w:r>
          </w:p>
        </w:tc>
        <w:tc>
          <w:tcPr>
            <w:tcW w:w="12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1700</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600</w:t>
            </w:r>
          </w:p>
        </w:tc>
        <w:tc>
          <w:tcPr>
            <w:tcW w:w="1564"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1,5-2,25</w:t>
            </w:r>
          </w:p>
        </w:tc>
      </w:tr>
      <w:tr w:rsidR="00C73EC4" w:rsidRPr="00C73EC4" w:rsidTr="005A7D13">
        <w:tc>
          <w:tcPr>
            <w:tcW w:w="2144"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69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Местные улицы</w:t>
            </w:r>
          </w:p>
        </w:tc>
        <w:tc>
          <w:tcPr>
            <w:tcW w:w="139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40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3,0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2</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80</w:t>
            </w:r>
          </w:p>
        </w:tc>
        <w:tc>
          <w:tcPr>
            <w:tcW w:w="156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80</w:t>
            </w:r>
          </w:p>
        </w:tc>
        <w:tc>
          <w:tcPr>
            <w:tcW w:w="12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600</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250</w:t>
            </w:r>
          </w:p>
        </w:tc>
        <w:tc>
          <w:tcPr>
            <w:tcW w:w="1564"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1,5</w:t>
            </w:r>
          </w:p>
        </w:tc>
      </w:tr>
      <w:tr w:rsidR="00C73EC4" w:rsidRPr="00C73EC4" w:rsidTr="005A7D13">
        <w:tc>
          <w:tcPr>
            <w:tcW w:w="2144"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0"/>
                <w:szCs w:val="20"/>
                <w:lang w:eastAsia="ru-RU"/>
              </w:rPr>
            </w:pPr>
          </w:p>
        </w:tc>
        <w:tc>
          <w:tcPr>
            <w:tcW w:w="169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Местные дороги</w:t>
            </w:r>
          </w:p>
        </w:tc>
        <w:tc>
          <w:tcPr>
            <w:tcW w:w="139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30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2,75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2</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40</w:t>
            </w:r>
          </w:p>
        </w:tc>
        <w:tc>
          <w:tcPr>
            <w:tcW w:w="156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80</w:t>
            </w:r>
          </w:p>
        </w:tc>
        <w:tc>
          <w:tcPr>
            <w:tcW w:w="12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600</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200</w:t>
            </w:r>
          </w:p>
        </w:tc>
        <w:tc>
          <w:tcPr>
            <w:tcW w:w="1564"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73EC4" w:rsidRPr="00C73EC4" w:rsidRDefault="00C73EC4" w:rsidP="00C73EC4">
            <w:pPr>
              <w:widowControl w:val="0"/>
              <w:spacing w:after="0" w:line="240" w:lineRule="auto"/>
              <w:ind w:firstLine="709"/>
              <w:jc w:val="both"/>
              <w:rPr>
                <w:rFonts w:ascii="Times New Roman" w:eastAsia="Times New Roman" w:hAnsi="Times New Roman"/>
                <w:sz w:val="20"/>
                <w:szCs w:val="20"/>
                <w:lang w:eastAsia="ru-RU"/>
              </w:rPr>
            </w:pPr>
            <w:r w:rsidRPr="00C73EC4">
              <w:rPr>
                <w:rFonts w:ascii="Times New Roman" w:eastAsia="Times New Roman" w:hAnsi="Times New Roman"/>
                <w:sz w:val="20"/>
                <w:szCs w:val="20"/>
                <w:lang w:eastAsia="ru-RU"/>
              </w:rPr>
              <w:t>1,0 (допускается устраивать с одной стороны)</w:t>
            </w:r>
          </w:p>
        </w:tc>
      </w:tr>
    </w:tbl>
    <w:p w:rsidR="00C73EC4" w:rsidRPr="00C73EC4" w:rsidRDefault="00C73EC4" w:rsidP="00C73EC4">
      <w:pPr>
        <w:spacing w:after="0" w:line="240" w:lineRule="auto"/>
        <w:rPr>
          <w:rFonts w:ascii="Times New Roman" w:eastAsia="Times New Roman" w:hAnsi="Times New Roman"/>
          <w:bCs/>
          <w:sz w:val="24"/>
          <w:szCs w:val="24"/>
        </w:rPr>
        <w:sectPr w:rsidR="00C73EC4" w:rsidRPr="00C73EC4" w:rsidSect="006572A0">
          <w:pgSz w:w="16838" w:h="11909" w:orient="landscape"/>
          <w:pgMar w:top="567" w:right="678" w:bottom="1701" w:left="516" w:header="142" w:footer="6" w:gutter="0"/>
          <w:cols w:space="720"/>
        </w:sectPr>
      </w:pPr>
    </w:p>
    <w:p w:rsidR="00C73EC4" w:rsidRPr="00C73EC4" w:rsidRDefault="00C73EC4" w:rsidP="00C73EC4">
      <w:pPr>
        <w:keepNext/>
        <w:keepLines/>
        <w:widowControl w:val="0"/>
        <w:spacing w:after="0" w:line="240" w:lineRule="auto"/>
        <w:ind w:left="360" w:firstLine="491"/>
        <w:jc w:val="both"/>
        <w:outlineLvl w:val="0"/>
        <w:rPr>
          <w:rFonts w:ascii="Times New Roman" w:eastAsia="Times New Roman" w:hAnsi="Times New Roman"/>
          <w:b/>
          <w:bCs/>
          <w:sz w:val="24"/>
          <w:szCs w:val="24"/>
        </w:rPr>
      </w:pPr>
      <w:bookmarkStart w:id="2" w:name="_GoBack"/>
      <w:bookmarkEnd w:id="2"/>
      <w:r w:rsidRPr="00C73EC4">
        <w:rPr>
          <w:rFonts w:ascii="Times New Roman" w:eastAsia="Times New Roman" w:hAnsi="Times New Roman"/>
          <w:b/>
          <w:sz w:val="24"/>
          <w:szCs w:val="24"/>
          <w:lang w:val="en-US"/>
        </w:rPr>
        <w:lastRenderedPageBreak/>
        <w:t>IV</w:t>
      </w:r>
      <w:r w:rsidRPr="00C73EC4">
        <w:rPr>
          <w:rFonts w:ascii="Times New Roman" w:eastAsia="Times New Roman" w:hAnsi="Times New Roman"/>
          <w:b/>
          <w:sz w:val="24"/>
          <w:szCs w:val="24"/>
        </w:rPr>
        <w:t xml:space="preserve">. </w:t>
      </w:r>
      <w:bookmarkStart w:id="3" w:name="bookmark2"/>
      <w:r w:rsidRPr="00C73EC4">
        <w:rPr>
          <w:rFonts w:ascii="Times New Roman" w:eastAsia="Times New Roman" w:hAnsi="Times New Roman"/>
          <w:b/>
          <w:sz w:val="24"/>
          <w:szCs w:val="24"/>
        </w:rPr>
        <w:t>Расчетные показатели объектов инженерной инфраструктуры</w:t>
      </w:r>
      <w:r w:rsidRPr="00C73EC4">
        <w:rPr>
          <w:rFonts w:ascii="Times New Roman" w:eastAsia="Times New Roman" w:hAnsi="Times New Roman"/>
          <w:sz w:val="24"/>
          <w:szCs w:val="24"/>
        </w:rPr>
        <w:t>.</w:t>
      </w:r>
      <w:bookmarkEnd w:id="3"/>
    </w:p>
    <w:p w:rsidR="00C73EC4" w:rsidRPr="00C73EC4" w:rsidRDefault="00C73EC4" w:rsidP="00527A0D">
      <w:pPr>
        <w:widowControl w:val="0"/>
        <w:numPr>
          <w:ilvl w:val="0"/>
          <w:numId w:val="56"/>
        </w:numPr>
        <w:tabs>
          <w:tab w:val="left" w:pos="3029"/>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Водоснабжение и водоотведение.</w:t>
      </w:r>
    </w:p>
    <w:p w:rsidR="00C73EC4" w:rsidRPr="00C73EC4" w:rsidRDefault="00C73EC4" w:rsidP="00527A0D">
      <w:pPr>
        <w:widowControl w:val="0"/>
        <w:numPr>
          <w:ilvl w:val="1"/>
          <w:numId w:val="56"/>
        </w:numPr>
        <w:tabs>
          <w:tab w:val="left" w:pos="675"/>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30.12.2004 № 210-Ф3 «Об основах регулирования тарифов организаций коммунального комплекса».</w:t>
      </w:r>
    </w:p>
    <w:p w:rsidR="00C73EC4" w:rsidRPr="00C73EC4" w:rsidRDefault="00C73EC4" w:rsidP="00527A0D">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12.2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СП 31.13330.2012, СП 32.13330.2012 с учетом санитарно-гигиенической надежности получения питьевой воды, экологических и ресурсосберегающих требований.</w:t>
      </w:r>
    </w:p>
    <w:p w:rsidR="00C73EC4" w:rsidRPr="00C73EC4" w:rsidRDefault="00C73EC4" w:rsidP="00527A0D">
      <w:pPr>
        <w:widowControl w:val="0"/>
        <w:numPr>
          <w:ilvl w:val="0"/>
          <w:numId w:val="57"/>
        </w:numPr>
        <w:tabs>
          <w:tab w:val="left" w:pos="675"/>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C73EC4" w:rsidRPr="00C73EC4" w:rsidRDefault="00C73EC4" w:rsidP="00527A0D">
      <w:pPr>
        <w:widowControl w:val="0"/>
        <w:numPr>
          <w:ilvl w:val="0"/>
          <w:numId w:val="57"/>
        </w:numPr>
        <w:tabs>
          <w:tab w:val="left" w:pos="675"/>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Выбор источников хозяйственно-питьевого водоснабжения необходимо осуществлять в соответствии с требованиями СанПиН 2.1.4.1110, ГОСТ 2761-84,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C73EC4" w:rsidRPr="00C73EC4" w:rsidRDefault="00C73EC4" w:rsidP="00527A0D">
      <w:pPr>
        <w:widowControl w:val="0"/>
        <w:numPr>
          <w:ilvl w:val="0"/>
          <w:numId w:val="57"/>
        </w:numPr>
        <w:tabs>
          <w:tab w:val="left" w:pos="675"/>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Размеры земельных участков для станций очистки воды в зависимости от их производительности (тыс. куб.м/сутки) следует принимать по проекту, но не более:</w:t>
      </w:r>
    </w:p>
    <w:p w:rsidR="00C73EC4" w:rsidRPr="00C73EC4" w:rsidRDefault="00C73EC4" w:rsidP="00527A0D">
      <w:pPr>
        <w:widowControl w:val="0"/>
        <w:spacing w:after="0" w:line="240" w:lineRule="auto"/>
        <w:ind w:right="2"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до 0,8 - 1 га; от 0,8 до 12 - 2 га; от 12 до 32 - 3 га; от 32 до 80 - 4 га; от 80 до 125 - 6 га; от 125 до 250 - 12 га; от 250 до 400 - 18 га; от 400 до 800 - 24 га.</w:t>
      </w:r>
    </w:p>
    <w:p w:rsidR="00C73EC4" w:rsidRPr="00C73EC4" w:rsidRDefault="00C73EC4" w:rsidP="00527A0D">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12.6. Размеры земельных участков для очистных сооружений канализации следует принимать не более указанных в таблице 17.</w:t>
      </w:r>
    </w:p>
    <w:p w:rsidR="00C73EC4" w:rsidRPr="00C73EC4" w:rsidRDefault="00C73EC4" w:rsidP="00C73EC4">
      <w:pPr>
        <w:widowControl w:val="0"/>
        <w:tabs>
          <w:tab w:val="left" w:pos="1090"/>
        </w:tabs>
        <w:spacing w:after="0" w:line="240" w:lineRule="auto"/>
        <w:jc w:val="right"/>
        <w:rPr>
          <w:rFonts w:ascii="Times New Roman" w:eastAsia="Times New Roman" w:hAnsi="Times New Roman"/>
          <w:bCs/>
          <w:sz w:val="24"/>
          <w:szCs w:val="24"/>
        </w:rPr>
      </w:pPr>
      <w:r w:rsidRPr="00C73EC4">
        <w:rPr>
          <w:rFonts w:ascii="Times New Roman" w:eastAsia="Times New Roman" w:hAnsi="Times New Roman"/>
          <w:bCs/>
          <w:sz w:val="24"/>
          <w:szCs w:val="24"/>
        </w:rPr>
        <w:t>Таблица 17</w:t>
      </w:r>
    </w:p>
    <w:tbl>
      <w:tblPr>
        <w:tblW w:w="9660" w:type="dxa"/>
        <w:tblLayout w:type="fixed"/>
        <w:tblCellMar>
          <w:left w:w="10" w:type="dxa"/>
          <w:right w:w="10" w:type="dxa"/>
        </w:tblCellMar>
        <w:tblLook w:val="04A0" w:firstRow="1" w:lastRow="0" w:firstColumn="1" w:lastColumn="0" w:noHBand="0" w:noVBand="1"/>
      </w:tblPr>
      <w:tblGrid>
        <w:gridCol w:w="4543"/>
        <w:gridCol w:w="1338"/>
        <w:gridCol w:w="1333"/>
        <w:gridCol w:w="2446"/>
      </w:tblGrid>
      <w:tr w:rsidR="00C73EC4" w:rsidRPr="00C73EC4" w:rsidTr="00C73EC4">
        <w:trPr>
          <w:trHeight w:hRule="exact" w:val="494"/>
        </w:trPr>
        <w:tc>
          <w:tcPr>
            <w:tcW w:w="4546" w:type="dxa"/>
            <w:vMerge w:val="restart"/>
            <w:tcBorders>
              <w:top w:val="single" w:sz="4" w:space="0" w:color="auto"/>
              <w:left w:val="single" w:sz="4" w:space="0" w:color="auto"/>
              <w:bottom w:val="nil"/>
              <w:right w:val="nil"/>
            </w:tcBorders>
            <w:shd w:val="clear" w:color="auto" w:fill="FFFFFF"/>
            <w:hideMark/>
          </w:tcPr>
          <w:p w:rsidR="00C73EC4" w:rsidRDefault="00C73EC4" w:rsidP="00C73EC4">
            <w:pPr>
              <w:widowControl w:val="0"/>
              <w:spacing w:after="0" w:line="240" w:lineRule="auto"/>
              <w:jc w:val="center"/>
              <w:rPr>
                <w:rFonts w:ascii="Times New Roman" w:eastAsia="Times New Roman" w:hAnsi="Times New Roman"/>
                <w:bCs/>
                <w:color w:val="000000"/>
                <w:sz w:val="24"/>
                <w:szCs w:val="24"/>
                <w:shd w:val="clear" w:color="auto" w:fill="FFFFFF"/>
              </w:rPr>
            </w:pPr>
            <w:r w:rsidRPr="00E9101D">
              <w:rPr>
                <w:rFonts w:ascii="Times New Roman" w:eastAsia="Times New Roman" w:hAnsi="Times New Roman"/>
                <w:bCs/>
                <w:color w:val="000000"/>
                <w:sz w:val="24"/>
                <w:szCs w:val="24"/>
                <w:shd w:val="clear" w:color="auto" w:fill="FFFFFF"/>
              </w:rPr>
              <w:t>Производительность очистных сооружений канализации, тыс. куб. м/сутки</w:t>
            </w:r>
          </w:p>
          <w:p w:rsidR="00E9101D" w:rsidRDefault="00E9101D" w:rsidP="00C73EC4">
            <w:pPr>
              <w:widowControl w:val="0"/>
              <w:spacing w:after="0" w:line="240" w:lineRule="auto"/>
              <w:jc w:val="center"/>
              <w:rPr>
                <w:rFonts w:ascii="Times New Roman" w:eastAsia="Times New Roman" w:hAnsi="Times New Roman"/>
                <w:bCs/>
                <w:color w:val="000000"/>
                <w:sz w:val="24"/>
                <w:szCs w:val="24"/>
                <w:shd w:val="clear" w:color="auto" w:fill="FFFFFF"/>
              </w:rPr>
            </w:pPr>
          </w:p>
          <w:p w:rsidR="00E9101D" w:rsidRDefault="00E9101D" w:rsidP="00C73EC4">
            <w:pPr>
              <w:widowControl w:val="0"/>
              <w:spacing w:after="0" w:line="240" w:lineRule="auto"/>
              <w:jc w:val="center"/>
              <w:rPr>
                <w:rFonts w:ascii="Times New Roman" w:eastAsia="Times New Roman" w:hAnsi="Times New Roman"/>
                <w:bCs/>
                <w:color w:val="000000"/>
                <w:sz w:val="24"/>
                <w:szCs w:val="24"/>
                <w:shd w:val="clear" w:color="auto" w:fill="FFFFFF"/>
              </w:rPr>
            </w:pPr>
          </w:p>
          <w:p w:rsidR="00E9101D" w:rsidRPr="00E9101D" w:rsidRDefault="00E9101D" w:rsidP="00C73EC4">
            <w:pPr>
              <w:widowControl w:val="0"/>
              <w:spacing w:after="0" w:line="240" w:lineRule="auto"/>
              <w:jc w:val="center"/>
              <w:rPr>
                <w:rFonts w:ascii="Times New Roman" w:eastAsia="Times New Roman" w:hAnsi="Times New Roman"/>
                <w:sz w:val="24"/>
                <w:szCs w:val="24"/>
              </w:rPr>
            </w:pPr>
          </w:p>
        </w:tc>
        <w:tc>
          <w:tcPr>
            <w:tcW w:w="5121" w:type="dxa"/>
            <w:gridSpan w:val="3"/>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Размеры земельных участков, га</w:t>
            </w:r>
          </w:p>
        </w:tc>
      </w:tr>
      <w:tr w:rsidR="00C73EC4" w:rsidRPr="00C73EC4" w:rsidTr="00C73EC4">
        <w:trPr>
          <w:trHeight w:hRule="exact" w:val="854"/>
        </w:trPr>
        <w:tc>
          <w:tcPr>
            <w:tcW w:w="4546" w:type="dxa"/>
            <w:vMerge/>
            <w:tcBorders>
              <w:top w:val="single" w:sz="4" w:space="0" w:color="auto"/>
              <w:left w:val="single" w:sz="4" w:space="0" w:color="auto"/>
              <w:bottom w:val="nil"/>
              <w:right w:val="nil"/>
            </w:tcBorders>
            <w:vAlign w:val="center"/>
            <w:hideMark/>
          </w:tcPr>
          <w:p w:rsidR="00C73EC4" w:rsidRPr="00E9101D" w:rsidRDefault="00C73EC4" w:rsidP="00C73EC4">
            <w:pPr>
              <w:spacing w:after="0"/>
              <w:rPr>
                <w:rFonts w:ascii="Times New Roman" w:eastAsia="Times New Roman" w:hAnsi="Times New Roman"/>
                <w:sz w:val="24"/>
                <w:szCs w:val="24"/>
              </w:rPr>
            </w:pPr>
          </w:p>
        </w:tc>
        <w:tc>
          <w:tcPr>
            <w:tcW w:w="1339" w:type="dxa"/>
            <w:tcBorders>
              <w:top w:val="single" w:sz="4" w:space="0" w:color="auto"/>
              <w:left w:val="single" w:sz="4" w:space="0" w:color="auto"/>
              <w:bottom w:val="nil"/>
              <w:right w:val="nil"/>
            </w:tcBorders>
            <w:shd w:val="clear" w:color="auto" w:fill="FFFFFF"/>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очистных</w:t>
            </w:r>
          </w:p>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сооружений</w:t>
            </w:r>
          </w:p>
          <w:p w:rsidR="00C73EC4" w:rsidRPr="00E9101D" w:rsidRDefault="00C73EC4" w:rsidP="00C73EC4">
            <w:pPr>
              <w:widowControl w:val="0"/>
              <w:spacing w:after="0" w:line="240" w:lineRule="auto"/>
              <w:jc w:val="both"/>
              <w:rPr>
                <w:rFonts w:ascii="Times New Roman" w:eastAsia="Times New Roman" w:hAnsi="Times New Roman"/>
                <w:sz w:val="24"/>
                <w:szCs w:val="24"/>
              </w:rPr>
            </w:pPr>
          </w:p>
        </w:tc>
        <w:tc>
          <w:tcPr>
            <w:tcW w:w="1334"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иловых</w:t>
            </w:r>
          </w:p>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площадок</w:t>
            </w:r>
          </w:p>
        </w:tc>
        <w:tc>
          <w:tcPr>
            <w:tcW w:w="2448"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биологических прудов глубокой очистки сточных вод</w:t>
            </w:r>
          </w:p>
        </w:tc>
      </w:tr>
      <w:tr w:rsidR="00C73EC4" w:rsidRPr="00C73EC4" w:rsidTr="00C73EC4">
        <w:trPr>
          <w:trHeight w:hRule="exact" w:val="373"/>
        </w:trPr>
        <w:tc>
          <w:tcPr>
            <w:tcW w:w="4546"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c>
          <w:tcPr>
            <w:tcW w:w="1339"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w:t>
            </w:r>
          </w:p>
        </w:tc>
        <w:tc>
          <w:tcPr>
            <w:tcW w:w="1334"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w:t>
            </w:r>
          </w:p>
        </w:tc>
        <w:tc>
          <w:tcPr>
            <w:tcW w:w="2448"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4</w:t>
            </w:r>
          </w:p>
        </w:tc>
      </w:tr>
      <w:tr w:rsidR="00C73EC4" w:rsidRPr="00C73EC4" w:rsidTr="00C73EC4">
        <w:trPr>
          <w:trHeight w:hRule="exact" w:val="333"/>
        </w:trPr>
        <w:tc>
          <w:tcPr>
            <w:tcW w:w="4546"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ind w:left="8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до 0,7</w:t>
            </w:r>
          </w:p>
        </w:tc>
        <w:tc>
          <w:tcPr>
            <w:tcW w:w="1339"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0,5</w:t>
            </w:r>
          </w:p>
        </w:tc>
        <w:tc>
          <w:tcPr>
            <w:tcW w:w="1334"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0,2</w:t>
            </w:r>
          </w:p>
        </w:tc>
        <w:tc>
          <w:tcPr>
            <w:tcW w:w="2448"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w:t>
            </w:r>
          </w:p>
        </w:tc>
      </w:tr>
      <w:tr w:rsidR="00C73EC4" w:rsidRPr="00C73EC4" w:rsidTr="00C73EC4">
        <w:trPr>
          <w:trHeight w:hRule="exact" w:val="423"/>
        </w:trPr>
        <w:tc>
          <w:tcPr>
            <w:tcW w:w="4546"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ind w:left="8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от 0,7 до 17</w:t>
            </w:r>
          </w:p>
        </w:tc>
        <w:tc>
          <w:tcPr>
            <w:tcW w:w="1339"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4</w:t>
            </w:r>
          </w:p>
        </w:tc>
        <w:tc>
          <w:tcPr>
            <w:tcW w:w="1334"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w:t>
            </w:r>
          </w:p>
        </w:tc>
      </w:tr>
      <w:tr w:rsidR="00C73EC4" w:rsidRPr="00C73EC4" w:rsidTr="00C73EC4">
        <w:trPr>
          <w:trHeight w:hRule="exact" w:val="430"/>
        </w:trPr>
        <w:tc>
          <w:tcPr>
            <w:tcW w:w="4546"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ind w:left="8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от 17 до 40</w:t>
            </w:r>
          </w:p>
        </w:tc>
        <w:tc>
          <w:tcPr>
            <w:tcW w:w="1339"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6</w:t>
            </w:r>
          </w:p>
        </w:tc>
        <w:tc>
          <w:tcPr>
            <w:tcW w:w="1334"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9</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6</w:t>
            </w:r>
          </w:p>
        </w:tc>
      </w:tr>
      <w:tr w:rsidR="00C73EC4" w:rsidRPr="00C73EC4" w:rsidTr="00C73EC4">
        <w:trPr>
          <w:trHeight w:hRule="exact" w:val="490"/>
        </w:trPr>
        <w:tc>
          <w:tcPr>
            <w:tcW w:w="4546"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ind w:left="8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от 40 до 130</w:t>
            </w:r>
          </w:p>
        </w:tc>
        <w:tc>
          <w:tcPr>
            <w:tcW w:w="1339"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12</w:t>
            </w:r>
          </w:p>
        </w:tc>
        <w:tc>
          <w:tcPr>
            <w:tcW w:w="1334"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25</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20</w:t>
            </w:r>
          </w:p>
        </w:tc>
      </w:tr>
      <w:tr w:rsidR="00C73EC4" w:rsidRPr="00C73EC4" w:rsidTr="00C73EC4">
        <w:trPr>
          <w:trHeight w:hRule="exact" w:val="490"/>
        </w:trPr>
        <w:tc>
          <w:tcPr>
            <w:tcW w:w="4546"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ind w:left="8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от 130 до 175</w:t>
            </w:r>
          </w:p>
        </w:tc>
        <w:tc>
          <w:tcPr>
            <w:tcW w:w="1339"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14</w:t>
            </w:r>
          </w:p>
        </w:tc>
        <w:tc>
          <w:tcPr>
            <w:tcW w:w="1334"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30</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30</w:t>
            </w:r>
          </w:p>
        </w:tc>
      </w:tr>
      <w:tr w:rsidR="00C73EC4" w:rsidRPr="00C73EC4" w:rsidTr="00C73EC4">
        <w:trPr>
          <w:trHeight w:hRule="exact" w:val="435"/>
        </w:trPr>
        <w:tc>
          <w:tcPr>
            <w:tcW w:w="4546"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ind w:left="8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от 175 до 280</w:t>
            </w:r>
          </w:p>
        </w:tc>
        <w:tc>
          <w:tcPr>
            <w:tcW w:w="1339"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18</w:t>
            </w:r>
          </w:p>
        </w:tc>
        <w:tc>
          <w:tcPr>
            <w:tcW w:w="1334"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55</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w:t>
            </w:r>
          </w:p>
        </w:tc>
      </w:tr>
    </w:tbl>
    <w:p w:rsidR="00C73EC4" w:rsidRPr="00C73EC4" w:rsidRDefault="00C73EC4" w:rsidP="00C73EC4">
      <w:pPr>
        <w:widowControl w:val="0"/>
        <w:spacing w:after="0" w:line="240" w:lineRule="auto"/>
        <w:rPr>
          <w:rFonts w:ascii="Times New Roman" w:eastAsia="Times New Roman" w:hAnsi="Times New Roman"/>
          <w:bCs/>
          <w:sz w:val="24"/>
          <w:szCs w:val="24"/>
        </w:rPr>
      </w:pPr>
      <w:r w:rsidRPr="00C73EC4">
        <w:rPr>
          <w:rFonts w:ascii="Times New Roman" w:eastAsia="Times New Roman" w:hAnsi="Times New Roman"/>
          <w:bCs/>
          <w:sz w:val="24"/>
          <w:szCs w:val="24"/>
        </w:rPr>
        <w:t>Примечание:</w:t>
      </w:r>
    </w:p>
    <w:p w:rsidR="00C73EC4" w:rsidRPr="00C73EC4" w:rsidRDefault="00C73EC4" w:rsidP="00C73EC4">
      <w:pPr>
        <w:widowControl w:val="0"/>
        <w:spacing w:after="0" w:line="240" w:lineRule="auto"/>
        <w:ind w:firstLine="851"/>
        <w:jc w:val="both"/>
        <w:rPr>
          <w:rFonts w:ascii="Times New Roman" w:eastAsia="Times New Roman" w:hAnsi="Times New Roman"/>
          <w:bCs/>
          <w:sz w:val="24"/>
          <w:szCs w:val="24"/>
        </w:rPr>
      </w:pPr>
      <w:r w:rsidRPr="00C73EC4">
        <w:rPr>
          <w:rFonts w:ascii="Times New Roman" w:eastAsia="Times New Roman" w:hAnsi="Times New Roman"/>
          <w:bCs/>
          <w:sz w:val="24"/>
          <w:szCs w:val="24"/>
        </w:rPr>
        <w:t>Размеры земельных участков очистных сооружений производительностью свыше 280 тыс. куб.м/сутки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E9101D" w:rsidRDefault="00C73EC4" w:rsidP="00C73EC4">
      <w:pPr>
        <w:widowControl w:val="0"/>
        <w:tabs>
          <w:tab w:val="left" w:pos="1090"/>
        </w:tabs>
        <w:spacing w:after="0" w:line="240" w:lineRule="auto"/>
        <w:ind w:firstLine="851"/>
        <w:jc w:val="both"/>
        <w:rPr>
          <w:rFonts w:ascii="Times New Roman" w:eastAsia="Times New Roman" w:hAnsi="Times New Roman"/>
          <w:bCs/>
          <w:sz w:val="24"/>
          <w:szCs w:val="24"/>
        </w:rPr>
      </w:pPr>
      <w:r w:rsidRPr="00C73EC4">
        <w:rPr>
          <w:rFonts w:ascii="Times New Roman" w:eastAsia="Times New Roman" w:hAnsi="Times New Roman"/>
          <w:bCs/>
          <w:sz w:val="24"/>
          <w:szCs w:val="24"/>
        </w:rPr>
        <w:t xml:space="preserve">12.7.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 </w:t>
      </w:r>
    </w:p>
    <w:p w:rsidR="00C73EC4" w:rsidRPr="00C73EC4" w:rsidRDefault="00C73EC4" w:rsidP="00C73EC4">
      <w:pPr>
        <w:widowControl w:val="0"/>
        <w:tabs>
          <w:tab w:val="left" w:pos="1090"/>
        </w:tabs>
        <w:spacing w:after="0" w:line="240" w:lineRule="auto"/>
        <w:ind w:firstLine="851"/>
        <w:jc w:val="both"/>
        <w:rPr>
          <w:rFonts w:ascii="Times New Roman" w:eastAsia="Times New Roman" w:hAnsi="Times New Roman"/>
          <w:bCs/>
          <w:sz w:val="24"/>
          <w:szCs w:val="24"/>
        </w:rPr>
      </w:pPr>
      <w:r w:rsidRPr="00C73EC4">
        <w:rPr>
          <w:rFonts w:ascii="Times New Roman" w:eastAsia="Times New Roman" w:hAnsi="Times New Roman"/>
          <w:bCs/>
          <w:sz w:val="24"/>
          <w:szCs w:val="24"/>
        </w:rPr>
        <w:t xml:space="preserve">12.8. При отсутствии централизованной системы канализации следует предусматривать по согласованию с местными органами санитарно - эпидемиологической </w:t>
      </w:r>
      <w:r w:rsidRPr="00C73EC4">
        <w:rPr>
          <w:rFonts w:ascii="Times New Roman" w:eastAsia="Times New Roman" w:hAnsi="Times New Roman"/>
          <w:bCs/>
          <w:sz w:val="24"/>
          <w:szCs w:val="24"/>
        </w:rPr>
        <w:lastRenderedPageBreak/>
        <w:t>службы локальные очистные сооружения, сливные станции. Размеры земельных участков, отводимых под сливные станции, локальные очистные сооружения и их санитарно-защитныезоны, следует принимать в соответствии с СП 32.13330, СанПиН 2.2.1/2.1.1.1200.</w:t>
      </w:r>
    </w:p>
    <w:p w:rsidR="00C73EC4" w:rsidRPr="00C73EC4" w:rsidRDefault="00C73EC4" w:rsidP="00C73EC4">
      <w:pPr>
        <w:widowControl w:val="0"/>
        <w:tabs>
          <w:tab w:val="left" w:pos="3674"/>
        </w:tabs>
        <w:spacing w:after="0" w:line="240" w:lineRule="auto"/>
        <w:ind w:left="3280"/>
        <w:jc w:val="both"/>
        <w:rPr>
          <w:rFonts w:ascii="Times New Roman" w:eastAsia="Times New Roman" w:hAnsi="Times New Roman"/>
          <w:sz w:val="24"/>
          <w:szCs w:val="24"/>
        </w:rPr>
      </w:pPr>
    </w:p>
    <w:p w:rsidR="00C73EC4" w:rsidRPr="00C73EC4" w:rsidRDefault="00C73EC4" w:rsidP="00C73EC4">
      <w:pPr>
        <w:widowControl w:val="0"/>
        <w:tabs>
          <w:tab w:val="left" w:pos="3674"/>
        </w:tabs>
        <w:spacing w:after="0" w:line="240" w:lineRule="auto"/>
        <w:ind w:left="3280"/>
        <w:jc w:val="both"/>
        <w:rPr>
          <w:rFonts w:ascii="Times New Roman" w:eastAsia="Times New Roman" w:hAnsi="Times New Roman"/>
          <w:sz w:val="24"/>
          <w:szCs w:val="24"/>
        </w:rPr>
      </w:pPr>
      <w:r w:rsidRPr="00C73EC4">
        <w:rPr>
          <w:rFonts w:ascii="Times New Roman" w:eastAsia="Times New Roman" w:hAnsi="Times New Roman"/>
          <w:sz w:val="24"/>
          <w:szCs w:val="24"/>
        </w:rPr>
        <w:t>13.Дождевая канализация</w:t>
      </w:r>
    </w:p>
    <w:p w:rsidR="00C73EC4" w:rsidRPr="00C73EC4" w:rsidRDefault="00C73EC4" w:rsidP="00527A0D">
      <w:pPr>
        <w:widowControl w:val="0"/>
        <w:tabs>
          <w:tab w:val="left" w:pos="1560"/>
        </w:tabs>
        <w:spacing w:after="0" w:line="240" w:lineRule="auto"/>
        <w:ind w:left="20" w:right="20" w:firstLine="973"/>
        <w:jc w:val="both"/>
        <w:rPr>
          <w:rFonts w:ascii="Times New Roman" w:eastAsia="Times New Roman" w:hAnsi="Times New Roman"/>
          <w:sz w:val="24"/>
          <w:szCs w:val="24"/>
        </w:rPr>
      </w:pPr>
      <w:r w:rsidRPr="00C73EC4">
        <w:rPr>
          <w:rFonts w:ascii="Times New Roman" w:eastAsia="Times New Roman" w:hAnsi="Times New Roman"/>
          <w:sz w:val="24"/>
          <w:szCs w:val="24"/>
        </w:rPr>
        <w:t>13.1. Проектирование дождевой канализации следует осуществлять на основании действующих нормативных документов: СП 32.13330, Водного кодекса Российской Федерации.</w:t>
      </w:r>
    </w:p>
    <w:p w:rsidR="00C73EC4" w:rsidRPr="00C73EC4" w:rsidRDefault="00C73EC4" w:rsidP="00527A0D">
      <w:pPr>
        <w:widowControl w:val="0"/>
        <w:numPr>
          <w:ilvl w:val="0"/>
          <w:numId w:val="58"/>
        </w:numPr>
        <w:tabs>
          <w:tab w:val="left" w:pos="755"/>
          <w:tab w:val="left" w:pos="1560"/>
        </w:tabs>
        <w:spacing w:after="0" w:line="240" w:lineRule="auto"/>
        <w:ind w:right="20" w:firstLine="973"/>
        <w:jc w:val="both"/>
        <w:rPr>
          <w:rFonts w:ascii="Times New Roman" w:eastAsia="Times New Roman" w:hAnsi="Times New Roman"/>
          <w:sz w:val="24"/>
          <w:szCs w:val="24"/>
        </w:rPr>
      </w:pPr>
      <w:r w:rsidRPr="00C73EC4">
        <w:rPr>
          <w:rFonts w:ascii="Times New Roman" w:eastAsia="Times New Roman" w:hAnsi="Times New Roman"/>
          <w:sz w:val="24"/>
          <w:szCs w:val="24"/>
        </w:rPr>
        <w:t>Возможно применение общесплавной (совместно с хоз. бытовой) и раздельной систем канализации. Предпочтение следует отдавать раздельной системе. Отвод поверхностных вод должен осуществляться со всего бассейна стока территории сельских населенных пунктов со сбросом из сети дождевой канализации преимущественно после очистки в водотоки и водоемы. Утилизацию снежных и ледовых масс, собираемых и вывозимых с территорий поселений, рекомендуется осуществлять с применением снегоплавильных камер, расположенных на канализационных коллекторах с использованием теплоты канализационных стоков. Не допускается выпуск поверхностного стока в непроточные водоемы, в размываемые овраги, в замкнутые ложбины, заболоченные территории, в черте населенных пунктов, I пояса зоны санитарной охраны (ЗСО).</w:t>
      </w:r>
    </w:p>
    <w:p w:rsidR="00C73EC4" w:rsidRPr="00C73EC4" w:rsidRDefault="00C73EC4" w:rsidP="00527A0D">
      <w:pPr>
        <w:widowControl w:val="0"/>
        <w:numPr>
          <w:ilvl w:val="0"/>
          <w:numId w:val="58"/>
        </w:numPr>
        <w:tabs>
          <w:tab w:val="left" w:pos="755"/>
          <w:tab w:val="left" w:pos="1560"/>
        </w:tabs>
        <w:spacing w:after="0" w:line="240" w:lineRule="auto"/>
        <w:ind w:right="20" w:firstLine="973"/>
        <w:jc w:val="both"/>
        <w:rPr>
          <w:rFonts w:ascii="Times New Roman" w:eastAsia="Times New Roman" w:hAnsi="Times New Roman"/>
          <w:sz w:val="24"/>
          <w:szCs w:val="24"/>
        </w:rPr>
      </w:pPr>
      <w:r w:rsidRPr="00C73EC4">
        <w:rPr>
          <w:rFonts w:ascii="Times New Roman" w:eastAsia="Times New Roman" w:hAnsi="Times New Roman"/>
          <w:sz w:val="24"/>
          <w:szCs w:val="24"/>
        </w:rPr>
        <w:t>В водоемы, предназначенные для купания, возможен сброс поверхностных сточных вод при условии их глубокой очистки.</w:t>
      </w:r>
    </w:p>
    <w:p w:rsidR="00C73EC4" w:rsidRPr="00C73EC4" w:rsidRDefault="00C73EC4" w:rsidP="00527A0D">
      <w:pPr>
        <w:widowControl w:val="0"/>
        <w:numPr>
          <w:ilvl w:val="0"/>
          <w:numId w:val="58"/>
        </w:numPr>
        <w:tabs>
          <w:tab w:val="left" w:pos="755"/>
          <w:tab w:val="left" w:pos="1560"/>
        </w:tabs>
        <w:spacing w:after="0" w:line="240" w:lineRule="auto"/>
        <w:ind w:right="20" w:firstLine="973"/>
        <w:jc w:val="both"/>
        <w:rPr>
          <w:rFonts w:ascii="Times New Roman" w:eastAsia="Times New Roman" w:hAnsi="Times New Roman"/>
          <w:sz w:val="24"/>
          <w:szCs w:val="24"/>
        </w:rPr>
      </w:pPr>
      <w:r w:rsidRPr="00C73EC4">
        <w:rPr>
          <w:rFonts w:ascii="Times New Roman" w:eastAsia="Times New Roman" w:hAnsi="Times New Roman"/>
          <w:sz w:val="24"/>
          <w:szCs w:val="24"/>
        </w:rPr>
        <w:t>Для определения размеров отводящих труб и водосточных каналов необходимо учитывать расчетный максимальный расход дождевой воды, поступающей в сеть с учетом расчетной интенсивности дождя, его продолжительности, коэффициента стока и площади водосбора.</w:t>
      </w:r>
    </w:p>
    <w:p w:rsidR="00C73EC4" w:rsidRPr="00C73EC4" w:rsidRDefault="00C73EC4" w:rsidP="00527A0D">
      <w:pPr>
        <w:widowControl w:val="0"/>
        <w:tabs>
          <w:tab w:val="left" w:pos="755"/>
          <w:tab w:val="left" w:pos="1560"/>
        </w:tabs>
        <w:spacing w:after="0" w:line="240" w:lineRule="auto"/>
        <w:ind w:left="20" w:right="20" w:firstLine="973"/>
        <w:jc w:val="both"/>
        <w:rPr>
          <w:rFonts w:ascii="Times New Roman" w:eastAsia="Times New Roman" w:hAnsi="Times New Roman"/>
          <w:sz w:val="24"/>
          <w:szCs w:val="24"/>
        </w:rPr>
      </w:pPr>
    </w:p>
    <w:p w:rsidR="00C73EC4" w:rsidRPr="00C73EC4" w:rsidRDefault="00C73EC4" w:rsidP="00527A0D">
      <w:pPr>
        <w:widowControl w:val="0"/>
        <w:numPr>
          <w:ilvl w:val="0"/>
          <w:numId w:val="58"/>
        </w:numPr>
        <w:tabs>
          <w:tab w:val="left" w:pos="755"/>
          <w:tab w:val="left" w:pos="1560"/>
        </w:tabs>
        <w:spacing w:after="0" w:line="240" w:lineRule="auto"/>
        <w:ind w:right="20" w:firstLine="973"/>
        <w:jc w:val="both"/>
        <w:rPr>
          <w:rFonts w:ascii="Times New Roman" w:eastAsia="Times New Roman" w:hAnsi="Times New Roman"/>
          <w:sz w:val="24"/>
          <w:szCs w:val="24"/>
        </w:rPr>
      </w:pPr>
      <w:r w:rsidRPr="00C73EC4">
        <w:rPr>
          <w:rFonts w:ascii="Times New Roman" w:eastAsia="Times New Roman" w:hAnsi="Times New Roman"/>
          <w:sz w:val="24"/>
          <w:szCs w:val="24"/>
        </w:rPr>
        <w:t>Применение открытых водоотводящих устройств допускается в сельских населенных пунктах, на парковых территориях с устройством мостков или труб на пересечении с дорогами. Минимальный диаметр водостоков принимается равным 400 мм. Рекомендуется применение открытых водоотводящих устройств в виде кюветных лотков, сопутствующих автомагистралям,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C73EC4" w:rsidRPr="00C73EC4" w:rsidRDefault="00C73EC4" w:rsidP="00527A0D">
      <w:pPr>
        <w:widowControl w:val="0"/>
        <w:numPr>
          <w:ilvl w:val="0"/>
          <w:numId w:val="58"/>
        </w:numPr>
        <w:tabs>
          <w:tab w:val="left" w:pos="755"/>
          <w:tab w:val="left" w:pos="1560"/>
        </w:tabs>
        <w:spacing w:after="0" w:line="240" w:lineRule="auto"/>
        <w:ind w:right="20" w:firstLine="973"/>
        <w:jc w:val="both"/>
        <w:rPr>
          <w:rFonts w:ascii="Times New Roman" w:eastAsia="Times New Roman" w:hAnsi="Times New Roman"/>
          <w:sz w:val="24"/>
          <w:szCs w:val="24"/>
        </w:rPr>
      </w:pPr>
      <w:r w:rsidRPr="00C73EC4">
        <w:rPr>
          <w:rFonts w:ascii="Times New Roman" w:eastAsia="Times New Roman" w:hAnsi="Times New Roman"/>
          <w:sz w:val="24"/>
          <w:szCs w:val="24"/>
        </w:rPr>
        <w:t>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зелёных насаждений в расчет не принимаются. При технической возможности и согласовании с уполномоченными органами охраны окружающей среды возможно использовать эти воды для подпитки декоративных водоемов с подачей по отдельно прокладываемому трубопроводу.</w:t>
      </w:r>
    </w:p>
    <w:p w:rsidR="00C73EC4" w:rsidRPr="00C73EC4" w:rsidRDefault="00C73EC4" w:rsidP="00527A0D">
      <w:pPr>
        <w:widowControl w:val="0"/>
        <w:tabs>
          <w:tab w:val="left" w:pos="1560"/>
        </w:tabs>
        <w:spacing w:after="0" w:line="240" w:lineRule="auto"/>
        <w:ind w:left="20" w:firstLine="973"/>
        <w:jc w:val="both"/>
        <w:rPr>
          <w:rFonts w:ascii="Times New Roman" w:eastAsia="Times New Roman" w:hAnsi="Times New Roman"/>
          <w:sz w:val="24"/>
          <w:szCs w:val="24"/>
        </w:rPr>
      </w:pPr>
      <w:r w:rsidRPr="00C73EC4">
        <w:rPr>
          <w:rFonts w:ascii="Times New Roman" w:eastAsia="Times New Roman" w:hAnsi="Times New Roman"/>
          <w:sz w:val="24"/>
          <w:szCs w:val="24"/>
        </w:rPr>
        <w:t>Расчет водосточной сети следует производить на дождевой сток по СП 32.13330. При однократном превышении расчетной интенсивности, при которой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СП32.13330.</w:t>
      </w:r>
    </w:p>
    <w:p w:rsidR="00C73EC4" w:rsidRPr="00C73EC4" w:rsidRDefault="00C73EC4" w:rsidP="00527A0D">
      <w:pPr>
        <w:widowControl w:val="0"/>
        <w:numPr>
          <w:ilvl w:val="0"/>
          <w:numId w:val="58"/>
        </w:numPr>
        <w:tabs>
          <w:tab w:val="left" w:pos="739"/>
          <w:tab w:val="left" w:pos="1560"/>
        </w:tabs>
        <w:spacing w:after="0" w:line="240" w:lineRule="auto"/>
        <w:ind w:right="20" w:firstLine="973"/>
        <w:jc w:val="both"/>
        <w:rPr>
          <w:rFonts w:ascii="Times New Roman" w:eastAsia="Times New Roman" w:hAnsi="Times New Roman"/>
          <w:sz w:val="24"/>
          <w:szCs w:val="24"/>
        </w:rPr>
      </w:pPr>
      <w:r w:rsidRPr="00C73EC4">
        <w:rPr>
          <w:rFonts w:ascii="Times New Roman" w:eastAsia="Times New Roman" w:hAnsi="Times New Roman"/>
          <w:sz w:val="24"/>
          <w:szCs w:val="24"/>
        </w:rPr>
        <w:t>Поверхностный сток с территории промышленных предприятий, складских хозяйств, автохозяйств, иных загрязненных участков, расположенных на территориях жилых и общественно-деловых зон (загрязненных токсичными веществами органического и неорганического происхождения), должен подвергаться очистке на локальных (самостоятельных) очистных сооружениях с преимущественным повторным использованием очищенных вод на производственные нужды по замкнутым циклам.</w:t>
      </w:r>
    </w:p>
    <w:p w:rsidR="00C73EC4" w:rsidRPr="00C73EC4" w:rsidRDefault="00C73EC4" w:rsidP="00527A0D">
      <w:pPr>
        <w:widowControl w:val="0"/>
        <w:numPr>
          <w:ilvl w:val="0"/>
          <w:numId w:val="58"/>
        </w:numPr>
        <w:tabs>
          <w:tab w:val="left" w:pos="739"/>
          <w:tab w:val="left" w:pos="1560"/>
        </w:tabs>
        <w:spacing w:after="0" w:line="240" w:lineRule="auto"/>
        <w:ind w:right="20" w:firstLine="973"/>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Целесообразность очистки непосредственно расчетного расхода дождевого </w:t>
      </w:r>
      <w:r w:rsidRPr="00C73EC4">
        <w:rPr>
          <w:rFonts w:ascii="Times New Roman" w:eastAsia="Times New Roman" w:hAnsi="Times New Roman"/>
          <w:sz w:val="24"/>
          <w:szCs w:val="24"/>
        </w:rPr>
        <w:lastRenderedPageBreak/>
        <w:t>стока либо его регулирования (аккумулирования) надлежит определять технико-экономическими расчетами.</w:t>
      </w:r>
    </w:p>
    <w:p w:rsidR="00C73EC4" w:rsidRPr="00C73EC4" w:rsidRDefault="00C73EC4" w:rsidP="00527A0D">
      <w:pPr>
        <w:widowControl w:val="0"/>
        <w:numPr>
          <w:ilvl w:val="0"/>
          <w:numId w:val="58"/>
        </w:numPr>
        <w:tabs>
          <w:tab w:val="left" w:pos="739"/>
          <w:tab w:val="left" w:pos="1560"/>
        </w:tabs>
        <w:spacing w:after="0" w:line="240" w:lineRule="auto"/>
        <w:ind w:right="20" w:firstLine="973"/>
        <w:jc w:val="both"/>
        <w:rPr>
          <w:rFonts w:ascii="Times New Roman" w:eastAsia="Times New Roman" w:hAnsi="Times New Roman"/>
          <w:sz w:val="24"/>
          <w:szCs w:val="24"/>
        </w:rPr>
      </w:pPr>
      <w:r w:rsidRPr="00C73EC4">
        <w:rPr>
          <w:rFonts w:ascii="Times New Roman" w:eastAsia="Times New Roman" w:hAnsi="Times New Roman"/>
          <w:sz w:val="24"/>
          <w:szCs w:val="24"/>
        </w:rPr>
        <w:t>Качество очистки поверхностных сточных вод, сбрасываемых в водные объекты, должно отвечать требованиям Водного кодекса Российской Федерации и категории водопользования водоема.</w:t>
      </w:r>
    </w:p>
    <w:p w:rsidR="00C73EC4" w:rsidRPr="00C73EC4" w:rsidRDefault="00C73EC4" w:rsidP="00527A0D">
      <w:pPr>
        <w:widowControl w:val="0"/>
        <w:numPr>
          <w:ilvl w:val="0"/>
          <w:numId w:val="58"/>
        </w:numPr>
        <w:tabs>
          <w:tab w:val="left" w:pos="1100"/>
          <w:tab w:val="left" w:pos="1560"/>
        </w:tabs>
        <w:spacing w:after="0" w:line="240" w:lineRule="auto"/>
        <w:ind w:right="20" w:firstLine="973"/>
        <w:jc w:val="both"/>
        <w:rPr>
          <w:rFonts w:ascii="Times New Roman" w:eastAsia="Times New Roman" w:hAnsi="Times New Roman"/>
          <w:sz w:val="24"/>
          <w:szCs w:val="24"/>
        </w:rPr>
      </w:pPr>
      <w:r w:rsidRPr="00C73EC4">
        <w:rPr>
          <w:rFonts w:ascii="Times New Roman" w:eastAsia="Times New Roman" w:hAnsi="Times New Roman"/>
          <w:sz w:val="24"/>
          <w:szCs w:val="24"/>
        </w:rPr>
        <w:t>Санитарно-защитную зону (СЗЗ) от очистных сооружений поверхностного стока открытого типа до жилой территории следует принимать 100 м.</w:t>
      </w:r>
    </w:p>
    <w:p w:rsidR="00C73EC4" w:rsidRPr="00C73EC4" w:rsidRDefault="00C73EC4" w:rsidP="00527A0D">
      <w:pPr>
        <w:widowControl w:val="0"/>
        <w:tabs>
          <w:tab w:val="left" w:pos="1100"/>
        </w:tabs>
        <w:spacing w:after="0" w:line="240" w:lineRule="auto"/>
        <w:ind w:left="20" w:right="20" w:firstLine="973"/>
        <w:jc w:val="both"/>
        <w:rPr>
          <w:rFonts w:ascii="Times New Roman" w:eastAsia="Times New Roman" w:hAnsi="Times New Roman"/>
          <w:sz w:val="24"/>
          <w:szCs w:val="24"/>
        </w:rPr>
      </w:pPr>
    </w:p>
    <w:p w:rsidR="00C73EC4" w:rsidRPr="00C73EC4" w:rsidRDefault="00C73EC4" w:rsidP="00C73EC4">
      <w:pPr>
        <w:widowControl w:val="0"/>
        <w:tabs>
          <w:tab w:val="left" w:pos="3838"/>
        </w:tabs>
        <w:spacing w:after="0" w:line="240" w:lineRule="auto"/>
        <w:jc w:val="center"/>
        <w:rPr>
          <w:rFonts w:ascii="Times New Roman" w:eastAsia="Times New Roman" w:hAnsi="Times New Roman"/>
          <w:sz w:val="24"/>
          <w:szCs w:val="24"/>
        </w:rPr>
      </w:pPr>
      <w:r w:rsidRPr="00C73EC4">
        <w:rPr>
          <w:rFonts w:ascii="Times New Roman" w:eastAsia="Times New Roman" w:hAnsi="Times New Roman"/>
          <w:sz w:val="24"/>
          <w:szCs w:val="24"/>
        </w:rPr>
        <w:t>14.Санитарная очистка</w:t>
      </w:r>
    </w:p>
    <w:p w:rsidR="00C73EC4" w:rsidRPr="00C73EC4" w:rsidRDefault="00C73EC4" w:rsidP="00C73EC4">
      <w:pPr>
        <w:widowControl w:val="0"/>
        <w:tabs>
          <w:tab w:val="left" w:pos="739"/>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14.1. Санитарная очистка территорий городских и сельских поселений должна осуществляться с учетом требований СанПиН 2.1.3684-21 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C73EC4" w:rsidRPr="00C73EC4" w:rsidRDefault="00C73EC4" w:rsidP="00C73EC4">
      <w:pPr>
        <w:widowControl w:val="0"/>
        <w:tabs>
          <w:tab w:val="left" w:pos="739"/>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14.2. Количество бытовых отходов определяется по расчету с учетом Приложения Л к настоящим нормативам.</w:t>
      </w:r>
    </w:p>
    <w:p w:rsidR="00C73EC4" w:rsidRPr="00C73EC4" w:rsidRDefault="00C73EC4" w:rsidP="00C73EC4">
      <w:pPr>
        <w:widowControl w:val="0"/>
        <w:tabs>
          <w:tab w:val="left" w:pos="1090"/>
        </w:tabs>
        <w:spacing w:after="0" w:line="240" w:lineRule="auto"/>
        <w:ind w:firstLine="851"/>
        <w:jc w:val="both"/>
        <w:rPr>
          <w:rFonts w:ascii="Times New Roman" w:eastAsia="Times New Roman" w:hAnsi="Times New Roman"/>
          <w:bCs/>
          <w:sz w:val="24"/>
          <w:szCs w:val="24"/>
        </w:rPr>
      </w:pPr>
      <w:r w:rsidRPr="00C73EC4">
        <w:rPr>
          <w:rFonts w:ascii="Times New Roman" w:eastAsia="Times New Roman" w:hAnsi="Times New Roman"/>
          <w:bCs/>
          <w:sz w:val="24"/>
          <w:szCs w:val="24"/>
        </w:rPr>
        <w:t>14.3.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18.</w:t>
      </w:r>
    </w:p>
    <w:p w:rsidR="00C73EC4" w:rsidRPr="00C73EC4" w:rsidRDefault="00C73EC4" w:rsidP="00C73EC4">
      <w:pPr>
        <w:widowControl w:val="0"/>
        <w:spacing w:after="0" w:line="240" w:lineRule="auto"/>
        <w:jc w:val="right"/>
        <w:rPr>
          <w:rFonts w:ascii="Times New Roman" w:eastAsia="Times New Roman" w:hAnsi="Times New Roman"/>
          <w:bCs/>
          <w:sz w:val="24"/>
          <w:szCs w:val="24"/>
        </w:rPr>
      </w:pPr>
      <w:r w:rsidRPr="00C73EC4">
        <w:rPr>
          <w:rFonts w:ascii="Times New Roman" w:eastAsia="Times New Roman" w:hAnsi="Times New Roman"/>
          <w:bCs/>
          <w:sz w:val="24"/>
          <w:szCs w:val="24"/>
        </w:rPr>
        <w:t>Таблица 18</w:t>
      </w:r>
    </w:p>
    <w:tbl>
      <w:tblPr>
        <w:tblW w:w="0" w:type="auto"/>
        <w:tblLayout w:type="fixed"/>
        <w:tblCellMar>
          <w:left w:w="10" w:type="dxa"/>
          <w:right w:w="10" w:type="dxa"/>
        </w:tblCellMar>
        <w:tblLook w:val="04A0" w:firstRow="1" w:lastRow="0" w:firstColumn="1" w:lastColumn="0" w:noHBand="0" w:noVBand="1"/>
      </w:tblPr>
      <w:tblGrid>
        <w:gridCol w:w="4766"/>
        <w:gridCol w:w="2232"/>
        <w:gridCol w:w="2563"/>
      </w:tblGrid>
      <w:tr w:rsidR="00C73EC4" w:rsidRPr="00C73EC4" w:rsidTr="00C73EC4">
        <w:trPr>
          <w:trHeight w:hRule="exact" w:val="988"/>
        </w:trPr>
        <w:tc>
          <w:tcPr>
            <w:tcW w:w="4766"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Предприятия и сооружения</w:t>
            </w:r>
          </w:p>
        </w:tc>
        <w:tc>
          <w:tcPr>
            <w:tcW w:w="2232"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Площади земельных участков на 1000 т бытовых отходов, га</w:t>
            </w:r>
          </w:p>
        </w:tc>
        <w:tc>
          <w:tcPr>
            <w:tcW w:w="2563"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ind w:left="34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Размеры санитарно</w:t>
            </w:r>
            <w:r w:rsidRPr="00E9101D">
              <w:rPr>
                <w:rFonts w:ascii="Times New Roman" w:eastAsia="Times New Roman" w:hAnsi="Times New Roman"/>
                <w:bCs/>
                <w:color w:val="000000"/>
                <w:sz w:val="24"/>
                <w:szCs w:val="24"/>
                <w:shd w:val="clear" w:color="auto" w:fill="FFFFFF"/>
              </w:rPr>
              <w:softHyphen/>
              <w:t>защитных зон, м</w:t>
            </w:r>
          </w:p>
        </w:tc>
      </w:tr>
      <w:tr w:rsidR="00C73EC4" w:rsidRPr="00C73EC4" w:rsidTr="00C73EC4">
        <w:trPr>
          <w:trHeight w:hRule="exact" w:val="490"/>
        </w:trPr>
        <w:tc>
          <w:tcPr>
            <w:tcW w:w="4766"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c>
          <w:tcPr>
            <w:tcW w:w="2232"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w:t>
            </w:r>
          </w:p>
        </w:tc>
        <w:tc>
          <w:tcPr>
            <w:tcW w:w="2563"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w:t>
            </w:r>
          </w:p>
        </w:tc>
      </w:tr>
      <w:tr w:rsidR="00C73EC4" w:rsidRPr="00C73EC4" w:rsidTr="00C73EC4">
        <w:trPr>
          <w:trHeight w:hRule="exact" w:val="490"/>
        </w:trPr>
        <w:tc>
          <w:tcPr>
            <w:tcW w:w="4766" w:type="dxa"/>
            <w:vMerge w:val="restart"/>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Мусороперерабатывающие и мусоросжигательные предприятия мощностью, тыс. т в год</w:t>
            </w:r>
          </w:p>
        </w:tc>
        <w:tc>
          <w:tcPr>
            <w:tcW w:w="2232" w:type="dxa"/>
            <w:tcBorders>
              <w:top w:val="single" w:sz="4" w:space="0" w:color="auto"/>
              <w:left w:val="single" w:sz="4" w:space="0" w:color="auto"/>
              <w:bottom w:val="nil"/>
              <w:right w:val="nil"/>
            </w:tcBorders>
            <w:shd w:val="clear" w:color="auto" w:fill="FFFFFF"/>
          </w:tcPr>
          <w:p w:rsidR="00C73EC4" w:rsidRPr="00E9101D" w:rsidRDefault="00C73EC4" w:rsidP="00C73EC4">
            <w:pPr>
              <w:spacing w:after="0" w:line="240" w:lineRule="auto"/>
              <w:rPr>
                <w:sz w:val="24"/>
                <w:szCs w:val="24"/>
              </w:rPr>
            </w:pPr>
          </w:p>
        </w:tc>
        <w:tc>
          <w:tcPr>
            <w:tcW w:w="2563" w:type="dxa"/>
            <w:tcBorders>
              <w:top w:val="single" w:sz="4" w:space="0" w:color="auto"/>
              <w:left w:val="single" w:sz="4" w:space="0" w:color="auto"/>
              <w:bottom w:val="nil"/>
              <w:right w:val="single" w:sz="4" w:space="0" w:color="auto"/>
            </w:tcBorders>
            <w:shd w:val="clear" w:color="auto" w:fill="FFFFFF"/>
          </w:tcPr>
          <w:p w:rsidR="00C73EC4" w:rsidRPr="00E9101D" w:rsidRDefault="00C73EC4" w:rsidP="00C73EC4">
            <w:pPr>
              <w:spacing w:after="0" w:line="240" w:lineRule="auto"/>
              <w:rPr>
                <w:sz w:val="24"/>
                <w:szCs w:val="24"/>
              </w:rPr>
            </w:pPr>
          </w:p>
        </w:tc>
      </w:tr>
      <w:tr w:rsidR="00C73EC4" w:rsidRPr="00C73EC4" w:rsidTr="00C73EC4">
        <w:trPr>
          <w:trHeight w:hRule="exact" w:val="552"/>
        </w:trPr>
        <w:tc>
          <w:tcPr>
            <w:tcW w:w="4766" w:type="dxa"/>
            <w:vMerge/>
            <w:tcBorders>
              <w:top w:val="single" w:sz="4" w:space="0" w:color="auto"/>
              <w:left w:val="single" w:sz="4" w:space="0" w:color="auto"/>
              <w:bottom w:val="nil"/>
              <w:right w:val="nil"/>
            </w:tcBorders>
            <w:vAlign w:val="center"/>
            <w:hideMark/>
          </w:tcPr>
          <w:p w:rsidR="00C73EC4" w:rsidRPr="00E9101D" w:rsidRDefault="00C73EC4" w:rsidP="00C73EC4">
            <w:pPr>
              <w:spacing w:after="0"/>
              <w:rPr>
                <w:rFonts w:ascii="Times New Roman" w:eastAsia="Times New Roman" w:hAnsi="Times New Roman"/>
                <w:sz w:val="24"/>
                <w:szCs w:val="24"/>
              </w:rPr>
            </w:pPr>
          </w:p>
        </w:tc>
        <w:tc>
          <w:tcPr>
            <w:tcW w:w="2232" w:type="dxa"/>
            <w:tcBorders>
              <w:top w:val="single" w:sz="4" w:space="0" w:color="auto"/>
              <w:left w:val="single" w:sz="4" w:space="0" w:color="auto"/>
              <w:bottom w:val="nil"/>
              <w:right w:val="nil"/>
            </w:tcBorders>
            <w:shd w:val="clear" w:color="auto" w:fill="FFFFFF"/>
          </w:tcPr>
          <w:p w:rsidR="00C73EC4" w:rsidRPr="00E9101D" w:rsidRDefault="00C73EC4" w:rsidP="00C73EC4">
            <w:pPr>
              <w:spacing w:after="0" w:line="240" w:lineRule="auto"/>
              <w:rPr>
                <w:sz w:val="24"/>
                <w:szCs w:val="24"/>
              </w:rPr>
            </w:pPr>
          </w:p>
        </w:tc>
        <w:tc>
          <w:tcPr>
            <w:tcW w:w="2563" w:type="dxa"/>
            <w:tcBorders>
              <w:top w:val="single" w:sz="4" w:space="0" w:color="auto"/>
              <w:left w:val="single" w:sz="4" w:space="0" w:color="auto"/>
              <w:bottom w:val="nil"/>
              <w:right w:val="single" w:sz="4" w:space="0" w:color="auto"/>
            </w:tcBorders>
            <w:shd w:val="clear" w:color="auto" w:fill="FFFFFF"/>
          </w:tcPr>
          <w:p w:rsidR="00C73EC4" w:rsidRPr="00E9101D" w:rsidRDefault="00C73EC4" w:rsidP="00C73EC4">
            <w:pPr>
              <w:spacing w:after="0" w:line="240" w:lineRule="auto"/>
              <w:rPr>
                <w:sz w:val="24"/>
                <w:szCs w:val="24"/>
              </w:rPr>
            </w:pPr>
          </w:p>
        </w:tc>
      </w:tr>
      <w:tr w:rsidR="00C73EC4" w:rsidRPr="00C73EC4" w:rsidTr="00C73EC4">
        <w:trPr>
          <w:trHeight w:hRule="exact" w:val="490"/>
        </w:trPr>
        <w:tc>
          <w:tcPr>
            <w:tcW w:w="4766"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до 100</w:t>
            </w:r>
          </w:p>
        </w:tc>
        <w:tc>
          <w:tcPr>
            <w:tcW w:w="2232"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0,05</w:t>
            </w:r>
          </w:p>
        </w:tc>
        <w:tc>
          <w:tcPr>
            <w:tcW w:w="2563"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300</w:t>
            </w:r>
          </w:p>
        </w:tc>
      </w:tr>
      <w:tr w:rsidR="00C73EC4" w:rsidRPr="00C73EC4" w:rsidTr="00C73EC4">
        <w:trPr>
          <w:trHeight w:hRule="exact" w:val="490"/>
        </w:trPr>
        <w:tc>
          <w:tcPr>
            <w:tcW w:w="4766"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свыше 100</w:t>
            </w:r>
          </w:p>
        </w:tc>
        <w:tc>
          <w:tcPr>
            <w:tcW w:w="2232"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0,05</w:t>
            </w:r>
          </w:p>
        </w:tc>
        <w:tc>
          <w:tcPr>
            <w:tcW w:w="2563"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500</w:t>
            </w:r>
          </w:p>
        </w:tc>
      </w:tr>
      <w:tr w:rsidR="00C73EC4" w:rsidRPr="00C73EC4" w:rsidTr="00C73EC4">
        <w:trPr>
          <w:trHeight w:hRule="exact" w:val="490"/>
        </w:trPr>
        <w:tc>
          <w:tcPr>
            <w:tcW w:w="4766"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Склады компоста</w:t>
            </w:r>
          </w:p>
        </w:tc>
        <w:tc>
          <w:tcPr>
            <w:tcW w:w="2232"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0,04</w:t>
            </w:r>
          </w:p>
        </w:tc>
        <w:tc>
          <w:tcPr>
            <w:tcW w:w="2563"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300</w:t>
            </w:r>
          </w:p>
        </w:tc>
      </w:tr>
      <w:tr w:rsidR="00C73EC4" w:rsidRPr="00C73EC4" w:rsidTr="00C73EC4">
        <w:trPr>
          <w:trHeight w:hRule="exact" w:val="494"/>
        </w:trPr>
        <w:tc>
          <w:tcPr>
            <w:tcW w:w="4766"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Полигоны</w:t>
            </w:r>
          </w:p>
        </w:tc>
        <w:tc>
          <w:tcPr>
            <w:tcW w:w="2232"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0,02 - 0,05</w:t>
            </w:r>
          </w:p>
        </w:tc>
        <w:tc>
          <w:tcPr>
            <w:tcW w:w="2563"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500</w:t>
            </w:r>
          </w:p>
        </w:tc>
      </w:tr>
      <w:tr w:rsidR="00C73EC4" w:rsidRPr="00C73EC4" w:rsidTr="00C73EC4">
        <w:trPr>
          <w:trHeight w:hRule="exact" w:val="490"/>
        </w:trPr>
        <w:tc>
          <w:tcPr>
            <w:tcW w:w="4766"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Поля компостирования</w:t>
            </w:r>
          </w:p>
        </w:tc>
        <w:tc>
          <w:tcPr>
            <w:tcW w:w="2232"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0,5 - 1</w:t>
            </w:r>
          </w:p>
        </w:tc>
        <w:tc>
          <w:tcPr>
            <w:tcW w:w="2563"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500</w:t>
            </w:r>
          </w:p>
        </w:tc>
      </w:tr>
      <w:tr w:rsidR="00C73EC4" w:rsidRPr="00C73EC4" w:rsidTr="00C73EC4">
        <w:trPr>
          <w:trHeight w:hRule="exact" w:val="490"/>
        </w:trPr>
        <w:tc>
          <w:tcPr>
            <w:tcW w:w="4766"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Мусороперегрузочные станции</w:t>
            </w:r>
          </w:p>
        </w:tc>
        <w:tc>
          <w:tcPr>
            <w:tcW w:w="2232"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0,04</w:t>
            </w:r>
          </w:p>
        </w:tc>
        <w:tc>
          <w:tcPr>
            <w:tcW w:w="2563"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100</w:t>
            </w:r>
          </w:p>
        </w:tc>
      </w:tr>
      <w:tr w:rsidR="00C73EC4" w:rsidRPr="00C73EC4" w:rsidTr="00C73EC4">
        <w:trPr>
          <w:trHeight w:hRule="exact" w:val="490"/>
        </w:trPr>
        <w:tc>
          <w:tcPr>
            <w:tcW w:w="4766"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Сливные станции</w:t>
            </w:r>
          </w:p>
        </w:tc>
        <w:tc>
          <w:tcPr>
            <w:tcW w:w="2232"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0,02</w:t>
            </w:r>
          </w:p>
        </w:tc>
        <w:tc>
          <w:tcPr>
            <w:tcW w:w="2563"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300</w:t>
            </w:r>
          </w:p>
        </w:tc>
      </w:tr>
      <w:tr w:rsidR="00C73EC4" w:rsidRPr="00C73EC4" w:rsidTr="00C73EC4">
        <w:trPr>
          <w:trHeight w:hRule="exact" w:val="805"/>
        </w:trPr>
        <w:tc>
          <w:tcPr>
            <w:tcW w:w="4766"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Поля складирования и захоронения обезвреженных осадков (по сухому веществу)</w:t>
            </w:r>
          </w:p>
        </w:tc>
        <w:tc>
          <w:tcPr>
            <w:tcW w:w="2232"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0,3</w:t>
            </w:r>
          </w:p>
        </w:tc>
        <w:tc>
          <w:tcPr>
            <w:tcW w:w="2563"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1000</w:t>
            </w:r>
          </w:p>
        </w:tc>
      </w:tr>
    </w:tbl>
    <w:p w:rsidR="00C73EC4" w:rsidRPr="00C73EC4" w:rsidRDefault="00C73EC4" w:rsidP="00C73EC4">
      <w:pPr>
        <w:widowControl w:val="0"/>
        <w:spacing w:after="0" w:line="240" w:lineRule="auto"/>
        <w:rPr>
          <w:rFonts w:ascii="Times New Roman" w:eastAsia="Times New Roman" w:hAnsi="Times New Roman"/>
          <w:bCs/>
          <w:sz w:val="24"/>
          <w:szCs w:val="24"/>
        </w:rPr>
      </w:pPr>
      <w:r w:rsidRPr="00C73EC4">
        <w:rPr>
          <w:rFonts w:ascii="Times New Roman" w:eastAsia="Times New Roman" w:hAnsi="Times New Roman"/>
          <w:bCs/>
          <w:sz w:val="24"/>
          <w:szCs w:val="24"/>
        </w:rPr>
        <w:t>Примечания:</w:t>
      </w:r>
    </w:p>
    <w:p w:rsidR="00C73EC4" w:rsidRPr="00C73EC4" w:rsidRDefault="00C73EC4" w:rsidP="00061E84">
      <w:pPr>
        <w:widowControl w:val="0"/>
        <w:numPr>
          <w:ilvl w:val="0"/>
          <w:numId w:val="59"/>
        </w:numPr>
        <w:spacing w:after="0" w:line="240" w:lineRule="auto"/>
        <w:jc w:val="both"/>
        <w:rPr>
          <w:rFonts w:ascii="Times New Roman" w:eastAsia="Times New Roman" w:hAnsi="Times New Roman"/>
          <w:bCs/>
          <w:sz w:val="24"/>
          <w:szCs w:val="24"/>
        </w:rPr>
      </w:pPr>
      <w:r w:rsidRPr="00C73EC4">
        <w:rPr>
          <w:rFonts w:ascii="Times New Roman" w:eastAsia="Times New Roman" w:hAnsi="Times New Roman"/>
          <w:bCs/>
          <w:sz w:val="24"/>
          <w:szCs w:val="24"/>
        </w:rPr>
        <w:t>Наименьшие размеры площадей полигонов относятся к сооружениям, размещаемым на песчаных грунтах.</w:t>
      </w:r>
    </w:p>
    <w:p w:rsidR="00C73EC4" w:rsidRPr="00C73EC4" w:rsidRDefault="00C73EC4" w:rsidP="00061E84">
      <w:pPr>
        <w:widowControl w:val="0"/>
        <w:numPr>
          <w:ilvl w:val="0"/>
          <w:numId w:val="59"/>
        </w:numPr>
        <w:spacing w:after="0" w:line="240" w:lineRule="auto"/>
        <w:jc w:val="both"/>
        <w:rPr>
          <w:rFonts w:ascii="Times New Roman" w:eastAsia="Times New Roman" w:hAnsi="Times New Roman"/>
          <w:bCs/>
          <w:sz w:val="24"/>
          <w:szCs w:val="24"/>
        </w:rPr>
      </w:pPr>
      <w:r w:rsidRPr="00C73EC4">
        <w:rPr>
          <w:rFonts w:ascii="Times New Roman" w:eastAsia="Times New Roman" w:hAnsi="Times New Roman"/>
          <w:bCs/>
          <w:sz w:val="24"/>
          <w:szCs w:val="24"/>
        </w:rPr>
        <w:t>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C73EC4" w:rsidRPr="00C73EC4" w:rsidRDefault="00C73EC4" w:rsidP="00C73EC4">
      <w:pPr>
        <w:widowControl w:val="0"/>
        <w:tabs>
          <w:tab w:val="left" w:pos="1090"/>
        </w:tabs>
        <w:spacing w:after="0" w:line="240" w:lineRule="auto"/>
        <w:jc w:val="both"/>
        <w:rPr>
          <w:rFonts w:ascii="Times New Roman" w:eastAsia="Times New Roman" w:hAnsi="Times New Roman"/>
          <w:bCs/>
          <w:sz w:val="24"/>
          <w:szCs w:val="24"/>
        </w:rPr>
      </w:pPr>
    </w:p>
    <w:p w:rsidR="00C73EC4" w:rsidRPr="00C73EC4" w:rsidRDefault="00C73EC4" w:rsidP="00C73EC4">
      <w:pPr>
        <w:widowControl w:val="0"/>
        <w:tabs>
          <w:tab w:val="left" w:pos="2214"/>
        </w:tabs>
        <w:spacing w:after="0" w:line="240" w:lineRule="auto"/>
        <w:jc w:val="center"/>
        <w:rPr>
          <w:rFonts w:ascii="Times New Roman" w:eastAsia="Times New Roman" w:hAnsi="Times New Roman"/>
          <w:sz w:val="24"/>
          <w:szCs w:val="24"/>
        </w:rPr>
      </w:pPr>
      <w:r w:rsidRPr="00C73EC4">
        <w:rPr>
          <w:rFonts w:ascii="Times New Roman" w:eastAsia="Times New Roman" w:hAnsi="Times New Roman"/>
          <w:sz w:val="24"/>
          <w:szCs w:val="24"/>
        </w:rPr>
        <w:t>15. Энерго-, тепло-, газоснабжение и средства связи</w:t>
      </w:r>
    </w:p>
    <w:p w:rsidR="00C73EC4" w:rsidRPr="00C73EC4" w:rsidRDefault="00C73EC4" w:rsidP="00061E84">
      <w:pPr>
        <w:widowControl w:val="0"/>
        <w:numPr>
          <w:ilvl w:val="1"/>
          <w:numId w:val="60"/>
        </w:numPr>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.Расход энергоносителей и потребность в мощности источников следует определять:</w:t>
      </w:r>
    </w:p>
    <w:p w:rsidR="00C73EC4" w:rsidRPr="00C73EC4" w:rsidRDefault="00C73EC4" w:rsidP="00C73EC4">
      <w:pPr>
        <w:widowControl w:val="0"/>
        <w:spacing w:after="0" w:line="240" w:lineRule="auto"/>
        <w:ind w:left="8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для промышленных и сельскохозяйственных предприятий по заявкам действующих </w:t>
      </w:r>
      <w:r w:rsidRPr="00C73EC4">
        <w:rPr>
          <w:rFonts w:ascii="Times New Roman" w:eastAsia="Times New Roman" w:hAnsi="Times New Roman"/>
          <w:sz w:val="24"/>
          <w:szCs w:val="24"/>
        </w:rPr>
        <w:lastRenderedPageBreak/>
        <w:t>предприятий, проектам новых, реконструируемых или аналогичных предприятий, а также по укрупненным отраслевым показателям с учетом местных особенностей; для хозяйственно-бытовых и коммунальных нужд в соответствии с действующими отраслевыми нормами по электро-, тепло- и газоснабжению.</w:t>
      </w:r>
    </w:p>
    <w:p w:rsidR="00C73EC4" w:rsidRPr="00C73EC4" w:rsidRDefault="00C73EC4" w:rsidP="00C73EC4">
      <w:pPr>
        <w:widowControl w:val="0"/>
        <w:tabs>
          <w:tab w:val="left" w:pos="773"/>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15.2.Укрупненные показатели электропотребления допускается принимать в соответствии с Приложением М.</w:t>
      </w:r>
    </w:p>
    <w:p w:rsidR="00C73EC4" w:rsidRPr="00C73EC4" w:rsidRDefault="00C73EC4" w:rsidP="00C73EC4">
      <w:pPr>
        <w:widowControl w:val="0"/>
        <w:tabs>
          <w:tab w:val="left" w:pos="773"/>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15.3.Определение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РД34.20.185-94.</w:t>
      </w:r>
    </w:p>
    <w:p w:rsidR="00C73EC4" w:rsidRPr="00C73EC4" w:rsidRDefault="00C73EC4" w:rsidP="00C73EC4">
      <w:pPr>
        <w:widowControl w:val="0"/>
        <w:tabs>
          <w:tab w:val="left" w:pos="915"/>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15.4.Электроснабжение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C73EC4" w:rsidRPr="00C73EC4" w:rsidRDefault="00C73EC4" w:rsidP="00C73EC4">
      <w:pPr>
        <w:widowControl w:val="0"/>
        <w:tabs>
          <w:tab w:val="left" w:pos="767"/>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15.5.Воздушные линии электропередачи (далее - ВЛ) напряжением 110 кВ и выше допускается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C73EC4" w:rsidRPr="00C73EC4" w:rsidRDefault="00C73EC4" w:rsidP="00C73EC4">
      <w:pPr>
        <w:widowControl w:val="0"/>
        <w:tabs>
          <w:tab w:val="left" w:pos="83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15.6.Прокладку электрических сетей напряжением 110кВ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C73EC4" w:rsidRPr="00C73EC4" w:rsidRDefault="00C73EC4" w:rsidP="00C73EC4">
      <w:pPr>
        <w:widowControl w:val="0"/>
        <w:tabs>
          <w:tab w:val="left" w:pos="767"/>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15.7.Во всех территориальных зонах городов и других поселений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w:t>
      </w:r>
    </w:p>
    <w:p w:rsidR="00C73EC4" w:rsidRPr="00C73EC4" w:rsidRDefault="00C73EC4" w:rsidP="00C73EC4">
      <w:pPr>
        <w:widowControl w:val="0"/>
        <w:tabs>
          <w:tab w:val="left" w:pos="767"/>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15.8.При размещении отдельно стоящих распределительных пунктов и трансформаторных подстанций напряжением 10 (6)-20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менее10 м, а до зданий лечебно-профилактических медицинских организаций- не менее 15 м.</w:t>
      </w:r>
    </w:p>
    <w:p w:rsidR="00C73EC4" w:rsidRPr="00C73EC4" w:rsidRDefault="00C73EC4" w:rsidP="00C73EC4">
      <w:pPr>
        <w:widowControl w:val="0"/>
        <w:tabs>
          <w:tab w:val="left" w:pos="767"/>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15.9.Теплоснабжение поселений следует предусматривать в соответствии с утвержденной в установленном порядке схемой теплоснабжения.</w:t>
      </w:r>
    </w:p>
    <w:p w:rsidR="00C73EC4" w:rsidRPr="00C73EC4" w:rsidRDefault="00C73EC4" w:rsidP="00C73EC4">
      <w:pPr>
        <w:widowControl w:val="0"/>
        <w:tabs>
          <w:tab w:val="left" w:pos="83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15.10.Энергогенерирующие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C73EC4" w:rsidRPr="00C73EC4" w:rsidRDefault="00C73EC4" w:rsidP="00C73EC4">
      <w:pPr>
        <w:widowControl w:val="0"/>
        <w:tabs>
          <w:tab w:val="left" w:pos="83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15.11.Котельные,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C73EC4" w:rsidRPr="00C73EC4" w:rsidRDefault="00C73EC4" w:rsidP="00C73EC4">
      <w:pPr>
        <w:widowControl w:val="0"/>
        <w:tabs>
          <w:tab w:val="left" w:pos="83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15.12.В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19.</w:t>
      </w:r>
    </w:p>
    <w:p w:rsidR="00C73EC4" w:rsidRPr="00C73EC4" w:rsidRDefault="00C73EC4" w:rsidP="00C73EC4">
      <w:pPr>
        <w:spacing w:after="0" w:line="240" w:lineRule="auto"/>
        <w:jc w:val="both"/>
        <w:rPr>
          <w:rFonts w:ascii="Times New Roman" w:hAnsi="Times New Roman"/>
          <w:sz w:val="24"/>
          <w:szCs w:val="24"/>
        </w:rPr>
      </w:pPr>
    </w:p>
    <w:p w:rsidR="00C73EC4" w:rsidRPr="00C73EC4" w:rsidRDefault="00C73EC4" w:rsidP="00C73EC4">
      <w:pPr>
        <w:spacing w:after="0" w:line="240" w:lineRule="auto"/>
        <w:jc w:val="right"/>
        <w:rPr>
          <w:rFonts w:ascii="Times New Roman" w:hAnsi="Times New Roman"/>
          <w:sz w:val="24"/>
          <w:szCs w:val="24"/>
        </w:rPr>
      </w:pPr>
      <w:r w:rsidRPr="00C73EC4">
        <w:rPr>
          <w:rFonts w:ascii="Times New Roman" w:hAnsi="Times New Roman"/>
          <w:sz w:val="24"/>
          <w:szCs w:val="24"/>
        </w:rPr>
        <w:t>Таблица 19</w:t>
      </w:r>
    </w:p>
    <w:tbl>
      <w:tblPr>
        <w:tblW w:w="9675" w:type="dxa"/>
        <w:tblLayout w:type="fixed"/>
        <w:tblCellMar>
          <w:left w:w="10" w:type="dxa"/>
          <w:right w:w="10" w:type="dxa"/>
        </w:tblCellMar>
        <w:tblLook w:val="04A0" w:firstRow="1" w:lastRow="0" w:firstColumn="1" w:lastColumn="0" w:noHBand="0" w:noVBand="1"/>
      </w:tblPr>
      <w:tblGrid>
        <w:gridCol w:w="4260"/>
        <w:gridCol w:w="2753"/>
        <w:gridCol w:w="2662"/>
      </w:tblGrid>
      <w:tr w:rsidR="00C73EC4" w:rsidRPr="00C73EC4" w:rsidTr="00C73EC4">
        <w:trPr>
          <w:trHeight w:hRule="exact" w:val="768"/>
        </w:trPr>
        <w:tc>
          <w:tcPr>
            <w:tcW w:w="4263" w:type="dxa"/>
            <w:vMerge w:val="restart"/>
            <w:tcBorders>
              <w:top w:val="single" w:sz="4" w:space="0" w:color="auto"/>
              <w:left w:val="single" w:sz="4" w:space="0" w:color="auto"/>
              <w:bottom w:val="nil"/>
              <w:right w:val="nil"/>
            </w:tcBorders>
            <w:shd w:val="clear" w:color="auto" w:fill="FFFFFF"/>
          </w:tcPr>
          <w:p w:rsidR="00C73EC4" w:rsidRPr="00E9101D" w:rsidRDefault="00C73EC4" w:rsidP="00C73EC4">
            <w:pPr>
              <w:widowControl w:val="0"/>
              <w:spacing w:after="0" w:line="240" w:lineRule="auto"/>
              <w:ind w:left="680"/>
              <w:rPr>
                <w:rFonts w:ascii="Times New Roman" w:eastAsia="Times New Roman" w:hAnsi="Times New Roman"/>
                <w:bCs/>
                <w:color w:val="000000"/>
                <w:sz w:val="24"/>
                <w:szCs w:val="24"/>
                <w:shd w:val="clear" w:color="auto" w:fill="FFFFFF"/>
              </w:rPr>
            </w:pPr>
          </w:p>
          <w:p w:rsidR="00C73EC4" w:rsidRPr="00E9101D" w:rsidRDefault="00C73EC4" w:rsidP="00C73EC4">
            <w:pPr>
              <w:widowControl w:val="0"/>
              <w:spacing w:after="0" w:line="240" w:lineRule="auto"/>
              <w:ind w:left="680"/>
              <w:rPr>
                <w:rFonts w:ascii="Times New Roman" w:eastAsia="Times New Roman" w:hAnsi="Times New Roman"/>
                <w:sz w:val="27"/>
                <w:szCs w:val="27"/>
              </w:rPr>
            </w:pPr>
            <w:r w:rsidRPr="00E9101D">
              <w:rPr>
                <w:rFonts w:ascii="Times New Roman" w:eastAsia="Times New Roman" w:hAnsi="Times New Roman"/>
                <w:bCs/>
                <w:color w:val="000000"/>
                <w:sz w:val="24"/>
                <w:szCs w:val="24"/>
                <w:shd w:val="clear" w:color="auto" w:fill="FFFFFF"/>
              </w:rPr>
              <w:t xml:space="preserve">Теплопроизводительность </w:t>
            </w:r>
            <w:r w:rsidRPr="00E9101D">
              <w:rPr>
                <w:rFonts w:ascii="Times New Roman" w:eastAsia="Times New Roman" w:hAnsi="Times New Roman"/>
                <w:bCs/>
                <w:color w:val="000000"/>
                <w:sz w:val="24"/>
                <w:szCs w:val="24"/>
                <w:shd w:val="clear" w:color="auto" w:fill="FFFFFF"/>
              </w:rPr>
              <w:lastRenderedPageBreak/>
              <w:t>котельных, Г кал/ч (МВт)</w:t>
            </w:r>
          </w:p>
        </w:tc>
        <w:tc>
          <w:tcPr>
            <w:tcW w:w="5419" w:type="dxa"/>
            <w:gridSpan w:val="2"/>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lastRenderedPageBreak/>
              <w:t>Размеры земельных участков котельных, га, работающих</w:t>
            </w:r>
          </w:p>
        </w:tc>
      </w:tr>
      <w:tr w:rsidR="00C73EC4" w:rsidRPr="00C73EC4" w:rsidTr="00C73EC4">
        <w:trPr>
          <w:trHeight w:hRule="exact" w:val="768"/>
        </w:trPr>
        <w:tc>
          <w:tcPr>
            <w:tcW w:w="4263" w:type="dxa"/>
            <w:vMerge/>
            <w:tcBorders>
              <w:top w:val="single" w:sz="4" w:space="0" w:color="auto"/>
              <w:left w:val="single" w:sz="4" w:space="0" w:color="auto"/>
              <w:bottom w:val="nil"/>
              <w:right w:val="nil"/>
            </w:tcBorders>
            <w:vAlign w:val="center"/>
            <w:hideMark/>
          </w:tcPr>
          <w:p w:rsidR="00C73EC4" w:rsidRPr="00E9101D" w:rsidRDefault="00C73EC4" w:rsidP="00C73EC4">
            <w:pPr>
              <w:spacing w:after="0"/>
              <w:rPr>
                <w:rFonts w:ascii="Times New Roman" w:eastAsia="Times New Roman" w:hAnsi="Times New Roman"/>
                <w:sz w:val="27"/>
                <w:szCs w:val="27"/>
              </w:rPr>
            </w:pPr>
          </w:p>
        </w:tc>
        <w:tc>
          <w:tcPr>
            <w:tcW w:w="2755"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на твердом топливе</w:t>
            </w:r>
          </w:p>
        </w:tc>
        <w:tc>
          <w:tcPr>
            <w:tcW w:w="2664"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на газомазутном топливе</w:t>
            </w:r>
          </w:p>
        </w:tc>
      </w:tr>
      <w:tr w:rsidR="00C73EC4" w:rsidRPr="00C73EC4" w:rsidTr="00C73EC4">
        <w:trPr>
          <w:trHeight w:hRule="exact" w:val="490"/>
        </w:trPr>
        <w:tc>
          <w:tcPr>
            <w:tcW w:w="4263"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lastRenderedPageBreak/>
              <w:t>1</w:t>
            </w:r>
          </w:p>
        </w:tc>
        <w:tc>
          <w:tcPr>
            <w:tcW w:w="2755"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w:t>
            </w:r>
          </w:p>
        </w:tc>
        <w:tc>
          <w:tcPr>
            <w:tcW w:w="2664"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w:t>
            </w:r>
          </w:p>
        </w:tc>
      </w:tr>
      <w:tr w:rsidR="00C73EC4" w:rsidRPr="00C73EC4" w:rsidTr="00C73EC4">
        <w:trPr>
          <w:trHeight w:hRule="exact" w:val="490"/>
        </w:trPr>
        <w:tc>
          <w:tcPr>
            <w:tcW w:w="4263"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ind w:left="8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до 5</w:t>
            </w:r>
          </w:p>
        </w:tc>
        <w:tc>
          <w:tcPr>
            <w:tcW w:w="2755"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0,7</w:t>
            </w:r>
          </w:p>
        </w:tc>
        <w:tc>
          <w:tcPr>
            <w:tcW w:w="2664"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0,7</w:t>
            </w:r>
          </w:p>
        </w:tc>
      </w:tr>
      <w:tr w:rsidR="00C73EC4" w:rsidRPr="00C73EC4" w:rsidTr="00C73EC4">
        <w:trPr>
          <w:trHeight w:hRule="exact" w:val="490"/>
        </w:trPr>
        <w:tc>
          <w:tcPr>
            <w:tcW w:w="4263"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ind w:left="8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от 5 до 10 (от 6 до 12)</w:t>
            </w:r>
          </w:p>
        </w:tc>
        <w:tc>
          <w:tcPr>
            <w:tcW w:w="2755"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1,0</w:t>
            </w:r>
          </w:p>
        </w:tc>
        <w:tc>
          <w:tcPr>
            <w:tcW w:w="2664"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1,0</w:t>
            </w:r>
          </w:p>
        </w:tc>
      </w:tr>
      <w:tr w:rsidR="00C73EC4" w:rsidRPr="00C73EC4" w:rsidTr="00C73EC4">
        <w:trPr>
          <w:trHeight w:hRule="exact" w:val="490"/>
        </w:trPr>
        <w:tc>
          <w:tcPr>
            <w:tcW w:w="4263"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ind w:left="8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от 10 до 50 (от 12 до 58)</w:t>
            </w:r>
          </w:p>
        </w:tc>
        <w:tc>
          <w:tcPr>
            <w:tcW w:w="2755"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2,0</w:t>
            </w:r>
          </w:p>
        </w:tc>
        <w:tc>
          <w:tcPr>
            <w:tcW w:w="2664"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1,5</w:t>
            </w:r>
          </w:p>
        </w:tc>
      </w:tr>
      <w:tr w:rsidR="00C73EC4" w:rsidRPr="00C73EC4" w:rsidTr="00C73EC4">
        <w:trPr>
          <w:trHeight w:hRule="exact" w:val="490"/>
        </w:trPr>
        <w:tc>
          <w:tcPr>
            <w:tcW w:w="4263"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ind w:left="8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от 50 до 100 (от 58 до 116)</w:t>
            </w:r>
          </w:p>
        </w:tc>
        <w:tc>
          <w:tcPr>
            <w:tcW w:w="2755"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3,0</w:t>
            </w:r>
          </w:p>
        </w:tc>
        <w:tc>
          <w:tcPr>
            <w:tcW w:w="2664"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2,5</w:t>
            </w:r>
          </w:p>
        </w:tc>
      </w:tr>
      <w:tr w:rsidR="00C73EC4" w:rsidRPr="00C73EC4" w:rsidTr="00C73EC4">
        <w:trPr>
          <w:trHeight w:hRule="exact" w:val="490"/>
        </w:trPr>
        <w:tc>
          <w:tcPr>
            <w:tcW w:w="4263"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ind w:left="8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от 100 до 200 (от 116 до 233)</w:t>
            </w:r>
          </w:p>
        </w:tc>
        <w:tc>
          <w:tcPr>
            <w:tcW w:w="2755"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3,7</w:t>
            </w:r>
          </w:p>
        </w:tc>
        <w:tc>
          <w:tcPr>
            <w:tcW w:w="2664"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3,0</w:t>
            </w:r>
          </w:p>
        </w:tc>
      </w:tr>
      <w:tr w:rsidR="00C73EC4" w:rsidRPr="00C73EC4" w:rsidTr="00C73EC4">
        <w:trPr>
          <w:trHeight w:hRule="exact" w:val="499"/>
        </w:trPr>
        <w:tc>
          <w:tcPr>
            <w:tcW w:w="4263"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ind w:left="8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от 200 до 400 (от 233 до 466)</w:t>
            </w:r>
          </w:p>
        </w:tc>
        <w:tc>
          <w:tcPr>
            <w:tcW w:w="2755"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4,3</w:t>
            </w:r>
          </w:p>
        </w:tc>
        <w:tc>
          <w:tcPr>
            <w:tcW w:w="2664"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3,5</w:t>
            </w:r>
          </w:p>
        </w:tc>
      </w:tr>
    </w:tbl>
    <w:p w:rsidR="00C73EC4" w:rsidRPr="00C73EC4" w:rsidRDefault="00C73EC4" w:rsidP="00C73EC4">
      <w:pPr>
        <w:widowControl w:val="0"/>
        <w:spacing w:after="0" w:line="240" w:lineRule="auto"/>
        <w:rPr>
          <w:rFonts w:ascii="Times New Roman" w:eastAsia="Times New Roman" w:hAnsi="Times New Roman"/>
          <w:bCs/>
          <w:sz w:val="24"/>
          <w:szCs w:val="24"/>
        </w:rPr>
      </w:pPr>
      <w:r w:rsidRPr="00C73EC4">
        <w:rPr>
          <w:rFonts w:ascii="Times New Roman" w:eastAsia="Times New Roman" w:hAnsi="Times New Roman"/>
          <w:bCs/>
          <w:sz w:val="24"/>
          <w:szCs w:val="24"/>
        </w:rPr>
        <w:t>Примечания:</w:t>
      </w:r>
    </w:p>
    <w:p w:rsidR="00C73EC4" w:rsidRPr="00C73EC4" w:rsidRDefault="00C73EC4" w:rsidP="00061E84">
      <w:pPr>
        <w:widowControl w:val="0"/>
        <w:numPr>
          <w:ilvl w:val="0"/>
          <w:numId w:val="61"/>
        </w:numPr>
        <w:tabs>
          <w:tab w:val="left" w:pos="567"/>
        </w:tabs>
        <w:spacing w:after="0" w:line="240" w:lineRule="auto"/>
        <w:jc w:val="both"/>
        <w:rPr>
          <w:rFonts w:ascii="Times New Roman" w:eastAsia="Times New Roman" w:hAnsi="Times New Roman"/>
          <w:bCs/>
          <w:sz w:val="24"/>
          <w:szCs w:val="24"/>
        </w:rPr>
      </w:pPr>
      <w:r w:rsidRPr="00C73EC4">
        <w:rPr>
          <w:rFonts w:ascii="Times New Roman" w:eastAsia="Times New Roman" w:hAnsi="Times New Roman"/>
          <w:bCs/>
          <w:sz w:val="24"/>
          <w:szCs w:val="24"/>
        </w:rPr>
        <w:t>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C73EC4" w:rsidRPr="00C73EC4" w:rsidRDefault="00C73EC4" w:rsidP="00061E84">
      <w:pPr>
        <w:widowControl w:val="0"/>
        <w:numPr>
          <w:ilvl w:val="0"/>
          <w:numId w:val="61"/>
        </w:numPr>
        <w:tabs>
          <w:tab w:val="left" w:pos="567"/>
        </w:tabs>
        <w:spacing w:after="0" w:line="240" w:lineRule="auto"/>
        <w:jc w:val="both"/>
        <w:rPr>
          <w:rFonts w:ascii="Times New Roman" w:eastAsia="Times New Roman" w:hAnsi="Times New Roman"/>
          <w:bCs/>
          <w:sz w:val="24"/>
          <w:szCs w:val="24"/>
        </w:rPr>
      </w:pPr>
      <w:r w:rsidRPr="00C73EC4">
        <w:rPr>
          <w:rFonts w:ascii="Times New Roman" w:eastAsia="Times New Roman" w:hAnsi="Times New Roman"/>
          <w:bCs/>
          <w:sz w:val="24"/>
          <w:szCs w:val="24"/>
        </w:rPr>
        <w:t xml:space="preserve">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w:t>
      </w:r>
    </w:p>
    <w:p w:rsidR="00C73EC4" w:rsidRPr="00C73EC4" w:rsidRDefault="00C73EC4" w:rsidP="00C73EC4">
      <w:pPr>
        <w:widowControl w:val="0"/>
        <w:tabs>
          <w:tab w:val="left" w:pos="567"/>
        </w:tabs>
        <w:spacing w:after="0" w:line="240" w:lineRule="auto"/>
        <w:jc w:val="both"/>
        <w:rPr>
          <w:rFonts w:ascii="Times New Roman" w:eastAsia="Times New Roman" w:hAnsi="Times New Roman"/>
          <w:bCs/>
          <w:sz w:val="24"/>
          <w:szCs w:val="24"/>
        </w:rPr>
      </w:pPr>
      <w:r w:rsidRPr="00C73EC4">
        <w:rPr>
          <w:rFonts w:ascii="Times New Roman" w:eastAsia="Times New Roman" w:hAnsi="Times New Roman"/>
          <w:bCs/>
          <w:sz w:val="24"/>
          <w:szCs w:val="24"/>
        </w:rPr>
        <w:t>и определение размеров площадок для них необходимо предусматривать по СП 124.13330.2012.</w:t>
      </w:r>
    </w:p>
    <w:p w:rsidR="00C73EC4" w:rsidRPr="00C73EC4" w:rsidRDefault="00C73EC4" w:rsidP="00061E84">
      <w:pPr>
        <w:widowControl w:val="0"/>
        <w:numPr>
          <w:ilvl w:val="0"/>
          <w:numId w:val="61"/>
        </w:numPr>
        <w:tabs>
          <w:tab w:val="left" w:pos="567"/>
        </w:tabs>
        <w:spacing w:after="0" w:line="240" w:lineRule="auto"/>
        <w:jc w:val="both"/>
        <w:rPr>
          <w:rFonts w:ascii="Times New Roman" w:eastAsia="Times New Roman" w:hAnsi="Times New Roman"/>
          <w:bCs/>
          <w:sz w:val="24"/>
          <w:szCs w:val="24"/>
        </w:rPr>
      </w:pPr>
      <w:r w:rsidRPr="00C73EC4">
        <w:rPr>
          <w:rFonts w:ascii="Times New Roman" w:eastAsia="Times New Roman" w:hAnsi="Times New Roman"/>
          <w:bCs/>
          <w:sz w:val="24"/>
          <w:szCs w:val="24"/>
        </w:rPr>
        <w:t>Размеры санитарно-защитных зон от котельных определяются в соответствии с действующими санитарными нормами.</w:t>
      </w:r>
    </w:p>
    <w:p w:rsidR="00C73EC4" w:rsidRPr="00C73EC4" w:rsidRDefault="00C73EC4" w:rsidP="00E9101D">
      <w:pPr>
        <w:widowControl w:val="0"/>
        <w:numPr>
          <w:ilvl w:val="1"/>
          <w:numId w:val="62"/>
        </w:numPr>
        <w:tabs>
          <w:tab w:val="left" w:pos="867"/>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Газораспределительные станции магистральных газопроводов следует размещать за пределами поселений в соответствии с требованиями СП 36.13330.2012.</w:t>
      </w:r>
    </w:p>
    <w:p w:rsidR="00C73EC4" w:rsidRPr="00C73EC4" w:rsidRDefault="00C73EC4" w:rsidP="00E9101D">
      <w:pPr>
        <w:widowControl w:val="0"/>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15.14. Размеры земельных участков газонаполнительных станций (ГНС) в зависимости от их производительности следует принимать по проекту, производительностью (для станций), но не более:</w:t>
      </w:r>
    </w:p>
    <w:p w:rsidR="00C73EC4" w:rsidRPr="00C73EC4" w:rsidRDefault="00C73EC4" w:rsidP="00E9101D">
      <w:pPr>
        <w:widowControl w:val="0"/>
        <w:numPr>
          <w:ilvl w:val="0"/>
          <w:numId w:val="63"/>
        </w:numPr>
        <w:tabs>
          <w:tab w:val="left" w:pos="1134"/>
        </w:tabs>
        <w:spacing w:after="0" w:line="240" w:lineRule="auto"/>
        <w:ind w:left="0" w:firstLine="851"/>
        <w:rPr>
          <w:rFonts w:ascii="Times New Roman" w:eastAsia="Times New Roman" w:hAnsi="Times New Roman"/>
          <w:sz w:val="24"/>
          <w:szCs w:val="24"/>
        </w:rPr>
      </w:pPr>
      <w:r w:rsidRPr="00C73EC4">
        <w:rPr>
          <w:rFonts w:ascii="Times New Roman" w:eastAsia="Times New Roman" w:hAnsi="Times New Roman"/>
          <w:sz w:val="24"/>
          <w:szCs w:val="24"/>
        </w:rPr>
        <w:t>тыс. т/год - 6 га;</w:t>
      </w:r>
    </w:p>
    <w:p w:rsidR="00C73EC4" w:rsidRPr="00C73EC4" w:rsidRDefault="00C73EC4" w:rsidP="00E9101D">
      <w:pPr>
        <w:widowControl w:val="0"/>
        <w:tabs>
          <w:tab w:val="left" w:pos="1134"/>
        </w:tabs>
        <w:spacing w:after="0" w:line="240" w:lineRule="auto"/>
        <w:ind w:firstLine="851"/>
        <w:rPr>
          <w:rFonts w:ascii="Times New Roman" w:eastAsia="Times New Roman" w:hAnsi="Times New Roman"/>
          <w:sz w:val="24"/>
          <w:szCs w:val="24"/>
        </w:rPr>
      </w:pPr>
      <w:r w:rsidRPr="00C73EC4">
        <w:rPr>
          <w:rFonts w:ascii="Times New Roman" w:eastAsia="Times New Roman" w:hAnsi="Times New Roman"/>
          <w:sz w:val="24"/>
          <w:szCs w:val="24"/>
        </w:rPr>
        <w:t>20 тыс. т/год - 7 га;</w:t>
      </w:r>
    </w:p>
    <w:p w:rsidR="00C73EC4" w:rsidRPr="00C73EC4" w:rsidRDefault="00C73EC4" w:rsidP="00E9101D">
      <w:pPr>
        <w:widowControl w:val="0"/>
        <w:tabs>
          <w:tab w:val="left" w:pos="1134"/>
        </w:tabs>
        <w:spacing w:after="0" w:line="240" w:lineRule="auto"/>
        <w:ind w:firstLine="851"/>
        <w:rPr>
          <w:rFonts w:ascii="Times New Roman" w:eastAsia="Times New Roman" w:hAnsi="Times New Roman"/>
          <w:sz w:val="24"/>
          <w:szCs w:val="24"/>
        </w:rPr>
      </w:pPr>
      <w:r w:rsidRPr="00C73EC4">
        <w:rPr>
          <w:rFonts w:ascii="Times New Roman" w:eastAsia="Times New Roman" w:hAnsi="Times New Roman"/>
          <w:sz w:val="24"/>
          <w:szCs w:val="24"/>
        </w:rPr>
        <w:t>40 тыс. т/год - 8 га.</w:t>
      </w:r>
    </w:p>
    <w:p w:rsidR="00C73EC4" w:rsidRPr="00C73EC4" w:rsidRDefault="00C73EC4" w:rsidP="00E9101D">
      <w:pPr>
        <w:widowControl w:val="0"/>
        <w:numPr>
          <w:ilvl w:val="1"/>
          <w:numId w:val="64"/>
        </w:numPr>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 Размеры земельных участков газонаполнительных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СП 62.13330.</w:t>
      </w:r>
    </w:p>
    <w:p w:rsidR="00C73EC4" w:rsidRPr="00C73EC4" w:rsidRDefault="00C73EC4" w:rsidP="00E9101D">
      <w:pPr>
        <w:widowControl w:val="0"/>
        <w:numPr>
          <w:ilvl w:val="1"/>
          <w:numId w:val="64"/>
        </w:numPr>
        <w:tabs>
          <w:tab w:val="left" w:pos="88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C73EC4" w:rsidRPr="00C73EC4" w:rsidRDefault="00C73EC4" w:rsidP="00E9101D">
      <w:pPr>
        <w:widowControl w:val="0"/>
        <w:numPr>
          <w:ilvl w:val="1"/>
          <w:numId w:val="64"/>
        </w:numPr>
        <w:tabs>
          <w:tab w:val="left" w:pos="88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C73EC4" w:rsidRPr="00C73EC4" w:rsidRDefault="00C73EC4" w:rsidP="00E9101D">
      <w:pPr>
        <w:widowControl w:val="0"/>
        <w:tabs>
          <w:tab w:val="left" w:pos="3149"/>
        </w:tabs>
        <w:spacing w:after="0" w:line="240" w:lineRule="auto"/>
        <w:ind w:firstLine="851"/>
        <w:jc w:val="center"/>
        <w:rPr>
          <w:rFonts w:ascii="Times New Roman" w:eastAsia="Times New Roman" w:hAnsi="Times New Roman"/>
          <w:sz w:val="24"/>
          <w:szCs w:val="24"/>
        </w:rPr>
      </w:pPr>
    </w:p>
    <w:p w:rsidR="00C73EC4" w:rsidRPr="00C73EC4" w:rsidRDefault="00C73EC4" w:rsidP="00C73EC4">
      <w:pPr>
        <w:widowControl w:val="0"/>
        <w:tabs>
          <w:tab w:val="left" w:pos="3149"/>
        </w:tabs>
        <w:spacing w:after="0" w:line="240" w:lineRule="auto"/>
        <w:jc w:val="center"/>
        <w:rPr>
          <w:rFonts w:ascii="Times New Roman" w:eastAsia="Times New Roman" w:hAnsi="Times New Roman"/>
          <w:sz w:val="24"/>
          <w:szCs w:val="24"/>
        </w:rPr>
      </w:pPr>
      <w:r w:rsidRPr="00C73EC4">
        <w:rPr>
          <w:rFonts w:ascii="Times New Roman" w:eastAsia="Times New Roman" w:hAnsi="Times New Roman"/>
          <w:sz w:val="24"/>
          <w:szCs w:val="24"/>
        </w:rPr>
        <w:t>16. Размещение инженерных сетей</w:t>
      </w:r>
    </w:p>
    <w:p w:rsidR="00C73EC4" w:rsidRPr="00C73EC4" w:rsidRDefault="00C73EC4" w:rsidP="00C73EC4">
      <w:pPr>
        <w:widowControl w:val="0"/>
        <w:tabs>
          <w:tab w:val="left" w:pos="772"/>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16.1.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C73EC4" w:rsidRPr="00C73EC4" w:rsidRDefault="00C73EC4" w:rsidP="00C73EC4">
      <w:pPr>
        <w:widowControl w:val="0"/>
        <w:tabs>
          <w:tab w:val="left" w:pos="772"/>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16.2.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w:t>
      </w:r>
      <w:r w:rsidRPr="00C73EC4">
        <w:rPr>
          <w:rFonts w:ascii="Times New Roman" w:eastAsia="Times New Roman" w:hAnsi="Times New Roman"/>
          <w:sz w:val="24"/>
          <w:szCs w:val="24"/>
        </w:rPr>
        <w:lastRenderedPageBreak/>
        <w:t>новых сетей под проезжей частью при устройстве тоннелей.</w:t>
      </w:r>
    </w:p>
    <w:p w:rsidR="00C73EC4" w:rsidRPr="00C73EC4" w:rsidRDefault="00C73EC4" w:rsidP="00C73EC4">
      <w:pPr>
        <w:widowControl w:val="0"/>
        <w:tabs>
          <w:tab w:val="left" w:pos="772"/>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16.3.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кВ)-свыше10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C73EC4" w:rsidRPr="00C73EC4" w:rsidRDefault="00C73EC4" w:rsidP="00C73EC4">
      <w:pPr>
        <w:widowControl w:val="0"/>
        <w:tabs>
          <w:tab w:val="left" w:pos="772"/>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16.4. В зонах реконструкции, в охранных зонах исторической застройки или при недостаточной ширине улиц устройство тоннелей (коллекторов) допускается при диаметре тепловых сетей от 200 мм.</w:t>
      </w:r>
    </w:p>
    <w:p w:rsidR="00C73EC4" w:rsidRPr="00C73EC4" w:rsidRDefault="00C73EC4" w:rsidP="00C73EC4">
      <w:pPr>
        <w:widowControl w:val="0"/>
        <w:tabs>
          <w:tab w:val="left" w:pos="772"/>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16.5. На участках застройки в сложных грунтовых условиях (лессовые, просадочные) необходимо предусматривать прокладку инженерных сетей, как правило, в тоннелях в соответствии с СП 131.13330.2012, СП 31.13330.2012, СП 32.13330.2018 и СП 124.13330.2012.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C73EC4" w:rsidRPr="00C73EC4" w:rsidRDefault="00C73EC4" w:rsidP="00C73EC4">
      <w:pPr>
        <w:widowControl w:val="0"/>
        <w:tabs>
          <w:tab w:val="left" w:pos="772"/>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16.6. Расстояния по горизонтали (в свету) от ближайших подземных инженерных сетей до зданий и сооружений следует принимать по таблице 20. Минимальные расстояния от подземных (наземных с обвалованием) газопроводов до зданий и сооружений следует принимать в соответствии с СП 62.13330.</w:t>
      </w:r>
    </w:p>
    <w:p w:rsidR="00C73EC4" w:rsidRDefault="00C73EC4" w:rsidP="00C73EC4">
      <w:pPr>
        <w:widowControl w:val="0"/>
        <w:tabs>
          <w:tab w:val="left" w:pos="772"/>
        </w:tabs>
        <w:spacing w:after="0" w:line="240" w:lineRule="auto"/>
        <w:ind w:right="23"/>
        <w:jc w:val="right"/>
        <w:rPr>
          <w:rFonts w:ascii="Times New Roman" w:eastAsia="Times New Roman" w:hAnsi="Times New Roman"/>
          <w:sz w:val="24"/>
          <w:szCs w:val="24"/>
        </w:rPr>
      </w:pPr>
      <w:r w:rsidRPr="00C73EC4">
        <w:rPr>
          <w:rFonts w:ascii="Times New Roman" w:eastAsia="Times New Roman" w:hAnsi="Times New Roman"/>
          <w:sz w:val="24"/>
          <w:szCs w:val="24"/>
        </w:rPr>
        <w:t>Таблица 20</w:t>
      </w:r>
    </w:p>
    <w:tbl>
      <w:tblPr>
        <w:tblpPr w:leftFromText="180" w:rightFromText="180" w:vertAnchor="text" w:horzAnchor="margin" w:tblpY="345"/>
        <w:tblOverlap w:val="never"/>
        <w:tblW w:w="5081" w:type="pct"/>
        <w:tblLayout w:type="fixed"/>
        <w:tblCellMar>
          <w:left w:w="10" w:type="dxa"/>
          <w:right w:w="10" w:type="dxa"/>
        </w:tblCellMar>
        <w:tblLook w:val="0000" w:firstRow="0" w:lastRow="0" w:firstColumn="0" w:lastColumn="0" w:noHBand="0" w:noVBand="0"/>
      </w:tblPr>
      <w:tblGrid>
        <w:gridCol w:w="1491"/>
        <w:gridCol w:w="955"/>
        <w:gridCol w:w="1151"/>
        <w:gridCol w:w="1020"/>
        <w:gridCol w:w="832"/>
        <w:gridCol w:w="1055"/>
        <w:gridCol w:w="912"/>
        <w:gridCol w:w="932"/>
        <w:gridCol w:w="746"/>
        <w:gridCol w:w="693"/>
      </w:tblGrid>
      <w:tr w:rsidR="00E9101D" w:rsidRPr="007E7668" w:rsidTr="000445B4">
        <w:trPr>
          <w:trHeight w:hRule="exact" w:val="494"/>
        </w:trPr>
        <w:tc>
          <w:tcPr>
            <w:tcW w:w="762" w:type="pct"/>
            <w:vMerge w:val="restar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Инженерные сети</w:t>
            </w:r>
          </w:p>
        </w:tc>
        <w:tc>
          <w:tcPr>
            <w:tcW w:w="4238" w:type="pct"/>
            <w:gridSpan w:val="9"/>
            <w:tcBorders>
              <w:top w:val="single" w:sz="4" w:space="0" w:color="auto"/>
              <w:left w:val="single" w:sz="4" w:space="0" w:color="auto"/>
              <w:righ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Расстояние, м, по горизонтали (в свету) от подземных сетей до</w:t>
            </w:r>
          </w:p>
        </w:tc>
      </w:tr>
      <w:tr w:rsidR="00E9101D" w:rsidRPr="007E7668" w:rsidTr="000445B4">
        <w:trPr>
          <w:trHeight w:hRule="exact" w:val="466"/>
        </w:trPr>
        <w:tc>
          <w:tcPr>
            <w:tcW w:w="762" w:type="pct"/>
            <w:vMerge/>
            <w:tcBorders>
              <w:left w:val="single" w:sz="4" w:space="0" w:color="auto"/>
            </w:tcBorders>
            <w:shd w:val="clear" w:color="auto" w:fill="FFFFFF"/>
          </w:tcPr>
          <w:p w:rsidR="00E9101D" w:rsidRPr="007E7668" w:rsidRDefault="00E9101D" w:rsidP="000445B4">
            <w:pPr>
              <w:spacing w:after="0" w:line="240" w:lineRule="auto"/>
              <w:rPr>
                <w:sz w:val="24"/>
                <w:szCs w:val="24"/>
              </w:rPr>
            </w:pPr>
          </w:p>
        </w:tc>
        <w:tc>
          <w:tcPr>
            <w:tcW w:w="488" w:type="pct"/>
            <w:vMerge w:val="restar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left"/>
              <w:rPr>
                <w:sz w:val="24"/>
                <w:szCs w:val="24"/>
              </w:rPr>
            </w:pPr>
            <w:r w:rsidRPr="007E7668">
              <w:rPr>
                <w:rStyle w:val="105pt"/>
                <w:b w:val="0"/>
                <w:sz w:val="24"/>
                <w:szCs w:val="24"/>
              </w:rPr>
              <w:t>Фундаментов</w:t>
            </w:r>
          </w:p>
          <w:p w:rsidR="00E9101D" w:rsidRPr="007E7668" w:rsidRDefault="00E9101D" w:rsidP="000445B4">
            <w:pPr>
              <w:pStyle w:val="41"/>
              <w:shd w:val="clear" w:color="auto" w:fill="auto"/>
              <w:spacing w:before="0" w:line="240" w:lineRule="auto"/>
              <w:ind w:firstLine="0"/>
              <w:jc w:val="left"/>
              <w:rPr>
                <w:sz w:val="24"/>
                <w:szCs w:val="24"/>
              </w:rPr>
            </w:pPr>
            <w:r w:rsidRPr="007E7668">
              <w:rPr>
                <w:rStyle w:val="105pt"/>
                <w:b w:val="0"/>
                <w:sz w:val="24"/>
                <w:szCs w:val="24"/>
              </w:rPr>
              <w:t>зданий</w:t>
            </w:r>
          </w:p>
          <w:p w:rsidR="00E9101D" w:rsidRPr="007E7668" w:rsidRDefault="00E9101D" w:rsidP="000445B4">
            <w:pPr>
              <w:pStyle w:val="41"/>
              <w:shd w:val="clear" w:color="auto" w:fill="auto"/>
              <w:spacing w:before="0" w:line="240" w:lineRule="auto"/>
              <w:ind w:firstLine="0"/>
              <w:jc w:val="left"/>
              <w:rPr>
                <w:sz w:val="24"/>
                <w:szCs w:val="24"/>
              </w:rPr>
            </w:pPr>
            <w:r w:rsidRPr="007E7668">
              <w:rPr>
                <w:rStyle w:val="105pt"/>
                <w:b w:val="0"/>
                <w:sz w:val="24"/>
                <w:szCs w:val="24"/>
              </w:rPr>
              <w:t>и</w:t>
            </w:r>
          </w:p>
          <w:p w:rsidR="00E9101D" w:rsidRPr="007E7668" w:rsidRDefault="00E9101D" w:rsidP="000445B4">
            <w:pPr>
              <w:pStyle w:val="41"/>
              <w:shd w:val="clear" w:color="auto" w:fill="auto"/>
              <w:spacing w:before="0" w:line="240" w:lineRule="auto"/>
              <w:ind w:firstLine="0"/>
              <w:jc w:val="left"/>
              <w:rPr>
                <w:sz w:val="24"/>
                <w:szCs w:val="24"/>
              </w:rPr>
            </w:pPr>
            <w:r w:rsidRPr="007E7668">
              <w:rPr>
                <w:rStyle w:val="105pt"/>
                <w:b w:val="0"/>
                <w:sz w:val="24"/>
                <w:szCs w:val="24"/>
              </w:rPr>
              <w:t>сооружений</w:t>
            </w:r>
          </w:p>
        </w:tc>
        <w:tc>
          <w:tcPr>
            <w:tcW w:w="588" w:type="pct"/>
            <w:vMerge w:val="restar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Фундаментов ограждений предпр</w:t>
            </w:r>
            <w:r>
              <w:rPr>
                <w:rStyle w:val="105pt"/>
                <w:b w:val="0"/>
                <w:sz w:val="24"/>
                <w:szCs w:val="24"/>
              </w:rPr>
              <w:t>иятий, эстакад, опор контактн</w:t>
            </w:r>
            <w:r w:rsidRPr="007E7668">
              <w:rPr>
                <w:rStyle w:val="105pt"/>
                <w:b w:val="0"/>
                <w:sz w:val="24"/>
                <w:szCs w:val="24"/>
              </w:rPr>
              <w:t>ой сети и связи, железных дорог</w:t>
            </w:r>
          </w:p>
        </w:tc>
        <w:tc>
          <w:tcPr>
            <w:tcW w:w="946" w:type="pct"/>
            <w:gridSpan w:val="2"/>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left="120" w:firstLine="0"/>
              <w:jc w:val="left"/>
              <w:rPr>
                <w:sz w:val="24"/>
                <w:szCs w:val="24"/>
              </w:rPr>
            </w:pPr>
            <w:r w:rsidRPr="007E7668">
              <w:rPr>
                <w:rStyle w:val="105pt"/>
                <w:b w:val="0"/>
                <w:sz w:val="24"/>
                <w:szCs w:val="24"/>
              </w:rPr>
              <w:t>оси крайнего пути</w:t>
            </w:r>
          </w:p>
        </w:tc>
        <w:tc>
          <w:tcPr>
            <w:tcW w:w="539" w:type="pct"/>
            <w:vMerge w:val="restar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бортового камня улицы, дороги (кромки проезжей части, укреплен- ной полосы обочины )</w:t>
            </w:r>
          </w:p>
        </w:tc>
        <w:tc>
          <w:tcPr>
            <w:tcW w:w="466" w:type="pct"/>
            <w:vMerge w:val="restar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Наружной</w:t>
            </w:r>
          </w:p>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бровки</w:t>
            </w:r>
          </w:p>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кювета</w:t>
            </w:r>
          </w:p>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или</w:t>
            </w:r>
          </w:p>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подошвы</w:t>
            </w:r>
          </w:p>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насыпи</w:t>
            </w:r>
          </w:p>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дороги</w:t>
            </w:r>
          </w:p>
        </w:tc>
        <w:tc>
          <w:tcPr>
            <w:tcW w:w="1211" w:type="pct"/>
            <w:gridSpan w:val="3"/>
            <w:vMerge w:val="restart"/>
            <w:tcBorders>
              <w:top w:val="single" w:sz="4" w:space="0" w:color="auto"/>
              <w:left w:val="single" w:sz="4" w:space="0" w:color="auto"/>
              <w:righ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фундаментов опор воздушных линий электропередачи напряжением</w:t>
            </w:r>
          </w:p>
        </w:tc>
      </w:tr>
      <w:tr w:rsidR="00E9101D" w:rsidRPr="007E7668" w:rsidTr="000445B4">
        <w:trPr>
          <w:trHeight w:hRule="exact" w:val="758"/>
        </w:trPr>
        <w:tc>
          <w:tcPr>
            <w:tcW w:w="762" w:type="pct"/>
            <w:vMerge/>
            <w:tcBorders>
              <w:left w:val="single" w:sz="4" w:space="0" w:color="auto"/>
            </w:tcBorders>
            <w:shd w:val="clear" w:color="auto" w:fill="FFFFFF"/>
          </w:tcPr>
          <w:p w:rsidR="00E9101D" w:rsidRPr="007E7668" w:rsidRDefault="00E9101D" w:rsidP="000445B4">
            <w:pPr>
              <w:spacing w:after="0" w:line="240" w:lineRule="auto"/>
              <w:rPr>
                <w:sz w:val="24"/>
                <w:szCs w:val="24"/>
              </w:rPr>
            </w:pPr>
          </w:p>
        </w:tc>
        <w:tc>
          <w:tcPr>
            <w:tcW w:w="488" w:type="pct"/>
            <w:vMerge/>
            <w:tcBorders>
              <w:left w:val="single" w:sz="4" w:space="0" w:color="auto"/>
            </w:tcBorders>
            <w:shd w:val="clear" w:color="auto" w:fill="FFFFFF"/>
          </w:tcPr>
          <w:p w:rsidR="00E9101D" w:rsidRPr="007E7668" w:rsidRDefault="00E9101D" w:rsidP="000445B4">
            <w:pPr>
              <w:spacing w:after="0" w:line="240" w:lineRule="auto"/>
              <w:rPr>
                <w:sz w:val="24"/>
                <w:szCs w:val="24"/>
              </w:rPr>
            </w:pPr>
          </w:p>
        </w:tc>
        <w:tc>
          <w:tcPr>
            <w:tcW w:w="588" w:type="pct"/>
            <w:vMerge/>
            <w:tcBorders>
              <w:left w:val="single" w:sz="4" w:space="0" w:color="auto"/>
            </w:tcBorders>
            <w:shd w:val="clear" w:color="auto" w:fill="FFFFFF"/>
          </w:tcPr>
          <w:p w:rsidR="00E9101D" w:rsidRPr="007E7668" w:rsidRDefault="00E9101D" w:rsidP="000445B4">
            <w:pPr>
              <w:spacing w:after="0" w:line="240" w:lineRule="auto"/>
              <w:rPr>
                <w:sz w:val="24"/>
                <w:szCs w:val="24"/>
              </w:rPr>
            </w:pPr>
          </w:p>
        </w:tc>
        <w:tc>
          <w:tcPr>
            <w:tcW w:w="521" w:type="pct"/>
            <w:vMerge w:val="restar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железных дорог колеи 1520 мм, но не менее глубины траншеи до подошвы насыпи и бровки выемки</w:t>
            </w:r>
          </w:p>
        </w:tc>
        <w:tc>
          <w:tcPr>
            <w:tcW w:w="425" w:type="pct"/>
            <w:vMerge w:val="restar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Ж</w:t>
            </w:r>
            <w:r>
              <w:rPr>
                <w:rStyle w:val="105pt"/>
                <w:b w:val="0"/>
                <w:sz w:val="24"/>
                <w:szCs w:val="24"/>
              </w:rPr>
              <w:t>елез</w:t>
            </w:r>
            <w:r w:rsidRPr="007E7668">
              <w:rPr>
                <w:rStyle w:val="105pt"/>
                <w:b w:val="0"/>
                <w:sz w:val="24"/>
                <w:szCs w:val="24"/>
              </w:rPr>
              <w:t>ных дорог колеи 750 мм и</w:t>
            </w:r>
          </w:p>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трамвая</w:t>
            </w:r>
          </w:p>
          <w:p w:rsidR="00E9101D" w:rsidRPr="007E7668" w:rsidRDefault="00E9101D" w:rsidP="000445B4">
            <w:pPr>
              <w:pStyle w:val="41"/>
              <w:shd w:val="clear" w:color="auto" w:fill="auto"/>
              <w:spacing w:before="0" w:line="240" w:lineRule="auto"/>
              <w:ind w:firstLine="0"/>
              <w:rPr>
                <w:sz w:val="24"/>
                <w:szCs w:val="24"/>
              </w:rPr>
            </w:pPr>
          </w:p>
        </w:tc>
        <w:tc>
          <w:tcPr>
            <w:tcW w:w="539" w:type="pct"/>
            <w:vMerge/>
            <w:tcBorders>
              <w:left w:val="single" w:sz="4" w:space="0" w:color="auto"/>
            </w:tcBorders>
            <w:shd w:val="clear" w:color="auto" w:fill="FFFFFF"/>
          </w:tcPr>
          <w:p w:rsidR="00E9101D" w:rsidRPr="007E7668" w:rsidRDefault="00E9101D" w:rsidP="000445B4">
            <w:pPr>
              <w:spacing w:after="0" w:line="240" w:lineRule="auto"/>
              <w:rPr>
                <w:sz w:val="24"/>
                <w:szCs w:val="24"/>
              </w:rPr>
            </w:pPr>
          </w:p>
        </w:tc>
        <w:tc>
          <w:tcPr>
            <w:tcW w:w="466" w:type="pct"/>
            <w:vMerge/>
            <w:tcBorders>
              <w:left w:val="single" w:sz="4" w:space="0" w:color="auto"/>
            </w:tcBorders>
            <w:shd w:val="clear" w:color="auto" w:fill="FFFFFF"/>
          </w:tcPr>
          <w:p w:rsidR="00E9101D" w:rsidRPr="007E7668" w:rsidRDefault="00E9101D" w:rsidP="000445B4">
            <w:pPr>
              <w:spacing w:after="0" w:line="240" w:lineRule="auto"/>
              <w:rPr>
                <w:sz w:val="24"/>
                <w:szCs w:val="24"/>
              </w:rPr>
            </w:pPr>
          </w:p>
        </w:tc>
        <w:tc>
          <w:tcPr>
            <w:tcW w:w="1211" w:type="pct"/>
            <w:gridSpan w:val="3"/>
            <w:vMerge/>
            <w:tcBorders>
              <w:left w:val="single" w:sz="4" w:space="0" w:color="auto"/>
              <w:right w:val="single" w:sz="4" w:space="0" w:color="auto"/>
            </w:tcBorders>
            <w:shd w:val="clear" w:color="auto" w:fill="FFFFFF"/>
          </w:tcPr>
          <w:p w:rsidR="00E9101D" w:rsidRPr="007E7668" w:rsidRDefault="00E9101D" w:rsidP="000445B4">
            <w:pPr>
              <w:spacing w:after="0" w:line="240" w:lineRule="auto"/>
              <w:rPr>
                <w:sz w:val="24"/>
                <w:szCs w:val="24"/>
              </w:rPr>
            </w:pPr>
          </w:p>
        </w:tc>
      </w:tr>
      <w:tr w:rsidR="00E9101D" w:rsidRPr="007E7668" w:rsidTr="000445B4">
        <w:trPr>
          <w:trHeight w:hRule="exact" w:val="3086"/>
        </w:trPr>
        <w:tc>
          <w:tcPr>
            <w:tcW w:w="762" w:type="pct"/>
            <w:vMerge/>
            <w:tcBorders>
              <w:left w:val="single" w:sz="4" w:space="0" w:color="auto"/>
            </w:tcBorders>
            <w:shd w:val="clear" w:color="auto" w:fill="FFFFFF"/>
          </w:tcPr>
          <w:p w:rsidR="00E9101D" w:rsidRPr="007E7668" w:rsidRDefault="00E9101D" w:rsidP="000445B4">
            <w:pPr>
              <w:spacing w:after="0" w:line="240" w:lineRule="auto"/>
              <w:rPr>
                <w:sz w:val="24"/>
                <w:szCs w:val="24"/>
              </w:rPr>
            </w:pPr>
          </w:p>
        </w:tc>
        <w:tc>
          <w:tcPr>
            <w:tcW w:w="488" w:type="pct"/>
            <w:vMerge/>
            <w:tcBorders>
              <w:left w:val="single" w:sz="4" w:space="0" w:color="auto"/>
            </w:tcBorders>
            <w:shd w:val="clear" w:color="auto" w:fill="FFFFFF"/>
          </w:tcPr>
          <w:p w:rsidR="00E9101D" w:rsidRPr="007E7668" w:rsidRDefault="00E9101D" w:rsidP="000445B4">
            <w:pPr>
              <w:spacing w:after="0" w:line="240" w:lineRule="auto"/>
              <w:rPr>
                <w:sz w:val="24"/>
                <w:szCs w:val="24"/>
              </w:rPr>
            </w:pPr>
          </w:p>
        </w:tc>
        <w:tc>
          <w:tcPr>
            <w:tcW w:w="588" w:type="pct"/>
            <w:vMerge/>
            <w:tcBorders>
              <w:left w:val="single" w:sz="4" w:space="0" w:color="auto"/>
            </w:tcBorders>
            <w:shd w:val="clear" w:color="auto" w:fill="FFFFFF"/>
          </w:tcPr>
          <w:p w:rsidR="00E9101D" w:rsidRPr="007E7668" w:rsidRDefault="00E9101D" w:rsidP="000445B4">
            <w:pPr>
              <w:spacing w:after="0" w:line="240" w:lineRule="auto"/>
              <w:rPr>
                <w:sz w:val="24"/>
                <w:szCs w:val="24"/>
              </w:rPr>
            </w:pPr>
          </w:p>
        </w:tc>
        <w:tc>
          <w:tcPr>
            <w:tcW w:w="521" w:type="pct"/>
            <w:vMerge/>
            <w:tcBorders>
              <w:left w:val="single" w:sz="4" w:space="0" w:color="auto"/>
            </w:tcBorders>
            <w:shd w:val="clear" w:color="auto" w:fill="FFFFFF"/>
          </w:tcPr>
          <w:p w:rsidR="00E9101D" w:rsidRPr="007E7668" w:rsidRDefault="00E9101D" w:rsidP="000445B4">
            <w:pPr>
              <w:spacing w:after="0" w:line="240" w:lineRule="auto"/>
              <w:rPr>
                <w:sz w:val="24"/>
                <w:szCs w:val="24"/>
              </w:rPr>
            </w:pPr>
          </w:p>
        </w:tc>
        <w:tc>
          <w:tcPr>
            <w:tcW w:w="425" w:type="pct"/>
            <w:vMerge/>
            <w:tcBorders>
              <w:left w:val="single" w:sz="4" w:space="0" w:color="auto"/>
            </w:tcBorders>
            <w:shd w:val="clear" w:color="auto" w:fill="FFFFFF"/>
          </w:tcPr>
          <w:p w:rsidR="00E9101D" w:rsidRPr="007E7668" w:rsidRDefault="00E9101D" w:rsidP="000445B4">
            <w:pPr>
              <w:spacing w:after="0" w:line="240" w:lineRule="auto"/>
              <w:rPr>
                <w:sz w:val="24"/>
                <w:szCs w:val="24"/>
              </w:rPr>
            </w:pPr>
          </w:p>
        </w:tc>
        <w:tc>
          <w:tcPr>
            <w:tcW w:w="539" w:type="pct"/>
            <w:vMerge/>
            <w:tcBorders>
              <w:left w:val="single" w:sz="4" w:space="0" w:color="auto"/>
            </w:tcBorders>
            <w:shd w:val="clear" w:color="auto" w:fill="FFFFFF"/>
          </w:tcPr>
          <w:p w:rsidR="00E9101D" w:rsidRPr="007E7668" w:rsidRDefault="00E9101D" w:rsidP="000445B4">
            <w:pPr>
              <w:spacing w:after="0" w:line="240" w:lineRule="auto"/>
              <w:rPr>
                <w:sz w:val="24"/>
                <w:szCs w:val="24"/>
              </w:rPr>
            </w:pPr>
          </w:p>
        </w:tc>
        <w:tc>
          <w:tcPr>
            <w:tcW w:w="466" w:type="pct"/>
            <w:vMerge/>
            <w:tcBorders>
              <w:left w:val="single" w:sz="4" w:space="0" w:color="auto"/>
            </w:tcBorders>
            <w:shd w:val="clear" w:color="auto" w:fill="FFFFFF"/>
          </w:tcPr>
          <w:p w:rsidR="00E9101D" w:rsidRPr="007E7668" w:rsidRDefault="00E9101D" w:rsidP="000445B4">
            <w:pPr>
              <w:spacing w:after="0" w:line="240" w:lineRule="auto"/>
              <w:rPr>
                <w:sz w:val="24"/>
                <w:szCs w:val="24"/>
              </w:rPr>
            </w:pPr>
          </w:p>
        </w:tc>
        <w:tc>
          <w:tcPr>
            <w:tcW w:w="476"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Pr>
                <w:rStyle w:val="105pt"/>
                <w:b w:val="0"/>
                <w:sz w:val="24"/>
                <w:szCs w:val="24"/>
              </w:rPr>
              <w:t>до 1 кВ наружного освещения, контакт ной сети трамвае в и троллей</w:t>
            </w:r>
            <w:r w:rsidRPr="007E7668">
              <w:rPr>
                <w:rStyle w:val="105pt"/>
                <w:b w:val="0"/>
                <w:sz w:val="24"/>
                <w:szCs w:val="24"/>
              </w:rPr>
              <w:t>бусов</w:t>
            </w:r>
          </w:p>
        </w:tc>
        <w:tc>
          <w:tcPr>
            <w:tcW w:w="381"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Pr>
                <w:rStyle w:val="105pt"/>
                <w:b w:val="0"/>
                <w:sz w:val="24"/>
                <w:szCs w:val="24"/>
              </w:rPr>
              <w:t>свыше 1 до 35</w:t>
            </w:r>
            <w:r w:rsidRPr="007E7668">
              <w:rPr>
                <w:rStyle w:val="105pt"/>
                <w:b w:val="0"/>
                <w:sz w:val="24"/>
                <w:szCs w:val="24"/>
              </w:rPr>
              <w:t>кВ</w:t>
            </w:r>
          </w:p>
        </w:tc>
        <w:tc>
          <w:tcPr>
            <w:tcW w:w="354" w:type="pct"/>
            <w:tcBorders>
              <w:top w:val="single" w:sz="4" w:space="0" w:color="auto"/>
              <w:left w:val="single" w:sz="4" w:space="0" w:color="auto"/>
              <w:righ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свыше 35 до 110 кВ и</w:t>
            </w:r>
          </w:p>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выше</w:t>
            </w:r>
          </w:p>
        </w:tc>
      </w:tr>
      <w:tr w:rsidR="00E9101D" w:rsidRPr="007E7668" w:rsidTr="000445B4">
        <w:trPr>
          <w:trHeight w:hRule="exact" w:val="284"/>
        </w:trPr>
        <w:tc>
          <w:tcPr>
            <w:tcW w:w="762"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88"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588"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521"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425"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5</w:t>
            </w:r>
          </w:p>
        </w:tc>
        <w:tc>
          <w:tcPr>
            <w:tcW w:w="539"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466"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7</w:t>
            </w:r>
          </w:p>
        </w:tc>
        <w:tc>
          <w:tcPr>
            <w:tcW w:w="476"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8</w:t>
            </w:r>
          </w:p>
        </w:tc>
        <w:tc>
          <w:tcPr>
            <w:tcW w:w="381"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9</w:t>
            </w:r>
          </w:p>
        </w:tc>
        <w:tc>
          <w:tcPr>
            <w:tcW w:w="354" w:type="pct"/>
            <w:tcBorders>
              <w:top w:val="single" w:sz="4" w:space="0" w:color="auto"/>
              <w:left w:val="single" w:sz="4" w:space="0" w:color="auto"/>
              <w:righ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10</w:t>
            </w:r>
          </w:p>
        </w:tc>
      </w:tr>
      <w:tr w:rsidR="00E9101D" w:rsidRPr="007E7668" w:rsidTr="000445B4">
        <w:trPr>
          <w:trHeight w:hRule="exact" w:val="804"/>
        </w:trPr>
        <w:tc>
          <w:tcPr>
            <w:tcW w:w="762"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left="80" w:firstLine="0"/>
              <w:jc w:val="left"/>
              <w:rPr>
                <w:sz w:val="24"/>
                <w:szCs w:val="24"/>
              </w:rPr>
            </w:pPr>
            <w:r w:rsidRPr="007E7668">
              <w:rPr>
                <w:rStyle w:val="105pt"/>
                <w:b w:val="0"/>
                <w:sz w:val="24"/>
                <w:szCs w:val="24"/>
              </w:rPr>
              <w:t>Водопровод и напорная канализация</w:t>
            </w:r>
          </w:p>
        </w:tc>
        <w:tc>
          <w:tcPr>
            <w:tcW w:w="488"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5</w:t>
            </w:r>
          </w:p>
        </w:tc>
        <w:tc>
          <w:tcPr>
            <w:tcW w:w="588"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521"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425"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2,8</w:t>
            </w:r>
          </w:p>
        </w:tc>
        <w:tc>
          <w:tcPr>
            <w:tcW w:w="539"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466"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76"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1</w:t>
            </w:r>
          </w:p>
        </w:tc>
        <w:tc>
          <w:tcPr>
            <w:tcW w:w="381"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2</w:t>
            </w:r>
          </w:p>
        </w:tc>
        <w:tc>
          <w:tcPr>
            <w:tcW w:w="354" w:type="pct"/>
            <w:tcBorders>
              <w:top w:val="single" w:sz="4" w:space="0" w:color="auto"/>
              <w:left w:val="single" w:sz="4" w:space="0" w:color="auto"/>
              <w:righ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3</w:t>
            </w:r>
          </w:p>
        </w:tc>
      </w:tr>
      <w:tr w:rsidR="00E9101D" w:rsidRPr="007E7668" w:rsidTr="000445B4">
        <w:trPr>
          <w:trHeight w:hRule="exact" w:val="1155"/>
        </w:trPr>
        <w:tc>
          <w:tcPr>
            <w:tcW w:w="762"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left="80" w:firstLine="0"/>
              <w:jc w:val="left"/>
              <w:rPr>
                <w:sz w:val="24"/>
                <w:szCs w:val="24"/>
              </w:rPr>
            </w:pPr>
            <w:r w:rsidRPr="007E7668">
              <w:rPr>
                <w:rStyle w:val="105pt"/>
                <w:b w:val="0"/>
                <w:sz w:val="24"/>
                <w:szCs w:val="24"/>
              </w:rPr>
              <w:t>Самотечная канализация (бытовая и дождевая)</w:t>
            </w:r>
          </w:p>
        </w:tc>
        <w:tc>
          <w:tcPr>
            <w:tcW w:w="488"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588"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521"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425"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2,8</w:t>
            </w:r>
          </w:p>
        </w:tc>
        <w:tc>
          <w:tcPr>
            <w:tcW w:w="539"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466"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76"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1</w:t>
            </w:r>
          </w:p>
        </w:tc>
        <w:tc>
          <w:tcPr>
            <w:tcW w:w="381"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2</w:t>
            </w:r>
          </w:p>
        </w:tc>
        <w:tc>
          <w:tcPr>
            <w:tcW w:w="354" w:type="pct"/>
            <w:tcBorders>
              <w:top w:val="single" w:sz="4" w:space="0" w:color="auto"/>
              <w:left w:val="single" w:sz="4" w:space="0" w:color="auto"/>
              <w:righ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3</w:t>
            </w:r>
          </w:p>
        </w:tc>
      </w:tr>
      <w:tr w:rsidR="00E9101D" w:rsidRPr="007E7668" w:rsidTr="000445B4">
        <w:trPr>
          <w:trHeight w:hRule="exact" w:val="278"/>
        </w:trPr>
        <w:tc>
          <w:tcPr>
            <w:tcW w:w="762"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Дренаж</w:t>
            </w:r>
          </w:p>
        </w:tc>
        <w:tc>
          <w:tcPr>
            <w:tcW w:w="488"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588"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521"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425"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2,8</w:t>
            </w:r>
          </w:p>
        </w:tc>
        <w:tc>
          <w:tcPr>
            <w:tcW w:w="539"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466"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76"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1</w:t>
            </w:r>
          </w:p>
        </w:tc>
        <w:tc>
          <w:tcPr>
            <w:tcW w:w="381"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2</w:t>
            </w:r>
          </w:p>
        </w:tc>
        <w:tc>
          <w:tcPr>
            <w:tcW w:w="354" w:type="pct"/>
            <w:tcBorders>
              <w:top w:val="single" w:sz="4" w:space="0" w:color="auto"/>
              <w:left w:val="single" w:sz="4" w:space="0" w:color="auto"/>
              <w:righ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3</w:t>
            </w:r>
          </w:p>
        </w:tc>
      </w:tr>
      <w:tr w:rsidR="00E9101D" w:rsidRPr="007E7668" w:rsidTr="000445B4">
        <w:trPr>
          <w:trHeight w:hRule="exact" w:val="598"/>
        </w:trPr>
        <w:tc>
          <w:tcPr>
            <w:tcW w:w="762"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Сопутствую щий дренаж</w:t>
            </w:r>
          </w:p>
        </w:tc>
        <w:tc>
          <w:tcPr>
            <w:tcW w:w="488"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0,4</w:t>
            </w:r>
          </w:p>
        </w:tc>
        <w:tc>
          <w:tcPr>
            <w:tcW w:w="588"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0,4</w:t>
            </w:r>
          </w:p>
        </w:tc>
        <w:tc>
          <w:tcPr>
            <w:tcW w:w="521"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0,4</w:t>
            </w:r>
          </w:p>
        </w:tc>
        <w:tc>
          <w:tcPr>
            <w:tcW w:w="425"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0</w:t>
            </w:r>
          </w:p>
        </w:tc>
        <w:tc>
          <w:tcPr>
            <w:tcW w:w="539"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0,4</w:t>
            </w:r>
          </w:p>
        </w:tc>
        <w:tc>
          <w:tcPr>
            <w:tcW w:w="466"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476"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w:t>
            </w:r>
          </w:p>
        </w:tc>
        <w:tc>
          <w:tcPr>
            <w:tcW w:w="381"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w:t>
            </w:r>
          </w:p>
        </w:tc>
        <w:tc>
          <w:tcPr>
            <w:tcW w:w="354" w:type="pct"/>
            <w:tcBorders>
              <w:top w:val="single" w:sz="4" w:space="0" w:color="auto"/>
              <w:left w:val="single" w:sz="4" w:space="0" w:color="auto"/>
              <w:righ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w:t>
            </w:r>
          </w:p>
        </w:tc>
      </w:tr>
      <w:tr w:rsidR="00E9101D" w:rsidRPr="007E7668" w:rsidTr="000445B4">
        <w:trPr>
          <w:trHeight w:hRule="exact" w:val="509"/>
        </w:trPr>
        <w:tc>
          <w:tcPr>
            <w:tcW w:w="762" w:type="pct"/>
            <w:tcBorders>
              <w:top w:val="single" w:sz="4" w:space="0" w:color="auto"/>
              <w:lef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Тепловые</w:t>
            </w:r>
          </w:p>
          <w:p w:rsidR="00E9101D" w:rsidRPr="007E7668" w:rsidRDefault="00E9101D" w:rsidP="000445B4">
            <w:pPr>
              <w:pStyle w:val="41"/>
              <w:shd w:val="clear" w:color="auto" w:fill="auto"/>
              <w:spacing w:before="0" w:line="240" w:lineRule="auto"/>
              <w:ind w:left="80" w:firstLine="0"/>
              <w:jc w:val="left"/>
              <w:rPr>
                <w:sz w:val="24"/>
                <w:szCs w:val="24"/>
              </w:rPr>
            </w:pPr>
            <w:r w:rsidRPr="007E7668">
              <w:rPr>
                <w:rStyle w:val="105pt"/>
                <w:b w:val="0"/>
                <w:sz w:val="24"/>
                <w:szCs w:val="24"/>
              </w:rPr>
              <w:t>сети</w:t>
            </w:r>
          </w:p>
        </w:tc>
        <w:tc>
          <w:tcPr>
            <w:tcW w:w="488" w:type="pct"/>
            <w:tcBorders>
              <w:top w:val="single" w:sz="4" w:space="0" w:color="auto"/>
              <w:left w:val="single" w:sz="4" w:space="0" w:color="auto"/>
            </w:tcBorders>
            <w:shd w:val="clear" w:color="auto" w:fill="FFFFFF"/>
          </w:tcPr>
          <w:p w:rsidR="00E9101D" w:rsidRPr="007E7668" w:rsidRDefault="00E9101D" w:rsidP="000445B4">
            <w:pPr>
              <w:spacing w:after="0" w:line="240" w:lineRule="auto"/>
              <w:rPr>
                <w:sz w:val="24"/>
                <w:szCs w:val="24"/>
              </w:rPr>
            </w:pPr>
          </w:p>
        </w:tc>
        <w:tc>
          <w:tcPr>
            <w:tcW w:w="588" w:type="pct"/>
            <w:tcBorders>
              <w:top w:val="single" w:sz="4" w:space="0" w:color="auto"/>
              <w:left w:val="single" w:sz="4" w:space="0" w:color="auto"/>
            </w:tcBorders>
            <w:shd w:val="clear" w:color="auto" w:fill="FFFFFF"/>
          </w:tcPr>
          <w:p w:rsidR="00E9101D" w:rsidRPr="007E7668" w:rsidRDefault="00E9101D" w:rsidP="000445B4">
            <w:pPr>
              <w:spacing w:after="0" w:line="240" w:lineRule="auto"/>
              <w:rPr>
                <w:sz w:val="24"/>
                <w:szCs w:val="24"/>
              </w:rPr>
            </w:pPr>
          </w:p>
        </w:tc>
        <w:tc>
          <w:tcPr>
            <w:tcW w:w="521" w:type="pct"/>
            <w:tcBorders>
              <w:top w:val="single" w:sz="4" w:space="0" w:color="auto"/>
              <w:left w:val="single" w:sz="4" w:space="0" w:color="auto"/>
            </w:tcBorders>
            <w:shd w:val="clear" w:color="auto" w:fill="FFFFFF"/>
          </w:tcPr>
          <w:p w:rsidR="00E9101D" w:rsidRPr="007E7668" w:rsidRDefault="00E9101D" w:rsidP="000445B4">
            <w:pPr>
              <w:spacing w:after="0" w:line="240" w:lineRule="auto"/>
              <w:rPr>
                <w:sz w:val="24"/>
                <w:szCs w:val="24"/>
              </w:rPr>
            </w:pPr>
          </w:p>
        </w:tc>
        <w:tc>
          <w:tcPr>
            <w:tcW w:w="425" w:type="pct"/>
            <w:tcBorders>
              <w:top w:val="single" w:sz="4" w:space="0" w:color="auto"/>
              <w:left w:val="single" w:sz="4" w:space="0" w:color="auto"/>
            </w:tcBorders>
            <w:shd w:val="clear" w:color="auto" w:fill="FFFFFF"/>
          </w:tcPr>
          <w:p w:rsidR="00E9101D" w:rsidRPr="007E7668" w:rsidRDefault="00E9101D" w:rsidP="000445B4">
            <w:pPr>
              <w:spacing w:after="0" w:line="240" w:lineRule="auto"/>
              <w:rPr>
                <w:sz w:val="24"/>
                <w:szCs w:val="24"/>
              </w:rPr>
            </w:pPr>
          </w:p>
        </w:tc>
        <w:tc>
          <w:tcPr>
            <w:tcW w:w="539" w:type="pct"/>
            <w:tcBorders>
              <w:top w:val="single" w:sz="4" w:space="0" w:color="auto"/>
              <w:left w:val="single" w:sz="4" w:space="0" w:color="auto"/>
            </w:tcBorders>
            <w:shd w:val="clear" w:color="auto" w:fill="FFFFFF"/>
          </w:tcPr>
          <w:p w:rsidR="00E9101D" w:rsidRPr="007E7668" w:rsidRDefault="00E9101D" w:rsidP="000445B4">
            <w:pPr>
              <w:spacing w:after="0" w:line="240" w:lineRule="auto"/>
              <w:rPr>
                <w:sz w:val="24"/>
                <w:szCs w:val="24"/>
              </w:rPr>
            </w:pPr>
          </w:p>
        </w:tc>
        <w:tc>
          <w:tcPr>
            <w:tcW w:w="466" w:type="pct"/>
            <w:tcBorders>
              <w:top w:val="single" w:sz="4" w:space="0" w:color="auto"/>
              <w:left w:val="single" w:sz="4" w:space="0" w:color="auto"/>
            </w:tcBorders>
            <w:shd w:val="clear" w:color="auto" w:fill="FFFFFF"/>
          </w:tcPr>
          <w:p w:rsidR="00E9101D" w:rsidRPr="007E7668" w:rsidRDefault="00E9101D" w:rsidP="000445B4">
            <w:pPr>
              <w:spacing w:after="0" w:line="240" w:lineRule="auto"/>
              <w:rPr>
                <w:sz w:val="24"/>
                <w:szCs w:val="24"/>
              </w:rPr>
            </w:pPr>
          </w:p>
        </w:tc>
        <w:tc>
          <w:tcPr>
            <w:tcW w:w="476" w:type="pct"/>
            <w:tcBorders>
              <w:top w:val="single" w:sz="4" w:space="0" w:color="auto"/>
              <w:left w:val="single" w:sz="4" w:space="0" w:color="auto"/>
            </w:tcBorders>
            <w:shd w:val="clear" w:color="auto" w:fill="FFFFFF"/>
          </w:tcPr>
          <w:p w:rsidR="00E9101D" w:rsidRPr="007E7668" w:rsidRDefault="00E9101D" w:rsidP="000445B4">
            <w:pPr>
              <w:spacing w:after="0" w:line="240" w:lineRule="auto"/>
              <w:rPr>
                <w:sz w:val="24"/>
                <w:szCs w:val="24"/>
              </w:rPr>
            </w:pPr>
          </w:p>
        </w:tc>
        <w:tc>
          <w:tcPr>
            <w:tcW w:w="381" w:type="pct"/>
            <w:tcBorders>
              <w:top w:val="single" w:sz="4" w:space="0" w:color="auto"/>
              <w:left w:val="single" w:sz="4" w:space="0" w:color="auto"/>
            </w:tcBorders>
            <w:shd w:val="clear" w:color="auto" w:fill="FFFFFF"/>
          </w:tcPr>
          <w:p w:rsidR="00E9101D" w:rsidRPr="007E7668" w:rsidRDefault="00E9101D" w:rsidP="000445B4">
            <w:pPr>
              <w:spacing w:after="0" w:line="240" w:lineRule="auto"/>
              <w:rPr>
                <w:sz w:val="24"/>
                <w:szCs w:val="24"/>
              </w:rPr>
            </w:pPr>
          </w:p>
        </w:tc>
        <w:tc>
          <w:tcPr>
            <w:tcW w:w="354" w:type="pct"/>
            <w:tcBorders>
              <w:top w:val="single" w:sz="4" w:space="0" w:color="auto"/>
              <w:left w:val="single" w:sz="4" w:space="0" w:color="auto"/>
              <w:right w:val="single" w:sz="4" w:space="0" w:color="auto"/>
            </w:tcBorders>
            <w:shd w:val="clear" w:color="auto" w:fill="FFFFFF"/>
          </w:tcPr>
          <w:p w:rsidR="00E9101D" w:rsidRPr="007E7668" w:rsidRDefault="00E9101D" w:rsidP="000445B4">
            <w:pPr>
              <w:spacing w:after="0" w:line="240" w:lineRule="auto"/>
              <w:rPr>
                <w:sz w:val="24"/>
                <w:szCs w:val="24"/>
              </w:rPr>
            </w:pPr>
          </w:p>
        </w:tc>
      </w:tr>
      <w:tr w:rsidR="00E9101D" w:rsidRPr="007E7668" w:rsidTr="000445B4">
        <w:trPr>
          <w:trHeight w:hRule="exact" w:val="1138"/>
        </w:trPr>
        <w:tc>
          <w:tcPr>
            <w:tcW w:w="762" w:type="pct"/>
            <w:tcBorders>
              <w:top w:val="single" w:sz="4" w:space="0" w:color="auto"/>
              <w:left w:val="single" w:sz="4" w:space="0" w:color="auto"/>
              <w:bottom w:val="single" w:sz="4" w:space="0" w:color="auto"/>
            </w:tcBorders>
            <w:shd w:val="clear" w:color="auto" w:fill="FFFFFF"/>
          </w:tcPr>
          <w:p w:rsidR="00E9101D" w:rsidRPr="007E7668" w:rsidRDefault="00E9101D" w:rsidP="000445B4">
            <w:pPr>
              <w:pStyle w:val="41"/>
              <w:shd w:val="clear" w:color="auto" w:fill="auto"/>
              <w:spacing w:before="0" w:line="240" w:lineRule="auto"/>
              <w:ind w:left="80" w:firstLine="0"/>
              <w:jc w:val="left"/>
              <w:rPr>
                <w:sz w:val="24"/>
                <w:szCs w:val="24"/>
              </w:rPr>
            </w:pPr>
            <w:r w:rsidRPr="007E7668">
              <w:rPr>
                <w:rStyle w:val="105pt"/>
                <w:b w:val="0"/>
                <w:sz w:val="24"/>
                <w:szCs w:val="24"/>
              </w:rPr>
              <w:lastRenderedPageBreak/>
              <w:t>от наружной стенки канала, тоннеля</w:t>
            </w:r>
          </w:p>
        </w:tc>
        <w:tc>
          <w:tcPr>
            <w:tcW w:w="488" w:type="pct"/>
            <w:tcBorders>
              <w:top w:val="single" w:sz="4" w:space="0" w:color="auto"/>
              <w:left w:val="single" w:sz="4" w:space="0" w:color="auto"/>
              <w:bottom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2 (см. прим. 3)</w:t>
            </w:r>
          </w:p>
        </w:tc>
        <w:tc>
          <w:tcPr>
            <w:tcW w:w="588" w:type="pct"/>
            <w:tcBorders>
              <w:top w:val="single" w:sz="4" w:space="0" w:color="auto"/>
              <w:left w:val="single" w:sz="4" w:space="0" w:color="auto"/>
              <w:bottom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521" w:type="pct"/>
            <w:tcBorders>
              <w:top w:val="single" w:sz="4" w:space="0" w:color="auto"/>
              <w:left w:val="single" w:sz="4" w:space="0" w:color="auto"/>
              <w:bottom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425" w:type="pct"/>
            <w:tcBorders>
              <w:top w:val="single" w:sz="4" w:space="0" w:color="auto"/>
              <w:left w:val="single" w:sz="4" w:space="0" w:color="auto"/>
              <w:bottom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2,8</w:t>
            </w:r>
          </w:p>
        </w:tc>
        <w:tc>
          <w:tcPr>
            <w:tcW w:w="539" w:type="pct"/>
            <w:tcBorders>
              <w:top w:val="single" w:sz="4" w:space="0" w:color="auto"/>
              <w:left w:val="single" w:sz="4" w:space="0" w:color="auto"/>
              <w:bottom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466" w:type="pct"/>
            <w:tcBorders>
              <w:top w:val="single" w:sz="4" w:space="0" w:color="auto"/>
              <w:left w:val="single" w:sz="4" w:space="0" w:color="auto"/>
              <w:bottom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76" w:type="pct"/>
            <w:tcBorders>
              <w:top w:val="single" w:sz="4" w:space="0" w:color="auto"/>
              <w:left w:val="single" w:sz="4" w:space="0" w:color="auto"/>
              <w:bottom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1</w:t>
            </w:r>
          </w:p>
        </w:tc>
        <w:tc>
          <w:tcPr>
            <w:tcW w:w="381" w:type="pct"/>
            <w:tcBorders>
              <w:top w:val="single" w:sz="4" w:space="0" w:color="auto"/>
              <w:left w:val="single" w:sz="4" w:space="0" w:color="auto"/>
              <w:bottom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2</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3</w:t>
            </w:r>
          </w:p>
        </w:tc>
      </w:tr>
      <w:tr w:rsidR="00E9101D" w:rsidRPr="007E7668" w:rsidTr="000445B4">
        <w:trPr>
          <w:trHeight w:hRule="exact" w:val="856"/>
        </w:trPr>
        <w:tc>
          <w:tcPr>
            <w:tcW w:w="762" w:type="pct"/>
            <w:tcBorders>
              <w:top w:val="single" w:sz="4" w:space="0" w:color="auto"/>
              <w:left w:val="single" w:sz="4" w:space="0" w:color="auto"/>
              <w:bottom w:val="single" w:sz="4" w:space="0" w:color="auto"/>
              <w:right w:val="single" w:sz="4" w:space="0" w:color="auto"/>
            </w:tcBorders>
            <w:shd w:val="clear" w:color="auto" w:fill="FFFFFF"/>
          </w:tcPr>
          <w:p w:rsidR="00E9101D" w:rsidRPr="007E7668" w:rsidRDefault="00E9101D" w:rsidP="000445B4">
            <w:pPr>
              <w:pStyle w:val="41"/>
              <w:shd w:val="clear" w:color="auto" w:fill="auto"/>
              <w:spacing w:before="0" w:line="240" w:lineRule="auto"/>
              <w:ind w:left="80" w:firstLine="0"/>
              <w:jc w:val="left"/>
              <w:rPr>
                <w:sz w:val="24"/>
                <w:szCs w:val="24"/>
              </w:rPr>
            </w:pPr>
            <w:r w:rsidRPr="007E7668">
              <w:rPr>
                <w:rStyle w:val="105pt"/>
                <w:b w:val="0"/>
                <w:sz w:val="24"/>
                <w:szCs w:val="24"/>
              </w:rPr>
              <w:t>от оболочки бесканально й прокладки</w:t>
            </w:r>
          </w:p>
        </w:tc>
        <w:tc>
          <w:tcPr>
            <w:tcW w:w="488" w:type="pct"/>
            <w:tcBorders>
              <w:top w:val="single" w:sz="4" w:space="0" w:color="auto"/>
              <w:left w:val="single" w:sz="4" w:space="0" w:color="auto"/>
              <w:bottom w:val="single" w:sz="4" w:space="0" w:color="auto"/>
              <w:righ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5</w:t>
            </w:r>
          </w:p>
        </w:tc>
        <w:tc>
          <w:tcPr>
            <w:tcW w:w="588" w:type="pct"/>
            <w:tcBorders>
              <w:top w:val="single" w:sz="4" w:space="0" w:color="auto"/>
              <w:left w:val="single" w:sz="4" w:space="0" w:color="auto"/>
              <w:bottom w:val="single" w:sz="4" w:space="0" w:color="auto"/>
              <w:righ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521" w:type="pct"/>
            <w:tcBorders>
              <w:top w:val="single" w:sz="4" w:space="0" w:color="auto"/>
              <w:left w:val="single" w:sz="4" w:space="0" w:color="auto"/>
              <w:bottom w:val="single" w:sz="4" w:space="0" w:color="auto"/>
              <w:righ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2,8</w:t>
            </w:r>
          </w:p>
        </w:tc>
        <w:tc>
          <w:tcPr>
            <w:tcW w:w="539" w:type="pct"/>
            <w:tcBorders>
              <w:top w:val="single" w:sz="4" w:space="0" w:color="auto"/>
              <w:left w:val="single" w:sz="4" w:space="0" w:color="auto"/>
              <w:bottom w:val="single" w:sz="4" w:space="0" w:color="auto"/>
              <w:righ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466" w:type="pct"/>
            <w:tcBorders>
              <w:top w:val="single" w:sz="4" w:space="0" w:color="auto"/>
              <w:left w:val="single" w:sz="4" w:space="0" w:color="auto"/>
              <w:bottom w:val="single" w:sz="4" w:space="0" w:color="auto"/>
              <w:righ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1</w:t>
            </w:r>
          </w:p>
        </w:tc>
        <w:tc>
          <w:tcPr>
            <w:tcW w:w="381" w:type="pct"/>
            <w:tcBorders>
              <w:top w:val="single" w:sz="4" w:space="0" w:color="auto"/>
              <w:left w:val="single" w:sz="4" w:space="0" w:color="auto"/>
              <w:bottom w:val="single" w:sz="4" w:space="0" w:color="auto"/>
              <w:righ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2</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3</w:t>
            </w:r>
          </w:p>
        </w:tc>
      </w:tr>
      <w:tr w:rsidR="00E9101D" w:rsidRPr="007E7668" w:rsidTr="000445B4">
        <w:trPr>
          <w:trHeight w:hRule="exact" w:val="1127"/>
        </w:trPr>
        <w:tc>
          <w:tcPr>
            <w:tcW w:w="762" w:type="pct"/>
            <w:tcBorders>
              <w:top w:val="single" w:sz="4" w:space="0" w:color="auto"/>
              <w:left w:val="single" w:sz="4" w:space="0" w:color="auto"/>
              <w:bottom w:val="single" w:sz="4" w:space="0" w:color="auto"/>
              <w:righ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Кабели сило-вые</w:t>
            </w:r>
            <w:r w:rsidRPr="007E7668">
              <w:rPr>
                <w:sz w:val="24"/>
                <w:szCs w:val="24"/>
              </w:rPr>
              <w:t xml:space="preserve"> </w:t>
            </w:r>
            <w:r w:rsidRPr="007E7668">
              <w:rPr>
                <w:rStyle w:val="105pt"/>
                <w:b w:val="0"/>
                <w:sz w:val="24"/>
                <w:szCs w:val="24"/>
              </w:rPr>
              <w:t>всех</w:t>
            </w:r>
          </w:p>
          <w:p w:rsidR="00E9101D" w:rsidRPr="007E7668" w:rsidRDefault="00E9101D" w:rsidP="000445B4">
            <w:pPr>
              <w:pStyle w:val="41"/>
              <w:shd w:val="clear" w:color="auto" w:fill="auto"/>
              <w:spacing w:before="0" w:line="240" w:lineRule="auto"/>
              <w:ind w:firstLine="0"/>
              <w:jc w:val="center"/>
              <w:rPr>
                <w:rStyle w:val="105pt"/>
                <w:b w:val="0"/>
                <w:sz w:val="24"/>
                <w:szCs w:val="24"/>
              </w:rPr>
            </w:pPr>
            <w:r w:rsidRPr="007E7668">
              <w:rPr>
                <w:rStyle w:val="105pt"/>
                <w:b w:val="0"/>
                <w:sz w:val="24"/>
                <w:szCs w:val="24"/>
              </w:rPr>
              <w:t>напряжений и кабели связи</w:t>
            </w:r>
          </w:p>
        </w:tc>
        <w:tc>
          <w:tcPr>
            <w:tcW w:w="488" w:type="pct"/>
            <w:tcBorders>
              <w:top w:val="single" w:sz="4" w:space="0" w:color="auto"/>
              <w:left w:val="single" w:sz="4" w:space="0" w:color="auto"/>
              <w:bottom w:val="single" w:sz="4" w:space="0" w:color="auto"/>
              <w:righ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0,6</w:t>
            </w:r>
          </w:p>
        </w:tc>
        <w:tc>
          <w:tcPr>
            <w:tcW w:w="588" w:type="pct"/>
            <w:tcBorders>
              <w:top w:val="single" w:sz="4" w:space="0" w:color="auto"/>
              <w:left w:val="single" w:sz="4" w:space="0" w:color="auto"/>
              <w:bottom w:val="single" w:sz="4" w:space="0" w:color="auto"/>
              <w:righ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0,5</w:t>
            </w:r>
          </w:p>
        </w:tc>
        <w:tc>
          <w:tcPr>
            <w:tcW w:w="521" w:type="pct"/>
            <w:tcBorders>
              <w:top w:val="single" w:sz="4" w:space="0" w:color="auto"/>
              <w:left w:val="single" w:sz="4" w:space="0" w:color="auto"/>
              <w:bottom w:val="single" w:sz="4" w:space="0" w:color="auto"/>
              <w:righ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3,2</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2,8</w:t>
            </w:r>
          </w:p>
        </w:tc>
        <w:tc>
          <w:tcPr>
            <w:tcW w:w="539" w:type="pct"/>
            <w:tcBorders>
              <w:top w:val="single" w:sz="4" w:space="0" w:color="auto"/>
              <w:left w:val="single" w:sz="4" w:space="0" w:color="auto"/>
              <w:bottom w:val="single" w:sz="4" w:space="0" w:color="auto"/>
              <w:righ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466" w:type="pct"/>
            <w:tcBorders>
              <w:top w:val="single" w:sz="4" w:space="0" w:color="auto"/>
              <w:left w:val="single" w:sz="4" w:space="0" w:color="auto"/>
              <w:bottom w:val="single" w:sz="4" w:space="0" w:color="auto"/>
              <w:righ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0,5 *</w:t>
            </w:r>
          </w:p>
        </w:tc>
        <w:tc>
          <w:tcPr>
            <w:tcW w:w="381" w:type="pct"/>
            <w:tcBorders>
              <w:top w:val="single" w:sz="4" w:space="0" w:color="auto"/>
              <w:left w:val="single" w:sz="4" w:space="0" w:color="auto"/>
              <w:bottom w:val="single" w:sz="4" w:space="0" w:color="auto"/>
              <w:righ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5 *</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10 *</w:t>
            </w:r>
          </w:p>
        </w:tc>
      </w:tr>
      <w:tr w:rsidR="00E9101D" w:rsidRPr="007E7668" w:rsidTr="000445B4">
        <w:trPr>
          <w:trHeight w:hRule="exact" w:val="1127"/>
        </w:trPr>
        <w:tc>
          <w:tcPr>
            <w:tcW w:w="762" w:type="pct"/>
            <w:tcBorders>
              <w:top w:val="single" w:sz="4" w:space="0" w:color="auto"/>
              <w:left w:val="single" w:sz="4" w:space="0" w:color="auto"/>
              <w:bottom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Каналы,</w:t>
            </w:r>
          </w:p>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Коммуника-   ционные</w:t>
            </w:r>
          </w:p>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тоннели</w:t>
            </w:r>
          </w:p>
        </w:tc>
        <w:tc>
          <w:tcPr>
            <w:tcW w:w="488" w:type="pct"/>
            <w:tcBorders>
              <w:top w:val="single" w:sz="4" w:space="0" w:color="auto"/>
              <w:left w:val="single" w:sz="4" w:space="0" w:color="auto"/>
              <w:bottom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588" w:type="pct"/>
            <w:tcBorders>
              <w:top w:val="single" w:sz="4" w:space="0" w:color="auto"/>
              <w:left w:val="single" w:sz="4" w:space="0" w:color="auto"/>
              <w:bottom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521" w:type="pct"/>
            <w:tcBorders>
              <w:top w:val="single" w:sz="4" w:space="0" w:color="auto"/>
              <w:left w:val="single" w:sz="4" w:space="0" w:color="auto"/>
              <w:bottom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425" w:type="pct"/>
            <w:tcBorders>
              <w:top w:val="single" w:sz="4" w:space="0" w:color="auto"/>
              <w:left w:val="single" w:sz="4" w:space="0" w:color="auto"/>
              <w:bottom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2,8</w:t>
            </w:r>
          </w:p>
        </w:tc>
        <w:tc>
          <w:tcPr>
            <w:tcW w:w="539" w:type="pct"/>
            <w:tcBorders>
              <w:top w:val="single" w:sz="4" w:space="0" w:color="auto"/>
              <w:left w:val="single" w:sz="4" w:space="0" w:color="auto"/>
              <w:bottom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466" w:type="pct"/>
            <w:tcBorders>
              <w:top w:val="single" w:sz="4" w:space="0" w:color="auto"/>
              <w:left w:val="single" w:sz="4" w:space="0" w:color="auto"/>
              <w:bottom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76" w:type="pct"/>
            <w:tcBorders>
              <w:top w:val="single" w:sz="4" w:space="0" w:color="auto"/>
              <w:left w:val="single" w:sz="4" w:space="0" w:color="auto"/>
              <w:bottom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1</w:t>
            </w:r>
          </w:p>
        </w:tc>
        <w:tc>
          <w:tcPr>
            <w:tcW w:w="381" w:type="pct"/>
            <w:tcBorders>
              <w:top w:val="single" w:sz="4" w:space="0" w:color="auto"/>
              <w:left w:val="single" w:sz="4" w:space="0" w:color="auto"/>
              <w:bottom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2</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E9101D" w:rsidRPr="007E7668" w:rsidRDefault="00E9101D" w:rsidP="000445B4">
            <w:pPr>
              <w:pStyle w:val="41"/>
              <w:shd w:val="clear" w:color="auto" w:fill="auto"/>
              <w:spacing w:before="0" w:line="240" w:lineRule="auto"/>
              <w:ind w:firstLine="0"/>
              <w:rPr>
                <w:sz w:val="24"/>
                <w:szCs w:val="24"/>
              </w:rPr>
            </w:pPr>
            <w:r w:rsidRPr="007E7668">
              <w:rPr>
                <w:rStyle w:val="105pt"/>
                <w:b w:val="0"/>
                <w:sz w:val="24"/>
                <w:szCs w:val="24"/>
              </w:rPr>
              <w:t>3 *</w:t>
            </w:r>
          </w:p>
        </w:tc>
      </w:tr>
      <w:tr w:rsidR="00E9101D" w:rsidRPr="007E7668" w:rsidTr="000445B4">
        <w:trPr>
          <w:trHeight w:hRule="exact" w:val="844"/>
        </w:trPr>
        <w:tc>
          <w:tcPr>
            <w:tcW w:w="762" w:type="pct"/>
            <w:tcBorders>
              <w:top w:val="single" w:sz="4" w:space="0" w:color="auto"/>
              <w:left w:val="single" w:sz="4" w:space="0" w:color="auto"/>
              <w:bottom w:val="single" w:sz="4" w:space="0" w:color="auto"/>
            </w:tcBorders>
            <w:shd w:val="clear" w:color="auto" w:fill="FFFFFF"/>
          </w:tcPr>
          <w:p w:rsidR="00E9101D" w:rsidRPr="007E7668" w:rsidRDefault="00E9101D" w:rsidP="000445B4">
            <w:pPr>
              <w:pStyle w:val="41"/>
              <w:shd w:val="clear" w:color="auto" w:fill="auto"/>
              <w:spacing w:before="0" w:line="240" w:lineRule="auto"/>
              <w:ind w:left="80" w:firstLine="0"/>
              <w:jc w:val="left"/>
              <w:rPr>
                <w:sz w:val="24"/>
                <w:szCs w:val="24"/>
              </w:rPr>
            </w:pPr>
            <w:r w:rsidRPr="007E7668">
              <w:rPr>
                <w:rStyle w:val="105pt"/>
                <w:b w:val="0"/>
                <w:sz w:val="24"/>
                <w:szCs w:val="24"/>
              </w:rPr>
              <w:t>Наружные пневмомусо- ропроводы</w:t>
            </w:r>
          </w:p>
        </w:tc>
        <w:tc>
          <w:tcPr>
            <w:tcW w:w="488" w:type="pct"/>
            <w:tcBorders>
              <w:top w:val="single" w:sz="4" w:space="0" w:color="auto"/>
              <w:left w:val="single" w:sz="4" w:space="0" w:color="auto"/>
              <w:bottom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588" w:type="pct"/>
            <w:tcBorders>
              <w:top w:val="single" w:sz="4" w:space="0" w:color="auto"/>
              <w:left w:val="single" w:sz="4" w:space="0" w:color="auto"/>
              <w:bottom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521" w:type="pct"/>
            <w:tcBorders>
              <w:top w:val="single" w:sz="4" w:space="0" w:color="auto"/>
              <w:left w:val="single" w:sz="4" w:space="0" w:color="auto"/>
              <w:bottom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3,8</w:t>
            </w:r>
          </w:p>
        </w:tc>
        <w:tc>
          <w:tcPr>
            <w:tcW w:w="425" w:type="pct"/>
            <w:tcBorders>
              <w:top w:val="single" w:sz="4" w:space="0" w:color="auto"/>
              <w:left w:val="single" w:sz="4" w:space="0" w:color="auto"/>
              <w:bottom w:val="single" w:sz="4" w:space="0" w:color="auto"/>
            </w:tcBorders>
            <w:shd w:val="clear" w:color="auto" w:fill="FFFFFF"/>
          </w:tcPr>
          <w:p w:rsidR="00E9101D" w:rsidRPr="007E7668" w:rsidRDefault="00E9101D" w:rsidP="000445B4">
            <w:pPr>
              <w:pStyle w:val="41"/>
              <w:shd w:val="clear" w:color="auto" w:fill="auto"/>
              <w:spacing w:before="0" w:line="240" w:lineRule="auto"/>
              <w:ind w:left="280" w:firstLine="0"/>
              <w:jc w:val="left"/>
              <w:rPr>
                <w:sz w:val="24"/>
                <w:szCs w:val="24"/>
              </w:rPr>
            </w:pPr>
            <w:r w:rsidRPr="007E7668">
              <w:rPr>
                <w:rStyle w:val="105pt"/>
                <w:b w:val="0"/>
                <w:sz w:val="24"/>
                <w:szCs w:val="24"/>
              </w:rPr>
              <w:t>2,8</w:t>
            </w:r>
          </w:p>
        </w:tc>
        <w:tc>
          <w:tcPr>
            <w:tcW w:w="539" w:type="pct"/>
            <w:tcBorders>
              <w:top w:val="single" w:sz="4" w:space="0" w:color="auto"/>
              <w:left w:val="single" w:sz="4" w:space="0" w:color="auto"/>
              <w:bottom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1,5</w:t>
            </w:r>
          </w:p>
        </w:tc>
        <w:tc>
          <w:tcPr>
            <w:tcW w:w="466" w:type="pct"/>
            <w:tcBorders>
              <w:top w:val="single" w:sz="4" w:space="0" w:color="auto"/>
              <w:left w:val="single" w:sz="4" w:space="0" w:color="auto"/>
              <w:bottom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76" w:type="pct"/>
            <w:tcBorders>
              <w:top w:val="single" w:sz="4" w:space="0" w:color="auto"/>
              <w:left w:val="single" w:sz="4" w:space="0" w:color="auto"/>
              <w:bottom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381" w:type="pct"/>
            <w:tcBorders>
              <w:top w:val="single" w:sz="4" w:space="0" w:color="auto"/>
              <w:left w:val="single" w:sz="4" w:space="0" w:color="auto"/>
              <w:bottom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E9101D" w:rsidRPr="007E7668" w:rsidRDefault="00E9101D" w:rsidP="000445B4">
            <w:pPr>
              <w:pStyle w:val="41"/>
              <w:shd w:val="clear" w:color="auto" w:fill="auto"/>
              <w:spacing w:before="0" w:line="240" w:lineRule="auto"/>
              <w:ind w:firstLine="0"/>
              <w:jc w:val="center"/>
              <w:rPr>
                <w:sz w:val="24"/>
                <w:szCs w:val="24"/>
              </w:rPr>
            </w:pPr>
            <w:r w:rsidRPr="007E7668">
              <w:rPr>
                <w:rStyle w:val="105pt"/>
                <w:b w:val="0"/>
                <w:sz w:val="24"/>
                <w:szCs w:val="24"/>
              </w:rPr>
              <w:t>5</w:t>
            </w:r>
          </w:p>
        </w:tc>
      </w:tr>
    </w:tbl>
    <w:p w:rsidR="00E9101D" w:rsidRDefault="00E9101D" w:rsidP="00C73EC4">
      <w:pPr>
        <w:widowControl w:val="0"/>
        <w:tabs>
          <w:tab w:val="left" w:pos="772"/>
        </w:tabs>
        <w:spacing w:after="0" w:line="240" w:lineRule="auto"/>
        <w:ind w:right="23"/>
        <w:jc w:val="right"/>
        <w:rPr>
          <w:rFonts w:ascii="Times New Roman" w:eastAsia="Times New Roman" w:hAnsi="Times New Roman"/>
          <w:sz w:val="24"/>
          <w:szCs w:val="24"/>
        </w:rPr>
      </w:pPr>
    </w:p>
    <w:p w:rsidR="00E9101D" w:rsidRDefault="00E9101D" w:rsidP="00C73EC4">
      <w:pPr>
        <w:widowControl w:val="0"/>
        <w:tabs>
          <w:tab w:val="left" w:pos="772"/>
        </w:tabs>
        <w:spacing w:after="0" w:line="240" w:lineRule="auto"/>
        <w:ind w:right="23"/>
        <w:jc w:val="right"/>
        <w:rPr>
          <w:rFonts w:ascii="Times New Roman" w:eastAsia="Times New Roman" w:hAnsi="Times New Roman"/>
          <w:sz w:val="24"/>
          <w:szCs w:val="24"/>
        </w:rPr>
      </w:pPr>
    </w:p>
    <w:p w:rsidR="00E9101D" w:rsidRDefault="00E9101D" w:rsidP="00C73EC4">
      <w:pPr>
        <w:widowControl w:val="0"/>
        <w:tabs>
          <w:tab w:val="left" w:pos="772"/>
        </w:tabs>
        <w:spacing w:after="0" w:line="240" w:lineRule="auto"/>
        <w:ind w:right="23"/>
        <w:jc w:val="right"/>
        <w:rPr>
          <w:rFonts w:ascii="Times New Roman" w:eastAsia="Times New Roman" w:hAnsi="Times New Roman"/>
          <w:sz w:val="24"/>
          <w:szCs w:val="24"/>
        </w:rPr>
      </w:pPr>
    </w:p>
    <w:p w:rsidR="00E9101D" w:rsidRPr="00C73EC4" w:rsidRDefault="00E9101D" w:rsidP="00C73EC4">
      <w:pPr>
        <w:widowControl w:val="0"/>
        <w:tabs>
          <w:tab w:val="left" w:pos="772"/>
        </w:tabs>
        <w:spacing w:after="0" w:line="240" w:lineRule="auto"/>
        <w:ind w:right="23"/>
        <w:jc w:val="right"/>
        <w:rPr>
          <w:rFonts w:ascii="Times New Roman" w:eastAsia="Times New Roman" w:hAnsi="Times New Roman"/>
          <w:sz w:val="24"/>
          <w:szCs w:val="24"/>
        </w:rPr>
      </w:pPr>
    </w:p>
    <w:p w:rsidR="00C73EC4" w:rsidRPr="00C73EC4" w:rsidRDefault="00C73EC4" w:rsidP="00C73EC4">
      <w:pPr>
        <w:framePr w:w="9590" w:wrap="notBeside" w:vAnchor="text" w:hAnchor="text" w:xAlign="center" w:y="1"/>
        <w:widowControl w:val="0"/>
        <w:spacing w:after="0" w:line="240" w:lineRule="auto"/>
        <w:rPr>
          <w:rFonts w:ascii="Times New Roman" w:eastAsia="Times New Roman" w:hAnsi="Times New Roman"/>
          <w:bCs/>
          <w:sz w:val="24"/>
          <w:szCs w:val="24"/>
        </w:rPr>
      </w:pPr>
      <w:r w:rsidRPr="00C73EC4">
        <w:rPr>
          <w:rFonts w:ascii="Times New Roman" w:eastAsia="Times New Roman" w:hAnsi="Times New Roman"/>
          <w:bCs/>
          <w:sz w:val="24"/>
          <w:szCs w:val="24"/>
        </w:rPr>
        <w:t>* Относится только к расстояниям от силовых кабелей.</w:t>
      </w:r>
    </w:p>
    <w:p w:rsidR="00C73EC4" w:rsidRPr="00C73EC4" w:rsidRDefault="00C73EC4" w:rsidP="00C73EC4">
      <w:pPr>
        <w:widowControl w:val="0"/>
        <w:spacing w:after="0" w:line="240" w:lineRule="auto"/>
        <w:jc w:val="both"/>
        <w:rPr>
          <w:rFonts w:ascii="Times New Roman" w:eastAsia="Times New Roman" w:hAnsi="Times New Roman"/>
          <w:bCs/>
          <w:sz w:val="24"/>
          <w:szCs w:val="24"/>
        </w:rPr>
      </w:pPr>
      <w:r w:rsidRPr="00C73EC4">
        <w:rPr>
          <w:rFonts w:ascii="Times New Roman" w:eastAsia="Times New Roman" w:hAnsi="Times New Roman"/>
          <w:bCs/>
          <w:sz w:val="24"/>
          <w:szCs w:val="24"/>
        </w:rPr>
        <w:t>Примечания:</w:t>
      </w:r>
    </w:p>
    <w:p w:rsidR="00C73EC4" w:rsidRPr="00C73EC4" w:rsidRDefault="00C73EC4" w:rsidP="00061E84">
      <w:pPr>
        <w:widowControl w:val="0"/>
        <w:numPr>
          <w:ilvl w:val="0"/>
          <w:numId w:val="65"/>
        </w:numPr>
        <w:spacing w:after="0" w:line="240" w:lineRule="auto"/>
        <w:ind w:right="20"/>
        <w:jc w:val="both"/>
        <w:rPr>
          <w:rFonts w:ascii="Times New Roman" w:eastAsia="Times New Roman" w:hAnsi="Times New Roman"/>
          <w:bCs/>
          <w:sz w:val="24"/>
          <w:szCs w:val="24"/>
        </w:rPr>
      </w:pPr>
      <w:r w:rsidRPr="00C73EC4">
        <w:rPr>
          <w:rFonts w:ascii="Times New Roman" w:eastAsia="Times New Roman" w:hAnsi="Times New Roman"/>
          <w:bCs/>
          <w:sz w:val="24"/>
          <w:szCs w:val="24"/>
        </w:rPr>
        <w:t>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C73EC4" w:rsidRPr="00C73EC4" w:rsidRDefault="00C73EC4" w:rsidP="00061E84">
      <w:pPr>
        <w:widowControl w:val="0"/>
        <w:numPr>
          <w:ilvl w:val="0"/>
          <w:numId w:val="65"/>
        </w:numPr>
        <w:spacing w:after="0" w:line="240" w:lineRule="auto"/>
        <w:ind w:right="20"/>
        <w:jc w:val="both"/>
        <w:rPr>
          <w:rFonts w:ascii="Times New Roman" w:eastAsia="Times New Roman" w:hAnsi="Times New Roman"/>
          <w:bCs/>
          <w:sz w:val="24"/>
          <w:szCs w:val="24"/>
        </w:rPr>
      </w:pPr>
      <w:r w:rsidRPr="00C73EC4">
        <w:rPr>
          <w:rFonts w:ascii="Times New Roman" w:eastAsia="Times New Roman" w:hAnsi="Times New Roman"/>
          <w:bCs/>
          <w:sz w:val="24"/>
          <w:szCs w:val="24"/>
        </w:rPr>
        <w:t>Расстояния от тепловых сетей при бесканальной прокладке до зданий и сооружений следует принимать как для водопровода.</w:t>
      </w:r>
    </w:p>
    <w:p w:rsidR="00C73EC4" w:rsidRPr="00C73EC4" w:rsidRDefault="00C73EC4" w:rsidP="00061E84">
      <w:pPr>
        <w:widowControl w:val="0"/>
        <w:numPr>
          <w:ilvl w:val="0"/>
          <w:numId w:val="65"/>
        </w:numPr>
        <w:spacing w:after="0" w:line="240" w:lineRule="auto"/>
        <w:ind w:right="20"/>
        <w:jc w:val="both"/>
        <w:rPr>
          <w:rFonts w:ascii="Times New Roman" w:eastAsia="Times New Roman" w:hAnsi="Times New Roman"/>
          <w:bCs/>
          <w:sz w:val="24"/>
          <w:szCs w:val="24"/>
        </w:rPr>
      </w:pPr>
      <w:r w:rsidRPr="00C73EC4">
        <w:rPr>
          <w:rFonts w:ascii="Times New Roman" w:eastAsia="Times New Roman" w:hAnsi="Times New Roman"/>
          <w:bCs/>
          <w:sz w:val="24"/>
          <w:szCs w:val="24"/>
        </w:rPr>
        <w:t>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C73EC4" w:rsidRPr="00C73EC4" w:rsidRDefault="00C73EC4" w:rsidP="00061E84">
      <w:pPr>
        <w:widowControl w:val="0"/>
        <w:numPr>
          <w:ilvl w:val="0"/>
          <w:numId w:val="65"/>
        </w:numPr>
        <w:spacing w:after="0" w:line="240" w:lineRule="auto"/>
        <w:ind w:right="20"/>
        <w:jc w:val="both"/>
        <w:rPr>
          <w:rFonts w:ascii="Times New Roman" w:eastAsia="Times New Roman" w:hAnsi="Times New Roman"/>
          <w:bCs/>
          <w:sz w:val="24"/>
          <w:szCs w:val="24"/>
        </w:rPr>
      </w:pPr>
      <w:r w:rsidRPr="00C73EC4">
        <w:rPr>
          <w:rFonts w:ascii="Times New Roman" w:eastAsia="Times New Roman" w:hAnsi="Times New Roman"/>
          <w:bCs/>
          <w:sz w:val="24"/>
          <w:szCs w:val="24"/>
        </w:rPr>
        <w:t>В орошаемых районах при не просадочных грунтах расстояние от подземных инженерных сетей до оросительных каналов следует принимать (до бровки каналов): 1 м - от газопровода низкого и среднего давления, а также от водопроводов, канализации, водостоков и трубопроводов горючих жидкостей; 2 м - от газопроводов высокого давления до 0,6 МПа, теплопроводов, хозяйственно-бытовой и дождевой канализации; 1,5 м - от силовых кабелей и кабелей связи; расстояние от оросительных каналов уличной сети до фундаментов зданий и сооружений - 5 м.</w:t>
      </w:r>
    </w:p>
    <w:p w:rsidR="00C73EC4" w:rsidRPr="00C73EC4" w:rsidRDefault="00C73EC4" w:rsidP="00C73EC4">
      <w:pPr>
        <w:widowControl w:val="0"/>
        <w:tabs>
          <w:tab w:val="left" w:pos="795"/>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16.7.Расстояния по горизонтали (в свету) между соседними инженерными подземными сетями при их параллельном размещении следует принимать по таблице 21,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21,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СП 62.13330.</w:t>
      </w:r>
    </w:p>
    <w:p w:rsidR="00C73EC4" w:rsidRPr="00C73EC4" w:rsidRDefault="00C73EC4" w:rsidP="00C73EC4">
      <w:pPr>
        <w:widowControl w:val="0"/>
        <w:tabs>
          <w:tab w:val="left" w:pos="795"/>
        </w:tabs>
        <w:spacing w:after="0" w:line="240" w:lineRule="auto"/>
        <w:ind w:right="20"/>
        <w:jc w:val="right"/>
        <w:rPr>
          <w:rFonts w:ascii="Times New Roman" w:eastAsia="Times New Roman" w:hAnsi="Times New Roman"/>
          <w:sz w:val="24"/>
          <w:szCs w:val="24"/>
        </w:rPr>
      </w:pPr>
      <w:r w:rsidRPr="00C73EC4">
        <w:rPr>
          <w:rFonts w:ascii="Times New Roman" w:eastAsia="Times New Roman" w:hAnsi="Times New Roman"/>
          <w:sz w:val="24"/>
          <w:szCs w:val="24"/>
        </w:rPr>
        <w:t>Таблица 21</w:t>
      </w:r>
    </w:p>
    <w:tbl>
      <w:tblPr>
        <w:tblW w:w="0" w:type="auto"/>
        <w:tblLayout w:type="fixed"/>
        <w:tblCellMar>
          <w:left w:w="10" w:type="dxa"/>
          <w:right w:w="10" w:type="dxa"/>
        </w:tblCellMar>
        <w:tblLook w:val="04A0" w:firstRow="1" w:lastRow="0" w:firstColumn="1" w:lastColumn="0" w:noHBand="0" w:noVBand="1"/>
      </w:tblPr>
      <w:tblGrid>
        <w:gridCol w:w="1368"/>
        <w:gridCol w:w="917"/>
        <w:gridCol w:w="1022"/>
        <w:gridCol w:w="1133"/>
        <w:gridCol w:w="811"/>
        <w:gridCol w:w="1018"/>
        <w:gridCol w:w="912"/>
        <w:gridCol w:w="869"/>
        <w:gridCol w:w="739"/>
        <w:gridCol w:w="802"/>
      </w:tblGrid>
      <w:tr w:rsidR="00C73EC4" w:rsidRPr="00C73EC4" w:rsidTr="00C73EC4">
        <w:trPr>
          <w:trHeight w:hRule="exact" w:val="475"/>
        </w:trPr>
        <w:tc>
          <w:tcPr>
            <w:tcW w:w="1368" w:type="dxa"/>
            <w:vMerge w:val="restart"/>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Инженерные</w:t>
            </w:r>
          </w:p>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сети</w:t>
            </w:r>
          </w:p>
        </w:tc>
        <w:tc>
          <w:tcPr>
            <w:tcW w:w="8223" w:type="dxa"/>
            <w:gridSpan w:val="9"/>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Расстояние, м, по горизонтали (в свету) до</w:t>
            </w:r>
          </w:p>
        </w:tc>
      </w:tr>
      <w:tr w:rsidR="00C73EC4" w:rsidRPr="00C73EC4" w:rsidTr="00C73EC4">
        <w:trPr>
          <w:trHeight w:hRule="exact" w:val="466"/>
        </w:trPr>
        <w:tc>
          <w:tcPr>
            <w:tcW w:w="1368" w:type="dxa"/>
            <w:vMerge/>
            <w:tcBorders>
              <w:top w:val="single" w:sz="4" w:space="0" w:color="auto"/>
              <w:left w:val="single" w:sz="4" w:space="0" w:color="auto"/>
              <w:bottom w:val="nil"/>
              <w:right w:val="nil"/>
            </w:tcBorders>
            <w:vAlign w:val="center"/>
            <w:hideMark/>
          </w:tcPr>
          <w:p w:rsidR="00C73EC4" w:rsidRPr="00E9101D" w:rsidRDefault="00C73EC4" w:rsidP="00C73EC4">
            <w:pPr>
              <w:spacing w:after="0"/>
              <w:rPr>
                <w:rFonts w:ascii="Times New Roman" w:eastAsia="Times New Roman" w:hAnsi="Times New Roman"/>
                <w:sz w:val="24"/>
                <w:szCs w:val="24"/>
              </w:rPr>
            </w:pPr>
          </w:p>
        </w:tc>
        <w:tc>
          <w:tcPr>
            <w:tcW w:w="917" w:type="dxa"/>
            <w:vMerge w:val="restart"/>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водопро</w:t>
            </w:r>
          </w:p>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lastRenderedPageBreak/>
              <w:t>вода</w:t>
            </w:r>
          </w:p>
        </w:tc>
        <w:tc>
          <w:tcPr>
            <w:tcW w:w="1022" w:type="dxa"/>
            <w:vMerge w:val="restart"/>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lastRenderedPageBreak/>
              <w:t>канализа</w:t>
            </w:r>
          </w:p>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lastRenderedPageBreak/>
              <w:t>ции</w:t>
            </w:r>
          </w:p>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бытовой</w:t>
            </w:r>
          </w:p>
        </w:tc>
        <w:tc>
          <w:tcPr>
            <w:tcW w:w="1133" w:type="dxa"/>
            <w:vMerge w:val="restart"/>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lastRenderedPageBreak/>
              <w:t xml:space="preserve">дренажа и </w:t>
            </w:r>
            <w:r w:rsidRPr="00E9101D">
              <w:rPr>
                <w:rFonts w:ascii="Times New Roman" w:eastAsia="Times New Roman" w:hAnsi="Times New Roman"/>
                <w:bCs/>
                <w:color w:val="000000"/>
                <w:sz w:val="24"/>
                <w:szCs w:val="24"/>
                <w:shd w:val="clear" w:color="auto" w:fill="FFFFFF"/>
              </w:rPr>
              <w:lastRenderedPageBreak/>
              <w:t>дождевой канализац ии</w:t>
            </w:r>
          </w:p>
        </w:tc>
        <w:tc>
          <w:tcPr>
            <w:tcW w:w="811" w:type="dxa"/>
            <w:vMerge w:val="restart"/>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lastRenderedPageBreak/>
              <w:t>кабеле</w:t>
            </w:r>
          </w:p>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lastRenderedPageBreak/>
              <w:t>й</w:t>
            </w:r>
          </w:p>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силовы х всех напря жений</w:t>
            </w:r>
          </w:p>
        </w:tc>
        <w:tc>
          <w:tcPr>
            <w:tcW w:w="1018" w:type="dxa"/>
            <w:vMerge w:val="restart"/>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lastRenderedPageBreak/>
              <w:t>кабелей</w:t>
            </w:r>
          </w:p>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lastRenderedPageBreak/>
              <w:t>связи</w:t>
            </w:r>
          </w:p>
        </w:tc>
        <w:tc>
          <w:tcPr>
            <w:tcW w:w="1781" w:type="dxa"/>
            <w:gridSpan w:val="2"/>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ind w:left="16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lastRenderedPageBreak/>
              <w:t>тепловых сетей</w:t>
            </w:r>
          </w:p>
        </w:tc>
        <w:tc>
          <w:tcPr>
            <w:tcW w:w="739" w:type="dxa"/>
            <w:vMerge w:val="restart"/>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канал</w:t>
            </w:r>
          </w:p>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lastRenderedPageBreak/>
              <w:t>ов,</w:t>
            </w:r>
          </w:p>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тонне</w:t>
            </w:r>
          </w:p>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лей</w:t>
            </w:r>
          </w:p>
        </w:tc>
        <w:tc>
          <w:tcPr>
            <w:tcW w:w="802" w:type="dxa"/>
            <w:vMerge w:val="restart"/>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lastRenderedPageBreak/>
              <w:t>наруж</w:t>
            </w:r>
          </w:p>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lastRenderedPageBreak/>
              <w:t>ных</w:t>
            </w:r>
          </w:p>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пневм</w:t>
            </w:r>
          </w:p>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омусо</w:t>
            </w:r>
          </w:p>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ропров</w:t>
            </w:r>
          </w:p>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одов</w:t>
            </w:r>
          </w:p>
        </w:tc>
      </w:tr>
      <w:tr w:rsidR="00C73EC4" w:rsidRPr="00C73EC4" w:rsidTr="00C73EC4">
        <w:trPr>
          <w:trHeight w:hRule="exact" w:val="1733"/>
        </w:trPr>
        <w:tc>
          <w:tcPr>
            <w:tcW w:w="1368" w:type="dxa"/>
            <w:vMerge/>
            <w:tcBorders>
              <w:top w:val="single" w:sz="4" w:space="0" w:color="auto"/>
              <w:left w:val="single" w:sz="4" w:space="0" w:color="auto"/>
              <w:bottom w:val="nil"/>
              <w:right w:val="nil"/>
            </w:tcBorders>
            <w:vAlign w:val="center"/>
            <w:hideMark/>
          </w:tcPr>
          <w:p w:rsidR="00C73EC4" w:rsidRPr="00E9101D" w:rsidRDefault="00C73EC4" w:rsidP="00C73EC4">
            <w:pPr>
              <w:spacing w:after="0"/>
              <w:rPr>
                <w:rFonts w:ascii="Times New Roman" w:eastAsia="Times New Roman" w:hAnsi="Times New Roman"/>
                <w:sz w:val="24"/>
                <w:szCs w:val="24"/>
              </w:rPr>
            </w:pPr>
          </w:p>
        </w:tc>
        <w:tc>
          <w:tcPr>
            <w:tcW w:w="8223" w:type="dxa"/>
            <w:vMerge/>
            <w:tcBorders>
              <w:top w:val="single" w:sz="4" w:space="0" w:color="auto"/>
              <w:left w:val="single" w:sz="4" w:space="0" w:color="auto"/>
              <w:bottom w:val="nil"/>
              <w:right w:val="nil"/>
            </w:tcBorders>
            <w:vAlign w:val="center"/>
            <w:hideMark/>
          </w:tcPr>
          <w:p w:rsidR="00C73EC4" w:rsidRPr="00E9101D" w:rsidRDefault="00C73EC4" w:rsidP="00C73EC4">
            <w:pPr>
              <w:spacing w:after="0"/>
              <w:rPr>
                <w:rFonts w:ascii="Times New Roman" w:eastAsia="Times New Roman" w:hAnsi="Times New Roman"/>
                <w:sz w:val="24"/>
                <w:szCs w:val="24"/>
              </w:rPr>
            </w:pPr>
          </w:p>
        </w:tc>
        <w:tc>
          <w:tcPr>
            <w:tcW w:w="1022" w:type="dxa"/>
            <w:vMerge/>
            <w:tcBorders>
              <w:top w:val="single" w:sz="4" w:space="0" w:color="auto"/>
              <w:left w:val="single" w:sz="4" w:space="0" w:color="auto"/>
              <w:bottom w:val="nil"/>
              <w:right w:val="nil"/>
            </w:tcBorders>
            <w:vAlign w:val="center"/>
            <w:hideMark/>
          </w:tcPr>
          <w:p w:rsidR="00C73EC4" w:rsidRPr="00E9101D" w:rsidRDefault="00C73EC4" w:rsidP="00C73EC4">
            <w:pPr>
              <w:spacing w:after="0"/>
              <w:rPr>
                <w:rFonts w:ascii="Times New Roman" w:eastAsia="Times New Roman" w:hAnsi="Times New Roman"/>
                <w:sz w:val="24"/>
                <w:szCs w:val="24"/>
              </w:rPr>
            </w:pPr>
          </w:p>
        </w:tc>
        <w:tc>
          <w:tcPr>
            <w:tcW w:w="1133" w:type="dxa"/>
            <w:vMerge/>
            <w:tcBorders>
              <w:top w:val="single" w:sz="4" w:space="0" w:color="auto"/>
              <w:left w:val="single" w:sz="4" w:space="0" w:color="auto"/>
              <w:bottom w:val="nil"/>
              <w:right w:val="nil"/>
            </w:tcBorders>
            <w:vAlign w:val="center"/>
            <w:hideMark/>
          </w:tcPr>
          <w:p w:rsidR="00C73EC4" w:rsidRPr="00E9101D" w:rsidRDefault="00C73EC4" w:rsidP="00C73EC4">
            <w:pPr>
              <w:spacing w:after="0"/>
              <w:rPr>
                <w:rFonts w:ascii="Times New Roman" w:eastAsia="Times New Roman" w:hAnsi="Times New Roman"/>
                <w:sz w:val="24"/>
                <w:szCs w:val="24"/>
              </w:rPr>
            </w:pPr>
          </w:p>
        </w:tc>
        <w:tc>
          <w:tcPr>
            <w:tcW w:w="811" w:type="dxa"/>
            <w:vMerge/>
            <w:tcBorders>
              <w:top w:val="single" w:sz="4" w:space="0" w:color="auto"/>
              <w:left w:val="single" w:sz="4" w:space="0" w:color="auto"/>
              <w:bottom w:val="nil"/>
              <w:right w:val="nil"/>
            </w:tcBorders>
            <w:vAlign w:val="center"/>
            <w:hideMark/>
          </w:tcPr>
          <w:p w:rsidR="00C73EC4" w:rsidRPr="00E9101D" w:rsidRDefault="00C73EC4" w:rsidP="00C73EC4">
            <w:pPr>
              <w:spacing w:after="0"/>
              <w:rPr>
                <w:rFonts w:ascii="Times New Roman" w:eastAsia="Times New Roman" w:hAnsi="Times New Roman"/>
                <w:sz w:val="24"/>
                <w:szCs w:val="24"/>
              </w:rPr>
            </w:pPr>
          </w:p>
        </w:tc>
        <w:tc>
          <w:tcPr>
            <w:tcW w:w="1018" w:type="dxa"/>
            <w:vMerge/>
            <w:tcBorders>
              <w:top w:val="single" w:sz="4" w:space="0" w:color="auto"/>
              <w:left w:val="single" w:sz="4" w:space="0" w:color="auto"/>
              <w:bottom w:val="nil"/>
              <w:right w:val="nil"/>
            </w:tcBorders>
            <w:vAlign w:val="center"/>
            <w:hideMark/>
          </w:tcPr>
          <w:p w:rsidR="00C73EC4" w:rsidRPr="00E9101D" w:rsidRDefault="00C73EC4" w:rsidP="00C73EC4">
            <w:pPr>
              <w:spacing w:after="0"/>
              <w:rPr>
                <w:rFonts w:ascii="Times New Roman" w:eastAsia="Times New Roman" w:hAnsi="Times New Roman"/>
                <w:sz w:val="24"/>
                <w:szCs w:val="24"/>
              </w:rPr>
            </w:pPr>
          </w:p>
        </w:tc>
        <w:tc>
          <w:tcPr>
            <w:tcW w:w="912"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наружн</w:t>
            </w:r>
          </w:p>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ая</w:t>
            </w:r>
          </w:p>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стенка</w:t>
            </w:r>
          </w:p>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канала,</w:t>
            </w:r>
          </w:p>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тоннеля</w:t>
            </w:r>
          </w:p>
        </w:tc>
        <w:tc>
          <w:tcPr>
            <w:tcW w:w="869"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оболоч</w:t>
            </w:r>
          </w:p>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ка</w:t>
            </w:r>
          </w:p>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бескана</w:t>
            </w:r>
          </w:p>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льной</w:t>
            </w:r>
          </w:p>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прокла</w:t>
            </w:r>
          </w:p>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дки</w:t>
            </w:r>
          </w:p>
        </w:tc>
        <w:tc>
          <w:tcPr>
            <w:tcW w:w="739" w:type="dxa"/>
            <w:vMerge/>
            <w:tcBorders>
              <w:top w:val="single" w:sz="4" w:space="0" w:color="auto"/>
              <w:left w:val="single" w:sz="4" w:space="0" w:color="auto"/>
              <w:bottom w:val="nil"/>
              <w:right w:val="nil"/>
            </w:tcBorders>
            <w:vAlign w:val="center"/>
            <w:hideMark/>
          </w:tcPr>
          <w:p w:rsidR="00C73EC4" w:rsidRPr="00E9101D" w:rsidRDefault="00C73EC4" w:rsidP="00C73EC4">
            <w:pPr>
              <w:spacing w:after="0"/>
              <w:rPr>
                <w:rFonts w:ascii="Times New Roman" w:eastAsia="Times New Roman" w:hAnsi="Times New Roman"/>
                <w:sz w:val="24"/>
                <w:szCs w:val="24"/>
              </w:rPr>
            </w:pPr>
          </w:p>
        </w:tc>
        <w:tc>
          <w:tcPr>
            <w:tcW w:w="802" w:type="dxa"/>
            <w:vMerge/>
            <w:tcBorders>
              <w:top w:val="single" w:sz="4" w:space="0" w:color="auto"/>
              <w:left w:val="single" w:sz="4" w:space="0" w:color="auto"/>
              <w:bottom w:val="nil"/>
              <w:right w:val="single" w:sz="4" w:space="0" w:color="auto"/>
            </w:tcBorders>
            <w:vAlign w:val="center"/>
            <w:hideMark/>
          </w:tcPr>
          <w:p w:rsidR="00C73EC4" w:rsidRPr="00E9101D" w:rsidRDefault="00C73EC4" w:rsidP="00C73EC4">
            <w:pPr>
              <w:spacing w:after="0"/>
              <w:rPr>
                <w:rFonts w:ascii="Times New Roman" w:eastAsia="Times New Roman" w:hAnsi="Times New Roman"/>
                <w:sz w:val="24"/>
                <w:szCs w:val="24"/>
              </w:rPr>
            </w:pPr>
          </w:p>
        </w:tc>
      </w:tr>
      <w:tr w:rsidR="00C73EC4" w:rsidRPr="00C73EC4" w:rsidTr="00C73EC4">
        <w:trPr>
          <w:trHeight w:hRule="exact" w:val="720"/>
        </w:trPr>
        <w:tc>
          <w:tcPr>
            <w:tcW w:w="1368"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lastRenderedPageBreak/>
              <w:t>Водопровод</w:t>
            </w:r>
          </w:p>
        </w:tc>
        <w:tc>
          <w:tcPr>
            <w:tcW w:w="917"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см. прим. 1</w:t>
            </w:r>
          </w:p>
        </w:tc>
        <w:tc>
          <w:tcPr>
            <w:tcW w:w="1022"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см. прим. 2</w:t>
            </w:r>
          </w:p>
        </w:tc>
        <w:tc>
          <w:tcPr>
            <w:tcW w:w="1133"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1,5</w:t>
            </w:r>
          </w:p>
        </w:tc>
        <w:tc>
          <w:tcPr>
            <w:tcW w:w="811"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0,5 *</w:t>
            </w:r>
          </w:p>
        </w:tc>
        <w:tc>
          <w:tcPr>
            <w:tcW w:w="1018"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0,5</w:t>
            </w:r>
          </w:p>
        </w:tc>
        <w:tc>
          <w:tcPr>
            <w:tcW w:w="912"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1,5</w:t>
            </w:r>
          </w:p>
        </w:tc>
        <w:tc>
          <w:tcPr>
            <w:tcW w:w="869"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1,5</w:t>
            </w:r>
          </w:p>
        </w:tc>
        <w:tc>
          <w:tcPr>
            <w:tcW w:w="739"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1,5</w:t>
            </w:r>
          </w:p>
        </w:tc>
        <w:tc>
          <w:tcPr>
            <w:tcW w:w="802"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r>
      <w:tr w:rsidR="00C73EC4" w:rsidRPr="00C73EC4" w:rsidTr="00C73EC4">
        <w:trPr>
          <w:trHeight w:hRule="exact" w:val="720"/>
        </w:trPr>
        <w:tc>
          <w:tcPr>
            <w:tcW w:w="1368"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Канализация</w:t>
            </w:r>
          </w:p>
          <w:p w:rsidR="00C73EC4" w:rsidRPr="00E9101D" w:rsidRDefault="00C73EC4" w:rsidP="00C73EC4">
            <w:pPr>
              <w:widowControl w:val="0"/>
              <w:spacing w:after="0" w:line="240" w:lineRule="auto"/>
              <w:ind w:left="8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бытовая</w:t>
            </w:r>
          </w:p>
        </w:tc>
        <w:tc>
          <w:tcPr>
            <w:tcW w:w="917"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см. прим. 2</w:t>
            </w:r>
          </w:p>
        </w:tc>
        <w:tc>
          <w:tcPr>
            <w:tcW w:w="1022"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0,4</w:t>
            </w:r>
          </w:p>
        </w:tc>
        <w:tc>
          <w:tcPr>
            <w:tcW w:w="1133"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0,4</w:t>
            </w:r>
          </w:p>
        </w:tc>
        <w:tc>
          <w:tcPr>
            <w:tcW w:w="811"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0,5 *</w:t>
            </w:r>
          </w:p>
        </w:tc>
        <w:tc>
          <w:tcPr>
            <w:tcW w:w="1018"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0,5</w:t>
            </w:r>
          </w:p>
        </w:tc>
        <w:tc>
          <w:tcPr>
            <w:tcW w:w="912"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c>
          <w:tcPr>
            <w:tcW w:w="869"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c>
          <w:tcPr>
            <w:tcW w:w="739"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c>
          <w:tcPr>
            <w:tcW w:w="802"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r>
      <w:tr w:rsidR="00C73EC4" w:rsidRPr="00C73EC4" w:rsidTr="00C73EC4">
        <w:trPr>
          <w:trHeight w:hRule="exact" w:val="730"/>
        </w:trPr>
        <w:tc>
          <w:tcPr>
            <w:tcW w:w="1368"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Канализация</w:t>
            </w:r>
          </w:p>
          <w:p w:rsidR="00C73EC4" w:rsidRPr="00E9101D" w:rsidRDefault="00C73EC4" w:rsidP="00C73EC4">
            <w:pPr>
              <w:widowControl w:val="0"/>
              <w:spacing w:after="0" w:line="240" w:lineRule="auto"/>
              <w:ind w:left="8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дождевая</w:t>
            </w:r>
          </w:p>
        </w:tc>
        <w:tc>
          <w:tcPr>
            <w:tcW w:w="917"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1,5</w:t>
            </w:r>
          </w:p>
        </w:tc>
        <w:tc>
          <w:tcPr>
            <w:tcW w:w="1022"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0,4</w:t>
            </w:r>
          </w:p>
        </w:tc>
        <w:tc>
          <w:tcPr>
            <w:tcW w:w="1133"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0,4</w:t>
            </w:r>
          </w:p>
        </w:tc>
        <w:tc>
          <w:tcPr>
            <w:tcW w:w="811"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0,5 *</w:t>
            </w:r>
          </w:p>
        </w:tc>
        <w:tc>
          <w:tcPr>
            <w:tcW w:w="1018"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0,5</w:t>
            </w:r>
          </w:p>
        </w:tc>
        <w:tc>
          <w:tcPr>
            <w:tcW w:w="912"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c>
          <w:tcPr>
            <w:tcW w:w="869"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c>
          <w:tcPr>
            <w:tcW w:w="739"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r>
      <w:tr w:rsidR="00C73EC4" w:rsidRPr="00C73EC4" w:rsidTr="00C73EC4">
        <w:trPr>
          <w:trHeight w:hRule="exact" w:val="1150"/>
        </w:trPr>
        <w:tc>
          <w:tcPr>
            <w:tcW w:w="1368"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ind w:left="8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Кабели</w:t>
            </w:r>
          </w:p>
          <w:p w:rsidR="00C73EC4" w:rsidRPr="00E9101D" w:rsidRDefault="00C73EC4" w:rsidP="00C73EC4">
            <w:pPr>
              <w:widowControl w:val="0"/>
              <w:spacing w:after="0" w:line="240" w:lineRule="auto"/>
              <w:ind w:left="8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силовые</w:t>
            </w:r>
          </w:p>
          <w:p w:rsidR="00C73EC4" w:rsidRPr="00E9101D" w:rsidRDefault="00C73EC4" w:rsidP="00C73EC4">
            <w:pPr>
              <w:widowControl w:val="0"/>
              <w:spacing w:after="0" w:line="240" w:lineRule="auto"/>
              <w:ind w:left="8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всех</w:t>
            </w:r>
          </w:p>
          <w:p w:rsidR="00C73EC4" w:rsidRPr="00E9101D" w:rsidRDefault="00C73EC4" w:rsidP="00C73EC4">
            <w:pPr>
              <w:widowControl w:val="0"/>
              <w:spacing w:after="0" w:line="240" w:lineRule="auto"/>
              <w:jc w:val="center"/>
              <w:rPr>
                <w:rFonts w:ascii="Times New Roman" w:eastAsia="Times New Roman" w:hAnsi="Times New Roman"/>
                <w:bCs/>
                <w:color w:val="000000"/>
                <w:sz w:val="24"/>
                <w:szCs w:val="24"/>
                <w:shd w:val="clear" w:color="auto" w:fill="FFFFFF"/>
              </w:rPr>
            </w:pPr>
            <w:r w:rsidRPr="00E9101D">
              <w:rPr>
                <w:rFonts w:ascii="Times New Roman" w:eastAsia="Times New Roman" w:hAnsi="Times New Roman"/>
                <w:bCs/>
                <w:color w:val="000000"/>
                <w:sz w:val="24"/>
                <w:szCs w:val="24"/>
                <w:shd w:val="clear" w:color="auto" w:fill="FFFFFF"/>
              </w:rPr>
              <w:t>напряжений</w:t>
            </w:r>
          </w:p>
        </w:tc>
        <w:tc>
          <w:tcPr>
            <w:tcW w:w="917"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ind w:left="340"/>
              <w:rPr>
                <w:rFonts w:ascii="Times New Roman" w:eastAsia="Times New Roman" w:hAnsi="Times New Roman"/>
                <w:sz w:val="27"/>
                <w:szCs w:val="27"/>
              </w:rPr>
            </w:pPr>
            <w:r w:rsidRPr="00E9101D">
              <w:rPr>
                <w:rFonts w:ascii="Times New Roman" w:eastAsia="Times New Roman" w:hAnsi="Times New Roman"/>
                <w:bCs/>
                <w:color w:val="000000"/>
                <w:sz w:val="24"/>
                <w:szCs w:val="24"/>
                <w:shd w:val="clear" w:color="auto" w:fill="FFFFFF"/>
              </w:rPr>
              <w:t>0,5 *</w:t>
            </w:r>
          </w:p>
        </w:tc>
        <w:tc>
          <w:tcPr>
            <w:tcW w:w="1022"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0,5 *</w:t>
            </w:r>
          </w:p>
        </w:tc>
        <w:tc>
          <w:tcPr>
            <w:tcW w:w="1133"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0,5 *</w:t>
            </w:r>
          </w:p>
        </w:tc>
        <w:tc>
          <w:tcPr>
            <w:tcW w:w="811"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0,1 -</w:t>
            </w:r>
          </w:p>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0,5 *</w:t>
            </w:r>
          </w:p>
        </w:tc>
        <w:tc>
          <w:tcPr>
            <w:tcW w:w="1018"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0,5</w:t>
            </w:r>
          </w:p>
        </w:tc>
        <w:tc>
          <w:tcPr>
            <w:tcW w:w="912"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w:t>
            </w:r>
          </w:p>
        </w:tc>
        <w:tc>
          <w:tcPr>
            <w:tcW w:w="869"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w:t>
            </w:r>
          </w:p>
        </w:tc>
        <w:tc>
          <w:tcPr>
            <w:tcW w:w="739"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ind w:left="36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1,5</w:t>
            </w:r>
          </w:p>
        </w:tc>
      </w:tr>
      <w:tr w:rsidR="00C73EC4" w:rsidRPr="00C73EC4" w:rsidTr="00C73EC4">
        <w:trPr>
          <w:trHeight w:hRule="exact" w:val="573"/>
        </w:trPr>
        <w:tc>
          <w:tcPr>
            <w:tcW w:w="1368"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ind w:left="8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Кабели</w:t>
            </w:r>
          </w:p>
          <w:p w:rsidR="00C73EC4" w:rsidRPr="00E9101D" w:rsidRDefault="00C73EC4" w:rsidP="00C73EC4">
            <w:pPr>
              <w:widowControl w:val="0"/>
              <w:spacing w:after="0" w:line="240" w:lineRule="auto"/>
              <w:ind w:left="8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связи</w:t>
            </w:r>
          </w:p>
        </w:tc>
        <w:tc>
          <w:tcPr>
            <w:tcW w:w="917"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0,5</w:t>
            </w:r>
          </w:p>
        </w:tc>
        <w:tc>
          <w:tcPr>
            <w:tcW w:w="1022"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0,5</w:t>
            </w:r>
          </w:p>
        </w:tc>
        <w:tc>
          <w:tcPr>
            <w:tcW w:w="1133"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0,5</w:t>
            </w:r>
          </w:p>
        </w:tc>
        <w:tc>
          <w:tcPr>
            <w:tcW w:w="811"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0,5</w:t>
            </w:r>
          </w:p>
        </w:tc>
        <w:tc>
          <w:tcPr>
            <w:tcW w:w="1018"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w:t>
            </w:r>
          </w:p>
        </w:tc>
        <w:tc>
          <w:tcPr>
            <w:tcW w:w="912"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c>
          <w:tcPr>
            <w:tcW w:w="869"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c>
          <w:tcPr>
            <w:tcW w:w="739"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r>
      <w:tr w:rsidR="00C73EC4" w:rsidRPr="00C73EC4" w:rsidTr="00C73EC4">
        <w:trPr>
          <w:trHeight w:hRule="exact" w:val="591"/>
        </w:trPr>
        <w:tc>
          <w:tcPr>
            <w:tcW w:w="1368"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ind w:left="8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Тепловые</w:t>
            </w:r>
          </w:p>
          <w:p w:rsidR="00C73EC4" w:rsidRPr="00E9101D" w:rsidRDefault="00C73EC4" w:rsidP="00C73EC4">
            <w:pPr>
              <w:widowControl w:val="0"/>
              <w:spacing w:after="0" w:line="240" w:lineRule="auto"/>
              <w:ind w:left="8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сети</w:t>
            </w:r>
          </w:p>
        </w:tc>
        <w:tc>
          <w:tcPr>
            <w:tcW w:w="917" w:type="dxa"/>
            <w:tcBorders>
              <w:top w:val="single" w:sz="4" w:space="0" w:color="auto"/>
              <w:left w:val="single" w:sz="4" w:space="0" w:color="auto"/>
              <w:bottom w:val="single" w:sz="4" w:space="0" w:color="auto"/>
              <w:right w:val="nil"/>
            </w:tcBorders>
            <w:shd w:val="clear" w:color="auto" w:fill="FFFFFF"/>
          </w:tcPr>
          <w:p w:rsidR="00C73EC4" w:rsidRPr="00E9101D" w:rsidRDefault="00C73EC4" w:rsidP="00C73EC4">
            <w:pPr>
              <w:spacing w:after="0" w:line="240" w:lineRule="auto"/>
              <w:rPr>
                <w:sz w:val="24"/>
                <w:szCs w:val="24"/>
              </w:rPr>
            </w:pPr>
          </w:p>
        </w:tc>
        <w:tc>
          <w:tcPr>
            <w:tcW w:w="1022" w:type="dxa"/>
            <w:tcBorders>
              <w:top w:val="single" w:sz="4" w:space="0" w:color="auto"/>
              <w:left w:val="single" w:sz="4" w:space="0" w:color="auto"/>
              <w:bottom w:val="single" w:sz="4" w:space="0" w:color="auto"/>
              <w:right w:val="nil"/>
            </w:tcBorders>
            <w:shd w:val="clear" w:color="auto" w:fill="FFFFFF"/>
          </w:tcPr>
          <w:p w:rsidR="00C73EC4" w:rsidRPr="00E9101D" w:rsidRDefault="00C73EC4" w:rsidP="00C73EC4">
            <w:pPr>
              <w:spacing w:after="0" w:line="240" w:lineRule="auto"/>
              <w:rPr>
                <w:sz w:val="24"/>
                <w:szCs w:val="24"/>
              </w:rPr>
            </w:pPr>
          </w:p>
        </w:tc>
        <w:tc>
          <w:tcPr>
            <w:tcW w:w="1133" w:type="dxa"/>
            <w:tcBorders>
              <w:top w:val="single" w:sz="4" w:space="0" w:color="auto"/>
              <w:left w:val="single" w:sz="4" w:space="0" w:color="auto"/>
              <w:bottom w:val="single" w:sz="4" w:space="0" w:color="auto"/>
              <w:right w:val="nil"/>
            </w:tcBorders>
            <w:shd w:val="clear" w:color="auto" w:fill="FFFFFF"/>
          </w:tcPr>
          <w:p w:rsidR="00C73EC4" w:rsidRPr="00E9101D" w:rsidRDefault="00C73EC4" w:rsidP="00C73EC4">
            <w:pPr>
              <w:spacing w:after="0" w:line="240" w:lineRule="auto"/>
              <w:rPr>
                <w:sz w:val="24"/>
                <w:szCs w:val="24"/>
              </w:rPr>
            </w:pPr>
          </w:p>
        </w:tc>
        <w:tc>
          <w:tcPr>
            <w:tcW w:w="811" w:type="dxa"/>
            <w:tcBorders>
              <w:top w:val="single" w:sz="4" w:space="0" w:color="auto"/>
              <w:left w:val="single" w:sz="4" w:space="0" w:color="auto"/>
              <w:bottom w:val="single" w:sz="4" w:space="0" w:color="auto"/>
              <w:right w:val="nil"/>
            </w:tcBorders>
            <w:shd w:val="clear" w:color="auto" w:fill="FFFFFF"/>
          </w:tcPr>
          <w:p w:rsidR="00C73EC4" w:rsidRPr="00E9101D" w:rsidRDefault="00C73EC4" w:rsidP="00C73EC4">
            <w:pPr>
              <w:spacing w:after="0" w:line="240" w:lineRule="auto"/>
              <w:rPr>
                <w:sz w:val="24"/>
                <w:szCs w:val="24"/>
              </w:rPr>
            </w:pPr>
          </w:p>
        </w:tc>
        <w:tc>
          <w:tcPr>
            <w:tcW w:w="1018" w:type="dxa"/>
            <w:tcBorders>
              <w:top w:val="single" w:sz="4" w:space="0" w:color="auto"/>
              <w:left w:val="single" w:sz="4" w:space="0" w:color="auto"/>
              <w:bottom w:val="single" w:sz="4" w:space="0" w:color="auto"/>
              <w:right w:val="nil"/>
            </w:tcBorders>
            <w:shd w:val="clear" w:color="auto" w:fill="FFFFFF"/>
          </w:tcPr>
          <w:p w:rsidR="00C73EC4" w:rsidRPr="00E9101D" w:rsidRDefault="00C73EC4" w:rsidP="00C73EC4">
            <w:pPr>
              <w:spacing w:after="0" w:line="240" w:lineRule="auto"/>
              <w:rPr>
                <w:sz w:val="24"/>
                <w:szCs w:val="24"/>
              </w:rPr>
            </w:pPr>
          </w:p>
        </w:tc>
        <w:tc>
          <w:tcPr>
            <w:tcW w:w="912" w:type="dxa"/>
            <w:tcBorders>
              <w:top w:val="single" w:sz="4" w:space="0" w:color="auto"/>
              <w:left w:val="single" w:sz="4" w:space="0" w:color="auto"/>
              <w:bottom w:val="single" w:sz="4" w:space="0" w:color="auto"/>
              <w:right w:val="nil"/>
            </w:tcBorders>
            <w:shd w:val="clear" w:color="auto" w:fill="FFFFFF"/>
          </w:tcPr>
          <w:p w:rsidR="00C73EC4" w:rsidRPr="00E9101D" w:rsidRDefault="00C73EC4" w:rsidP="00C73EC4">
            <w:pPr>
              <w:spacing w:after="0" w:line="240" w:lineRule="auto"/>
              <w:rPr>
                <w:sz w:val="24"/>
                <w:szCs w:val="24"/>
              </w:rPr>
            </w:pPr>
          </w:p>
        </w:tc>
        <w:tc>
          <w:tcPr>
            <w:tcW w:w="869" w:type="dxa"/>
            <w:tcBorders>
              <w:top w:val="single" w:sz="4" w:space="0" w:color="auto"/>
              <w:left w:val="single" w:sz="4" w:space="0" w:color="auto"/>
              <w:bottom w:val="single" w:sz="4" w:space="0" w:color="auto"/>
              <w:right w:val="nil"/>
            </w:tcBorders>
            <w:shd w:val="clear" w:color="auto" w:fill="FFFFFF"/>
          </w:tcPr>
          <w:p w:rsidR="00C73EC4" w:rsidRPr="00E9101D" w:rsidRDefault="00C73EC4" w:rsidP="00C73EC4">
            <w:pPr>
              <w:spacing w:after="0" w:line="240" w:lineRule="auto"/>
              <w:rPr>
                <w:sz w:val="24"/>
                <w:szCs w:val="24"/>
              </w:rPr>
            </w:pPr>
          </w:p>
        </w:tc>
        <w:tc>
          <w:tcPr>
            <w:tcW w:w="739" w:type="dxa"/>
            <w:tcBorders>
              <w:top w:val="single" w:sz="4" w:space="0" w:color="auto"/>
              <w:left w:val="single" w:sz="4" w:space="0" w:color="auto"/>
              <w:bottom w:val="single" w:sz="4" w:space="0" w:color="auto"/>
              <w:right w:val="nil"/>
            </w:tcBorders>
            <w:shd w:val="clear" w:color="auto" w:fill="FFFFFF"/>
          </w:tcPr>
          <w:p w:rsidR="00C73EC4" w:rsidRPr="00E9101D" w:rsidRDefault="00C73EC4" w:rsidP="00C73EC4">
            <w:pPr>
              <w:spacing w:after="0" w:line="240" w:lineRule="auto"/>
              <w:rPr>
                <w:sz w:val="24"/>
                <w:szCs w:val="24"/>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C73EC4" w:rsidRPr="00E9101D" w:rsidRDefault="00C73EC4" w:rsidP="00C73EC4">
            <w:pPr>
              <w:widowControl w:val="0"/>
              <w:spacing w:after="0" w:line="240" w:lineRule="auto"/>
              <w:jc w:val="center"/>
              <w:rPr>
                <w:rFonts w:ascii="Times New Roman" w:eastAsia="Times New Roman" w:hAnsi="Times New Roman"/>
                <w:bCs/>
                <w:color w:val="000000"/>
                <w:sz w:val="24"/>
                <w:szCs w:val="24"/>
                <w:shd w:val="clear" w:color="auto" w:fill="FFFFFF"/>
              </w:rPr>
            </w:pPr>
          </w:p>
        </w:tc>
      </w:tr>
      <w:tr w:rsidR="00C73EC4" w:rsidRPr="00C73EC4" w:rsidTr="00C73EC4">
        <w:trPr>
          <w:trHeight w:hRule="exact" w:val="883"/>
        </w:trPr>
        <w:tc>
          <w:tcPr>
            <w:tcW w:w="1368"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ind w:left="80"/>
              <w:rPr>
                <w:rFonts w:ascii="Times New Roman" w:eastAsia="Times New Roman" w:hAnsi="Times New Roman"/>
                <w:sz w:val="27"/>
                <w:szCs w:val="27"/>
              </w:rPr>
            </w:pPr>
            <w:r w:rsidRPr="00E9101D">
              <w:rPr>
                <w:rFonts w:ascii="Times New Roman" w:eastAsia="Times New Roman" w:hAnsi="Times New Roman"/>
                <w:bCs/>
                <w:color w:val="000000"/>
                <w:sz w:val="24"/>
                <w:szCs w:val="24"/>
                <w:shd w:val="clear" w:color="auto" w:fill="FFFFFF"/>
              </w:rPr>
              <w:t>от наружной стенки канала, тоннеля</w:t>
            </w:r>
          </w:p>
        </w:tc>
        <w:tc>
          <w:tcPr>
            <w:tcW w:w="917"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ind w:right="340"/>
              <w:jc w:val="right"/>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1,5</w:t>
            </w:r>
          </w:p>
        </w:tc>
        <w:tc>
          <w:tcPr>
            <w:tcW w:w="1022"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c>
          <w:tcPr>
            <w:tcW w:w="1133"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c>
          <w:tcPr>
            <w:tcW w:w="811"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w:t>
            </w:r>
          </w:p>
        </w:tc>
        <w:tc>
          <w:tcPr>
            <w:tcW w:w="1018"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c>
          <w:tcPr>
            <w:tcW w:w="912" w:type="dxa"/>
            <w:tcBorders>
              <w:top w:val="single" w:sz="4" w:space="0" w:color="auto"/>
              <w:left w:val="single" w:sz="4" w:space="0" w:color="auto"/>
              <w:bottom w:val="single" w:sz="4" w:space="0" w:color="auto"/>
              <w:right w:val="nil"/>
            </w:tcBorders>
            <w:shd w:val="clear" w:color="auto" w:fill="FFFFFF"/>
          </w:tcPr>
          <w:p w:rsidR="00C73EC4" w:rsidRPr="00E9101D" w:rsidRDefault="00C73EC4" w:rsidP="00C73EC4">
            <w:pPr>
              <w:spacing w:after="0" w:line="240" w:lineRule="auto"/>
              <w:rPr>
                <w:sz w:val="24"/>
                <w:szCs w:val="24"/>
              </w:rPr>
            </w:pPr>
          </w:p>
        </w:tc>
        <w:tc>
          <w:tcPr>
            <w:tcW w:w="869" w:type="dxa"/>
            <w:tcBorders>
              <w:top w:val="single" w:sz="4" w:space="0" w:color="auto"/>
              <w:left w:val="single" w:sz="4" w:space="0" w:color="auto"/>
              <w:bottom w:val="single" w:sz="4" w:space="0" w:color="auto"/>
              <w:right w:val="nil"/>
            </w:tcBorders>
            <w:shd w:val="clear" w:color="auto" w:fill="FFFFFF"/>
          </w:tcPr>
          <w:p w:rsidR="00C73EC4" w:rsidRPr="00E9101D" w:rsidRDefault="00C73EC4" w:rsidP="00C73EC4">
            <w:pPr>
              <w:spacing w:after="0" w:line="240" w:lineRule="auto"/>
              <w:rPr>
                <w:sz w:val="24"/>
                <w:szCs w:val="24"/>
              </w:rPr>
            </w:pPr>
          </w:p>
        </w:tc>
        <w:tc>
          <w:tcPr>
            <w:tcW w:w="739"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r>
      <w:tr w:rsidR="00C73EC4" w:rsidRPr="00C73EC4" w:rsidTr="00C73EC4">
        <w:trPr>
          <w:trHeight w:hRule="exact" w:val="877"/>
        </w:trPr>
        <w:tc>
          <w:tcPr>
            <w:tcW w:w="1368"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от оболочки бесканальной прокладки</w:t>
            </w:r>
          </w:p>
        </w:tc>
        <w:tc>
          <w:tcPr>
            <w:tcW w:w="917"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ind w:right="340"/>
              <w:jc w:val="right"/>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1,5</w:t>
            </w:r>
          </w:p>
        </w:tc>
        <w:tc>
          <w:tcPr>
            <w:tcW w:w="1022"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c>
          <w:tcPr>
            <w:tcW w:w="1133"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c>
          <w:tcPr>
            <w:tcW w:w="811"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w:t>
            </w:r>
          </w:p>
        </w:tc>
        <w:tc>
          <w:tcPr>
            <w:tcW w:w="1018"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c>
          <w:tcPr>
            <w:tcW w:w="912"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w:t>
            </w:r>
          </w:p>
        </w:tc>
        <w:tc>
          <w:tcPr>
            <w:tcW w:w="869"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w:t>
            </w:r>
          </w:p>
        </w:tc>
        <w:tc>
          <w:tcPr>
            <w:tcW w:w="739"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r>
      <w:tr w:rsidR="00C73EC4" w:rsidRPr="00C73EC4" w:rsidTr="00C73EC4">
        <w:trPr>
          <w:trHeight w:hRule="exact" w:val="573"/>
        </w:trPr>
        <w:tc>
          <w:tcPr>
            <w:tcW w:w="1368"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ind w:left="8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Каналы,</w:t>
            </w:r>
          </w:p>
          <w:p w:rsidR="00C73EC4" w:rsidRPr="00E9101D" w:rsidRDefault="00C73EC4" w:rsidP="00C73EC4">
            <w:pPr>
              <w:widowControl w:val="0"/>
              <w:spacing w:after="0" w:line="240" w:lineRule="auto"/>
              <w:ind w:left="8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тоннели</w:t>
            </w:r>
          </w:p>
        </w:tc>
        <w:tc>
          <w:tcPr>
            <w:tcW w:w="917"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ind w:right="340"/>
              <w:jc w:val="right"/>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1,5</w:t>
            </w:r>
          </w:p>
        </w:tc>
        <w:tc>
          <w:tcPr>
            <w:tcW w:w="1022"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c>
          <w:tcPr>
            <w:tcW w:w="1133"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c>
          <w:tcPr>
            <w:tcW w:w="811"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w:t>
            </w:r>
          </w:p>
        </w:tc>
        <w:tc>
          <w:tcPr>
            <w:tcW w:w="1018"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c>
          <w:tcPr>
            <w:tcW w:w="912"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w:t>
            </w:r>
          </w:p>
        </w:tc>
        <w:tc>
          <w:tcPr>
            <w:tcW w:w="869"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w:t>
            </w:r>
          </w:p>
        </w:tc>
        <w:tc>
          <w:tcPr>
            <w:tcW w:w="739"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r>
      <w:tr w:rsidR="00C73EC4" w:rsidRPr="00C73EC4" w:rsidTr="00C73EC4">
        <w:trPr>
          <w:trHeight w:hRule="exact" w:val="1134"/>
        </w:trPr>
        <w:tc>
          <w:tcPr>
            <w:tcW w:w="1368"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ind w:left="8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Наружные</w:t>
            </w:r>
          </w:p>
          <w:p w:rsidR="00C73EC4" w:rsidRPr="00E9101D" w:rsidRDefault="00C73EC4" w:rsidP="00C73EC4">
            <w:pPr>
              <w:widowControl w:val="0"/>
              <w:spacing w:after="0" w:line="240" w:lineRule="auto"/>
              <w:ind w:left="8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пневмомусо-</w:t>
            </w:r>
          </w:p>
          <w:p w:rsidR="00C73EC4" w:rsidRPr="00E9101D" w:rsidRDefault="00C73EC4" w:rsidP="00C73EC4">
            <w:pPr>
              <w:widowControl w:val="0"/>
              <w:spacing w:after="0" w:line="240" w:lineRule="auto"/>
              <w:ind w:left="80"/>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ропроводы</w:t>
            </w:r>
          </w:p>
        </w:tc>
        <w:tc>
          <w:tcPr>
            <w:tcW w:w="917"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c>
          <w:tcPr>
            <w:tcW w:w="102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c>
          <w:tcPr>
            <w:tcW w:w="811"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1,5</w:t>
            </w:r>
          </w:p>
        </w:tc>
        <w:tc>
          <w:tcPr>
            <w:tcW w:w="1018"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c>
          <w:tcPr>
            <w:tcW w:w="91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c>
          <w:tcPr>
            <w:tcW w:w="739"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w:t>
            </w:r>
          </w:p>
        </w:tc>
      </w:tr>
    </w:tbl>
    <w:p w:rsidR="00C73EC4" w:rsidRPr="00C73EC4" w:rsidRDefault="00C73EC4" w:rsidP="00C73EC4">
      <w:pPr>
        <w:widowControl w:val="0"/>
        <w:spacing w:after="0" w:line="240" w:lineRule="auto"/>
        <w:rPr>
          <w:rFonts w:ascii="Times New Roman" w:eastAsia="Times New Roman" w:hAnsi="Times New Roman"/>
          <w:bCs/>
          <w:sz w:val="24"/>
          <w:szCs w:val="24"/>
        </w:rPr>
      </w:pPr>
      <w:r w:rsidRPr="00C73EC4">
        <w:rPr>
          <w:rFonts w:ascii="Times New Roman" w:eastAsia="Times New Roman" w:hAnsi="Times New Roman"/>
          <w:bCs/>
          <w:sz w:val="24"/>
          <w:szCs w:val="24"/>
        </w:rPr>
        <w:t>*В соответствии с требованиями Правил устройства электроустановок (ПУЭ).</w:t>
      </w:r>
    </w:p>
    <w:p w:rsidR="00C73EC4" w:rsidRPr="00C73EC4" w:rsidRDefault="00C73EC4" w:rsidP="00C73EC4">
      <w:pPr>
        <w:widowControl w:val="0"/>
        <w:spacing w:after="0" w:line="240" w:lineRule="auto"/>
        <w:rPr>
          <w:rFonts w:ascii="Times New Roman" w:eastAsia="Times New Roman" w:hAnsi="Times New Roman"/>
          <w:bCs/>
          <w:sz w:val="24"/>
          <w:szCs w:val="24"/>
        </w:rPr>
      </w:pPr>
      <w:r w:rsidRPr="00C73EC4">
        <w:rPr>
          <w:rFonts w:ascii="Times New Roman" w:eastAsia="Times New Roman" w:hAnsi="Times New Roman"/>
          <w:bCs/>
          <w:sz w:val="24"/>
          <w:szCs w:val="24"/>
        </w:rPr>
        <w:t>Примечания:</w:t>
      </w:r>
    </w:p>
    <w:p w:rsidR="00C73EC4" w:rsidRPr="00C73EC4" w:rsidRDefault="00C73EC4" w:rsidP="00061E84">
      <w:pPr>
        <w:widowControl w:val="0"/>
        <w:numPr>
          <w:ilvl w:val="0"/>
          <w:numId w:val="66"/>
        </w:numPr>
        <w:tabs>
          <w:tab w:val="left" w:pos="941"/>
        </w:tabs>
        <w:spacing w:after="0" w:line="240" w:lineRule="auto"/>
        <w:jc w:val="both"/>
        <w:rPr>
          <w:rFonts w:ascii="Times New Roman" w:eastAsia="Times New Roman" w:hAnsi="Times New Roman"/>
          <w:bCs/>
          <w:sz w:val="24"/>
          <w:szCs w:val="24"/>
        </w:rPr>
      </w:pPr>
      <w:r w:rsidRPr="00C73EC4">
        <w:rPr>
          <w:rFonts w:ascii="Times New Roman" w:eastAsia="Times New Roman" w:hAnsi="Times New Roman"/>
          <w:bCs/>
          <w:sz w:val="24"/>
          <w:szCs w:val="24"/>
        </w:rPr>
        <w:t>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СП 31.13330.2010.</w:t>
      </w:r>
    </w:p>
    <w:p w:rsidR="00C73EC4" w:rsidRPr="00C73EC4" w:rsidRDefault="00C73EC4" w:rsidP="00061E84">
      <w:pPr>
        <w:widowControl w:val="0"/>
        <w:numPr>
          <w:ilvl w:val="0"/>
          <w:numId w:val="66"/>
        </w:numPr>
        <w:tabs>
          <w:tab w:val="left" w:pos="1051"/>
        </w:tabs>
        <w:spacing w:after="0" w:line="240" w:lineRule="auto"/>
        <w:jc w:val="both"/>
        <w:rPr>
          <w:rFonts w:ascii="Times New Roman" w:eastAsia="Times New Roman" w:hAnsi="Times New Roman"/>
          <w:bCs/>
          <w:sz w:val="24"/>
          <w:szCs w:val="24"/>
        </w:rPr>
      </w:pPr>
      <w:r w:rsidRPr="00C73EC4">
        <w:rPr>
          <w:rFonts w:ascii="Times New Roman" w:eastAsia="Times New Roman" w:hAnsi="Times New Roman"/>
          <w:bCs/>
          <w:sz w:val="24"/>
          <w:szCs w:val="24"/>
        </w:rPr>
        <w:t>Расстояния от бытовой канализации до хозяйственно-питьевого водопровода следует принимать: до водопровода из железобетонных и асбестоцементных труб - 5 м; до водопровода из чугунных труб диаметром до 200 мм - 1,5 м, диаметром свыше 200 мм - 3 м; до водопровода из пластмассовых труб - 1,5 м.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C73EC4" w:rsidRPr="00C73EC4" w:rsidRDefault="00C73EC4" w:rsidP="00C73EC4">
      <w:pPr>
        <w:widowControl w:val="0"/>
        <w:tabs>
          <w:tab w:val="left" w:pos="862"/>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16.8. При пересечении инженерных сетей между собой расстояния по вертикали (в свету) следует принимать в соответствии с требованиями СП18.13330.</w:t>
      </w:r>
    </w:p>
    <w:p w:rsidR="00C73EC4" w:rsidRPr="00C73EC4" w:rsidRDefault="00C73EC4" w:rsidP="00C73EC4">
      <w:pPr>
        <w:widowControl w:val="0"/>
        <w:tabs>
          <w:tab w:val="left" w:pos="89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Указанные в таблицах 23 и 24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C73EC4" w:rsidRPr="00C73EC4" w:rsidRDefault="00C73EC4" w:rsidP="00C73EC4">
      <w:pPr>
        <w:widowControl w:val="0"/>
        <w:tabs>
          <w:tab w:val="left" w:pos="101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16.9.При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C73EC4" w:rsidRPr="00C73EC4" w:rsidRDefault="00C73EC4" w:rsidP="00C73EC4">
      <w:pPr>
        <w:widowControl w:val="0"/>
        <w:tabs>
          <w:tab w:val="left" w:pos="101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lastRenderedPageBreak/>
        <w:t>16.10.Прокладка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rsidR="00C73EC4" w:rsidRPr="00C73EC4" w:rsidRDefault="00C73EC4" w:rsidP="00C73EC4">
      <w:pPr>
        <w:widowControl w:val="0"/>
        <w:tabs>
          <w:tab w:val="left" w:pos="101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16.11.Магистральные трубопроводы следует прокладывать за пределами территории поселений в соответствии с СП 36.13330. Для нефтепродуктопроводов, прокладываемых на территории поселения, следует руководствоваться СП 125.13330.2012.</w:t>
      </w:r>
    </w:p>
    <w:p w:rsidR="00C73EC4" w:rsidRPr="00C73EC4" w:rsidRDefault="00C73EC4" w:rsidP="00C73EC4">
      <w:pPr>
        <w:widowControl w:val="0"/>
        <w:tabs>
          <w:tab w:val="left" w:pos="1011"/>
        </w:tabs>
        <w:spacing w:after="0" w:line="240" w:lineRule="auto"/>
        <w:ind w:right="20"/>
        <w:jc w:val="both"/>
        <w:rPr>
          <w:rFonts w:ascii="Times New Roman" w:eastAsia="Times New Roman" w:hAnsi="Times New Roman"/>
          <w:sz w:val="24"/>
          <w:szCs w:val="24"/>
        </w:rPr>
      </w:pPr>
    </w:p>
    <w:p w:rsidR="00C73EC4" w:rsidRPr="00C73EC4" w:rsidRDefault="00C73EC4" w:rsidP="00C73EC4">
      <w:pPr>
        <w:keepNext/>
        <w:keepLines/>
        <w:widowControl w:val="0"/>
        <w:tabs>
          <w:tab w:val="left" w:pos="1701"/>
        </w:tabs>
        <w:spacing w:after="0" w:line="240" w:lineRule="auto"/>
        <w:jc w:val="center"/>
        <w:outlineLvl w:val="0"/>
        <w:rPr>
          <w:rFonts w:ascii="Times New Roman" w:eastAsia="Times New Roman" w:hAnsi="Times New Roman"/>
          <w:b/>
          <w:bCs/>
          <w:sz w:val="24"/>
          <w:szCs w:val="24"/>
        </w:rPr>
      </w:pPr>
      <w:bookmarkStart w:id="4" w:name="bookmark3"/>
      <w:r w:rsidRPr="00C73EC4">
        <w:rPr>
          <w:rFonts w:ascii="Times New Roman" w:eastAsia="Times New Roman" w:hAnsi="Times New Roman"/>
          <w:b/>
          <w:sz w:val="24"/>
          <w:szCs w:val="24"/>
          <w:lang w:val="en-US"/>
        </w:rPr>
        <w:t>V</w:t>
      </w:r>
      <w:r w:rsidRPr="00C73EC4">
        <w:rPr>
          <w:rFonts w:ascii="Times New Roman" w:eastAsia="Times New Roman" w:hAnsi="Times New Roman"/>
          <w:b/>
          <w:sz w:val="24"/>
          <w:szCs w:val="24"/>
        </w:rPr>
        <w:t>. Расчетные показатели в сфере охраны окружающей среды.</w:t>
      </w:r>
      <w:bookmarkEnd w:id="4"/>
    </w:p>
    <w:p w:rsidR="00C73EC4" w:rsidRPr="00C73EC4" w:rsidRDefault="00C73EC4" w:rsidP="00C73EC4">
      <w:pPr>
        <w:widowControl w:val="0"/>
        <w:tabs>
          <w:tab w:val="left" w:pos="1409"/>
        </w:tabs>
        <w:spacing w:after="0" w:line="240" w:lineRule="auto"/>
        <w:jc w:val="center"/>
        <w:rPr>
          <w:rFonts w:ascii="Times New Roman" w:eastAsia="Times New Roman" w:hAnsi="Times New Roman"/>
          <w:sz w:val="24"/>
          <w:szCs w:val="24"/>
        </w:rPr>
      </w:pPr>
      <w:r w:rsidRPr="00C73EC4">
        <w:rPr>
          <w:rFonts w:ascii="Times New Roman" w:eastAsia="Times New Roman" w:hAnsi="Times New Roman"/>
          <w:sz w:val="24"/>
          <w:szCs w:val="24"/>
        </w:rPr>
        <w:t>17. Рациональное использование и охрана природных ресурсов.</w:t>
      </w:r>
    </w:p>
    <w:p w:rsidR="00C73EC4" w:rsidRPr="00C73EC4" w:rsidRDefault="00C73EC4" w:rsidP="00C73EC4">
      <w:pPr>
        <w:widowControl w:val="0"/>
        <w:tabs>
          <w:tab w:val="left" w:pos="693"/>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17.1. 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C73EC4" w:rsidRPr="00C73EC4" w:rsidRDefault="00C73EC4" w:rsidP="00C73EC4">
      <w:pPr>
        <w:widowControl w:val="0"/>
        <w:tabs>
          <w:tab w:val="left" w:pos="798"/>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17.2. Выбор территории для строительства новых и развития существующих населенных пунктов следует предусматривать на основе утвержденной в установленном порядке документации о территориальном планировании. При разработке документации о территориальном планировании городских 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C73EC4" w:rsidRPr="00C73EC4" w:rsidRDefault="00C73EC4" w:rsidP="00C73EC4">
      <w:pPr>
        <w:widowControl w:val="0"/>
        <w:tabs>
          <w:tab w:val="left" w:pos="693"/>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17.3. Проектирование и строительство населенных пунктов, промышленных комплексов и других хозяйственных объектов осуществляются с учетом требований Закона Российской Федерации от 21.02.1992 № 2395-1 «О недрах»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C73EC4" w:rsidRPr="00C73EC4" w:rsidRDefault="00C73EC4" w:rsidP="00C73EC4">
      <w:pPr>
        <w:widowControl w:val="0"/>
        <w:tabs>
          <w:tab w:val="left" w:pos="693"/>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17.4.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C73EC4" w:rsidRPr="00C73EC4" w:rsidRDefault="00C73EC4" w:rsidP="00C73EC4">
      <w:pPr>
        <w:widowControl w:val="0"/>
        <w:tabs>
          <w:tab w:val="left" w:pos="693"/>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17.5. 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СП 21.13330.2012,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C73EC4" w:rsidRPr="00C73EC4" w:rsidRDefault="00C73EC4" w:rsidP="00C73EC4">
      <w:pPr>
        <w:widowControl w:val="0"/>
        <w:tabs>
          <w:tab w:val="left" w:pos="693"/>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17.6. Пригодность нарушенных земель для различных видов использования после рекультивации следует оценивать согласно </w:t>
      </w:r>
      <w:r w:rsidRPr="00C73EC4">
        <w:rPr>
          <w:rFonts w:ascii="Times New Roman" w:eastAsia="Times New Roman" w:hAnsi="Times New Roman"/>
          <w:color w:val="000000"/>
          <w:sz w:val="24"/>
          <w:szCs w:val="24"/>
          <w:lang w:bidi="ru-RU"/>
        </w:rPr>
        <w:t>ГОСТ Р 59057-2020 и ГОСТ Р 59060-2020</w:t>
      </w:r>
      <w:r w:rsidRPr="00C73EC4">
        <w:rPr>
          <w:rFonts w:ascii="Times New Roman" w:eastAsia="Times New Roman" w:hAnsi="Times New Roman"/>
          <w:sz w:val="24"/>
          <w:szCs w:val="24"/>
        </w:rPr>
        <w:t>.</w:t>
      </w:r>
    </w:p>
    <w:p w:rsidR="00C73EC4" w:rsidRPr="00C73EC4" w:rsidRDefault="00C73EC4" w:rsidP="00C73EC4">
      <w:pPr>
        <w:widowControl w:val="0"/>
        <w:tabs>
          <w:tab w:val="left" w:pos="693"/>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17.7. Размещение объектов капитального строительства в рекреационных, особо охраняемых зонах, зонах отдыха осуществляется в соответствии с требованиями главы 6 настоящих нормативов.</w:t>
      </w:r>
    </w:p>
    <w:p w:rsidR="00C73EC4" w:rsidRPr="00C73EC4" w:rsidRDefault="00C73EC4" w:rsidP="00C73EC4">
      <w:pPr>
        <w:widowControl w:val="0"/>
        <w:tabs>
          <w:tab w:val="left" w:pos="778"/>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17.8. 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 использования.</w:t>
      </w:r>
    </w:p>
    <w:p w:rsidR="00C73EC4" w:rsidRPr="00C73EC4" w:rsidRDefault="00C73EC4" w:rsidP="00C73EC4">
      <w:pPr>
        <w:widowControl w:val="0"/>
        <w:tabs>
          <w:tab w:val="left" w:pos="778"/>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17.9. Размещение объектов в границах водоохранных зон регламентируется Водным кодексом Российской Федерации.</w:t>
      </w:r>
    </w:p>
    <w:p w:rsidR="00C73EC4" w:rsidRPr="00C73EC4" w:rsidRDefault="00C73EC4" w:rsidP="00C73EC4">
      <w:pPr>
        <w:widowControl w:val="0"/>
        <w:tabs>
          <w:tab w:val="left" w:pos="92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17.10. Размещение объектов в пределах второго и третьего поясов зон санитарной </w:t>
      </w:r>
      <w:r w:rsidRPr="00C73EC4">
        <w:rPr>
          <w:rFonts w:ascii="Times New Roman" w:eastAsia="Times New Roman" w:hAnsi="Times New Roman"/>
          <w:sz w:val="24"/>
          <w:szCs w:val="24"/>
        </w:rPr>
        <w:lastRenderedPageBreak/>
        <w:t>охраны источников питьевого водоснабжения следует осуществлять в соответствии с требованиями СанПиН 2.1.4.1110.</w:t>
      </w:r>
    </w:p>
    <w:p w:rsidR="00C73EC4" w:rsidRPr="00C73EC4" w:rsidRDefault="00C73EC4" w:rsidP="00C73EC4">
      <w:pPr>
        <w:widowControl w:val="0"/>
        <w:tabs>
          <w:tab w:val="left" w:pos="778"/>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17.11. 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для сельских поселений не менее 50 м</w:t>
      </w:r>
    </w:p>
    <w:p w:rsidR="00C73EC4" w:rsidRPr="00C73EC4" w:rsidRDefault="00C73EC4" w:rsidP="00C73EC4">
      <w:pPr>
        <w:widowControl w:val="0"/>
        <w:tabs>
          <w:tab w:val="left" w:pos="778"/>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17.12. Леса зеленых зон городов, округов санитарной и горно-санитарной охраны, леса курортов, должны быть использованы в рекреационных, санитарно-гигиенических и оздоровительных целях.</w:t>
      </w:r>
    </w:p>
    <w:p w:rsidR="00C73EC4" w:rsidRPr="00C73EC4" w:rsidRDefault="00C73EC4" w:rsidP="00061E84">
      <w:pPr>
        <w:widowControl w:val="0"/>
        <w:numPr>
          <w:ilvl w:val="0"/>
          <w:numId w:val="67"/>
        </w:numPr>
        <w:tabs>
          <w:tab w:val="left" w:pos="778"/>
        </w:tabs>
        <w:spacing w:after="0" w:line="240" w:lineRule="auto"/>
        <w:ind w:right="20"/>
        <w:jc w:val="both"/>
        <w:rPr>
          <w:rFonts w:ascii="Times New Roman" w:eastAsia="Times New Roman" w:hAnsi="Times New Roman"/>
          <w:sz w:val="24"/>
          <w:szCs w:val="24"/>
        </w:rPr>
      </w:pPr>
      <w:r w:rsidRPr="00C73EC4">
        <w:rPr>
          <w:rFonts w:ascii="Times New Roman" w:eastAsia="Times New Roman" w:hAnsi="Times New Roman"/>
          <w:sz w:val="24"/>
          <w:szCs w:val="24"/>
        </w:rPr>
        <w:t>Перечни существующих, планируемых к организации и расширению особо охраняемых природных территорий краевого значения приведены в Приложении Н  настоящих нормативов.</w:t>
      </w:r>
    </w:p>
    <w:p w:rsidR="00C73EC4" w:rsidRPr="00C73EC4" w:rsidRDefault="00C73EC4" w:rsidP="00061E84">
      <w:pPr>
        <w:widowControl w:val="0"/>
        <w:numPr>
          <w:ilvl w:val="0"/>
          <w:numId w:val="68"/>
        </w:numPr>
        <w:tabs>
          <w:tab w:val="left" w:pos="920"/>
          <w:tab w:val="left" w:pos="1418"/>
          <w:tab w:val="left" w:pos="1560"/>
        </w:tabs>
        <w:spacing w:after="0" w:line="240" w:lineRule="auto"/>
        <w:ind w:right="20"/>
        <w:jc w:val="both"/>
        <w:rPr>
          <w:rFonts w:ascii="Times New Roman" w:eastAsia="Times New Roman" w:hAnsi="Times New Roman"/>
          <w:sz w:val="24"/>
          <w:szCs w:val="24"/>
        </w:rPr>
      </w:pPr>
      <w:r w:rsidRPr="00C73EC4">
        <w:rPr>
          <w:rFonts w:ascii="Times New Roman" w:eastAsia="Times New Roman" w:hAnsi="Times New Roman"/>
          <w:sz w:val="24"/>
          <w:szCs w:val="24"/>
        </w:rPr>
        <w:t>Параметры и режимы регулирования градостроительной и хозяйственной деятельности следует устанавливать с учетом Земельного, Лесного и Водного кодексов Российской Федерации.</w:t>
      </w:r>
    </w:p>
    <w:p w:rsidR="00C73EC4" w:rsidRPr="00C73EC4" w:rsidRDefault="00C73EC4" w:rsidP="00061E84">
      <w:pPr>
        <w:widowControl w:val="0"/>
        <w:numPr>
          <w:ilvl w:val="0"/>
          <w:numId w:val="68"/>
        </w:numPr>
        <w:tabs>
          <w:tab w:val="left" w:pos="778"/>
          <w:tab w:val="left" w:pos="1418"/>
          <w:tab w:val="left" w:pos="1560"/>
        </w:tabs>
        <w:spacing w:after="0" w:line="240" w:lineRule="auto"/>
        <w:ind w:right="20"/>
        <w:jc w:val="both"/>
        <w:rPr>
          <w:rFonts w:ascii="Times New Roman" w:eastAsia="Times New Roman" w:hAnsi="Times New Roman"/>
          <w:sz w:val="24"/>
          <w:szCs w:val="24"/>
        </w:rPr>
      </w:pPr>
      <w:r w:rsidRPr="00C73EC4">
        <w:rPr>
          <w:rFonts w:ascii="Times New Roman" w:eastAsia="Times New Roman" w:hAnsi="Times New Roman"/>
          <w:sz w:val="24"/>
          <w:szCs w:val="24"/>
        </w:rPr>
        <w:t>При осуществлении градостроительной и хозяйственной деятельности подлежат выполнению требования, изложенные в постановлении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C73EC4" w:rsidRPr="00C73EC4" w:rsidRDefault="00C73EC4" w:rsidP="00C73EC4">
      <w:pPr>
        <w:widowControl w:val="0"/>
        <w:tabs>
          <w:tab w:val="left" w:pos="589"/>
        </w:tabs>
        <w:spacing w:after="0" w:line="240" w:lineRule="auto"/>
        <w:jc w:val="center"/>
        <w:rPr>
          <w:rFonts w:ascii="Times New Roman" w:eastAsia="Times New Roman" w:hAnsi="Times New Roman"/>
          <w:sz w:val="24"/>
          <w:szCs w:val="24"/>
        </w:rPr>
      </w:pPr>
    </w:p>
    <w:p w:rsidR="00C73EC4" w:rsidRPr="00C73EC4" w:rsidRDefault="00C73EC4" w:rsidP="00C73EC4">
      <w:pPr>
        <w:widowControl w:val="0"/>
        <w:tabs>
          <w:tab w:val="left" w:pos="589"/>
        </w:tabs>
        <w:spacing w:after="0" w:line="240" w:lineRule="auto"/>
        <w:jc w:val="center"/>
        <w:rPr>
          <w:rFonts w:ascii="Times New Roman" w:eastAsia="Times New Roman" w:hAnsi="Times New Roman"/>
          <w:sz w:val="24"/>
          <w:szCs w:val="24"/>
        </w:rPr>
      </w:pPr>
      <w:r w:rsidRPr="00C73EC4">
        <w:rPr>
          <w:rFonts w:ascii="Times New Roman" w:eastAsia="Times New Roman" w:hAnsi="Times New Roman"/>
          <w:sz w:val="24"/>
          <w:szCs w:val="24"/>
        </w:rPr>
        <w:t>18.Защита атмосферного воздуха, поверхностных и подземных вод</w:t>
      </w:r>
    </w:p>
    <w:p w:rsidR="00C73EC4" w:rsidRPr="00C73EC4" w:rsidRDefault="00C73EC4" w:rsidP="00C73EC4">
      <w:pPr>
        <w:widowControl w:val="0"/>
        <w:tabs>
          <w:tab w:val="left" w:pos="589"/>
        </w:tabs>
        <w:spacing w:after="0" w:line="240" w:lineRule="auto"/>
        <w:jc w:val="center"/>
        <w:rPr>
          <w:rFonts w:ascii="Times New Roman" w:eastAsia="Times New Roman" w:hAnsi="Times New Roman"/>
          <w:sz w:val="24"/>
          <w:szCs w:val="24"/>
        </w:rPr>
      </w:pPr>
      <w:r w:rsidRPr="00C73EC4">
        <w:rPr>
          <w:rFonts w:ascii="Times New Roman" w:eastAsia="Times New Roman" w:hAnsi="Times New Roman"/>
          <w:sz w:val="24"/>
          <w:szCs w:val="24"/>
        </w:rPr>
        <w:t>и почв от загрязнения.</w:t>
      </w:r>
    </w:p>
    <w:p w:rsidR="00C73EC4" w:rsidRPr="00C73EC4" w:rsidRDefault="00C73EC4" w:rsidP="00C73EC4">
      <w:pPr>
        <w:widowControl w:val="0"/>
        <w:tabs>
          <w:tab w:val="left" w:pos="920"/>
          <w:tab w:val="left" w:pos="1276"/>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18.1. При планировке и застройке 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w:t>
      </w:r>
      <w:r w:rsidRPr="00C73EC4">
        <w:rPr>
          <w:rFonts w:ascii="Times New Roman" w:eastAsia="Times New Roman" w:hAnsi="Times New Roman"/>
          <w:sz w:val="24"/>
          <w:szCs w:val="24"/>
        </w:rPr>
        <w:softHyphen/>
        <w:t>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дошкольных образовательных и общеобразовательных организаций объектов рекреации) -0,8 ПДК.</w:t>
      </w:r>
    </w:p>
    <w:p w:rsidR="00C73EC4" w:rsidRPr="00C73EC4" w:rsidRDefault="00C73EC4" w:rsidP="00C73EC4">
      <w:pPr>
        <w:widowControl w:val="0"/>
        <w:tabs>
          <w:tab w:val="left" w:pos="778"/>
          <w:tab w:val="left" w:pos="1276"/>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18.2.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СанПиН 2.2.1/2.1.1.1200.</w:t>
      </w:r>
    </w:p>
    <w:p w:rsidR="00C73EC4" w:rsidRPr="00C73EC4" w:rsidRDefault="00C73EC4" w:rsidP="00C73EC4">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18.3. Жилые, общественно-деловые зоны и зоны рекреационного назначения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w:t>
      </w:r>
    </w:p>
    <w:p w:rsidR="00C73EC4" w:rsidRPr="00C73EC4" w:rsidRDefault="00C73EC4" w:rsidP="00C73EC4">
      <w:pPr>
        <w:widowControl w:val="0"/>
        <w:tabs>
          <w:tab w:val="left" w:pos="1276"/>
          <w:tab w:val="left" w:pos="1560"/>
        </w:tabs>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преобладающего направления по отношению к соседним предприятиям с источниками загрязнения атмосферного воздуха.</w:t>
      </w:r>
    </w:p>
    <w:p w:rsidR="00C73EC4" w:rsidRPr="00C73EC4" w:rsidRDefault="00C73EC4" w:rsidP="00C73EC4">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18.4. Животноводческие, птицеводческие и звероводческие предприятия, склады по хранению ядохимикатов, биопрепаратов, удобрений, а также пожаро-,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C73EC4" w:rsidRPr="00C73EC4" w:rsidRDefault="00C73EC4" w:rsidP="00C73EC4">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18.5.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w:t>
      </w:r>
      <w:r w:rsidRPr="00C73EC4">
        <w:rPr>
          <w:rFonts w:ascii="Times New Roman" w:eastAsia="Times New Roman" w:hAnsi="Times New Roman"/>
          <w:sz w:val="24"/>
          <w:szCs w:val="24"/>
        </w:rPr>
        <w:lastRenderedPageBreak/>
        <w:t>зимы 50 - 60% дней).</w:t>
      </w:r>
    </w:p>
    <w:p w:rsidR="00C73EC4" w:rsidRPr="00C73EC4" w:rsidRDefault="00C73EC4" w:rsidP="00C73EC4">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18.6. Расчет загрязненности атмосферного воздуха следует проводить в соответствии с требованиями СанПиН 2.2.1/2.1.1.1200 с учетом выделения вредных веществ автомобильным транспортом.</w:t>
      </w:r>
    </w:p>
    <w:p w:rsidR="00C73EC4" w:rsidRPr="00C73EC4" w:rsidRDefault="00C73EC4" w:rsidP="00C73EC4">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18.7. Мероприятия по защите водоемов и водотоков необходимо предусматривать в соответствии с требованиями Водного кодекса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границах населенных пунктов.</w:t>
      </w:r>
    </w:p>
    <w:p w:rsidR="00C73EC4" w:rsidRPr="00C73EC4" w:rsidRDefault="00C73EC4" w:rsidP="00C73EC4">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18.8. Жилые, общественно-деловые, смешанные зоны и зоны рекреационного назначения городских округов, городских и сельских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 СП 32.13330.</w:t>
      </w:r>
    </w:p>
    <w:p w:rsidR="00C73EC4" w:rsidRPr="00C73EC4" w:rsidRDefault="00C73EC4" w:rsidP="00C73EC4">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18.9. 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C73EC4" w:rsidRPr="00C73EC4" w:rsidRDefault="00C73EC4" w:rsidP="00C73EC4">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18.10. При планировке и застройке сельских поселений необходимо предусматривать организацию водоохранных зон -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C73EC4" w:rsidRPr="00C73EC4" w:rsidRDefault="00C73EC4" w:rsidP="00C73EC4">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18.11. Ширина водоохранной зоны водных объектов устанавливается в соответствии с Водным кодексом Российской Федерации.</w:t>
      </w:r>
    </w:p>
    <w:p w:rsidR="00C73EC4" w:rsidRPr="00C73EC4" w:rsidRDefault="00C73EC4" w:rsidP="00C73EC4">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18.12. Ширина водоохранной зоны рек или ручьев устанавливается от их истока для рек или ручьев протяженностью:</w:t>
      </w:r>
    </w:p>
    <w:p w:rsidR="00C73EC4" w:rsidRPr="00C73EC4" w:rsidRDefault="00C73EC4" w:rsidP="00C73EC4">
      <w:pPr>
        <w:widowControl w:val="0"/>
        <w:tabs>
          <w:tab w:val="left" w:pos="1276"/>
          <w:tab w:val="left" w:pos="1560"/>
        </w:tabs>
        <w:spacing w:after="0" w:line="240" w:lineRule="auto"/>
        <w:ind w:right="2" w:firstLine="851"/>
        <w:rPr>
          <w:rFonts w:ascii="Times New Roman" w:eastAsia="Times New Roman" w:hAnsi="Times New Roman"/>
          <w:sz w:val="24"/>
          <w:szCs w:val="24"/>
        </w:rPr>
      </w:pPr>
      <w:r w:rsidRPr="00C73EC4">
        <w:rPr>
          <w:rFonts w:ascii="Times New Roman" w:eastAsia="Times New Roman" w:hAnsi="Times New Roman"/>
          <w:sz w:val="24"/>
          <w:szCs w:val="24"/>
        </w:rPr>
        <w:t>до 10 км - 50 м; от 10 до 50 км - 100 м; от 50 км и более 200 м.</w:t>
      </w:r>
    </w:p>
    <w:p w:rsidR="00C73EC4" w:rsidRPr="00C73EC4" w:rsidRDefault="00C73EC4" w:rsidP="00C73EC4">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18.13. Для реки, ручья протяженностью менее 50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50 м.</w:t>
      </w:r>
    </w:p>
    <w:p w:rsidR="00C73EC4" w:rsidRPr="00C73EC4" w:rsidRDefault="00C73EC4" w:rsidP="00C73EC4">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18.14. Ширина водоохранной зоны озера, водохранилища с акваторией менее 0,5 кв.км устанавливается в размере 50 м. Ширина водоохранной зоны водохранилища, расположенного на водотоке, устанавливается равной ширине водоохранной зоны этого водотока.</w:t>
      </w:r>
    </w:p>
    <w:p w:rsidR="00C73EC4" w:rsidRPr="00C73EC4" w:rsidRDefault="00C73EC4" w:rsidP="00C73EC4">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18.15. Водоохранные зоны магистральных или межхозяйственных каналов совпадают по ширине с полосами отводов таких каналов.</w:t>
      </w:r>
    </w:p>
    <w:p w:rsidR="00C73EC4" w:rsidRPr="00C73EC4" w:rsidRDefault="00C73EC4" w:rsidP="00C73EC4">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18.16. Водоохранные зоны рек, их частей, помещенных в закрытые коллекторы, не устанавливаются.</w:t>
      </w:r>
    </w:p>
    <w:p w:rsidR="00C73EC4" w:rsidRPr="00C73EC4" w:rsidRDefault="00C73EC4" w:rsidP="00C73EC4">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18.17. 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3 градусов и50 м для уклона 3 и более градуса.</w:t>
      </w:r>
    </w:p>
    <w:p w:rsidR="00C73EC4" w:rsidRPr="00C73EC4" w:rsidRDefault="00C73EC4" w:rsidP="00C73EC4">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18.18. 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C73EC4" w:rsidRPr="00C73EC4" w:rsidRDefault="00C73EC4" w:rsidP="00C73EC4">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18.19. 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C73EC4" w:rsidRPr="00C73EC4" w:rsidRDefault="00C73EC4" w:rsidP="00527A0D">
      <w:pPr>
        <w:widowControl w:val="0"/>
        <w:tabs>
          <w:tab w:val="left" w:pos="769"/>
          <w:tab w:val="left" w:pos="1276"/>
          <w:tab w:val="left" w:pos="1560"/>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18.20. В границах водоохранных зон запрещается:</w:t>
      </w:r>
    </w:p>
    <w:p w:rsidR="00C73EC4" w:rsidRPr="00C73EC4" w:rsidRDefault="00C73EC4" w:rsidP="00527A0D">
      <w:pPr>
        <w:widowControl w:val="0"/>
        <w:numPr>
          <w:ilvl w:val="0"/>
          <w:numId w:val="69"/>
        </w:numPr>
        <w:tabs>
          <w:tab w:val="left" w:pos="918"/>
          <w:tab w:val="left" w:pos="1276"/>
          <w:tab w:val="left" w:pos="1560"/>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использование сточных вод в целях регулирования плодородия почв;</w:t>
      </w:r>
    </w:p>
    <w:p w:rsidR="00C73EC4" w:rsidRPr="00C73EC4" w:rsidRDefault="00C73EC4" w:rsidP="00527A0D">
      <w:pPr>
        <w:widowControl w:val="0"/>
        <w:numPr>
          <w:ilvl w:val="0"/>
          <w:numId w:val="69"/>
        </w:numPr>
        <w:tabs>
          <w:tab w:val="left" w:pos="1215"/>
          <w:tab w:val="left" w:pos="1276"/>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w:t>
      </w:r>
      <w:r w:rsidRPr="00C73EC4">
        <w:rPr>
          <w:rFonts w:ascii="Times New Roman" w:eastAsia="Times New Roman" w:hAnsi="Times New Roman"/>
          <w:sz w:val="24"/>
          <w:szCs w:val="24"/>
        </w:rPr>
        <w:lastRenderedPageBreak/>
        <w:t>веществ, пунктов захоронения радиоактивных отходов;</w:t>
      </w:r>
    </w:p>
    <w:p w:rsidR="00C73EC4" w:rsidRPr="00C73EC4" w:rsidRDefault="00C73EC4" w:rsidP="00527A0D">
      <w:pPr>
        <w:widowControl w:val="0"/>
        <w:numPr>
          <w:ilvl w:val="0"/>
          <w:numId w:val="69"/>
        </w:numPr>
        <w:tabs>
          <w:tab w:val="left" w:pos="946"/>
          <w:tab w:val="left" w:pos="1276"/>
          <w:tab w:val="left" w:pos="1560"/>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осуществление авиационных мер по борьбе с вредными организмами;</w:t>
      </w:r>
    </w:p>
    <w:p w:rsidR="00C73EC4" w:rsidRPr="00C73EC4" w:rsidRDefault="00C73EC4" w:rsidP="00527A0D">
      <w:pPr>
        <w:widowControl w:val="0"/>
        <w:numPr>
          <w:ilvl w:val="0"/>
          <w:numId w:val="69"/>
        </w:numPr>
        <w:tabs>
          <w:tab w:val="left" w:pos="1042"/>
          <w:tab w:val="left" w:pos="1276"/>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73EC4" w:rsidRPr="00C73EC4" w:rsidRDefault="00C73EC4" w:rsidP="00527A0D">
      <w:pPr>
        <w:widowControl w:val="0"/>
        <w:numPr>
          <w:ilvl w:val="0"/>
          <w:numId w:val="69"/>
        </w:numPr>
        <w:tabs>
          <w:tab w:val="left" w:pos="1042"/>
          <w:tab w:val="left" w:pos="1276"/>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размещение автозаправочных станций, складов горюче-смазочных материалов (за исключением случаев, предусмотренных частью 15 статьи 65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C73EC4" w:rsidRPr="00C73EC4" w:rsidRDefault="00C73EC4" w:rsidP="00527A0D">
      <w:pPr>
        <w:widowControl w:val="0"/>
        <w:numPr>
          <w:ilvl w:val="0"/>
          <w:numId w:val="69"/>
        </w:numPr>
        <w:tabs>
          <w:tab w:val="left" w:pos="1276"/>
          <w:tab w:val="left" w:pos="1350"/>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размещение специализированных хранилищ пестицидов и агрохимикатов, применение пестицидов и агрохимикатов;</w:t>
      </w:r>
    </w:p>
    <w:p w:rsidR="00C73EC4" w:rsidRPr="00C73EC4" w:rsidRDefault="00C73EC4" w:rsidP="00527A0D">
      <w:pPr>
        <w:widowControl w:val="0"/>
        <w:numPr>
          <w:ilvl w:val="0"/>
          <w:numId w:val="69"/>
        </w:numPr>
        <w:tabs>
          <w:tab w:val="left" w:pos="1042"/>
          <w:tab w:val="left" w:pos="1276"/>
          <w:tab w:val="left" w:pos="1560"/>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сброс сточных, в том числе дренажных, вод;</w:t>
      </w:r>
    </w:p>
    <w:p w:rsidR="00C73EC4" w:rsidRPr="00C73EC4" w:rsidRDefault="00C73EC4" w:rsidP="00527A0D">
      <w:pPr>
        <w:widowControl w:val="0"/>
        <w:numPr>
          <w:ilvl w:val="0"/>
          <w:numId w:val="69"/>
        </w:numPr>
        <w:tabs>
          <w:tab w:val="left" w:pos="1042"/>
          <w:tab w:val="left" w:pos="1276"/>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разведка и добыча общераспространенных полезных ископаемых (за исключением случаев, предусмотренных частью 15 статьи 65 Водного кодекса Российской Федерации).</w:t>
      </w:r>
    </w:p>
    <w:p w:rsidR="00C73EC4" w:rsidRPr="00C73EC4" w:rsidRDefault="00C73EC4" w:rsidP="00527A0D">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18.21.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C73EC4" w:rsidRPr="00C73EC4" w:rsidRDefault="00C73EC4" w:rsidP="00527A0D">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18.22. За пределами территорий городов и других населенных пунктов </w:t>
      </w:r>
      <w:r w:rsidRPr="00C73EC4">
        <w:rPr>
          <w:rFonts w:ascii="Times New Roman" w:eastAsia="Times New Roman" w:hAnsi="Times New Roman"/>
          <w:color w:val="000000"/>
          <w:sz w:val="24"/>
          <w:szCs w:val="24"/>
          <w:u w:val="single"/>
          <w:shd w:val="clear" w:color="auto" w:fill="FFFFFF"/>
        </w:rPr>
        <w:t>ши</w:t>
      </w:r>
      <w:r w:rsidRPr="00C73EC4">
        <w:rPr>
          <w:rFonts w:ascii="Times New Roman" w:eastAsia="Times New Roman" w:hAnsi="Times New Roman"/>
          <w:sz w:val="24"/>
          <w:szCs w:val="24"/>
        </w:rPr>
        <w:t>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p>
    <w:p w:rsidR="00C73EC4" w:rsidRPr="00C73EC4" w:rsidRDefault="00C73EC4" w:rsidP="00527A0D">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18.23. В границах прибрежных защитных полос наряду с установленными пунктом 18.20 настоящей главы ограничениями запрещается:</w:t>
      </w:r>
    </w:p>
    <w:p w:rsidR="00C73EC4" w:rsidRPr="00C73EC4" w:rsidRDefault="00C73EC4" w:rsidP="00527A0D">
      <w:pPr>
        <w:widowControl w:val="0"/>
        <w:numPr>
          <w:ilvl w:val="0"/>
          <w:numId w:val="70"/>
        </w:numPr>
        <w:tabs>
          <w:tab w:val="left" w:pos="1042"/>
          <w:tab w:val="left" w:pos="1276"/>
          <w:tab w:val="left" w:pos="1560"/>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распашка земель;</w:t>
      </w:r>
    </w:p>
    <w:p w:rsidR="00C73EC4" w:rsidRPr="00C73EC4" w:rsidRDefault="00C73EC4" w:rsidP="00527A0D">
      <w:pPr>
        <w:widowControl w:val="0"/>
        <w:numPr>
          <w:ilvl w:val="0"/>
          <w:numId w:val="70"/>
        </w:numPr>
        <w:tabs>
          <w:tab w:val="left" w:pos="1042"/>
          <w:tab w:val="left" w:pos="1276"/>
          <w:tab w:val="left" w:pos="1560"/>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размещение отвалов размываемых грунтов;</w:t>
      </w:r>
    </w:p>
    <w:p w:rsidR="00C73EC4" w:rsidRPr="00C73EC4" w:rsidRDefault="00C73EC4" w:rsidP="00527A0D">
      <w:pPr>
        <w:widowControl w:val="0"/>
        <w:numPr>
          <w:ilvl w:val="0"/>
          <w:numId w:val="70"/>
        </w:numPr>
        <w:tabs>
          <w:tab w:val="left" w:pos="1042"/>
          <w:tab w:val="left" w:pos="1276"/>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выпас сельскохозяйственных животных и организация для них летних лагерей, ванн.</w:t>
      </w:r>
    </w:p>
    <w:p w:rsidR="00C73EC4" w:rsidRPr="00C73EC4" w:rsidRDefault="00C73EC4" w:rsidP="00C73EC4">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18.24.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C73EC4" w:rsidRPr="00C73EC4" w:rsidRDefault="00C73EC4" w:rsidP="00C73EC4">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18.25. В границах береговых полос запрещается возведение ограждений и иных объектов, затрудняющих или закрывающих доступ в полосу общего пользования.</w:t>
      </w:r>
    </w:p>
    <w:p w:rsidR="00C73EC4" w:rsidRPr="00C73EC4" w:rsidRDefault="00C73EC4" w:rsidP="00C73EC4">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18.26. 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два раза, при площади более 3 га - один раз; в водоемах для купания - соответственно четыре и три раза, а при площади более 6 га - два раза.</w:t>
      </w:r>
    </w:p>
    <w:p w:rsidR="00C73EC4" w:rsidRPr="00C73EC4" w:rsidRDefault="00C73EC4" w:rsidP="00C73EC4">
      <w:pPr>
        <w:widowControl w:val="0"/>
        <w:tabs>
          <w:tab w:val="left" w:pos="853"/>
          <w:tab w:val="left" w:pos="1276"/>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18.27. Глубина воды в водоемах, расположенных в пределах селитебных территорий, в весенне-летний период должна быть не менее 1,5 м, а в прибрежной зоне при условии периодического удаления водной растительности - не менее 1 м.</w:t>
      </w:r>
    </w:p>
    <w:p w:rsidR="00C73EC4" w:rsidRPr="00C73EC4" w:rsidRDefault="00C73EC4" w:rsidP="00C73EC4">
      <w:pPr>
        <w:widowControl w:val="0"/>
        <w:tabs>
          <w:tab w:val="left" w:pos="1240"/>
          <w:tab w:val="left" w:pos="1276"/>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18.28. Для источников хозяйственно-питьевого водоснабжения устанавливаются округа (II и III) санитарной охраны согласно СанПиН 2.1.4.1110. Утверждение проектов 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соответствии с Постановлением Администрации края от 31.05.2010 № 233. </w:t>
      </w:r>
    </w:p>
    <w:p w:rsidR="00C73EC4" w:rsidRPr="00C73EC4" w:rsidRDefault="00C73EC4" w:rsidP="00C73EC4">
      <w:pPr>
        <w:widowControl w:val="0"/>
        <w:tabs>
          <w:tab w:val="left" w:pos="1240"/>
          <w:tab w:val="left" w:pos="1276"/>
          <w:tab w:val="left" w:pos="156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18.29. Мероприятия по защите почв от загрязнения и их санирование следует предусматривать в соответствии с требованиями СанПиН 2.1.3684-21.</w:t>
      </w:r>
    </w:p>
    <w:p w:rsidR="00C73EC4" w:rsidRPr="00C73EC4" w:rsidRDefault="00C73EC4" w:rsidP="00061E84">
      <w:pPr>
        <w:widowControl w:val="0"/>
        <w:numPr>
          <w:ilvl w:val="1"/>
          <w:numId w:val="71"/>
        </w:numPr>
        <w:tabs>
          <w:tab w:val="left" w:pos="1276"/>
          <w:tab w:val="left" w:pos="156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w:t>
      </w:r>
      <w:r w:rsidRPr="00C73EC4">
        <w:rPr>
          <w:rFonts w:ascii="Times New Roman" w:eastAsia="Times New Roman" w:hAnsi="Times New Roman"/>
          <w:sz w:val="24"/>
          <w:szCs w:val="24"/>
        </w:rPr>
        <w:lastRenderedPageBreak/>
        <w:t>риска): дошкольных образовательных и общеобразовательных организаций,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C73EC4" w:rsidRPr="00C73EC4" w:rsidRDefault="00C73EC4" w:rsidP="00061E84">
      <w:pPr>
        <w:widowControl w:val="0"/>
        <w:numPr>
          <w:ilvl w:val="1"/>
          <w:numId w:val="71"/>
        </w:numPr>
        <w:tabs>
          <w:tab w:val="left" w:pos="1276"/>
          <w:tab w:val="left" w:pos="156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lang w:bidi="ru-RU"/>
        </w:rPr>
        <w:t>Радиационный контроль почвы на соответствие гигиеническим нормативам проводится в каждом случае строительства зданий и сооружений</w:t>
      </w:r>
      <w:r w:rsidRPr="00C73EC4">
        <w:rPr>
          <w:rFonts w:ascii="Times New Roman" w:eastAsia="Times New Roman" w:hAnsi="Times New Roman"/>
          <w:sz w:val="24"/>
          <w:szCs w:val="24"/>
        </w:rPr>
        <w:t>.</w:t>
      </w:r>
    </w:p>
    <w:p w:rsidR="00C73EC4" w:rsidRPr="00C73EC4" w:rsidRDefault="00C73EC4" w:rsidP="00061E84">
      <w:pPr>
        <w:widowControl w:val="0"/>
        <w:numPr>
          <w:ilvl w:val="1"/>
          <w:numId w:val="71"/>
        </w:numPr>
        <w:tabs>
          <w:tab w:val="left" w:pos="1276"/>
          <w:tab w:val="left" w:pos="156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C73EC4" w:rsidRPr="00C73EC4" w:rsidRDefault="00C73EC4" w:rsidP="00061E84">
      <w:pPr>
        <w:widowControl w:val="0"/>
        <w:numPr>
          <w:ilvl w:val="1"/>
          <w:numId w:val="71"/>
        </w:numPr>
        <w:tabs>
          <w:tab w:val="left" w:pos="1276"/>
          <w:tab w:val="left" w:pos="156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p>
    <w:p w:rsidR="00C73EC4" w:rsidRPr="00C73EC4" w:rsidRDefault="00C73EC4" w:rsidP="00061E84">
      <w:pPr>
        <w:widowControl w:val="0"/>
        <w:numPr>
          <w:ilvl w:val="0"/>
          <w:numId w:val="71"/>
        </w:numPr>
        <w:tabs>
          <w:tab w:val="left" w:pos="0"/>
        </w:tabs>
        <w:spacing w:after="0" w:line="240" w:lineRule="auto"/>
        <w:ind w:left="0" w:firstLine="0"/>
        <w:jc w:val="center"/>
        <w:rPr>
          <w:rFonts w:ascii="Times New Roman" w:eastAsia="Times New Roman" w:hAnsi="Times New Roman"/>
          <w:sz w:val="24"/>
          <w:szCs w:val="24"/>
        </w:rPr>
      </w:pPr>
      <w:r w:rsidRPr="00C73EC4">
        <w:rPr>
          <w:rFonts w:ascii="Times New Roman" w:eastAsia="Times New Roman" w:hAnsi="Times New Roman"/>
          <w:sz w:val="24"/>
          <w:szCs w:val="24"/>
        </w:rPr>
        <w:t>Защита от шума, вибрации, электромагнитных полей, радиации.</w:t>
      </w:r>
    </w:p>
    <w:p w:rsidR="00C73EC4" w:rsidRPr="00C73EC4" w:rsidRDefault="00C73EC4" w:rsidP="00C73EC4">
      <w:pPr>
        <w:widowControl w:val="0"/>
        <w:tabs>
          <w:tab w:val="left" w:pos="1418"/>
        </w:tabs>
        <w:spacing w:after="0" w:line="240" w:lineRule="auto"/>
        <w:jc w:val="center"/>
        <w:rPr>
          <w:rFonts w:ascii="Times New Roman" w:eastAsia="Times New Roman" w:hAnsi="Times New Roman"/>
          <w:sz w:val="24"/>
          <w:szCs w:val="24"/>
        </w:rPr>
      </w:pPr>
      <w:r w:rsidRPr="00C73EC4">
        <w:rPr>
          <w:rFonts w:ascii="Times New Roman" w:eastAsia="Times New Roman" w:hAnsi="Times New Roman"/>
          <w:sz w:val="24"/>
          <w:szCs w:val="24"/>
        </w:rPr>
        <w:t>Улучшение микроклимата</w:t>
      </w:r>
    </w:p>
    <w:p w:rsidR="00C73EC4" w:rsidRPr="00C73EC4" w:rsidRDefault="00C73EC4" w:rsidP="00C73EC4">
      <w:pPr>
        <w:widowControl w:val="0"/>
        <w:tabs>
          <w:tab w:val="left" w:pos="853"/>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19.1.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СП 51.13330.</w:t>
      </w:r>
    </w:p>
    <w:p w:rsidR="00C73EC4" w:rsidRPr="00C73EC4" w:rsidRDefault="00C73EC4" w:rsidP="00061E84">
      <w:pPr>
        <w:widowControl w:val="0"/>
        <w:numPr>
          <w:ilvl w:val="1"/>
          <w:numId w:val="72"/>
        </w:numPr>
        <w:tabs>
          <w:tab w:val="left" w:pos="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виброгасящих материалов и конструкций.</w:t>
      </w:r>
    </w:p>
    <w:p w:rsidR="00C73EC4" w:rsidRPr="00C73EC4" w:rsidRDefault="00C73EC4" w:rsidP="00061E84">
      <w:pPr>
        <w:widowControl w:val="0"/>
        <w:numPr>
          <w:ilvl w:val="1"/>
          <w:numId w:val="72"/>
        </w:numPr>
        <w:tabs>
          <w:tab w:val="left" w:pos="0"/>
          <w:tab w:val="left" w:pos="853"/>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w:t>
      </w:r>
      <w:r w:rsidRPr="00C73EC4">
        <w:rPr>
          <w:rFonts w:ascii="Times New Roman" w:eastAsia="Times New Roman" w:hAnsi="Times New Roman"/>
          <w:sz w:val="24"/>
          <w:szCs w:val="24"/>
          <w:lang w:bidi="ru-RU"/>
        </w:rPr>
        <w:t>СП 2.1.3678-20, СанПин 2.6.1.1192-03, СанПиН 2.2.1/2.1.1.1200-03, СанПин 2.1.3684-21 и ПУЭ.</w:t>
      </w:r>
    </w:p>
    <w:p w:rsidR="00C73EC4" w:rsidRPr="00C73EC4" w:rsidRDefault="00C73EC4" w:rsidP="00061E84">
      <w:pPr>
        <w:widowControl w:val="0"/>
        <w:numPr>
          <w:ilvl w:val="1"/>
          <w:numId w:val="72"/>
        </w:numPr>
        <w:tabs>
          <w:tab w:val="left" w:pos="0"/>
          <w:tab w:val="left" w:pos="999"/>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C73EC4" w:rsidRPr="00C73EC4" w:rsidRDefault="00C73EC4" w:rsidP="00061E84">
      <w:pPr>
        <w:widowControl w:val="0"/>
        <w:numPr>
          <w:ilvl w:val="1"/>
          <w:numId w:val="72"/>
        </w:numPr>
        <w:tabs>
          <w:tab w:val="left" w:pos="0"/>
          <w:tab w:val="left" w:pos="758"/>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планировке и застройке городских и сельских поселений следует учитывать климатические параметры в соответствии с СП 131.13330.2012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СП.</w:t>
      </w:r>
    </w:p>
    <w:p w:rsidR="00C73EC4" w:rsidRPr="00C73EC4" w:rsidRDefault="00C73EC4" w:rsidP="00061E84">
      <w:pPr>
        <w:widowControl w:val="0"/>
        <w:numPr>
          <w:ilvl w:val="1"/>
          <w:numId w:val="72"/>
        </w:numPr>
        <w:tabs>
          <w:tab w:val="left" w:pos="0"/>
          <w:tab w:val="left" w:pos="758"/>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Размещение и ориентация жилых и общественных зданий должны обеспечивать продолжительность инсоляции помещений и территорий в соответствии с Санитарными нормами и правилами обеспечения непрерывной инсоляцией жилых и общественных зданий и территорий жилой застройки.</w:t>
      </w:r>
    </w:p>
    <w:p w:rsidR="00C73EC4" w:rsidRPr="00C73EC4" w:rsidRDefault="00C73EC4" w:rsidP="00061E84">
      <w:pPr>
        <w:widowControl w:val="0"/>
        <w:numPr>
          <w:ilvl w:val="1"/>
          <w:numId w:val="72"/>
        </w:numPr>
        <w:tabs>
          <w:tab w:val="left" w:pos="0"/>
          <w:tab w:val="left" w:pos="758"/>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города, географической широты согласно СанПиН 2.2.1/2.1.1.1076-01 - не менее 2 ч в день с 22 марта по 22 сентября.</w:t>
      </w:r>
    </w:p>
    <w:p w:rsidR="00C73EC4" w:rsidRPr="00C73EC4" w:rsidRDefault="00C73EC4" w:rsidP="00061E84">
      <w:pPr>
        <w:widowControl w:val="0"/>
        <w:numPr>
          <w:ilvl w:val="1"/>
          <w:numId w:val="72"/>
        </w:numPr>
        <w:tabs>
          <w:tab w:val="left" w:pos="0"/>
          <w:tab w:val="left" w:pos="758"/>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условиях застройки в отдельных случаях допускается одноразовая прерывность инсоляции жилых помещений при условии увеличения суммарной продолжительности инсоляции в течение дня на 0,5 ч.</w:t>
      </w:r>
    </w:p>
    <w:p w:rsidR="00C73EC4" w:rsidRPr="00C73EC4" w:rsidRDefault="00C73EC4" w:rsidP="00061E84">
      <w:pPr>
        <w:widowControl w:val="0"/>
        <w:numPr>
          <w:ilvl w:val="1"/>
          <w:numId w:val="72"/>
        </w:numPr>
        <w:tabs>
          <w:tab w:val="left" w:pos="0"/>
          <w:tab w:val="left" w:pos="758"/>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В жилых домах индивидуальной усадебной жилой застройки, в </w:t>
      </w:r>
      <w:r w:rsidRPr="00C73EC4">
        <w:rPr>
          <w:rFonts w:ascii="Times New Roman" w:eastAsia="Times New Roman" w:hAnsi="Times New Roman"/>
          <w:sz w:val="24"/>
          <w:szCs w:val="24"/>
        </w:rPr>
        <w:lastRenderedPageBreak/>
        <w:t>многоквартирных жилых домах меридиального типа, где инсолируются все комнаты квартиры, а также при реконструкции или размещении застройки в особо сложных градостроительных условиях (исторически ценная городская среда, дорогостоящая инженерная подготовка, общественно-деловые зоны) допускается сокращение продолжительности инсоляции на 0,5 ч.</w:t>
      </w:r>
    </w:p>
    <w:p w:rsidR="00C73EC4" w:rsidRPr="00C73EC4" w:rsidRDefault="00C73EC4" w:rsidP="00C73EC4">
      <w:pPr>
        <w:keepNext/>
        <w:keepLines/>
        <w:widowControl w:val="0"/>
        <w:tabs>
          <w:tab w:val="left" w:pos="993"/>
        </w:tabs>
        <w:spacing w:after="0" w:line="240" w:lineRule="auto"/>
        <w:ind w:left="400"/>
        <w:jc w:val="center"/>
        <w:outlineLvl w:val="0"/>
        <w:rPr>
          <w:rFonts w:ascii="Times New Roman" w:eastAsia="Times New Roman" w:hAnsi="Times New Roman"/>
          <w:b/>
          <w:sz w:val="24"/>
          <w:szCs w:val="24"/>
        </w:rPr>
      </w:pPr>
      <w:bookmarkStart w:id="5" w:name="bookmark4"/>
    </w:p>
    <w:p w:rsidR="00C73EC4" w:rsidRPr="00C73EC4" w:rsidRDefault="00C73EC4" w:rsidP="00C73EC4">
      <w:pPr>
        <w:keepNext/>
        <w:keepLines/>
        <w:widowControl w:val="0"/>
        <w:tabs>
          <w:tab w:val="left" w:pos="993"/>
        </w:tabs>
        <w:spacing w:after="0" w:line="240" w:lineRule="auto"/>
        <w:jc w:val="center"/>
        <w:outlineLvl w:val="0"/>
        <w:rPr>
          <w:rFonts w:ascii="Times New Roman" w:eastAsia="Times New Roman" w:hAnsi="Times New Roman"/>
          <w:b/>
          <w:bCs/>
          <w:sz w:val="24"/>
          <w:szCs w:val="24"/>
        </w:rPr>
      </w:pPr>
      <w:r w:rsidRPr="00C73EC4">
        <w:rPr>
          <w:rFonts w:ascii="Times New Roman" w:eastAsia="Times New Roman" w:hAnsi="Times New Roman"/>
          <w:b/>
          <w:sz w:val="24"/>
          <w:szCs w:val="24"/>
          <w:lang w:val="en-US"/>
        </w:rPr>
        <w:t>VI</w:t>
      </w:r>
      <w:r w:rsidRPr="00C73EC4">
        <w:rPr>
          <w:rFonts w:ascii="Times New Roman" w:eastAsia="Times New Roman" w:hAnsi="Times New Roman"/>
          <w:b/>
          <w:sz w:val="24"/>
          <w:szCs w:val="24"/>
        </w:rPr>
        <w:t>. Расчетные показатели в сфере сохранения культурного наследия.</w:t>
      </w:r>
      <w:bookmarkEnd w:id="5"/>
    </w:p>
    <w:p w:rsidR="00C73EC4" w:rsidRPr="00C73EC4" w:rsidRDefault="00C73EC4" w:rsidP="00061E84">
      <w:pPr>
        <w:widowControl w:val="0"/>
        <w:numPr>
          <w:ilvl w:val="0"/>
          <w:numId w:val="72"/>
        </w:numPr>
        <w:tabs>
          <w:tab w:val="left" w:pos="0"/>
        </w:tabs>
        <w:spacing w:after="0" w:line="240" w:lineRule="auto"/>
        <w:ind w:left="0" w:firstLine="0"/>
        <w:jc w:val="center"/>
        <w:rPr>
          <w:rFonts w:ascii="Times New Roman" w:eastAsia="Times New Roman" w:hAnsi="Times New Roman"/>
          <w:sz w:val="24"/>
          <w:szCs w:val="24"/>
        </w:rPr>
      </w:pPr>
      <w:r w:rsidRPr="00C73EC4">
        <w:rPr>
          <w:rFonts w:ascii="Times New Roman" w:eastAsia="Times New Roman" w:hAnsi="Times New Roman"/>
          <w:sz w:val="24"/>
          <w:szCs w:val="24"/>
        </w:rPr>
        <w:t>Охрана объектов культурного наследия</w:t>
      </w:r>
    </w:p>
    <w:p w:rsidR="00C73EC4" w:rsidRPr="00C73EC4" w:rsidRDefault="00C73EC4" w:rsidP="00061E84">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подготовке документов территориального планирования, 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статьей 3 Федерального закона от 25.06.2002 №</w:t>
      </w:r>
      <w:r w:rsidRPr="00C73EC4">
        <w:rPr>
          <w:rFonts w:ascii="Times New Roman" w:eastAsia="Times New Roman" w:hAnsi="Times New Roman"/>
          <w:sz w:val="24"/>
          <w:szCs w:val="24"/>
        </w:rPr>
        <w:tab/>
        <w:t>73-ФЗ «Об объектах культурного наследия (памятниках истории и культуры) народов Российской Федерации».</w:t>
      </w:r>
    </w:p>
    <w:p w:rsidR="00C73EC4" w:rsidRPr="00C73EC4" w:rsidRDefault="00C73EC4" w:rsidP="00061E84">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w:t>
      </w:r>
      <w:r w:rsidRPr="00C73EC4">
        <w:rPr>
          <w:rFonts w:ascii="Times New Roman" w:eastAsia="Times New Roman" w:hAnsi="Times New Roman"/>
          <w:sz w:val="24"/>
          <w:szCs w:val="24"/>
        </w:rPr>
        <w:softHyphen/>
        <w:t>культурного назначения, правовой режим которых регулируется земельным законодательством Российской Федерации и Федеральным законом от 25.06.2002 № 73-ФЗ «Об объектах культурного наследия (памятниках истории и культуры) народов Российской Федерации».</w:t>
      </w:r>
    </w:p>
    <w:p w:rsidR="00C73EC4" w:rsidRPr="00C73EC4" w:rsidRDefault="00C73EC4" w:rsidP="00061E84">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C73EC4" w:rsidRPr="00C73EC4" w:rsidRDefault="00C73EC4" w:rsidP="00061E84">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12.09.2015 № 972.</w:t>
      </w:r>
    </w:p>
    <w:p w:rsidR="00C73EC4" w:rsidRPr="00C73EC4" w:rsidRDefault="00C73EC4" w:rsidP="00061E84">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C73EC4" w:rsidRPr="00C73EC4" w:rsidRDefault="00C73EC4" w:rsidP="00061E84">
      <w:pPr>
        <w:widowControl w:val="0"/>
        <w:numPr>
          <w:ilvl w:val="1"/>
          <w:numId w:val="73"/>
        </w:numPr>
        <w:tabs>
          <w:tab w:val="left" w:pos="0"/>
          <w:tab w:val="left" w:pos="685"/>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rsidR="00C73EC4" w:rsidRPr="00C73EC4" w:rsidRDefault="00C73EC4" w:rsidP="00061E84">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w:t>
      </w:r>
      <w:r w:rsidRPr="00C73EC4">
        <w:rPr>
          <w:rFonts w:ascii="Times New Roman" w:eastAsia="Times New Roman" w:hAnsi="Times New Roman"/>
          <w:sz w:val="24"/>
          <w:szCs w:val="24"/>
        </w:rPr>
        <w:softHyphen/>
        <w:t>-культурного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C73EC4" w:rsidRPr="00C73EC4" w:rsidRDefault="00C73EC4" w:rsidP="00061E84">
      <w:pPr>
        <w:widowControl w:val="0"/>
        <w:numPr>
          <w:ilvl w:val="1"/>
          <w:numId w:val="73"/>
        </w:numPr>
        <w:tabs>
          <w:tab w:val="left" w:pos="0"/>
          <w:tab w:val="left" w:pos="77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w:t>
      </w:r>
      <w:r w:rsidRPr="00C73EC4">
        <w:rPr>
          <w:rFonts w:ascii="Times New Roman" w:eastAsia="Times New Roman" w:hAnsi="Times New Roman"/>
          <w:sz w:val="24"/>
          <w:szCs w:val="24"/>
        </w:rPr>
        <w:softHyphen/>
        <w:t xml:space="preserve">гигиенических и экологических условий проживания </w:t>
      </w:r>
      <w:r w:rsidRPr="00C73EC4">
        <w:rPr>
          <w:rFonts w:ascii="Times New Roman" w:eastAsia="Times New Roman" w:hAnsi="Times New Roman"/>
          <w:sz w:val="24"/>
          <w:szCs w:val="24"/>
        </w:rPr>
        <w:lastRenderedPageBreak/>
        <w:t>населения, а также снижение пожарной опасности застройки.</w:t>
      </w:r>
    </w:p>
    <w:p w:rsidR="00C73EC4" w:rsidRPr="00C73EC4" w:rsidRDefault="00C73EC4" w:rsidP="00061E84">
      <w:pPr>
        <w:widowControl w:val="0"/>
        <w:numPr>
          <w:ilvl w:val="1"/>
          <w:numId w:val="73"/>
        </w:numPr>
        <w:tabs>
          <w:tab w:val="left" w:pos="0"/>
          <w:tab w:val="left" w:pos="77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освещенности в соответствии с СанПиН 2.2.1/2.1.1.1076 и СП 52.13330.2011.</w:t>
      </w:r>
    </w:p>
    <w:p w:rsidR="00C73EC4" w:rsidRPr="00C73EC4" w:rsidRDefault="00C73EC4" w:rsidP="00061E84">
      <w:pPr>
        <w:widowControl w:val="0"/>
        <w:numPr>
          <w:ilvl w:val="1"/>
          <w:numId w:val="73"/>
        </w:numPr>
        <w:tabs>
          <w:tab w:val="left" w:pos="0"/>
          <w:tab w:val="left" w:pos="884"/>
          <w:tab w:val="left" w:pos="1560"/>
        </w:tabs>
        <w:spacing w:after="0" w:line="240" w:lineRule="auto"/>
        <w:ind w:left="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Расстояния от объектов культурного наследия до транспортных и инженерных коммуникаций следует принимать не менее: до проезжих частей магистралей скоростного и непрерывного движения в условиях сложного рельефа - 100 м, на плоском рельефе - 50 м, до сетей водопровода, канализации и теплоснабжения (кроме разводящих) -15 м, других подземных инженерных сетей - 5 м.</w:t>
      </w:r>
    </w:p>
    <w:p w:rsidR="00C73EC4" w:rsidRPr="00C73EC4" w:rsidRDefault="00C73EC4" w:rsidP="00061E84">
      <w:pPr>
        <w:widowControl w:val="0"/>
        <w:numPr>
          <w:ilvl w:val="1"/>
          <w:numId w:val="73"/>
        </w:numPr>
        <w:tabs>
          <w:tab w:val="left" w:pos="0"/>
          <w:tab w:val="left" w:pos="771"/>
          <w:tab w:val="left" w:pos="1418"/>
          <w:tab w:val="left" w:pos="156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условиях реконструкции указанные расстояния до инженерных сетей допускается сокращать при проведении специальных технических мероприятий при производстве строительных работ, но принимать не менее:</w:t>
      </w:r>
    </w:p>
    <w:p w:rsidR="00C73EC4" w:rsidRPr="00C73EC4" w:rsidRDefault="00C73EC4" w:rsidP="00C73EC4">
      <w:pPr>
        <w:widowControl w:val="0"/>
        <w:tabs>
          <w:tab w:val="left" w:pos="0"/>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до водонесущих сетей - 5 м;</w:t>
      </w:r>
    </w:p>
    <w:p w:rsidR="00C73EC4" w:rsidRPr="00C73EC4" w:rsidRDefault="00C73EC4" w:rsidP="00C73EC4">
      <w:pPr>
        <w:widowControl w:val="0"/>
        <w:tabs>
          <w:tab w:val="left" w:pos="0"/>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не водонесущих - 2 м.</w:t>
      </w:r>
    </w:p>
    <w:p w:rsidR="00C73EC4" w:rsidRPr="00C73EC4" w:rsidRDefault="00C73EC4" w:rsidP="00061E84">
      <w:pPr>
        <w:widowControl w:val="0"/>
        <w:numPr>
          <w:ilvl w:val="1"/>
          <w:numId w:val="73"/>
        </w:numPr>
        <w:tabs>
          <w:tab w:val="left" w:pos="0"/>
          <w:tab w:val="left" w:pos="884"/>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разработке документации по планировке территорий и проектной документации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C73EC4" w:rsidRPr="00C73EC4" w:rsidRDefault="00C73EC4" w:rsidP="00527A0D">
      <w:pPr>
        <w:widowControl w:val="0"/>
        <w:numPr>
          <w:ilvl w:val="0"/>
          <w:numId w:val="74"/>
        </w:numPr>
        <w:tabs>
          <w:tab w:val="left" w:pos="0"/>
          <w:tab w:val="left" w:pos="1064"/>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для курганов высотой от основания кургана с учетом возможных прикурганных сооружений, отсыпки грунта при снятии курганной насыпи с помощью землеройной техники:</w:t>
      </w:r>
    </w:p>
    <w:p w:rsidR="00C73EC4" w:rsidRPr="00C73EC4" w:rsidRDefault="00C73EC4" w:rsidP="00527A0D">
      <w:pPr>
        <w:widowControl w:val="0"/>
        <w:tabs>
          <w:tab w:val="left" w:pos="0"/>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до 1 и диаметром до 40 м - в радиусе 30 м;</w:t>
      </w:r>
    </w:p>
    <w:p w:rsidR="00C73EC4" w:rsidRPr="00C73EC4" w:rsidRDefault="00C73EC4" w:rsidP="00527A0D">
      <w:pPr>
        <w:widowControl w:val="0"/>
        <w:tabs>
          <w:tab w:val="left" w:pos="0"/>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до 2 и диаметром до 50 м - в радиусе 40 м;</w:t>
      </w:r>
    </w:p>
    <w:p w:rsidR="00C73EC4" w:rsidRPr="00C73EC4" w:rsidRDefault="00C73EC4" w:rsidP="00527A0D">
      <w:pPr>
        <w:widowControl w:val="0"/>
        <w:tabs>
          <w:tab w:val="left" w:pos="0"/>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до 3 и диаметром до 60 м - в радиусе 50 м;</w:t>
      </w:r>
    </w:p>
    <w:p w:rsidR="00C73EC4" w:rsidRPr="00C73EC4" w:rsidRDefault="00C73EC4" w:rsidP="00527A0D">
      <w:pPr>
        <w:widowControl w:val="0"/>
        <w:tabs>
          <w:tab w:val="left" w:pos="0"/>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свыше 3 м - определяется индивидуально в каждом конкретном случае, но не менее 50 м;</w:t>
      </w:r>
    </w:p>
    <w:p w:rsidR="00C73EC4" w:rsidRPr="00C73EC4" w:rsidRDefault="00C73EC4" w:rsidP="00527A0D">
      <w:pPr>
        <w:widowControl w:val="0"/>
        <w:numPr>
          <w:ilvl w:val="0"/>
          <w:numId w:val="74"/>
        </w:numPr>
        <w:tabs>
          <w:tab w:val="left" w:pos="0"/>
          <w:tab w:val="left" w:pos="1064"/>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для курганных групп - радиусы устанавливаются как для курганов, включая межкурганное пространство, но не менее 50 м;</w:t>
      </w:r>
    </w:p>
    <w:p w:rsidR="00C73EC4" w:rsidRPr="00C73EC4" w:rsidRDefault="00C73EC4" w:rsidP="00527A0D">
      <w:pPr>
        <w:widowControl w:val="0"/>
        <w:numPr>
          <w:ilvl w:val="0"/>
          <w:numId w:val="74"/>
        </w:numPr>
        <w:tabs>
          <w:tab w:val="left" w:pos="0"/>
          <w:tab w:val="left" w:pos="965"/>
        </w:tabs>
        <w:spacing w:after="0" w:line="240" w:lineRule="auto"/>
        <w:ind w:right="280" w:firstLine="851"/>
        <w:rPr>
          <w:rFonts w:ascii="Times New Roman" w:eastAsia="Times New Roman" w:hAnsi="Times New Roman"/>
          <w:sz w:val="24"/>
          <w:szCs w:val="24"/>
        </w:rPr>
      </w:pPr>
      <w:r w:rsidRPr="00C73EC4">
        <w:rPr>
          <w:rFonts w:ascii="Times New Roman" w:eastAsia="Times New Roman" w:hAnsi="Times New Roman"/>
          <w:sz w:val="24"/>
          <w:szCs w:val="24"/>
        </w:rPr>
        <w:t>для городищ, селищ, поселений, грунтовых могильников - в радиусе 50 м от границ памятников.</w:t>
      </w:r>
    </w:p>
    <w:p w:rsidR="00C73EC4" w:rsidRPr="00C73EC4" w:rsidRDefault="00C73EC4" w:rsidP="00061E84">
      <w:pPr>
        <w:widowControl w:val="0"/>
        <w:numPr>
          <w:ilvl w:val="1"/>
          <w:numId w:val="73"/>
        </w:numPr>
        <w:tabs>
          <w:tab w:val="left" w:pos="0"/>
          <w:tab w:val="left" w:pos="965"/>
          <w:tab w:val="left" w:pos="1418"/>
          <w:tab w:val="left" w:pos="1560"/>
        </w:tabs>
        <w:spacing w:after="0" w:line="240" w:lineRule="auto"/>
        <w:ind w:left="0" w:right="280" w:firstLine="851"/>
        <w:jc w:val="both"/>
        <w:rPr>
          <w:rFonts w:ascii="Times New Roman" w:eastAsia="Times New Roman" w:hAnsi="Times New Roman"/>
          <w:sz w:val="24"/>
          <w:szCs w:val="24"/>
        </w:rPr>
      </w:pPr>
      <w:r w:rsidRPr="00C73EC4">
        <w:rPr>
          <w:rFonts w:ascii="Times New Roman" w:eastAsia="Times New Roman" w:hAnsi="Times New Roman"/>
          <w:sz w:val="24"/>
          <w:szCs w:val="24"/>
        </w:rPr>
        <w:t>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устанавливается:</w:t>
      </w:r>
    </w:p>
    <w:p w:rsidR="00C73EC4" w:rsidRPr="00C73EC4" w:rsidRDefault="00C73EC4" w:rsidP="00C73EC4">
      <w:pPr>
        <w:widowControl w:val="0"/>
        <w:tabs>
          <w:tab w:val="left" w:pos="0"/>
        </w:tabs>
        <w:spacing w:after="0" w:line="240" w:lineRule="auto"/>
        <w:ind w:firstLine="851"/>
        <w:rPr>
          <w:rFonts w:ascii="Times New Roman" w:eastAsia="Times New Roman" w:hAnsi="Times New Roman"/>
          <w:sz w:val="24"/>
          <w:szCs w:val="24"/>
        </w:rPr>
      </w:pPr>
      <w:r w:rsidRPr="00C73EC4">
        <w:rPr>
          <w:rFonts w:ascii="Times New Roman" w:eastAsia="Times New Roman" w:hAnsi="Times New Roman"/>
          <w:sz w:val="24"/>
          <w:szCs w:val="24"/>
        </w:rPr>
        <w:t>от оси магистральных газопроводов - 75 - 250 м;</w:t>
      </w:r>
    </w:p>
    <w:p w:rsidR="00C73EC4" w:rsidRPr="00C73EC4" w:rsidRDefault="00C73EC4" w:rsidP="00C73EC4">
      <w:pPr>
        <w:widowControl w:val="0"/>
        <w:tabs>
          <w:tab w:val="left" w:pos="0"/>
        </w:tabs>
        <w:spacing w:after="0" w:line="240" w:lineRule="auto"/>
        <w:ind w:firstLine="851"/>
        <w:rPr>
          <w:rFonts w:ascii="Times New Roman" w:eastAsia="Times New Roman" w:hAnsi="Times New Roman"/>
          <w:sz w:val="24"/>
          <w:szCs w:val="24"/>
        </w:rPr>
      </w:pPr>
      <w:r w:rsidRPr="00C73EC4">
        <w:rPr>
          <w:rFonts w:ascii="Times New Roman" w:eastAsia="Times New Roman" w:hAnsi="Times New Roman"/>
          <w:sz w:val="24"/>
          <w:szCs w:val="24"/>
        </w:rPr>
        <w:t>от оси нефтепроводов и нефтепродуктопроводов - 50 -100 м;</w:t>
      </w:r>
    </w:p>
    <w:p w:rsidR="00C73EC4" w:rsidRPr="00C73EC4" w:rsidRDefault="00C73EC4" w:rsidP="00C73EC4">
      <w:pPr>
        <w:widowControl w:val="0"/>
        <w:tabs>
          <w:tab w:val="left" w:pos="0"/>
        </w:tabs>
        <w:spacing w:after="0" w:line="240" w:lineRule="auto"/>
        <w:ind w:firstLine="851"/>
        <w:rPr>
          <w:rFonts w:ascii="Times New Roman" w:eastAsia="Times New Roman" w:hAnsi="Times New Roman"/>
          <w:sz w:val="24"/>
          <w:szCs w:val="24"/>
        </w:rPr>
      </w:pPr>
      <w:r w:rsidRPr="00C73EC4">
        <w:rPr>
          <w:rFonts w:ascii="Times New Roman" w:eastAsia="Times New Roman" w:hAnsi="Times New Roman"/>
          <w:sz w:val="24"/>
          <w:szCs w:val="24"/>
        </w:rPr>
        <w:t>от земляного полотна автодороги - 50 - 90 м;</w:t>
      </w:r>
    </w:p>
    <w:p w:rsidR="00C73EC4" w:rsidRPr="00C73EC4" w:rsidRDefault="00C73EC4" w:rsidP="00C73EC4">
      <w:pPr>
        <w:widowControl w:val="0"/>
        <w:tabs>
          <w:tab w:val="left" w:pos="0"/>
        </w:tabs>
        <w:spacing w:after="0" w:line="240" w:lineRule="auto"/>
        <w:ind w:firstLine="851"/>
        <w:rPr>
          <w:rFonts w:ascii="Times New Roman" w:eastAsia="Times New Roman" w:hAnsi="Times New Roman"/>
          <w:sz w:val="24"/>
          <w:szCs w:val="24"/>
        </w:rPr>
      </w:pPr>
      <w:r w:rsidRPr="00C73EC4">
        <w:rPr>
          <w:rFonts w:ascii="Times New Roman" w:eastAsia="Times New Roman" w:hAnsi="Times New Roman"/>
          <w:sz w:val="24"/>
          <w:szCs w:val="24"/>
        </w:rPr>
        <w:t>при сплошной городской застройке до границы застройки - 250 м;</w:t>
      </w:r>
    </w:p>
    <w:p w:rsidR="00C73EC4" w:rsidRPr="00C73EC4" w:rsidRDefault="00C73EC4" w:rsidP="00C73EC4">
      <w:pPr>
        <w:widowControl w:val="0"/>
        <w:tabs>
          <w:tab w:val="left" w:pos="0"/>
        </w:tabs>
        <w:spacing w:after="0" w:line="240" w:lineRule="auto"/>
        <w:ind w:firstLine="851"/>
        <w:rPr>
          <w:rFonts w:ascii="Times New Roman" w:eastAsia="Times New Roman" w:hAnsi="Times New Roman"/>
          <w:sz w:val="24"/>
          <w:szCs w:val="24"/>
        </w:rPr>
      </w:pPr>
      <w:r w:rsidRPr="00C73EC4">
        <w:rPr>
          <w:rFonts w:ascii="Times New Roman" w:eastAsia="Times New Roman" w:hAnsi="Times New Roman"/>
          <w:sz w:val="24"/>
          <w:szCs w:val="24"/>
        </w:rPr>
        <w:t>при разработке карьера от края карьера - 100 м;</w:t>
      </w:r>
    </w:p>
    <w:p w:rsidR="00C73EC4" w:rsidRPr="00C73EC4" w:rsidRDefault="00C73EC4" w:rsidP="00C73EC4">
      <w:pPr>
        <w:widowControl w:val="0"/>
        <w:tabs>
          <w:tab w:val="left" w:pos="0"/>
        </w:tabs>
        <w:spacing w:after="0" w:line="240" w:lineRule="auto"/>
        <w:ind w:firstLine="851"/>
        <w:rPr>
          <w:rFonts w:ascii="Times New Roman" w:eastAsia="Times New Roman" w:hAnsi="Times New Roman"/>
          <w:sz w:val="24"/>
          <w:szCs w:val="24"/>
        </w:rPr>
      </w:pPr>
      <w:r w:rsidRPr="00C73EC4">
        <w:rPr>
          <w:rFonts w:ascii="Times New Roman" w:eastAsia="Times New Roman" w:hAnsi="Times New Roman"/>
          <w:sz w:val="24"/>
          <w:szCs w:val="24"/>
        </w:rPr>
        <w:t>при мелиоративных работах от границы орошаемого участка - 100 м.</w:t>
      </w:r>
    </w:p>
    <w:p w:rsidR="00C73EC4" w:rsidRPr="00C73EC4" w:rsidRDefault="00C73EC4" w:rsidP="00C73EC4">
      <w:pPr>
        <w:widowControl w:val="0"/>
        <w:tabs>
          <w:tab w:val="left" w:pos="0"/>
        </w:tabs>
        <w:spacing w:after="0" w:line="240" w:lineRule="auto"/>
        <w:ind w:firstLine="851"/>
        <w:rPr>
          <w:rFonts w:ascii="Times New Roman" w:eastAsia="Times New Roman" w:hAnsi="Times New Roman"/>
          <w:sz w:val="24"/>
          <w:szCs w:val="24"/>
        </w:rPr>
      </w:pPr>
    </w:p>
    <w:p w:rsidR="00C73EC4" w:rsidRPr="00C73EC4" w:rsidRDefault="00C73EC4" w:rsidP="00C73EC4">
      <w:pPr>
        <w:keepNext/>
        <w:keepLines/>
        <w:widowControl w:val="0"/>
        <w:tabs>
          <w:tab w:val="left" w:pos="1160"/>
        </w:tabs>
        <w:spacing w:after="0" w:line="240" w:lineRule="auto"/>
        <w:ind w:right="2"/>
        <w:jc w:val="center"/>
        <w:outlineLvl w:val="0"/>
        <w:rPr>
          <w:rFonts w:ascii="Times New Roman" w:eastAsia="Times New Roman" w:hAnsi="Times New Roman"/>
          <w:b/>
          <w:bCs/>
          <w:sz w:val="24"/>
          <w:szCs w:val="24"/>
        </w:rPr>
      </w:pPr>
      <w:r w:rsidRPr="00C73EC4">
        <w:rPr>
          <w:rFonts w:ascii="Times New Roman" w:eastAsia="Times New Roman" w:hAnsi="Times New Roman"/>
          <w:b/>
          <w:sz w:val="24"/>
          <w:szCs w:val="24"/>
          <w:lang w:val="en-US"/>
        </w:rPr>
        <w:t>VII</w:t>
      </w:r>
      <w:r w:rsidRPr="00C73EC4">
        <w:rPr>
          <w:rFonts w:ascii="Times New Roman" w:eastAsia="Times New Roman" w:hAnsi="Times New Roman"/>
          <w:b/>
          <w:sz w:val="24"/>
          <w:szCs w:val="24"/>
        </w:rPr>
        <w:t>. Расчетные показатели в сфере защиты территорий поселений</w:t>
      </w:r>
      <w:r w:rsidRPr="00C73EC4">
        <w:rPr>
          <w:rFonts w:ascii="Times New Roman" w:hAnsi="Times New Roman"/>
          <w:b/>
          <w:sz w:val="24"/>
          <w:szCs w:val="24"/>
        </w:rPr>
        <w:t xml:space="preserve"> </w:t>
      </w:r>
      <w:r w:rsidRPr="00C73EC4">
        <w:rPr>
          <w:rFonts w:ascii="Times New Roman" w:eastAsia="Times New Roman" w:hAnsi="Times New Roman"/>
          <w:b/>
          <w:sz w:val="24"/>
          <w:szCs w:val="24"/>
        </w:rPr>
        <w:t>от неблагоприятных воздействий поражающих факторов чрезвычайных</w:t>
      </w:r>
      <w:r w:rsidRPr="00C73EC4">
        <w:rPr>
          <w:rFonts w:ascii="Times New Roman" w:eastAsia="Times New Roman" w:hAnsi="Times New Roman"/>
          <w:b/>
          <w:bCs/>
          <w:sz w:val="24"/>
          <w:szCs w:val="24"/>
        </w:rPr>
        <w:t xml:space="preserve"> </w:t>
      </w:r>
      <w:r w:rsidRPr="00C73EC4">
        <w:rPr>
          <w:rFonts w:ascii="Times New Roman" w:eastAsia="Times New Roman" w:hAnsi="Times New Roman"/>
          <w:b/>
          <w:sz w:val="24"/>
          <w:szCs w:val="24"/>
        </w:rPr>
        <w:t>ситуаций природного и техногенного характера.</w:t>
      </w:r>
    </w:p>
    <w:p w:rsidR="00C73EC4" w:rsidRPr="00C73EC4" w:rsidRDefault="00C73EC4" w:rsidP="00061E84">
      <w:pPr>
        <w:widowControl w:val="0"/>
        <w:numPr>
          <w:ilvl w:val="0"/>
          <w:numId w:val="73"/>
        </w:numPr>
        <w:spacing w:after="0" w:line="240" w:lineRule="auto"/>
        <w:ind w:left="0" w:right="2" w:firstLine="851"/>
        <w:jc w:val="both"/>
        <w:rPr>
          <w:rFonts w:ascii="Times New Roman" w:eastAsia="Times New Roman" w:hAnsi="Times New Roman"/>
          <w:sz w:val="24"/>
          <w:szCs w:val="24"/>
        </w:rPr>
      </w:pPr>
      <w:r w:rsidRPr="00C73EC4">
        <w:rPr>
          <w:rFonts w:ascii="Times New Roman" w:eastAsia="Times New Roman" w:hAnsi="Times New Roman"/>
          <w:sz w:val="24"/>
          <w:szCs w:val="24"/>
        </w:rPr>
        <w:t>Защита населения и территорий от воздействия поражающих факторов чрезвычайных ситуаций.</w:t>
      </w:r>
    </w:p>
    <w:p w:rsidR="00C73EC4" w:rsidRPr="00C73EC4" w:rsidRDefault="00C73EC4" w:rsidP="00061E84">
      <w:pPr>
        <w:widowControl w:val="0"/>
        <w:numPr>
          <w:ilvl w:val="1"/>
          <w:numId w:val="73"/>
        </w:numPr>
        <w:tabs>
          <w:tab w:val="left" w:pos="71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Алтайского края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C73EC4" w:rsidRPr="00C73EC4" w:rsidRDefault="00C73EC4" w:rsidP="00061E84">
      <w:pPr>
        <w:widowControl w:val="0"/>
        <w:numPr>
          <w:ilvl w:val="1"/>
          <w:numId w:val="73"/>
        </w:numPr>
        <w:tabs>
          <w:tab w:val="left" w:pos="84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Мероприятия по защите населения и территорий от воздействия поражающих </w:t>
      </w:r>
      <w:r w:rsidRPr="00C73EC4">
        <w:rPr>
          <w:rFonts w:ascii="Times New Roman" w:eastAsia="Times New Roman" w:hAnsi="Times New Roman"/>
          <w:sz w:val="24"/>
          <w:szCs w:val="24"/>
        </w:rPr>
        <w:lastRenderedPageBreak/>
        <w:t>факторов чрезвычайных ситуаций природного и техногенного характера разрабатываются органом местного самоуправления муниципального образования сельского поселения Панкрушихинского района Алтайского края в пределах его компетенции и полномочий, определенных законодательством Российской Федерации и Алтайского края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Федерального закона от 09.01.1996 № 3-ФЗ «О радиационной безопасности населения», Федерального закона от 12.02.1998 № 28-ФЗ «О гражданской обороне», закона Алтайского края от 17.03.1998 № 15-ЗС «О защите населения и территории Алтайского края от чрезвычайных ситуаций природного и техногенного характера», с учетом требований ГОСТ Р 22.0.06</w:t>
      </w:r>
      <w:r w:rsidRPr="00C73EC4">
        <w:rPr>
          <w:rFonts w:ascii="Times New Roman" w:eastAsia="Times New Roman" w:hAnsi="Times New Roman"/>
          <w:sz w:val="24"/>
          <w:szCs w:val="24"/>
        </w:rPr>
        <w:softHyphen/>
        <w:t>95, ГОСТ Р 22.0.07-95, ГОСТ Р 22.1.12-2005, ГОСТ Р 55201-2012.</w:t>
      </w:r>
    </w:p>
    <w:p w:rsidR="00C73EC4" w:rsidRPr="00C73EC4" w:rsidRDefault="00C73EC4" w:rsidP="00061E84">
      <w:pPr>
        <w:widowControl w:val="0"/>
        <w:numPr>
          <w:ilvl w:val="1"/>
          <w:numId w:val="73"/>
        </w:numPr>
        <w:tabs>
          <w:tab w:val="left" w:pos="71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Подготовку генеральных планов городских округов и поселений,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ГОСТ Р 55201-2012, СП 165.1325800.2014, Положения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 № 422/90/376, а также глав 23 - 32 настоящих нормативов.</w:t>
      </w:r>
    </w:p>
    <w:p w:rsidR="00C73EC4" w:rsidRPr="00C73EC4" w:rsidRDefault="00C73EC4" w:rsidP="00061E84">
      <w:pPr>
        <w:widowControl w:val="0"/>
        <w:numPr>
          <w:ilvl w:val="1"/>
          <w:numId w:val="73"/>
        </w:numPr>
        <w:tabs>
          <w:tab w:val="left" w:pos="71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Классификация чрезвычайных ситуаций (ЧС) осуществляется в соответствии с постановлением Правительства Российской Федерации от 21.05.2007 № 304 «О классификации чрезвычайных ситуаций природного и техногенного характера».</w:t>
      </w:r>
    </w:p>
    <w:p w:rsidR="00C73EC4" w:rsidRPr="00C73EC4" w:rsidRDefault="00C73EC4" w:rsidP="00C73EC4">
      <w:pPr>
        <w:widowControl w:val="0"/>
        <w:tabs>
          <w:tab w:val="left" w:pos="711"/>
        </w:tabs>
        <w:spacing w:after="0" w:line="240" w:lineRule="auto"/>
        <w:ind w:left="720" w:right="20"/>
        <w:jc w:val="both"/>
        <w:rPr>
          <w:rFonts w:ascii="Times New Roman" w:eastAsia="Times New Roman" w:hAnsi="Times New Roman"/>
          <w:sz w:val="24"/>
          <w:szCs w:val="24"/>
        </w:rPr>
      </w:pPr>
    </w:p>
    <w:p w:rsidR="00C73EC4" w:rsidRPr="00C73EC4" w:rsidRDefault="00C73EC4" w:rsidP="00061E84">
      <w:pPr>
        <w:widowControl w:val="0"/>
        <w:numPr>
          <w:ilvl w:val="0"/>
          <w:numId w:val="73"/>
        </w:numPr>
        <w:spacing w:after="0" w:line="240" w:lineRule="auto"/>
        <w:ind w:left="0" w:firstLine="0"/>
        <w:jc w:val="center"/>
        <w:rPr>
          <w:rFonts w:ascii="Times New Roman" w:eastAsia="Times New Roman" w:hAnsi="Times New Roman"/>
          <w:sz w:val="24"/>
          <w:szCs w:val="24"/>
        </w:rPr>
      </w:pPr>
      <w:r w:rsidRPr="00C73EC4">
        <w:rPr>
          <w:rFonts w:ascii="Times New Roman" w:eastAsia="Times New Roman" w:hAnsi="Times New Roman"/>
          <w:sz w:val="24"/>
          <w:szCs w:val="24"/>
        </w:rPr>
        <w:t>Инженерная подготовка и защита территории.</w:t>
      </w:r>
    </w:p>
    <w:p w:rsidR="00C73EC4" w:rsidRPr="00C73EC4" w:rsidRDefault="00C73EC4" w:rsidP="00061E84">
      <w:pPr>
        <w:widowControl w:val="0"/>
        <w:numPr>
          <w:ilvl w:val="1"/>
          <w:numId w:val="73"/>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документами (СП 115.13330.2012, СП 47.13330.2012, СП 58.13330.2012, СП 116.13330.2012 и другими) и Общей схемой инженерной защиты территории России от опасных процессов.</w:t>
      </w:r>
    </w:p>
    <w:p w:rsidR="00C73EC4" w:rsidRPr="00C73EC4" w:rsidRDefault="00C73EC4" w:rsidP="00061E84">
      <w:pPr>
        <w:widowControl w:val="0"/>
        <w:numPr>
          <w:ilvl w:val="1"/>
          <w:numId w:val="73"/>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C73EC4" w:rsidRPr="00C73EC4" w:rsidRDefault="00C73EC4" w:rsidP="00061E84">
      <w:pPr>
        <w:widowControl w:val="0"/>
        <w:numPr>
          <w:ilvl w:val="1"/>
          <w:numId w:val="73"/>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Необходимость инженерной защиты определяется в соответствии с положениями Градостроительного кодекса Российской Федерации и закона Алтайского края от 29.12.2009 № 120-ЗС «О градостроительной деятельности на территории Алтайского края»:</w:t>
      </w:r>
    </w:p>
    <w:p w:rsidR="00C73EC4" w:rsidRPr="00C73EC4" w:rsidRDefault="00C73EC4" w:rsidP="00527A0D">
      <w:pPr>
        <w:widowControl w:val="0"/>
        <w:numPr>
          <w:ilvl w:val="0"/>
          <w:numId w:val="75"/>
        </w:numPr>
        <w:tabs>
          <w:tab w:val="left" w:pos="1078"/>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C73EC4" w:rsidRPr="00C73EC4" w:rsidRDefault="00C73EC4" w:rsidP="00527A0D">
      <w:pPr>
        <w:widowControl w:val="0"/>
        <w:numPr>
          <w:ilvl w:val="0"/>
          <w:numId w:val="75"/>
        </w:numPr>
        <w:tabs>
          <w:tab w:val="left" w:pos="1078"/>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C73EC4" w:rsidRPr="00C73EC4" w:rsidRDefault="00C73EC4" w:rsidP="00527A0D">
      <w:pPr>
        <w:widowControl w:val="0"/>
        <w:numPr>
          <w:ilvl w:val="1"/>
          <w:numId w:val="73"/>
        </w:numPr>
        <w:tabs>
          <w:tab w:val="left" w:pos="684"/>
          <w:tab w:val="left" w:pos="1701"/>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проектировании инженерной защиты следует обеспечивать:</w:t>
      </w:r>
    </w:p>
    <w:p w:rsidR="00C73EC4" w:rsidRPr="00C73EC4" w:rsidRDefault="00C73EC4" w:rsidP="00527A0D">
      <w:pPr>
        <w:widowControl w:val="0"/>
        <w:numPr>
          <w:ilvl w:val="0"/>
          <w:numId w:val="76"/>
        </w:numPr>
        <w:tabs>
          <w:tab w:val="left" w:pos="1078"/>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C73EC4" w:rsidRPr="00C73EC4" w:rsidRDefault="00C73EC4" w:rsidP="00527A0D">
      <w:pPr>
        <w:widowControl w:val="0"/>
        <w:numPr>
          <w:ilvl w:val="0"/>
          <w:numId w:val="76"/>
        </w:numPr>
        <w:tabs>
          <w:tab w:val="left" w:pos="1078"/>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производство работ способами, не приводящими к появлению новых и (или) интенсификации действующих геологических процессов;</w:t>
      </w:r>
    </w:p>
    <w:p w:rsidR="00C73EC4" w:rsidRPr="00C73EC4" w:rsidRDefault="00C73EC4" w:rsidP="00527A0D">
      <w:pPr>
        <w:widowControl w:val="0"/>
        <w:numPr>
          <w:ilvl w:val="0"/>
          <w:numId w:val="76"/>
        </w:numPr>
        <w:tabs>
          <w:tab w:val="left" w:pos="1078"/>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lastRenderedPageBreak/>
        <w:t>сохранение заповедных зон, ландшафтов, исторических и иных объектов, территорий и зон;</w:t>
      </w:r>
    </w:p>
    <w:p w:rsidR="00C73EC4" w:rsidRPr="00C73EC4" w:rsidRDefault="00C73EC4" w:rsidP="00527A0D">
      <w:pPr>
        <w:widowControl w:val="0"/>
        <w:numPr>
          <w:ilvl w:val="0"/>
          <w:numId w:val="76"/>
        </w:numPr>
        <w:tabs>
          <w:tab w:val="left" w:pos="1078"/>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надлежащее архитектурное оформление сооружений инженерной защиты;</w:t>
      </w:r>
    </w:p>
    <w:p w:rsidR="00C73EC4" w:rsidRPr="00C73EC4" w:rsidRDefault="00C73EC4" w:rsidP="00527A0D">
      <w:pPr>
        <w:widowControl w:val="0"/>
        <w:numPr>
          <w:ilvl w:val="0"/>
          <w:numId w:val="76"/>
        </w:numPr>
        <w:tabs>
          <w:tab w:val="left" w:pos="1078"/>
          <w:tab w:val="left" w:pos="1701"/>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сочетание с мероприятиями по охране окружающей среды;</w:t>
      </w:r>
    </w:p>
    <w:p w:rsidR="00C73EC4" w:rsidRPr="00C73EC4" w:rsidRDefault="00C73EC4" w:rsidP="00527A0D">
      <w:pPr>
        <w:widowControl w:val="0"/>
        <w:numPr>
          <w:ilvl w:val="0"/>
          <w:numId w:val="76"/>
        </w:numPr>
        <w:tabs>
          <w:tab w:val="left" w:pos="1078"/>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C73EC4" w:rsidRPr="00C73EC4" w:rsidRDefault="00C73EC4" w:rsidP="00061E84">
      <w:pPr>
        <w:widowControl w:val="0"/>
        <w:numPr>
          <w:ilvl w:val="1"/>
          <w:numId w:val="73"/>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сельских поселений при необходимости следует предусматривать инженерную защиту от оползней и обвалов, затопления, подтопления, селевых потоков, снежных лавин и других факторов природного риска с учетом требований глав 23 - 28 настоящих нормативов.</w:t>
      </w:r>
    </w:p>
    <w:p w:rsidR="00C73EC4" w:rsidRPr="00C73EC4" w:rsidRDefault="00C73EC4" w:rsidP="00061E84">
      <w:pPr>
        <w:widowControl w:val="0"/>
        <w:numPr>
          <w:ilvl w:val="1"/>
          <w:numId w:val="73"/>
        </w:numPr>
        <w:tabs>
          <w:tab w:val="left" w:pos="0"/>
          <w:tab w:val="left" w:pos="722"/>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C73EC4" w:rsidRPr="00C73EC4" w:rsidRDefault="00C73EC4" w:rsidP="00061E84">
      <w:pPr>
        <w:widowControl w:val="0"/>
        <w:numPr>
          <w:ilvl w:val="1"/>
          <w:numId w:val="73"/>
        </w:numPr>
        <w:tabs>
          <w:tab w:val="left" w:pos="0"/>
          <w:tab w:val="left" w:pos="722"/>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Отвод поверхностных вод следует осуществлять со всего бассейна (стоки в водоемы, водостоки, овраги и т.п.) в соответствии с СП 32.13330, предусматривая в городах, как правило, дождевую канализацию закрытого типа с предварительной очисткой стока.</w:t>
      </w:r>
    </w:p>
    <w:p w:rsidR="00C73EC4" w:rsidRPr="00C73EC4" w:rsidRDefault="00C73EC4" w:rsidP="00061E84">
      <w:pPr>
        <w:widowControl w:val="0"/>
        <w:numPr>
          <w:ilvl w:val="1"/>
          <w:numId w:val="73"/>
        </w:numPr>
        <w:tabs>
          <w:tab w:val="left" w:pos="0"/>
          <w:tab w:val="left" w:pos="722"/>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C73EC4" w:rsidRPr="00C73EC4" w:rsidRDefault="00C73EC4" w:rsidP="00061E84">
      <w:pPr>
        <w:widowControl w:val="0"/>
        <w:numPr>
          <w:ilvl w:val="1"/>
          <w:numId w:val="73"/>
        </w:numPr>
        <w:tabs>
          <w:tab w:val="left" w:pos="0"/>
          <w:tab w:val="left" w:pos="722"/>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индивидуальной усадебной жилой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C73EC4" w:rsidRPr="00C73EC4" w:rsidRDefault="00C73EC4" w:rsidP="00061E84">
      <w:pPr>
        <w:widowControl w:val="0"/>
        <w:numPr>
          <w:ilvl w:val="1"/>
          <w:numId w:val="73"/>
        </w:numPr>
        <w:tabs>
          <w:tab w:val="left" w:pos="0"/>
          <w:tab w:val="left" w:pos="906"/>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На территории микрорайонов минимальную то</w:t>
      </w:r>
      <w:r w:rsidRPr="00C73EC4">
        <w:rPr>
          <w:rFonts w:ascii="Times New Roman" w:eastAsia="Times New Roman" w:hAnsi="Times New Roman"/>
          <w:color w:val="000000"/>
          <w:sz w:val="24"/>
          <w:szCs w:val="24"/>
          <w:u w:val="single"/>
          <w:shd w:val="clear" w:color="auto" w:fill="FFFFFF"/>
        </w:rPr>
        <w:t>лщи</w:t>
      </w:r>
      <w:r w:rsidRPr="00C73EC4">
        <w:rPr>
          <w:rFonts w:ascii="Times New Roman" w:eastAsia="Times New Roman" w:hAnsi="Times New Roman"/>
          <w:sz w:val="24"/>
          <w:szCs w:val="24"/>
        </w:rPr>
        <w:t>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C73EC4" w:rsidRPr="00C73EC4" w:rsidRDefault="00C73EC4" w:rsidP="00061E84">
      <w:pPr>
        <w:widowControl w:val="0"/>
        <w:numPr>
          <w:ilvl w:val="1"/>
          <w:numId w:val="73"/>
        </w:numPr>
        <w:tabs>
          <w:tab w:val="left" w:pos="0"/>
          <w:tab w:val="left" w:pos="906"/>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озер, сооружение плотин и запруд в зоне формирования селя, строительство селенаправляющих дамб и отводящих каналов на конусе выноса.</w:t>
      </w:r>
    </w:p>
    <w:p w:rsidR="00C73EC4" w:rsidRPr="00C73EC4" w:rsidRDefault="00C73EC4" w:rsidP="00061E84">
      <w:pPr>
        <w:widowControl w:val="0"/>
        <w:numPr>
          <w:ilvl w:val="1"/>
          <w:numId w:val="73"/>
        </w:numPr>
        <w:tabs>
          <w:tab w:val="left" w:pos="0"/>
          <w:tab w:val="left" w:pos="722"/>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оврагообразованию, следует избегать участков, вплотную примыкающих к уже существующим, хотя и задернованным оврагам, особенно к их верховьям.</w:t>
      </w:r>
    </w:p>
    <w:p w:rsidR="00C73EC4" w:rsidRPr="00C73EC4" w:rsidRDefault="00C73EC4" w:rsidP="00061E84">
      <w:pPr>
        <w:widowControl w:val="0"/>
        <w:numPr>
          <w:ilvl w:val="1"/>
          <w:numId w:val="73"/>
        </w:numPr>
        <w:tabs>
          <w:tab w:val="left" w:pos="0"/>
          <w:tab w:val="left" w:pos="906"/>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В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w:t>
      </w:r>
      <w:r w:rsidRPr="00C73EC4">
        <w:rPr>
          <w:rFonts w:ascii="Times New Roman" w:eastAsia="Times New Roman" w:hAnsi="Times New Roman"/>
          <w:sz w:val="24"/>
          <w:szCs w:val="24"/>
        </w:rPr>
        <w:lastRenderedPageBreak/>
        <w:t>геологических и гидрогеологических условий районов.</w:t>
      </w:r>
    </w:p>
    <w:p w:rsidR="00C73EC4" w:rsidRPr="00C73EC4" w:rsidRDefault="00C73EC4" w:rsidP="00061E84">
      <w:pPr>
        <w:widowControl w:val="0"/>
        <w:numPr>
          <w:ilvl w:val="1"/>
          <w:numId w:val="73"/>
        </w:numPr>
        <w:tabs>
          <w:tab w:val="left" w:pos="0"/>
          <w:tab w:val="left" w:pos="888"/>
          <w:tab w:val="left" w:pos="1701"/>
        </w:tabs>
        <w:spacing w:after="0" w:line="240" w:lineRule="auto"/>
        <w:ind w:left="0" w:right="4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Сооружения и мероприятия по защите от опасных геологических процессов должны выполняться в соответствии с требованиями СП116.13330.2012.</w:t>
      </w:r>
    </w:p>
    <w:p w:rsidR="00C73EC4" w:rsidRPr="00C73EC4" w:rsidRDefault="00C73EC4" w:rsidP="00C73EC4">
      <w:pPr>
        <w:widowControl w:val="0"/>
        <w:tabs>
          <w:tab w:val="left" w:pos="0"/>
          <w:tab w:val="left" w:pos="1701"/>
          <w:tab w:val="left" w:pos="2065"/>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Рекультивацию и благоустройство территорий следует производить с учетом требований </w:t>
      </w:r>
      <w:r w:rsidRPr="00C73EC4">
        <w:rPr>
          <w:rFonts w:ascii="Times New Roman" w:eastAsia="Times New Roman" w:hAnsi="Times New Roman"/>
          <w:sz w:val="24"/>
          <w:szCs w:val="24"/>
          <w:lang w:bidi="ru-RU"/>
        </w:rPr>
        <w:t xml:space="preserve">ГОСТ Р 59057-2020 </w:t>
      </w:r>
      <w:r w:rsidRPr="00C73EC4">
        <w:rPr>
          <w:rFonts w:ascii="Times New Roman" w:eastAsia="Times New Roman" w:hAnsi="Times New Roman"/>
          <w:sz w:val="24"/>
          <w:szCs w:val="24"/>
        </w:rPr>
        <w:t>и ГОСТ 17.5.3.05-84.</w:t>
      </w:r>
    </w:p>
    <w:p w:rsidR="00C73EC4" w:rsidRPr="00C73EC4" w:rsidRDefault="00C73EC4" w:rsidP="00061E84">
      <w:pPr>
        <w:widowControl w:val="0"/>
        <w:numPr>
          <w:ilvl w:val="0"/>
          <w:numId w:val="73"/>
        </w:numPr>
        <w:spacing w:after="0" w:line="240" w:lineRule="auto"/>
        <w:ind w:left="0" w:firstLine="0"/>
        <w:jc w:val="center"/>
        <w:rPr>
          <w:rFonts w:ascii="Times New Roman" w:eastAsia="Times New Roman" w:hAnsi="Times New Roman"/>
          <w:sz w:val="24"/>
          <w:szCs w:val="24"/>
        </w:rPr>
      </w:pPr>
      <w:r w:rsidRPr="00C73EC4">
        <w:rPr>
          <w:rFonts w:ascii="Times New Roman" w:eastAsia="Times New Roman" w:hAnsi="Times New Roman"/>
          <w:sz w:val="24"/>
          <w:szCs w:val="24"/>
        </w:rPr>
        <w:t>Противооползневые и противообвальные сооружения и мероприятия.</w:t>
      </w:r>
    </w:p>
    <w:p w:rsidR="00C73EC4" w:rsidRPr="00C73EC4" w:rsidRDefault="00C73EC4" w:rsidP="00061E84">
      <w:pPr>
        <w:widowControl w:val="0"/>
        <w:numPr>
          <w:ilvl w:val="1"/>
          <w:numId w:val="73"/>
        </w:numPr>
        <w:spacing w:after="0" w:line="240" w:lineRule="auto"/>
        <w:ind w:left="0" w:right="4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проектировании инженерной защиты от оползневых и обвальных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C73EC4" w:rsidRPr="00C73EC4" w:rsidRDefault="00C73EC4" w:rsidP="00527A0D">
      <w:pPr>
        <w:widowControl w:val="0"/>
        <w:numPr>
          <w:ilvl w:val="0"/>
          <w:numId w:val="77"/>
        </w:numPr>
        <w:tabs>
          <w:tab w:val="left" w:pos="1080"/>
        </w:tabs>
        <w:spacing w:after="0" w:line="240" w:lineRule="auto"/>
        <w:ind w:right="40" w:firstLine="1134"/>
        <w:jc w:val="both"/>
        <w:rPr>
          <w:rFonts w:ascii="Times New Roman" w:eastAsia="Times New Roman" w:hAnsi="Times New Roman"/>
          <w:sz w:val="24"/>
          <w:szCs w:val="24"/>
        </w:rPr>
      </w:pPr>
      <w:r w:rsidRPr="00C73EC4">
        <w:rPr>
          <w:rFonts w:ascii="Times New Roman" w:eastAsia="Times New Roman" w:hAnsi="Times New Roman"/>
          <w:sz w:val="24"/>
          <w:szCs w:val="24"/>
        </w:rPr>
        <w:t>изменение рельефа склона в целях повышения его устойчивости (предупреждения и стабилизации процессов сдвига, скольжения, выдавливания, обвалов, осыпей и течения грунтов) - придание соответствующей крутизны и террасирование склона (откоса), удаление или замена неустойчивых грунтов, отсыпка в нижней части склона упорной призмы (контрбанкета);</w:t>
      </w:r>
    </w:p>
    <w:p w:rsidR="00C73EC4" w:rsidRPr="00C73EC4" w:rsidRDefault="00C73EC4" w:rsidP="00527A0D">
      <w:pPr>
        <w:widowControl w:val="0"/>
        <w:numPr>
          <w:ilvl w:val="0"/>
          <w:numId w:val="77"/>
        </w:numPr>
        <w:tabs>
          <w:tab w:val="left" w:pos="1080"/>
        </w:tabs>
        <w:spacing w:after="0" w:line="240" w:lineRule="auto"/>
        <w:ind w:right="40" w:firstLine="1134"/>
        <w:jc w:val="both"/>
        <w:rPr>
          <w:rFonts w:ascii="Times New Roman" w:eastAsia="Times New Roman" w:hAnsi="Times New Roman"/>
          <w:sz w:val="24"/>
          <w:szCs w:val="24"/>
        </w:rPr>
      </w:pPr>
      <w:r w:rsidRPr="00C73EC4">
        <w:rPr>
          <w:rFonts w:ascii="Times New Roman" w:eastAsia="Times New Roman" w:hAnsi="Times New Roman"/>
          <w:sz w:val="24"/>
          <w:szCs w:val="24"/>
        </w:rPr>
        <w:t>регулирование стока поверхностных вод с помощью вертикальной планировки территории и устройства системы поверхностного водоотвода - обеспечение беспрепятственного стока поверхностных вод, исключение застаивания вод на бессточных участках и попадание на склон вод с присклоновой территории;</w:t>
      </w:r>
    </w:p>
    <w:p w:rsidR="00C73EC4" w:rsidRPr="00C73EC4" w:rsidRDefault="00C73EC4" w:rsidP="00527A0D">
      <w:pPr>
        <w:widowControl w:val="0"/>
        <w:numPr>
          <w:ilvl w:val="0"/>
          <w:numId w:val="77"/>
        </w:numPr>
        <w:tabs>
          <w:tab w:val="left" w:pos="1080"/>
        </w:tabs>
        <w:spacing w:after="0" w:line="240" w:lineRule="auto"/>
        <w:ind w:right="40" w:firstLine="1134"/>
        <w:jc w:val="both"/>
        <w:rPr>
          <w:rFonts w:ascii="Times New Roman" w:eastAsia="Times New Roman" w:hAnsi="Times New Roman"/>
          <w:sz w:val="24"/>
          <w:szCs w:val="24"/>
        </w:rPr>
      </w:pPr>
      <w:r w:rsidRPr="00C73EC4">
        <w:rPr>
          <w:rFonts w:ascii="Times New Roman" w:eastAsia="Times New Roman" w:hAnsi="Times New Roman"/>
          <w:sz w:val="24"/>
          <w:szCs w:val="24"/>
        </w:rPr>
        <w:t>предотвращение инфильтрации воды в грунт и эрозионных процессов - на крутых склонах допускается пропитка грунта вяжущими материалами, на горизонтальных и пологих поверхностях склонов - покрытия из асфальтобетона и битумоминеральных смесей;</w:t>
      </w:r>
    </w:p>
    <w:p w:rsidR="00C73EC4" w:rsidRPr="00C73EC4" w:rsidRDefault="00C73EC4" w:rsidP="00527A0D">
      <w:pPr>
        <w:widowControl w:val="0"/>
        <w:numPr>
          <w:ilvl w:val="0"/>
          <w:numId w:val="77"/>
        </w:numPr>
        <w:tabs>
          <w:tab w:val="left" w:pos="1080"/>
        </w:tabs>
        <w:spacing w:after="0" w:line="240" w:lineRule="auto"/>
        <w:ind w:firstLine="1134"/>
        <w:jc w:val="both"/>
        <w:rPr>
          <w:rFonts w:ascii="Times New Roman" w:eastAsia="Times New Roman" w:hAnsi="Times New Roman"/>
          <w:sz w:val="24"/>
          <w:szCs w:val="24"/>
        </w:rPr>
      </w:pPr>
      <w:r w:rsidRPr="00C73EC4">
        <w:rPr>
          <w:rFonts w:ascii="Times New Roman" w:eastAsia="Times New Roman" w:hAnsi="Times New Roman"/>
          <w:sz w:val="24"/>
          <w:szCs w:val="24"/>
        </w:rPr>
        <w:t>искусственное понижение уровня подземных вод;</w:t>
      </w:r>
    </w:p>
    <w:p w:rsidR="00C73EC4" w:rsidRPr="00C73EC4" w:rsidRDefault="00C73EC4" w:rsidP="00527A0D">
      <w:pPr>
        <w:widowControl w:val="0"/>
        <w:numPr>
          <w:ilvl w:val="0"/>
          <w:numId w:val="77"/>
        </w:numPr>
        <w:tabs>
          <w:tab w:val="left" w:pos="1080"/>
        </w:tabs>
        <w:spacing w:after="0" w:line="240" w:lineRule="auto"/>
        <w:ind w:right="40" w:firstLine="1134"/>
        <w:jc w:val="both"/>
        <w:rPr>
          <w:rFonts w:ascii="Times New Roman" w:eastAsia="Times New Roman" w:hAnsi="Times New Roman"/>
          <w:sz w:val="24"/>
          <w:szCs w:val="24"/>
        </w:rPr>
      </w:pPr>
      <w:r w:rsidRPr="00C73EC4">
        <w:rPr>
          <w:rFonts w:ascii="Times New Roman" w:eastAsia="Times New Roman" w:hAnsi="Times New Roman"/>
          <w:sz w:val="24"/>
          <w:szCs w:val="24"/>
        </w:rPr>
        <w:t>агролесомелиорация (восстановление растительного покрова) - посев многолетних трав, посадка деревьев и кустарников в сочетании с посевом многолетних трав или одерновкой;</w:t>
      </w:r>
    </w:p>
    <w:p w:rsidR="00C73EC4" w:rsidRPr="00C73EC4" w:rsidRDefault="00C73EC4" w:rsidP="00527A0D">
      <w:pPr>
        <w:widowControl w:val="0"/>
        <w:numPr>
          <w:ilvl w:val="0"/>
          <w:numId w:val="77"/>
        </w:numPr>
        <w:tabs>
          <w:tab w:val="left" w:pos="1080"/>
        </w:tabs>
        <w:spacing w:after="0" w:line="240" w:lineRule="auto"/>
        <w:ind w:right="40" w:firstLine="1134"/>
        <w:jc w:val="both"/>
        <w:rPr>
          <w:rFonts w:ascii="Times New Roman" w:eastAsia="Times New Roman" w:hAnsi="Times New Roman"/>
          <w:sz w:val="24"/>
          <w:szCs w:val="24"/>
        </w:rPr>
      </w:pPr>
      <w:r w:rsidRPr="00C73EC4">
        <w:rPr>
          <w:rFonts w:ascii="Times New Roman" w:eastAsia="Times New Roman" w:hAnsi="Times New Roman"/>
          <w:sz w:val="24"/>
          <w:szCs w:val="24"/>
        </w:rPr>
        <w:t>закрепление грунтов: армирование - для защиты обнаженных склонов (откосов) от выветривания, образования вывалов и осыпей; цементация, смолизация, силикатизация, электрохимическое и термическое закрепление грунтов - в слабых и трещиноватых грунтах;</w:t>
      </w:r>
    </w:p>
    <w:p w:rsidR="00C73EC4" w:rsidRPr="00C73EC4" w:rsidRDefault="00C73EC4" w:rsidP="00527A0D">
      <w:pPr>
        <w:widowControl w:val="0"/>
        <w:numPr>
          <w:ilvl w:val="0"/>
          <w:numId w:val="77"/>
        </w:numPr>
        <w:tabs>
          <w:tab w:val="left" w:pos="1080"/>
        </w:tabs>
        <w:spacing w:after="0" w:line="240" w:lineRule="auto"/>
        <w:ind w:right="40" w:firstLine="1134"/>
        <w:jc w:val="both"/>
        <w:rPr>
          <w:rFonts w:ascii="Times New Roman" w:eastAsia="Times New Roman" w:hAnsi="Times New Roman"/>
          <w:sz w:val="24"/>
          <w:szCs w:val="24"/>
        </w:rPr>
      </w:pPr>
      <w:r w:rsidRPr="00C73EC4">
        <w:rPr>
          <w:rFonts w:ascii="Times New Roman" w:eastAsia="Times New Roman" w:hAnsi="Times New Roman"/>
          <w:sz w:val="24"/>
          <w:szCs w:val="24"/>
        </w:rPr>
        <w:t>устройство удерживающих сооружений для предотвращения оползневых и обвальных процессов - подпорные стены, свайные конструкции и столбы, анкерные крепления, поддерживающие стены, контрфорсы, опояски (упорные пояса), облицовочные стены, пломбы (заделка пустот, образовавшихся в результате вывалов на склонах), покровные сетки в сочетании с анкерными креплениями;</w:t>
      </w:r>
    </w:p>
    <w:p w:rsidR="00C73EC4" w:rsidRPr="00C73EC4" w:rsidRDefault="00C73EC4" w:rsidP="00527A0D">
      <w:pPr>
        <w:widowControl w:val="0"/>
        <w:numPr>
          <w:ilvl w:val="0"/>
          <w:numId w:val="77"/>
        </w:numPr>
        <w:tabs>
          <w:tab w:val="left" w:pos="1080"/>
        </w:tabs>
        <w:spacing w:after="0" w:line="240" w:lineRule="auto"/>
        <w:ind w:right="40" w:firstLine="1134"/>
        <w:jc w:val="both"/>
        <w:rPr>
          <w:rFonts w:ascii="Times New Roman" w:eastAsia="Times New Roman" w:hAnsi="Times New Roman"/>
          <w:sz w:val="24"/>
          <w:szCs w:val="24"/>
        </w:rPr>
      </w:pPr>
      <w:r w:rsidRPr="00C73EC4">
        <w:rPr>
          <w:rFonts w:ascii="Times New Roman" w:eastAsia="Times New Roman" w:hAnsi="Times New Roman"/>
          <w:sz w:val="24"/>
          <w:szCs w:val="24"/>
        </w:rPr>
        <w:t>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C73EC4" w:rsidRPr="00C73EC4" w:rsidRDefault="00C73EC4" w:rsidP="00527A0D">
      <w:pPr>
        <w:widowControl w:val="0"/>
        <w:numPr>
          <w:ilvl w:val="1"/>
          <w:numId w:val="73"/>
        </w:numPr>
        <w:tabs>
          <w:tab w:val="left" w:pos="0"/>
        </w:tabs>
        <w:spacing w:after="0" w:line="240" w:lineRule="auto"/>
        <w:ind w:left="0" w:right="40" w:firstLine="1134"/>
        <w:jc w:val="both"/>
        <w:rPr>
          <w:rFonts w:ascii="Times New Roman" w:eastAsia="Times New Roman" w:hAnsi="Times New Roman"/>
          <w:sz w:val="24"/>
          <w:szCs w:val="24"/>
        </w:rPr>
      </w:pPr>
      <w:r w:rsidRPr="00C73EC4">
        <w:rPr>
          <w:rFonts w:ascii="Times New Roman" w:eastAsia="Times New Roman" w:hAnsi="Times New Roman"/>
          <w:sz w:val="24"/>
          <w:szCs w:val="24"/>
        </w:rPr>
        <w:t>Если применение мероприятий и сооружений активной защиты, указанных в пункте 24.1,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w:t>
      </w:r>
    </w:p>
    <w:p w:rsidR="00C73EC4" w:rsidRPr="00C73EC4" w:rsidRDefault="00C73EC4" w:rsidP="00527A0D">
      <w:pPr>
        <w:widowControl w:val="0"/>
        <w:numPr>
          <w:ilvl w:val="0"/>
          <w:numId w:val="78"/>
        </w:numPr>
        <w:tabs>
          <w:tab w:val="left" w:pos="0"/>
          <w:tab w:val="left" w:pos="1036"/>
        </w:tabs>
        <w:spacing w:after="0" w:line="240" w:lineRule="auto"/>
        <w:ind w:firstLine="1134"/>
        <w:jc w:val="both"/>
        <w:rPr>
          <w:rFonts w:ascii="Times New Roman" w:eastAsia="Times New Roman" w:hAnsi="Times New Roman"/>
          <w:sz w:val="24"/>
          <w:szCs w:val="24"/>
        </w:rPr>
      </w:pPr>
      <w:r w:rsidRPr="00C73EC4">
        <w:rPr>
          <w:rFonts w:ascii="Times New Roman" w:eastAsia="Times New Roman" w:hAnsi="Times New Roman"/>
          <w:sz w:val="24"/>
          <w:szCs w:val="24"/>
        </w:rPr>
        <w:t>приспособление защищаемых сооружений к обтеканию их оползнем;</w:t>
      </w:r>
    </w:p>
    <w:p w:rsidR="00C73EC4" w:rsidRPr="00C73EC4" w:rsidRDefault="00C73EC4" w:rsidP="00527A0D">
      <w:pPr>
        <w:widowControl w:val="0"/>
        <w:numPr>
          <w:ilvl w:val="0"/>
          <w:numId w:val="78"/>
        </w:numPr>
        <w:tabs>
          <w:tab w:val="left" w:pos="0"/>
          <w:tab w:val="left" w:pos="1036"/>
        </w:tabs>
        <w:spacing w:after="0" w:line="240" w:lineRule="auto"/>
        <w:ind w:right="20" w:firstLine="1134"/>
        <w:jc w:val="both"/>
        <w:rPr>
          <w:rFonts w:ascii="Times New Roman" w:eastAsia="Times New Roman" w:hAnsi="Times New Roman"/>
          <w:sz w:val="24"/>
          <w:szCs w:val="24"/>
        </w:rPr>
      </w:pPr>
      <w:r w:rsidRPr="00C73EC4">
        <w:rPr>
          <w:rFonts w:ascii="Times New Roman" w:eastAsia="Times New Roman" w:hAnsi="Times New Roman"/>
          <w:sz w:val="24"/>
          <w:szCs w:val="24"/>
        </w:rPr>
        <w:t>улавливающие сооружения и устройства для защиты объектов от воздействия обвалов, осыпей, вывалов, падения отдельных скальных обломков -стены, сетки, валы, траншеи, полки с бордюрными стенами, надолбы;</w:t>
      </w:r>
    </w:p>
    <w:p w:rsidR="00C73EC4" w:rsidRPr="00C73EC4" w:rsidRDefault="00C73EC4" w:rsidP="00527A0D">
      <w:pPr>
        <w:widowControl w:val="0"/>
        <w:numPr>
          <w:ilvl w:val="0"/>
          <w:numId w:val="78"/>
        </w:numPr>
        <w:tabs>
          <w:tab w:val="left" w:pos="0"/>
          <w:tab w:val="left" w:pos="1036"/>
        </w:tabs>
        <w:spacing w:after="0" w:line="240" w:lineRule="auto"/>
        <w:ind w:firstLine="1134"/>
        <w:jc w:val="both"/>
        <w:rPr>
          <w:rFonts w:ascii="Times New Roman" w:eastAsia="Times New Roman" w:hAnsi="Times New Roman"/>
          <w:sz w:val="24"/>
          <w:szCs w:val="24"/>
        </w:rPr>
      </w:pPr>
      <w:r w:rsidRPr="00C73EC4">
        <w:rPr>
          <w:rFonts w:ascii="Times New Roman" w:eastAsia="Times New Roman" w:hAnsi="Times New Roman"/>
          <w:sz w:val="24"/>
          <w:szCs w:val="24"/>
        </w:rPr>
        <w:t>прочие мероприятия.</w:t>
      </w:r>
    </w:p>
    <w:p w:rsidR="00C73EC4" w:rsidRPr="00C73EC4" w:rsidRDefault="00C73EC4" w:rsidP="00061E84">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Сброс талых и дождевых вод с застроенных территорий, проездов и площадей (за пределами защищаемой зоны) в водостоки, уложенные в оползнеопасной зоне, допускается только при специальном обосновании. Устройство очистных сооружений в оползнеопасной зоне не допускается.</w:t>
      </w:r>
    </w:p>
    <w:p w:rsidR="00C73EC4" w:rsidRPr="00C73EC4" w:rsidRDefault="00C73EC4" w:rsidP="00061E84">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Выпуск воды из водостоков следует предусматривать в открытые водоемы и реки, а также в тальвеги оврагов с соблюдением требований очистки сточных вод и при обязательном осуществлении противоэрозионных устройств и мероприятий против заболачивания и других видов ущерба окружающей среде.</w:t>
      </w:r>
    </w:p>
    <w:p w:rsidR="00C73EC4" w:rsidRPr="00C73EC4" w:rsidRDefault="00C73EC4" w:rsidP="00061E84">
      <w:pPr>
        <w:widowControl w:val="0"/>
        <w:numPr>
          <w:ilvl w:val="1"/>
          <w:numId w:val="73"/>
        </w:numPr>
        <w:tabs>
          <w:tab w:val="left" w:pos="0"/>
          <w:tab w:val="left" w:pos="1036"/>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w:t>
      </w:r>
      <w:r w:rsidRPr="00C73EC4">
        <w:rPr>
          <w:rFonts w:ascii="Times New Roman" w:eastAsia="Times New Roman" w:hAnsi="Times New Roman"/>
          <w:sz w:val="24"/>
          <w:szCs w:val="24"/>
        </w:rPr>
        <w:lastRenderedPageBreak/>
        <w:t>требования к берегозащитным сооружениям.</w:t>
      </w:r>
    </w:p>
    <w:p w:rsidR="00C73EC4" w:rsidRPr="00C73EC4" w:rsidRDefault="00C73EC4" w:rsidP="00061E84">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C73EC4" w:rsidRPr="00C73EC4" w:rsidRDefault="00C73EC4" w:rsidP="00061E84">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Противооползневые и противообвальные сооружения проектируются в соответствии с требованиями СП 116.13330.2012.</w:t>
      </w:r>
    </w:p>
    <w:p w:rsidR="00C73EC4" w:rsidRPr="00C73EC4" w:rsidRDefault="00C73EC4" w:rsidP="00C73EC4">
      <w:pPr>
        <w:widowControl w:val="0"/>
        <w:tabs>
          <w:tab w:val="left" w:pos="0"/>
        </w:tabs>
        <w:spacing w:after="0" w:line="240" w:lineRule="auto"/>
        <w:ind w:right="20"/>
        <w:jc w:val="both"/>
        <w:rPr>
          <w:rFonts w:ascii="Times New Roman" w:eastAsia="Times New Roman" w:hAnsi="Times New Roman"/>
          <w:sz w:val="24"/>
          <w:szCs w:val="24"/>
        </w:rPr>
      </w:pPr>
    </w:p>
    <w:p w:rsidR="00C73EC4" w:rsidRPr="00C73EC4" w:rsidRDefault="00C73EC4" w:rsidP="00061E84">
      <w:pPr>
        <w:widowControl w:val="0"/>
        <w:numPr>
          <w:ilvl w:val="0"/>
          <w:numId w:val="73"/>
        </w:numPr>
        <w:spacing w:after="0" w:line="240" w:lineRule="auto"/>
        <w:ind w:left="0" w:firstLine="0"/>
        <w:jc w:val="center"/>
        <w:rPr>
          <w:rFonts w:ascii="Times New Roman" w:eastAsia="Times New Roman" w:hAnsi="Times New Roman"/>
          <w:sz w:val="24"/>
          <w:szCs w:val="24"/>
        </w:rPr>
      </w:pPr>
      <w:r w:rsidRPr="00C73EC4">
        <w:rPr>
          <w:rFonts w:ascii="Times New Roman" w:eastAsia="Times New Roman" w:hAnsi="Times New Roman"/>
          <w:sz w:val="24"/>
          <w:szCs w:val="24"/>
        </w:rPr>
        <w:t>Сооружения и мероприятия для защиты от затопления и подтопления</w:t>
      </w:r>
    </w:p>
    <w:p w:rsidR="00C73EC4" w:rsidRPr="00C73EC4" w:rsidRDefault="00C73EC4" w:rsidP="00061E84">
      <w:pPr>
        <w:widowControl w:val="0"/>
        <w:numPr>
          <w:ilvl w:val="1"/>
          <w:numId w:val="73"/>
        </w:numPr>
        <w:tabs>
          <w:tab w:val="left" w:pos="683"/>
          <w:tab w:val="left" w:pos="1701"/>
        </w:tabs>
        <w:spacing w:after="0" w:line="240" w:lineRule="auto"/>
        <w:ind w:left="0" w:firstLine="851"/>
        <w:jc w:val="both"/>
        <w:rPr>
          <w:rFonts w:ascii="Times New Roman" w:eastAsia="Times New Roman" w:hAnsi="Times New Roman"/>
          <w:sz w:val="24"/>
          <w:szCs w:val="24"/>
        </w:rPr>
      </w:pPr>
      <w:r w:rsidRPr="00C73EC4">
        <w:rPr>
          <w:rFonts w:ascii="Times New Roman" w:eastAsia="Times New Roman" w:hAnsi="Times New Roman"/>
          <w:sz w:val="24"/>
          <w:szCs w:val="24"/>
        </w:rPr>
        <w:t>Зоны затопления определяются в отношении:</w:t>
      </w:r>
    </w:p>
    <w:p w:rsidR="00C73EC4" w:rsidRPr="00C73EC4" w:rsidRDefault="00C73EC4" w:rsidP="00527A0D">
      <w:pPr>
        <w:widowControl w:val="0"/>
        <w:numPr>
          <w:ilvl w:val="0"/>
          <w:numId w:val="79"/>
        </w:numPr>
        <w:tabs>
          <w:tab w:val="left" w:pos="1036"/>
          <w:tab w:val="left" w:pos="1701"/>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территорий, которые прилегают к не зарегулированным водотокам,</w:t>
      </w:r>
    </w:p>
    <w:p w:rsidR="00C73EC4" w:rsidRPr="00C73EC4" w:rsidRDefault="00C73EC4" w:rsidP="00527A0D">
      <w:pPr>
        <w:widowControl w:val="0"/>
        <w:tabs>
          <w:tab w:val="left" w:pos="1701"/>
          <w:tab w:val="left" w:pos="7777"/>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5,10, 25 и 50</w:t>
      </w:r>
      <w:r w:rsidRPr="00C73EC4">
        <w:rPr>
          <w:rFonts w:ascii="Times New Roman" w:eastAsia="Times New Roman" w:hAnsi="Times New Roman"/>
          <w:sz w:val="24"/>
          <w:szCs w:val="24"/>
        </w:rPr>
        <w:softHyphen/>
        <w:t xml:space="preserve"> процентной обеспеченности (повторяемость 1, 3, 5, 10, 25 и 50 раз в 100 лет);</w:t>
      </w:r>
    </w:p>
    <w:p w:rsidR="00C73EC4" w:rsidRPr="00C73EC4" w:rsidRDefault="00C73EC4" w:rsidP="00527A0D">
      <w:pPr>
        <w:widowControl w:val="0"/>
        <w:numPr>
          <w:ilvl w:val="0"/>
          <w:numId w:val="79"/>
        </w:numPr>
        <w:tabs>
          <w:tab w:val="left" w:pos="1282"/>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территорий, прилегающих к устьевым участкам водотоков, затапливаемых в результате нагонных явлений расчетной обеспеченности;</w:t>
      </w:r>
    </w:p>
    <w:p w:rsidR="00C73EC4" w:rsidRPr="00C73EC4" w:rsidRDefault="00C73EC4" w:rsidP="00527A0D">
      <w:pPr>
        <w:widowControl w:val="0"/>
        <w:numPr>
          <w:ilvl w:val="0"/>
          <w:numId w:val="79"/>
        </w:numPr>
        <w:tabs>
          <w:tab w:val="left" w:pos="1036"/>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территорий, прилегающих к естественным водоемам, затапливаемых при уровнях воды однопроцентной обеспеченности;</w:t>
      </w:r>
    </w:p>
    <w:p w:rsidR="00C73EC4" w:rsidRPr="00C73EC4" w:rsidRDefault="00C73EC4" w:rsidP="00527A0D">
      <w:pPr>
        <w:widowControl w:val="0"/>
        <w:numPr>
          <w:ilvl w:val="0"/>
          <w:numId w:val="79"/>
        </w:numPr>
        <w:tabs>
          <w:tab w:val="left" w:pos="1036"/>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C73EC4" w:rsidRPr="00C73EC4" w:rsidRDefault="00C73EC4" w:rsidP="00527A0D">
      <w:pPr>
        <w:widowControl w:val="0"/>
        <w:numPr>
          <w:ilvl w:val="0"/>
          <w:numId w:val="79"/>
        </w:numPr>
        <w:tabs>
          <w:tab w:val="left" w:pos="1036"/>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C73EC4" w:rsidRPr="00C73EC4" w:rsidRDefault="00C73EC4" w:rsidP="00061E84">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Границы зон затопления, подтопления определяются в соответствии с требованиями постановления Правительства Российской Федерации от 18.04.2014 №360 «Об определении границ зон затопления, подтопления».</w:t>
      </w:r>
    </w:p>
    <w:p w:rsidR="00C73EC4" w:rsidRPr="00C73EC4" w:rsidRDefault="00C73EC4" w:rsidP="00061E84">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Границы зон затопления, подтопления определяются Федеральным агентством водных ресурсов на основании предложений Правительства Алтайского края, подготовленных совместно с органами местного самоуправления, об определении границ зон затопления, подтопления.</w:t>
      </w:r>
    </w:p>
    <w:p w:rsidR="00C73EC4" w:rsidRPr="00C73EC4" w:rsidRDefault="00C73EC4" w:rsidP="00061E84">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законодательством о градостроительной деятельности.</w:t>
      </w:r>
    </w:p>
    <w:p w:rsidR="00C73EC4" w:rsidRPr="00C73EC4" w:rsidRDefault="00C73EC4" w:rsidP="00061E84">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Территории населенных пунктов, расположенных на участках, перечисленных в пункте 24.1 настоящих нормативов, должны быть защищены от затопления паводковыми водами, ветровым нагоном воды и от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СП116.13330.2012.</w:t>
      </w:r>
    </w:p>
    <w:p w:rsidR="00C73EC4" w:rsidRPr="00C73EC4" w:rsidRDefault="00C73EC4" w:rsidP="00061E84">
      <w:pPr>
        <w:widowControl w:val="0"/>
        <w:numPr>
          <w:ilvl w:val="1"/>
          <w:numId w:val="73"/>
        </w:numPr>
        <w:tabs>
          <w:tab w:val="left" w:pos="1701"/>
        </w:tabs>
        <w:spacing w:after="0" w:line="240" w:lineRule="auto"/>
        <w:ind w:left="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Расчетный уровень горизонта высоких вод определяется с учетом:</w:t>
      </w:r>
    </w:p>
    <w:p w:rsidR="00C73EC4" w:rsidRPr="00C73EC4" w:rsidRDefault="00C73EC4" w:rsidP="00527A0D">
      <w:pPr>
        <w:widowControl w:val="0"/>
        <w:numPr>
          <w:ilvl w:val="0"/>
          <w:numId w:val="80"/>
        </w:numPr>
        <w:tabs>
          <w:tab w:val="left" w:pos="1172"/>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геодезических и картографических материалов, выполненных в соответствии с Федеральным законом от 30.12.2015№ 431-ФЗ «О геодезии и картографии и пространственных данных и о внесении изменений в отдельные законодательные акты Российской Федерации», а также данных обследований по выявлению паводко-опасных зон;</w:t>
      </w:r>
    </w:p>
    <w:p w:rsidR="00C73EC4" w:rsidRPr="00C73EC4" w:rsidRDefault="00C73EC4" w:rsidP="00527A0D">
      <w:pPr>
        <w:widowControl w:val="0"/>
        <w:numPr>
          <w:ilvl w:val="0"/>
          <w:numId w:val="80"/>
        </w:numPr>
        <w:tabs>
          <w:tab w:val="left" w:pos="1172"/>
          <w:tab w:val="left" w:pos="1701"/>
          <w:tab w:val="center" w:pos="2609"/>
          <w:tab w:val="right" w:pos="6031"/>
          <w:tab w:val="right" w:pos="8202"/>
          <w:tab w:val="right" w:pos="9666"/>
        </w:tabs>
        <w:spacing w:after="0" w:line="240" w:lineRule="auto"/>
        <w:ind w:firstLine="851"/>
        <w:rPr>
          <w:rFonts w:ascii="Times New Roman" w:eastAsia="Times New Roman" w:hAnsi="Times New Roman"/>
          <w:sz w:val="24"/>
          <w:szCs w:val="24"/>
        </w:rPr>
      </w:pPr>
      <w:r w:rsidRPr="00C73EC4">
        <w:rPr>
          <w:rFonts w:ascii="Times New Roman" w:eastAsia="Times New Roman" w:hAnsi="Times New Roman"/>
          <w:sz w:val="24"/>
          <w:szCs w:val="24"/>
        </w:rPr>
        <w:t>данных об</w:t>
      </w:r>
      <w:r w:rsidRPr="00C73EC4">
        <w:rPr>
          <w:rFonts w:ascii="Times New Roman" w:eastAsia="Times New Roman" w:hAnsi="Times New Roman"/>
          <w:sz w:val="24"/>
          <w:szCs w:val="24"/>
        </w:rPr>
        <w:tab/>
        <w:t>отметках характерных</w:t>
      </w:r>
      <w:r w:rsidRPr="00C73EC4">
        <w:rPr>
          <w:rFonts w:ascii="Times New Roman" w:eastAsia="Times New Roman" w:hAnsi="Times New Roman"/>
          <w:sz w:val="24"/>
          <w:szCs w:val="24"/>
        </w:rPr>
        <w:tab/>
        <w:t>уровней воды расчетной обеспеченности на пунктах государственной наблюдательной сети;</w:t>
      </w:r>
    </w:p>
    <w:p w:rsidR="00C73EC4" w:rsidRPr="00C73EC4" w:rsidRDefault="00C73EC4" w:rsidP="00527A0D">
      <w:pPr>
        <w:widowControl w:val="0"/>
        <w:numPr>
          <w:ilvl w:val="0"/>
          <w:numId w:val="80"/>
        </w:numPr>
        <w:tabs>
          <w:tab w:val="left" w:pos="1172"/>
          <w:tab w:val="left" w:pos="1701"/>
          <w:tab w:val="center" w:pos="2609"/>
          <w:tab w:val="right" w:pos="6031"/>
          <w:tab w:val="right" w:pos="8202"/>
          <w:tab w:val="right" w:pos="9666"/>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данных об</w:t>
      </w:r>
      <w:r w:rsidRPr="00C73EC4">
        <w:rPr>
          <w:rFonts w:ascii="Times New Roman" w:eastAsia="Times New Roman" w:hAnsi="Times New Roman"/>
          <w:sz w:val="24"/>
          <w:szCs w:val="24"/>
        </w:rPr>
        <w:tab/>
        <w:t>отметках характерных</w:t>
      </w:r>
      <w:r w:rsidRPr="00C73EC4">
        <w:rPr>
          <w:rFonts w:ascii="Times New Roman" w:eastAsia="Times New Roman" w:hAnsi="Times New Roman"/>
          <w:sz w:val="24"/>
          <w:szCs w:val="24"/>
        </w:rPr>
        <w:tab/>
        <w:t>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переходов трубопроводов, мостов;</w:t>
      </w:r>
    </w:p>
    <w:p w:rsidR="00C73EC4" w:rsidRPr="00C73EC4" w:rsidRDefault="00C73EC4" w:rsidP="00527A0D">
      <w:pPr>
        <w:widowControl w:val="0"/>
        <w:numPr>
          <w:ilvl w:val="0"/>
          <w:numId w:val="80"/>
        </w:numPr>
        <w:tabs>
          <w:tab w:val="left" w:pos="1172"/>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данных проектных материалов, подготовленные в целях создания водохранилищ;</w:t>
      </w:r>
    </w:p>
    <w:p w:rsidR="00C73EC4" w:rsidRPr="00C73EC4" w:rsidRDefault="00C73EC4" w:rsidP="00527A0D">
      <w:pPr>
        <w:widowControl w:val="0"/>
        <w:numPr>
          <w:ilvl w:val="0"/>
          <w:numId w:val="80"/>
        </w:numPr>
        <w:tabs>
          <w:tab w:val="left" w:pos="1172"/>
          <w:tab w:val="left" w:pos="1701"/>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сведений, содержащиеся в правилах использования водохранилищ;</w:t>
      </w:r>
    </w:p>
    <w:p w:rsidR="00C73EC4" w:rsidRPr="00C73EC4" w:rsidRDefault="00C73EC4" w:rsidP="00527A0D">
      <w:pPr>
        <w:widowControl w:val="0"/>
        <w:numPr>
          <w:ilvl w:val="0"/>
          <w:numId w:val="80"/>
        </w:numPr>
        <w:tabs>
          <w:tab w:val="left" w:pos="1172"/>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lastRenderedPageBreak/>
        <w:t>расчетных параметров границ затоплений пойм рек, определенных на основе инженерно-гидрологических расчетов.</w:t>
      </w:r>
    </w:p>
    <w:p w:rsidR="00C73EC4" w:rsidRPr="00C73EC4" w:rsidRDefault="00C73EC4" w:rsidP="00527A0D">
      <w:pPr>
        <w:widowControl w:val="0"/>
        <w:tabs>
          <w:tab w:val="left" w:pos="1701"/>
        </w:tabs>
        <w:spacing w:after="0" w:line="240" w:lineRule="auto"/>
        <w:ind w:right="20" w:firstLine="851"/>
        <w:rPr>
          <w:rFonts w:ascii="Times New Roman" w:eastAsia="Times New Roman" w:hAnsi="Times New Roman"/>
          <w:sz w:val="24"/>
          <w:szCs w:val="24"/>
        </w:rPr>
      </w:pPr>
      <w:r w:rsidRPr="00C73EC4">
        <w:rPr>
          <w:rFonts w:ascii="Times New Roman" w:eastAsia="Times New Roman" w:hAnsi="Times New Roman"/>
          <w:sz w:val="24"/>
          <w:szCs w:val="24"/>
        </w:rPr>
        <w:t>24.7. За расчетный горизонт высоких вод следует принимать отметку наивысшего уровня воды повторяемостью: один раз в сто лет - для территорий, застроенных или подлежащих застройке жилыми и общественными зданиями; один раз в десять лет - для территорий парков и плоскостных спортивных сооружений.</w:t>
      </w:r>
    </w:p>
    <w:p w:rsidR="00C73EC4" w:rsidRPr="00C73EC4" w:rsidRDefault="00C73EC4" w:rsidP="00527A0D">
      <w:pPr>
        <w:widowControl w:val="0"/>
        <w:numPr>
          <w:ilvl w:val="0"/>
          <w:numId w:val="81"/>
        </w:numPr>
        <w:tabs>
          <w:tab w:val="left" w:pos="722"/>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качестве основных средств инженерной защиты от затопления следует предусматривать:</w:t>
      </w:r>
    </w:p>
    <w:p w:rsidR="00C73EC4" w:rsidRPr="00C73EC4" w:rsidRDefault="00C73EC4" w:rsidP="00527A0D">
      <w:pPr>
        <w:widowControl w:val="0"/>
        <w:numPr>
          <w:ilvl w:val="0"/>
          <w:numId w:val="82"/>
        </w:numPr>
        <w:tabs>
          <w:tab w:val="left" w:pos="1172"/>
          <w:tab w:val="left" w:pos="1701"/>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обвалование территорий со стороны водных объектов;</w:t>
      </w:r>
    </w:p>
    <w:p w:rsidR="00C73EC4" w:rsidRPr="00C73EC4" w:rsidRDefault="00C73EC4" w:rsidP="00527A0D">
      <w:pPr>
        <w:widowControl w:val="0"/>
        <w:numPr>
          <w:ilvl w:val="0"/>
          <w:numId w:val="82"/>
        </w:numPr>
        <w:tabs>
          <w:tab w:val="left" w:pos="1172"/>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искусственное повышение рельефа территории до не затопляемых планировочных отметок;</w:t>
      </w:r>
    </w:p>
    <w:p w:rsidR="00C73EC4" w:rsidRPr="00C73EC4" w:rsidRDefault="00C73EC4" w:rsidP="00527A0D">
      <w:pPr>
        <w:widowControl w:val="0"/>
        <w:numPr>
          <w:ilvl w:val="0"/>
          <w:numId w:val="82"/>
        </w:numPr>
        <w:tabs>
          <w:tab w:val="left" w:pos="1224"/>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C73EC4" w:rsidRPr="00C73EC4" w:rsidRDefault="00C73EC4" w:rsidP="00527A0D">
      <w:pPr>
        <w:widowControl w:val="0"/>
        <w:numPr>
          <w:ilvl w:val="0"/>
          <w:numId w:val="82"/>
        </w:numPr>
        <w:tabs>
          <w:tab w:val="left" w:pos="1087"/>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сооружения инженерной защиты, в том числе: дамбы обвалования, дренажи, дренажные и водосбросные сети и другие.</w:t>
      </w:r>
    </w:p>
    <w:p w:rsidR="00C73EC4" w:rsidRPr="00C73EC4" w:rsidRDefault="00C73EC4" w:rsidP="00527A0D">
      <w:pPr>
        <w:widowControl w:val="0"/>
        <w:numPr>
          <w:ilvl w:val="0"/>
          <w:numId w:val="81"/>
        </w:numPr>
        <w:tabs>
          <w:tab w:val="left" w:pos="830"/>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C73EC4" w:rsidRPr="00C73EC4" w:rsidRDefault="00C73EC4" w:rsidP="00527A0D">
      <w:pPr>
        <w:widowControl w:val="0"/>
        <w:numPr>
          <w:ilvl w:val="0"/>
          <w:numId w:val="81"/>
        </w:numPr>
        <w:tabs>
          <w:tab w:val="left" w:pos="830"/>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C73EC4" w:rsidRPr="00C73EC4" w:rsidRDefault="00C73EC4" w:rsidP="00527A0D">
      <w:pPr>
        <w:widowControl w:val="0"/>
        <w:numPr>
          <w:ilvl w:val="0"/>
          <w:numId w:val="81"/>
        </w:numPr>
        <w:tabs>
          <w:tab w:val="left" w:pos="1087"/>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C73EC4" w:rsidRPr="00C73EC4" w:rsidRDefault="00C73EC4" w:rsidP="00527A0D">
      <w:pPr>
        <w:widowControl w:val="0"/>
        <w:numPr>
          <w:ilvl w:val="0"/>
          <w:numId w:val="81"/>
        </w:numPr>
        <w:tabs>
          <w:tab w:val="left" w:pos="830"/>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C73EC4" w:rsidRPr="00C73EC4" w:rsidRDefault="00C73EC4" w:rsidP="00527A0D">
      <w:pPr>
        <w:widowControl w:val="0"/>
        <w:numPr>
          <w:ilvl w:val="0"/>
          <w:numId w:val="81"/>
        </w:numPr>
        <w:tabs>
          <w:tab w:val="left" w:pos="830"/>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Зоны подтопления определяются в отношении территорий, прилегающих к зонам затопления, указанным в пункте 24.1 настоящих нормативов, повышение уровня грунтовых вод которых обусловливается подпором грунтовых вод уровнями высоких вод водных объектов.</w:t>
      </w:r>
    </w:p>
    <w:p w:rsidR="00C73EC4" w:rsidRPr="00C73EC4" w:rsidRDefault="00C73EC4" w:rsidP="00527A0D">
      <w:pPr>
        <w:widowControl w:val="0"/>
        <w:tabs>
          <w:tab w:val="left" w:pos="1701"/>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границах зон подтопления определяются:</w:t>
      </w:r>
    </w:p>
    <w:p w:rsidR="00C73EC4" w:rsidRPr="00C73EC4" w:rsidRDefault="00C73EC4" w:rsidP="00527A0D">
      <w:pPr>
        <w:widowControl w:val="0"/>
        <w:numPr>
          <w:ilvl w:val="0"/>
          <w:numId w:val="83"/>
        </w:numPr>
        <w:tabs>
          <w:tab w:val="left" w:pos="1224"/>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территории сильного подтопления - при глубине залегания грунтовых вод менее 0,3 метра;</w:t>
      </w:r>
    </w:p>
    <w:p w:rsidR="00C73EC4" w:rsidRPr="00C73EC4" w:rsidRDefault="00C73EC4" w:rsidP="00527A0D">
      <w:pPr>
        <w:widowControl w:val="0"/>
        <w:numPr>
          <w:ilvl w:val="0"/>
          <w:numId w:val="83"/>
        </w:numPr>
        <w:tabs>
          <w:tab w:val="left" w:pos="1087"/>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территории умеренного подтопления - при глубине залегания грунтовых вод от 0,3 - 0,7 до 1,2 - 2 метров от поверхности;</w:t>
      </w:r>
    </w:p>
    <w:p w:rsidR="00C73EC4" w:rsidRPr="00C73EC4" w:rsidRDefault="00C73EC4" w:rsidP="00527A0D">
      <w:pPr>
        <w:widowControl w:val="0"/>
        <w:numPr>
          <w:ilvl w:val="0"/>
          <w:numId w:val="83"/>
        </w:numPr>
        <w:tabs>
          <w:tab w:val="left" w:pos="1087"/>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территории слабого подтопления - при глубине залегания грунтовых вод от 2 до 3 метров.</w:t>
      </w:r>
    </w:p>
    <w:p w:rsidR="00C73EC4" w:rsidRPr="00C73EC4" w:rsidRDefault="00C73EC4" w:rsidP="00527A0D">
      <w:pPr>
        <w:widowControl w:val="0"/>
        <w:numPr>
          <w:ilvl w:val="0"/>
          <w:numId w:val="81"/>
        </w:numPr>
        <w:tabs>
          <w:tab w:val="left" w:pos="830"/>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Параметры границ подтоплений определяются на основе инженерно</w:t>
      </w:r>
      <w:r w:rsidRPr="00C73EC4">
        <w:rPr>
          <w:rFonts w:ascii="Times New Roman" w:eastAsia="Times New Roman" w:hAnsi="Times New Roman"/>
          <w:sz w:val="24"/>
          <w:szCs w:val="24"/>
        </w:rPr>
        <w:softHyphen/>
        <w:t>геологических и гидрогеологических изысканий.</w:t>
      </w:r>
    </w:p>
    <w:p w:rsidR="00C73EC4" w:rsidRPr="00C73EC4" w:rsidRDefault="00C73EC4" w:rsidP="00527A0D">
      <w:pPr>
        <w:widowControl w:val="0"/>
        <w:numPr>
          <w:ilvl w:val="0"/>
          <w:numId w:val="81"/>
        </w:numPr>
        <w:tabs>
          <w:tab w:val="left" w:pos="830"/>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C73EC4" w:rsidRPr="00C73EC4" w:rsidRDefault="00C73EC4" w:rsidP="00527A0D">
      <w:pPr>
        <w:widowControl w:val="0"/>
        <w:numPr>
          <w:ilvl w:val="0"/>
          <w:numId w:val="81"/>
        </w:numPr>
        <w:tabs>
          <w:tab w:val="left" w:pos="830"/>
          <w:tab w:val="left" w:pos="1701"/>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Защита от подтопления должна включать:</w:t>
      </w:r>
    </w:p>
    <w:p w:rsidR="00C73EC4" w:rsidRPr="00C73EC4" w:rsidRDefault="00C73EC4" w:rsidP="00527A0D">
      <w:pPr>
        <w:widowControl w:val="0"/>
        <w:numPr>
          <w:ilvl w:val="0"/>
          <w:numId w:val="84"/>
        </w:numPr>
        <w:tabs>
          <w:tab w:val="left" w:pos="1087"/>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защиту населения от опасных явлений, связанных с пропуском паводковых вод в весенне-осенний период, при половодье;</w:t>
      </w:r>
    </w:p>
    <w:p w:rsidR="00C73EC4" w:rsidRPr="00C73EC4" w:rsidRDefault="00C73EC4" w:rsidP="00527A0D">
      <w:pPr>
        <w:widowControl w:val="0"/>
        <w:numPr>
          <w:ilvl w:val="0"/>
          <w:numId w:val="84"/>
        </w:numPr>
        <w:tabs>
          <w:tab w:val="left" w:pos="1087"/>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локальную защиту зданий, сооружений, грунтов оснований и защиту застроенной территории в целом;</w:t>
      </w:r>
    </w:p>
    <w:p w:rsidR="00C73EC4" w:rsidRPr="00C73EC4" w:rsidRDefault="00C73EC4" w:rsidP="00527A0D">
      <w:pPr>
        <w:widowControl w:val="0"/>
        <w:numPr>
          <w:ilvl w:val="0"/>
          <w:numId w:val="84"/>
        </w:numPr>
        <w:tabs>
          <w:tab w:val="left" w:pos="1089"/>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защиту сельскохозяйственных земель и природных ландшафтов, сохранение </w:t>
      </w:r>
      <w:r w:rsidRPr="00C73EC4">
        <w:rPr>
          <w:rFonts w:ascii="Times New Roman" w:eastAsia="Times New Roman" w:hAnsi="Times New Roman"/>
          <w:sz w:val="24"/>
          <w:szCs w:val="24"/>
        </w:rPr>
        <w:lastRenderedPageBreak/>
        <w:t>природных систем, имеющих особую научную или культурную ценность;</w:t>
      </w:r>
    </w:p>
    <w:p w:rsidR="00C73EC4" w:rsidRPr="00C73EC4" w:rsidRDefault="00C73EC4" w:rsidP="00527A0D">
      <w:pPr>
        <w:widowControl w:val="0"/>
        <w:numPr>
          <w:ilvl w:val="0"/>
          <w:numId w:val="84"/>
        </w:numPr>
        <w:tabs>
          <w:tab w:val="left" w:pos="1089"/>
          <w:tab w:val="left" w:pos="1701"/>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водоотведение;</w:t>
      </w:r>
    </w:p>
    <w:p w:rsidR="00C73EC4" w:rsidRPr="00C73EC4" w:rsidRDefault="00C73EC4" w:rsidP="00527A0D">
      <w:pPr>
        <w:widowControl w:val="0"/>
        <w:numPr>
          <w:ilvl w:val="0"/>
          <w:numId w:val="84"/>
        </w:numPr>
        <w:tabs>
          <w:tab w:val="left" w:pos="1089"/>
          <w:tab w:val="left" w:pos="1701"/>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утилизацию (при необходимости очистки) дренажных вод;</w:t>
      </w:r>
    </w:p>
    <w:p w:rsidR="00C73EC4" w:rsidRPr="00C73EC4" w:rsidRDefault="00C73EC4" w:rsidP="00527A0D">
      <w:pPr>
        <w:widowControl w:val="0"/>
        <w:numPr>
          <w:ilvl w:val="0"/>
          <w:numId w:val="84"/>
        </w:numPr>
        <w:tabs>
          <w:tab w:val="left" w:pos="1089"/>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C73EC4" w:rsidRPr="00C73EC4" w:rsidRDefault="00C73EC4" w:rsidP="00527A0D">
      <w:pPr>
        <w:widowControl w:val="0"/>
        <w:numPr>
          <w:ilvl w:val="0"/>
          <w:numId w:val="81"/>
        </w:numPr>
        <w:tabs>
          <w:tab w:val="left" w:pos="832"/>
          <w:tab w:val="left" w:pos="1701"/>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Защита от подтопления должна обеспечивать:</w:t>
      </w:r>
    </w:p>
    <w:p w:rsidR="00C73EC4" w:rsidRPr="00C73EC4" w:rsidRDefault="00C73EC4" w:rsidP="00527A0D">
      <w:pPr>
        <w:widowControl w:val="0"/>
        <w:numPr>
          <w:ilvl w:val="0"/>
          <w:numId w:val="85"/>
        </w:numPr>
        <w:tabs>
          <w:tab w:val="left" w:pos="1089"/>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C73EC4" w:rsidRPr="00C73EC4" w:rsidRDefault="00C73EC4" w:rsidP="00527A0D">
      <w:pPr>
        <w:widowControl w:val="0"/>
        <w:numPr>
          <w:ilvl w:val="0"/>
          <w:numId w:val="85"/>
        </w:numPr>
        <w:tabs>
          <w:tab w:val="left" w:pos="1089"/>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нормативные санитарно-гигиенические условия жизнедеятельности населения;</w:t>
      </w:r>
    </w:p>
    <w:p w:rsidR="00C73EC4" w:rsidRPr="00C73EC4" w:rsidRDefault="00C73EC4" w:rsidP="00527A0D">
      <w:pPr>
        <w:widowControl w:val="0"/>
        <w:numPr>
          <w:ilvl w:val="0"/>
          <w:numId w:val="85"/>
        </w:numPr>
        <w:tabs>
          <w:tab w:val="left" w:pos="1302"/>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нормативные санитарно-гигиенические, социальные и рекреационные условия защищаемых территорий.</w:t>
      </w:r>
    </w:p>
    <w:p w:rsidR="00C73EC4" w:rsidRPr="00C73EC4" w:rsidRDefault="00C73EC4" w:rsidP="00527A0D">
      <w:pPr>
        <w:widowControl w:val="0"/>
        <w:numPr>
          <w:ilvl w:val="0"/>
          <w:numId w:val="81"/>
        </w:numPr>
        <w:tabs>
          <w:tab w:val="left" w:pos="832"/>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 зависимости от характера подтопления (локальный - отдельные здания, сооружения и участки; площадной) проектируются локальные и (или) территориальные системы инженерной защиты. 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агролесомелиоративных и других условий.</w:t>
      </w:r>
    </w:p>
    <w:p w:rsidR="00C73EC4" w:rsidRPr="00C73EC4" w:rsidRDefault="00C73EC4" w:rsidP="00527A0D">
      <w:pPr>
        <w:widowControl w:val="0"/>
        <w:numPr>
          <w:ilvl w:val="0"/>
          <w:numId w:val="81"/>
        </w:numPr>
        <w:tabs>
          <w:tab w:val="left" w:pos="832"/>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C73EC4" w:rsidRPr="00C73EC4" w:rsidRDefault="00C73EC4" w:rsidP="00527A0D">
      <w:pPr>
        <w:widowControl w:val="0"/>
        <w:numPr>
          <w:ilvl w:val="0"/>
          <w:numId w:val="81"/>
        </w:numPr>
        <w:tabs>
          <w:tab w:val="left" w:pos="832"/>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поселений, а также с документацией по планировке территории.</w:t>
      </w:r>
    </w:p>
    <w:p w:rsidR="00C73EC4" w:rsidRPr="00C73EC4" w:rsidRDefault="00C73EC4" w:rsidP="00527A0D">
      <w:pPr>
        <w:widowControl w:val="0"/>
        <w:numPr>
          <w:ilvl w:val="0"/>
          <w:numId w:val="81"/>
        </w:numPr>
        <w:tabs>
          <w:tab w:val="left" w:pos="832"/>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СП 116.13330.2012 понижение уровня грунтовых вод на территории (считая от проектной отметки поверхности):</w:t>
      </w:r>
    </w:p>
    <w:p w:rsidR="00C73EC4" w:rsidRPr="00C73EC4" w:rsidRDefault="00C73EC4" w:rsidP="00527A0D">
      <w:pPr>
        <w:widowControl w:val="0"/>
        <w:tabs>
          <w:tab w:val="left" w:pos="1701"/>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селитебных территорий сельских населенных пунктов - не менее 2 м;</w:t>
      </w:r>
    </w:p>
    <w:p w:rsidR="00C73EC4" w:rsidRPr="00C73EC4" w:rsidRDefault="00C73EC4" w:rsidP="00527A0D">
      <w:pPr>
        <w:widowControl w:val="0"/>
        <w:tabs>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санитарно-защитные зоны) - не менее 1 м.</w:t>
      </w:r>
    </w:p>
    <w:p w:rsidR="00C73EC4" w:rsidRPr="00C73EC4" w:rsidRDefault="00C73EC4" w:rsidP="00527A0D">
      <w:pPr>
        <w:widowControl w:val="0"/>
        <w:numPr>
          <w:ilvl w:val="0"/>
          <w:numId w:val="81"/>
        </w:numPr>
        <w:tabs>
          <w:tab w:val="left" w:pos="899"/>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C73EC4" w:rsidRPr="00C73EC4" w:rsidRDefault="00C73EC4" w:rsidP="00527A0D">
      <w:pPr>
        <w:widowControl w:val="0"/>
        <w:numPr>
          <w:ilvl w:val="0"/>
          <w:numId w:val="81"/>
        </w:numPr>
        <w:tabs>
          <w:tab w:val="left" w:pos="899"/>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Сооружения и мероприятия для защиты от затопления, подтопления проектируются в соответствии с требованиями СП 116.13330.2012, СП 116.13330.2012.</w:t>
      </w:r>
    </w:p>
    <w:p w:rsidR="00C73EC4" w:rsidRPr="00C73EC4" w:rsidRDefault="00C73EC4" w:rsidP="00527A0D">
      <w:pPr>
        <w:widowControl w:val="0"/>
        <w:numPr>
          <w:ilvl w:val="0"/>
          <w:numId w:val="81"/>
        </w:numPr>
        <w:tabs>
          <w:tab w:val="left" w:pos="899"/>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Размещение новых населенных пунктов, строительство объектов жилого, социального и производственного назначения, транспортной и энергетической инфраструктуры, садовых и дачных строений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C73EC4" w:rsidRPr="00C73EC4" w:rsidRDefault="00C73EC4" w:rsidP="00527A0D">
      <w:pPr>
        <w:widowControl w:val="0"/>
        <w:tabs>
          <w:tab w:val="left" w:pos="2398"/>
        </w:tabs>
        <w:spacing w:after="0" w:line="240" w:lineRule="auto"/>
        <w:ind w:firstLine="851"/>
        <w:jc w:val="both"/>
        <w:rPr>
          <w:rFonts w:ascii="Times New Roman" w:eastAsia="Times New Roman" w:hAnsi="Times New Roman"/>
          <w:sz w:val="24"/>
          <w:szCs w:val="24"/>
        </w:rPr>
      </w:pPr>
    </w:p>
    <w:p w:rsidR="00C73EC4" w:rsidRPr="00C73EC4" w:rsidRDefault="00C73EC4" w:rsidP="00061E84">
      <w:pPr>
        <w:widowControl w:val="0"/>
        <w:numPr>
          <w:ilvl w:val="0"/>
          <w:numId w:val="73"/>
        </w:numPr>
        <w:spacing w:after="0" w:line="240" w:lineRule="auto"/>
        <w:ind w:left="0" w:firstLine="0"/>
        <w:jc w:val="center"/>
        <w:rPr>
          <w:rFonts w:ascii="Times New Roman" w:eastAsia="Times New Roman" w:hAnsi="Times New Roman"/>
          <w:sz w:val="24"/>
          <w:szCs w:val="24"/>
        </w:rPr>
      </w:pPr>
      <w:r w:rsidRPr="00C73EC4">
        <w:rPr>
          <w:rFonts w:ascii="Times New Roman" w:eastAsia="Times New Roman" w:hAnsi="Times New Roman"/>
          <w:sz w:val="24"/>
          <w:szCs w:val="24"/>
        </w:rPr>
        <w:t>Берегозащитные сооружения и мероприятия.</w:t>
      </w:r>
    </w:p>
    <w:p w:rsidR="00C73EC4" w:rsidRPr="00C73EC4" w:rsidRDefault="00C73EC4" w:rsidP="00061E84">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lastRenderedPageBreak/>
        <w:t>Для инженерной защиты берегов рек, озер, водохранилищ используются сооружения и осуществляются мероприятия, приведенные в таблице 22.</w:t>
      </w:r>
    </w:p>
    <w:p w:rsidR="00C73EC4" w:rsidRPr="00C73EC4" w:rsidRDefault="00C73EC4" w:rsidP="00C73EC4">
      <w:pPr>
        <w:widowControl w:val="0"/>
        <w:tabs>
          <w:tab w:val="left" w:pos="2398"/>
        </w:tabs>
        <w:spacing w:after="0" w:line="240" w:lineRule="auto"/>
        <w:ind w:left="555"/>
        <w:jc w:val="right"/>
        <w:rPr>
          <w:rFonts w:ascii="Times New Roman" w:eastAsia="Times New Roman" w:hAnsi="Times New Roman"/>
          <w:sz w:val="24"/>
          <w:szCs w:val="24"/>
        </w:rPr>
      </w:pPr>
      <w:r w:rsidRPr="00C73EC4">
        <w:rPr>
          <w:rFonts w:ascii="Times New Roman" w:eastAsia="Times New Roman" w:hAnsi="Times New Roman"/>
          <w:sz w:val="24"/>
          <w:szCs w:val="24"/>
        </w:rPr>
        <w:t>Таблица 22</w:t>
      </w:r>
    </w:p>
    <w:tbl>
      <w:tblPr>
        <w:tblW w:w="9645" w:type="dxa"/>
        <w:tblLayout w:type="fixed"/>
        <w:tblCellMar>
          <w:left w:w="10" w:type="dxa"/>
          <w:right w:w="10" w:type="dxa"/>
        </w:tblCellMar>
        <w:tblLook w:val="04A0" w:firstRow="1" w:lastRow="0" w:firstColumn="1" w:lastColumn="0" w:noHBand="0" w:noVBand="1"/>
      </w:tblPr>
      <w:tblGrid>
        <w:gridCol w:w="4970"/>
        <w:gridCol w:w="268"/>
        <w:gridCol w:w="4407"/>
      </w:tblGrid>
      <w:tr w:rsidR="00C73EC4" w:rsidRPr="00C73EC4" w:rsidTr="00C73EC4">
        <w:trPr>
          <w:trHeight w:hRule="exact" w:val="768"/>
        </w:trPr>
        <w:tc>
          <w:tcPr>
            <w:tcW w:w="5240" w:type="dxa"/>
            <w:gridSpan w:val="2"/>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Вид сооружения и мероприятия</w:t>
            </w:r>
          </w:p>
        </w:tc>
        <w:tc>
          <w:tcPr>
            <w:tcW w:w="4409"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Назначение сооружения и мероприятия и условия их применения</w:t>
            </w:r>
          </w:p>
        </w:tc>
      </w:tr>
      <w:tr w:rsidR="00C73EC4" w:rsidRPr="00C73EC4" w:rsidTr="00C73EC4">
        <w:trPr>
          <w:trHeight w:hRule="exact" w:val="241"/>
        </w:trPr>
        <w:tc>
          <w:tcPr>
            <w:tcW w:w="5240" w:type="dxa"/>
            <w:gridSpan w:val="2"/>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1</w:t>
            </w:r>
          </w:p>
        </w:tc>
        <w:tc>
          <w:tcPr>
            <w:tcW w:w="4409"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2</w:t>
            </w:r>
          </w:p>
        </w:tc>
      </w:tr>
      <w:tr w:rsidR="00C73EC4" w:rsidRPr="00C73EC4" w:rsidTr="00C73EC4">
        <w:trPr>
          <w:trHeight w:val="427"/>
        </w:trPr>
        <w:tc>
          <w:tcPr>
            <w:tcW w:w="9649" w:type="dxa"/>
            <w:gridSpan w:val="3"/>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Волнозащитные</w:t>
            </w:r>
          </w:p>
        </w:tc>
      </w:tr>
      <w:tr w:rsidR="00C73EC4" w:rsidRPr="00C73EC4" w:rsidTr="00C73EC4">
        <w:trPr>
          <w:trHeight w:hRule="exact" w:val="349"/>
        </w:trPr>
        <w:tc>
          <w:tcPr>
            <w:tcW w:w="5240" w:type="dxa"/>
            <w:gridSpan w:val="2"/>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Вдольбереговые</w:t>
            </w:r>
          </w:p>
        </w:tc>
        <w:tc>
          <w:tcPr>
            <w:tcW w:w="4409" w:type="dxa"/>
            <w:tcBorders>
              <w:top w:val="single" w:sz="4" w:space="0" w:color="auto"/>
              <w:left w:val="single" w:sz="4" w:space="0" w:color="auto"/>
              <w:bottom w:val="nil"/>
              <w:right w:val="single" w:sz="4" w:space="0" w:color="auto"/>
            </w:tcBorders>
            <w:shd w:val="clear" w:color="auto" w:fill="FFFFFF"/>
          </w:tcPr>
          <w:p w:rsidR="00C73EC4" w:rsidRPr="00E9101D" w:rsidRDefault="00C73EC4" w:rsidP="00C73EC4">
            <w:pPr>
              <w:spacing w:after="0" w:line="240" w:lineRule="auto"/>
              <w:rPr>
                <w:sz w:val="24"/>
                <w:szCs w:val="24"/>
              </w:rPr>
            </w:pPr>
          </w:p>
        </w:tc>
      </w:tr>
      <w:tr w:rsidR="00C73EC4" w:rsidRPr="00C73EC4" w:rsidTr="00C73EC4">
        <w:trPr>
          <w:trHeight w:hRule="exact" w:val="1081"/>
        </w:trPr>
        <w:tc>
          <w:tcPr>
            <w:tcW w:w="5240" w:type="dxa"/>
            <w:gridSpan w:val="2"/>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подпорные береговые стены (набережные) волноотбойного профиля из монолитного и сборного бетона и железобетона, камня, ряжей, свай</w:t>
            </w:r>
          </w:p>
        </w:tc>
        <w:tc>
          <w:tcPr>
            <w:tcW w:w="4409"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на водохранилищах, озерах и реках для защиты зданий и сооружений I и II классов, автомобильных и железных дорог, ценных земельных угодий</w:t>
            </w:r>
          </w:p>
        </w:tc>
      </w:tr>
      <w:tr w:rsidR="00C73EC4" w:rsidRPr="00C73EC4" w:rsidTr="00C73EC4">
        <w:trPr>
          <w:trHeight w:hRule="exact" w:val="558"/>
        </w:trPr>
        <w:tc>
          <w:tcPr>
            <w:tcW w:w="5240" w:type="dxa"/>
            <w:gridSpan w:val="2"/>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шпунтовые стенки железобетонные и металлические</w:t>
            </w:r>
          </w:p>
        </w:tc>
        <w:tc>
          <w:tcPr>
            <w:tcW w:w="4409"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в основном на реках и водохранилищах</w:t>
            </w:r>
          </w:p>
        </w:tc>
      </w:tr>
      <w:tr w:rsidR="00C73EC4" w:rsidRPr="00C73EC4" w:rsidTr="00C73EC4">
        <w:trPr>
          <w:trHeight w:hRule="exact" w:val="566"/>
        </w:trPr>
        <w:tc>
          <w:tcPr>
            <w:tcW w:w="5240" w:type="dxa"/>
            <w:gridSpan w:val="2"/>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ступенчатые крепления с укреплением основания террас</w:t>
            </w:r>
          </w:p>
        </w:tc>
        <w:tc>
          <w:tcPr>
            <w:tcW w:w="4409"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на водохранилищах при крутизне откосов более 15°</w:t>
            </w:r>
          </w:p>
        </w:tc>
      </w:tr>
      <w:tr w:rsidR="00C73EC4" w:rsidRPr="00C73EC4" w:rsidTr="00C73EC4">
        <w:trPr>
          <w:trHeight w:hRule="exact" w:val="539"/>
        </w:trPr>
        <w:tc>
          <w:tcPr>
            <w:tcW w:w="5240" w:type="dxa"/>
            <w:gridSpan w:val="2"/>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массивные волноломы</w:t>
            </w:r>
          </w:p>
        </w:tc>
        <w:tc>
          <w:tcPr>
            <w:tcW w:w="4409"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на водохранилищах при стабильном уровне воды</w:t>
            </w:r>
          </w:p>
        </w:tc>
      </w:tr>
      <w:tr w:rsidR="00C73EC4" w:rsidRPr="00C73EC4" w:rsidTr="00C73EC4">
        <w:trPr>
          <w:trHeight w:hRule="exact" w:val="282"/>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C73EC4" w:rsidRPr="00E9101D" w:rsidRDefault="00C73EC4" w:rsidP="00C73EC4">
            <w:pPr>
              <w:spacing w:after="0" w:line="240" w:lineRule="auto"/>
              <w:rPr>
                <w:sz w:val="24"/>
                <w:szCs w:val="24"/>
              </w:rPr>
            </w:pPr>
          </w:p>
        </w:tc>
      </w:tr>
      <w:tr w:rsidR="00C73EC4" w:rsidRPr="00C73EC4" w:rsidTr="00C73EC4">
        <w:trPr>
          <w:trHeight w:hRule="exact" w:val="913"/>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монолитные покрытия из бетона, асфальтобетона, асфальта</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на водохранилищах, реках, откосах подпорных земляных сооружений при достаточной их статической устойчивости</w:t>
            </w:r>
          </w:p>
        </w:tc>
      </w:tr>
      <w:tr w:rsidR="00C73EC4" w:rsidRPr="00C73EC4" w:rsidTr="00C73EC4">
        <w:trPr>
          <w:trHeight w:hRule="exact" w:val="356"/>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покрытия из сборных плит</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при волнах до 2,5 м</w:t>
            </w:r>
          </w:p>
        </w:tc>
      </w:tr>
      <w:tr w:rsidR="00C73EC4" w:rsidRPr="00C73EC4" w:rsidTr="00C73EC4">
        <w:trPr>
          <w:trHeight w:hRule="exact" w:val="1106"/>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покрытия из гибких тюфяков и сетчатых блоков, заполненных камнем</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на водохранилищах, реках, откосах земляных сооружений (при пологих откосах и невысоких волнах - менее 0,5 - 0,6 м)</w:t>
            </w:r>
          </w:p>
        </w:tc>
      </w:tr>
      <w:tr w:rsidR="00C73EC4" w:rsidRPr="00C73EC4" w:rsidTr="00C73EC4">
        <w:trPr>
          <w:trHeight w:hRule="exact" w:val="615"/>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покрытия из синтетических материалов и вторичного сырья</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то же</w:t>
            </w:r>
          </w:p>
        </w:tc>
      </w:tr>
      <w:tr w:rsidR="00C73EC4" w:rsidRPr="00C73EC4" w:rsidTr="00C73EC4">
        <w:trPr>
          <w:trHeight w:val="428"/>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spacing w:after="0" w:line="240" w:lineRule="auto"/>
              <w:jc w:val="center"/>
              <w:rPr>
                <w:sz w:val="24"/>
                <w:szCs w:val="24"/>
              </w:rPr>
            </w:pPr>
            <w:r w:rsidRPr="00E9101D">
              <w:rPr>
                <w:rFonts w:ascii="Times New Roman" w:hAnsi="Times New Roman"/>
                <w:bCs/>
                <w:color w:val="000000"/>
                <w:sz w:val="24"/>
                <w:szCs w:val="24"/>
                <w:shd w:val="clear" w:color="auto" w:fill="FFFFFF"/>
              </w:rPr>
              <w:t>Волногасящие</w:t>
            </w:r>
          </w:p>
        </w:tc>
      </w:tr>
      <w:tr w:rsidR="00C73EC4" w:rsidRPr="00C73EC4" w:rsidTr="00C73EC4">
        <w:trPr>
          <w:trHeight w:hRule="exact" w:val="915"/>
        </w:trPr>
        <w:tc>
          <w:tcPr>
            <w:tcW w:w="5240" w:type="dxa"/>
            <w:gridSpan w:val="2"/>
            <w:tcBorders>
              <w:top w:val="single" w:sz="4" w:space="0" w:color="auto"/>
              <w:left w:val="single" w:sz="4" w:space="0" w:color="auto"/>
              <w:bottom w:val="single" w:sz="4" w:space="0" w:color="auto"/>
              <w:right w:val="nil"/>
            </w:tcBorders>
            <w:shd w:val="clear" w:color="auto" w:fill="FFFFFF"/>
            <w:vAlign w:val="center"/>
            <w:hideMark/>
          </w:tcPr>
          <w:p w:rsidR="00C73EC4" w:rsidRPr="00E9101D" w:rsidRDefault="00C73EC4" w:rsidP="00C73EC4">
            <w:pPr>
              <w:widowControl w:val="0"/>
              <w:spacing w:after="0" w:line="240" w:lineRule="auto"/>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Вдольбереговые (проницаемые сооружения с пористой напорной гранью и волногасящими камерами)</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73EC4" w:rsidRPr="00E9101D" w:rsidRDefault="00C73EC4" w:rsidP="00C73EC4">
            <w:pPr>
              <w:widowControl w:val="0"/>
              <w:spacing w:after="0" w:line="240" w:lineRule="auto"/>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на водохранилищах</w:t>
            </w:r>
          </w:p>
        </w:tc>
      </w:tr>
      <w:tr w:rsidR="00C73EC4" w:rsidRPr="00C73EC4" w:rsidTr="00C73EC4">
        <w:trPr>
          <w:trHeight w:hRule="exact" w:val="494"/>
        </w:trPr>
        <w:tc>
          <w:tcPr>
            <w:tcW w:w="5240" w:type="dxa"/>
            <w:gridSpan w:val="2"/>
            <w:tcBorders>
              <w:top w:val="single" w:sz="4" w:space="0" w:color="auto"/>
              <w:left w:val="single" w:sz="4" w:space="0" w:color="auto"/>
              <w:bottom w:val="single" w:sz="4" w:space="0" w:color="auto"/>
              <w:right w:val="nil"/>
            </w:tcBorders>
            <w:shd w:val="clear" w:color="auto" w:fill="FFFFFF"/>
            <w:vAlign w:val="center"/>
            <w:hideMark/>
          </w:tcPr>
          <w:p w:rsidR="00C73EC4" w:rsidRPr="00E9101D" w:rsidRDefault="00C73EC4" w:rsidP="00C73EC4">
            <w:pPr>
              <w:widowControl w:val="0"/>
              <w:spacing w:after="0" w:line="240" w:lineRule="auto"/>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C73EC4" w:rsidRPr="00E9101D" w:rsidRDefault="00C73EC4" w:rsidP="00C73EC4">
            <w:pPr>
              <w:spacing w:after="0" w:line="240" w:lineRule="auto"/>
              <w:rPr>
                <w:sz w:val="24"/>
                <w:szCs w:val="24"/>
              </w:rPr>
            </w:pPr>
          </w:p>
        </w:tc>
      </w:tr>
      <w:tr w:rsidR="00C73EC4" w:rsidRPr="00C73EC4" w:rsidTr="00C73EC4">
        <w:trPr>
          <w:trHeight w:hRule="exact" w:val="917"/>
        </w:trPr>
        <w:tc>
          <w:tcPr>
            <w:tcW w:w="5240" w:type="dxa"/>
            <w:gridSpan w:val="2"/>
            <w:tcBorders>
              <w:top w:val="single" w:sz="4" w:space="0" w:color="auto"/>
              <w:left w:val="single" w:sz="4" w:space="0" w:color="auto"/>
              <w:bottom w:val="single" w:sz="4" w:space="0" w:color="auto"/>
              <w:right w:val="nil"/>
            </w:tcBorders>
            <w:shd w:val="clear" w:color="auto" w:fill="FFFFFF"/>
            <w:vAlign w:val="center"/>
            <w:hideMark/>
          </w:tcPr>
          <w:p w:rsidR="00C73EC4" w:rsidRPr="00E9101D" w:rsidRDefault="00C73EC4" w:rsidP="00C73EC4">
            <w:pPr>
              <w:widowControl w:val="0"/>
              <w:spacing w:after="0" w:line="240" w:lineRule="auto"/>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наброска из камня</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73EC4" w:rsidRPr="00E9101D" w:rsidRDefault="00C73EC4" w:rsidP="00C73EC4">
            <w:pPr>
              <w:widowControl w:val="0"/>
              <w:spacing w:after="0" w:line="240" w:lineRule="auto"/>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на водохранилищах, реках, откосах земляных сооружений при отсутствии рекреационного использования</w:t>
            </w:r>
          </w:p>
        </w:tc>
      </w:tr>
      <w:tr w:rsidR="00C73EC4" w:rsidRPr="00C73EC4" w:rsidTr="00C73EC4">
        <w:trPr>
          <w:trHeight w:hRule="exact" w:val="579"/>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наброска или укладка из фасонных блоков</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на водохранилищах при отсутствии рекреационного использования</w:t>
            </w:r>
          </w:p>
        </w:tc>
      </w:tr>
      <w:tr w:rsidR="00C73EC4" w:rsidRPr="00C73EC4" w:rsidTr="00C73EC4">
        <w:trPr>
          <w:trHeight w:hRule="exact" w:val="1192"/>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искусственные свободные пляжи</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C73EC4" w:rsidRPr="00C73EC4" w:rsidTr="00C73EC4">
        <w:trPr>
          <w:trHeight w:val="326"/>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bCs/>
                <w:color w:val="000000"/>
                <w:sz w:val="24"/>
                <w:szCs w:val="24"/>
                <w:shd w:val="clear" w:color="auto" w:fill="FFFFFF"/>
              </w:rPr>
            </w:pPr>
            <w:r w:rsidRPr="00E9101D">
              <w:rPr>
                <w:rFonts w:ascii="Times New Roman" w:eastAsia="Times New Roman" w:hAnsi="Times New Roman"/>
                <w:bCs/>
                <w:color w:val="000000"/>
                <w:sz w:val="24"/>
                <w:szCs w:val="24"/>
                <w:shd w:val="clear" w:color="auto" w:fill="FFFFFF"/>
              </w:rPr>
              <w:t>Пляжеудерживающие</w:t>
            </w:r>
          </w:p>
        </w:tc>
      </w:tr>
      <w:tr w:rsidR="00C73EC4" w:rsidRPr="00C73EC4" w:rsidTr="00C73EC4">
        <w:trPr>
          <w:trHeight w:hRule="exact" w:val="425"/>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7"/>
                <w:szCs w:val="27"/>
              </w:rPr>
            </w:pPr>
            <w:r w:rsidRPr="00E9101D">
              <w:rPr>
                <w:rFonts w:ascii="Times New Roman" w:eastAsia="Times New Roman" w:hAnsi="Times New Roman"/>
                <w:bCs/>
                <w:color w:val="000000"/>
                <w:sz w:val="24"/>
                <w:szCs w:val="24"/>
                <w:shd w:val="clear" w:color="auto" w:fill="FFFFFF"/>
              </w:rPr>
              <w:t>Вдольбереговые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C73EC4" w:rsidRPr="00E9101D" w:rsidRDefault="00C73EC4" w:rsidP="00C73EC4">
            <w:pPr>
              <w:spacing w:after="0" w:line="240" w:lineRule="auto"/>
              <w:rPr>
                <w:sz w:val="24"/>
                <w:szCs w:val="24"/>
              </w:rPr>
            </w:pPr>
          </w:p>
        </w:tc>
      </w:tr>
      <w:tr w:rsidR="00C73EC4" w:rsidRPr="00C73EC4" w:rsidTr="00C73EC4">
        <w:trPr>
          <w:trHeight w:hRule="exact" w:val="593"/>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подводные банкеты из бетона, бетонных блоков, камня</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на водохранилищах при небольшом волнении для закрепления пляжа</w:t>
            </w:r>
          </w:p>
        </w:tc>
      </w:tr>
      <w:tr w:rsidR="00C73EC4" w:rsidRPr="00C73EC4" w:rsidTr="00C73EC4">
        <w:trPr>
          <w:trHeight w:hRule="exact" w:val="735"/>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lastRenderedPageBreak/>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на водохранилищах при относительно пологих откосах</w:t>
            </w:r>
          </w:p>
        </w:tc>
      </w:tr>
      <w:tr w:rsidR="00C73EC4" w:rsidRPr="00C73EC4" w:rsidTr="00C73EC4">
        <w:trPr>
          <w:trHeight w:hRule="exact" w:val="827"/>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поперечные (молы, шпоры (гравитационные, свайные и др.)</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на водохранилищах, реках при создании и закреплении естественных и искусственных пляжей</w:t>
            </w:r>
          </w:p>
        </w:tc>
      </w:tr>
      <w:tr w:rsidR="00C73EC4" w:rsidRPr="00C73EC4" w:rsidTr="00C73EC4">
        <w:trPr>
          <w:trHeight w:hRule="exact" w:val="852"/>
        </w:trPr>
        <w:tc>
          <w:tcPr>
            <w:tcW w:w="4972"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на водохранилищах при относительно пологих откосах</w:t>
            </w:r>
          </w:p>
        </w:tc>
      </w:tr>
      <w:tr w:rsidR="00C73EC4" w:rsidRPr="00C73EC4" w:rsidTr="00C73EC4">
        <w:trPr>
          <w:trHeight w:hRule="exact" w:val="835"/>
        </w:trPr>
        <w:tc>
          <w:tcPr>
            <w:tcW w:w="4972"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поперечные (молы, шпоры (гравитационные, свайные и др.)</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на водохранилищах, реках при создании и закреплении естественных и искусственных пляжей</w:t>
            </w:r>
          </w:p>
        </w:tc>
      </w:tr>
      <w:tr w:rsidR="00C73EC4" w:rsidRPr="00C73EC4" w:rsidTr="00C73EC4">
        <w:trPr>
          <w:trHeight w:val="490"/>
        </w:trPr>
        <w:tc>
          <w:tcPr>
            <w:tcW w:w="9649" w:type="dxa"/>
            <w:gridSpan w:val="3"/>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center"/>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Специальные</w:t>
            </w:r>
          </w:p>
        </w:tc>
      </w:tr>
      <w:tr w:rsidR="00C73EC4" w:rsidRPr="00C73EC4" w:rsidTr="00C73EC4">
        <w:trPr>
          <w:trHeight w:hRule="exact" w:val="393"/>
        </w:trPr>
        <w:tc>
          <w:tcPr>
            <w:tcW w:w="4972"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Регулирующие</w:t>
            </w:r>
          </w:p>
        </w:tc>
        <w:tc>
          <w:tcPr>
            <w:tcW w:w="4677" w:type="dxa"/>
            <w:gridSpan w:val="2"/>
            <w:tcBorders>
              <w:top w:val="single" w:sz="4" w:space="0" w:color="auto"/>
              <w:left w:val="single" w:sz="4" w:space="0" w:color="auto"/>
              <w:bottom w:val="nil"/>
              <w:right w:val="single" w:sz="4" w:space="0" w:color="auto"/>
            </w:tcBorders>
            <w:shd w:val="clear" w:color="auto" w:fill="FFFFFF"/>
          </w:tcPr>
          <w:p w:rsidR="00C73EC4" w:rsidRPr="00E9101D" w:rsidRDefault="00C73EC4" w:rsidP="00C73EC4">
            <w:pPr>
              <w:spacing w:after="0" w:line="240" w:lineRule="auto"/>
              <w:rPr>
                <w:sz w:val="24"/>
                <w:szCs w:val="24"/>
              </w:rPr>
            </w:pPr>
          </w:p>
        </w:tc>
      </w:tr>
      <w:tr w:rsidR="00C73EC4" w:rsidRPr="00C73EC4" w:rsidTr="00C73EC4">
        <w:trPr>
          <w:trHeight w:hRule="exact" w:val="697"/>
        </w:trPr>
        <w:tc>
          <w:tcPr>
            <w:tcW w:w="4972"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сооружения, имитирующие природные формы рельефа</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на водохранилищах для регулирования береговых процессов</w:t>
            </w:r>
          </w:p>
        </w:tc>
      </w:tr>
      <w:tr w:rsidR="00C73EC4" w:rsidRPr="00C73EC4" w:rsidTr="00C73EC4">
        <w:trPr>
          <w:trHeight w:hRule="exact" w:val="1042"/>
        </w:trPr>
        <w:tc>
          <w:tcPr>
            <w:tcW w:w="4972"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перебазирование запаса наносов (переброска вдоль побережья, использование подводных карьеров и т.д.)</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на водохранилищах для регулирования баланса наносов</w:t>
            </w:r>
          </w:p>
        </w:tc>
      </w:tr>
      <w:tr w:rsidR="00C73EC4" w:rsidRPr="00C73EC4" w:rsidTr="00C73EC4">
        <w:trPr>
          <w:trHeight w:hRule="exact" w:val="382"/>
        </w:trPr>
        <w:tc>
          <w:tcPr>
            <w:tcW w:w="4972"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Струенаправляющие</w:t>
            </w:r>
          </w:p>
        </w:tc>
        <w:tc>
          <w:tcPr>
            <w:tcW w:w="4677" w:type="dxa"/>
            <w:gridSpan w:val="2"/>
            <w:tcBorders>
              <w:top w:val="single" w:sz="4" w:space="0" w:color="auto"/>
              <w:left w:val="single" w:sz="4" w:space="0" w:color="auto"/>
              <w:bottom w:val="nil"/>
              <w:right w:val="single" w:sz="4" w:space="0" w:color="auto"/>
            </w:tcBorders>
            <w:shd w:val="clear" w:color="auto" w:fill="FFFFFF"/>
          </w:tcPr>
          <w:p w:rsidR="00C73EC4" w:rsidRPr="00E9101D" w:rsidRDefault="00C73EC4" w:rsidP="00C73EC4">
            <w:pPr>
              <w:spacing w:after="0" w:line="240" w:lineRule="auto"/>
              <w:rPr>
                <w:sz w:val="24"/>
                <w:szCs w:val="24"/>
              </w:rPr>
            </w:pPr>
          </w:p>
        </w:tc>
      </w:tr>
      <w:tr w:rsidR="00C73EC4" w:rsidRPr="00C73EC4" w:rsidTr="00C73EC4">
        <w:trPr>
          <w:trHeight w:hRule="exact" w:val="747"/>
        </w:trPr>
        <w:tc>
          <w:tcPr>
            <w:tcW w:w="4972"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струенаправляющие дамбы из каменной наброски</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на реках для защиты берегов рек и отклонения оси потока от размывания берега</w:t>
            </w:r>
          </w:p>
        </w:tc>
      </w:tr>
      <w:tr w:rsidR="00C73EC4" w:rsidRPr="00C73EC4" w:rsidTr="00C73EC4">
        <w:trPr>
          <w:trHeight w:hRule="exact" w:val="490"/>
        </w:trPr>
        <w:tc>
          <w:tcPr>
            <w:tcW w:w="4972" w:type="dxa"/>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струенаправляющие дамбы из грунта</w:t>
            </w:r>
          </w:p>
        </w:tc>
        <w:tc>
          <w:tcPr>
            <w:tcW w:w="4677" w:type="dxa"/>
            <w:gridSpan w:val="2"/>
            <w:tcBorders>
              <w:top w:val="single" w:sz="4" w:space="0" w:color="auto"/>
              <w:left w:val="single" w:sz="4" w:space="0" w:color="auto"/>
              <w:bottom w:val="nil"/>
              <w:right w:val="single" w:sz="4" w:space="0" w:color="auto"/>
            </w:tcBorders>
            <w:shd w:val="clear" w:color="auto" w:fill="FFFFFF"/>
          </w:tcPr>
          <w:p w:rsidR="00C73EC4" w:rsidRPr="00E9101D" w:rsidRDefault="00C73EC4" w:rsidP="00C73EC4">
            <w:pPr>
              <w:widowControl w:val="0"/>
              <w:spacing w:after="0" w:line="240" w:lineRule="auto"/>
              <w:jc w:val="both"/>
              <w:rPr>
                <w:rFonts w:ascii="Times New Roman" w:eastAsia="Times New Roman" w:hAnsi="Times New Roman"/>
                <w:sz w:val="24"/>
                <w:szCs w:val="24"/>
              </w:rPr>
            </w:pPr>
          </w:p>
        </w:tc>
      </w:tr>
      <w:tr w:rsidR="00C73EC4" w:rsidRPr="00C73EC4" w:rsidTr="00C73EC4">
        <w:trPr>
          <w:trHeight w:hRule="exact" w:val="631"/>
        </w:trPr>
        <w:tc>
          <w:tcPr>
            <w:tcW w:w="4972" w:type="dxa"/>
            <w:tcBorders>
              <w:top w:val="single" w:sz="4" w:space="0" w:color="auto"/>
              <w:left w:val="single" w:sz="4" w:space="0" w:color="auto"/>
              <w:bottom w:val="nil"/>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струенаправляющие массивные шпоры или полузапруды</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то же</w:t>
            </w:r>
          </w:p>
        </w:tc>
      </w:tr>
      <w:tr w:rsidR="00C73EC4" w:rsidRPr="00C73EC4" w:rsidTr="00C73EC4">
        <w:trPr>
          <w:trHeight w:hRule="exact" w:val="427"/>
        </w:trPr>
        <w:tc>
          <w:tcPr>
            <w:tcW w:w="4972" w:type="dxa"/>
            <w:tcBorders>
              <w:top w:val="single" w:sz="4" w:space="0" w:color="auto"/>
              <w:left w:val="single" w:sz="4" w:space="0" w:color="auto"/>
              <w:bottom w:val="single" w:sz="4" w:space="0" w:color="auto"/>
              <w:right w:val="nil"/>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Склоноукрепляющие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C73EC4" w:rsidRPr="00E9101D" w:rsidRDefault="00C73EC4" w:rsidP="00C73EC4">
            <w:pPr>
              <w:spacing w:after="0" w:line="240" w:lineRule="auto"/>
              <w:rPr>
                <w:sz w:val="24"/>
                <w:szCs w:val="24"/>
              </w:rPr>
            </w:pPr>
          </w:p>
        </w:tc>
      </w:tr>
      <w:tr w:rsidR="00C73EC4" w:rsidRPr="00C73EC4" w:rsidTr="00C73EC4">
        <w:trPr>
          <w:trHeight w:hRule="exact" w:val="880"/>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искусственное закрепление грунта откосов</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73EC4" w:rsidRPr="00E9101D" w:rsidRDefault="00C73EC4" w:rsidP="00C73EC4">
            <w:pPr>
              <w:widowControl w:val="0"/>
              <w:spacing w:after="0" w:line="240" w:lineRule="auto"/>
              <w:jc w:val="both"/>
              <w:rPr>
                <w:rFonts w:ascii="Times New Roman" w:eastAsia="Times New Roman" w:hAnsi="Times New Roman"/>
                <w:sz w:val="24"/>
                <w:szCs w:val="24"/>
              </w:rPr>
            </w:pPr>
            <w:r w:rsidRPr="00E9101D">
              <w:rPr>
                <w:rFonts w:ascii="Times New Roman" w:eastAsia="Times New Roman" w:hAnsi="Times New Roman"/>
                <w:bCs/>
                <w:color w:val="000000"/>
                <w:sz w:val="24"/>
                <w:szCs w:val="24"/>
                <w:shd w:val="clear" w:color="auto" w:fill="FFFFFF"/>
              </w:rPr>
              <w:t>На водохранилищах, реках, откосах земляных сооружений при высоте волн до 0,5 м</w:t>
            </w:r>
          </w:p>
        </w:tc>
      </w:tr>
    </w:tbl>
    <w:p w:rsidR="00C73EC4" w:rsidRPr="00C73EC4" w:rsidRDefault="00C73EC4" w:rsidP="00061E84">
      <w:pPr>
        <w:widowControl w:val="0"/>
        <w:numPr>
          <w:ilvl w:val="1"/>
          <w:numId w:val="73"/>
        </w:numPr>
        <w:spacing w:after="0" w:line="240" w:lineRule="auto"/>
        <w:ind w:left="0" w:right="4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C73EC4" w:rsidRPr="00C73EC4" w:rsidRDefault="00C73EC4" w:rsidP="00061E84">
      <w:pPr>
        <w:widowControl w:val="0"/>
        <w:numPr>
          <w:ilvl w:val="1"/>
          <w:numId w:val="73"/>
        </w:numPr>
        <w:tabs>
          <w:tab w:val="left" w:pos="829"/>
        </w:tabs>
        <w:spacing w:after="0" w:line="240" w:lineRule="auto"/>
        <w:ind w:left="0" w:right="40" w:firstLine="851"/>
        <w:jc w:val="both"/>
        <w:rPr>
          <w:rFonts w:ascii="Times New Roman" w:eastAsia="Times New Roman" w:hAnsi="Times New Roman"/>
          <w:sz w:val="24"/>
          <w:szCs w:val="24"/>
        </w:rPr>
      </w:pPr>
      <w:r w:rsidRPr="00C73EC4">
        <w:rPr>
          <w:rFonts w:ascii="Times New Roman" w:eastAsia="Times New Roman" w:hAnsi="Times New Roman"/>
          <w:sz w:val="24"/>
          <w:szCs w:val="24"/>
        </w:rPr>
        <w:t>Берегозащитные сооружения проектируются в соответствии с требованиями СП 116.13330.2012.</w:t>
      </w:r>
    </w:p>
    <w:p w:rsidR="00C73EC4" w:rsidRPr="00C73EC4" w:rsidRDefault="00C73EC4" w:rsidP="00C73EC4">
      <w:pPr>
        <w:widowControl w:val="0"/>
        <w:tabs>
          <w:tab w:val="left" w:pos="829"/>
        </w:tabs>
        <w:spacing w:after="0" w:line="240" w:lineRule="auto"/>
        <w:ind w:right="40"/>
        <w:jc w:val="both"/>
        <w:rPr>
          <w:rFonts w:ascii="Times New Roman" w:eastAsia="Times New Roman" w:hAnsi="Times New Roman"/>
          <w:sz w:val="24"/>
          <w:szCs w:val="24"/>
        </w:rPr>
      </w:pPr>
    </w:p>
    <w:p w:rsidR="00C73EC4" w:rsidRPr="00C73EC4" w:rsidRDefault="00C73EC4" w:rsidP="00061E84">
      <w:pPr>
        <w:widowControl w:val="0"/>
        <w:numPr>
          <w:ilvl w:val="0"/>
          <w:numId w:val="73"/>
        </w:numPr>
        <w:spacing w:after="0" w:line="240" w:lineRule="auto"/>
        <w:ind w:left="0" w:firstLine="0"/>
        <w:jc w:val="center"/>
        <w:rPr>
          <w:rFonts w:ascii="Times New Roman" w:eastAsia="Times New Roman" w:hAnsi="Times New Roman"/>
          <w:sz w:val="24"/>
          <w:szCs w:val="24"/>
        </w:rPr>
      </w:pPr>
      <w:r w:rsidRPr="00C73EC4">
        <w:rPr>
          <w:rFonts w:ascii="Times New Roman" w:eastAsia="Times New Roman" w:hAnsi="Times New Roman"/>
          <w:sz w:val="24"/>
          <w:szCs w:val="24"/>
        </w:rPr>
        <w:t>Мероприятия для защиты от морозного пучения грунтов</w:t>
      </w:r>
    </w:p>
    <w:p w:rsidR="00C73EC4" w:rsidRPr="00C73EC4" w:rsidRDefault="00C73EC4" w:rsidP="00061E84">
      <w:pPr>
        <w:widowControl w:val="0"/>
        <w:numPr>
          <w:ilvl w:val="1"/>
          <w:numId w:val="73"/>
        </w:numPr>
        <w:tabs>
          <w:tab w:val="left" w:pos="0"/>
        </w:tabs>
        <w:spacing w:after="0" w:line="240" w:lineRule="auto"/>
        <w:ind w:left="0" w:right="40" w:firstLine="851"/>
        <w:jc w:val="both"/>
        <w:rPr>
          <w:rFonts w:ascii="Times New Roman" w:eastAsia="Times New Roman" w:hAnsi="Times New Roman"/>
          <w:sz w:val="24"/>
          <w:szCs w:val="24"/>
        </w:rPr>
      </w:pPr>
      <w:r w:rsidRPr="00C73EC4">
        <w:rPr>
          <w:rFonts w:ascii="Times New Roman" w:eastAsia="Times New Roman" w:hAnsi="Times New Roman"/>
          <w:sz w:val="24"/>
          <w:szCs w:val="24"/>
        </w:rPr>
        <w:t>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 Мероприятия для защиты от морозного пучения грунтов следует проектировать в соответствии с требованиями СП 116.13330.2012, СП58.13330.2012.</w:t>
      </w:r>
    </w:p>
    <w:p w:rsidR="00C73EC4" w:rsidRPr="00C73EC4" w:rsidRDefault="00C73EC4" w:rsidP="00C73EC4">
      <w:pPr>
        <w:widowControl w:val="0"/>
        <w:tabs>
          <w:tab w:val="left" w:pos="829"/>
        </w:tabs>
        <w:spacing w:after="0" w:line="240" w:lineRule="auto"/>
        <w:ind w:right="40"/>
        <w:jc w:val="both"/>
        <w:rPr>
          <w:rFonts w:ascii="Times New Roman" w:eastAsia="Times New Roman" w:hAnsi="Times New Roman"/>
          <w:sz w:val="24"/>
          <w:szCs w:val="24"/>
        </w:rPr>
      </w:pPr>
    </w:p>
    <w:p w:rsidR="00C73EC4" w:rsidRPr="00C73EC4" w:rsidRDefault="00C73EC4" w:rsidP="00061E84">
      <w:pPr>
        <w:widowControl w:val="0"/>
        <w:numPr>
          <w:ilvl w:val="0"/>
          <w:numId w:val="73"/>
        </w:numPr>
        <w:spacing w:after="0" w:line="240" w:lineRule="auto"/>
        <w:ind w:left="0" w:firstLine="0"/>
        <w:jc w:val="center"/>
        <w:rPr>
          <w:rFonts w:ascii="Times New Roman" w:eastAsia="Times New Roman" w:hAnsi="Times New Roman"/>
          <w:sz w:val="24"/>
          <w:szCs w:val="24"/>
        </w:rPr>
      </w:pPr>
      <w:r w:rsidRPr="00C73EC4">
        <w:rPr>
          <w:rFonts w:ascii="Times New Roman" w:eastAsia="Times New Roman" w:hAnsi="Times New Roman"/>
          <w:sz w:val="24"/>
          <w:szCs w:val="24"/>
        </w:rPr>
        <w:t xml:space="preserve">Сооружения и мероприятия по защите на подрабатываемых </w:t>
      </w:r>
    </w:p>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sz w:val="24"/>
          <w:szCs w:val="24"/>
        </w:rPr>
        <w:t>территориях и просадочных грунтах.</w:t>
      </w:r>
    </w:p>
    <w:p w:rsidR="00C73EC4" w:rsidRPr="00C73EC4" w:rsidRDefault="00C73EC4" w:rsidP="00C73EC4">
      <w:pPr>
        <w:widowControl w:val="0"/>
        <w:spacing w:after="0" w:line="240" w:lineRule="auto"/>
        <w:jc w:val="center"/>
        <w:rPr>
          <w:rFonts w:ascii="Times New Roman" w:eastAsia="Times New Roman" w:hAnsi="Times New Roman"/>
          <w:sz w:val="24"/>
          <w:szCs w:val="24"/>
        </w:rPr>
      </w:pPr>
    </w:p>
    <w:p w:rsidR="00C73EC4" w:rsidRPr="00C73EC4" w:rsidRDefault="00C73EC4" w:rsidP="00061E84">
      <w:pPr>
        <w:widowControl w:val="0"/>
        <w:numPr>
          <w:ilvl w:val="1"/>
          <w:numId w:val="73"/>
        </w:numPr>
        <w:tabs>
          <w:tab w:val="left" w:pos="1418"/>
        </w:tabs>
        <w:spacing w:after="0" w:line="240" w:lineRule="auto"/>
        <w:ind w:left="0" w:right="4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При проектировании зданий и сооружений на подрабатываемых территориях и </w:t>
      </w:r>
      <w:r w:rsidRPr="00C73EC4">
        <w:rPr>
          <w:rFonts w:ascii="Times New Roman" w:eastAsia="Times New Roman" w:hAnsi="Times New Roman"/>
          <w:sz w:val="24"/>
          <w:szCs w:val="24"/>
        </w:rPr>
        <w:lastRenderedPageBreak/>
        <w:t>просадочных грунтах следует предусматривать:</w:t>
      </w:r>
    </w:p>
    <w:p w:rsidR="00C73EC4" w:rsidRPr="00C73EC4" w:rsidRDefault="00C73EC4" w:rsidP="00527A0D">
      <w:pPr>
        <w:widowControl w:val="0"/>
        <w:numPr>
          <w:ilvl w:val="0"/>
          <w:numId w:val="86"/>
        </w:numPr>
        <w:tabs>
          <w:tab w:val="left" w:pos="1115"/>
          <w:tab w:val="left" w:pos="1418"/>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планировочные мероприятия;</w:t>
      </w:r>
    </w:p>
    <w:p w:rsidR="00C73EC4" w:rsidRPr="00C73EC4" w:rsidRDefault="00C73EC4" w:rsidP="00527A0D">
      <w:pPr>
        <w:widowControl w:val="0"/>
        <w:numPr>
          <w:ilvl w:val="0"/>
          <w:numId w:val="86"/>
        </w:numPr>
        <w:tabs>
          <w:tab w:val="left" w:pos="1115"/>
          <w:tab w:val="left" w:pos="1418"/>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конструктивные меры защиты зданий и сооружений;</w:t>
      </w:r>
    </w:p>
    <w:p w:rsidR="00C73EC4" w:rsidRPr="00C73EC4" w:rsidRDefault="00C73EC4" w:rsidP="00527A0D">
      <w:pPr>
        <w:widowControl w:val="0"/>
        <w:numPr>
          <w:ilvl w:val="0"/>
          <w:numId w:val="86"/>
        </w:numPr>
        <w:tabs>
          <w:tab w:val="left" w:pos="1115"/>
          <w:tab w:val="left" w:pos="1418"/>
        </w:tabs>
        <w:spacing w:after="0" w:line="240" w:lineRule="auto"/>
        <w:ind w:right="40" w:firstLine="851"/>
        <w:jc w:val="both"/>
        <w:rPr>
          <w:rFonts w:ascii="Times New Roman" w:eastAsia="Times New Roman" w:hAnsi="Times New Roman"/>
          <w:sz w:val="24"/>
          <w:szCs w:val="24"/>
        </w:rPr>
      </w:pPr>
      <w:r w:rsidRPr="00C73EC4">
        <w:rPr>
          <w:rFonts w:ascii="Times New Roman" w:eastAsia="Times New Roman" w:hAnsi="Times New Roman"/>
          <w:sz w:val="24"/>
          <w:szCs w:val="24"/>
        </w:rPr>
        <w:t>мероприятия, снижающие неравномерную осадку и устраняющие крены зданий и сооружений с применением различных методов их выравнивания;</w:t>
      </w:r>
    </w:p>
    <w:p w:rsidR="00C73EC4" w:rsidRPr="00C73EC4" w:rsidRDefault="00C73EC4" w:rsidP="00527A0D">
      <w:pPr>
        <w:widowControl w:val="0"/>
        <w:numPr>
          <w:ilvl w:val="0"/>
          <w:numId w:val="86"/>
        </w:numPr>
        <w:tabs>
          <w:tab w:val="left" w:pos="1115"/>
          <w:tab w:val="left" w:pos="1418"/>
        </w:tabs>
        <w:spacing w:after="0" w:line="240" w:lineRule="auto"/>
        <w:ind w:right="40" w:firstLine="851"/>
        <w:jc w:val="both"/>
        <w:rPr>
          <w:rFonts w:ascii="Times New Roman" w:eastAsia="Times New Roman" w:hAnsi="Times New Roman"/>
          <w:sz w:val="24"/>
          <w:szCs w:val="24"/>
        </w:rPr>
      </w:pPr>
      <w:r w:rsidRPr="00C73EC4">
        <w:rPr>
          <w:rFonts w:ascii="Times New Roman" w:eastAsia="Times New Roman" w:hAnsi="Times New Roman"/>
          <w:sz w:val="24"/>
          <w:szCs w:val="24"/>
        </w:rPr>
        <w:t>горные меры защиты, предусматривающие порядок горных работ, снижающий деформации земной поверхности;</w:t>
      </w:r>
    </w:p>
    <w:p w:rsidR="00C73EC4" w:rsidRPr="00C73EC4" w:rsidRDefault="00C73EC4" w:rsidP="00527A0D">
      <w:pPr>
        <w:widowControl w:val="0"/>
        <w:numPr>
          <w:ilvl w:val="0"/>
          <w:numId w:val="86"/>
        </w:numPr>
        <w:tabs>
          <w:tab w:val="left" w:pos="1183"/>
          <w:tab w:val="left" w:pos="1418"/>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инженерную подготовку строительных площадок, снижающую неравномерность деформаций основания;</w:t>
      </w:r>
    </w:p>
    <w:p w:rsidR="00C73EC4" w:rsidRPr="00C73EC4" w:rsidRDefault="00C73EC4" w:rsidP="00527A0D">
      <w:pPr>
        <w:widowControl w:val="0"/>
        <w:numPr>
          <w:ilvl w:val="0"/>
          <w:numId w:val="86"/>
        </w:numPr>
        <w:tabs>
          <w:tab w:val="left" w:pos="1183"/>
          <w:tab w:val="left" w:pos="1418"/>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водозащитные мероприятия на территориях, сложенных просадочными грунтами;</w:t>
      </w:r>
    </w:p>
    <w:p w:rsidR="00C73EC4" w:rsidRPr="00C73EC4" w:rsidRDefault="00C73EC4" w:rsidP="00527A0D">
      <w:pPr>
        <w:widowControl w:val="0"/>
        <w:numPr>
          <w:ilvl w:val="0"/>
          <w:numId w:val="86"/>
        </w:numPr>
        <w:tabs>
          <w:tab w:val="left" w:pos="1183"/>
          <w:tab w:val="left" w:pos="1418"/>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C73EC4" w:rsidRPr="00C73EC4" w:rsidRDefault="00C73EC4" w:rsidP="00527A0D">
      <w:pPr>
        <w:widowControl w:val="0"/>
        <w:numPr>
          <w:ilvl w:val="0"/>
          <w:numId w:val="86"/>
        </w:numPr>
        <w:tabs>
          <w:tab w:val="left" w:pos="1183"/>
          <w:tab w:val="left" w:pos="1418"/>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инструментальные наблюдения за деформациями земной поверхности, а также зданиями и сооружениями при необходимости и в период строительства.</w:t>
      </w:r>
    </w:p>
    <w:p w:rsidR="00C73EC4" w:rsidRPr="00C73EC4" w:rsidRDefault="00C73EC4" w:rsidP="00527A0D">
      <w:pPr>
        <w:widowControl w:val="0"/>
        <w:numPr>
          <w:ilvl w:val="1"/>
          <w:numId w:val="73"/>
        </w:numPr>
        <w:tabs>
          <w:tab w:val="left" w:pos="1418"/>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Сооружения и мероприятия по защите на подрабатываемых территориях и просадочных грунтах следует проектировать в соответствии с требованиями СП 21.13330.2012.</w:t>
      </w:r>
    </w:p>
    <w:p w:rsidR="00C73EC4" w:rsidRPr="00C73EC4" w:rsidRDefault="00C73EC4" w:rsidP="00061E84">
      <w:pPr>
        <w:widowControl w:val="0"/>
        <w:numPr>
          <w:ilvl w:val="1"/>
          <w:numId w:val="73"/>
        </w:numPr>
        <w:tabs>
          <w:tab w:val="left" w:pos="1418"/>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C73EC4" w:rsidRPr="00C73EC4" w:rsidRDefault="00C73EC4" w:rsidP="00061E84">
      <w:pPr>
        <w:widowControl w:val="0"/>
        <w:numPr>
          <w:ilvl w:val="1"/>
          <w:numId w:val="73"/>
        </w:numPr>
        <w:tabs>
          <w:tab w:val="left" w:pos="1418"/>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При разработке документов территориального планирования городских округов и поселений, включающих подрабатываемые территории с величинами деформаций большими, чем для III и </w:t>
      </w:r>
      <w:r w:rsidRPr="00C73EC4">
        <w:rPr>
          <w:rFonts w:ascii="Times New Roman" w:eastAsia="Times New Roman" w:hAnsi="Times New Roman"/>
          <w:sz w:val="24"/>
          <w:szCs w:val="24"/>
          <w:lang w:val="en-US"/>
        </w:rPr>
        <w:t>IV</w:t>
      </w:r>
      <w:r w:rsidRPr="00C73EC4">
        <w:rPr>
          <w:rFonts w:ascii="Times New Roman" w:eastAsia="Times New Roman" w:hAnsi="Times New Roman"/>
          <w:sz w:val="24"/>
          <w:szCs w:val="24"/>
        </w:rPr>
        <w:t xml:space="preserve"> групп (СП 21.13330.2012), следует предусматривать наиболее эффективное использование территорий, пригодных для застройки.</w:t>
      </w:r>
    </w:p>
    <w:p w:rsidR="00C73EC4" w:rsidRPr="00C73EC4" w:rsidRDefault="00C73EC4" w:rsidP="00061E84">
      <w:pPr>
        <w:widowControl w:val="0"/>
        <w:numPr>
          <w:ilvl w:val="1"/>
          <w:numId w:val="73"/>
        </w:numPr>
        <w:tabs>
          <w:tab w:val="left" w:pos="1418"/>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C73EC4" w:rsidRPr="00C73EC4" w:rsidRDefault="00C73EC4" w:rsidP="00061E84">
      <w:pPr>
        <w:widowControl w:val="0"/>
        <w:numPr>
          <w:ilvl w:val="1"/>
          <w:numId w:val="73"/>
        </w:numPr>
        <w:tabs>
          <w:tab w:val="left" w:pos="1418"/>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оползне образование, не допускается.</w:t>
      </w:r>
    </w:p>
    <w:p w:rsidR="00C73EC4" w:rsidRPr="00C73EC4" w:rsidRDefault="00C73EC4" w:rsidP="00061E84">
      <w:pPr>
        <w:widowControl w:val="0"/>
        <w:numPr>
          <w:ilvl w:val="1"/>
          <w:numId w:val="73"/>
        </w:numPr>
        <w:tabs>
          <w:tab w:val="left" w:pos="1418"/>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На подрабатываемых территориях, где по прогнозу ожидаются деформации земной поверхности, превышающие предельные по группам </w:t>
      </w:r>
      <w:r w:rsidRPr="00C73EC4">
        <w:rPr>
          <w:rFonts w:ascii="Times New Roman" w:eastAsia="Times New Roman" w:hAnsi="Times New Roman"/>
          <w:sz w:val="24"/>
          <w:szCs w:val="24"/>
          <w:lang w:val="en-US"/>
        </w:rPr>
        <w:t>I</w:t>
      </w:r>
      <w:r w:rsidRPr="00C73EC4">
        <w:rPr>
          <w:rFonts w:ascii="Times New Roman" w:eastAsia="Times New Roman" w:hAnsi="Times New Roman"/>
          <w:sz w:val="24"/>
          <w:szCs w:val="24"/>
        </w:rPr>
        <w:t xml:space="preserve"> и </w:t>
      </w:r>
      <w:r w:rsidRPr="00C73EC4">
        <w:rPr>
          <w:rFonts w:ascii="Times New Roman" w:eastAsia="Times New Roman" w:hAnsi="Times New Roman"/>
          <w:sz w:val="24"/>
          <w:szCs w:val="24"/>
          <w:lang w:val="en-US"/>
        </w:rPr>
        <w:t>II</w:t>
      </w:r>
      <w:r w:rsidRPr="00C73EC4">
        <w:rPr>
          <w:rFonts w:ascii="Times New Roman" w:eastAsia="Times New Roman" w:hAnsi="Times New Roman"/>
          <w:sz w:val="24"/>
          <w:szCs w:val="24"/>
        </w:rPr>
        <w:t xml:space="preserve"> (СП 21.13330.2012),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C73EC4" w:rsidRPr="00C73EC4" w:rsidRDefault="00C73EC4" w:rsidP="00061E84">
      <w:pPr>
        <w:widowControl w:val="0"/>
        <w:numPr>
          <w:ilvl w:val="1"/>
          <w:numId w:val="73"/>
        </w:numPr>
        <w:tabs>
          <w:tab w:val="left" w:pos="1418"/>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C73EC4" w:rsidRPr="00C73EC4" w:rsidRDefault="00C73EC4" w:rsidP="00061E84">
      <w:pPr>
        <w:widowControl w:val="0"/>
        <w:numPr>
          <w:ilvl w:val="1"/>
          <w:numId w:val="73"/>
        </w:numPr>
        <w:tabs>
          <w:tab w:val="left" w:pos="749"/>
          <w:tab w:val="left" w:pos="1418"/>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 сжимаемыми грунтами.</w:t>
      </w:r>
    </w:p>
    <w:p w:rsidR="00C73EC4" w:rsidRPr="00C73EC4" w:rsidRDefault="00C73EC4" w:rsidP="00061E84">
      <w:pPr>
        <w:widowControl w:val="0"/>
        <w:numPr>
          <w:ilvl w:val="1"/>
          <w:numId w:val="73"/>
        </w:numPr>
        <w:tabs>
          <w:tab w:val="left" w:pos="870"/>
          <w:tab w:val="left" w:pos="1418"/>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рельефе местности в виде крутых склонов планировку застраиваемой территории следует осуществлять террасами.</w:t>
      </w:r>
    </w:p>
    <w:p w:rsidR="00C73EC4" w:rsidRPr="00C73EC4" w:rsidRDefault="00C73EC4" w:rsidP="00C73EC4">
      <w:pPr>
        <w:widowControl w:val="0"/>
        <w:tabs>
          <w:tab w:val="left" w:pos="812"/>
          <w:tab w:val="left" w:pos="1418"/>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w:t>
      </w:r>
      <w:r w:rsidRPr="00C73EC4">
        <w:rPr>
          <w:rFonts w:ascii="Times New Roman" w:eastAsia="Times New Roman" w:hAnsi="Times New Roman"/>
          <w:sz w:val="24"/>
          <w:szCs w:val="24"/>
        </w:rPr>
        <w:lastRenderedPageBreak/>
        <w:t>просадочную толщу, указанные здания и сооружения следует располагать в соответствии с требованиями СП21.13330.2012.</w:t>
      </w:r>
    </w:p>
    <w:p w:rsidR="00C73EC4" w:rsidRPr="00C73EC4" w:rsidRDefault="00C73EC4" w:rsidP="00C73EC4">
      <w:pPr>
        <w:widowControl w:val="0"/>
        <w:tabs>
          <w:tab w:val="left" w:pos="870"/>
        </w:tabs>
        <w:spacing w:after="0" w:line="240" w:lineRule="auto"/>
        <w:ind w:right="20"/>
        <w:jc w:val="both"/>
        <w:rPr>
          <w:rFonts w:ascii="Times New Roman" w:eastAsia="Times New Roman" w:hAnsi="Times New Roman"/>
          <w:sz w:val="24"/>
          <w:szCs w:val="24"/>
        </w:rPr>
      </w:pPr>
    </w:p>
    <w:p w:rsidR="00C73EC4" w:rsidRPr="00C73EC4" w:rsidRDefault="00C73EC4" w:rsidP="00061E84">
      <w:pPr>
        <w:widowControl w:val="0"/>
        <w:numPr>
          <w:ilvl w:val="0"/>
          <w:numId w:val="73"/>
        </w:numPr>
        <w:spacing w:after="0" w:line="240" w:lineRule="auto"/>
        <w:ind w:left="0" w:right="20" w:firstLine="0"/>
        <w:jc w:val="center"/>
        <w:rPr>
          <w:rFonts w:ascii="Times New Roman" w:eastAsia="Times New Roman" w:hAnsi="Times New Roman"/>
          <w:sz w:val="24"/>
          <w:szCs w:val="24"/>
        </w:rPr>
      </w:pPr>
      <w:r w:rsidRPr="00C73EC4">
        <w:rPr>
          <w:rFonts w:ascii="Times New Roman" w:eastAsia="Times New Roman" w:hAnsi="Times New Roman"/>
          <w:sz w:val="24"/>
          <w:szCs w:val="24"/>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C73EC4" w:rsidRPr="00C73EC4" w:rsidRDefault="00C73EC4" w:rsidP="00061E84">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Обеспечение безопасности людей в чрезвычайных ситуациях (далее – ЧС), обусловленных природными стихийными бедствиями, техногенными авариями и катастрофами, а также применением современного оружия (военные ЧС),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C73EC4" w:rsidRPr="00C73EC4" w:rsidRDefault="00C73EC4" w:rsidP="00061E84">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градостроительном проектировании безопасность людей в ЧС должна обеспечиваться:</w:t>
      </w:r>
    </w:p>
    <w:p w:rsidR="00C73EC4" w:rsidRPr="00C73EC4" w:rsidRDefault="00C73EC4" w:rsidP="00527A0D">
      <w:pPr>
        <w:widowControl w:val="0"/>
        <w:numPr>
          <w:ilvl w:val="0"/>
          <w:numId w:val="87"/>
        </w:numPr>
        <w:tabs>
          <w:tab w:val="left" w:pos="1076"/>
          <w:tab w:val="left" w:pos="1418"/>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техногенно опасных и жизненно важных объектов и коммуникаций, созданию объектов с внутренне присущей безопасностью и средствами локализации и самоподавления аварий, а также путем рациональной планировки и застройки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C73EC4" w:rsidRPr="00C73EC4" w:rsidRDefault="00C73EC4" w:rsidP="00527A0D">
      <w:pPr>
        <w:widowControl w:val="0"/>
        <w:numPr>
          <w:ilvl w:val="0"/>
          <w:numId w:val="87"/>
        </w:numPr>
        <w:tabs>
          <w:tab w:val="left" w:pos="1076"/>
          <w:tab w:val="left" w:pos="1418"/>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повышением устойчивости функционирования систем и объектов жизнеобеспечения и профилактикой нарушений их работы, которые могут создать угрозу для жизни и здоровья людей.</w:t>
      </w:r>
    </w:p>
    <w:p w:rsidR="00C73EC4" w:rsidRPr="00C73EC4" w:rsidRDefault="00C73EC4" w:rsidP="00061E84">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Защита населения –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C73EC4" w:rsidRPr="00C73EC4" w:rsidRDefault="00C73EC4" w:rsidP="00061E84">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Защите в ЧС подлежит все население с учетом численности и 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C73EC4" w:rsidRPr="00C73EC4" w:rsidRDefault="00C73EC4" w:rsidP="00061E84">
      <w:pPr>
        <w:widowControl w:val="0"/>
        <w:numPr>
          <w:ilvl w:val="1"/>
          <w:numId w:val="73"/>
        </w:numPr>
        <w:tabs>
          <w:tab w:val="left" w:pos="699"/>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C73EC4" w:rsidRPr="00C73EC4" w:rsidRDefault="00C73EC4" w:rsidP="00061E84">
      <w:pPr>
        <w:widowControl w:val="0"/>
        <w:numPr>
          <w:ilvl w:val="1"/>
          <w:numId w:val="73"/>
        </w:numPr>
        <w:tabs>
          <w:tab w:val="left" w:pos="699"/>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Систему защиты населения в ЧС следует формировать на основе разбивки подконтрольной территории на зоны вероятных ЧС по результатам:</w:t>
      </w:r>
    </w:p>
    <w:p w:rsidR="00C73EC4" w:rsidRPr="00C73EC4" w:rsidRDefault="00C73EC4" w:rsidP="00527A0D">
      <w:pPr>
        <w:widowControl w:val="0"/>
        <w:numPr>
          <w:ilvl w:val="0"/>
          <w:numId w:val="88"/>
        </w:numPr>
        <w:tabs>
          <w:tab w:val="left" w:pos="851"/>
          <w:tab w:val="left" w:pos="1276"/>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анализа вероятности возникновения на данной территории и на отдельных ее элементах ЧС;</w:t>
      </w:r>
    </w:p>
    <w:p w:rsidR="00C73EC4" w:rsidRPr="00C73EC4" w:rsidRDefault="00C73EC4" w:rsidP="00527A0D">
      <w:pPr>
        <w:widowControl w:val="0"/>
        <w:numPr>
          <w:ilvl w:val="0"/>
          <w:numId w:val="88"/>
        </w:numPr>
        <w:tabs>
          <w:tab w:val="left" w:pos="1276"/>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lastRenderedPageBreak/>
        <w:t>прогнозирования характера, масштабов и времени существования вероятных ЧС;</w:t>
      </w:r>
    </w:p>
    <w:p w:rsidR="00C73EC4" w:rsidRPr="00C73EC4" w:rsidRDefault="00C73EC4" w:rsidP="00527A0D">
      <w:pPr>
        <w:widowControl w:val="0"/>
        <w:numPr>
          <w:ilvl w:val="0"/>
          <w:numId w:val="88"/>
        </w:numPr>
        <w:tabs>
          <w:tab w:val="left" w:pos="1276"/>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оценки возможных факторов риска, интенсивности формирования и проявления поражающих факторов и воздействий источников ЧС;</w:t>
      </w:r>
    </w:p>
    <w:p w:rsidR="00C73EC4" w:rsidRPr="00C73EC4" w:rsidRDefault="00C73EC4" w:rsidP="00527A0D">
      <w:pPr>
        <w:widowControl w:val="0"/>
        <w:numPr>
          <w:ilvl w:val="0"/>
          <w:numId w:val="88"/>
        </w:numPr>
        <w:tabs>
          <w:tab w:val="left" w:pos="1276"/>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оценки особенностей техносферы и населения подконтрольной территории и ее элементов.</w:t>
      </w:r>
    </w:p>
    <w:p w:rsidR="00C73EC4" w:rsidRPr="00C73EC4" w:rsidRDefault="00C73EC4" w:rsidP="00061E84">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Для выделенных зон опасности согласно совокупным характеристикам относящихся к ним территорий, объектов техносферы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C73EC4" w:rsidRPr="00C73EC4" w:rsidRDefault="00C73EC4" w:rsidP="00061E84">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до оснащаемых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C73EC4" w:rsidRPr="00C73EC4" w:rsidRDefault="00C73EC4" w:rsidP="00061E84">
      <w:pPr>
        <w:widowControl w:val="0"/>
        <w:numPr>
          <w:ilvl w:val="1"/>
          <w:numId w:val="73"/>
        </w:numPr>
        <w:tabs>
          <w:tab w:val="left" w:pos="897"/>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подготовке градостроительной документации для территорий городских и сельских поселений, других муниципальных образований следует учитывать требования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w:t>
      </w:r>
    </w:p>
    <w:p w:rsidR="00C73EC4" w:rsidRPr="00C73EC4" w:rsidRDefault="00C73EC4" w:rsidP="00527A0D">
      <w:pPr>
        <w:widowControl w:val="0"/>
        <w:numPr>
          <w:ilvl w:val="0"/>
          <w:numId w:val="89"/>
        </w:numPr>
        <w:tabs>
          <w:tab w:val="left" w:pos="1321"/>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численность населения планировочных и жилых районов населенных пунктов при проектировании необходимо принимать в соответствии с таблицей 4;</w:t>
      </w:r>
    </w:p>
    <w:p w:rsidR="00C73EC4" w:rsidRPr="00C73EC4" w:rsidRDefault="00C73EC4" w:rsidP="00527A0D">
      <w:pPr>
        <w:widowControl w:val="0"/>
        <w:numPr>
          <w:ilvl w:val="0"/>
          <w:numId w:val="89"/>
        </w:numPr>
        <w:tabs>
          <w:tab w:val="left" w:pos="1090"/>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максимальная плотность населения жилых районов и микрорайонов (кварталов) населенного пункта (чел./га) при проектировании не должна превышать показателей, приведенных в таблице 5.</w:t>
      </w:r>
    </w:p>
    <w:p w:rsidR="00C73EC4" w:rsidRPr="00C73EC4" w:rsidRDefault="00C73EC4" w:rsidP="00061E84">
      <w:pPr>
        <w:widowControl w:val="0"/>
        <w:numPr>
          <w:ilvl w:val="1"/>
          <w:numId w:val="73"/>
        </w:numPr>
        <w:tabs>
          <w:tab w:val="left" w:pos="897"/>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подготовке генеральных планов поселений, отнесенных к группам по гражданской обороне, должны соблюдаться требования СП 11 – 112-2001.</w:t>
      </w:r>
    </w:p>
    <w:p w:rsidR="00C73EC4" w:rsidRPr="00C73EC4" w:rsidRDefault="00C73EC4" w:rsidP="00C73EC4">
      <w:pPr>
        <w:widowControl w:val="0"/>
        <w:tabs>
          <w:tab w:val="left" w:pos="897"/>
        </w:tabs>
        <w:spacing w:after="0" w:line="240" w:lineRule="auto"/>
        <w:ind w:right="20"/>
        <w:jc w:val="both"/>
        <w:rPr>
          <w:rFonts w:ascii="Times New Roman" w:eastAsia="Times New Roman" w:hAnsi="Times New Roman"/>
          <w:sz w:val="24"/>
          <w:szCs w:val="24"/>
        </w:rPr>
      </w:pPr>
    </w:p>
    <w:p w:rsidR="00C73EC4" w:rsidRPr="00C73EC4" w:rsidRDefault="00C73EC4" w:rsidP="00061E84">
      <w:pPr>
        <w:widowControl w:val="0"/>
        <w:numPr>
          <w:ilvl w:val="0"/>
          <w:numId w:val="73"/>
        </w:numPr>
        <w:tabs>
          <w:tab w:val="left" w:pos="3578"/>
        </w:tabs>
        <w:spacing w:after="0" w:line="240" w:lineRule="auto"/>
        <w:jc w:val="center"/>
        <w:rPr>
          <w:rFonts w:ascii="Times New Roman" w:eastAsia="Times New Roman" w:hAnsi="Times New Roman"/>
          <w:sz w:val="24"/>
          <w:szCs w:val="24"/>
        </w:rPr>
      </w:pPr>
      <w:r w:rsidRPr="00C73EC4">
        <w:rPr>
          <w:rFonts w:ascii="Times New Roman" w:eastAsia="Times New Roman" w:hAnsi="Times New Roman"/>
          <w:sz w:val="24"/>
          <w:szCs w:val="24"/>
        </w:rPr>
        <w:t>Пожарная безопасность.</w:t>
      </w:r>
    </w:p>
    <w:p w:rsidR="00C73EC4" w:rsidRPr="00C73EC4" w:rsidRDefault="00C73EC4" w:rsidP="00061E84">
      <w:pPr>
        <w:widowControl w:val="0"/>
        <w:numPr>
          <w:ilvl w:val="1"/>
          <w:numId w:val="73"/>
        </w:numPr>
        <w:tabs>
          <w:tab w:val="left" w:pos="897"/>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разработке документов территориального планирования муниципального образования Панкрушихинский район Алтайского края должны выполняться требования Федерального закона от 22.07.2008 №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rsidR="00C73EC4" w:rsidRPr="00C73EC4" w:rsidRDefault="00C73EC4" w:rsidP="00061E84">
      <w:pPr>
        <w:widowControl w:val="0"/>
        <w:numPr>
          <w:ilvl w:val="1"/>
          <w:numId w:val="73"/>
        </w:numPr>
        <w:tabs>
          <w:tab w:val="left" w:pos="746"/>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12*12 м.</w:t>
      </w:r>
    </w:p>
    <w:p w:rsidR="00C73EC4" w:rsidRPr="00C73EC4" w:rsidRDefault="00C73EC4" w:rsidP="00061E84">
      <w:pPr>
        <w:widowControl w:val="0"/>
        <w:numPr>
          <w:ilvl w:val="1"/>
          <w:numId w:val="73"/>
        </w:numPr>
        <w:tabs>
          <w:tab w:val="left" w:pos="746"/>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 и с учетом требований статьи 68 Федерального закона от 22.07.2008 № 123-ФЗ «Технический регламент о требованиях пожарной безопасности», СП 8.13130.</w:t>
      </w:r>
    </w:p>
    <w:p w:rsidR="00C73EC4" w:rsidRPr="00C73EC4" w:rsidRDefault="00C73EC4" w:rsidP="00061E84">
      <w:pPr>
        <w:widowControl w:val="0"/>
        <w:numPr>
          <w:ilvl w:val="1"/>
          <w:numId w:val="73"/>
        </w:numPr>
        <w:tabs>
          <w:tab w:val="left" w:pos="746"/>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C73EC4" w:rsidRPr="00C73EC4" w:rsidRDefault="00C73EC4" w:rsidP="00061E84">
      <w:pPr>
        <w:widowControl w:val="0"/>
        <w:numPr>
          <w:ilvl w:val="1"/>
          <w:numId w:val="73"/>
        </w:numPr>
        <w:tabs>
          <w:tab w:val="left" w:pos="746"/>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Размещение пожарных депо следует осуществлять в соответствии с требованиями главы 17 Федерального закона от 22.07.2008 № 123-ФЗ и с учетом требований, указанных в таблице 10 настоящих нормативов.</w:t>
      </w:r>
    </w:p>
    <w:p w:rsidR="00C73EC4" w:rsidRPr="00C73EC4" w:rsidRDefault="00C73EC4" w:rsidP="00061E84">
      <w:pPr>
        <w:widowControl w:val="0"/>
        <w:numPr>
          <w:ilvl w:val="1"/>
          <w:numId w:val="73"/>
        </w:numPr>
        <w:tabs>
          <w:tab w:val="left" w:pos="897"/>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следует принимать в соответствии с СП 4.13130.2013.</w:t>
      </w:r>
    </w:p>
    <w:p w:rsidR="00C73EC4" w:rsidRPr="00C73EC4" w:rsidRDefault="00C73EC4" w:rsidP="00C73EC4">
      <w:pPr>
        <w:widowControl w:val="0"/>
        <w:tabs>
          <w:tab w:val="left" w:pos="897"/>
        </w:tabs>
        <w:spacing w:after="0" w:line="240" w:lineRule="auto"/>
        <w:ind w:right="20"/>
        <w:jc w:val="both"/>
        <w:rPr>
          <w:rFonts w:ascii="Times New Roman" w:eastAsia="Times New Roman" w:hAnsi="Times New Roman"/>
          <w:sz w:val="24"/>
          <w:szCs w:val="24"/>
        </w:rPr>
      </w:pPr>
    </w:p>
    <w:p w:rsidR="00C73EC4" w:rsidRPr="00C73EC4" w:rsidRDefault="00C73EC4" w:rsidP="00061E84">
      <w:pPr>
        <w:widowControl w:val="0"/>
        <w:numPr>
          <w:ilvl w:val="0"/>
          <w:numId w:val="73"/>
        </w:numPr>
        <w:spacing w:after="0" w:line="240" w:lineRule="auto"/>
        <w:ind w:left="0" w:firstLine="0"/>
        <w:jc w:val="center"/>
        <w:rPr>
          <w:rFonts w:ascii="Times New Roman" w:eastAsia="Times New Roman" w:hAnsi="Times New Roman"/>
          <w:sz w:val="24"/>
          <w:szCs w:val="24"/>
        </w:rPr>
      </w:pPr>
      <w:r w:rsidRPr="00C73EC4">
        <w:rPr>
          <w:rFonts w:ascii="Times New Roman" w:eastAsia="Times New Roman" w:hAnsi="Times New Roman"/>
          <w:sz w:val="24"/>
          <w:szCs w:val="24"/>
        </w:rPr>
        <w:t>Сейсмическое районирование территории муниципального образования</w:t>
      </w:r>
    </w:p>
    <w:p w:rsidR="00C73EC4" w:rsidRPr="00C73EC4" w:rsidRDefault="00E9101D" w:rsidP="00C73EC4">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Железнодорожный</w:t>
      </w:r>
      <w:r w:rsidR="00C73EC4" w:rsidRPr="00C73EC4">
        <w:rPr>
          <w:rFonts w:ascii="Times New Roman" w:eastAsia="Times New Roman" w:hAnsi="Times New Roman"/>
          <w:sz w:val="24"/>
          <w:szCs w:val="24"/>
        </w:rPr>
        <w:t>сельсовет Панкрушихинского района Алтайского края</w:t>
      </w:r>
    </w:p>
    <w:p w:rsidR="00C73EC4" w:rsidRPr="00C73EC4" w:rsidRDefault="00C73EC4" w:rsidP="00061E84">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Для определения интенсивности сейсмического воздействия в баллах (сейсмичность) для района строительства следует руководствоваться комплектом карт общего сейсмического районирования территории Российской Федерации – ОСР-97, утвержденных Российской академией наук и прилагаемым к настоящей главе списком населенных пунктов Алтайского края с указанием сейсмичности района строительства в баллах </w:t>
      </w:r>
      <w:r w:rsidRPr="00C73EC4">
        <w:rPr>
          <w:rFonts w:ascii="Times New Roman" w:eastAsia="Times New Roman" w:hAnsi="Times New Roman"/>
          <w:sz w:val="24"/>
          <w:szCs w:val="24"/>
          <w:lang w:val="en-US"/>
        </w:rPr>
        <w:t>MSK</w:t>
      </w:r>
      <w:r w:rsidRPr="00C73EC4">
        <w:rPr>
          <w:rFonts w:ascii="Times New Roman" w:eastAsia="Times New Roman" w:hAnsi="Times New Roman"/>
          <w:sz w:val="24"/>
          <w:szCs w:val="24"/>
        </w:rPr>
        <w:t>-64 по картам ОСР-97 А, В, С для участков со средними по сейсмическим свойствам грунтами (Приложения Р, С).</w:t>
      </w:r>
    </w:p>
    <w:p w:rsidR="00C73EC4" w:rsidRPr="00C73EC4" w:rsidRDefault="00C73EC4" w:rsidP="00061E84">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Список населенных пунктов составлен в целях расширения перечня населенных пунктов Алтайского края, приведенного в СП 14.13330.2014, главным редактором комплекта карт ОСР-97 А, В, С, доктором физико-математических наук Уломовым В.И. (ОИФЗ РАН) с участием ОАО «АлтайТИСИз» и утвержден директором ИФЗ РАН академиком Страховым В.Н. 25.06.2001.</w:t>
      </w:r>
    </w:p>
    <w:p w:rsidR="00C73EC4" w:rsidRPr="00C73EC4" w:rsidRDefault="00C73EC4" w:rsidP="00061E84">
      <w:pPr>
        <w:widowControl w:val="0"/>
        <w:numPr>
          <w:ilvl w:val="1"/>
          <w:numId w:val="73"/>
        </w:numPr>
        <w:tabs>
          <w:tab w:val="left" w:pos="0"/>
          <w:tab w:val="left" w:pos="894"/>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Идентификация зданий и сооружений должна проводиться в соответствии с законодательными и нормативно-техническими актами Российской Федерации.</w:t>
      </w:r>
    </w:p>
    <w:p w:rsidR="00C73EC4" w:rsidRPr="00C73EC4" w:rsidRDefault="00C73EC4" w:rsidP="00061E84">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под зоны жилой застройки следует использовать земельные участки с меньшей сейсмичностью.</w:t>
      </w:r>
    </w:p>
    <w:p w:rsidR="00C73EC4" w:rsidRPr="00C73EC4" w:rsidRDefault="00C73EC4" w:rsidP="00061E84">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C73EC4" w:rsidRPr="00C73EC4" w:rsidRDefault="00C73EC4" w:rsidP="00C73EC4">
      <w:pPr>
        <w:widowControl w:val="0"/>
        <w:tabs>
          <w:tab w:val="left" w:pos="0"/>
        </w:tabs>
        <w:spacing w:after="0" w:line="240" w:lineRule="auto"/>
        <w:ind w:right="20"/>
        <w:jc w:val="both"/>
        <w:rPr>
          <w:rFonts w:ascii="Times New Roman" w:eastAsia="Times New Roman" w:hAnsi="Times New Roman"/>
          <w:sz w:val="24"/>
          <w:szCs w:val="24"/>
        </w:rPr>
      </w:pPr>
    </w:p>
    <w:p w:rsidR="00C73EC4" w:rsidRPr="00C73EC4" w:rsidRDefault="00C73EC4" w:rsidP="00527A0D">
      <w:pPr>
        <w:widowControl w:val="0"/>
        <w:numPr>
          <w:ilvl w:val="0"/>
          <w:numId w:val="73"/>
        </w:numPr>
        <w:spacing w:after="0" w:line="240" w:lineRule="auto"/>
        <w:ind w:left="0" w:firstLine="709"/>
        <w:jc w:val="center"/>
        <w:rPr>
          <w:rFonts w:ascii="Times New Roman" w:eastAsia="Times New Roman" w:hAnsi="Times New Roman"/>
          <w:sz w:val="24"/>
          <w:szCs w:val="24"/>
        </w:rPr>
      </w:pPr>
      <w:r w:rsidRPr="00C73EC4">
        <w:rPr>
          <w:rFonts w:ascii="Times New Roman" w:eastAsia="Times New Roman" w:hAnsi="Times New Roman"/>
          <w:sz w:val="24"/>
          <w:szCs w:val="24"/>
        </w:rPr>
        <w:t>Обеспечение антитеррористической защищенности зданий и сооружений</w:t>
      </w:r>
    </w:p>
    <w:p w:rsidR="00C73EC4" w:rsidRPr="00C73EC4" w:rsidRDefault="00C73EC4" w:rsidP="00061E84">
      <w:pPr>
        <w:widowControl w:val="0"/>
        <w:numPr>
          <w:ilvl w:val="1"/>
          <w:numId w:val="73"/>
        </w:numPr>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размещении и проектировании объектов социально-культурного, коммунально-бытового и производственного назначения необходимо обеспечить антитеррористическую защищенность таких объектов в соответствии с требованиями СП 132.13330.</w:t>
      </w:r>
    </w:p>
    <w:p w:rsidR="00C73EC4" w:rsidRPr="00C73EC4" w:rsidRDefault="00C73EC4" w:rsidP="00061E84">
      <w:pPr>
        <w:widowControl w:val="0"/>
        <w:numPr>
          <w:ilvl w:val="1"/>
          <w:numId w:val="73"/>
        </w:numPr>
        <w:spacing w:after="0" w:line="240" w:lineRule="auto"/>
        <w:ind w:left="0" w:firstLine="851"/>
        <w:jc w:val="both"/>
        <w:rPr>
          <w:rFonts w:ascii="Times New Roman" w:eastAsia="Times New Roman" w:hAnsi="Times New Roman"/>
          <w:sz w:val="24"/>
          <w:szCs w:val="24"/>
        </w:rPr>
      </w:pPr>
      <w:r w:rsidRPr="00C73EC4">
        <w:rPr>
          <w:rFonts w:ascii="Times New Roman" w:eastAsia="Times New Roman" w:hAnsi="Times New Roman"/>
          <w:sz w:val="24"/>
          <w:szCs w:val="24"/>
        </w:rPr>
        <w:t>К объектам социально-культурного, коммунально-бытового назначения относятся здания и помещения, указанные в подпунктах 1-7 пункта 3.1 главы 3 нормативов. К производственным объектам относятся здания, используемые для производства и сборочных работ, складские здания.</w:t>
      </w:r>
    </w:p>
    <w:p w:rsidR="00C73EC4" w:rsidRPr="00C73EC4" w:rsidRDefault="00C73EC4" w:rsidP="00C73EC4">
      <w:pPr>
        <w:widowControl w:val="0"/>
        <w:spacing w:after="0" w:line="240" w:lineRule="auto"/>
        <w:jc w:val="both"/>
        <w:rPr>
          <w:rFonts w:ascii="Times New Roman" w:eastAsia="Times New Roman" w:hAnsi="Times New Roman"/>
          <w:sz w:val="24"/>
          <w:szCs w:val="24"/>
        </w:rPr>
      </w:pPr>
    </w:p>
    <w:p w:rsidR="00C73EC4" w:rsidRPr="00C73EC4" w:rsidRDefault="00C73EC4" w:rsidP="00C73EC4">
      <w:pPr>
        <w:keepNext/>
        <w:keepLines/>
        <w:widowControl w:val="0"/>
        <w:tabs>
          <w:tab w:val="left" w:pos="2627"/>
        </w:tabs>
        <w:spacing w:after="0" w:line="240" w:lineRule="auto"/>
        <w:ind w:left="1960" w:right="1980"/>
        <w:jc w:val="center"/>
        <w:outlineLvl w:val="0"/>
        <w:rPr>
          <w:rFonts w:ascii="Times New Roman" w:eastAsia="Times New Roman" w:hAnsi="Times New Roman"/>
          <w:b/>
          <w:bCs/>
          <w:sz w:val="24"/>
          <w:szCs w:val="24"/>
        </w:rPr>
      </w:pPr>
      <w:bookmarkStart w:id="6" w:name="bookmark7"/>
      <w:r w:rsidRPr="00C73EC4">
        <w:rPr>
          <w:rFonts w:ascii="Times New Roman" w:eastAsia="Times New Roman" w:hAnsi="Times New Roman"/>
          <w:b/>
          <w:sz w:val="24"/>
          <w:szCs w:val="24"/>
          <w:lang w:val="en-US"/>
        </w:rPr>
        <w:t>VIII</w:t>
      </w:r>
      <w:r w:rsidRPr="00C73EC4">
        <w:rPr>
          <w:rFonts w:ascii="Times New Roman" w:eastAsia="Times New Roman" w:hAnsi="Times New Roman"/>
          <w:b/>
          <w:sz w:val="24"/>
          <w:szCs w:val="24"/>
        </w:rPr>
        <w:t>. Расчетные показатели доступной среды</w:t>
      </w:r>
      <w:r w:rsidRPr="00C73EC4">
        <w:rPr>
          <w:rFonts w:ascii="Times New Roman" w:hAnsi="Times New Roman"/>
          <w:b/>
          <w:sz w:val="24"/>
          <w:szCs w:val="24"/>
        </w:rPr>
        <w:t xml:space="preserve"> </w:t>
      </w:r>
      <w:r w:rsidRPr="00C73EC4">
        <w:rPr>
          <w:rFonts w:ascii="Times New Roman" w:eastAsia="Times New Roman" w:hAnsi="Times New Roman"/>
          <w:b/>
          <w:sz w:val="24"/>
          <w:szCs w:val="24"/>
        </w:rPr>
        <w:t>для маломобильных групп населения.</w:t>
      </w:r>
      <w:bookmarkEnd w:id="6"/>
    </w:p>
    <w:p w:rsidR="00C73EC4" w:rsidRPr="00C73EC4" w:rsidRDefault="00C73EC4" w:rsidP="00061E84">
      <w:pPr>
        <w:widowControl w:val="0"/>
        <w:numPr>
          <w:ilvl w:val="0"/>
          <w:numId w:val="73"/>
        </w:numPr>
        <w:tabs>
          <w:tab w:val="left" w:pos="426"/>
          <w:tab w:val="left" w:pos="1418"/>
        </w:tabs>
        <w:spacing w:after="0" w:line="240" w:lineRule="auto"/>
        <w:ind w:left="0" w:right="2" w:firstLine="851"/>
        <w:jc w:val="both"/>
        <w:rPr>
          <w:rFonts w:ascii="Times New Roman" w:eastAsia="Times New Roman" w:hAnsi="Times New Roman"/>
          <w:sz w:val="24"/>
          <w:szCs w:val="24"/>
        </w:rPr>
      </w:pPr>
      <w:r w:rsidRPr="00C73EC4">
        <w:rPr>
          <w:rFonts w:ascii="Times New Roman" w:eastAsia="Times New Roman" w:hAnsi="Times New Roman"/>
          <w:sz w:val="24"/>
          <w:szCs w:val="24"/>
        </w:rPr>
        <w:t>Обеспечение доступности объектов социальной и транспортной инфраструктуры для маломобильных групп населения.</w:t>
      </w:r>
    </w:p>
    <w:p w:rsidR="00C73EC4" w:rsidRPr="00C73EC4" w:rsidRDefault="00C73EC4" w:rsidP="00061E84">
      <w:pPr>
        <w:widowControl w:val="0"/>
        <w:numPr>
          <w:ilvl w:val="1"/>
          <w:numId w:val="73"/>
        </w:numPr>
        <w:tabs>
          <w:tab w:val="left" w:pos="0"/>
          <w:tab w:val="left" w:pos="1418"/>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проектировании и реконструкции объектов социальной инфраструктуры следует обеспечивать доступность объектов социальной инфраструктуры для инвалидов и маломобильных групп населения в соответствии с требованиями Федерального закона от 24.11.1995 № 181-ФЗ «О социальной защите инвалидов в Российской Федерации»,СП 59.13330.2012, СП 35-101, СП 35-102, СП 31-102, СП 35-103, ВСН 62-91*, РДС 35-201.СП 132.13330.2011</w:t>
      </w:r>
    </w:p>
    <w:p w:rsidR="00C73EC4" w:rsidRPr="00C73EC4" w:rsidRDefault="00C73EC4" w:rsidP="00061E84">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C73EC4" w:rsidRPr="00C73EC4" w:rsidRDefault="00C73EC4" w:rsidP="00061E84">
      <w:pPr>
        <w:widowControl w:val="0"/>
        <w:numPr>
          <w:ilvl w:val="1"/>
          <w:numId w:val="73"/>
        </w:numPr>
        <w:tabs>
          <w:tab w:val="left" w:pos="0"/>
          <w:tab w:val="left" w:pos="644"/>
          <w:tab w:val="left" w:pos="1418"/>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C73EC4" w:rsidRPr="00C73EC4" w:rsidRDefault="00C73EC4" w:rsidP="00527A0D">
      <w:pPr>
        <w:widowControl w:val="0"/>
        <w:numPr>
          <w:ilvl w:val="0"/>
          <w:numId w:val="90"/>
        </w:numPr>
        <w:tabs>
          <w:tab w:val="left" w:pos="1096"/>
          <w:tab w:val="left" w:pos="1701"/>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жилые и административные здания и сооружения;</w:t>
      </w:r>
    </w:p>
    <w:p w:rsidR="00C73EC4" w:rsidRPr="00C73EC4" w:rsidRDefault="00C73EC4" w:rsidP="00527A0D">
      <w:pPr>
        <w:widowControl w:val="0"/>
        <w:numPr>
          <w:ilvl w:val="0"/>
          <w:numId w:val="90"/>
        </w:numPr>
        <w:tabs>
          <w:tab w:val="left" w:pos="1096"/>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lastRenderedPageBreak/>
        <w:t>объекты культуры и культурно-зрелищные сооружения (театры, библиотеки, музеи, места отправления религиозных обрядов и т. д.);</w:t>
      </w:r>
    </w:p>
    <w:p w:rsidR="00C73EC4" w:rsidRPr="00C73EC4" w:rsidRDefault="00C73EC4" w:rsidP="00527A0D">
      <w:pPr>
        <w:widowControl w:val="0"/>
        <w:numPr>
          <w:ilvl w:val="0"/>
          <w:numId w:val="90"/>
        </w:numPr>
        <w:tabs>
          <w:tab w:val="left" w:pos="1096"/>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объекты и организации образования и науки, здравоохранения и социальной защиты населения;</w:t>
      </w:r>
    </w:p>
    <w:p w:rsidR="00C73EC4" w:rsidRPr="00C73EC4" w:rsidRDefault="00C73EC4" w:rsidP="00527A0D">
      <w:pPr>
        <w:widowControl w:val="0"/>
        <w:numPr>
          <w:ilvl w:val="0"/>
          <w:numId w:val="90"/>
        </w:numPr>
        <w:tabs>
          <w:tab w:val="left" w:pos="1239"/>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объекты торговли, общественного питания и бытового обслуживания населения, финансово-банковские учреждения, страховые организации;</w:t>
      </w:r>
    </w:p>
    <w:p w:rsidR="00C73EC4" w:rsidRPr="00C73EC4" w:rsidRDefault="00C73EC4" w:rsidP="00527A0D">
      <w:pPr>
        <w:widowControl w:val="0"/>
        <w:numPr>
          <w:ilvl w:val="0"/>
          <w:numId w:val="90"/>
        </w:numPr>
        <w:tabs>
          <w:tab w:val="left" w:pos="1096"/>
          <w:tab w:val="left" w:pos="1701"/>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гостиницы, отели, иные места временного проживания;</w:t>
      </w:r>
    </w:p>
    <w:p w:rsidR="00C73EC4" w:rsidRPr="00C73EC4" w:rsidRDefault="00C73EC4" w:rsidP="00527A0D">
      <w:pPr>
        <w:widowControl w:val="0"/>
        <w:numPr>
          <w:ilvl w:val="0"/>
          <w:numId w:val="90"/>
        </w:numPr>
        <w:tabs>
          <w:tab w:val="left" w:pos="1096"/>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w:t>
      </w:r>
    </w:p>
    <w:p w:rsidR="00C73EC4" w:rsidRPr="00C73EC4" w:rsidRDefault="00C73EC4" w:rsidP="00527A0D">
      <w:pPr>
        <w:widowControl w:val="0"/>
        <w:numPr>
          <w:ilvl w:val="0"/>
          <w:numId w:val="90"/>
        </w:numPr>
        <w:tabs>
          <w:tab w:val="left" w:pos="1096"/>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здания и сооружения, предназначенные для работы с пользователями услугами связи, в том числе места оказания услуг связи и их оплаты на объектах связи;</w:t>
      </w:r>
    </w:p>
    <w:p w:rsidR="00C73EC4" w:rsidRPr="00C73EC4" w:rsidRDefault="00C73EC4" w:rsidP="00527A0D">
      <w:pPr>
        <w:widowControl w:val="0"/>
        <w:numPr>
          <w:ilvl w:val="0"/>
          <w:numId w:val="90"/>
        </w:numPr>
        <w:tabs>
          <w:tab w:val="left" w:pos="1096"/>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C73EC4" w:rsidRPr="00C73EC4" w:rsidRDefault="00C73EC4" w:rsidP="00527A0D">
      <w:pPr>
        <w:widowControl w:val="0"/>
        <w:numPr>
          <w:ilvl w:val="0"/>
          <w:numId w:val="90"/>
        </w:numPr>
        <w:tabs>
          <w:tab w:val="left" w:pos="1096"/>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станции и остановки всех видов городского и пригородного транспорта; производственные объекты, объекты малого бизнеса и другие места приложения труда;</w:t>
      </w:r>
    </w:p>
    <w:p w:rsidR="00C73EC4" w:rsidRPr="00C73EC4" w:rsidRDefault="00C73EC4" w:rsidP="00527A0D">
      <w:pPr>
        <w:widowControl w:val="0"/>
        <w:numPr>
          <w:ilvl w:val="0"/>
          <w:numId w:val="90"/>
        </w:numPr>
        <w:tabs>
          <w:tab w:val="left" w:pos="1096"/>
          <w:tab w:val="left" w:pos="1276"/>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тротуары, переходы улиц, дорог и магистралей;</w:t>
      </w:r>
    </w:p>
    <w:p w:rsidR="00C73EC4" w:rsidRPr="00C73EC4" w:rsidRDefault="00C73EC4" w:rsidP="00527A0D">
      <w:pPr>
        <w:widowControl w:val="0"/>
        <w:numPr>
          <w:ilvl w:val="0"/>
          <w:numId w:val="90"/>
        </w:numPr>
        <w:tabs>
          <w:tab w:val="left" w:pos="1239"/>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прилегающие к вышеперечисленным зданиям и сооружениям территории и площади.</w:t>
      </w:r>
    </w:p>
    <w:p w:rsidR="00C73EC4" w:rsidRPr="00C73EC4" w:rsidRDefault="00C73EC4" w:rsidP="00527A0D">
      <w:pPr>
        <w:widowControl w:val="0"/>
        <w:numPr>
          <w:ilvl w:val="1"/>
          <w:numId w:val="73"/>
        </w:numPr>
        <w:tabs>
          <w:tab w:val="left" w:pos="1560"/>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 к ним должны обеспечивать:</w:t>
      </w:r>
    </w:p>
    <w:p w:rsidR="00C73EC4" w:rsidRPr="00C73EC4" w:rsidRDefault="00C73EC4" w:rsidP="00527A0D">
      <w:pPr>
        <w:widowControl w:val="0"/>
        <w:numPr>
          <w:ilvl w:val="0"/>
          <w:numId w:val="91"/>
        </w:numPr>
        <w:tabs>
          <w:tab w:val="left" w:pos="1119"/>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беспрепятственное передвижение по участку к зданию или по территории предприятия, комплекса сооружений;</w:t>
      </w:r>
    </w:p>
    <w:p w:rsidR="00C73EC4" w:rsidRPr="00C73EC4" w:rsidRDefault="00C73EC4" w:rsidP="00527A0D">
      <w:pPr>
        <w:widowControl w:val="0"/>
        <w:numPr>
          <w:ilvl w:val="0"/>
          <w:numId w:val="91"/>
        </w:numPr>
        <w:tabs>
          <w:tab w:val="left" w:pos="1119"/>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досягаемость мест целевого посещения и беспрепятственность перемещения внутри зданий и сооружений;</w:t>
      </w:r>
    </w:p>
    <w:p w:rsidR="00C73EC4" w:rsidRPr="00C73EC4" w:rsidRDefault="00C73EC4" w:rsidP="00527A0D">
      <w:pPr>
        <w:widowControl w:val="0"/>
        <w:numPr>
          <w:ilvl w:val="0"/>
          <w:numId w:val="91"/>
        </w:numPr>
        <w:tabs>
          <w:tab w:val="left" w:pos="1119"/>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безопасность путей движения (в том числе эвакуационных), а также мест проживания, обслуживания и приложения труда;</w:t>
      </w:r>
    </w:p>
    <w:p w:rsidR="00C73EC4" w:rsidRPr="00C73EC4" w:rsidRDefault="00C73EC4" w:rsidP="00527A0D">
      <w:pPr>
        <w:widowControl w:val="0"/>
        <w:numPr>
          <w:ilvl w:val="0"/>
          <w:numId w:val="91"/>
        </w:numPr>
        <w:tabs>
          <w:tab w:val="left" w:pos="1119"/>
          <w:tab w:val="left" w:pos="1701"/>
        </w:tabs>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информационную поддержку маломобильных групп населения на всех путях движения.</w:t>
      </w:r>
    </w:p>
    <w:p w:rsidR="00C73EC4" w:rsidRPr="00C73EC4" w:rsidRDefault="00C73EC4" w:rsidP="00061E84">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C73EC4" w:rsidRPr="00C73EC4" w:rsidRDefault="00C73EC4" w:rsidP="00061E84">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 , поперечный - 1%. В случаях, когда по условиям рельефа невозможно обеспечить указанные пределы, допускается увеличивать продольный уклон до 10 % на протяжении не более 12 м пути с устройством горизонтальных промежуточных площадок вдоль спуска.</w:t>
      </w:r>
    </w:p>
    <w:p w:rsidR="00C73EC4" w:rsidRPr="00C73EC4" w:rsidRDefault="00C73EC4" w:rsidP="00061E84">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Ширина пешеходного пути через островок безопасности в местах перехода через проезжую часть улиц должна быть не менее 3 м, длина - не менее 2 м.</w:t>
      </w:r>
    </w:p>
    <w:p w:rsidR="00C73EC4" w:rsidRPr="00C73EC4" w:rsidRDefault="00C73EC4" w:rsidP="00061E84">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Опасные для инвалидов участки и пространства следует огораживать бортовым камнем высотой не менее 0,1 м.</w:t>
      </w:r>
    </w:p>
    <w:p w:rsidR="00C73EC4" w:rsidRPr="00C73EC4" w:rsidRDefault="00C73EC4" w:rsidP="00061E84">
      <w:pPr>
        <w:widowControl w:val="0"/>
        <w:numPr>
          <w:ilvl w:val="1"/>
          <w:numId w:val="73"/>
        </w:numPr>
        <w:tabs>
          <w:tab w:val="left" w:pos="1119"/>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Объекты социальной инфраструктуры должны оснащаться следующими специальными приспособлениями и оборудованием:</w:t>
      </w:r>
    </w:p>
    <w:p w:rsidR="00C73EC4" w:rsidRPr="00C73EC4" w:rsidRDefault="00C73EC4" w:rsidP="00527A0D">
      <w:pPr>
        <w:widowControl w:val="0"/>
        <w:numPr>
          <w:ilvl w:val="0"/>
          <w:numId w:val="92"/>
        </w:numPr>
        <w:tabs>
          <w:tab w:val="left" w:pos="1119"/>
          <w:tab w:val="left" w:pos="1701"/>
        </w:tabs>
        <w:spacing w:after="0" w:line="240" w:lineRule="auto"/>
        <w:ind w:right="20" w:firstLine="993"/>
        <w:jc w:val="both"/>
        <w:rPr>
          <w:rFonts w:ascii="Times New Roman" w:eastAsia="Times New Roman" w:hAnsi="Times New Roman"/>
          <w:sz w:val="24"/>
          <w:szCs w:val="24"/>
        </w:rPr>
      </w:pPr>
      <w:r w:rsidRPr="00C73EC4">
        <w:rPr>
          <w:rFonts w:ascii="Times New Roman" w:eastAsia="Times New Roman" w:hAnsi="Times New Roman"/>
          <w:sz w:val="24"/>
          <w:szCs w:val="24"/>
        </w:rPr>
        <w:t>визуальной и звуковой информацией, включая специальные знаки у строящихся, ремонтируемых объектов и звуковую сигнализацию у светофоров;</w:t>
      </w:r>
    </w:p>
    <w:p w:rsidR="00C73EC4" w:rsidRPr="00C73EC4" w:rsidRDefault="00C73EC4" w:rsidP="00527A0D">
      <w:pPr>
        <w:widowControl w:val="0"/>
        <w:numPr>
          <w:ilvl w:val="0"/>
          <w:numId w:val="92"/>
        </w:numPr>
        <w:tabs>
          <w:tab w:val="left" w:pos="1119"/>
          <w:tab w:val="left" w:pos="1701"/>
        </w:tabs>
        <w:spacing w:after="0" w:line="240" w:lineRule="auto"/>
        <w:ind w:right="20" w:firstLine="993"/>
        <w:jc w:val="both"/>
        <w:rPr>
          <w:rFonts w:ascii="Times New Roman" w:eastAsia="Times New Roman" w:hAnsi="Times New Roman"/>
          <w:sz w:val="24"/>
          <w:szCs w:val="24"/>
        </w:rPr>
      </w:pPr>
      <w:r w:rsidRPr="00C73EC4">
        <w:rPr>
          <w:rFonts w:ascii="Times New Roman" w:eastAsia="Times New Roman" w:hAnsi="Times New Roman"/>
          <w:sz w:val="24"/>
          <w:szCs w:val="24"/>
        </w:rPr>
        <w:t>телефонами-автоматами или иными средствами связи, доступными для инвалидов;</w:t>
      </w:r>
    </w:p>
    <w:p w:rsidR="00C73EC4" w:rsidRPr="00C73EC4" w:rsidRDefault="00C73EC4" w:rsidP="00527A0D">
      <w:pPr>
        <w:widowControl w:val="0"/>
        <w:numPr>
          <w:ilvl w:val="0"/>
          <w:numId w:val="92"/>
        </w:numPr>
        <w:tabs>
          <w:tab w:val="left" w:pos="1119"/>
          <w:tab w:val="left" w:pos="1701"/>
        </w:tabs>
        <w:spacing w:after="0" w:line="240" w:lineRule="auto"/>
        <w:ind w:firstLine="993"/>
        <w:jc w:val="both"/>
        <w:rPr>
          <w:rFonts w:ascii="Times New Roman" w:eastAsia="Times New Roman" w:hAnsi="Times New Roman"/>
          <w:sz w:val="24"/>
          <w:szCs w:val="24"/>
        </w:rPr>
      </w:pPr>
      <w:r w:rsidRPr="00C73EC4">
        <w:rPr>
          <w:rFonts w:ascii="Times New Roman" w:eastAsia="Times New Roman" w:hAnsi="Times New Roman"/>
          <w:sz w:val="24"/>
          <w:szCs w:val="24"/>
        </w:rPr>
        <w:t>санитарно-гигиеническими помещениями;</w:t>
      </w:r>
    </w:p>
    <w:p w:rsidR="00C73EC4" w:rsidRPr="00C73EC4" w:rsidRDefault="00C73EC4" w:rsidP="00527A0D">
      <w:pPr>
        <w:widowControl w:val="0"/>
        <w:numPr>
          <w:ilvl w:val="0"/>
          <w:numId w:val="92"/>
        </w:numPr>
        <w:tabs>
          <w:tab w:val="left" w:pos="1119"/>
          <w:tab w:val="left" w:pos="1701"/>
        </w:tabs>
        <w:spacing w:after="0" w:line="240" w:lineRule="auto"/>
        <w:ind w:firstLine="993"/>
        <w:jc w:val="both"/>
        <w:rPr>
          <w:rFonts w:ascii="Times New Roman" w:eastAsia="Times New Roman" w:hAnsi="Times New Roman"/>
          <w:sz w:val="24"/>
          <w:szCs w:val="24"/>
        </w:rPr>
      </w:pPr>
      <w:r w:rsidRPr="00C73EC4">
        <w:rPr>
          <w:rFonts w:ascii="Times New Roman" w:eastAsia="Times New Roman" w:hAnsi="Times New Roman"/>
          <w:sz w:val="24"/>
          <w:szCs w:val="24"/>
        </w:rPr>
        <w:t>пандусами и поручнями у лестниц при входах в здания;</w:t>
      </w:r>
    </w:p>
    <w:p w:rsidR="00C73EC4" w:rsidRPr="00C73EC4" w:rsidRDefault="00C73EC4" w:rsidP="00527A0D">
      <w:pPr>
        <w:widowControl w:val="0"/>
        <w:numPr>
          <w:ilvl w:val="0"/>
          <w:numId w:val="92"/>
        </w:numPr>
        <w:tabs>
          <w:tab w:val="left" w:pos="1119"/>
          <w:tab w:val="left" w:pos="1701"/>
        </w:tabs>
        <w:spacing w:after="0" w:line="240" w:lineRule="auto"/>
        <w:ind w:right="20" w:firstLine="993"/>
        <w:jc w:val="both"/>
        <w:rPr>
          <w:rFonts w:ascii="Times New Roman" w:eastAsia="Times New Roman" w:hAnsi="Times New Roman"/>
          <w:sz w:val="24"/>
          <w:szCs w:val="24"/>
        </w:rPr>
      </w:pPr>
      <w:r w:rsidRPr="00C73EC4">
        <w:rPr>
          <w:rFonts w:ascii="Times New Roman" w:eastAsia="Times New Roman" w:hAnsi="Times New Roman"/>
          <w:sz w:val="24"/>
          <w:szCs w:val="24"/>
        </w:rPr>
        <w:t>пологими спусками у тротуаров в местах наземных переходов улиц, дорог, магистралей и остановок городского транспорта общего пользования;</w:t>
      </w:r>
    </w:p>
    <w:p w:rsidR="00C73EC4" w:rsidRPr="00C73EC4" w:rsidRDefault="00C73EC4" w:rsidP="00527A0D">
      <w:pPr>
        <w:widowControl w:val="0"/>
        <w:numPr>
          <w:ilvl w:val="0"/>
          <w:numId w:val="84"/>
        </w:numPr>
        <w:tabs>
          <w:tab w:val="left" w:pos="1119"/>
          <w:tab w:val="left" w:pos="1701"/>
        </w:tabs>
        <w:spacing w:after="0" w:line="240" w:lineRule="auto"/>
        <w:ind w:right="20" w:firstLine="993"/>
        <w:jc w:val="both"/>
        <w:rPr>
          <w:rFonts w:ascii="Times New Roman" w:eastAsia="Times New Roman" w:hAnsi="Times New Roman"/>
          <w:sz w:val="24"/>
          <w:szCs w:val="24"/>
        </w:rPr>
      </w:pPr>
      <w:r w:rsidRPr="00C73EC4">
        <w:rPr>
          <w:rFonts w:ascii="Times New Roman" w:eastAsia="Times New Roman" w:hAnsi="Times New Roman"/>
          <w:sz w:val="24"/>
          <w:szCs w:val="24"/>
        </w:rPr>
        <w:lastRenderedPageBreak/>
        <w:t>специальными указателями маршрутов движения инвалидов по территории вокзалов, парков и других рекреационных зон;</w:t>
      </w:r>
    </w:p>
    <w:p w:rsidR="00C73EC4" w:rsidRPr="00C73EC4" w:rsidRDefault="00C73EC4" w:rsidP="00527A0D">
      <w:pPr>
        <w:widowControl w:val="0"/>
        <w:numPr>
          <w:ilvl w:val="0"/>
          <w:numId w:val="84"/>
        </w:numPr>
        <w:tabs>
          <w:tab w:val="left" w:pos="1119"/>
          <w:tab w:val="left" w:pos="1701"/>
        </w:tabs>
        <w:spacing w:after="0" w:line="240" w:lineRule="auto"/>
        <w:ind w:right="20" w:firstLine="993"/>
        <w:jc w:val="both"/>
        <w:rPr>
          <w:rFonts w:ascii="Times New Roman" w:eastAsia="Times New Roman" w:hAnsi="Times New Roman"/>
          <w:sz w:val="24"/>
          <w:szCs w:val="24"/>
        </w:rPr>
      </w:pPr>
      <w:r w:rsidRPr="00C73EC4">
        <w:rPr>
          <w:rFonts w:ascii="Times New Roman" w:eastAsia="Times New Roman" w:hAnsi="Times New Roman"/>
          <w:sz w:val="24"/>
          <w:szCs w:val="24"/>
        </w:rPr>
        <w:t>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C73EC4" w:rsidRPr="00C73EC4" w:rsidRDefault="00C73EC4" w:rsidP="00527A0D">
      <w:pPr>
        <w:widowControl w:val="0"/>
        <w:numPr>
          <w:ilvl w:val="0"/>
          <w:numId w:val="84"/>
        </w:numPr>
        <w:tabs>
          <w:tab w:val="left" w:pos="1119"/>
          <w:tab w:val="left" w:pos="1701"/>
        </w:tabs>
        <w:spacing w:after="0" w:line="240" w:lineRule="auto"/>
        <w:ind w:right="20" w:firstLine="993"/>
        <w:jc w:val="both"/>
        <w:rPr>
          <w:rFonts w:ascii="Times New Roman" w:eastAsia="Times New Roman" w:hAnsi="Times New Roman"/>
          <w:sz w:val="24"/>
          <w:szCs w:val="24"/>
        </w:rPr>
      </w:pPr>
      <w:r w:rsidRPr="00C73EC4">
        <w:rPr>
          <w:rFonts w:ascii="Times New Roman" w:eastAsia="Times New Roman" w:hAnsi="Times New Roman"/>
          <w:sz w:val="24"/>
          <w:szCs w:val="24"/>
        </w:rPr>
        <w:t>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C73EC4" w:rsidRPr="00C73EC4" w:rsidRDefault="00C73EC4" w:rsidP="00061E84">
      <w:pPr>
        <w:widowControl w:val="0"/>
        <w:numPr>
          <w:ilvl w:val="1"/>
          <w:numId w:val="73"/>
        </w:numPr>
        <w:tabs>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населенных пунктах, районах, микрорайонах.</w:t>
      </w:r>
    </w:p>
    <w:p w:rsidR="00C73EC4" w:rsidRPr="00C73EC4" w:rsidRDefault="00C73EC4" w:rsidP="00061E84">
      <w:pPr>
        <w:widowControl w:val="0"/>
        <w:numPr>
          <w:ilvl w:val="1"/>
          <w:numId w:val="73"/>
        </w:numPr>
        <w:tabs>
          <w:tab w:val="left" w:pos="872"/>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городского транспорта.</w:t>
      </w:r>
    </w:p>
    <w:p w:rsidR="00C73EC4" w:rsidRPr="00C73EC4" w:rsidRDefault="00C73EC4" w:rsidP="00061E84">
      <w:pPr>
        <w:widowControl w:val="0"/>
        <w:numPr>
          <w:ilvl w:val="1"/>
          <w:numId w:val="73"/>
        </w:numPr>
        <w:tabs>
          <w:tab w:val="left" w:pos="872"/>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1,6*1,6 м через каждые 60 - 100 м пути для обеспечения возможности разъезда инвалидов на креслах-колясках.</w:t>
      </w:r>
    </w:p>
    <w:p w:rsidR="00C73EC4" w:rsidRPr="00C73EC4" w:rsidRDefault="00C73EC4" w:rsidP="00061E84">
      <w:pPr>
        <w:widowControl w:val="0"/>
        <w:numPr>
          <w:ilvl w:val="1"/>
          <w:numId w:val="73"/>
        </w:numPr>
        <w:tabs>
          <w:tab w:val="left" w:pos="872"/>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C73EC4" w:rsidRPr="00C73EC4" w:rsidRDefault="00C73EC4" w:rsidP="00061E84">
      <w:pPr>
        <w:widowControl w:val="0"/>
        <w:numPr>
          <w:ilvl w:val="1"/>
          <w:numId w:val="73"/>
        </w:numPr>
        <w:tabs>
          <w:tab w:val="left" w:pos="1158"/>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p w:rsidR="00C73EC4" w:rsidRPr="00C73EC4" w:rsidRDefault="00C73EC4" w:rsidP="00061E84">
      <w:pPr>
        <w:widowControl w:val="0"/>
        <w:numPr>
          <w:ilvl w:val="1"/>
          <w:numId w:val="73"/>
        </w:numPr>
        <w:tabs>
          <w:tab w:val="left" w:pos="872"/>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учреждений, специализирующихся на лечении спинальных больных и восстановлении опорно-двигательных функций, - не менее 30 % мест.</w:t>
      </w:r>
    </w:p>
    <w:p w:rsidR="00C73EC4" w:rsidRPr="00C73EC4" w:rsidRDefault="00C73EC4" w:rsidP="00061E84">
      <w:pPr>
        <w:widowControl w:val="0"/>
        <w:numPr>
          <w:ilvl w:val="1"/>
          <w:numId w:val="73"/>
        </w:numPr>
        <w:tabs>
          <w:tab w:val="left" w:pos="872"/>
          <w:tab w:val="left" w:pos="1701"/>
        </w:tabs>
        <w:spacing w:after="0" w:line="240" w:lineRule="auto"/>
        <w:ind w:left="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C73EC4" w:rsidRPr="00C73EC4" w:rsidRDefault="00C73EC4" w:rsidP="00C73EC4">
      <w:pPr>
        <w:widowControl w:val="0"/>
        <w:spacing w:after="0" w:line="240" w:lineRule="auto"/>
        <w:rPr>
          <w:rFonts w:ascii="Courier New" w:eastAsia="Courier New" w:hAnsi="Courier New" w:cs="Courier New"/>
          <w:color w:val="000000"/>
          <w:sz w:val="24"/>
          <w:szCs w:val="24"/>
          <w:lang w:eastAsia="ru-RU"/>
        </w:rPr>
      </w:pPr>
      <w:bookmarkStart w:id="7" w:name="bookmark8"/>
    </w:p>
    <w:p w:rsidR="00C73EC4" w:rsidRPr="00C73EC4" w:rsidRDefault="00C73EC4" w:rsidP="00C73EC4">
      <w:pPr>
        <w:keepNext/>
        <w:keepLines/>
        <w:widowControl w:val="0"/>
        <w:spacing w:after="0" w:line="240" w:lineRule="auto"/>
        <w:ind w:left="20"/>
        <w:jc w:val="center"/>
        <w:outlineLvl w:val="0"/>
        <w:rPr>
          <w:rFonts w:ascii="Times New Roman" w:eastAsia="Times New Roman" w:hAnsi="Times New Roman"/>
          <w:b/>
          <w:bCs/>
          <w:sz w:val="24"/>
          <w:szCs w:val="24"/>
        </w:rPr>
      </w:pPr>
      <w:r w:rsidRPr="00C73EC4">
        <w:rPr>
          <w:rFonts w:ascii="Times New Roman" w:hAnsi="Times New Roman"/>
          <w:b/>
          <w:sz w:val="24"/>
          <w:szCs w:val="24"/>
        </w:rPr>
        <w:t>Материалы по обоснованию расчетных показателей</w:t>
      </w:r>
      <w:bookmarkEnd w:id="7"/>
    </w:p>
    <w:p w:rsidR="00C73EC4" w:rsidRPr="00C73EC4" w:rsidRDefault="00C73EC4" w:rsidP="00C73EC4">
      <w:pPr>
        <w:widowControl w:val="0"/>
        <w:spacing w:after="0" w:line="240" w:lineRule="auto"/>
        <w:ind w:left="20"/>
        <w:jc w:val="center"/>
        <w:rPr>
          <w:rFonts w:ascii="Times New Roman" w:eastAsia="Times New Roman" w:hAnsi="Times New Roman"/>
          <w:sz w:val="24"/>
          <w:szCs w:val="24"/>
        </w:rPr>
      </w:pPr>
      <w:r w:rsidRPr="00C73EC4">
        <w:rPr>
          <w:rFonts w:ascii="Times New Roman" w:eastAsia="Times New Roman" w:hAnsi="Times New Roman"/>
          <w:sz w:val="24"/>
          <w:szCs w:val="24"/>
        </w:rPr>
        <w:t>Перечень законодательных актов Российской Федерации</w:t>
      </w:r>
    </w:p>
    <w:p w:rsidR="00C73EC4" w:rsidRPr="00C73EC4" w:rsidRDefault="00C73EC4" w:rsidP="00C73EC4">
      <w:pPr>
        <w:widowControl w:val="0"/>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Возду</w:t>
      </w:r>
      <w:r w:rsidRPr="00C73EC4">
        <w:rPr>
          <w:rFonts w:ascii="Times New Roman" w:eastAsia="Times New Roman" w:hAnsi="Times New Roman"/>
          <w:color w:val="000000"/>
          <w:sz w:val="24"/>
          <w:szCs w:val="24"/>
          <w:u w:val="single"/>
          <w:shd w:val="clear" w:color="auto" w:fill="FFFFFF"/>
        </w:rPr>
        <w:t>шн</w:t>
      </w:r>
      <w:r w:rsidRPr="00C73EC4">
        <w:rPr>
          <w:rFonts w:ascii="Times New Roman" w:eastAsia="Times New Roman" w:hAnsi="Times New Roman"/>
          <w:sz w:val="24"/>
          <w:szCs w:val="24"/>
        </w:rPr>
        <w:t>ый кодекс Российской Федерации от 19.03.1997№60-ФЗ;</w:t>
      </w:r>
    </w:p>
    <w:p w:rsidR="00C73EC4" w:rsidRPr="00C73EC4" w:rsidRDefault="00C73EC4" w:rsidP="00C73EC4">
      <w:pPr>
        <w:widowControl w:val="0"/>
        <w:spacing w:after="0" w:line="240" w:lineRule="auto"/>
        <w:ind w:left="20" w:right="40" w:firstLine="831"/>
        <w:jc w:val="both"/>
        <w:rPr>
          <w:rFonts w:ascii="Times New Roman" w:eastAsia="Times New Roman" w:hAnsi="Times New Roman"/>
          <w:sz w:val="24"/>
          <w:szCs w:val="24"/>
        </w:rPr>
      </w:pPr>
      <w:r w:rsidRPr="00C73EC4">
        <w:rPr>
          <w:rFonts w:ascii="Times New Roman" w:eastAsia="Times New Roman" w:hAnsi="Times New Roman"/>
          <w:sz w:val="24"/>
          <w:szCs w:val="24"/>
        </w:rPr>
        <w:t>Кодекс внутреннего водного транспорта Российской Федерации от 07.03.2001 № 24-ФЗ;</w:t>
      </w:r>
    </w:p>
    <w:p w:rsidR="00C73EC4" w:rsidRPr="00C73EC4" w:rsidRDefault="00C73EC4" w:rsidP="00C73EC4">
      <w:pPr>
        <w:widowControl w:val="0"/>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Земельный кодекс Российской Федерации от 25.10.2001№136-ФЗ;</w:t>
      </w:r>
    </w:p>
    <w:p w:rsidR="00C73EC4" w:rsidRPr="00C73EC4" w:rsidRDefault="00C73EC4" w:rsidP="00C73EC4">
      <w:pPr>
        <w:widowControl w:val="0"/>
        <w:spacing w:after="0" w:line="240" w:lineRule="auto"/>
        <w:ind w:left="20" w:right="40" w:firstLine="831"/>
        <w:jc w:val="both"/>
        <w:rPr>
          <w:rFonts w:ascii="Times New Roman" w:eastAsia="Times New Roman" w:hAnsi="Times New Roman"/>
          <w:sz w:val="24"/>
          <w:szCs w:val="24"/>
        </w:rPr>
      </w:pPr>
      <w:r w:rsidRPr="00C73EC4">
        <w:rPr>
          <w:rFonts w:ascii="Times New Roman" w:eastAsia="Times New Roman" w:hAnsi="Times New Roman"/>
          <w:sz w:val="24"/>
          <w:szCs w:val="24"/>
        </w:rPr>
        <w:t>Жилищный кодекс Российской Федерации от 29.12.2004 №188-ФЗ; Градостроительный кодекс Российской Федерации от 29.12.2004 № 190-ФЗ; Водный кодекс Российской Федерации от 03.06.2006 №74-ФЗ;</w:t>
      </w:r>
    </w:p>
    <w:p w:rsidR="00C73EC4" w:rsidRPr="00C73EC4" w:rsidRDefault="00C73EC4" w:rsidP="00C73EC4">
      <w:pPr>
        <w:widowControl w:val="0"/>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Лесной кодекс Российской Федерации от 04.12.2006 №200-ФЗ;</w:t>
      </w:r>
    </w:p>
    <w:p w:rsidR="00C73EC4" w:rsidRPr="00C73EC4" w:rsidRDefault="00C73EC4" w:rsidP="00C73EC4">
      <w:pPr>
        <w:widowControl w:val="0"/>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Закон Российской Федерации от 21.02.1992 №2395-1 «О недрах»;</w:t>
      </w:r>
    </w:p>
    <w:p w:rsidR="00C73EC4" w:rsidRPr="00C73EC4" w:rsidRDefault="00C73EC4" w:rsidP="00C73EC4">
      <w:pPr>
        <w:widowControl w:val="0"/>
        <w:spacing w:after="0" w:line="240" w:lineRule="auto"/>
        <w:ind w:left="20" w:right="40" w:firstLine="83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Федеральный закон от 21.12.1994 № 68-ФЗ «О защите населения и территорий от </w:t>
      </w:r>
      <w:r w:rsidRPr="00C73EC4">
        <w:rPr>
          <w:rFonts w:ascii="Times New Roman" w:eastAsia="Times New Roman" w:hAnsi="Times New Roman"/>
          <w:sz w:val="24"/>
          <w:szCs w:val="24"/>
        </w:rPr>
        <w:lastRenderedPageBreak/>
        <w:t>чрезвычайных ситуаций природного и техногенного характера»; Федеральный закон от 23.02.1995 № 26-ФЗ «О природных лечебных ресурсах, лечебно-оздоровительных местностях и курортах»;</w:t>
      </w:r>
    </w:p>
    <w:p w:rsidR="00C73EC4" w:rsidRPr="00C73EC4" w:rsidRDefault="00C73EC4" w:rsidP="00C73EC4">
      <w:pPr>
        <w:widowControl w:val="0"/>
        <w:spacing w:after="0" w:line="240" w:lineRule="auto"/>
        <w:ind w:left="20" w:right="40" w:firstLine="831"/>
        <w:jc w:val="both"/>
        <w:rPr>
          <w:rFonts w:ascii="Times New Roman" w:eastAsia="Times New Roman" w:hAnsi="Times New Roman"/>
          <w:sz w:val="24"/>
          <w:szCs w:val="24"/>
        </w:rPr>
      </w:pPr>
      <w:r w:rsidRPr="00C73EC4">
        <w:rPr>
          <w:rFonts w:ascii="Times New Roman" w:eastAsia="Times New Roman" w:hAnsi="Times New Roman"/>
          <w:sz w:val="24"/>
          <w:szCs w:val="24"/>
        </w:rPr>
        <w:t>Федеральный закон от 14.03.1995 №33-ФЗ «Об особо охраняемых природных территориях»;</w:t>
      </w:r>
    </w:p>
    <w:p w:rsidR="00C73EC4" w:rsidRPr="00C73EC4" w:rsidRDefault="00C73EC4" w:rsidP="00C73EC4">
      <w:pPr>
        <w:widowControl w:val="0"/>
        <w:spacing w:after="0" w:line="240" w:lineRule="auto"/>
        <w:ind w:left="20" w:right="40" w:firstLine="831"/>
        <w:jc w:val="both"/>
        <w:rPr>
          <w:rFonts w:ascii="Times New Roman" w:eastAsia="Times New Roman" w:hAnsi="Times New Roman"/>
          <w:sz w:val="24"/>
          <w:szCs w:val="24"/>
        </w:rPr>
      </w:pPr>
      <w:r w:rsidRPr="00C73EC4">
        <w:rPr>
          <w:rFonts w:ascii="Times New Roman" w:eastAsia="Times New Roman" w:hAnsi="Times New Roman"/>
          <w:sz w:val="24"/>
          <w:szCs w:val="24"/>
        </w:rPr>
        <w:t>Федеральный закон от 24.11.1995 №181-ФЗ «О социальной защите инвалидов в Российской федерации»;</w:t>
      </w:r>
    </w:p>
    <w:p w:rsidR="00C73EC4" w:rsidRPr="00C73EC4" w:rsidRDefault="00C73EC4" w:rsidP="00C73EC4">
      <w:pPr>
        <w:widowControl w:val="0"/>
        <w:spacing w:after="0" w:line="240" w:lineRule="auto"/>
        <w:ind w:left="20" w:right="40" w:firstLine="831"/>
        <w:jc w:val="both"/>
        <w:rPr>
          <w:rFonts w:ascii="Times New Roman" w:eastAsia="Times New Roman" w:hAnsi="Times New Roman"/>
          <w:sz w:val="24"/>
          <w:szCs w:val="24"/>
        </w:rPr>
      </w:pPr>
      <w:r w:rsidRPr="00C73EC4">
        <w:rPr>
          <w:rFonts w:ascii="Times New Roman" w:eastAsia="Times New Roman" w:hAnsi="Times New Roman"/>
          <w:sz w:val="24"/>
          <w:szCs w:val="24"/>
        </w:rPr>
        <w:t>Федеральный закон от 10.12.1995№ 196-ФЗ «О безопасности дорожного движения»;</w:t>
      </w:r>
    </w:p>
    <w:p w:rsidR="00C73EC4" w:rsidRPr="00C73EC4" w:rsidRDefault="00C73EC4" w:rsidP="00C73EC4">
      <w:pPr>
        <w:widowControl w:val="0"/>
        <w:spacing w:after="0" w:line="240" w:lineRule="auto"/>
        <w:ind w:left="20" w:right="40" w:firstLine="831"/>
        <w:jc w:val="both"/>
        <w:rPr>
          <w:rFonts w:ascii="Times New Roman" w:eastAsia="Times New Roman" w:hAnsi="Times New Roman"/>
          <w:sz w:val="24"/>
          <w:szCs w:val="24"/>
        </w:rPr>
      </w:pPr>
      <w:r w:rsidRPr="00C73EC4">
        <w:rPr>
          <w:rFonts w:ascii="Times New Roman" w:eastAsia="Times New Roman" w:hAnsi="Times New Roman"/>
          <w:sz w:val="24"/>
          <w:szCs w:val="24"/>
        </w:rPr>
        <w:t>Федеральный закон от 09.01.1996 № 3-ФЗ «О радиационной безопасности населения»;</w:t>
      </w:r>
    </w:p>
    <w:p w:rsidR="00C73EC4" w:rsidRPr="00C73EC4" w:rsidRDefault="00C73EC4" w:rsidP="00C73EC4">
      <w:pPr>
        <w:widowControl w:val="0"/>
        <w:spacing w:after="0" w:line="240" w:lineRule="auto"/>
        <w:ind w:left="20" w:right="40" w:firstLine="831"/>
        <w:jc w:val="both"/>
        <w:rPr>
          <w:rFonts w:ascii="Times New Roman" w:eastAsia="Times New Roman" w:hAnsi="Times New Roman"/>
          <w:sz w:val="24"/>
          <w:szCs w:val="24"/>
        </w:rPr>
      </w:pPr>
      <w:r w:rsidRPr="00C73EC4">
        <w:rPr>
          <w:rFonts w:ascii="Times New Roman" w:eastAsia="Times New Roman" w:hAnsi="Times New Roman"/>
          <w:sz w:val="24"/>
          <w:szCs w:val="24"/>
        </w:rPr>
        <w:t>Федеральный закон от 12.01.1996 № 8-ФЗ «О погребении и похоронном деле»;</w:t>
      </w:r>
    </w:p>
    <w:p w:rsidR="00C73EC4" w:rsidRPr="00C73EC4" w:rsidRDefault="00C73EC4" w:rsidP="00C73EC4">
      <w:pPr>
        <w:widowControl w:val="0"/>
        <w:tabs>
          <w:tab w:val="left" w:pos="5170"/>
          <w:tab w:val="left" w:pos="5791"/>
        </w:tabs>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Федеральный закон от 21.07.1997</w:t>
      </w:r>
      <w:r w:rsidRPr="00C73EC4">
        <w:rPr>
          <w:rFonts w:ascii="Times New Roman" w:eastAsia="Times New Roman" w:hAnsi="Times New Roman"/>
          <w:sz w:val="24"/>
          <w:szCs w:val="24"/>
        </w:rPr>
        <w:tab/>
        <w:t>№</w:t>
      </w:r>
      <w:r w:rsidRPr="00C73EC4">
        <w:rPr>
          <w:rFonts w:ascii="Times New Roman" w:eastAsia="Times New Roman" w:hAnsi="Times New Roman"/>
          <w:sz w:val="24"/>
          <w:szCs w:val="24"/>
        </w:rPr>
        <w:tab/>
        <w:t>116-ФЗ «О промышленной</w:t>
      </w:r>
    </w:p>
    <w:p w:rsidR="00C73EC4" w:rsidRPr="00C73EC4" w:rsidRDefault="00C73EC4" w:rsidP="00C73EC4">
      <w:pPr>
        <w:widowControl w:val="0"/>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безопасности опасных производственных объектов»;</w:t>
      </w:r>
    </w:p>
    <w:p w:rsidR="00C73EC4" w:rsidRPr="00C73EC4" w:rsidRDefault="00C73EC4" w:rsidP="00C73EC4">
      <w:pPr>
        <w:widowControl w:val="0"/>
        <w:spacing w:after="0" w:line="240" w:lineRule="auto"/>
        <w:ind w:left="20" w:right="40" w:firstLine="831"/>
        <w:jc w:val="both"/>
        <w:rPr>
          <w:rFonts w:ascii="Times New Roman" w:eastAsia="Times New Roman" w:hAnsi="Times New Roman"/>
          <w:sz w:val="24"/>
          <w:szCs w:val="24"/>
        </w:rPr>
      </w:pPr>
      <w:r w:rsidRPr="00C73EC4">
        <w:rPr>
          <w:rFonts w:ascii="Times New Roman" w:eastAsia="Times New Roman" w:hAnsi="Times New Roman"/>
          <w:sz w:val="24"/>
          <w:szCs w:val="24"/>
        </w:rPr>
        <w:t>Федеральный закон от 12.02.1998 № 28-ФЗ «О гражданской обороне»; Федеральный закон от 15.04.1998 № 66-ФЗ «О садоводческих, огороднических и дачных некоммерческих объединениях граждан»;</w:t>
      </w:r>
    </w:p>
    <w:p w:rsidR="00C73EC4" w:rsidRPr="00C73EC4" w:rsidRDefault="00C73EC4" w:rsidP="00C73EC4">
      <w:pPr>
        <w:widowControl w:val="0"/>
        <w:spacing w:after="0" w:line="240" w:lineRule="auto"/>
        <w:ind w:left="20" w:right="40" w:firstLine="831"/>
        <w:jc w:val="both"/>
        <w:rPr>
          <w:rFonts w:ascii="Times New Roman" w:eastAsia="Times New Roman" w:hAnsi="Times New Roman"/>
          <w:sz w:val="24"/>
          <w:szCs w:val="24"/>
        </w:rPr>
      </w:pPr>
      <w:r w:rsidRPr="00C73EC4">
        <w:rPr>
          <w:rFonts w:ascii="Times New Roman" w:eastAsia="Times New Roman" w:hAnsi="Times New Roman"/>
          <w:sz w:val="24"/>
          <w:szCs w:val="24"/>
        </w:rPr>
        <w:t>Федеральный закон от 24.06.1998 № 89-ФЗ «Об отходах производства и потребления»;</w:t>
      </w:r>
    </w:p>
    <w:p w:rsidR="00C73EC4" w:rsidRPr="00C73EC4" w:rsidRDefault="00C73EC4" w:rsidP="00C73EC4">
      <w:pPr>
        <w:widowControl w:val="0"/>
        <w:tabs>
          <w:tab w:val="left" w:pos="5791"/>
        </w:tabs>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Федеральный закон от 30.03.1999</w:t>
      </w:r>
      <w:r w:rsidRPr="00C73EC4">
        <w:rPr>
          <w:rFonts w:ascii="Times New Roman" w:eastAsia="Times New Roman" w:hAnsi="Times New Roman"/>
          <w:sz w:val="24"/>
          <w:szCs w:val="24"/>
        </w:rPr>
        <w:tab/>
        <w:t>№ 52-Ф3 «О санитарно</w:t>
      </w:r>
      <w:r w:rsidRPr="00C73EC4">
        <w:rPr>
          <w:rFonts w:ascii="Times New Roman" w:eastAsia="Times New Roman" w:hAnsi="Times New Roman"/>
          <w:sz w:val="24"/>
          <w:szCs w:val="24"/>
        </w:rPr>
        <w:softHyphen/>
      </w:r>
    </w:p>
    <w:p w:rsidR="00C73EC4" w:rsidRPr="00C73EC4" w:rsidRDefault="00C73EC4" w:rsidP="00C73EC4">
      <w:pPr>
        <w:widowControl w:val="0"/>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эпидемиологическом благополучии населения»;</w:t>
      </w:r>
    </w:p>
    <w:p w:rsidR="00C73EC4" w:rsidRPr="00C73EC4" w:rsidRDefault="00C73EC4" w:rsidP="00C73EC4">
      <w:pPr>
        <w:widowControl w:val="0"/>
        <w:spacing w:after="0" w:line="240" w:lineRule="auto"/>
        <w:ind w:left="20" w:right="40" w:firstLine="831"/>
        <w:jc w:val="both"/>
        <w:rPr>
          <w:rFonts w:ascii="Times New Roman" w:eastAsia="Times New Roman" w:hAnsi="Times New Roman"/>
          <w:sz w:val="24"/>
          <w:szCs w:val="24"/>
        </w:rPr>
      </w:pPr>
      <w:r w:rsidRPr="00C73EC4">
        <w:rPr>
          <w:rFonts w:ascii="Times New Roman" w:eastAsia="Times New Roman" w:hAnsi="Times New Roman"/>
          <w:sz w:val="24"/>
          <w:szCs w:val="24"/>
        </w:rPr>
        <w:t>Федеральный закон от 31.03.1999 № 69-ФЗ «О газоснабжении в Российской Федерации»;</w:t>
      </w:r>
    </w:p>
    <w:p w:rsidR="00C73EC4" w:rsidRPr="00C73EC4" w:rsidRDefault="00C73EC4" w:rsidP="00C73EC4">
      <w:pPr>
        <w:widowControl w:val="0"/>
        <w:spacing w:after="0" w:line="240" w:lineRule="auto"/>
        <w:ind w:left="20" w:right="40" w:firstLine="831"/>
        <w:jc w:val="both"/>
        <w:rPr>
          <w:rFonts w:ascii="Times New Roman" w:eastAsia="Times New Roman" w:hAnsi="Times New Roman"/>
          <w:sz w:val="24"/>
          <w:szCs w:val="24"/>
        </w:rPr>
      </w:pPr>
      <w:r w:rsidRPr="00C73EC4">
        <w:rPr>
          <w:rFonts w:ascii="Times New Roman" w:eastAsia="Times New Roman" w:hAnsi="Times New Roman"/>
          <w:sz w:val="24"/>
          <w:szCs w:val="24"/>
        </w:rPr>
        <w:t>Федеральный закон от 04.05.1999 № 96-Ф3 «Об охране атмосферного воздуха»;</w:t>
      </w:r>
    </w:p>
    <w:p w:rsidR="00C73EC4" w:rsidRPr="00C73EC4" w:rsidRDefault="00C73EC4" w:rsidP="00C73EC4">
      <w:pPr>
        <w:widowControl w:val="0"/>
        <w:spacing w:after="0" w:line="240" w:lineRule="auto"/>
        <w:ind w:left="20" w:right="40" w:firstLine="831"/>
        <w:jc w:val="both"/>
        <w:rPr>
          <w:rFonts w:ascii="Times New Roman" w:eastAsia="Times New Roman" w:hAnsi="Times New Roman"/>
          <w:sz w:val="24"/>
          <w:szCs w:val="24"/>
        </w:rPr>
      </w:pPr>
      <w:r w:rsidRPr="00C73EC4">
        <w:rPr>
          <w:rFonts w:ascii="Times New Roman" w:eastAsia="Times New Roman" w:hAnsi="Times New Roman"/>
          <w:sz w:val="24"/>
          <w:szCs w:val="24"/>
        </w:rPr>
        <w:t>Федеральный закон от 10.01.2002 № 7-ФЗ «Об охране окружающей среды»;</w:t>
      </w:r>
    </w:p>
    <w:p w:rsidR="00C73EC4" w:rsidRPr="00C73EC4" w:rsidRDefault="00C73EC4" w:rsidP="00C73EC4">
      <w:pPr>
        <w:widowControl w:val="0"/>
        <w:tabs>
          <w:tab w:val="left" w:pos="5170"/>
          <w:tab w:val="left" w:pos="5791"/>
        </w:tabs>
        <w:spacing w:after="0" w:line="240" w:lineRule="auto"/>
        <w:ind w:left="20" w:right="40" w:firstLine="831"/>
        <w:jc w:val="both"/>
        <w:rPr>
          <w:rFonts w:ascii="Times New Roman" w:eastAsia="Times New Roman" w:hAnsi="Times New Roman"/>
          <w:sz w:val="24"/>
          <w:szCs w:val="24"/>
        </w:rPr>
      </w:pPr>
      <w:r w:rsidRPr="00C73EC4">
        <w:rPr>
          <w:rFonts w:ascii="Times New Roman" w:eastAsia="Times New Roman" w:hAnsi="Times New Roman"/>
          <w:sz w:val="24"/>
          <w:szCs w:val="24"/>
        </w:rPr>
        <w:t>Федеральный закон от 25.06.2002 № 73-ФЗ «Об объектах культурного наследия (памятниках истории и культуры) народов Российской Федерации»; Федеральный закон от 27.12.2002 № 184-ФЗ «О техническом регулировании»; Федеральный закон от 10.01.2003</w:t>
      </w:r>
      <w:r w:rsidRPr="00C73EC4">
        <w:rPr>
          <w:rFonts w:ascii="Times New Roman" w:eastAsia="Times New Roman" w:hAnsi="Times New Roman"/>
          <w:sz w:val="24"/>
          <w:szCs w:val="24"/>
        </w:rPr>
        <w:tab/>
        <w:t>№</w:t>
      </w:r>
      <w:r w:rsidRPr="00C73EC4">
        <w:rPr>
          <w:rFonts w:ascii="Times New Roman" w:eastAsia="Times New Roman" w:hAnsi="Times New Roman"/>
          <w:sz w:val="24"/>
          <w:szCs w:val="24"/>
        </w:rPr>
        <w:tab/>
        <w:t>17-ФЗ «О железнодорожном</w:t>
      </w:r>
    </w:p>
    <w:p w:rsidR="00C73EC4" w:rsidRPr="00C73EC4" w:rsidRDefault="00C73EC4" w:rsidP="00C73EC4">
      <w:pPr>
        <w:widowControl w:val="0"/>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транспорте в Российской Федерации»;</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Федеральный закон от 06.10.2003 № 131-ФЗ «Об общих принципах организации местного самоуправления в Российской Федерации»;</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Федеральный закон от 21.12.2004 № 172-ФЗ «О переводе земель или земельных участков из одной категории в другую»;</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Федеральный закон от 30.12.2004 № 210-Ф3 «Об основах регулирования тарифов организаций коммунального комплекса»;</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Федеральный закон от 30.12.2006 № 271-ФЗ «О розничных рынках и о внесении изменений в Трудовой кодекс Российской Федерации»;</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Федеральный закон от 22.07.2008 № 123-ФЗ «Технический регламент о требованиях пожарной безопасности»;</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Федеральный закон от 28.12.2009 № 381-ФЗ «Об основах государственного регулирования торговой деятельности в Российской Федерации»; Федеральный закон от 30.12.2009 № 384-ФЗ «Технический регламент о безопасности зданий и сооружений».</w:t>
      </w:r>
    </w:p>
    <w:p w:rsidR="00C73EC4" w:rsidRPr="00C73EC4" w:rsidRDefault="00C73EC4" w:rsidP="00C73EC4">
      <w:pPr>
        <w:widowControl w:val="0"/>
        <w:spacing w:after="0" w:line="240" w:lineRule="auto"/>
        <w:jc w:val="center"/>
        <w:rPr>
          <w:rFonts w:ascii="Times New Roman" w:eastAsia="Times New Roman" w:hAnsi="Times New Roman"/>
          <w:sz w:val="24"/>
          <w:szCs w:val="24"/>
        </w:rPr>
      </w:pPr>
    </w:p>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sz w:val="24"/>
          <w:szCs w:val="24"/>
        </w:rPr>
        <w:t>Подзаконные правовые акты Российской Федерации</w:t>
      </w:r>
    </w:p>
    <w:p w:rsidR="00C73EC4" w:rsidRPr="00C73EC4" w:rsidRDefault="00C73EC4" w:rsidP="00C73EC4">
      <w:pPr>
        <w:widowControl w:val="0"/>
        <w:spacing w:after="0" w:line="240" w:lineRule="auto"/>
        <w:jc w:val="center"/>
        <w:rPr>
          <w:rFonts w:ascii="Times New Roman" w:eastAsia="Times New Roman" w:hAnsi="Times New Roman"/>
          <w:sz w:val="24"/>
          <w:szCs w:val="24"/>
        </w:rPr>
      </w:pP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Указ Президента Российской Федерации от 02.10.1992 № 1156 «О мерах по формированию доступной для инвалидов среды жизнедеятельности»;</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Указ Президента Российской Федерации от 30.11.1992 № 1487 «Об особо ценных объектах культурного наследия народов Российской Федерации»; </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постановление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w:t>
      </w:r>
      <w:r w:rsidRPr="00C73EC4">
        <w:rPr>
          <w:rFonts w:ascii="Times New Roman" w:eastAsia="Times New Roman" w:hAnsi="Times New Roman"/>
          <w:sz w:val="24"/>
          <w:szCs w:val="24"/>
        </w:rPr>
        <w:lastRenderedPageBreak/>
        <w:t>магистралей, трубопроводов, линий связи и электропередачи»;</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постановление Правительства Российской Федерации от 07.12.1996 № 1449 «О мерах по обеспечению беспрепятственного доступа инвалидов к информации и объектам социальной инфраструктуры»;</w:t>
      </w:r>
    </w:p>
    <w:p w:rsidR="00C73EC4" w:rsidRPr="00C73EC4" w:rsidRDefault="00C73EC4" w:rsidP="00C73EC4">
      <w:pPr>
        <w:widowControl w:val="0"/>
        <w:tabs>
          <w:tab w:val="left" w:pos="2036"/>
          <w:tab w:val="center" w:pos="4686"/>
          <w:tab w:val="right" w:pos="6990"/>
          <w:tab w:val="left" w:pos="7057"/>
          <w:tab w:val="right" w:pos="9150"/>
          <w:tab w:val="right" w:pos="9675"/>
        </w:tabs>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fldChar w:fldCharType="begin"/>
      </w:r>
      <w:r w:rsidRPr="00C73EC4">
        <w:rPr>
          <w:rFonts w:ascii="Times New Roman" w:eastAsia="Times New Roman" w:hAnsi="Times New Roman"/>
          <w:sz w:val="24"/>
          <w:szCs w:val="24"/>
        </w:rPr>
        <w:instrText xml:space="preserve"> TOC \o "1-5" \h \z </w:instrText>
      </w:r>
      <w:r w:rsidRPr="00C73EC4">
        <w:rPr>
          <w:rFonts w:ascii="Times New Roman" w:eastAsia="Times New Roman" w:hAnsi="Times New Roman"/>
          <w:sz w:val="24"/>
          <w:szCs w:val="24"/>
        </w:rPr>
        <w:fldChar w:fldCharType="separate"/>
      </w:r>
      <w:r w:rsidRPr="00C73EC4">
        <w:rPr>
          <w:rFonts w:ascii="Times New Roman" w:eastAsia="Times New Roman" w:hAnsi="Times New Roman"/>
          <w:sz w:val="24"/>
          <w:szCs w:val="24"/>
        </w:rPr>
        <w:t>постановление Правительства Российской Федерации</w:t>
      </w:r>
      <w:r w:rsidRPr="00C73EC4">
        <w:rPr>
          <w:rFonts w:ascii="Times New Roman" w:eastAsia="Times New Roman" w:hAnsi="Times New Roman"/>
          <w:sz w:val="24"/>
          <w:szCs w:val="24"/>
        </w:rPr>
        <w:tab/>
        <w:t xml:space="preserve">от 20.11.2000 № 878 «Об утверждении Правил охраны газораспределительных сетей»; </w:t>
      </w:r>
    </w:p>
    <w:p w:rsidR="00C73EC4" w:rsidRPr="00C73EC4" w:rsidRDefault="00C73EC4" w:rsidP="00C73EC4">
      <w:pPr>
        <w:widowControl w:val="0"/>
        <w:tabs>
          <w:tab w:val="left" w:pos="2036"/>
          <w:tab w:val="center" w:pos="4686"/>
          <w:tab w:val="right" w:pos="6990"/>
          <w:tab w:val="left" w:pos="7057"/>
          <w:tab w:val="right" w:pos="9150"/>
          <w:tab w:val="right" w:pos="9675"/>
        </w:tabs>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постановление Правительства Российской Федерации от 30.12.2003г. № 794 «О единой государственной системе предупреждения и ликвидации чрезвычайных ситуаций»;</w:t>
      </w:r>
    </w:p>
    <w:p w:rsidR="00C73EC4" w:rsidRPr="00C73EC4" w:rsidRDefault="00C73EC4" w:rsidP="00C73EC4">
      <w:pPr>
        <w:widowControl w:val="0"/>
        <w:tabs>
          <w:tab w:val="left" w:pos="2036"/>
          <w:tab w:val="center" w:pos="4686"/>
          <w:tab w:val="right" w:pos="6990"/>
          <w:tab w:val="left" w:pos="7057"/>
          <w:tab w:val="right" w:pos="9150"/>
          <w:tab w:val="right" w:pos="9675"/>
        </w:tabs>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абзац исключен; </w:t>
      </w:r>
    </w:p>
    <w:p w:rsidR="00C73EC4" w:rsidRPr="00C73EC4" w:rsidRDefault="00C73EC4" w:rsidP="00C73EC4">
      <w:pPr>
        <w:widowControl w:val="0"/>
        <w:tabs>
          <w:tab w:val="left" w:pos="2036"/>
          <w:tab w:val="center" w:pos="4686"/>
          <w:tab w:val="right" w:pos="6990"/>
          <w:tab w:val="left" w:pos="7057"/>
          <w:tab w:val="right" w:pos="9150"/>
          <w:tab w:val="right" w:pos="9675"/>
        </w:tabs>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постановление Правительства Российской Федерации</w:t>
      </w:r>
      <w:r w:rsidRPr="00C73EC4">
        <w:rPr>
          <w:rFonts w:ascii="Times New Roman" w:eastAsia="Times New Roman" w:hAnsi="Times New Roman"/>
          <w:sz w:val="24"/>
          <w:szCs w:val="24"/>
        </w:rPr>
        <w:tab/>
        <w:t>от 12.10.2006 № 611 «О порядке установления и использования полос отвода и охранных зон железных дорог»;</w:t>
      </w:r>
    </w:p>
    <w:p w:rsidR="00C73EC4" w:rsidRPr="00C73EC4" w:rsidRDefault="00C73EC4" w:rsidP="00C73EC4">
      <w:pPr>
        <w:widowControl w:val="0"/>
        <w:tabs>
          <w:tab w:val="left" w:pos="2036"/>
          <w:tab w:val="center" w:pos="4686"/>
          <w:tab w:val="right" w:pos="6990"/>
          <w:tab w:val="left" w:pos="7057"/>
          <w:tab w:val="right" w:pos="9150"/>
          <w:tab w:val="right" w:pos="9675"/>
        </w:tabs>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постановление Правительства Российской Федерации</w:t>
      </w:r>
      <w:r w:rsidRPr="00C73EC4">
        <w:rPr>
          <w:rFonts w:ascii="Times New Roman" w:eastAsia="Times New Roman" w:hAnsi="Times New Roman"/>
          <w:sz w:val="24"/>
          <w:szCs w:val="24"/>
        </w:rPr>
        <w:tab/>
        <w:t>от 21.05.2007 № 304</w:t>
      </w:r>
      <w:r w:rsidRPr="00C73EC4">
        <w:rPr>
          <w:rFonts w:ascii="Times New Roman" w:eastAsia="Times New Roman" w:hAnsi="Times New Roman"/>
          <w:sz w:val="24"/>
          <w:szCs w:val="24"/>
        </w:rPr>
        <w:fldChar w:fldCharType="end"/>
      </w:r>
      <w:r w:rsidRPr="00C73EC4">
        <w:rPr>
          <w:rFonts w:ascii="Times New Roman" w:eastAsia="Times New Roman" w:hAnsi="Times New Roman"/>
          <w:sz w:val="24"/>
          <w:szCs w:val="24"/>
        </w:rPr>
        <w:t xml:space="preserve"> «О классификации чрезвычайных ситуаций природного и техногенного характера»;</w:t>
      </w:r>
    </w:p>
    <w:p w:rsidR="00C73EC4" w:rsidRPr="00C73EC4" w:rsidRDefault="00C73EC4" w:rsidP="00C73EC4">
      <w:pPr>
        <w:widowControl w:val="0"/>
        <w:tabs>
          <w:tab w:val="left" w:pos="2041"/>
          <w:tab w:val="left" w:pos="3927"/>
          <w:tab w:val="left" w:pos="5535"/>
          <w:tab w:val="left" w:pos="7077"/>
          <w:tab w:val="left" w:pos="7422"/>
          <w:tab w:val="right" w:pos="9651"/>
        </w:tabs>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fldChar w:fldCharType="begin"/>
      </w:r>
      <w:r w:rsidRPr="00C73EC4">
        <w:rPr>
          <w:rFonts w:ascii="Times New Roman" w:eastAsia="Times New Roman" w:hAnsi="Times New Roman"/>
          <w:sz w:val="24"/>
          <w:szCs w:val="24"/>
        </w:rPr>
        <w:instrText xml:space="preserve"> TOC \o "1-5" \h \z </w:instrText>
      </w:r>
      <w:r w:rsidRPr="00C73EC4">
        <w:rPr>
          <w:rFonts w:ascii="Times New Roman" w:eastAsia="Times New Roman" w:hAnsi="Times New Roman"/>
          <w:sz w:val="24"/>
          <w:szCs w:val="24"/>
        </w:rPr>
        <w:fldChar w:fldCharType="separate"/>
      </w:r>
      <w:r w:rsidRPr="00C73EC4">
        <w:rPr>
          <w:rFonts w:ascii="Times New Roman" w:eastAsia="Times New Roman" w:hAnsi="Times New Roman"/>
          <w:sz w:val="24"/>
          <w:szCs w:val="24"/>
        </w:rPr>
        <w:t xml:space="preserve">постановление Правительства Российской Федерации от 12.09.2015 № 972 «Об утверждении Положения о зонах охраны культурного наследия (памятников истории и культуры) народов Российской Федерации»; </w:t>
      </w:r>
    </w:p>
    <w:p w:rsidR="00C73EC4" w:rsidRPr="00C73EC4" w:rsidRDefault="00C73EC4" w:rsidP="00C73EC4">
      <w:pPr>
        <w:widowControl w:val="0"/>
        <w:tabs>
          <w:tab w:val="left" w:pos="2041"/>
          <w:tab w:val="left" w:pos="3927"/>
          <w:tab w:val="left" w:pos="5535"/>
          <w:tab w:val="left" w:pos="7077"/>
          <w:tab w:val="left" w:pos="7422"/>
          <w:tab w:val="right" w:pos="9651"/>
        </w:tabs>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p>
    <w:p w:rsidR="00C73EC4" w:rsidRPr="00C73EC4" w:rsidRDefault="00C73EC4" w:rsidP="00C73EC4">
      <w:pPr>
        <w:widowControl w:val="0"/>
        <w:tabs>
          <w:tab w:val="left" w:pos="2041"/>
          <w:tab w:val="left" w:pos="3927"/>
          <w:tab w:val="left" w:pos="5535"/>
          <w:tab w:val="left" w:pos="7077"/>
          <w:tab w:val="left" w:pos="7422"/>
          <w:tab w:val="right" w:pos="9651"/>
        </w:tabs>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постановление Правительства Российской Федерации от 29.10.2009 № 860</w:t>
      </w:r>
      <w:r w:rsidRPr="00C73EC4">
        <w:rPr>
          <w:rFonts w:ascii="Times New Roman" w:eastAsia="Times New Roman" w:hAnsi="Times New Roman"/>
          <w:sz w:val="24"/>
          <w:szCs w:val="24"/>
        </w:rPr>
        <w:fldChar w:fldCharType="end"/>
      </w:r>
      <w:r w:rsidRPr="00C73EC4">
        <w:rPr>
          <w:rFonts w:ascii="Times New Roman" w:eastAsia="Times New Roman" w:hAnsi="Times New Roman"/>
          <w:sz w:val="24"/>
          <w:szCs w:val="24"/>
        </w:rPr>
        <w:t xml:space="preserve"> «О требованиях к обеспеченности автомобильных дорог общего пользования объектами дорожного сервиса, размещаемыми в границах полос отвода»; постановление Правительства Российской Федерации от 14.12.2009 № 1007 «Об утверждении Положения об определении функциональных зон в лесопарковых зонах, площади и границ лесопарковых зон, зеленых зон»; </w:t>
      </w:r>
    </w:p>
    <w:p w:rsidR="00C73EC4" w:rsidRPr="00C73EC4" w:rsidRDefault="00C73EC4" w:rsidP="00C73EC4">
      <w:pPr>
        <w:widowControl w:val="0"/>
        <w:tabs>
          <w:tab w:val="left" w:pos="2041"/>
          <w:tab w:val="left" w:pos="3927"/>
          <w:tab w:val="left" w:pos="5535"/>
          <w:tab w:val="left" w:pos="7077"/>
          <w:tab w:val="left" w:pos="7422"/>
          <w:tab w:val="right" w:pos="9651"/>
        </w:tabs>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постановление Правительства Российской Федерации от 22.12.2011 № 1108 «Об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p>
    <w:p w:rsidR="00C73EC4" w:rsidRPr="00C73EC4" w:rsidRDefault="00C73EC4" w:rsidP="00C73EC4">
      <w:pPr>
        <w:widowControl w:val="0"/>
        <w:tabs>
          <w:tab w:val="left" w:pos="2041"/>
          <w:tab w:val="left" w:pos="3927"/>
          <w:tab w:val="left" w:pos="5535"/>
          <w:tab w:val="left" w:pos="7077"/>
          <w:tab w:val="left" w:pos="7422"/>
          <w:tab w:val="right" w:pos="9651"/>
        </w:tabs>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постановление Правительства Российской Федерации от 18.04.2014 № 360 «Об определении границ зон затопления, подтопления»;</w:t>
      </w:r>
    </w:p>
    <w:p w:rsidR="00C73EC4" w:rsidRPr="00C73EC4" w:rsidRDefault="00C73EC4" w:rsidP="00C73EC4">
      <w:pPr>
        <w:widowControl w:val="0"/>
        <w:tabs>
          <w:tab w:val="right" w:pos="3999"/>
          <w:tab w:val="left" w:pos="4072"/>
          <w:tab w:val="left" w:pos="5535"/>
          <w:tab w:val="left" w:pos="7077"/>
          <w:tab w:val="right" w:pos="9169"/>
          <w:tab w:val="right" w:pos="9651"/>
        </w:tabs>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постановление Правительства</w:t>
      </w:r>
      <w:r w:rsidRPr="00C73EC4">
        <w:rPr>
          <w:rFonts w:ascii="Times New Roman" w:eastAsia="Times New Roman" w:hAnsi="Times New Roman"/>
          <w:sz w:val="24"/>
          <w:szCs w:val="24"/>
        </w:rPr>
        <w:tab/>
        <w:t xml:space="preserve">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w:t>
      </w:r>
    </w:p>
    <w:p w:rsidR="00C73EC4" w:rsidRPr="00C73EC4" w:rsidRDefault="00C73EC4" w:rsidP="00C73EC4">
      <w:pPr>
        <w:widowControl w:val="0"/>
        <w:tabs>
          <w:tab w:val="right" w:pos="3999"/>
          <w:tab w:val="left" w:pos="4072"/>
          <w:tab w:val="left" w:pos="5535"/>
          <w:tab w:val="left" w:pos="7077"/>
          <w:tab w:val="right" w:pos="9169"/>
          <w:tab w:val="right" w:pos="9651"/>
        </w:tabs>
        <w:spacing w:after="0" w:line="240" w:lineRule="auto"/>
        <w:ind w:left="23" w:firstLine="833"/>
        <w:jc w:val="both"/>
        <w:rPr>
          <w:rFonts w:ascii="Times New Roman" w:eastAsia="Times New Roman" w:hAnsi="Times New Roman"/>
          <w:sz w:val="24"/>
          <w:szCs w:val="24"/>
        </w:rPr>
      </w:pPr>
      <w:r w:rsidRPr="00C73EC4">
        <w:rPr>
          <w:rFonts w:ascii="Times New Roman" w:eastAsia="Times New Roman" w:hAnsi="Times New Roman"/>
          <w:sz w:val="24"/>
          <w:szCs w:val="24"/>
        </w:rPr>
        <w:t>постановление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C73EC4" w:rsidRPr="00C73EC4" w:rsidRDefault="00C73EC4" w:rsidP="00C73EC4">
      <w:pPr>
        <w:widowControl w:val="0"/>
        <w:shd w:val="clear" w:color="auto" w:fill="FFFFFF"/>
        <w:tabs>
          <w:tab w:val="right" w:pos="3999"/>
          <w:tab w:val="left" w:pos="4072"/>
          <w:tab w:val="left" w:pos="5535"/>
          <w:tab w:val="left" w:pos="7077"/>
          <w:tab w:val="right" w:pos="9169"/>
          <w:tab w:val="right" w:pos="9651"/>
        </w:tabs>
        <w:spacing w:after="0" w:line="240" w:lineRule="auto"/>
        <w:ind w:left="23" w:firstLine="833"/>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 «постановление Правительства Российской Федерации от 31.08.2019 </w:t>
      </w:r>
      <w:r w:rsidRPr="00C73EC4">
        <w:rPr>
          <w:rFonts w:ascii="Times New Roman" w:eastAsia="Times New Roman" w:hAnsi="Times New Roman"/>
          <w:sz w:val="24"/>
          <w:szCs w:val="24"/>
        </w:rPr>
        <w:br/>
        <w:t>№ 1132 «Об утверждении Положения о зоне охраняемого объекта»;</w:t>
      </w:r>
    </w:p>
    <w:p w:rsidR="00C73EC4" w:rsidRPr="00C73EC4" w:rsidRDefault="00C73EC4" w:rsidP="00C73EC4">
      <w:pPr>
        <w:widowControl w:val="0"/>
        <w:shd w:val="clear" w:color="auto" w:fill="FFFFFF"/>
        <w:tabs>
          <w:tab w:val="right" w:pos="3999"/>
          <w:tab w:val="left" w:pos="4072"/>
          <w:tab w:val="left" w:pos="5535"/>
          <w:tab w:val="left" w:pos="7077"/>
          <w:tab w:val="right" w:pos="9169"/>
          <w:tab w:val="right" w:pos="9651"/>
        </w:tabs>
        <w:spacing w:after="0" w:line="240" w:lineRule="auto"/>
        <w:ind w:left="23" w:firstLine="833"/>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постановление Правительства Российской Федерации от 21.12.2019 </w:t>
      </w:r>
      <w:r w:rsidRPr="00C73EC4">
        <w:rPr>
          <w:rFonts w:ascii="Times New Roman" w:eastAsia="Times New Roman" w:hAnsi="Times New Roman"/>
          <w:sz w:val="24"/>
          <w:szCs w:val="24"/>
        </w:rPr>
        <w:br/>
        <w:t>№ 1755 «Об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p>
    <w:p w:rsidR="00C73EC4" w:rsidRPr="00C73EC4" w:rsidRDefault="00C73EC4" w:rsidP="00C73EC4">
      <w:pPr>
        <w:widowControl w:val="0"/>
        <w:tabs>
          <w:tab w:val="right" w:pos="3999"/>
          <w:tab w:val="left" w:pos="4072"/>
          <w:tab w:val="left" w:pos="5535"/>
          <w:tab w:val="left" w:pos="7077"/>
          <w:tab w:val="right" w:pos="9169"/>
          <w:tab w:val="right" w:pos="9651"/>
        </w:tabs>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 «приказ Федерального агентства по техническому регулированию и метрологии от 02.04.2020 № 687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постановление Министерства строительства Российской Федерации и Министерства социальной защиты населения Российской Федерации от 11.11.1994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lastRenderedPageBreak/>
        <w:t>приказ Министерства информационных технологий и связи Российской Федерации от 02.08.2005 № 90 «Об утверждении Инструкции по заполнению технического паспорта линейно-кабельного сооружения связи»; приказ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25.07.2006 № 422/90/376 «Об утверждении Положения о системах оповещения населения»;</w:t>
      </w:r>
    </w:p>
    <w:p w:rsidR="00C73EC4" w:rsidRPr="00C73EC4" w:rsidRDefault="00C73EC4" w:rsidP="00C73EC4">
      <w:pPr>
        <w:widowControl w:val="0"/>
        <w:spacing w:after="0" w:line="240" w:lineRule="auto"/>
        <w:ind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приказ Министерства транспорта Российской Федерации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C73EC4" w:rsidRPr="00C73EC4" w:rsidRDefault="00C73EC4" w:rsidP="00C73EC4">
      <w:pPr>
        <w:widowControl w:val="0"/>
        <w:spacing w:after="0" w:line="240" w:lineRule="auto"/>
        <w:ind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приказ Федерального агентства по техническому регулированию и метрологии от 30.03.2015 № 365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rsidR="00C73EC4" w:rsidRPr="00C73EC4" w:rsidRDefault="00C73EC4" w:rsidP="00C73EC4">
      <w:pPr>
        <w:widowControl w:val="0"/>
        <w:spacing w:after="0" w:line="240" w:lineRule="auto"/>
        <w:ind w:right="20" w:firstLine="831"/>
        <w:jc w:val="both"/>
        <w:rPr>
          <w:rFonts w:ascii="Times New Roman" w:eastAsia="Times New Roman" w:hAnsi="Times New Roman"/>
          <w:sz w:val="24"/>
          <w:szCs w:val="24"/>
        </w:rPr>
      </w:pPr>
    </w:p>
    <w:p w:rsidR="00C73EC4" w:rsidRPr="00C73EC4" w:rsidRDefault="00C73EC4" w:rsidP="00C73EC4">
      <w:pPr>
        <w:widowControl w:val="0"/>
        <w:shd w:val="clear" w:color="auto" w:fill="FFFFFF"/>
        <w:spacing w:after="0" w:line="322" w:lineRule="exact"/>
        <w:ind w:right="20" w:firstLine="831"/>
        <w:jc w:val="both"/>
        <w:rPr>
          <w:rFonts w:ascii="Times New Roman" w:eastAsia="Times New Roman" w:hAnsi="Times New Roman"/>
          <w:bCs/>
          <w:sz w:val="24"/>
          <w:szCs w:val="24"/>
        </w:rPr>
      </w:pPr>
      <w:r w:rsidRPr="00C73EC4">
        <w:rPr>
          <w:rFonts w:ascii="Times New Roman" w:eastAsia="Times New Roman" w:hAnsi="Times New Roman"/>
          <w:bCs/>
          <w:sz w:val="24"/>
          <w:szCs w:val="24"/>
        </w:rPr>
        <w:t xml:space="preserve">Законы и иные нормативные правовые акты Алтайского края </w:t>
      </w:r>
    </w:p>
    <w:p w:rsidR="00C73EC4" w:rsidRPr="00C73EC4" w:rsidRDefault="00C73EC4" w:rsidP="00C73EC4">
      <w:pPr>
        <w:widowControl w:val="0"/>
        <w:spacing w:after="0" w:line="240" w:lineRule="auto"/>
        <w:ind w:right="20" w:firstLine="831"/>
        <w:jc w:val="both"/>
        <w:rPr>
          <w:rFonts w:ascii="Times New Roman" w:eastAsia="Times New Roman" w:hAnsi="Times New Roman"/>
          <w:sz w:val="24"/>
          <w:szCs w:val="24"/>
        </w:rPr>
      </w:pP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Закон Алтайского края от 17.03.1998 № 15-ЗС «О защите населения и территории Алтайского края от чрезвычайных ситуаций природного и техногенного характера»;</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закон Алтайского края от 07.11.2006 № 111-ЗС «О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закон Алтайского края от 29.12.2006 № 147-ЗС «О предельных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садоводства и огородничества»;</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закон Алтайского края от 01.03.2008 № 28-ЗС «Об административно-территориальном устройстве Алтайского края»;</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закон Алтайского края от 29.12.2009 № 120-ЗС «О градостроительной деятельности на территории Алтайского края»; закон Алтайского края от 06.12.2010 № 110-ЗС «О пчеловодстве»; постановление Администрации края от 08.05.2007 № 195 «Об основных требованиях к торговым местам и размерах площади рынков на территории Алтайского края»;</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постановление Администрации края от 31.05.2010 № 233 «О Порядке утверждения проектов округов и зон санитарной охраны водных объектов и установления границ и режима зон охраны источников питьевого и хозяйственно-бытового водоснабжения»;</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постановление Администрации края от 12.08.2013 № 418 «Об утверждении схемы развития и размещения особо охраняемых природных территорий Алтайского края на период до 2025 года»;</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постановление Администрации края от 06.05.2014 № 220 «О памятниках природы краевого значения».</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p>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sz w:val="24"/>
          <w:szCs w:val="24"/>
        </w:rPr>
        <w:t>Государственные стандарты Российской Федерации (ГОСТ)</w:t>
      </w:r>
    </w:p>
    <w:p w:rsidR="00C73EC4" w:rsidRPr="00C73EC4" w:rsidRDefault="00C73EC4" w:rsidP="00C73EC4">
      <w:pPr>
        <w:widowControl w:val="0"/>
        <w:spacing w:after="0" w:line="240" w:lineRule="auto"/>
        <w:jc w:val="center"/>
        <w:rPr>
          <w:rFonts w:ascii="Times New Roman" w:eastAsia="Times New Roman" w:hAnsi="Times New Roman"/>
          <w:sz w:val="24"/>
          <w:szCs w:val="24"/>
        </w:rPr>
      </w:pP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ГОСТ Р 54257-2010 «Надежность строительных конструкций и оснований. Основные положения и требования»;</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ГОСТ 31937-2011 «Здания и сооружения. Правила обследования и мониторинга технического состояния».</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Перечень национальных стандартов, применяемых на добровольной основе </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p>
    <w:p w:rsidR="00C73EC4" w:rsidRPr="00C73EC4" w:rsidRDefault="00C73EC4" w:rsidP="00C73EC4">
      <w:pPr>
        <w:widowControl w:val="0"/>
        <w:spacing w:after="0" w:line="240" w:lineRule="auto"/>
        <w:ind w:firstLine="760"/>
        <w:jc w:val="both"/>
        <w:rPr>
          <w:rFonts w:ascii="Times New Roman" w:eastAsia="Times New Roman" w:hAnsi="Times New Roman"/>
          <w:sz w:val="24"/>
          <w:szCs w:val="24"/>
          <w:lang w:eastAsia="ru-RU" w:bidi="ru-RU"/>
        </w:rPr>
      </w:pPr>
      <w:r w:rsidRPr="00C73EC4">
        <w:rPr>
          <w:rFonts w:ascii="Times New Roman" w:eastAsia="Times New Roman" w:hAnsi="Times New Roman"/>
          <w:color w:val="000000"/>
          <w:sz w:val="24"/>
          <w:szCs w:val="24"/>
          <w:lang w:eastAsia="ru-RU" w:bidi="ru-RU"/>
        </w:rPr>
        <w:t>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C73EC4" w:rsidRPr="00C73EC4" w:rsidRDefault="00C73EC4" w:rsidP="00C73EC4">
      <w:pPr>
        <w:widowControl w:val="0"/>
        <w:spacing w:after="0" w:line="240" w:lineRule="auto"/>
        <w:ind w:firstLine="760"/>
        <w:jc w:val="both"/>
        <w:rPr>
          <w:rFonts w:ascii="Times New Roman" w:eastAsia="Times New Roman" w:hAnsi="Times New Roman"/>
          <w:sz w:val="24"/>
          <w:szCs w:val="24"/>
          <w:lang w:eastAsia="ru-RU" w:bidi="ru-RU"/>
        </w:rPr>
      </w:pPr>
      <w:r w:rsidRPr="00C73EC4">
        <w:rPr>
          <w:rFonts w:ascii="Times New Roman" w:eastAsia="Times New Roman" w:hAnsi="Times New Roman"/>
          <w:color w:val="000000"/>
          <w:sz w:val="24"/>
          <w:szCs w:val="24"/>
          <w:lang w:eastAsia="ru-RU" w:bidi="ru-RU"/>
        </w:rPr>
        <w:lastRenderedPageBreak/>
        <w:t>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C73EC4" w:rsidRPr="00C73EC4" w:rsidRDefault="00C73EC4" w:rsidP="00C73EC4">
      <w:pPr>
        <w:widowControl w:val="0"/>
        <w:spacing w:after="0" w:line="240" w:lineRule="auto"/>
        <w:ind w:firstLine="760"/>
        <w:jc w:val="both"/>
        <w:rPr>
          <w:rFonts w:ascii="Times New Roman" w:eastAsia="Times New Roman" w:hAnsi="Times New Roman"/>
          <w:sz w:val="24"/>
          <w:szCs w:val="24"/>
          <w:lang w:eastAsia="ru-RU" w:bidi="ru-RU"/>
        </w:rPr>
      </w:pPr>
      <w:r w:rsidRPr="00C73EC4">
        <w:rPr>
          <w:rFonts w:ascii="Times New Roman" w:eastAsia="Times New Roman" w:hAnsi="Times New Roman"/>
          <w:color w:val="000000"/>
          <w:sz w:val="24"/>
          <w:szCs w:val="24"/>
          <w:lang w:eastAsia="ru-RU" w:bidi="ru-RU"/>
        </w:rPr>
        <w:t>ГОСТ Р 42.0.03-2016 «Гражданская оборона. Правила нанесения на карты прогнозируемой и сложившейся обстановки при ведении военных конфликтов и чрезвычайных ситуаций природного и техногенного характера. Условные обозначения»;</w:t>
      </w:r>
    </w:p>
    <w:p w:rsidR="00C73EC4" w:rsidRPr="00C73EC4" w:rsidRDefault="00C73EC4" w:rsidP="00C73EC4">
      <w:pPr>
        <w:widowControl w:val="0"/>
        <w:spacing w:after="0" w:line="240" w:lineRule="auto"/>
        <w:ind w:firstLine="760"/>
        <w:jc w:val="both"/>
        <w:rPr>
          <w:rFonts w:ascii="Times New Roman" w:eastAsia="Times New Roman" w:hAnsi="Times New Roman"/>
          <w:sz w:val="24"/>
          <w:szCs w:val="24"/>
          <w:lang w:eastAsia="ru-RU" w:bidi="ru-RU"/>
        </w:rPr>
      </w:pPr>
      <w:r w:rsidRPr="00C73EC4">
        <w:rPr>
          <w:rFonts w:ascii="Times New Roman" w:eastAsia="Times New Roman" w:hAnsi="Times New Roman"/>
          <w:color w:val="000000"/>
          <w:sz w:val="24"/>
          <w:szCs w:val="24"/>
          <w:lang w:eastAsia="ru-RU" w:bidi="ru-RU"/>
        </w:rPr>
        <w:t>ГОСТ 17.0.0.01-76* «Система стандартов в области охраны природы и улучшения использования природных ресурсов. Основные положения»;</w:t>
      </w:r>
    </w:p>
    <w:p w:rsidR="00C73EC4" w:rsidRPr="00C73EC4" w:rsidRDefault="00C73EC4" w:rsidP="00C73EC4">
      <w:pPr>
        <w:widowControl w:val="0"/>
        <w:spacing w:after="0" w:line="240" w:lineRule="auto"/>
        <w:ind w:firstLine="760"/>
        <w:jc w:val="both"/>
        <w:rPr>
          <w:rFonts w:ascii="Times New Roman" w:eastAsia="Times New Roman" w:hAnsi="Times New Roman"/>
          <w:sz w:val="24"/>
          <w:szCs w:val="24"/>
          <w:lang w:eastAsia="ru-RU" w:bidi="ru-RU"/>
        </w:rPr>
      </w:pPr>
      <w:r w:rsidRPr="00C73EC4">
        <w:rPr>
          <w:rFonts w:ascii="Times New Roman" w:eastAsia="Times New Roman" w:hAnsi="Times New Roman"/>
          <w:color w:val="000000"/>
          <w:sz w:val="24"/>
          <w:szCs w:val="24"/>
          <w:lang w:eastAsia="ru-RU" w:bidi="ru-RU"/>
        </w:rPr>
        <w:t>ГОСТ 9720-76 «Габариты приближения строений и подвижного состава железных дорог колеи 750 мм»;</w:t>
      </w:r>
    </w:p>
    <w:p w:rsidR="00C73EC4" w:rsidRPr="00C73EC4" w:rsidRDefault="00C73EC4" w:rsidP="00C73EC4">
      <w:pPr>
        <w:widowControl w:val="0"/>
        <w:spacing w:after="0" w:line="240" w:lineRule="auto"/>
        <w:ind w:firstLine="760"/>
        <w:jc w:val="both"/>
        <w:rPr>
          <w:rFonts w:ascii="Times New Roman" w:eastAsia="Times New Roman" w:hAnsi="Times New Roman"/>
          <w:sz w:val="24"/>
          <w:szCs w:val="24"/>
          <w:lang w:eastAsia="ru-RU" w:bidi="ru-RU"/>
        </w:rPr>
      </w:pPr>
      <w:r w:rsidRPr="00C73EC4">
        <w:rPr>
          <w:rFonts w:ascii="Times New Roman" w:eastAsia="Times New Roman" w:hAnsi="Times New Roman"/>
          <w:color w:val="000000"/>
          <w:sz w:val="24"/>
          <w:szCs w:val="24"/>
          <w:lang w:eastAsia="ru-RU" w:bidi="ru-RU"/>
        </w:rPr>
        <w:t>ГОСТ 17.6.3.01-78* «Охрана природы. Флора. Охрана и рациональное использование лесов зеленых зон городов. Общие требования»;</w:t>
      </w:r>
    </w:p>
    <w:p w:rsidR="00C73EC4" w:rsidRPr="00C73EC4" w:rsidRDefault="00C73EC4" w:rsidP="00C73EC4">
      <w:pPr>
        <w:widowControl w:val="0"/>
        <w:spacing w:after="0" w:line="240" w:lineRule="auto"/>
        <w:ind w:firstLine="760"/>
        <w:jc w:val="both"/>
        <w:rPr>
          <w:rFonts w:ascii="Times New Roman" w:eastAsia="Times New Roman" w:hAnsi="Times New Roman"/>
          <w:sz w:val="24"/>
          <w:szCs w:val="24"/>
          <w:lang w:eastAsia="ru-RU" w:bidi="ru-RU"/>
        </w:rPr>
      </w:pPr>
      <w:r w:rsidRPr="00C73EC4">
        <w:rPr>
          <w:rFonts w:ascii="Times New Roman" w:eastAsia="Times New Roman" w:hAnsi="Times New Roman"/>
          <w:color w:val="000000"/>
          <w:sz w:val="24"/>
          <w:szCs w:val="24"/>
          <w:lang w:eastAsia="ru-RU" w:bidi="ru-RU"/>
        </w:rPr>
        <w:t>ГОСТ 17.5.3.01-78 «Охрана природы. Земли. Состав и размер зеленых зон городов»;</w:t>
      </w:r>
    </w:p>
    <w:p w:rsidR="00C73EC4" w:rsidRPr="00C73EC4" w:rsidRDefault="00C73EC4" w:rsidP="00C73EC4">
      <w:pPr>
        <w:widowControl w:val="0"/>
        <w:spacing w:after="0" w:line="240" w:lineRule="auto"/>
        <w:ind w:firstLine="760"/>
        <w:jc w:val="both"/>
        <w:rPr>
          <w:rFonts w:ascii="Times New Roman" w:eastAsia="Times New Roman" w:hAnsi="Times New Roman"/>
          <w:sz w:val="24"/>
          <w:szCs w:val="24"/>
          <w:lang w:eastAsia="ru-RU" w:bidi="ru-RU"/>
        </w:rPr>
      </w:pPr>
      <w:r w:rsidRPr="00C73EC4">
        <w:rPr>
          <w:rFonts w:ascii="Times New Roman" w:eastAsia="Times New Roman" w:hAnsi="Times New Roman"/>
          <w:color w:val="000000"/>
          <w:sz w:val="24"/>
          <w:szCs w:val="24"/>
          <w:lang w:eastAsia="ru-RU" w:bidi="ru-RU"/>
        </w:rPr>
        <w:t>ГОСТ 23337-2014 «Шум. Методы измерения шума на селитебной территории и в помещениях жилых и общественных зданий»;</w:t>
      </w:r>
    </w:p>
    <w:p w:rsidR="00C73EC4" w:rsidRPr="00C73EC4" w:rsidRDefault="00C73EC4" w:rsidP="00C73EC4">
      <w:pPr>
        <w:widowControl w:val="0"/>
        <w:spacing w:after="0" w:line="240" w:lineRule="auto"/>
        <w:ind w:firstLine="760"/>
        <w:jc w:val="both"/>
        <w:rPr>
          <w:rFonts w:ascii="Times New Roman" w:eastAsia="Times New Roman" w:hAnsi="Times New Roman"/>
          <w:sz w:val="24"/>
          <w:szCs w:val="24"/>
          <w:lang w:eastAsia="ru-RU" w:bidi="ru-RU"/>
        </w:rPr>
      </w:pPr>
      <w:r w:rsidRPr="00C73EC4">
        <w:rPr>
          <w:rFonts w:ascii="Times New Roman" w:eastAsia="Times New Roman" w:hAnsi="Times New Roman"/>
          <w:color w:val="000000"/>
          <w:sz w:val="24"/>
          <w:szCs w:val="24"/>
          <w:lang w:eastAsia="ru-RU" w:bidi="ru-RU"/>
        </w:rPr>
        <w:t>ГОСТ 17.1.1.04-80 «Охрана природы. Гидросфера. Классификация подземных вод по целям водопользования»;</w:t>
      </w:r>
    </w:p>
    <w:p w:rsidR="00C73EC4" w:rsidRPr="00C73EC4" w:rsidRDefault="00C73EC4" w:rsidP="00C73EC4">
      <w:pPr>
        <w:widowControl w:val="0"/>
        <w:spacing w:after="0" w:line="240" w:lineRule="auto"/>
        <w:ind w:firstLine="760"/>
        <w:jc w:val="both"/>
        <w:rPr>
          <w:rFonts w:ascii="Times New Roman" w:eastAsia="Times New Roman" w:hAnsi="Times New Roman"/>
          <w:sz w:val="24"/>
          <w:szCs w:val="24"/>
          <w:lang w:eastAsia="ru-RU" w:bidi="ru-RU"/>
        </w:rPr>
      </w:pPr>
      <w:r w:rsidRPr="00C73EC4">
        <w:rPr>
          <w:rFonts w:ascii="Times New Roman" w:eastAsia="Times New Roman" w:hAnsi="Times New Roman"/>
          <w:color w:val="000000"/>
          <w:sz w:val="24"/>
          <w:szCs w:val="24"/>
          <w:lang w:eastAsia="ru-RU" w:bidi="ru-RU"/>
        </w:rPr>
        <w:t>ГОСТ 17.1.5.02-80 «Охрана природы. Гидросфера. Гигиенические требования к зонам рекреации водных объектов»;</w:t>
      </w:r>
    </w:p>
    <w:p w:rsidR="00C73EC4" w:rsidRPr="00C73EC4" w:rsidRDefault="00C73EC4" w:rsidP="00C73EC4">
      <w:pPr>
        <w:widowControl w:val="0"/>
        <w:spacing w:after="0" w:line="240" w:lineRule="auto"/>
        <w:ind w:firstLine="760"/>
        <w:jc w:val="both"/>
        <w:rPr>
          <w:rFonts w:ascii="Times New Roman" w:eastAsia="Times New Roman" w:hAnsi="Times New Roman"/>
          <w:sz w:val="24"/>
          <w:szCs w:val="24"/>
          <w:lang w:eastAsia="ru-RU" w:bidi="ru-RU"/>
        </w:rPr>
      </w:pPr>
      <w:r w:rsidRPr="00C73EC4">
        <w:rPr>
          <w:rFonts w:ascii="Times New Roman" w:eastAsia="Times New Roman" w:hAnsi="Times New Roman"/>
          <w:color w:val="000000"/>
          <w:sz w:val="24"/>
          <w:szCs w:val="24"/>
          <w:lang w:eastAsia="ru-RU" w:bidi="ru-RU"/>
        </w:rPr>
        <w:t>ГОСТ 17.5.3.03-80 «Охрана природы. Земли. Общие требования к гидролесомелиорации»;</w:t>
      </w:r>
    </w:p>
    <w:p w:rsidR="00C73EC4" w:rsidRPr="00C73EC4" w:rsidRDefault="00C73EC4" w:rsidP="00C73EC4">
      <w:pPr>
        <w:widowControl w:val="0"/>
        <w:spacing w:after="0" w:line="240" w:lineRule="auto"/>
        <w:ind w:firstLine="760"/>
        <w:jc w:val="both"/>
        <w:rPr>
          <w:rFonts w:ascii="Times New Roman" w:eastAsia="Times New Roman" w:hAnsi="Times New Roman"/>
          <w:sz w:val="24"/>
          <w:szCs w:val="24"/>
          <w:lang w:eastAsia="ru-RU" w:bidi="ru-RU"/>
        </w:rPr>
      </w:pPr>
      <w:r w:rsidRPr="00C73EC4">
        <w:rPr>
          <w:rFonts w:ascii="Times New Roman" w:eastAsia="Times New Roman" w:hAnsi="Times New Roman"/>
          <w:color w:val="000000"/>
          <w:sz w:val="24"/>
          <w:szCs w:val="24"/>
          <w:lang w:eastAsia="ru-RU" w:bidi="ru-RU"/>
        </w:rPr>
        <w:t>ГОСТ 17.1.3.06-82 «Охрана природы. Гидросфера. Общие требования к охране подземных вод»;</w:t>
      </w:r>
    </w:p>
    <w:p w:rsidR="00C73EC4" w:rsidRPr="00C73EC4" w:rsidRDefault="00C73EC4" w:rsidP="00C73EC4">
      <w:pPr>
        <w:widowControl w:val="0"/>
        <w:spacing w:after="0" w:line="240" w:lineRule="auto"/>
        <w:ind w:firstLine="760"/>
        <w:jc w:val="both"/>
        <w:rPr>
          <w:rFonts w:ascii="Times New Roman" w:eastAsia="Times New Roman" w:hAnsi="Times New Roman"/>
          <w:sz w:val="24"/>
          <w:szCs w:val="24"/>
          <w:lang w:eastAsia="ru-RU" w:bidi="ru-RU"/>
        </w:rPr>
      </w:pPr>
      <w:r w:rsidRPr="00C73EC4">
        <w:rPr>
          <w:rFonts w:ascii="Times New Roman" w:eastAsia="Times New Roman" w:hAnsi="Times New Roman"/>
          <w:color w:val="000000"/>
          <w:sz w:val="24"/>
          <w:szCs w:val="24"/>
          <w:lang w:eastAsia="ru-RU" w:bidi="ru-RU"/>
        </w:rPr>
        <w:t>ГОСТ Р 59057-2020 «Охрана окружающей среды. Земли. Общие требования по рекультивации нарушенных земель»;</w:t>
      </w:r>
    </w:p>
    <w:p w:rsidR="00C73EC4" w:rsidRPr="00C73EC4" w:rsidRDefault="00C73EC4" w:rsidP="00C73EC4">
      <w:pPr>
        <w:widowControl w:val="0"/>
        <w:spacing w:after="0" w:line="240" w:lineRule="auto"/>
        <w:ind w:firstLine="760"/>
        <w:jc w:val="both"/>
        <w:rPr>
          <w:rFonts w:ascii="Times New Roman" w:eastAsia="Times New Roman" w:hAnsi="Times New Roman"/>
          <w:sz w:val="24"/>
          <w:szCs w:val="24"/>
          <w:lang w:eastAsia="ru-RU" w:bidi="ru-RU"/>
        </w:rPr>
      </w:pPr>
      <w:r w:rsidRPr="00C73EC4">
        <w:rPr>
          <w:rFonts w:ascii="Times New Roman" w:eastAsia="Times New Roman" w:hAnsi="Times New Roman"/>
          <w:color w:val="000000"/>
          <w:sz w:val="24"/>
          <w:szCs w:val="24"/>
          <w:lang w:eastAsia="ru-RU" w:bidi="ru-RU"/>
        </w:rPr>
        <w:t>ГОСТ 9238-2013 «Габариты железнодорожного подвижного состава и приближения строений»;</w:t>
      </w:r>
    </w:p>
    <w:p w:rsidR="00C73EC4" w:rsidRPr="00C73EC4" w:rsidRDefault="00C73EC4" w:rsidP="00C73EC4">
      <w:pPr>
        <w:widowControl w:val="0"/>
        <w:spacing w:after="140" w:line="240" w:lineRule="auto"/>
        <w:ind w:firstLine="760"/>
        <w:jc w:val="both"/>
        <w:rPr>
          <w:rFonts w:ascii="Times New Roman" w:eastAsia="Times New Roman" w:hAnsi="Times New Roman"/>
          <w:sz w:val="24"/>
          <w:szCs w:val="24"/>
          <w:lang w:eastAsia="ru-RU" w:bidi="ru-RU"/>
        </w:rPr>
      </w:pPr>
      <w:r w:rsidRPr="00C73EC4">
        <w:rPr>
          <w:rFonts w:ascii="Times New Roman" w:eastAsia="Times New Roman" w:hAnsi="Times New Roman"/>
          <w:color w:val="000000"/>
          <w:sz w:val="24"/>
          <w:szCs w:val="24"/>
          <w:lang w:eastAsia="ru-RU" w:bidi="ru-RU"/>
        </w:rPr>
        <w:t>СТ СЭВ 4867-84 «Защита от шума в строительстве. Звукоизоляция ограждающих конструкций. Нормы проектирования»;</w:t>
      </w:r>
    </w:p>
    <w:p w:rsidR="00C73EC4" w:rsidRPr="00C73EC4" w:rsidRDefault="00C73EC4" w:rsidP="00C73EC4">
      <w:pPr>
        <w:widowControl w:val="0"/>
        <w:spacing w:after="0" w:line="240" w:lineRule="auto"/>
        <w:ind w:firstLine="760"/>
        <w:jc w:val="both"/>
        <w:rPr>
          <w:rFonts w:ascii="Times New Roman" w:eastAsia="Times New Roman" w:hAnsi="Times New Roman"/>
          <w:sz w:val="24"/>
          <w:szCs w:val="24"/>
          <w:lang w:eastAsia="ru-RU" w:bidi="ru-RU"/>
        </w:rPr>
      </w:pPr>
      <w:r w:rsidRPr="00C73EC4">
        <w:rPr>
          <w:rFonts w:ascii="Times New Roman" w:eastAsia="Times New Roman" w:hAnsi="Times New Roman"/>
          <w:color w:val="000000"/>
          <w:sz w:val="24"/>
          <w:szCs w:val="24"/>
          <w:lang w:eastAsia="ru-RU" w:bidi="ru-RU"/>
        </w:rPr>
        <w:t xml:space="preserve">ГОСТ 2761-84* «Источники централизованного хозяйственно </w:t>
      </w:r>
      <w:r w:rsidRPr="00C73EC4">
        <w:rPr>
          <w:rFonts w:ascii="Times New Roman" w:eastAsia="Times New Roman" w:hAnsi="Times New Roman"/>
          <w:color w:val="000000"/>
          <w:sz w:val="24"/>
          <w:szCs w:val="24"/>
          <w:lang w:eastAsia="ru-RU" w:bidi="ru-RU"/>
        </w:rPr>
        <w:softHyphen/>
        <w:t>питьевого водоснабжения. Гигиенические, технические требования и правила выбора»;</w:t>
      </w:r>
    </w:p>
    <w:p w:rsidR="00C73EC4" w:rsidRPr="00C73EC4" w:rsidRDefault="00C73EC4" w:rsidP="00C73EC4">
      <w:pPr>
        <w:widowControl w:val="0"/>
        <w:spacing w:after="0" w:line="240" w:lineRule="auto"/>
        <w:ind w:firstLine="760"/>
        <w:jc w:val="both"/>
        <w:rPr>
          <w:rFonts w:ascii="Times New Roman" w:eastAsia="Times New Roman" w:hAnsi="Times New Roman"/>
          <w:sz w:val="24"/>
          <w:szCs w:val="24"/>
          <w:lang w:eastAsia="ru-RU" w:bidi="ru-RU"/>
        </w:rPr>
      </w:pPr>
      <w:r w:rsidRPr="00C73EC4">
        <w:rPr>
          <w:rFonts w:ascii="Times New Roman" w:eastAsia="Times New Roman" w:hAnsi="Times New Roman"/>
          <w:color w:val="000000"/>
          <w:sz w:val="24"/>
          <w:szCs w:val="24"/>
          <w:lang w:eastAsia="ru-RU" w:bidi="ru-RU"/>
        </w:rPr>
        <w:t>ГОСТ 20444-2014 «Шум. Транспортные потоки. Методы определения шумовой характеристики»;</w:t>
      </w:r>
    </w:p>
    <w:p w:rsidR="00C73EC4" w:rsidRPr="00C73EC4" w:rsidRDefault="00C73EC4" w:rsidP="00C73EC4">
      <w:pPr>
        <w:widowControl w:val="0"/>
        <w:spacing w:after="0" w:line="240" w:lineRule="auto"/>
        <w:ind w:firstLine="760"/>
        <w:jc w:val="both"/>
        <w:rPr>
          <w:rFonts w:ascii="Times New Roman" w:eastAsia="Times New Roman" w:hAnsi="Times New Roman"/>
          <w:sz w:val="24"/>
          <w:szCs w:val="24"/>
          <w:lang w:eastAsia="ru-RU" w:bidi="ru-RU"/>
        </w:rPr>
      </w:pPr>
      <w:r w:rsidRPr="00C73EC4">
        <w:rPr>
          <w:rFonts w:ascii="Times New Roman" w:eastAsia="Times New Roman" w:hAnsi="Times New Roman"/>
          <w:color w:val="000000"/>
          <w:sz w:val="24"/>
          <w:szCs w:val="24"/>
          <w:lang w:eastAsia="ru-RU" w:bidi="ru-RU"/>
        </w:rPr>
        <w:t>ГОСТ 17.1.3.13-86 «Охрана природы. Гидросфера. Общие требования к охране поверхностных вод от загрязнения»;</w:t>
      </w:r>
    </w:p>
    <w:p w:rsidR="00C73EC4" w:rsidRPr="00C73EC4" w:rsidRDefault="00C73EC4" w:rsidP="00C73EC4">
      <w:pPr>
        <w:widowControl w:val="0"/>
        <w:spacing w:after="0" w:line="240" w:lineRule="auto"/>
        <w:ind w:firstLine="760"/>
        <w:jc w:val="both"/>
        <w:rPr>
          <w:rFonts w:ascii="Times New Roman" w:eastAsia="Times New Roman" w:hAnsi="Times New Roman"/>
          <w:sz w:val="24"/>
          <w:szCs w:val="24"/>
          <w:lang w:eastAsia="ru-RU" w:bidi="ru-RU"/>
        </w:rPr>
      </w:pPr>
      <w:r w:rsidRPr="00C73EC4">
        <w:rPr>
          <w:rFonts w:ascii="Times New Roman" w:eastAsia="Times New Roman" w:hAnsi="Times New Roman"/>
          <w:color w:val="000000"/>
          <w:sz w:val="24"/>
          <w:szCs w:val="24"/>
          <w:lang w:eastAsia="ru-RU" w:bidi="ru-RU"/>
        </w:rPr>
        <w:t>ГОСТ 22283-2014 «Шум авиационный. Допустимые уровни шума на территории жилой застройки и методы его измерения»;</w:t>
      </w:r>
    </w:p>
    <w:p w:rsidR="00C73EC4" w:rsidRPr="00C73EC4" w:rsidRDefault="00C73EC4" w:rsidP="00C73EC4">
      <w:pPr>
        <w:widowControl w:val="0"/>
        <w:spacing w:after="0" w:line="240" w:lineRule="auto"/>
        <w:ind w:firstLine="760"/>
        <w:jc w:val="both"/>
        <w:rPr>
          <w:rFonts w:ascii="Times New Roman" w:eastAsia="Times New Roman" w:hAnsi="Times New Roman"/>
          <w:sz w:val="24"/>
          <w:szCs w:val="24"/>
          <w:lang w:eastAsia="ru-RU" w:bidi="ru-RU"/>
        </w:rPr>
      </w:pPr>
      <w:r w:rsidRPr="00C73EC4">
        <w:rPr>
          <w:rFonts w:ascii="Times New Roman" w:eastAsia="Times New Roman" w:hAnsi="Times New Roman"/>
          <w:color w:val="000000"/>
          <w:sz w:val="24"/>
          <w:szCs w:val="24"/>
          <w:lang w:eastAsia="ru-RU" w:bidi="ru-RU"/>
        </w:rPr>
        <w:t>ГОСТ 17.5.3.02-90 «Охрана природы. Земли. Нормы выделения на землях государственного лесного фонда защитных полос лесов вдоль железных и автомобильных дорог»;</w:t>
      </w:r>
    </w:p>
    <w:p w:rsidR="00C73EC4" w:rsidRPr="00C73EC4" w:rsidRDefault="00C73EC4" w:rsidP="00C73EC4">
      <w:pPr>
        <w:widowControl w:val="0"/>
        <w:spacing w:after="0" w:line="240" w:lineRule="auto"/>
        <w:ind w:firstLine="760"/>
        <w:jc w:val="both"/>
        <w:rPr>
          <w:rFonts w:ascii="Times New Roman" w:eastAsia="Times New Roman" w:hAnsi="Times New Roman"/>
          <w:sz w:val="24"/>
          <w:szCs w:val="24"/>
          <w:lang w:eastAsia="ru-RU" w:bidi="ru-RU"/>
        </w:rPr>
      </w:pPr>
      <w:r w:rsidRPr="00C73EC4">
        <w:rPr>
          <w:rFonts w:ascii="Times New Roman" w:eastAsia="Times New Roman" w:hAnsi="Times New Roman"/>
          <w:color w:val="000000"/>
          <w:sz w:val="24"/>
          <w:szCs w:val="24"/>
          <w:lang w:eastAsia="ru-RU" w:bidi="ru-RU"/>
        </w:rPr>
        <w:t>ГОСТ Р 50681-2010 «Туристские услуги. Проектирование туристских услуг»;</w:t>
      </w:r>
    </w:p>
    <w:p w:rsidR="00C73EC4" w:rsidRPr="00C73EC4" w:rsidRDefault="00C73EC4" w:rsidP="00C73EC4">
      <w:pPr>
        <w:widowControl w:val="0"/>
        <w:spacing w:after="0" w:line="240" w:lineRule="auto"/>
        <w:ind w:firstLine="760"/>
        <w:jc w:val="both"/>
        <w:rPr>
          <w:rFonts w:ascii="Times New Roman" w:eastAsia="Times New Roman" w:hAnsi="Times New Roman"/>
          <w:sz w:val="24"/>
          <w:szCs w:val="24"/>
          <w:lang w:eastAsia="ru-RU" w:bidi="ru-RU"/>
        </w:rPr>
      </w:pPr>
      <w:r w:rsidRPr="00C73EC4">
        <w:rPr>
          <w:rFonts w:ascii="Times New Roman" w:eastAsia="Times New Roman" w:hAnsi="Times New Roman"/>
          <w:color w:val="000000"/>
          <w:sz w:val="24"/>
          <w:szCs w:val="24"/>
          <w:lang w:eastAsia="ru-RU" w:bidi="ru-RU"/>
        </w:rPr>
        <w:t>ГОСТ Р 52108-2003 «Ресурсосбережение. Обращение с отходами. Основные положения»;</w:t>
      </w:r>
    </w:p>
    <w:p w:rsidR="00C73EC4" w:rsidRPr="00C73EC4" w:rsidRDefault="00C73EC4" w:rsidP="00C73EC4">
      <w:pPr>
        <w:widowControl w:val="0"/>
        <w:spacing w:after="0" w:line="240" w:lineRule="auto"/>
        <w:ind w:firstLine="760"/>
        <w:jc w:val="both"/>
        <w:rPr>
          <w:rFonts w:ascii="Times New Roman" w:eastAsia="Times New Roman" w:hAnsi="Times New Roman"/>
          <w:sz w:val="24"/>
          <w:szCs w:val="24"/>
          <w:lang w:eastAsia="ru-RU" w:bidi="ru-RU"/>
        </w:rPr>
      </w:pPr>
      <w:r w:rsidRPr="00C73EC4">
        <w:rPr>
          <w:rFonts w:ascii="Times New Roman" w:eastAsia="Times New Roman" w:hAnsi="Times New Roman"/>
          <w:color w:val="000000"/>
          <w:sz w:val="24"/>
          <w:szCs w:val="24"/>
          <w:lang w:eastAsia="ru-RU" w:bidi="ru-RU"/>
        </w:rPr>
        <w:t>ГОСТ Р 52142-2013 «Социальное обслуживание населения. Качество социальных услуг. Общие положения»;</w:t>
      </w:r>
    </w:p>
    <w:p w:rsidR="00C73EC4" w:rsidRPr="00C73EC4" w:rsidRDefault="00C73EC4" w:rsidP="00C73EC4">
      <w:pPr>
        <w:widowControl w:val="0"/>
        <w:spacing w:after="0" w:line="240" w:lineRule="auto"/>
        <w:ind w:firstLine="760"/>
        <w:jc w:val="both"/>
        <w:rPr>
          <w:rFonts w:ascii="Times New Roman" w:eastAsia="Times New Roman" w:hAnsi="Times New Roman"/>
          <w:sz w:val="24"/>
          <w:szCs w:val="24"/>
          <w:lang w:eastAsia="ru-RU" w:bidi="ru-RU"/>
        </w:rPr>
      </w:pPr>
      <w:r w:rsidRPr="00C73EC4">
        <w:rPr>
          <w:rFonts w:ascii="Times New Roman" w:eastAsia="Times New Roman" w:hAnsi="Times New Roman"/>
          <w:color w:val="000000"/>
          <w:sz w:val="24"/>
          <w:szCs w:val="24"/>
          <w:lang w:eastAsia="ru-RU" w:bidi="ru-RU"/>
        </w:rPr>
        <w:t>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C73EC4" w:rsidRPr="00C73EC4" w:rsidRDefault="00C73EC4" w:rsidP="00C73EC4">
      <w:pPr>
        <w:widowControl w:val="0"/>
        <w:spacing w:after="0" w:line="240" w:lineRule="auto"/>
        <w:ind w:firstLine="760"/>
        <w:jc w:val="both"/>
        <w:rPr>
          <w:rFonts w:ascii="Times New Roman" w:eastAsia="Times New Roman" w:hAnsi="Times New Roman"/>
          <w:sz w:val="24"/>
          <w:szCs w:val="24"/>
          <w:lang w:eastAsia="ru-RU" w:bidi="ru-RU"/>
        </w:rPr>
      </w:pPr>
      <w:r w:rsidRPr="00C73EC4">
        <w:rPr>
          <w:rFonts w:ascii="Times New Roman" w:eastAsia="Times New Roman" w:hAnsi="Times New Roman"/>
          <w:color w:val="000000"/>
          <w:sz w:val="24"/>
          <w:szCs w:val="24"/>
          <w:lang w:eastAsia="ru-RU" w:bidi="ru-RU"/>
        </w:rPr>
        <w:t>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C73EC4" w:rsidRPr="00C73EC4" w:rsidRDefault="00C73EC4" w:rsidP="00C73EC4">
      <w:pPr>
        <w:widowControl w:val="0"/>
        <w:spacing w:after="0" w:line="240" w:lineRule="auto"/>
        <w:ind w:firstLine="760"/>
        <w:jc w:val="both"/>
        <w:rPr>
          <w:rFonts w:ascii="Times New Roman" w:eastAsia="Times New Roman" w:hAnsi="Times New Roman"/>
          <w:sz w:val="24"/>
          <w:szCs w:val="24"/>
          <w:lang w:eastAsia="ru-RU" w:bidi="ru-RU"/>
        </w:rPr>
      </w:pPr>
      <w:r w:rsidRPr="00C73EC4">
        <w:rPr>
          <w:rFonts w:ascii="Times New Roman" w:eastAsia="Times New Roman" w:hAnsi="Times New Roman"/>
          <w:color w:val="000000"/>
          <w:sz w:val="24"/>
          <w:szCs w:val="24"/>
          <w:lang w:eastAsia="ru-RU" w:bidi="ru-RU"/>
        </w:rPr>
        <w:t>ГОСТ Р 51773-2009 «Услуги торговли. Классификация предприятий торговли»;</w:t>
      </w:r>
    </w:p>
    <w:p w:rsidR="00C73EC4" w:rsidRPr="00C73EC4" w:rsidRDefault="00C73EC4" w:rsidP="00C73EC4">
      <w:pPr>
        <w:widowControl w:val="0"/>
        <w:spacing w:after="0" w:line="240" w:lineRule="auto"/>
        <w:ind w:firstLine="760"/>
        <w:jc w:val="both"/>
        <w:rPr>
          <w:rFonts w:ascii="Times New Roman" w:eastAsia="Times New Roman" w:hAnsi="Times New Roman"/>
          <w:sz w:val="24"/>
          <w:szCs w:val="24"/>
          <w:lang w:eastAsia="ru-RU" w:bidi="ru-RU"/>
        </w:rPr>
      </w:pPr>
      <w:r w:rsidRPr="00C73EC4">
        <w:rPr>
          <w:rFonts w:ascii="Times New Roman" w:eastAsia="Times New Roman" w:hAnsi="Times New Roman"/>
          <w:color w:val="000000"/>
          <w:sz w:val="24"/>
          <w:szCs w:val="24"/>
          <w:lang w:eastAsia="ru-RU" w:bidi="ru-RU"/>
        </w:rPr>
        <w:t>ГОСТ 33150-2014 «Дороги автомобильные общего пользования. Проектирование пешеходных и велосипедных дорожек. Общие требования»;</w:t>
      </w:r>
    </w:p>
    <w:p w:rsidR="00C73EC4" w:rsidRPr="00C73EC4" w:rsidRDefault="00C73EC4" w:rsidP="00C73EC4">
      <w:pPr>
        <w:widowControl w:val="0"/>
        <w:spacing w:after="0" w:line="240" w:lineRule="auto"/>
        <w:jc w:val="center"/>
        <w:rPr>
          <w:rFonts w:ascii="Times New Roman" w:eastAsia="Times New Roman" w:hAnsi="Times New Roman"/>
          <w:sz w:val="24"/>
          <w:szCs w:val="24"/>
        </w:rPr>
      </w:pPr>
    </w:p>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sz w:val="24"/>
          <w:szCs w:val="24"/>
        </w:rPr>
        <w:t>Своды правил по проектированию и строительству (СП) (актуализированные редакции СНиП)</w:t>
      </w:r>
    </w:p>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sz w:val="24"/>
          <w:szCs w:val="24"/>
        </w:rPr>
        <w:t>Перечень сводов правил, применяемых на обязательной основе (в редакции постановления Правительства Российской Федерации</w:t>
      </w:r>
    </w:p>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sz w:val="24"/>
          <w:szCs w:val="24"/>
        </w:rPr>
        <w:t>от 26.12.2014 № 1521)</w:t>
      </w:r>
    </w:p>
    <w:p w:rsidR="00C73EC4" w:rsidRPr="00C73EC4" w:rsidRDefault="00C73EC4" w:rsidP="00C73EC4">
      <w:pPr>
        <w:widowControl w:val="0"/>
        <w:tabs>
          <w:tab w:val="left" w:pos="701"/>
          <w:tab w:val="left" w:pos="2693"/>
          <w:tab w:val="right" w:pos="5400"/>
          <w:tab w:val="right" w:pos="9672"/>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14.13330.2014 «СНиП</w:t>
      </w:r>
      <w:r w:rsidRPr="00C73EC4">
        <w:rPr>
          <w:rFonts w:ascii="Times New Roman" w:eastAsia="Times New Roman" w:hAnsi="Times New Roman"/>
          <w:sz w:val="24"/>
          <w:szCs w:val="24"/>
        </w:rPr>
        <w:tab/>
      </w:r>
      <w:r w:rsidRPr="00C73EC4">
        <w:rPr>
          <w:rFonts w:ascii="Times New Roman" w:eastAsia="Times New Roman" w:hAnsi="Times New Roman"/>
          <w:sz w:val="24"/>
          <w:szCs w:val="24"/>
          <w:lang w:val="en-US"/>
        </w:rPr>
        <w:t>II</w:t>
      </w:r>
      <w:r w:rsidRPr="00C73EC4">
        <w:rPr>
          <w:rFonts w:ascii="Times New Roman" w:eastAsia="Times New Roman" w:hAnsi="Times New Roman"/>
          <w:sz w:val="24"/>
          <w:szCs w:val="24"/>
        </w:rPr>
        <w:t>-7-81* «Строительство в сейсмических районах»;</w:t>
      </w:r>
    </w:p>
    <w:p w:rsidR="00C73EC4" w:rsidRPr="00C73EC4" w:rsidRDefault="00C73EC4" w:rsidP="00C73EC4">
      <w:pPr>
        <w:widowControl w:val="0"/>
        <w:tabs>
          <w:tab w:val="left" w:pos="701"/>
          <w:tab w:val="left" w:pos="2693"/>
          <w:tab w:val="right" w:pos="5400"/>
          <w:tab w:val="right" w:pos="7181"/>
          <w:tab w:val="right" w:pos="9672"/>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СП 15.13330.2012 «СНиП </w:t>
      </w:r>
      <w:r w:rsidRPr="00C73EC4">
        <w:rPr>
          <w:rFonts w:ascii="Times New Roman" w:eastAsia="Times New Roman" w:hAnsi="Times New Roman"/>
          <w:sz w:val="24"/>
          <w:szCs w:val="24"/>
          <w:lang w:val="en-US"/>
        </w:rPr>
        <w:t>II</w:t>
      </w:r>
      <w:r w:rsidRPr="00C73EC4">
        <w:rPr>
          <w:rFonts w:ascii="Times New Roman" w:eastAsia="Times New Roman" w:hAnsi="Times New Roman"/>
          <w:sz w:val="24"/>
          <w:szCs w:val="24"/>
        </w:rPr>
        <w:t>-22-81*</w:t>
      </w:r>
      <w:r w:rsidRPr="00C73EC4">
        <w:rPr>
          <w:rFonts w:ascii="Times New Roman" w:eastAsia="Times New Roman" w:hAnsi="Times New Roman"/>
          <w:sz w:val="24"/>
          <w:szCs w:val="24"/>
        </w:rPr>
        <w:tab/>
        <w:t>«Каменные</w:t>
      </w:r>
      <w:r w:rsidRPr="00C73EC4">
        <w:rPr>
          <w:rFonts w:ascii="Times New Roman" w:eastAsia="Times New Roman" w:hAnsi="Times New Roman"/>
          <w:sz w:val="24"/>
          <w:szCs w:val="24"/>
        </w:rPr>
        <w:tab/>
        <w:t>и армокаменные конструкции»;</w:t>
      </w:r>
    </w:p>
    <w:p w:rsidR="00C73EC4" w:rsidRPr="00C73EC4" w:rsidRDefault="00C73EC4" w:rsidP="00C73EC4">
      <w:pPr>
        <w:widowControl w:val="0"/>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СП 16.13330.2011 «СНиП </w:t>
      </w:r>
      <w:r w:rsidRPr="00C73EC4">
        <w:rPr>
          <w:rFonts w:ascii="Times New Roman" w:eastAsia="Times New Roman" w:hAnsi="Times New Roman"/>
          <w:sz w:val="24"/>
          <w:szCs w:val="24"/>
          <w:lang w:val="en-US"/>
        </w:rPr>
        <w:t>II</w:t>
      </w:r>
      <w:r w:rsidRPr="00C73EC4">
        <w:rPr>
          <w:rFonts w:ascii="Times New Roman" w:eastAsia="Times New Roman" w:hAnsi="Times New Roman"/>
          <w:sz w:val="24"/>
          <w:szCs w:val="24"/>
        </w:rPr>
        <w:t>-23-81* «Стальные конструкции»;</w:t>
      </w:r>
    </w:p>
    <w:p w:rsidR="00C73EC4" w:rsidRPr="00C73EC4" w:rsidRDefault="00C73EC4" w:rsidP="00C73EC4">
      <w:pPr>
        <w:widowControl w:val="0"/>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СП 17.13330.2011 «СНиП </w:t>
      </w:r>
      <w:r w:rsidRPr="00C73EC4">
        <w:rPr>
          <w:rFonts w:ascii="Times New Roman" w:eastAsia="Times New Roman" w:hAnsi="Times New Roman"/>
          <w:sz w:val="24"/>
          <w:szCs w:val="24"/>
          <w:lang w:val="en-US"/>
        </w:rPr>
        <w:t>II</w:t>
      </w:r>
      <w:r w:rsidRPr="00C73EC4">
        <w:rPr>
          <w:rFonts w:ascii="Times New Roman" w:eastAsia="Times New Roman" w:hAnsi="Times New Roman"/>
          <w:sz w:val="24"/>
          <w:szCs w:val="24"/>
        </w:rPr>
        <w:t>-26-76 «Кровли»;</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СП 18.13330.2011 «СНиП </w:t>
      </w:r>
      <w:r w:rsidRPr="00C73EC4">
        <w:rPr>
          <w:rFonts w:ascii="Times New Roman" w:eastAsia="Times New Roman" w:hAnsi="Times New Roman"/>
          <w:sz w:val="24"/>
          <w:szCs w:val="24"/>
          <w:lang w:val="en-US"/>
        </w:rPr>
        <w:t>II</w:t>
      </w:r>
      <w:r w:rsidRPr="00C73EC4">
        <w:rPr>
          <w:rFonts w:ascii="Times New Roman" w:eastAsia="Times New Roman" w:hAnsi="Times New Roman"/>
          <w:sz w:val="24"/>
          <w:szCs w:val="24"/>
        </w:rPr>
        <w:t>-89-80* «Генеральные планы промышленных предприятий»;</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СП 19.13330.2011 «СНиП </w:t>
      </w:r>
      <w:r w:rsidRPr="00C73EC4">
        <w:rPr>
          <w:rFonts w:ascii="Times New Roman" w:eastAsia="Times New Roman" w:hAnsi="Times New Roman"/>
          <w:sz w:val="24"/>
          <w:szCs w:val="24"/>
          <w:lang w:val="en-US"/>
        </w:rPr>
        <w:t>II</w:t>
      </w:r>
      <w:r w:rsidRPr="00C73EC4">
        <w:rPr>
          <w:rFonts w:ascii="Times New Roman" w:eastAsia="Times New Roman" w:hAnsi="Times New Roman"/>
          <w:sz w:val="24"/>
          <w:szCs w:val="24"/>
        </w:rPr>
        <w:t>-97-76 «Генеральные планы сельскохозяйственных предприятий»;</w:t>
      </w:r>
    </w:p>
    <w:p w:rsidR="00C73EC4" w:rsidRPr="00C73EC4" w:rsidRDefault="00C73EC4" w:rsidP="00C73EC4">
      <w:pPr>
        <w:widowControl w:val="0"/>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20.13330.2011 «СНиП 2.01.07-85* «Нагрузки и воздействия»;</w:t>
      </w:r>
    </w:p>
    <w:p w:rsidR="00C73EC4" w:rsidRPr="00C73EC4" w:rsidRDefault="00C73EC4" w:rsidP="00C73EC4">
      <w:pPr>
        <w:widowControl w:val="0"/>
        <w:tabs>
          <w:tab w:val="left" w:pos="701"/>
          <w:tab w:val="right" w:pos="5400"/>
          <w:tab w:val="right" w:pos="7181"/>
          <w:tab w:val="right" w:pos="9672"/>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21.13330.2012 «СНиП 2.01.09-91</w:t>
      </w:r>
      <w:r w:rsidRPr="00C73EC4">
        <w:rPr>
          <w:rFonts w:ascii="Times New Roman" w:eastAsia="Times New Roman" w:hAnsi="Times New Roman"/>
          <w:sz w:val="24"/>
          <w:szCs w:val="24"/>
        </w:rPr>
        <w:tab/>
        <w:t>«Здания и</w:t>
      </w:r>
      <w:r w:rsidRPr="00C73EC4">
        <w:rPr>
          <w:rFonts w:ascii="Times New Roman" w:eastAsia="Times New Roman" w:hAnsi="Times New Roman"/>
          <w:sz w:val="24"/>
          <w:szCs w:val="24"/>
        </w:rPr>
        <w:tab/>
        <w:t>сооружения на подрабатываемых территориях и просадочных грунтах»;</w:t>
      </w:r>
    </w:p>
    <w:p w:rsidR="00C73EC4" w:rsidRPr="00C73EC4" w:rsidRDefault="00C73EC4" w:rsidP="00C73EC4">
      <w:pPr>
        <w:widowControl w:val="0"/>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22.13330.2011 «СНиП 2.02.01-83* «Основания зданий и сооружений»;</w:t>
      </w:r>
    </w:p>
    <w:p w:rsidR="00C73EC4" w:rsidRPr="00C73EC4" w:rsidRDefault="00C73EC4" w:rsidP="00C73EC4">
      <w:pPr>
        <w:widowControl w:val="0"/>
        <w:tabs>
          <w:tab w:val="left" w:pos="701"/>
          <w:tab w:val="left" w:pos="2693"/>
          <w:tab w:val="right" w:pos="5400"/>
          <w:tab w:val="right" w:pos="7181"/>
          <w:tab w:val="right" w:pos="9672"/>
        </w:tabs>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23.13330.2011</w:t>
      </w:r>
      <w:r w:rsidRPr="00C73EC4">
        <w:rPr>
          <w:rFonts w:ascii="Times New Roman" w:eastAsia="Times New Roman" w:hAnsi="Times New Roman"/>
          <w:sz w:val="24"/>
          <w:szCs w:val="24"/>
        </w:rPr>
        <w:tab/>
        <w:t>«СНиП 2.02.02-85*</w:t>
      </w:r>
      <w:r w:rsidRPr="00C73EC4">
        <w:rPr>
          <w:rFonts w:ascii="Times New Roman" w:eastAsia="Times New Roman" w:hAnsi="Times New Roman"/>
          <w:sz w:val="24"/>
          <w:szCs w:val="24"/>
        </w:rPr>
        <w:tab/>
        <w:t>«Основания гидротехнических сооружений»;</w:t>
      </w:r>
    </w:p>
    <w:p w:rsidR="00C73EC4" w:rsidRPr="00C73EC4" w:rsidRDefault="00C73EC4" w:rsidP="00C73EC4">
      <w:pPr>
        <w:widowControl w:val="0"/>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24.13330.2011 «СНиП 2.02.03-85 «Свайные фундаменты»;</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25.13330.2012 «СНиП 2.02.04-88 «Основания и фундаменты на вечномерзлых грунтах»;</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26.13330.2012 «СНиП 2.02.05-87 «Фундаменты ма</w:t>
      </w:r>
      <w:r w:rsidRPr="00C73EC4">
        <w:rPr>
          <w:rFonts w:ascii="Times New Roman" w:eastAsia="Times New Roman" w:hAnsi="Times New Roman"/>
          <w:color w:val="000000"/>
          <w:sz w:val="24"/>
          <w:szCs w:val="24"/>
          <w:u w:val="single"/>
          <w:shd w:val="clear" w:color="auto" w:fill="FFFFFF"/>
        </w:rPr>
        <w:t>ши</w:t>
      </w:r>
      <w:r w:rsidRPr="00C73EC4">
        <w:rPr>
          <w:rFonts w:ascii="Times New Roman" w:eastAsia="Times New Roman" w:hAnsi="Times New Roman"/>
          <w:sz w:val="24"/>
          <w:szCs w:val="24"/>
        </w:rPr>
        <w:t>н с динамическими нагрузками»;</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28.13330.2012 «СНиП 2.03.11-85 «Защита строительных конструкций от коррозии»;</w:t>
      </w:r>
    </w:p>
    <w:p w:rsidR="00C73EC4" w:rsidRPr="00C73EC4" w:rsidRDefault="00C73EC4" w:rsidP="00C73EC4">
      <w:pPr>
        <w:widowControl w:val="0"/>
        <w:spacing w:after="0" w:line="240" w:lineRule="auto"/>
        <w:ind w:lef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29.13330.2011 «СНиП 2.03.13-88 «Полы»;</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30.13330.2012 «СНиП 2.04.01-85* «Внутренний водопровод и канализация зданий»;</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31.13330.2012. «СНиП 2.04.02-84* «Водоснабжение. Наружные сети и сооружения»;</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32.13330.2012 «СНиП 2.04.03-85 «Канализация. Наружные сети и сооружения»;</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33.13330.2012 «СНиП 2.04.12-86 «Расчет на прочность стальных трубопроводов»;</w:t>
      </w:r>
    </w:p>
    <w:p w:rsidR="00C73EC4" w:rsidRPr="00C73EC4" w:rsidRDefault="00C73EC4" w:rsidP="00C73EC4">
      <w:pPr>
        <w:widowControl w:val="0"/>
        <w:spacing w:after="0" w:line="240" w:lineRule="auto"/>
        <w:ind w:lef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34.13330.2012 «СНиП 2.05.02-85* «Автомобильные дороги»;</w:t>
      </w:r>
    </w:p>
    <w:p w:rsidR="00C73EC4" w:rsidRPr="00C73EC4" w:rsidRDefault="00C73EC4" w:rsidP="00C73EC4">
      <w:pPr>
        <w:widowControl w:val="0"/>
        <w:spacing w:after="0" w:line="240" w:lineRule="auto"/>
        <w:ind w:lef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35.13330.2011 «СНиП 2.05.03-84* «Мосты и трубы»;</w:t>
      </w:r>
    </w:p>
    <w:p w:rsidR="00C73EC4" w:rsidRPr="00C73EC4" w:rsidRDefault="00C73EC4" w:rsidP="00C73EC4">
      <w:pPr>
        <w:widowControl w:val="0"/>
        <w:spacing w:after="0" w:line="240" w:lineRule="auto"/>
        <w:ind w:lef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36.13330.2012 «СНиП 2.05.06-85* «Магистральные трубопроводы»;</w:t>
      </w:r>
    </w:p>
    <w:p w:rsidR="00C73EC4" w:rsidRPr="00C73EC4" w:rsidRDefault="00C73EC4" w:rsidP="00C73EC4">
      <w:pPr>
        <w:widowControl w:val="0"/>
        <w:spacing w:after="0" w:line="240" w:lineRule="auto"/>
        <w:ind w:lef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37.13330.2012 «СНиП 2.05.07-91* «Промышленный транспорт»;</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38.13330.2012 «СНиП 2.06.04-82* «Нагрузки и воздействия на гидротехнические сооружения (волновые, ледовые и от судов)»;</w:t>
      </w:r>
    </w:p>
    <w:p w:rsidR="00C73EC4" w:rsidRPr="00C73EC4" w:rsidRDefault="00C73EC4" w:rsidP="00C73EC4">
      <w:pPr>
        <w:widowControl w:val="0"/>
        <w:spacing w:after="0" w:line="240" w:lineRule="auto"/>
        <w:ind w:lef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39.13330.2012 «СНиП 2.06.05-84* «Плотины из грунтовых материалов»;</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41.13330.2012 «СНиП 2.06.08-87 «Бетонные и железобетонные конструкции гидротехнических сооружений»;</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42.13330.2011 «СНиП 2.07.01-89* «Градостроительство. Планировка и застройка городских и сельских поселений»;</w:t>
      </w:r>
    </w:p>
    <w:p w:rsidR="00C73EC4" w:rsidRPr="00C73EC4" w:rsidRDefault="00C73EC4" w:rsidP="00C73EC4">
      <w:pPr>
        <w:widowControl w:val="0"/>
        <w:tabs>
          <w:tab w:val="right" w:pos="7417"/>
          <w:tab w:val="right" w:pos="9692"/>
        </w:tabs>
        <w:spacing w:after="0" w:line="240" w:lineRule="auto"/>
        <w:ind w:lef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43.13330.2012 «СНиП 2.09.03-85 «Сооружения</w:t>
      </w:r>
      <w:r w:rsidRPr="00C73EC4">
        <w:rPr>
          <w:rFonts w:ascii="Times New Roman" w:eastAsia="Times New Roman" w:hAnsi="Times New Roman"/>
          <w:sz w:val="24"/>
          <w:szCs w:val="24"/>
        </w:rPr>
        <w:tab/>
        <w:t>промышленных предприятий»;</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45.13330.2012 «СНиП 3.02.01-87 «Земляные сооружения, основания и фундаменты»;</w:t>
      </w:r>
    </w:p>
    <w:p w:rsidR="00C73EC4" w:rsidRPr="00C73EC4" w:rsidRDefault="00C73EC4" w:rsidP="00C73EC4">
      <w:pPr>
        <w:widowControl w:val="0"/>
        <w:spacing w:after="0" w:line="240" w:lineRule="auto"/>
        <w:ind w:lef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46.13330.2012 «СНиП 3.06.04-91 «Мосты и трубы»;</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47.13330.2012 «СНиП 11-02-96 «Инженерные изыскания для строительства. Основные положения»;</w:t>
      </w:r>
    </w:p>
    <w:p w:rsidR="00C73EC4" w:rsidRPr="00C73EC4" w:rsidRDefault="00C73EC4" w:rsidP="00C73EC4">
      <w:pPr>
        <w:widowControl w:val="0"/>
        <w:spacing w:after="0" w:line="240" w:lineRule="auto"/>
        <w:ind w:lef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50.13330.2012 «СНиП 23-02-2003 «Тепловая защита зданий»;</w:t>
      </w:r>
    </w:p>
    <w:p w:rsidR="00C73EC4" w:rsidRPr="00C73EC4" w:rsidRDefault="00C73EC4" w:rsidP="00C73EC4">
      <w:pPr>
        <w:widowControl w:val="0"/>
        <w:spacing w:after="0" w:line="240" w:lineRule="auto"/>
        <w:ind w:lef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51.13330.2011 «СНиП 23-03-2003 «Защита от шума»;</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52.13330.2011 «СНиП 23-05-95* «Естественное и искусственное освещение»;</w:t>
      </w:r>
    </w:p>
    <w:p w:rsidR="00C73EC4" w:rsidRPr="00C73EC4" w:rsidRDefault="00C73EC4" w:rsidP="00C73EC4">
      <w:pPr>
        <w:widowControl w:val="0"/>
        <w:spacing w:after="0" w:line="240" w:lineRule="auto"/>
        <w:ind w:lef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54.13330.2011 «СНиП 31-01-2003 «Здания жилые многоквартирные»;</w:t>
      </w:r>
    </w:p>
    <w:p w:rsidR="00C73EC4" w:rsidRPr="00C73EC4" w:rsidRDefault="00C73EC4" w:rsidP="00C73EC4">
      <w:pPr>
        <w:widowControl w:val="0"/>
        <w:spacing w:after="0" w:line="240" w:lineRule="auto"/>
        <w:ind w:lef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56.13330.2011 «СНиП 31-03-2001 «Производственные здания»;</w:t>
      </w:r>
    </w:p>
    <w:p w:rsidR="00C73EC4" w:rsidRPr="00C73EC4" w:rsidRDefault="00C73EC4" w:rsidP="00C73EC4">
      <w:pPr>
        <w:widowControl w:val="0"/>
        <w:spacing w:after="0" w:line="240" w:lineRule="auto"/>
        <w:ind w:left="20" w:firstLine="851"/>
        <w:jc w:val="both"/>
        <w:rPr>
          <w:rFonts w:ascii="Times New Roman" w:eastAsia="Times New Roman" w:hAnsi="Times New Roman"/>
          <w:sz w:val="24"/>
          <w:szCs w:val="24"/>
        </w:rPr>
      </w:pPr>
      <w:r w:rsidRPr="00C73EC4">
        <w:rPr>
          <w:rFonts w:ascii="Times New Roman" w:eastAsia="Times New Roman" w:hAnsi="Times New Roman"/>
          <w:sz w:val="24"/>
          <w:szCs w:val="24"/>
        </w:rPr>
        <w:lastRenderedPageBreak/>
        <w:t>СП 56.13330.2011 «СНиП 31-03-2001 "Производственные здания»;</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58.13330.2012 «СНиП 33-01-2003 «Гидротехнические сооружения. Основные положения»;</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59.13330.2012 «СНиП 35-01-2001 «Доступность зданий и сооружений для маломобильных групп населения»;</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60.13330.2012 «СНиП 41-01-2003 «Отопление, вентиляция и кондиционирование воздуха»;</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61.13330.2012 «СНиП 41-03-2003 «Тепловая изоляция оборудования и трубопроводов»;</w:t>
      </w:r>
    </w:p>
    <w:p w:rsidR="00C73EC4" w:rsidRPr="00C73EC4" w:rsidRDefault="00C73EC4" w:rsidP="00C73EC4">
      <w:pPr>
        <w:widowControl w:val="0"/>
        <w:spacing w:after="0" w:line="240" w:lineRule="auto"/>
        <w:ind w:lef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62.13330.2011 «СНиП 42-01-2012 «Газораспределительные системы»;</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63.13330.2012 «СНиП 52-01-2003 «Бетонные и железобетонные конструкции. Основные положения»;</w:t>
      </w:r>
    </w:p>
    <w:p w:rsidR="00C73EC4" w:rsidRPr="00C73EC4" w:rsidRDefault="00C73EC4" w:rsidP="00C73EC4">
      <w:pPr>
        <w:widowControl w:val="0"/>
        <w:spacing w:after="0" w:line="240" w:lineRule="auto"/>
        <w:ind w:lef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СП 64.13330.2011 «СНиП </w:t>
      </w:r>
      <w:r w:rsidRPr="00C73EC4">
        <w:rPr>
          <w:rFonts w:ascii="Times New Roman" w:eastAsia="Times New Roman" w:hAnsi="Times New Roman"/>
          <w:sz w:val="24"/>
          <w:szCs w:val="24"/>
          <w:lang w:val="en-US"/>
        </w:rPr>
        <w:t>II</w:t>
      </w:r>
      <w:r w:rsidRPr="00C73EC4">
        <w:rPr>
          <w:rFonts w:ascii="Times New Roman" w:eastAsia="Times New Roman" w:hAnsi="Times New Roman"/>
          <w:sz w:val="24"/>
          <w:szCs w:val="24"/>
        </w:rPr>
        <w:t>-25-80 «Деревянные конструкции»;</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70.13330.2012 «СНиП 3.03.01-87 «Несущие и ограждающие конструкции»;</w:t>
      </w:r>
    </w:p>
    <w:p w:rsidR="00C73EC4" w:rsidRPr="00C73EC4" w:rsidRDefault="00C73EC4" w:rsidP="00C73EC4">
      <w:pPr>
        <w:widowControl w:val="0"/>
        <w:spacing w:after="0" w:line="240" w:lineRule="auto"/>
        <w:ind w:lef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78.13330.2012 «СНиП 3.06.03-85 «Автомобильные дороги»;</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79.13330.2012 «СНиП 3.06.07-86 «Мосты и трубы. Правила обследований и испытаний»;</w:t>
      </w:r>
    </w:p>
    <w:p w:rsidR="00C73EC4" w:rsidRPr="00C73EC4" w:rsidRDefault="00C73EC4" w:rsidP="00C73EC4">
      <w:pPr>
        <w:widowControl w:val="0"/>
        <w:spacing w:after="0" w:line="240" w:lineRule="auto"/>
        <w:ind w:lef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86.13330.2014 «СНиП Ш-42-80* «Магистральные трубопроводы»;</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88.13330.2014 «СНиП 11-11-77* «Защитные сооружения гражданской обороны»;</w:t>
      </w:r>
    </w:p>
    <w:p w:rsidR="00C73EC4" w:rsidRPr="00C73EC4" w:rsidRDefault="00C73EC4" w:rsidP="00C73EC4">
      <w:pPr>
        <w:widowControl w:val="0"/>
        <w:spacing w:after="0" w:line="240" w:lineRule="auto"/>
        <w:ind w:lef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СП 89.13330.2012 «СНиП </w:t>
      </w:r>
      <w:r w:rsidRPr="00C73EC4">
        <w:rPr>
          <w:rFonts w:ascii="Times New Roman" w:eastAsia="Times New Roman" w:hAnsi="Times New Roman"/>
          <w:sz w:val="24"/>
          <w:szCs w:val="24"/>
          <w:lang w:val="en-US"/>
        </w:rPr>
        <w:t>II</w:t>
      </w:r>
      <w:r w:rsidRPr="00C73EC4">
        <w:rPr>
          <w:rFonts w:ascii="Times New Roman" w:eastAsia="Times New Roman" w:hAnsi="Times New Roman"/>
          <w:sz w:val="24"/>
          <w:szCs w:val="24"/>
        </w:rPr>
        <w:t>-35-76 «Котельные установки»;</w:t>
      </w:r>
    </w:p>
    <w:p w:rsidR="00C73EC4" w:rsidRPr="00C73EC4" w:rsidRDefault="00C73EC4" w:rsidP="00C73EC4">
      <w:pPr>
        <w:widowControl w:val="0"/>
        <w:spacing w:after="0" w:line="240" w:lineRule="auto"/>
        <w:ind w:lef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СП 90.13330.2012 «СНиП </w:t>
      </w:r>
      <w:r w:rsidRPr="00C73EC4">
        <w:rPr>
          <w:rFonts w:ascii="Times New Roman" w:eastAsia="Times New Roman" w:hAnsi="Times New Roman"/>
          <w:sz w:val="24"/>
          <w:szCs w:val="24"/>
          <w:lang w:val="en-US"/>
        </w:rPr>
        <w:t>II</w:t>
      </w:r>
      <w:r w:rsidRPr="00C73EC4">
        <w:rPr>
          <w:rFonts w:ascii="Times New Roman" w:eastAsia="Times New Roman" w:hAnsi="Times New Roman"/>
          <w:sz w:val="24"/>
          <w:szCs w:val="24"/>
        </w:rPr>
        <w:t>-58-75 «Электростанции тепловые»;</w:t>
      </w:r>
    </w:p>
    <w:p w:rsidR="00C73EC4" w:rsidRPr="00C73EC4" w:rsidRDefault="00C73EC4" w:rsidP="00C73EC4">
      <w:pPr>
        <w:widowControl w:val="0"/>
        <w:spacing w:after="0" w:line="240" w:lineRule="auto"/>
        <w:ind w:lef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СП 91.13330.2012 «СНиП </w:t>
      </w:r>
      <w:r w:rsidRPr="00C73EC4">
        <w:rPr>
          <w:rFonts w:ascii="Times New Roman" w:eastAsia="Times New Roman" w:hAnsi="Times New Roman"/>
          <w:sz w:val="24"/>
          <w:szCs w:val="24"/>
          <w:lang w:val="en-US"/>
        </w:rPr>
        <w:t>II</w:t>
      </w:r>
      <w:r w:rsidRPr="00C73EC4">
        <w:rPr>
          <w:rFonts w:ascii="Times New Roman" w:eastAsia="Times New Roman" w:hAnsi="Times New Roman"/>
          <w:sz w:val="24"/>
          <w:szCs w:val="24"/>
        </w:rPr>
        <w:t>-94-80 «Подземные горные выработки»;</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СП 92.13330.2012 «СНиП </w:t>
      </w:r>
      <w:r w:rsidRPr="00C73EC4">
        <w:rPr>
          <w:rFonts w:ascii="Times New Roman" w:eastAsia="Times New Roman" w:hAnsi="Times New Roman"/>
          <w:sz w:val="24"/>
          <w:szCs w:val="24"/>
          <w:lang w:val="en-US"/>
        </w:rPr>
        <w:t>II</w:t>
      </w:r>
      <w:r w:rsidRPr="00C73EC4">
        <w:rPr>
          <w:rFonts w:ascii="Times New Roman" w:eastAsia="Times New Roman" w:hAnsi="Times New Roman"/>
          <w:sz w:val="24"/>
          <w:szCs w:val="24"/>
        </w:rPr>
        <w:t>-108-78 «Склады сухих минеральных удобрений и химических средств защиты растений»;</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98.13330.2012 «СНиП 2.05.09-90 «Трамвайные и троллейбусные линии»; СП 101.13330.2012 «СНиП 2.06.07-87 «Подпорные стены, судоходные шлюзы, рыбопропускные и рыбозащитные сооружения»;</w:t>
      </w:r>
    </w:p>
    <w:p w:rsidR="00C73EC4" w:rsidRPr="00C73EC4" w:rsidRDefault="00C73EC4" w:rsidP="00C73EC4">
      <w:pPr>
        <w:widowControl w:val="0"/>
        <w:spacing w:after="0" w:line="240" w:lineRule="auto"/>
        <w:ind w:lef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102.13330.2012 «СНиП 2.06.09-84 «Туннели гидротехнические»;</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103.13330.2012 «СНиП 2.06.14-85 «Защита горных выработок от подземных и поверхностных вод»;</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105.13330.2012 «СНиП 2.10.02-84 «Здания и помещения для хранения и переработки сельскохозяйственной продукции»;</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106.13330.2012 «СНиП 2.10.03-84 «Животноводческие, птицеводческие и звероводческие здания и помещения»;</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108.13330.2012 «СНиП 2.10.05-85 «Предприятия, здания и сооружения по хранению и переработке зерна»;</w:t>
      </w:r>
    </w:p>
    <w:p w:rsidR="00C73EC4" w:rsidRPr="00C73EC4" w:rsidRDefault="00C73EC4" w:rsidP="00C73EC4">
      <w:pPr>
        <w:widowControl w:val="0"/>
        <w:spacing w:after="0" w:line="240" w:lineRule="auto"/>
        <w:ind w:lef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109.13330.2012 «СНиП 2.11.02-87 «Холодильники»;</w:t>
      </w:r>
    </w:p>
    <w:p w:rsidR="00C73EC4" w:rsidRPr="00C73EC4" w:rsidRDefault="00C73EC4" w:rsidP="00C73EC4">
      <w:pPr>
        <w:widowControl w:val="0"/>
        <w:spacing w:after="0" w:line="240" w:lineRule="auto"/>
        <w:ind w:lef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113.13330.2012 «СНиП 21-02-99* «Стоянки автомобилей»;</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116.13330.2012 «СНиП 22-02-2003 «Инженерная защита территорий, зданий и сооружений от опасных геологических процессов. Основные положения»;</w:t>
      </w:r>
    </w:p>
    <w:p w:rsidR="00C73EC4" w:rsidRPr="00C73EC4" w:rsidRDefault="00C73EC4" w:rsidP="00C73EC4">
      <w:pPr>
        <w:widowControl w:val="0"/>
        <w:tabs>
          <w:tab w:val="center" w:pos="1690"/>
          <w:tab w:val="right" w:pos="9246"/>
        </w:tabs>
        <w:spacing w:after="0" w:line="240" w:lineRule="auto"/>
        <w:ind w:lef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118.13330.2012 «СНиП 31-06-2009 «Общественные здания и сооружения»;</w:t>
      </w:r>
    </w:p>
    <w:p w:rsidR="00C73EC4" w:rsidRPr="00C73EC4" w:rsidRDefault="00C73EC4" w:rsidP="00C73EC4">
      <w:pPr>
        <w:widowControl w:val="0"/>
        <w:spacing w:after="0" w:line="240" w:lineRule="auto"/>
        <w:ind w:lef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119.13330.2012 «СНиП 32-01-95 «Железные дороги колеи 1520 мм»;</w:t>
      </w:r>
    </w:p>
    <w:p w:rsidR="00C73EC4" w:rsidRPr="00C73EC4" w:rsidRDefault="00C73EC4" w:rsidP="00C73EC4">
      <w:pPr>
        <w:widowControl w:val="0"/>
        <w:spacing w:after="0" w:line="240" w:lineRule="auto"/>
        <w:ind w:lef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120.13330.2012 «СНиП 32-02-2003 «Метрополитены»;</w:t>
      </w:r>
    </w:p>
    <w:p w:rsidR="00C73EC4" w:rsidRPr="00C73EC4" w:rsidRDefault="00C73EC4" w:rsidP="00C73EC4">
      <w:pPr>
        <w:widowControl w:val="0"/>
        <w:spacing w:after="0" w:line="240" w:lineRule="auto"/>
        <w:ind w:lef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121.13330.2012 «СНиП 32-03-96 «Аэродромы»;</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122.13330.2012 «СНиП 32-04-97 «Тоннели железнодорожные и автодорожные»;</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123.13330.2012 «СНиП 34-02-99 «Подземные хранилища газа, нефти и продуктов их переработки»;</w:t>
      </w:r>
    </w:p>
    <w:p w:rsidR="00C73EC4" w:rsidRPr="00C73EC4" w:rsidRDefault="00C73EC4" w:rsidP="00C73EC4">
      <w:pPr>
        <w:widowControl w:val="0"/>
        <w:spacing w:after="0" w:line="240" w:lineRule="auto"/>
        <w:ind w:lef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124.13330.2012 «СНиП 41-02-2003 «Тепловые сети»;</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125.13330.2012 «СНиП 2.05.13-90 «Нефтепродуктопроводы, прокладываемые на территории городов и других населенных пунктов»;</w:t>
      </w:r>
    </w:p>
    <w:p w:rsidR="00C73EC4" w:rsidRPr="00C73EC4" w:rsidRDefault="00C73EC4" w:rsidP="00C73EC4">
      <w:pPr>
        <w:widowControl w:val="0"/>
        <w:spacing w:after="0" w:line="240" w:lineRule="auto"/>
        <w:ind w:lef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128.13330.2012 «СНиП 2.03.06-85 «Алюминиевые конструкции»;</w:t>
      </w:r>
    </w:p>
    <w:p w:rsidR="00C73EC4" w:rsidRPr="00C73EC4" w:rsidRDefault="00C73EC4" w:rsidP="00C73EC4">
      <w:pPr>
        <w:widowControl w:val="0"/>
        <w:spacing w:after="0" w:line="240" w:lineRule="auto"/>
        <w:ind w:left="20" w:firstLine="851"/>
        <w:rPr>
          <w:rFonts w:ascii="Times New Roman" w:eastAsia="Times New Roman" w:hAnsi="Times New Roman"/>
          <w:sz w:val="24"/>
          <w:szCs w:val="24"/>
        </w:rPr>
      </w:pPr>
      <w:r w:rsidRPr="00C73EC4">
        <w:rPr>
          <w:rFonts w:ascii="Times New Roman" w:eastAsia="Times New Roman" w:hAnsi="Times New Roman"/>
          <w:sz w:val="24"/>
          <w:szCs w:val="24"/>
        </w:rPr>
        <w:t>СП 131.13330.2012 «СНиП 23-01-99* «Строительная климатология»;</w:t>
      </w:r>
    </w:p>
    <w:p w:rsidR="00C73EC4" w:rsidRPr="00C73EC4" w:rsidRDefault="00C73EC4" w:rsidP="00C73EC4">
      <w:pPr>
        <w:widowControl w:val="0"/>
        <w:spacing w:after="0" w:line="240" w:lineRule="auto"/>
        <w:ind w:left="20" w:right="20" w:firstLine="851"/>
        <w:rPr>
          <w:rFonts w:ascii="Times New Roman" w:eastAsia="Times New Roman" w:hAnsi="Times New Roman"/>
          <w:sz w:val="24"/>
          <w:szCs w:val="24"/>
        </w:rPr>
      </w:pPr>
      <w:r w:rsidRPr="00C73EC4">
        <w:rPr>
          <w:rFonts w:ascii="Times New Roman" w:eastAsia="Times New Roman" w:hAnsi="Times New Roman"/>
          <w:sz w:val="24"/>
          <w:szCs w:val="24"/>
        </w:rPr>
        <w:t>СП 132.13330.2011 «Обеспечение антитеррористической защищенности зданий и сооружений. Общие требования проектирования».</w:t>
      </w:r>
    </w:p>
    <w:p w:rsidR="00C73EC4" w:rsidRPr="00C73EC4" w:rsidRDefault="00C73EC4" w:rsidP="00C73EC4">
      <w:pPr>
        <w:widowControl w:val="0"/>
        <w:spacing w:after="0" w:line="240" w:lineRule="auto"/>
        <w:ind w:left="20" w:right="20" w:firstLine="851"/>
        <w:jc w:val="both"/>
        <w:rPr>
          <w:rFonts w:ascii="Times New Roman" w:eastAsia="Times New Roman" w:hAnsi="Times New Roman"/>
          <w:bCs/>
          <w:sz w:val="24"/>
          <w:szCs w:val="24"/>
        </w:rPr>
      </w:pPr>
      <w:r w:rsidRPr="00C73EC4">
        <w:rPr>
          <w:rFonts w:ascii="Times New Roman" w:eastAsia="Times New Roman" w:hAnsi="Times New Roman"/>
          <w:bCs/>
          <w:sz w:val="24"/>
          <w:szCs w:val="24"/>
        </w:rPr>
        <w:t xml:space="preserve">Примечание. Нормативные документы (их части), на которые имеются ссылки в </w:t>
      </w:r>
      <w:r w:rsidRPr="00C73EC4">
        <w:rPr>
          <w:rFonts w:ascii="Times New Roman" w:eastAsia="Times New Roman" w:hAnsi="Times New Roman"/>
          <w:bCs/>
          <w:sz w:val="24"/>
          <w:szCs w:val="24"/>
        </w:rPr>
        <w:lastRenderedPageBreak/>
        <w:t>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p w:rsidR="00C73EC4" w:rsidRPr="00C73EC4" w:rsidRDefault="00C73EC4" w:rsidP="00C73EC4">
      <w:pPr>
        <w:widowControl w:val="0"/>
        <w:shd w:val="clear" w:color="auto" w:fill="FFFFFF"/>
        <w:spacing w:after="0" w:line="274" w:lineRule="exact"/>
        <w:ind w:left="20" w:right="20" w:firstLine="851"/>
        <w:jc w:val="both"/>
        <w:rPr>
          <w:rFonts w:ascii="Times New Roman" w:eastAsia="Times New Roman" w:hAnsi="Times New Roman"/>
          <w:b/>
          <w:bCs/>
          <w:sz w:val="24"/>
          <w:szCs w:val="24"/>
        </w:rPr>
      </w:pPr>
    </w:p>
    <w:p w:rsidR="00C73EC4" w:rsidRPr="00C73EC4" w:rsidRDefault="00C73EC4" w:rsidP="00C73EC4">
      <w:pPr>
        <w:widowControl w:val="0"/>
        <w:shd w:val="clear" w:color="auto" w:fill="FFFFFF"/>
        <w:spacing w:after="0" w:line="274" w:lineRule="exact"/>
        <w:ind w:left="20" w:right="20" w:firstLine="851"/>
        <w:jc w:val="both"/>
        <w:rPr>
          <w:rFonts w:ascii="Times New Roman" w:eastAsia="Times New Roman" w:hAnsi="Times New Roman"/>
          <w:b/>
          <w:bCs/>
          <w:sz w:val="24"/>
          <w:szCs w:val="24"/>
        </w:rPr>
      </w:pPr>
      <w:r w:rsidRPr="00C73EC4">
        <w:rPr>
          <w:rFonts w:ascii="Times New Roman" w:eastAsia="Times New Roman" w:hAnsi="Times New Roman"/>
          <w:b/>
          <w:bCs/>
          <w:sz w:val="24"/>
          <w:szCs w:val="24"/>
        </w:rPr>
        <w:t xml:space="preserve">Перечень сводов правил, применяемых на добровольной основе </w:t>
      </w:r>
    </w:p>
    <w:p w:rsidR="00C73EC4" w:rsidRPr="00C73EC4" w:rsidRDefault="00C73EC4" w:rsidP="00C73EC4">
      <w:pPr>
        <w:widowControl w:val="0"/>
        <w:spacing w:after="0" w:line="240" w:lineRule="auto"/>
        <w:ind w:left="20" w:right="20" w:firstLine="851"/>
        <w:jc w:val="both"/>
        <w:rPr>
          <w:rFonts w:ascii="Times New Roman" w:eastAsia="Times New Roman" w:hAnsi="Times New Roman"/>
          <w:bCs/>
          <w:sz w:val="24"/>
          <w:szCs w:val="24"/>
        </w:rPr>
      </w:pPr>
    </w:p>
    <w:p w:rsidR="00C73EC4" w:rsidRPr="00C73EC4" w:rsidRDefault="00C73EC4" w:rsidP="00C73EC4">
      <w:pPr>
        <w:widowControl w:val="0"/>
        <w:spacing w:after="0" w:line="240" w:lineRule="auto"/>
        <w:ind w:left="20" w:right="20" w:firstLine="831"/>
        <w:rPr>
          <w:rFonts w:ascii="Times New Roman" w:eastAsia="Times New Roman" w:hAnsi="Times New Roman"/>
          <w:sz w:val="24"/>
          <w:szCs w:val="24"/>
        </w:rPr>
      </w:pPr>
      <w:r w:rsidRPr="00C73EC4">
        <w:rPr>
          <w:rFonts w:ascii="Times New Roman" w:eastAsia="Times New Roman" w:hAnsi="Times New Roman"/>
          <w:sz w:val="24"/>
          <w:szCs w:val="24"/>
        </w:rPr>
        <w:t>СП 11-103-97 «Инженерно-гидрометеорологические изыскания для строительства»;</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СП 25.13330.2020 "СНиП 2.02.04-88 Основания и фундаменты на вечномерзлых грунтах";</w:t>
      </w:r>
    </w:p>
    <w:p w:rsidR="00C73EC4" w:rsidRPr="00C73EC4" w:rsidRDefault="00C73EC4" w:rsidP="00C73EC4">
      <w:pPr>
        <w:widowControl w:val="0"/>
        <w:shd w:val="clear" w:color="auto" w:fill="FFFFFF"/>
        <w:spacing w:after="0" w:line="240" w:lineRule="auto"/>
        <w:ind w:left="23" w:right="23" w:firstLine="833"/>
        <w:jc w:val="both"/>
        <w:rPr>
          <w:rFonts w:ascii="Times New Roman" w:eastAsia="Times New Roman" w:hAnsi="Times New Roman"/>
          <w:sz w:val="24"/>
          <w:szCs w:val="24"/>
        </w:rPr>
      </w:pPr>
      <w:r w:rsidRPr="00C73EC4">
        <w:rPr>
          <w:rFonts w:ascii="Times New Roman" w:eastAsia="Times New Roman" w:hAnsi="Times New Roman"/>
          <w:sz w:val="24"/>
          <w:szCs w:val="24"/>
        </w:rPr>
        <w:t>СП 27.13330.2017 "Бетонные и железобетонные конструкции, предназначенные для работы в условиях воздействия повышенных и высоких температур";</w:t>
      </w:r>
    </w:p>
    <w:p w:rsidR="00C73EC4" w:rsidRPr="00C73EC4" w:rsidRDefault="00C73EC4" w:rsidP="00C73EC4">
      <w:pPr>
        <w:widowControl w:val="0"/>
        <w:shd w:val="clear" w:color="auto" w:fill="FFFFFF"/>
        <w:spacing w:after="0" w:line="240" w:lineRule="auto"/>
        <w:ind w:left="23" w:right="23" w:firstLine="833"/>
        <w:jc w:val="both"/>
        <w:rPr>
          <w:rFonts w:ascii="Times New Roman" w:eastAsia="Times New Roman" w:hAnsi="Times New Roman"/>
          <w:sz w:val="24"/>
          <w:szCs w:val="24"/>
        </w:rPr>
      </w:pPr>
      <w:r w:rsidRPr="00C73EC4">
        <w:rPr>
          <w:rFonts w:ascii="Times New Roman" w:eastAsia="Times New Roman" w:hAnsi="Times New Roman"/>
          <w:sz w:val="24"/>
          <w:szCs w:val="24"/>
        </w:rPr>
        <w:t>СП 30-102-99 "Планировка и застройка территорий малоэтажного жилищного строительства";</w:t>
      </w:r>
    </w:p>
    <w:p w:rsidR="00C73EC4" w:rsidRPr="00C73EC4" w:rsidRDefault="00C73EC4" w:rsidP="00C73EC4">
      <w:pPr>
        <w:widowControl w:val="0"/>
        <w:shd w:val="clear" w:color="auto" w:fill="FFFFFF"/>
        <w:spacing w:after="0" w:line="240" w:lineRule="auto"/>
        <w:ind w:left="23" w:right="23" w:firstLine="833"/>
        <w:jc w:val="both"/>
        <w:rPr>
          <w:rFonts w:ascii="Times New Roman" w:eastAsia="Times New Roman" w:hAnsi="Times New Roman"/>
          <w:sz w:val="24"/>
          <w:szCs w:val="24"/>
        </w:rPr>
      </w:pPr>
      <w:r w:rsidRPr="00C73EC4">
        <w:rPr>
          <w:rFonts w:ascii="Times New Roman" w:eastAsia="Times New Roman" w:hAnsi="Times New Roman"/>
          <w:sz w:val="24"/>
          <w:szCs w:val="24"/>
        </w:rPr>
        <w:t>СП 31-102-99 "Требования доступности общественных зданий и сооружений для инвалидов и других маломобильных посетителей";</w:t>
      </w:r>
    </w:p>
    <w:p w:rsidR="00C73EC4" w:rsidRPr="00C73EC4" w:rsidRDefault="00C73EC4" w:rsidP="00C73EC4">
      <w:pPr>
        <w:widowControl w:val="0"/>
        <w:spacing w:after="0" w:line="240" w:lineRule="auto"/>
        <w:ind w:left="23" w:right="23" w:firstLine="833"/>
        <w:jc w:val="both"/>
        <w:rPr>
          <w:rFonts w:ascii="Times New Roman" w:eastAsia="Times New Roman" w:hAnsi="Times New Roman"/>
          <w:sz w:val="24"/>
          <w:szCs w:val="24"/>
        </w:rPr>
      </w:pPr>
      <w:r w:rsidRPr="00C73EC4">
        <w:rPr>
          <w:rFonts w:ascii="Times New Roman" w:eastAsia="Times New Roman" w:hAnsi="Times New Roman"/>
          <w:sz w:val="24"/>
          <w:szCs w:val="24"/>
        </w:rPr>
        <w:t>СП 30.13330.2020 "СНиП 2.04.01-85* Внутренний водопровод и канализация зданий";</w:t>
      </w:r>
    </w:p>
    <w:p w:rsidR="00C73EC4" w:rsidRPr="00C73EC4" w:rsidRDefault="00C73EC4" w:rsidP="00C73EC4">
      <w:pPr>
        <w:widowControl w:val="0"/>
        <w:spacing w:after="0" w:line="240" w:lineRule="auto"/>
        <w:ind w:left="20" w:right="20" w:firstLine="831"/>
        <w:rPr>
          <w:rFonts w:ascii="Times New Roman" w:eastAsia="Times New Roman" w:hAnsi="Times New Roman"/>
          <w:sz w:val="24"/>
          <w:szCs w:val="24"/>
        </w:rPr>
      </w:pPr>
      <w:r w:rsidRPr="00C73EC4">
        <w:rPr>
          <w:rFonts w:ascii="Times New Roman" w:eastAsia="Times New Roman" w:hAnsi="Times New Roman"/>
          <w:sz w:val="24"/>
          <w:szCs w:val="24"/>
        </w:rPr>
        <w:t>СП 391.1325800.2017 "Храмы православные. Правила проектирования";</w:t>
      </w:r>
    </w:p>
    <w:p w:rsidR="00C73EC4" w:rsidRPr="00C73EC4" w:rsidRDefault="00C73EC4" w:rsidP="00C73EC4">
      <w:pPr>
        <w:widowControl w:val="0"/>
        <w:spacing w:after="0" w:line="240" w:lineRule="auto"/>
        <w:ind w:left="20" w:right="20" w:firstLine="831"/>
        <w:rPr>
          <w:rFonts w:ascii="Times New Roman" w:eastAsia="Times New Roman" w:hAnsi="Times New Roman"/>
          <w:sz w:val="24"/>
          <w:szCs w:val="24"/>
        </w:rPr>
      </w:pPr>
      <w:r w:rsidRPr="00C73EC4">
        <w:rPr>
          <w:rFonts w:ascii="Times New Roman" w:eastAsia="Times New Roman" w:hAnsi="Times New Roman"/>
          <w:sz w:val="24"/>
          <w:szCs w:val="24"/>
        </w:rPr>
        <w:t>СП 31-110-2003 «Проектирование и монтаж электроустановок жилых и общественных зданий»;</w:t>
      </w:r>
    </w:p>
    <w:p w:rsidR="00C73EC4" w:rsidRPr="00C73EC4" w:rsidRDefault="00C73EC4" w:rsidP="00C73EC4">
      <w:pPr>
        <w:widowControl w:val="0"/>
        <w:spacing w:after="0" w:line="240" w:lineRule="auto"/>
        <w:ind w:left="20" w:firstLine="831"/>
        <w:rPr>
          <w:rFonts w:ascii="Times New Roman" w:eastAsia="Times New Roman" w:hAnsi="Times New Roman"/>
          <w:sz w:val="24"/>
          <w:szCs w:val="24"/>
        </w:rPr>
      </w:pPr>
      <w:r w:rsidRPr="00C73EC4">
        <w:rPr>
          <w:rFonts w:ascii="Times New Roman" w:eastAsia="Times New Roman" w:hAnsi="Times New Roman"/>
          <w:sz w:val="24"/>
          <w:szCs w:val="24"/>
        </w:rPr>
        <w:t>СП 31-112-2004(1) «Физкультурно-спортивные залы. Часть 1»;</w:t>
      </w:r>
    </w:p>
    <w:p w:rsidR="00C73EC4" w:rsidRPr="00C73EC4" w:rsidRDefault="00C73EC4" w:rsidP="00C73EC4">
      <w:pPr>
        <w:widowControl w:val="0"/>
        <w:spacing w:after="0" w:line="240" w:lineRule="auto"/>
        <w:ind w:left="20" w:firstLine="831"/>
        <w:rPr>
          <w:rFonts w:ascii="Times New Roman" w:eastAsia="Times New Roman" w:hAnsi="Times New Roman"/>
          <w:sz w:val="24"/>
          <w:szCs w:val="24"/>
        </w:rPr>
      </w:pPr>
      <w:r w:rsidRPr="00C73EC4">
        <w:rPr>
          <w:rFonts w:ascii="Times New Roman" w:eastAsia="Times New Roman" w:hAnsi="Times New Roman"/>
          <w:sz w:val="24"/>
          <w:szCs w:val="24"/>
        </w:rPr>
        <w:t>СП 31-112-2004(2) «Физкультурно-спортивные залы. Часть 2»;</w:t>
      </w:r>
    </w:p>
    <w:p w:rsidR="00C73EC4" w:rsidRPr="00C73EC4" w:rsidRDefault="00C73EC4" w:rsidP="00C73EC4">
      <w:pPr>
        <w:widowControl w:val="0"/>
        <w:spacing w:after="0" w:line="240" w:lineRule="auto"/>
        <w:ind w:left="20" w:right="20" w:firstLine="831"/>
        <w:rPr>
          <w:rFonts w:ascii="Times New Roman" w:eastAsia="Times New Roman" w:hAnsi="Times New Roman"/>
          <w:sz w:val="24"/>
          <w:szCs w:val="24"/>
        </w:rPr>
      </w:pPr>
      <w:r w:rsidRPr="00C73EC4">
        <w:rPr>
          <w:rFonts w:ascii="Times New Roman" w:eastAsia="Times New Roman" w:hAnsi="Times New Roman"/>
          <w:sz w:val="24"/>
          <w:szCs w:val="24"/>
        </w:rPr>
        <w:t>СП 31-112-2004(3) «Физкультурно-спортивные залы. Часть 3. Крытые ледовые арены»;</w:t>
      </w:r>
    </w:p>
    <w:p w:rsidR="00C73EC4" w:rsidRPr="00C73EC4" w:rsidRDefault="00C73EC4" w:rsidP="00C73EC4">
      <w:pPr>
        <w:widowControl w:val="0"/>
        <w:spacing w:after="0" w:line="240" w:lineRule="auto"/>
        <w:ind w:left="20" w:firstLine="831"/>
        <w:rPr>
          <w:rFonts w:ascii="Times New Roman" w:eastAsia="Times New Roman" w:hAnsi="Times New Roman"/>
          <w:sz w:val="24"/>
          <w:szCs w:val="24"/>
        </w:rPr>
      </w:pPr>
      <w:r w:rsidRPr="00C73EC4">
        <w:rPr>
          <w:rFonts w:ascii="Times New Roman" w:eastAsia="Times New Roman" w:hAnsi="Times New Roman"/>
          <w:sz w:val="24"/>
          <w:szCs w:val="24"/>
        </w:rPr>
        <w:t>СП 31-113-2004 «Бассейны для плавания»;</w:t>
      </w:r>
    </w:p>
    <w:p w:rsidR="00C73EC4" w:rsidRPr="00C73EC4" w:rsidRDefault="00C73EC4" w:rsidP="00C73EC4">
      <w:pPr>
        <w:widowControl w:val="0"/>
        <w:tabs>
          <w:tab w:val="left" w:pos="2305"/>
          <w:tab w:val="right" w:pos="9673"/>
        </w:tabs>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СП 33-101-2003 «Определение основных расчетных гидрологических характеристик»;</w:t>
      </w:r>
    </w:p>
    <w:p w:rsidR="00C73EC4" w:rsidRPr="00C73EC4" w:rsidRDefault="00C73EC4" w:rsidP="00C73EC4">
      <w:pPr>
        <w:widowControl w:val="0"/>
        <w:tabs>
          <w:tab w:val="left" w:pos="2305"/>
          <w:tab w:val="right" w:pos="9673"/>
        </w:tabs>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СП 35-101-2001 </w:t>
      </w:r>
      <w:r w:rsidRPr="00C73EC4">
        <w:rPr>
          <w:rFonts w:ascii="Times New Roman" w:eastAsia="Times New Roman" w:hAnsi="Times New Roman"/>
          <w:sz w:val="24"/>
          <w:szCs w:val="24"/>
        </w:rPr>
        <w:tab/>
        <w:t>«Проектирование зданий и сооружений с учетом доступности для маломобильных групп населения. Общие положения»;</w:t>
      </w:r>
    </w:p>
    <w:p w:rsidR="00C73EC4" w:rsidRPr="00C73EC4" w:rsidRDefault="00C73EC4" w:rsidP="00C73EC4">
      <w:pPr>
        <w:widowControl w:val="0"/>
        <w:spacing w:after="0" w:line="240" w:lineRule="auto"/>
        <w:ind w:left="20" w:right="20" w:firstLine="831"/>
        <w:rPr>
          <w:rFonts w:ascii="Times New Roman" w:eastAsia="Times New Roman" w:hAnsi="Times New Roman"/>
          <w:sz w:val="24"/>
          <w:szCs w:val="24"/>
        </w:rPr>
      </w:pPr>
      <w:r w:rsidRPr="00C73EC4">
        <w:rPr>
          <w:rFonts w:ascii="Times New Roman" w:eastAsia="Times New Roman" w:hAnsi="Times New Roman"/>
          <w:sz w:val="24"/>
          <w:szCs w:val="24"/>
        </w:rPr>
        <w:t>СП 35-102-2001 «Жилая среда с планировочными элементами, доступными инвалидам»;</w:t>
      </w:r>
    </w:p>
    <w:p w:rsidR="00C73EC4" w:rsidRPr="00C73EC4" w:rsidRDefault="00C73EC4" w:rsidP="00C73EC4">
      <w:pPr>
        <w:widowControl w:val="0"/>
        <w:tabs>
          <w:tab w:val="left" w:pos="2305"/>
          <w:tab w:val="right" w:pos="9673"/>
        </w:tabs>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СП 35-103-2001 «Общественные здания и сооружения, доступные маломобильным посетителям»;</w:t>
      </w:r>
    </w:p>
    <w:p w:rsidR="00C73EC4" w:rsidRPr="00C73EC4" w:rsidRDefault="00C73EC4" w:rsidP="00C73EC4">
      <w:pPr>
        <w:widowControl w:val="0"/>
        <w:spacing w:after="0" w:line="240" w:lineRule="auto"/>
        <w:ind w:left="20" w:right="20" w:firstLine="831"/>
        <w:rPr>
          <w:rFonts w:ascii="Times New Roman" w:eastAsia="Times New Roman" w:hAnsi="Times New Roman"/>
          <w:sz w:val="24"/>
          <w:szCs w:val="24"/>
        </w:rPr>
      </w:pPr>
      <w:r w:rsidRPr="00C73EC4">
        <w:rPr>
          <w:rFonts w:ascii="Times New Roman" w:eastAsia="Times New Roman" w:hAnsi="Times New Roman"/>
          <w:sz w:val="24"/>
          <w:szCs w:val="24"/>
        </w:rPr>
        <w:t>СП 35-105-2002 «Реконструкция городской застройки с учетом доступности для инвалидов и других маломобильных групп населения»;</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СП 35-106-2003 «Расчет и размещение учреждений социального обслуживания пожилых людей»;</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СП 41-104-2000 «Проектирование автономных источников теплоснабжения»;</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СП 41-108-2004 «Поквартирное теплоснабжение жилых зданий с теплогенераторами на газовом топливе»;</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СП 42-101-2003 «Общие положения по проектированию и строительству газораспределительных систем из металлических и полиэтиленовых труб»; </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СП 44.13330.2011 «СНиП 2.09.04-87* «Административные и бытовые здания»;</w:t>
      </w:r>
    </w:p>
    <w:p w:rsidR="00C73EC4" w:rsidRPr="00C73EC4" w:rsidRDefault="00C73EC4" w:rsidP="00C73EC4">
      <w:pPr>
        <w:widowControl w:val="0"/>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СП 48.13330.2011 «СНиП 12-01-2004 «Организация строительства»;</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СП 53.13330.2011 «СНиП 30-02-97 «Планировка и застройка территорий садоводческих (дачных) объединений граждан, здания и сооружения»;</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СП 56.13330.2011 «СНиП 31-03-2001. «Производственные здания»;</w:t>
      </w:r>
    </w:p>
    <w:p w:rsidR="00C73EC4" w:rsidRPr="00C73EC4" w:rsidRDefault="00C73EC4" w:rsidP="00C73EC4">
      <w:pPr>
        <w:widowControl w:val="0"/>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СП 55.13330.2011 «СНиП 31-02-2001 «Дома жилые одноквартирные»;</w:t>
      </w:r>
    </w:p>
    <w:p w:rsidR="00C73EC4" w:rsidRPr="00C73EC4" w:rsidRDefault="00C73EC4" w:rsidP="00C73EC4">
      <w:pPr>
        <w:widowControl w:val="0"/>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СП 57.13330.2010 «СНиП 31-04-2001 «Складские здания»;</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СП 2.1.7.1038 «Гигиенические требования к устройству и содержанию полигонов для твердых бытовых отходов»;</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СП 115.13330.2012 «СНиП 22-01-95 «Геофизика опасных природных воздействий»;</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СП 4.13130.2013 «Системы противопожарной защиты. Ограничение распространения </w:t>
      </w:r>
      <w:r w:rsidRPr="00C73EC4">
        <w:rPr>
          <w:rFonts w:ascii="Times New Roman" w:eastAsia="Times New Roman" w:hAnsi="Times New Roman"/>
          <w:sz w:val="24"/>
          <w:szCs w:val="24"/>
        </w:rPr>
        <w:lastRenderedPageBreak/>
        <w:t>пожара на объектах защиты. Требования к объемно - планировочным и конструктивным решениям».</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p>
    <w:p w:rsidR="00C73EC4" w:rsidRPr="00C73EC4" w:rsidRDefault="00C73EC4" w:rsidP="00C73EC4">
      <w:pPr>
        <w:widowControl w:val="0"/>
        <w:spacing w:after="0" w:line="240" w:lineRule="auto"/>
        <w:ind w:left="40"/>
        <w:jc w:val="center"/>
        <w:rPr>
          <w:rFonts w:ascii="Times New Roman" w:eastAsia="Times New Roman" w:hAnsi="Times New Roman"/>
          <w:sz w:val="24"/>
          <w:szCs w:val="24"/>
        </w:rPr>
      </w:pPr>
      <w:r w:rsidRPr="00C73EC4">
        <w:rPr>
          <w:rFonts w:ascii="Times New Roman" w:eastAsia="Times New Roman" w:hAnsi="Times New Roman"/>
          <w:sz w:val="24"/>
          <w:szCs w:val="24"/>
        </w:rPr>
        <w:t>Строительные нормы (СН)</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СН 441-72* «Указания по проектированию ограждений площадок и участков предприятий, зданий и сооружений»;</w:t>
      </w:r>
    </w:p>
    <w:p w:rsidR="00C73EC4" w:rsidRPr="00C73EC4" w:rsidRDefault="00C73EC4" w:rsidP="00C73EC4">
      <w:pPr>
        <w:widowControl w:val="0"/>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СН 452-73 «Нормы отвода земель для магистральных трубопроводов»;</w:t>
      </w:r>
    </w:p>
    <w:p w:rsidR="00C73EC4" w:rsidRPr="00C73EC4" w:rsidRDefault="00C73EC4" w:rsidP="00C73EC4">
      <w:pPr>
        <w:widowControl w:val="0"/>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СН 455-73 «Нормы отвода земель для предприятий рыбного хозяйства»;</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СН 456-73 «Нормы отвода земель для магистральных водоводов и канализационных коллекторов»;</w:t>
      </w:r>
    </w:p>
    <w:p w:rsidR="00C73EC4" w:rsidRPr="00C73EC4" w:rsidRDefault="00C73EC4" w:rsidP="00C73EC4">
      <w:pPr>
        <w:widowControl w:val="0"/>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СН 457-74 «Нормы отвода земель для аэропортов»;</w:t>
      </w:r>
    </w:p>
    <w:p w:rsidR="00C73EC4" w:rsidRPr="00C73EC4" w:rsidRDefault="00C73EC4" w:rsidP="00C73EC4">
      <w:pPr>
        <w:widowControl w:val="0"/>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СН 459-74 «Нормы отвода земель для нефтяных и газовых скважин»;</w:t>
      </w:r>
    </w:p>
    <w:p w:rsidR="00C73EC4" w:rsidRPr="00C73EC4" w:rsidRDefault="00C73EC4" w:rsidP="00C73EC4">
      <w:pPr>
        <w:widowControl w:val="0"/>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СН 461-74 «Нормы отвода земель для линий связи»;</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СН 462-74 «Нормы отвода земель для сооружения геологоразведочных скважин»;</w:t>
      </w:r>
    </w:p>
    <w:p w:rsidR="00C73EC4" w:rsidRPr="00C73EC4" w:rsidRDefault="00C73EC4" w:rsidP="00C73EC4">
      <w:pPr>
        <w:widowControl w:val="0"/>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СН 474-75 «Нормы отвода земель для мелиоративных каналов».</w:t>
      </w:r>
    </w:p>
    <w:p w:rsidR="00C73EC4" w:rsidRPr="00C73EC4" w:rsidRDefault="00C73EC4" w:rsidP="00C73EC4">
      <w:pPr>
        <w:widowControl w:val="0"/>
        <w:spacing w:after="0" w:line="240" w:lineRule="auto"/>
        <w:ind w:left="40"/>
        <w:jc w:val="center"/>
        <w:rPr>
          <w:rFonts w:ascii="Times New Roman" w:eastAsia="Times New Roman" w:hAnsi="Times New Roman"/>
          <w:sz w:val="24"/>
          <w:szCs w:val="24"/>
        </w:rPr>
      </w:pPr>
      <w:r w:rsidRPr="00C73EC4">
        <w:rPr>
          <w:rFonts w:ascii="Times New Roman" w:eastAsia="Times New Roman" w:hAnsi="Times New Roman"/>
          <w:sz w:val="24"/>
          <w:szCs w:val="24"/>
        </w:rPr>
        <w:t>Ведомственные строительные нормы (ВСН)</w:t>
      </w:r>
    </w:p>
    <w:p w:rsidR="00C73EC4" w:rsidRPr="00C73EC4" w:rsidRDefault="00C73EC4" w:rsidP="00C73EC4">
      <w:pPr>
        <w:widowControl w:val="0"/>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ВСН 53-86(р) «Правила оценки физического износа жилых зданий»;</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ВСН 33-2.2.12-87 «Мелиоративные системы и сооружения. Насосные станции. Нормы проектирования»;</w:t>
      </w:r>
    </w:p>
    <w:p w:rsidR="00C73EC4" w:rsidRPr="00C73EC4" w:rsidRDefault="00C73EC4" w:rsidP="00C73EC4">
      <w:pPr>
        <w:widowControl w:val="0"/>
        <w:spacing w:after="0" w:line="240" w:lineRule="auto"/>
        <w:ind w:lef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ВСН 01-89 «Предприятия по обслуживанию автомобилей»;</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ВСН 60-89 «Устройства связи, сигнализации и диспетчеризации инженерного оборудования жилых и общественных зданий. Нормы проектирования»;</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ВСН 61-89(р) «Реконструкция и капитальный ремонт жилых домов. Нормы проектирования»;</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ВСН 8-89«Инструкция по охране природной среды при строительстве, ремонте и содержании автомобильных дорог»;</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ВСН 62-91* «Проектирование среды жизнедеятельности с учетом потребностей инвалидов и маломобильных групп населения»;</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ВСН 11-94 «Ведомственные строительные нормы по проектированию и бесканальной прокладке внутриквартальных тепловых сетей из труб с индустриальной теплоизоляцией из пенополиуретана в полиэтиленовой оболочке»;</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ВСН 14278 тм-т1 «Нормы отвода земель для электрических сетей напряжением 0,38-750 кВ».</w:t>
      </w:r>
    </w:p>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sz w:val="24"/>
          <w:szCs w:val="24"/>
        </w:rPr>
        <w:t>Отраслевые нормы</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ОСН 3.02.01-97 «Нормы и правила проектирования отвода земель для железных дорог»;</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ОДН 218.012-99 «Общие технические требования к ограждающим устройствам на мостовых сооружениях, расположенных на магистральных автомобильных дорогах»;</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НТП-АПК 1.10.04.003-03 «Нормы технологического проектирования конноспортивных комплексов»;</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ОСТ 218.1.002-2003 «Автобусные остановки на автомобильных дорогах. Общие технические условия»;</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ОДМ 218.5.001-2008 «Методические рекомендации по защите и очистке автомобильных дорог от снега».</w:t>
      </w:r>
    </w:p>
    <w:p w:rsidR="00C73EC4" w:rsidRPr="00C73EC4" w:rsidRDefault="00C73EC4" w:rsidP="00C73EC4">
      <w:pPr>
        <w:widowControl w:val="0"/>
        <w:spacing w:after="0" w:line="240" w:lineRule="auto"/>
        <w:jc w:val="center"/>
        <w:rPr>
          <w:rFonts w:ascii="Times New Roman" w:eastAsia="Times New Roman" w:hAnsi="Times New Roman"/>
          <w:sz w:val="24"/>
          <w:szCs w:val="24"/>
        </w:rPr>
      </w:pPr>
    </w:p>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sz w:val="24"/>
          <w:szCs w:val="24"/>
        </w:rPr>
        <w:t>Санитарные правила и нормы (СанПиН)</w:t>
      </w:r>
    </w:p>
    <w:p w:rsidR="00C73EC4" w:rsidRPr="00C73EC4" w:rsidRDefault="00C73EC4" w:rsidP="00C73EC4">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C73EC4">
        <w:rPr>
          <w:rFonts w:ascii="Times New Roman" w:eastAsia="Times New Roman" w:hAnsi="Times New Roman"/>
          <w:sz w:val="24"/>
          <w:szCs w:val="24"/>
          <w:lang w:bidi="ru-RU"/>
        </w:rPr>
        <w:t>СанПин 1.2.3685-21 «Гигиенические нормативы и требования к обеспечению безопасности и (или) безвредности для человека факторов среды обитания»;</w:t>
      </w:r>
    </w:p>
    <w:p w:rsidR="00C73EC4" w:rsidRPr="00C73EC4" w:rsidRDefault="00C73EC4" w:rsidP="00C73EC4">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C73EC4">
        <w:rPr>
          <w:rFonts w:ascii="Times New Roman" w:eastAsia="Times New Roman" w:hAnsi="Times New Roman"/>
          <w:sz w:val="24"/>
          <w:szCs w:val="24"/>
          <w:lang w:bidi="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w:t>
      </w:r>
      <w:r w:rsidRPr="00C73EC4">
        <w:rPr>
          <w:rFonts w:ascii="Times New Roman" w:eastAsia="Times New Roman" w:hAnsi="Times New Roman"/>
          <w:sz w:val="24"/>
          <w:szCs w:val="24"/>
          <w:lang w:bidi="ru-RU"/>
        </w:rPr>
        <w:lastRenderedPageBreak/>
        <w:t>противоэпидемических (профилактических) мероприятий»;</w:t>
      </w:r>
    </w:p>
    <w:p w:rsidR="00C73EC4" w:rsidRPr="00C73EC4" w:rsidRDefault="00C73EC4" w:rsidP="00C73EC4">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C73EC4">
        <w:rPr>
          <w:rFonts w:ascii="Times New Roman" w:eastAsia="Times New Roman" w:hAnsi="Times New Roman"/>
          <w:sz w:val="24"/>
          <w:szCs w:val="24"/>
          <w:lang w:bidi="ru-RU"/>
        </w:rPr>
        <w:t>СанПин 2.1.4.1110-02 «Зоны санитарной охраны источников водоснабжения и водопроводов питьевого назначения»;</w:t>
      </w:r>
    </w:p>
    <w:p w:rsidR="00C73EC4" w:rsidRPr="00C73EC4" w:rsidRDefault="00C73EC4" w:rsidP="00C73EC4">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C73EC4">
        <w:rPr>
          <w:rFonts w:ascii="Times New Roman" w:eastAsia="Times New Roman" w:hAnsi="Times New Roman"/>
          <w:sz w:val="24"/>
          <w:szCs w:val="24"/>
          <w:lang w:bidi="ru-RU"/>
        </w:rPr>
        <w:t>СанПиН 2.1.8/2.2.4.1190-03 «Гигиенические требования к размещению и эксплуатации средств сухопутной подвижной радиосвязи»;</w:t>
      </w:r>
    </w:p>
    <w:p w:rsidR="00C73EC4" w:rsidRPr="00C73EC4" w:rsidRDefault="00C73EC4" w:rsidP="00C73EC4">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C73EC4">
        <w:rPr>
          <w:rFonts w:ascii="Times New Roman" w:eastAsia="Times New Roman" w:hAnsi="Times New Roman"/>
          <w:sz w:val="24"/>
          <w:szCs w:val="24"/>
          <w:lang w:bidi="ru-RU"/>
        </w:rPr>
        <w:t>СанПиН 2.1.8/2.2.4.1383-03 «Гигиенические требования к размещению и эксплуатации передающих радиотехнических объектов»;</w:t>
      </w:r>
    </w:p>
    <w:p w:rsidR="00C73EC4" w:rsidRPr="00C73EC4" w:rsidRDefault="00C73EC4" w:rsidP="00C73EC4">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C73EC4">
        <w:rPr>
          <w:rFonts w:ascii="Times New Roman" w:eastAsia="Times New Roman" w:hAnsi="Times New Roman"/>
          <w:sz w:val="24"/>
          <w:szCs w:val="24"/>
          <w:lang w:bidi="ru-RU"/>
        </w:rPr>
        <w:t>СанПиН 2.2.1/2.1.1.1200-03 «Санитарно-защитные зоны и санитарная классификация предприятий, сооружений и иных объектов»;</w:t>
      </w:r>
    </w:p>
    <w:p w:rsidR="00C73EC4" w:rsidRPr="00C73EC4" w:rsidRDefault="00C73EC4" w:rsidP="00C73EC4">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C73EC4">
        <w:rPr>
          <w:rFonts w:ascii="Times New Roman" w:eastAsia="Times New Roman" w:hAnsi="Times New Roman"/>
          <w:sz w:val="24"/>
          <w:szCs w:val="24"/>
          <w:lang w:bidi="ru-RU"/>
        </w:rPr>
        <w:t>«СанПиН 2.3/2.4.3590-20 «Санитарно-эпидемиологические требования к организации общественного питания населения»;</w:t>
      </w:r>
    </w:p>
    <w:p w:rsidR="00C73EC4" w:rsidRPr="00C73EC4" w:rsidRDefault="00C73EC4" w:rsidP="00C73EC4">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C73EC4">
        <w:rPr>
          <w:rFonts w:ascii="Times New Roman" w:eastAsia="Times New Roman" w:hAnsi="Times New Roman"/>
          <w:sz w:val="24"/>
          <w:szCs w:val="24"/>
          <w:lang w:bidi="ru-RU"/>
        </w:rPr>
        <w:t>СанПиН 2.6.1.2523-09 (НРБ-99/2009) «Нормы радиационной безопасности»;</w:t>
      </w:r>
    </w:p>
    <w:p w:rsidR="00C73EC4" w:rsidRPr="00C73EC4" w:rsidRDefault="00C73EC4" w:rsidP="00C73EC4">
      <w:pPr>
        <w:widowControl w:val="0"/>
        <w:spacing w:after="0" w:line="240" w:lineRule="auto"/>
        <w:ind w:firstLine="851"/>
        <w:jc w:val="both"/>
        <w:rPr>
          <w:rFonts w:ascii="Times New Roman" w:eastAsia="Times New Roman" w:hAnsi="Times New Roman"/>
          <w:sz w:val="24"/>
          <w:szCs w:val="24"/>
        </w:rPr>
      </w:pPr>
      <w:r w:rsidRPr="00C73EC4">
        <w:rPr>
          <w:rFonts w:ascii="Times New Roman" w:eastAsia="Times New Roman" w:hAnsi="Times New Roman"/>
          <w:sz w:val="24"/>
          <w:szCs w:val="24"/>
          <w:lang w:bidi="ru-RU"/>
        </w:rPr>
        <w:t>СанПиН 2.6.1.2800-10 «Гигиенические требования по ограничению облучения населения за счет природных источников ионизирующего излучения».</w:t>
      </w:r>
    </w:p>
    <w:p w:rsidR="00C73EC4" w:rsidRPr="00C73EC4" w:rsidRDefault="00C73EC4" w:rsidP="00C73EC4">
      <w:pPr>
        <w:widowControl w:val="0"/>
        <w:spacing w:after="0" w:line="240" w:lineRule="auto"/>
        <w:jc w:val="center"/>
        <w:rPr>
          <w:rFonts w:ascii="Times New Roman" w:eastAsia="Times New Roman" w:hAnsi="Times New Roman"/>
          <w:sz w:val="24"/>
          <w:szCs w:val="24"/>
        </w:rPr>
      </w:pPr>
    </w:p>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sz w:val="24"/>
          <w:szCs w:val="24"/>
        </w:rPr>
        <w:t>Санитарные нормы (СН) и санитарные правила (СП)</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2.1.5.1059-01«Гигиенические требования к охране подземных вод от загрязнения»;</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2.1.7.1386-03«Санитарные правила по определению класса опасности токсичных отходов производства и потребления»;</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2.2.1.1312 -03«Гигиенические требования к проектированию вновь строящихся и реконструируемых промышленных предприятий»;</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2.4.4.969 «Гигиенические требования к устройству, содержанию и организации режима работы в оздоровительных учреждениях с дневным пребыванием детей в период каникул»;</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2.4.990 «Гигиенические требования к устройству, содержанию, организации режима работы в детских домах и школах-интернатах для детей- сирот и детей, оставшихся без попечения родителей»;</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2.6.1.799 (ОСПОРБ 99) «Основные санитарные правила обеспечения радиационной безопасности»;</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2.6.1.1292 «Гигиенические требования по ограничению облучения населения за счет природных источников ионизирующего излучения»;</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2.6.6.1168-02 (СПОРО 2002) «Санитарные правила обращения с радиоактивными отходами»;</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2.1.2.3304-15 «Санитарно-эпидемиологические требования к размещению, устройству и содержанию объектов спорта»;</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СП 4076 «Санитарные правила устройства, оборудования, содержания и режима специальных общеобразовательных школ-интернатов для детей, имеющих недостатки в физическом и умственном развитии».</w:t>
      </w:r>
    </w:p>
    <w:p w:rsidR="00C73EC4" w:rsidRPr="00C73EC4" w:rsidRDefault="00C73EC4" w:rsidP="00C73EC4">
      <w:pPr>
        <w:widowControl w:val="0"/>
        <w:spacing w:after="0" w:line="240" w:lineRule="auto"/>
        <w:jc w:val="center"/>
        <w:rPr>
          <w:rFonts w:ascii="Times New Roman" w:eastAsia="Times New Roman" w:hAnsi="Times New Roman"/>
          <w:sz w:val="24"/>
          <w:szCs w:val="24"/>
        </w:rPr>
      </w:pPr>
    </w:p>
    <w:p w:rsidR="00C73EC4" w:rsidRPr="00C73EC4" w:rsidRDefault="00C73EC4" w:rsidP="00C73EC4">
      <w:pPr>
        <w:widowControl w:val="0"/>
        <w:spacing w:after="0" w:line="240" w:lineRule="auto"/>
        <w:ind w:left="40"/>
        <w:jc w:val="center"/>
        <w:rPr>
          <w:rFonts w:ascii="Times New Roman" w:eastAsia="Times New Roman" w:hAnsi="Times New Roman"/>
          <w:sz w:val="24"/>
          <w:szCs w:val="24"/>
        </w:rPr>
      </w:pPr>
      <w:r w:rsidRPr="00C73EC4">
        <w:rPr>
          <w:rFonts w:ascii="Times New Roman" w:eastAsia="Times New Roman" w:hAnsi="Times New Roman"/>
          <w:sz w:val="24"/>
          <w:szCs w:val="24"/>
        </w:rPr>
        <w:t>Ветеринарно-санитарные правила</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Ветеринарно-санитарные правила содержания пчел, утвержденные Главным управлением ветеринарии Министерства сельского хозяйства СССР, 1976 г.; Ветеринарно-санитарные правила сбора, утилизации и уничтожения биологических отходов, утвержденные Главным государственным ветеринарным инспектором Российской Федерации 04.12.1995 № 13-7-2/469.</w:t>
      </w:r>
    </w:p>
    <w:p w:rsidR="00C73EC4" w:rsidRPr="00C73EC4" w:rsidRDefault="00C73EC4" w:rsidP="00C73EC4">
      <w:pPr>
        <w:widowControl w:val="0"/>
        <w:spacing w:after="0" w:line="240" w:lineRule="auto"/>
        <w:ind w:left="40"/>
        <w:jc w:val="center"/>
        <w:rPr>
          <w:rFonts w:ascii="Times New Roman" w:eastAsia="Times New Roman" w:hAnsi="Times New Roman"/>
          <w:sz w:val="24"/>
          <w:szCs w:val="24"/>
        </w:rPr>
      </w:pPr>
      <w:r w:rsidRPr="00C73EC4">
        <w:rPr>
          <w:rFonts w:ascii="Times New Roman" w:eastAsia="Times New Roman" w:hAnsi="Times New Roman"/>
          <w:sz w:val="24"/>
          <w:szCs w:val="24"/>
        </w:rPr>
        <w:t>Руководящие документы (РД, СО)</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РД 52.04.212-86 (ОНД 86) «Методика расчета концентраций в атмосферном воздухе вредных веществ, содержащихся в выбросах предприятий»;</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РД 34.20.185-94 (СО 153-34.20.185-94) «Инструкция по проектированию городских электрических сетей»;</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РД 45.120-2000 (НТП 112-2000) «Нормы технологического проектирования. Городские и сельские телефонные сети»;</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СО 153-34.21.122-2003 «Инструкцию по устройству молниезащиты зданий, сооружений и промышленных коммуникаций».</w:t>
      </w:r>
    </w:p>
    <w:p w:rsidR="00C73EC4" w:rsidRPr="00C73EC4" w:rsidRDefault="00C73EC4" w:rsidP="00C73EC4">
      <w:pPr>
        <w:widowControl w:val="0"/>
        <w:spacing w:after="0" w:line="240" w:lineRule="auto"/>
        <w:ind w:left="40"/>
        <w:jc w:val="center"/>
        <w:rPr>
          <w:rFonts w:ascii="Times New Roman" w:eastAsia="Times New Roman" w:hAnsi="Times New Roman"/>
          <w:sz w:val="24"/>
          <w:szCs w:val="24"/>
        </w:rPr>
      </w:pPr>
      <w:r w:rsidRPr="00C73EC4">
        <w:rPr>
          <w:rFonts w:ascii="Times New Roman" w:eastAsia="Times New Roman" w:hAnsi="Times New Roman"/>
          <w:sz w:val="24"/>
          <w:szCs w:val="24"/>
        </w:rPr>
        <w:lastRenderedPageBreak/>
        <w:t>Руководящие документы в строительстве (РДС)</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РДС 30-201-98 «Инструкция о порядке проектирования и установления красных линий в городах и других поселениях Российской Федерации»;</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РДС 35-201-99 «Порядок реализации требований доступности для инвалидов к объектам социальной инфраструктуры».</w:t>
      </w:r>
    </w:p>
    <w:p w:rsidR="00C73EC4" w:rsidRPr="00C73EC4" w:rsidRDefault="00C73EC4" w:rsidP="00C73EC4">
      <w:pPr>
        <w:widowControl w:val="0"/>
        <w:spacing w:after="0" w:line="240" w:lineRule="auto"/>
        <w:ind w:left="20"/>
        <w:jc w:val="center"/>
        <w:rPr>
          <w:rFonts w:ascii="Times New Roman" w:eastAsia="Times New Roman" w:hAnsi="Times New Roman"/>
          <w:sz w:val="24"/>
          <w:szCs w:val="24"/>
        </w:rPr>
      </w:pPr>
    </w:p>
    <w:p w:rsidR="00C73EC4" w:rsidRPr="00C73EC4" w:rsidRDefault="00C73EC4" w:rsidP="00C73EC4">
      <w:pPr>
        <w:widowControl w:val="0"/>
        <w:tabs>
          <w:tab w:val="left" w:pos="1464"/>
          <w:tab w:val="center" w:pos="4830"/>
        </w:tabs>
        <w:spacing w:after="0" w:line="240" w:lineRule="auto"/>
        <w:ind w:left="20"/>
        <w:jc w:val="center"/>
        <w:rPr>
          <w:rFonts w:ascii="Times New Roman" w:eastAsia="Times New Roman" w:hAnsi="Times New Roman"/>
          <w:b/>
          <w:sz w:val="24"/>
          <w:szCs w:val="24"/>
        </w:rPr>
      </w:pPr>
      <w:r w:rsidRPr="00C73EC4">
        <w:rPr>
          <w:rFonts w:ascii="Times New Roman" w:eastAsia="Times New Roman" w:hAnsi="Times New Roman"/>
          <w:b/>
          <w:sz w:val="24"/>
          <w:szCs w:val="24"/>
        </w:rPr>
        <w:t>Правила и область применения расчетных показателей</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Нормативы градостроительного проектирования муниципального образования Велижанский сельсовет Панкрушихинского района Алтайского края применяются при подготовке, согласовании документов территориального планирования и документации по планировке территорий поселений Алтайского края, а также для принятия решений в области градостроительной деятельности органами местного самоуправления.</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Нормативы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 расчетные показатели для размещения и проектирования объектов капитального строительства и благоустройства территорий при планировке и застройке земельных участков из земель рекреационного назначения и земель лечебно-оздоровительных местностей и курортов Алтайского края, показатели, характеризующие территорию Алтайского края по сейсмическому районированию.</w:t>
      </w:r>
    </w:p>
    <w:p w:rsidR="00C73EC4" w:rsidRPr="00C73EC4" w:rsidRDefault="00C73EC4" w:rsidP="00C73EC4">
      <w:pPr>
        <w:widowControl w:val="0"/>
        <w:tabs>
          <w:tab w:val="left" w:pos="5319"/>
        </w:tabs>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Нормативы конкретизируют основные положения действующих федеральных норм. По вопросам, не рассматриваемым в настоящих нормативах, следует руководствоваться законами, нормативными правовыми актами и нормативно-техническими документами, действующими на территории Российской Федерации в соответствии с требованиями Федерального закона от 27.12.2002 № 184-ФЗ «О техническом регулировании».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Утверждение местных нормативов градостроительного проектирования осуществляется с учетом особенностей населенных пунктов в границах муниципальных образований.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настоящих нормативах градостроительного проектирования.</w:t>
      </w:r>
    </w:p>
    <w:p w:rsidR="00C73EC4" w:rsidRPr="00C73EC4" w:rsidRDefault="00C73EC4" w:rsidP="00C73EC4">
      <w:pPr>
        <w:widowControl w:val="0"/>
        <w:spacing w:after="0" w:line="240" w:lineRule="auto"/>
        <w:ind w:left="20" w:right="20" w:firstLine="831"/>
        <w:jc w:val="both"/>
        <w:rPr>
          <w:rFonts w:ascii="Times New Roman" w:eastAsia="Times New Roman" w:hAnsi="Times New Roman"/>
          <w:sz w:val="24"/>
          <w:szCs w:val="24"/>
        </w:rPr>
      </w:pPr>
      <w:r w:rsidRPr="00C73EC4">
        <w:rPr>
          <w:rFonts w:ascii="Times New Roman" w:eastAsia="Times New Roman" w:hAnsi="Times New Roman"/>
          <w:sz w:val="24"/>
          <w:szCs w:val="24"/>
        </w:rPr>
        <w:t>Нормативы обязательны для всех субъектов градостроительной деятельности, осуществляющих свою деятельность на территории муниципального образования Велижанский сельсовет Панкрушихинского района Алтайского края, независимо от их организационно-правовой формы.</w:t>
      </w:r>
      <w:r w:rsidRPr="00C73EC4">
        <w:rPr>
          <w:rFonts w:ascii="Times New Roman" w:eastAsia="Times New Roman" w:hAnsi="Times New Roman"/>
          <w:sz w:val="24"/>
          <w:szCs w:val="24"/>
        </w:rPr>
        <w:br w:type="page"/>
      </w:r>
    </w:p>
    <w:p w:rsidR="00C73EC4" w:rsidRPr="00C73EC4" w:rsidRDefault="00C73EC4" w:rsidP="00C73EC4">
      <w:pPr>
        <w:widowControl w:val="0"/>
        <w:spacing w:after="0" w:line="240" w:lineRule="auto"/>
        <w:ind w:left="5680" w:right="24"/>
        <w:jc w:val="both"/>
        <w:rPr>
          <w:rFonts w:ascii="Times New Roman" w:eastAsia="Times New Roman" w:hAnsi="Times New Roman"/>
          <w:bCs/>
          <w:sz w:val="24"/>
          <w:szCs w:val="24"/>
        </w:rPr>
      </w:pPr>
      <w:r w:rsidRPr="00C73EC4">
        <w:rPr>
          <w:rFonts w:ascii="Times New Roman" w:eastAsia="Times New Roman" w:hAnsi="Times New Roman"/>
          <w:bCs/>
          <w:sz w:val="24"/>
          <w:szCs w:val="24"/>
        </w:rPr>
        <w:lastRenderedPageBreak/>
        <w:t>ПРИЛОЖЕНИЕ А (справочное) к нормативам градостроительного проектирования муниципального образования Велижанский сельсовет Панкрушихинского района Алтайского края</w:t>
      </w:r>
    </w:p>
    <w:p w:rsidR="00C73EC4" w:rsidRPr="00C73EC4" w:rsidRDefault="00C73EC4" w:rsidP="00C73EC4">
      <w:pPr>
        <w:widowControl w:val="0"/>
        <w:spacing w:after="0" w:line="240" w:lineRule="auto"/>
        <w:ind w:left="5680" w:right="24"/>
        <w:jc w:val="both"/>
        <w:rPr>
          <w:rFonts w:ascii="Times New Roman" w:eastAsia="Times New Roman" w:hAnsi="Times New Roman"/>
          <w:bCs/>
          <w:sz w:val="24"/>
          <w:szCs w:val="24"/>
        </w:rPr>
      </w:pPr>
    </w:p>
    <w:p w:rsidR="00C73EC4" w:rsidRPr="00C73EC4" w:rsidRDefault="00C73EC4" w:rsidP="00C73EC4">
      <w:pPr>
        <w:keepNext/>
        <w:keepLines/>
        <w:widowControl w:val="0"/>
        <w:spacing w:after="0" w:line="240" w:lineRule="auto"/>
        <w:ind w:left="20"/>
        <w:jc w:val="center"/>
        <w:outlineLvl w:val="0"/>
        <w:rPr>
          <w:rFonts w:ascii="Times New Roman" w:eastAsia="Times New Roman" w:hAnsi="Times New Roman"/>
          <w:b/>
          <w:bCs/>
          <w:sz w:val="24"/>
          <w:szCs w:val="24"/>
        </w:rPr>
      </w:pPr>
      <w:bookmarkStart w:id="8" w:name="bookmark9"/>
      <w:r w:rsidRPr="00C73EC4">
        <w:rPr>
          <w:rFonts w:ascii="Times New Roman" w:hAnsi="Times New Roman"/>
          <w:sz w:val="24"/>
          <w:szCs w:val="24"/>
        </w:rPr>
        <w:t>ТЕРМИНЫ И ОПРЕДЕЛЕНИЯ</w:t>
      </w:r>
      <w:bookmarkEnd w:id="8"/>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Автомобильная дорога</w:t>
      </w:r>
      <w:r w:rsidRPr="00C73EC4">
        <w:rPr>
          <w:rFonts w:ascii="Times New Roman" w:eastAsia="Times New Roman" w:hAnsi="Times New Roman"/>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Автостоянка</w:t>
      </w:r>
      <w:r w:rsidRPr="00C73EC4">
        <w:rPr>
          <w:rFonts w:ascii="Times New Roman" w:eastAsia="Times New Roman" w:hAnsi="Times New Roman"/>
          <w:sz w:val="24"/>
          <w:szCs w:val="24"/>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Автостоянка гостевая, паркинг</w:t>
      </w:r>
      <w:r w:rsidRPr="00C73EC4">
        <w:rPr>
          <w:rFonts w:ascii="Times New Roman" w:eastAsia="Times New Roman" w:hAnsi="Times New Roman"/>
          <w:sz w:val="24"/>
          <w:szCs w:val="24"/>
        </w:rPr>
        <w:t xml:space="preserve"> - открытая площадка, предназначенная для кратковременного хранения (стоянки) легковых автомобилей.</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Автостоянка механизированная</w:t>
      </w:r>
      <w:r w:rsidRPr="00C73EC4">
        <w:rPr>
          <w:rFonts w:ascii="Times New Roman" w:eastAsia="Times New Roman" w:hAnsi="Times New Roman"/>
          <w:sz w:val="24"/>
          <w:szCs w:val="24"/>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Автостоянка надземная закрытого типа</w:t>
      </w:r>
      <w:r w:rsidRPr="00C73EC4">
        <w:rPr>
          <w:rFonts w:ascii="Times New Roman" w:eastAsia="Times New Roman" w:hAnsi="Times New Roman"/>
          <w:sz w:val="24"/>
          <w:szCs w:val="24"/>
        </w:rPr>
        <w:t xml:space="preserve"> - автостоянка с наружными стеновыми </w:t>
      </w:r>
      <w:r w:rsidRPr="00C73EC4">
        <w:rPr>
          <w:rFonts w:ascii="Times New Roman" w:eastAsia="Times New Roman" w:hAnsi="Times New Roman"/>
          <w:color w:val="000000"/>
          <w:sz w:val="24"/>
          <w:szCs w:val="24"/>
          <w:u w:val="single"/>
          <w:shd w:val="clear" w:color="auto" w:fill="FFFFFF"/>
        </w:rPr>
        <w:t>ограждениями.</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Автостоянка надземная открытого типа</w:t>
      </w:r>
      <w:r w:rsidRPr="00C73EC4">
        <w:rPr>
          <w:rFonts w:ascii="Times New Roman" w:eastAsia="Times New Roman" w:hAnsi="Times New Roman"/>
          <w:sz w:val="24"/>
          <w:szCs w:val="24"/>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C73EC4" w:rsidRPr="00C73EC4" w:rsidRDefault="00C73EC4" w:rsidP="00C73EC4">
      <w:pPr>
        <w:widowControl w:val="0"/>
        <w:spacing w:after="0" w:line="240" w:lineRule="auto"/>
        <w:ind w:left="23" w:right="23"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Береговая полоса</w:t>
      </w:r>
      <w:r w:rsidRPr="00C73EC4">
        <w:rPr>
          <w:rFonts w:ascii="Times New Roman" w:eastAsia="Times New Roman" w:hAnsi="Times New Roman"/>
          <w:sz w:val="24"/>
          <w:szCs w:val="24"/>
        </w:rPr>
        <w:t xml:space="preserve"> - полоса земли вдоль береговой линии водного объекта общего пользования, которая предназначена для общего пользования.</w:t>
      </w:r>
    </w:p>
    <w:p w:rsidR="00C73EC4" w:rsidRPr="00C73EC4" w:rsidRDefault="00C73EC4" w:rsidP="00C73EC4">
      <w:pPr>
        <w:widowControl w:val="0"/>
        <w:shd w:val="clear" w:color="auto" w:fill="FFFFFF"/>
        <w:spacing w:after="0" w:line="240" w:lineRule="auto"/>
        <w:ind w:left="23" w:right="23" w:firstLine="851"/>
        <w:jc w:val="both"/>
        <w:rPr>
          <w:rFonts w:ascii="Times New Roman" w:eastAsia="Times New Roman" w:hAnsi="Times New Roman"/>
          <w:sz w:val="24"/>
          <w:szCs w:val="24"/>
        </w:rPr>
      </w:pPr>
      <w:r w:rsidRPr="00C73EC4">
        <w:rPr>
          <w:rFonts w:ascii="Times New Roman" w:eastAsia="Times New Roman" w:hAnsi="Times New Roman"/>
          <w:i/>
          <w:sz w:val="24"/>
          <w:szCs w:val="24"/>
        </w:rPr>
        <w:t>«</w:t>
      </w:r>
      <w:r w:rsidRPr="00C73EC4">
        <w:rPr>
          <w:rFonts w:ascii="Times New Roman" w:eastAsia="Times New Roman" w:hAnsi="Times New Roman"/>
          <w:b/>
          <w:i/>
          <w:sz w:val="24"/>
          <w:szCs w:val="24"/>
        </w:rPr>
        <w:t>Велопарковка</w:t>
      </w:r>
      <w:r w:rsidRPr="00C73EC4">
        <w:rPr>
          <w:rFonts w:ascii="Times New Roman" w:eastAsia="Times New Roman" w:hAnsi="Times New Roman"/>
          <w:sz w:val="24"/>
          <w:szCs w:val="24"/>
        </w:rPr>
        <w:t xml:space="preserve"> – место для длительной стоянки (более часа) или хранения велосипедов, оборудованное специальными конструкциями.</w:t>
      </w:r>
    </w:p>
    <w:p w:rsidR="00C73EC4" w:rsidRPr="00C73EC4" w:rsidRDefault="00C73EC4" w:rsidP="00C73EC4">
      <w:pPr>
        <w:widowControl w:val="0"/>
        <w:shd w:val="clear" w:color="auto" w:fill="FFFFFF"/>
        <w:spacing w:after="0" w:line="240" w:lineRule="auto"/>
        <w:ind w:left="23" w:right="23" w:firstLine="851"/>
        <w:jc w:val="both"/>
        <w:rPr>
          <w:rFonts w:ascii="Times New Roman" w:eastAsia="Times New Roman" w:hAnsi="Times New Roman"/>
          <w:sz w:val="24"/>
          <w:szCs w:val="24"/>
        </w:rPr>
      </w:pPr>
      <w:r w:rsidRPr="00C73EC4">
        <w:rPr>
          <w:rFonts w:ascii="Times New Roman" w:eastAsia="Times New Roman" w:hAnsi="Times New Roman"/>
          <w:b/>
          <w:i/>
          <w:sz w:val="24"/>
          <w:szCs w:val="24"/>
        </w:rPr>
        <w:t>Велопешеходная дорожка</w:t>
      </w:r>
      <w:r w:rsidRPr="00C73EC4">
        <w:rPr>
          <w:rFonts w:ascii="Times New Roman" w:eastAsia="Times New Roman" w:hAnsi="Times New Roman"/>
          <w:b/>
          <w:sz w:val="24"/>
          <w:szCs w:val="24"/>
        </w:rPr>
        <w:t xml:space="preserve"> </w:t>
      </w:r>
      <w:r w:rsidRPr="00C73EC4">
        <w:rPr>
          <w:rFonts w:ascii="Times New Roman" w:eastAsia="Times New Roman" w:hAnsi="Times New Roman"/>
          <w:sz w:val="24"/>
          <w:szCs w:val="24"/>
        </w:rPr>
        <w:t>– велосипедная дорожка, предназначенная для раздельного или совместного с пешеходами движения велосипедистов и обозначенная дорожными знаками.</w:t>
      </w:r>
    </w:p>
    <w:p w:rsidR="00C73EC4" w:rsidRPr="00C73EC4" w:rsidRDefault="00C73EC4" w:rsidP="00C73EC4">
      <w:pPr>
        <w:widowControl w:val="0"/>
        <w:shd w:val="clear" w:color="auto" w:fill="FFFFFF"/>
        <w:spacing w:after="0" w:line="240" w:lineRule="auto"/>
        <w:ind w:left="23" w:right="23" w:firstLine="851"/>
        <w:jc w:val="both"/>
        <w:rPr>
          <w:rFonts w:ascii="Times New Roman" w:eastAsia="Times New Roman" w:hAnsi="Times New Roman"/>
          <w:sz w:val="24"/>
          <w:szCs w:val="24"/>
        </w:rPr>
      </w:pPr>
      <w:r w:rsidRPr="00C73EC4">
        <w:rPr>
          <w:rFonts w:ascii="Times New Roman" w:eastAsia="Times New Roman" w:hAnsi="Times New Roman"/>
          <w:b/>
          <w:i/>
          <w:sz w:val="24"/>
          <w:szCs w:val="24"/>
        </w:rPr>
        <w:t>Велосипедная дорожка</w:t>
      </w:r>
      <w:r w:rsidRPr="00C73EC4">
        <w:rPr>
          <w:rFonts w:ascii="Times New Roman" w:eastAsia="Times New Roman" w:hAnsi="Times New Roman"/>
          <w:sz w:val="24"/>
          <w:szCs w:val="24"/>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C73EC4" w:rsidRPr="00C73EC4" w:rsidRDefault="00C73EC4" w:rsidP="00C73EC4">
      <w:pPr>
        <w:widowControl w:val="0"/>
        <w:spacing w:after="0" w:line="240" w:lineRule="auto"/>
        <w:ind w:left="23" w:right="23" w:firstLine="851"/>
        <w:jc w:val="both"/>
        <w:rPr>
          <w:rFonts w:ascii="Times New Roman" w:eastAsia="Times New Roman" w:hAnsi="Times New Roman"/>
          <w:sz w:val="24"/>
          <w:szCs w:val="24"/>
        </w:rPr>
      </w:pPr>
      <w:r w:rsidRPr="00C73EC4">
        <w:rPr>
          <w:rFonts w:ascii="Times New Roman" w:eastAsia="Times New Roman" w:hAnsi="Times New Roman"/>
          <w:b/>
          <w:i/>
          <w:sz w:val="24"/>
          <w:szCs w:val="24"/>
        </w:rPr>
        <w:t>Велосипедная стоянка</w:t>
      </w:r>
      <w:r w:rsidRPr="00C73EC4">
        <w:rPr>
          <w:rFonts w:ascii="Times New Roman" w:eastAsia="Times New Roman" w:hAnsi="Times New Roman"/>
          <w:sz w:val="24"/>
          <w:szCs w:val="24"/>
        </w:rPr>
        <w:t xml:space="preserve">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Городское поселение</w:t>
      </w:r>
      <w:r w:rsidRPr="00C73EC4">
        <w:rPr>
          <w:rFonts w:ascii="Times New Roman" w:eastAsia="Times New Roman" w:hAnsi="Times New Roman"/>
          <w:sz w:val="24"/>
          <w:szCs w:val="24"/>
        </w:rPr>
        <w:t xml:space="preserve">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Городской округ</w:t>
      </w:r>
      <w:r w:rsidRPr="00C73EC4">
        <w:rPr>
          <w:rFonts w:ascii="Times New Roman" w:eastAsia="Times New Roman" w:hAnsi="Times New Roman"/>
          <w:sz w:val="24"/>
          <w:szCs w:val="24"/>
        </w:rPr>
        <w:t xml:space="preserve">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Алтайского края, при этом не менее двух третей населения такого муниципального образования проживает в городах и (или) иных городских населенных пунктах.</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Градостроительная деятельность</w:t>
      </w:r>
      <w:r w:rsidRPr="00C73EC4">
        <w:rPr>
          <w:rFonts w:ascii="Times New Roman" w:eastAsia="Times New Roman" w:hAnsi="Times New Roma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w:t>
      </w:r>
      <w:r w:rsidRPr="00C73EC4">
        <w:rPr>
          <w:rFonts w:ascii="Times New Roman" w:eastAsia="Times New Roman" w:hAnsi="Times New Roman"/>
          <w:sz w:val="24"/>
          <w:szCs w:val="24"/>
        </w:rPr>
        <w:lastRenderedPageBreak/>
        <w:t>проектирования, строительства, капитального ремонта, реконструкции объектов капитального строительства, эксплуатации зданий, сооружений.</w:t>
      </w:r>
    </w:p>
    <w:p w:rsidR="00C73EC4" w:rsidRPr="00C73EC4" w:rsidRDefault="00C73EC4" w:rsidP="00C73EC4">
      <w:pPr>
        <w:widowControl w:val="0"/>
        <w:tabs>
          <w:tab w:val="left" w:pos="5155"/>
          <w:tab w:val="right" w:pos="9614"/>
        </w:tabs>
        <w:spacing w:after="0" w:line="240" w:lineRule="auto"/>
        <w:ind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Градостроительные нормативы -</w:t>
      </w:r>
      <w:r w:rsidRPr="00C73EC4">
        <w:rPr>
          <w:rFonts w:ascii="Times New Roman" w:eastAsia="Times New Roman" w:hAnsi="Times New Roman"/>
          <w:sz w:val="24"/>
          <w:szCs w:val="24"/>
        </w:rPr>
        <w:t xml:space="preserve"> нормативно-технический документ,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комплексного развития территорий и их благоустройства),</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Градостроительный регламент</w:t>
      </w:r>
      <w:r w:rsidRPr="00C73EC4">
        <w:rPr>
          <w:rFonts w:ascii="Times New Roman" w:eastAsia="Times New Roman" w:hAnsi="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Граница населенного пункта</w:t>
      </w:r>
      <w:r w:rsidRPr="00C73EC4">
        <w:rPr>
          <w:rFonts w:ascii="Times New Roman" w:eastAsia="Times New Roman" w:hAnsi="Times New Roman"/>
          <w:sz w:val="24"/>
          <w:szCs w:val="24"/>
        </w:rPr>
        <w:t xml:space="preserve"> - утвержденная в установленном порядке непрерывная линия, определяющая пределы населенного пункта и выделяющая его в составе территории Алтайского края. Границы городских, сельских населенных пунктов отделяют земли населенных пунктов от земель иных категорий.</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Границы полосы отвода железных дорог</w:t>
      </w:r>
      <w:r w:rsidRPr="00C73EC4">
        <w:rPr>
          <w:rFonts w:ascii="Times New Roman" w:eastAsia="Times New Roman" w:hAnsi="Times New Roman"/>
          <w:sz w:val="24"/>
          <w:szCs w:val="24"/>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на которой не допускается строительство зданий и сооружений, не имеющих отношения к эксплуатации железнодорожного транспорта.</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Границы полосы отвода автомобильных дорог</w:t>
      </w:r>
      <w:r w:rsidRPr="00C73EC4">
        <w:rPr>
          <w:rFonts w:ascii="Times New Roman" w:eastAsia="Times New Roman" w:hAnsi="Times New Roman"/>
          <w:sz w:val="24"/>
          <w:szCs w:val="24"/>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Границы технических (охранных) зон инженерных сооружений и коммуникаций</w:t>
      </w:r>
      <w:r w:rsidRPr="00C73EC4">
        <w:rPr>
          <w:rFonts w:ascii="Times New Roman" w:eastAsia="Times New Roman" w:hAnsi="Times New Roman"/>
          <w:sz w:val="24"/>
          <w:szCs w:val="24"/>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Границы территорий объектов культурного наследия (памятников, ансамблей и достопримечательных мест)</w:t>
      </w:r>
      <w:r w:rsidRPr="00C73EC4">
        <w:rPr>
          <w:rFonts w:ascii="Times New Roman" w:eastAsia="Times New Roman" w:hAnsi="Times New Roman"/>
          <w:sz w:val="24"/>
          <w:szCs w:val="24"/>
        </w:rPr>
        <w:t xml:space="preserve"> - границы земельных участков, непосредственно занимаемых памятниками, и связанные с ними исторически и функционально.</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Границы зон охраны объектов культурного наследия</w:t>
      </w:r>
      <w:r w:rsidRPr="00C73EC4">
        <w:rPr>
          <w:rFonts w:ascii="Times New Roman" w:eastAsia="Times New Roman" w:hAnsi="Times New Roman"/>
          <w:sz w:val="24"/>
          <w:szCs w:val="24"/>
        </w:rPr>
        <w:t xml:space="preserve"> -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 Границы зон охраны объекта культурного наследия могут не совпадать с границами территориальных зон и границами земельных участков.</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Границы охранных зон особо охраняемых природных территорий</w:t>
      </w:r>
      <w:r w:rsidRPr="00C73EC4">
        <w:rPr>
          <w:rFonts w:ascii="Times New Roman" w:eastAsia="Times New Roman" w:hAnsi="Times New Roman"/>
          <w:sz w:val="24"/>
          <w:szCs w:val="24"/>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Граница береговой полосы</w:t>
      </w:r>
      <w:r w:rsidRPr="00C73EC4">
        <w:rPr>
          <w:rFonts w:ascii="Times New Roman" w:eastAsia="Times New Roman" w:hAnsi="Times New Roman"/>
          <w:sz w:val="24"/>
          <w:szCs w:val="24"/>
        </w:rPr>
        <w:t xml:space="preserve"> - граница полосы земли вдоль береговой линии водного объекта общего пользования, предназначенная для общего пользования.</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Границы водоохранных зон</w:t>
      </w:r>
      <w:r w:rsidRPr="00C73EC4">
        <w:rPr>
          <w:rFonts w:ascii="Times New Roman" w:eastAsia="Times New Roman" w:hAnsi="Times New Roman"/>
          <w:sz w:val="24"/>
          <w:szCs w:val="24"/>
        </w:rPr>
        <w:t xml:space="preserve"> - границы территорий, которые примыкают к береговой </w:t>
      </w:r>
      <w:r w:rsidRPr="00C73EC4">
        <w:rPr>
          <w:rFonts w:ascii="Times New Roman" w:eastAsia="Times New Roman" w:hAnsi="Times New Roman"/>
          <w:sz w:val="24"/>
          <w:szCs w:val="24"/>
        </w:rPr>
        <w:lastRenderedPageBreak/>
        <w:t>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Границы прибрежных защитных полос</w:t>
      </w:r>
      <w:r w:rsidRPr="00C73EC4">
        <w:rPr>
          <w:rFonts w:ascii="Times New Roman" w:eastAsia="Times New Roman" w:hAnsi="Times New Roman"/>
          <w:sz w:val="24"/>
          <w:szCs w:val="24"/>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Границы зон санитарной охраны источников питьевого водоснабжения</w:t>
      </w:r>
      <w:r w:rsidRPr="00C73EC4">
        <w:rPr>
          <w:rFonts w:ascii="Times New Roman" w:eastAsia="Times New Roman" w:hAnsi="Times New Roman"/>
          <w:sz w:val="24"/>
          <w:szCs w:val="24"/>
        </w:rPr>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границы I пояса зоны санитарной охраны - границы территории расположения водозаборов, площадок всех водопроводных сооружений и водопроводящего канала;</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 xml:space="preserve">границы </w:t>
      </w:r>
      <w:r w:rsidRPr="00C73EC4">
        <w:rPr>
          <w:rFonts w:ascii="Times New Roman" w:eastAsia="Times New Roman" w:hAnsi="Times New Roman"/>
          <w:sz w:val="24"/>
          <w:szCs w:val="24"/>
          <w:lang w:val="en-US"/>
        </w:rPr>
        <w:t>II</w:t>
      </w:r>
      <w:r w:rsidRPr="00C73EC4">
        <w:rPr>
          <w:rFonts w:ascii="Times New Roman" w:eastAsia="Times New Roman" w:hAnsi="Times New Roman"/>
          <w:sz w:val="24"/>
          <w:szCs w:val="24"/>
        </w:rPr>
        <w:t xml:space="preserve"> и </w:t>
      </w:r>
      <w:r w:rsidRPr="00C73EC4">
        <w:rPr>
          <w:rFonts w:ascii="Times New Roman" w:eastAsia="Times New Roman" w:hAnsi="Times New Roman"/>
          <w:sz w:val="24"/>
          <w:szCs w:val="24"/>
          <w:lang w:val="en-US"/>
        </w:rPr>
        <w:t>III</w:t>
      </w:r>
      <w:r w:rsidRPr="00C73EC4">
        <w:rPr>
          <w:rFonts w:ascii="Times New Roman" w:eastAsia="Times New Roman" w:hAnsi="Times New Roman"/>
          <w:sz w:val="24"/>
          <w:szCs w:val="24"/>
        </w:rPr>
        <w:t xml:space="preserve"> поясов зоны санитарной охраны - границы территории, предназначенной для предупреждения загрязнения воды источников водоснабжения.</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Границы санитарно-защитной зоны устанавливаются от источников химического, биологического и (или)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Границы территорий, подверженных риску возникновения чрезвычайных ситуаций природного и техногенного характера</w:t>
      </w:r>
      <w:r w:rsidRPr="00C73EC4">
        <w:rPr>
          <w:rFonts w:ascii="Times New Roman" w:eastAsia="Times New Roman" w:hAnsi="Times New Roman"/>
          <w:sz w:val="24"/>
          <w:szCs w:val="24"/>
        </w:rPr>
        <w:t xml:space="preserve"> - границы территорий, на которых возможно проявление чрезвычайных ситуаций (аварий, опасных природных явлений, катастроф, стихийных или иных бедствий, которые могут повлечь за собой человеческие жертвы, ущерб здоровью населения или окружающей природной среде, значительные материальные потери и нарушение условий жизнедеятельности населения).</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Документы территориального планирования</w:t>
      </w:r>
      <w:r w:rsidRPr="00C73EC4">
        <w:rPr>
          <w:rFonts w:ascii="Times New Roman" w:eastAsia="Times New Roman" w:hAnsi="Times New Roman"/>
          <w:sz w:val="24"/>
          <w:szCs w:val="24"/>
        </w:rPr>
        <w:t xml:space="preserve"> - схема территориального планирования Алтайского края, схемы территориального планирования муниципального образования Панкрушихинский район Алтайского края, генеральные планы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Документация по планировке территории</w:t>
      </w:r>
      <w:r w:rsidRPr="00C73EC4">
        <w:rPr>
          <w:rFonts w:ascii="Times New Roman" w:eastAsia="Times New Roman" w:hAnsi="Times New Roman"/>
          <w:sz w:val="24"/>
          <w:szCs w:val="24"/>
        </w:rPr>
        <w:t xml:space="preserve"> -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Дом жилой индивидуальный</w:t>
      </w:r>
      <w:r w:rsidRPr="00C73EC4">
        <w:rPr>
          <w:rFonts w:ascii="Times New Roman" w:eastAsia="Times New Roman" w:hAnsi="Times New Roman"/>
          <w:sz w:val="24"/>
          <w:szCs w:val="24"/>
        </w:rPr>
        <w:t xml:space="preserve"> - отдельно стоящий жилой дом с количеством этажей не более чем три, предназначенный для проживания одной семьи.</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Дом жилой блокированный</w:t>
      </w:r>
      <w:r w:rsidRPr="00C73EC4">
        <w:rPr>
          <w:rFonts w:ascii="Times New Roman" w:eastAsia="Times New Roman" w:hAnsi="Times New Roman"/>
          <w:sz w:val="24"/>
          <w:szCs w:val="24"/>
        </w:rPr>
        <w:t xml:space="preserve"> - малоэтажный жилой дом, состоящий из двух и более квартир, каждая из которых имеет непосредственный выход на свой приквартирный участок (кроме блокированных жилых домов, состоящих из автономных жилых блоков, проектируемых по СНиП 31 -02).</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Дом жилой секционный</w:t>
      </w:r>
      <w:r w:rsidRPr="00C73EC4">
        <w:rPr>
          <w:rFonts w:ascii="Times New Roman" w:eastAsia="Times New Roman" w:hAnsi="Times New Roman"/>
          <w:sz w:val="24"/>
          <w:szCs w:val="24"/>
        </w:rPr>
        <w:t xml:space="preserve"> - многоквартирный жилой дом, состоящий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C73EC4" w:rsidRPr="00C73EC4" w:rsidRDefault="00C73EC4" w:rsidP="00C73EC4">
      <w:pPr>
        <w:widowControl w:val="0"/>
        <w:spacing w:after="0" w:line="240" w:lineRule="auto"/>
        <w:ind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Дом коттеджного типа</w:t>
      </w:r>
      <w:r w:rsidRPr="00C73EC4">
        <w:rPr>
          <w:rFonts w:ascii="Times New Roman" w:eastAsia="Times New Roman" w:hAnsi="Times New Roman"/>
          <w:sz w:val="24"/>
          <w:szCs w:val="24"/>
        </w:rPr>
        <w:t xml:space="preserve"> - малоэтажный одноквартирный жилой дом.</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Дорога</w:t>
      </w:r>
      <w:r w:rsidRPr="00C73EC4">
        <w:rPr>
          <w:rFonts w:ascii="Times New Roman" w:eastAsia="Times New Roman" w:hAnsi="Times New Roman"/>
          <w:sz w:val="24"/>
          <w:szCs w:val="24"/>
        </w:rPr>
        <w:t xml:space="preserve"> - обустроенная или приспособленная и используемая для движения </w:t>
      </w:r>
      <w:r w:rsidRPr="00C73EC4">
        <w:rPr>
          <w:rFonts w:ascii="Times New Roman" w:eastAsia="Times New Roman" w:hAnsi="Times New Roman"/>
          <w:sz w:val="24"/>
          <w:szCs w:val="24"/>
        </w:rPr>
        <w:lastRenderedPageBreak/>
        <w:t>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Железнодорожные пути общего пользования</w:t>
      </w:r>
      <w:r w:rsidRPr="00C73EC4">
        <w:rPr>
          <w:rFonts w:ascii="Times New Roman" w:eastAsia="Times New Roman" w:hAnsi="Times New Roman"/>
          <w:sz w:val="24"/>
          <w:szCs w:val="24"/>
        </w:rPr>
        <w:t xml:space="preserve">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и грузобагажа, по обслуживанию пассажиров и выполнению сортировочной и маневровой работы, а также железнодорожные пути, соединяющие такие станции.</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Жилой район</w:t>
      </w:r>
      <w:r w:rsidRPr="00C73EC4">
        <w:rPr>
          <w:rFonts w:ascii="Times New Roman" w:eastAsia="Times New Roman" w:hAnsi="Times New Roman"/>
          <w:sz w:val="24"/>
          <w:szCs w:val="24"/>
        </w:rPr>
        <w:t xml:space="preserve"> - структурный элемент жилой зоны.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в пределах территории жилого района размещаются учреждения и предприятия с радиусом обслуживания населения не более 1500 м, а также часть объектов городского значения.</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Защита населения</w:t>
      </w:r>
      <w:r w:rsidRPr="00C73EC4">
        <w:rPr>
          <w:rFonts w:ascii="Times New Roman" w:eastAsia="Times New Roman" w:hAnsi="Times New Roman"/>
          <w:sz w:val="24"/>
          <w:szCs w:val="24"/>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Земельный участок</w:t>
      </w:r>
      <w:r w:rsidRPr="00C73EC4">
        <w:rPr>
          <w:rFonts w:ascii="Times New Roman" w:eastAsia="Times New Roman" w:hAnsi="Times New Roman"/>
          <w:sz w:val="24"/>
          <w:szCs w:val="24"/>
        </w:rPr>
        <w:t xml:space="preserve"> - часть поверхности земли (в том числе почвенный слой), границы которой описаны и удостоверены в установленном порядке.</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Зоны с особыми условиями использования территорий</w:t>
      </w:r>
      <w:r w:rsidRPr="00C73EC4">
        <w:rPr>
          <w:rFonts w:ascii="Times New Roman" w:eastAsia="Times New Roman" w:hAnsi="Times New Roman"/>
          <w:sz w:val="24"/>
          <w:szCs w:val="24"/>
        </w:rPr>
        <w:t xml:space="preserve"> - охранные, санитарно-защитные зоны, зоны охраны объектов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Историческое поселение</w:t>
      </w:r>
      <w:r w:rsidRPr="00C73EC4">
        <w:rPr>
          <w:rFonts w:ascii="Times New Roman" w:eastAsia="Times New Roman" w:hAnsi="Times New Roman"/>
          <w:sz w:val="24"/>
          <w:szCs w:val="24"/>
        </w:rPr>
        <w:t xml:space="preserve"> - населенный пункт или его часть, включенные в перечень исторических поселений федерального значения или в перечень исторических поселений регионального значения,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Комплексное освоение земельных участков в целях жилищного строительства</w:t>
      </w:r>
      <w:r w:rsidRPr="00C73EC4">
        <w:rPr>
          <w:rFonts w:ascii="Times New Roman" w:eastAsia="Times New Roman" w:hAnsi="Times New Roman"/>
          <w:sz w:val="24"/>
          <w:szCs w:val="24"/>
        </w:rPr>
        <w:t xml:space="preserve"> - мероприятия, включающие в себя подготовку документации по планировке территории, выполнение работ по ее обустройству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Красные линии</w:t>
      </w:r>
      <w:r w:rsidRPr="00C73EC4">
        <w:rPr>
          <w:rFonts w:ascii="Times New Roman" w:eastAsia="Times New Roman" w:hAnsi="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Линии застройки</w:t>
      </w:r>
      <w:r w:rsidRPr="00C73EC4">
        <w:rPr>
          <w:rFonts w:ascii="Times New Roman" w:eastAsia="Times New Roman" w:hAnsi="Times New Roman"/>
          <w:sz w:val="24"/>
          <w:szCs w:val="24"/>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Маломобильные группы населения</w:t>
      </w:r>
      <w:r w:rsidRPr="00C73EC4">
        <w:rPr>
          <w:rFonts w:ascii="Times New Roman" w:eastAsia="Times New Roman" w:hAnsi="Times New Roman"/>
          <w:sz w:val="24"/>
          <w:szCs w:val="24"/>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Микрорайон (квартал)</w:t>
      </w:r>
      <w:r w:rsidRPr="00C73EC4">
        <w:rPr>
          <w:rFonts w:ascii="Times New Roman" w:eastAsia="Times New Roman" w:hAnsi="Times New Roman"/>
          <w:sz w:val="24"/>
          <w:szCs w:val="24"/>
        </w:rPr>
        <w:t xml:space="preserve"> - элемент планировочной структуры жилой застройки,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границами, как правило, являются магистральные или жилые улицы, проезды, пешеходные пути, естественные рубежи.</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Муниципальное образование</w:t>
      </w:r>
      <w:r w:rsidRPr="00C73EC4">
        <w:rPr>
          <w:rFonts w:ascii="Times New Roman" w:eastAsia="Times New Roman" w:hAnsi="Times New Roman"/>
          <w:sz w:val="24"/>
          <w:szCs w:val="24"/>
        </w:rPr>
        <w:t xml:space="preserve"> - городское или сельское поселение, муниципальный </w:t>
      </w:r>
      <w:r w:rsidRPr="00C73EC4">
        <w:rPr>
          <w:rFonts w:ascii="Times New Roman" w:eastAsia="Times New Roman" w:hAnsi="Times New Roman"/>
          <w:sz w:val="24"/>
          <w:szCs w:val="24"/>
        </w:rPr>
        <w:lastRenderedPageBreak/>
        <w:t>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Муниципальный район</w:t>
      </w:r>
      <w:r w:rsidRPr="00C73EC4">
        <w:rPr>
          <w:rFonts w:ascii="Times New Roman" w:eastAsia="Times New Roman" w:hAnsi="Times New Roman"/>
          <w:sz w:val="24"/>
          <w:szCs w:val="24"/>
        </w:rPr>
        <w:t xml:space="preserve">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Населенный пункт</w:t>
      </w:r>
      <w:r w:rsidRPr="00C73EC4">
        <w:rPr>
          <w:rFonts w:ascii="Times New Roman" w:eastAsia="Times New Roman" w:hAnsi="Times New Roman"/>
          <w:sz w:val="24"/>
          <w:szCs w:val="24"/>
        </w:rPr>
        <w:t xml:space="preserve"> - часть территории Алтайского края, которая имеет собственное наименование и статус, служит местом компактного постоянного проживания людей, и в установленных границах которой расположены жилые дома, административные и хозяйственные постройки.</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Нестационарный объект</w:t>
      </w:r>
      <w:r w:rsidRPr="00C73EC4">
        <w:rPr>
          <w:rFonts w:ascii="Times New Roman" w:eastAsia="Times New Roman" w:hAnsi="Times New Roman"/>
          <w:sz w:val="24"/>
          <w:szCs w:val="24"/>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К нестационарным относятся киоски, навесы, павильоны, летние арены, эст-рады, беседки, летние кафе, аттракционы, платежные терминалы, рекламные конструкции, иные подобные сооружения и конструкции, которые могут быть перемещены без несоизмеримого ущерба их назначению.</w:t>
      </w:r>
    </w:p>
    <w:p w:rsidR="00C73EC4" w:rsidRPr="00C73EC4" w:rsidRDefault="00C73EC4" w:rsidP="00C73EC4">
      <w:pPr>
        <w:widowControl w:val="0"/>
        <w:tabs>
          <w:tab w:val="left" w:pos="2367"/>
          <w:tab w:val="center" w:pos="6289"/>
          <w:tab w:val="right" w:pos="9663"/>
        </w:tabs>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Нормативы градостроительного проектирования (краевые и местные)</w:t>
      </w:r>
      <w:r w:rsidRPr="00C73EC4">
        <w:rPr>
          <w:rFonts w:ascii="Times New Roman" w:eastAsia="Times New Roman" w:hAnsi="Times New Roman"/>
          <w:sz w:val="24"/>
          <w:szCs w:val="24"/>
        </w:rPr>
        <w:t xml:space="preserve"> -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Объекты вспомогательного назначения</w:t>
      </w:r>
      <w:r w:rsidRPr="00C73EC4">
        <w:rPr>
          <w:rFonts w:ascii="Times New Roman" w:eastAsia="Times New Roman" w:hAnsi="Times New Roman"/>
          <w:sz w:val="24"/>
          <w:szCs w:val="24"/>
        </w:rPr>
        <w:t xml:space="preserve"> - строения и сооружения предназначенные для хозяйственно-бытового обеспечения объектов капитального строительства (сараи для содержания животных, дровники, углярки, бани, погреба, навесы, гаражи (в случаях, указанных в пункте 1 части 17 статьи 51 Градостроительного кодекса Российской Федерации) и другие подобные хозяйственные постройки).</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Объекты капитального строительства</w:t>
      </w:r>
      <w:r w:rsidRPr="00C73EC4">
        <w:rPr>
          <w:rFonts w:ascii="Times New Roman" w:eastAsia="Times New Roman" w:hAnsi="Times New Roman"/>
          <w:sz w:val="24"/>
          <w:szCs w:val="24"/>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Озелененные территории</w:t>
      </w:r>
      <w:r w:rsidRPr="00C73EC4">
        <w:rPr>
          <w:rFonts w:ascii="Times New Roman" w:eastAsia="Times New Roman" w:hAnsi="Times New Roman"/>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растительным покровом.</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Охранная зона объекта культурного наследия</w:t>
      </w:r>
      <w:r w:rsidRPr="00C73EC4">
        <w:rPr>
          <w:rFonts w:ascii="Times New Roman" w:eastAsia="Times New Roman" w:hAnsi="Times New Roman"/>
          <w:sz w:val="24"/>
          <w:szCs w:val="24"/>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Охранные зоны железных дорог</w:t>
      </w:r>
      <w:r w:rsidRPr="00C73EC4">
        <w:rPr>
          <w:rFonts w:ascii="Times New Roman" w:eastAsia="Times New Roman" w:hAnsi="Times New Roman"/>
          <w:sz w:val="24"/>
          <w:szCs w:val="24"/>
        </w:rPr>
        <w:t xml:space="preserve"> -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w:t>
      </w:r>
      <w:r w:rsidRPr="00C73EC4">
        <w:rPr>
          <w:rFonts w:ascii="Times New Roman" w:eastAsia="Times New Roman" w:hAnsi="Times New Roman"/>
          <w:sz w:val="24"/>
          <w:szCs w:val="24"/>
        </w:rPr>
        <w:lastRenderedPageBreak/>
        <w:t>заносам и другим вредным воздействиям.</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Пешеходная зона</w:t>
      </w:r>
      <w:r w:rsidRPr="00C73EC4">
        <w:rPr>
          <w:rFonts w:ascii="Times New Roman" w:eastAsia="Times New Roman" w:hAnsi="Times New Roman"/>
          <w:sz w:val="24"/>
          <w:szCs w:val="24"/>
        </w:rPr>
        <w:t xml:space="preserve"> - территория, предназначенная для передвижения пешеходов, по которой не допускается движение транспорта, за исключением специального, обслуживающего эту территорию.</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Плотность застройки</w:t>
      </w:r>
      <w:r w:rsidRPr="00C73EC4">
        <w:rPr>
          <w:rFonts w:ascii="Times New Roman" w:eastAsia="Times New Roman" w:hAnsi="Times New Roman"/>
          <w:sz w:val="24"/>
          <w:szCs w:val="24"/>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кв.м/га).</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Полоса отвода автомобильной дороги</w:t>
      </w:r>
      <w:r w:rsidRPr="00C73EC4">
        <w:rPr>
          <w:rFonts w:ascii="Times New Roman" w:eastAsia="Times New Roman" w:hAnsi="Times New Roman"/>
          <w:sz w:val="24"/>
          <w:szCs w:val="24"/>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Полоса отвода железных дорог</w:t>
      </w:r>
      <w:r w:rsidRPr="00C73EC4">
        <w:rPr>
          <w:rFonts w:ascii="Times New Roman" w:eastAsia="Times New Roman" w:hAnsi="Times New Roman"/>
          <w:sz w:val="24"/>
          <w:szCs w:val="24"/>
        </w:rPr>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C73EC4" w:rsidRPr="00C73EC4" w:rsidRDefault="00C73EC4" w:rsidP="00C73EC4">
      <w:pPr>
        <w:widowControl w:val="0"/>
        <w:spacing w:after="0" w:line="240" w:lineRule="auto"/>
        <w:ind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Поселение</w:t>
      </w:r>
      <w:r w:rsidRPr="00C73EC4">
        <w:rPr>
          <w:rFonts w:ascii="Times New Roman" w:eastAsia="Times New Roman" w:hAnsi="Times New Roman"/>
          <w:sz w:val="24"/>
          <w:szCs w:val="24"/>
        </w:rPr>
        <w:t xml:space="preserve"> - городское или сельское поселение.</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Правила землепользования и застройки</w:t>
      </w:r>
      <w:r w:rsidRPr="00C73EC4">
        <w:rPr>
          <w:rFonts w:ascii="Times New Roman" w:eastAsia="Times New Roman" w:hAnsi="Times New Roman"/>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Придорожные полосы автомобильной дороги</w:t>
      </w:r>
      <w:r w:rsidRPr="00C73EC4">
        <w:rPr>
          <w:rFonts w:ascii="Times New Roman" w:eastAsia="Times New Roman" w:hAnsi="Times New Roman"/>
          <w:sz w:val="24"/>
          <w:szCs w:val="24"/>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Прикватирный участок</w:t>
      </w:r>
      <w:r w:rsidRPr="00C73EC4">
        <w:rPr>
          <w:rFonts w:ascii="Times New Roman" w:eastAsia="Times New Roman" w:hAnsi="Times New Roman"/>
          <w:sz w:val="24"/>
          <w:szCs w:val="24"/>
        </w:rPr>
        <w:t xml:space="preserve"> - земельный участок, примыкающий к квартире (дому), с непосредственным выходом на него.</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Процент застройки</w:t>
      </w:r>
      <w:r w:rsidRPr="00C73EC4">
        <w:rPr>
          <w:rFonts w:ascii="Times New Roman" w:eastAsia="Times New Roman" w:hAnsi="Times New Roman"/>
          <w:sz w:val="24"/>
          <w:szCs w:val="24"/>
        </w:rPr>
        <w:t xml:space="preserve"> - отношение суммарной площади земельного участка, которая может быть застроена, ко всей площади земельного участка.</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Развитие застроенных территорий - комплекс работ по реконструкции территорий, проводимых в соответствии с требованиями статей 46.1 - 46.3 Градостроительного кодекса Российской Федерации.</w:t>
      </w:r>
    </w:p>
    <w:p w:rsidR="00C73EC4" w:rsidRPr="00C73EC4" w:rsidRDefault="00C73EC4" w:rsidP="00C73EC4">
      <w:pPr>
        <w:widowControl w:val="0"/>
        <w:tabs>
          <w:tab w:val="right" w:pos="4963"/>
          <w:tab w:val="right" w:pos="7550"/>
          <w:tab w:val="right" w:pos="9648"/>
        </w:tabs>
        <w:spacing w:after="0" w:line="240" w:lineRule="auto"/>
        <w:ind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Реконструкция территорий</w:t>
      </w:r>
      <w:r w:rsidRPr="00C73EC4">
        <w:rPr>
          <w:rFonts w:ascii="Times New Roman" w:eastAsia="Times New Roman" w:hAnsi="Times New Roman"/>
          <w:sz w:val="24"/>
          <w:szCs w:val="24"/>
        </w:rPr>
        <w:t xml:space="preserve"> - преобразования существующей застройки в границах микрорайона (квартала) или его части (частей), в границах смежных элементов планировочной структуры или их частей с частичным изменением (или без) планировочной структуры в целях повышения надежности и безопасности транспортной инфраструктуры, сетей инженерно-технического</w:t>
      </w:r>
      <w:r w:rsidRPr="00C73EC4">
        <w:rPr>
          <w:rFonts w:ascii="Times New Roman" w:eastAsia="Times New Roman" w:hAnsi="Times New Roman"/>
          <w:sz w:val="24"/>
          <w:szCs w:val="24"/>
        </w:rPr>
        <w:tab/>
        <w:t>обеспечения и объектов капитального строительства, улучшения уровня и качества благоустройства территорий в соответствии с видами разрешенного использования.</w:t>
      </w:r>
    </w:p>
    <w:p w:rsidR="00C73EC4" w:rsidRPr="00C73EC4" w:rsidRDefault="00C73EC4" w:rsidP="00C73EC4">
      <w:pPr>
        <w:widowControl w:val="0"/>
        <w:tabs>
          <w:tab w:val="right" w:pos="4963"/>
          <w:tab w:val="center" w:pos="5592"/>
          <w:tab w:val="right" w:pos="7550"/>
          <w:tab w:val="right" w:pos="9648"/>
        </w:tabs>
        <w:spacing w:after="0" w:line="240" w:lineRule="auto"/>
        <w:ind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Сельское поселение</w:t>
      </w:r>
      <w:r w:rsidRPr="00C73EC4">
        <w:rPr>
          <w:rFonts w:ascii="Times New Roman" w:eastAsia="Times New Roman" w:hAnsi="Times New Roman"/>
          <w:sz w:val="24"/>
          <w:szCs w:val="24"/>
        </w:rPr>
        <w:t xml:space="preserve"> - один или несколько объединенных общей территорией сельских населенных пунктов (поселков, сел, деревень и других сельских населенных</w:t>
      </w:r>
      <w:r w:rsidRPr="00C73EC4">
        <w:rPr>
          <w:rFonts w:ascii="Times New Roman" w:eastAsia="Times New Roman" w:hAnsi="Times New Roman"/>
          <w:sz w:val="24"/>
          <w:szCs w:val="24"/>
        </w:rPr>
        <w:tab/>
        <w:t>пунктов), в</w:t>
      </w:r>
      <w:r w:rsidRPr="00C73EC4">
        <w:rPr>
          <w:rFonts w:ascii="Times New Roman" w:eastAsia="Times New Roman" w:hAnsi="Times New Roman"/>
          <w:sz w:val="24"/>
          <w:szCs w:val="24"/>
        </w:rPr>
        <w:tab/>
        <w:t>которых</w:t>
      </w:r>
      <w:r w:rsidRPr="00C73EC4">
        <w:rPr>
          <w:rFonts w:ascii="Times New Roman" w:eastAsia="Times New Roman" w:hAnsi="Times New Roman"/>
          <w:sz w:val="24"/>
          <w:szCs w:val="24"/>
        </w:rPr>
        <w:tab/>
        <w:t>местное</w:t>
      </w:r>
      <w:r w:rsidRPr="00C73EC4">
        <w:rPr>
          <w:rFonts w:ascii="Times New Roman" w:eastAsia="Times New Roman" w:hAnsi="Times New Roman"/>
          <w:sz w:val="24"/>
          <w:szCs w:val="24"/>
        </w:rPr>
        <w:tab/>
        <w:t>самоуправление</w:t>
      </w:r>
    </w:p>
    <w:p w:rsidR="00C73EC4" w:rsidRPr="00C73EC4" w:rsidRDefault="00C73EC4" w:rsidP="00C73EC4">
      <w:pPr>
        <w:widowControl w:val="0"/>
        <w:spacing w:after="0" w:line="240" w:lineRule="auto"/>
        <w:ind w:right="20" w:firstLine="851"/>
        <w:jc w:val="both"/>
        <w:rPr>
          <w:rFonts w:ascii="Times New Roman" w:eastAsia="Times New Roman" w:hAnsi="Times New Roman"/>
          <w:sz w:val="24"/>
          <w:szCs w:val="24"/>
        </w:rPr>
      </w:pPr>
      <w:r w:rsidRPr="00C73EC4">
        <w:rPr>
          <w:rFonts w:ascii="Times New Roman" w:eastAsia="Times New Roman" w:hAnsi="Times New Roman"/>
          <w:sz w:val="24"/>
          <w:szCs w:val="24"/>
        </w:rPr>
        <w:t>осуществляется населением непосредственно и (или) через выборные и иные органы местного самоуправления.</w:t>
      </w:r>
    </w:p>
    <w:p w:rsidR="00C73EC4" w:rsidRPr="00C73EC4" w:rsidRDefault="00C73EC4" w:rsidP="00C73EC4">
      <w:pPr>
        <w:widowControl w:val="0"/>
        <w:tabs>
          <w:tab w:val="right" w:pos="4963"/>
          <w:tab w:val="center" w:pos="5592"/>
          <w:tab w:val="right" w:pos="7550"/>
          <w:tab w:val="right" w:pos="9648"/>
        </w:tabs>
        <w:spacing w:after="0" w:line="240" w:lineRule="auto"/>
        <w:ind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Территориальное планирование</w:t>
      </w:r>
      <w:r w:rsidRPr="00C73EC4">
        <w:rPr>
          <w:rFonts w:ascii="Times New Roman" w:eastAsia="Times New Roman" w:hAnsi="Times New Roman"/>
          <w:sz w:val="24"/>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w:t>
      </w:r>
      <w:r w:rsidRPr="00C73EC4">
        <w:rPr>
          <w:rFonts w:ascii="Times New Roman" w:eastAsia="Times New Roman" w:hAnsi="Times New Roman"/>
          <w:sz w:val="24"/>
          <w:szCs w:val="24"/>
        </w:rPr>
        <w:tab/>
        <w:t>регионального значения, объектов местного значения.</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Территориальные зоны</w:t>
      </w:r>
      <w:r w:rsidRPr="00C73EC4">
        <w:rPr>
          <w:rFonts w:ascii="Times New Roman" w:eastAsia="Times New Roman" w:hAnsi="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Территории общего пользования</w:t>
      </w:r>
      <w:r w:rsidRPr="00C73EC4">
        <w:rPr>
          <w:rFonts w:ascii="Times New Roman" w:eastAsia="Times New Roman" w:hAnsi="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w:t>
      </w:r>
      <w:r w:rsidRPr="00C73EC4">
        <w:rPr>
          <w:rFonts w:ascii="Times New Roman" w:eastAsia="Times New Roman" w:hAnsi="Times New Roman"/>
          <w:sz w:val="24"/>
          <w:szCs w:val="24"/>
        </w:rPr>
        <w:lastRenderedPageBreak/>
        <w:t>береговые полосы водных объектов общего пользования, скверы, бульвары).</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Территория объекта культурного наследия</w:t>
      </w:r>
      <w:r w:rsidRPr="00C73EC4">
        <w:rPr>
          <w:rFonts w:ascii="Times New Roman" w:eastAsia="Times New Roman" w:hAnsi="Times New Roman"/>
          <w:sz w:val="24"/>
          <w:szCs w:val="24"/>
        </w:rPr>
        <w:t xml:space="preserve">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законодательством об объектах культурного наследия.</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Улица</w:t>
      </w:r>
      <w:r w:rsidRPr="00C73EC4">
        <w:rPr>
          <w:rFonts w:ascii="Times New Roman" w:eastAsia="Times New Roman" w:hAnsi="Times New Roman"/>
          <w:sz w:val="24"/>
          <w:szCs w:val="24"/>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Функциональное зонирование территории</w:t>
      </w:r>
      <w:r w:rsidRPr="00C73EC4">
        <w:rPr>
          <w:rFonts w:ascii="Times New Roman" w:eastAsia="Times New Roman" w:hAnsi="Times New Roman"/>
          <w:sz w:val="24"/>
          <w:szCs w:val="24"/>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C73EC4" w:rsidRPr="00C73EC4" w:rsidRDefault="00C73EC4" w:rsidP="00C73EC4">
      <w:pPr>
        <w:widowControl w:val="0"/>
        <w:spacing w:after="0" w:line="240" w:lineRule="auto"/>
        <w:ind w:left="20" w:right="20" w:firstLine="851"/>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Функциональные зоны</w:t>
      </w:r>
      <w:r w:rsidRPr="00C73EC4">
        <w:rPr>
          <w:rFonts w:ascii="Times New Roman" w:eastAsia="Times New Roman" w:hAnsi="Times New Roman"/>
          <w:sz w:val="24"/>
          <w:szCs w:val="24"/>
        </w:rPr>
        <w:t xml:space="preserve"> - зоны, для которых документами территориального планирования определены границы и функциональное назначение.</w:t>
      </w:r>
    </w:p>
    <w:p w:rsidR="00C73EC4" w:rsidRPr="00C73EC4" w:rsidRDefault="00C73EC4" w:rsidP="00C73EC4">
      <w:pPr>
        <w:widowControl w:val="0"/>
        <w:spacing w:after="0" w:line="240" w:lineRule="auto"/>
        <w:ind w:left="20" w:right="20" w:firstLine="851"/>
        <w:jc w:val="both"/>
        <w:rPr>
          <w:rFonts w:ascii="Times New Roman" w:eastAsia="Times New Roman" w:hAnsi="Times New Roman"/>
          <w:bCs/>
          <w:sz w:val="24"/>
          <w:szCs w:val="24"/>
        </w:rPr>
      </w:pPr>
      <w:r w:rsidRPr="00C73EC4">
        <w:rPr>
          <w:rFonts w:ascii="Times New Roman" w:hAnsi="Times New Roman"/>
          <w:b/>
          <w:bCs/>
          <w:i/>
          <w:iCs/>
          <w:color w:val="000000"/>
          <w:sz w:val="24"/>
          <w:szCs w:val="24"/>
          <w:shd w:val="clear" w:color="auto" w:fill="FFFFFF"/>
        </w:rPr>
        <w:t>Чрезвычайная ситуация (ЧС)</w:t>
      </w:r>
      <w:r w:rsidRPr="00C73EC4">
        <w:rPr>
          <w:rFonts w:ascii="Times New Roman" w:eastAsia="Times New Roman" w:hAnsi="Times New Roman"/>
          <w:sz w:val="24"/>
          <w:szCs w:val="24"/>
        </w:rPr>
        <w:t xml:space="preserve"> - 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r w:rsidRPr="00C73EC4">
        <w:rPr>
          <w:rFonts w:ascii="Times New Roman" w:eastAsia="Times New Roman" w:hAnsi="Times New Roman"/>
          <w:bCs/>
          <w:sz w:val="24"/>
          <w:szCs w:val="24"/>
        </w:rPr>
        <w:br w:type="page"/>
      </w:r>
    </w:p>
    <w:p w:rsidR="00C73EC4" w:rsidRPr="00C73EC4" w:rsidRDefault="00C73EC4" w:rsidP="00C73EC4">
      <w:pPr>
        <w:widowControl w:val="0"/>
        <w:spacing w:after="0" w:line="240" w:lineRule="auto"/>
        <w:ind w:left="5680" w:right="-123"/>
        <w:jc w:val="both"/>
        <w:rPr>
          <w:rFonts w:ascii="Times New Roman" w:eastAsia="Times New Roman" w:hAnsi="Times New Roman"/>
          <w:bCs/>
          <w:sz w:val="24"/>
          <w:szCs w:val="24"/>
        </w:rPr>
      </w:pPr>
      <w:r w:rsidRPr="00C73EC4">
        <w:rPr>
          <w:rFonts w:ascii="Times New Roman" w:eastAsia="Times New Roman" w:hAnsi="Times New Roman"/>
          <w:bCs/>
          <w:sz w:val="24"/>
          <w:szCs w:val="24"/>
        </w:rPr>
        <w:lastRenderedPageBreak/>
        <w:t>ПРИЛОЖЕНИЕ Б</w:t>
      </w:r>
    </w:p>
    <w:p w:rsidR="00C73EC4" w:rsidRPr="00C73EC4" w:rsidRDefault="00C73EC4" w:rsidP="00C73EC4">
      <w:pPr>
        <w:widowControl w:val="0"/>
        <w:spacing w:after="0" w:line="240" w:lineRule="auto"/>
        <w:ind w:left="5680" w:right="-123"/>
        <w:jc w:val="both"/>
        <w:rPr>
          <w:rFonts w:ascii="Times New Roman" w:eastAsia="Times New Roman" w:hAnsi="Times New Roman"/>
          <w:bCs/>
          <w:sz w:val="24"/>
          <w:szCs w:val="24"/>
        </w:rPr>
      </w:pPr>
      <w:r w:rsidRPr="00C73EC4">
        <w:rPr>
          <w:rFonts w:ascii="Times New Roman" w:eastAsia="Times New Roman" w:hAnsi="Times New Roman"/>
          <w:bCs/>
          <w:sz w:val="24"/>
          <w:szCs w:val="24"/>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C73EC4" w:rsidRPr="00C73EC4" w:rsidRDefault="00C73EC4" w:rsidP="00C73EC4">
      <w:pPr>
        <w:widowControl w:val="0"/>
        <w:spacing w:after="0" w:line="240" w:lineRule="auto"/>
        <w:ind w:left="5680" w:right="-123"/>
        <w:jc w:val="both"/>
        <w:rPr>
          <w:rFonts w:ascii="Times New Roman" w:eastAsia="Times New Roman" w:hAnsi="Times New Roman"/>
          <w:bCs/>
          <w:sz w:val="24"/>
          <w:szCs w:val="24"/>
        </w:rPr>
      </w:pPr>
    </w:p>
    <w:p w:rsidR="00C73EC4" w:rsidRPr="00C73EC4" w:rsidRDefault="00C73EC4" w:rsidP="00C73EC4">
      <w:pPr>
        <w:spacing w:after="0" w:line="240" w:lineRule="auto"/>
        <w:ind w:left="20"/>
        <w:jc w:val="center"/>
        <w:rPr>
          <w:b/>
          <w:sz w:val="24"/>
          <w:szCs w:val="24"/>
        </w:rPr>
      </w:pPr>
      <w:r w:rsidRPr="00C73EC4">
        <w:rPr>
          <w:rFonts w:ascii="Times New Roman" w:hAnsi="Times New Roman"/>
          <w:b/>
          <w:bCs/>
          <w:color w:val="000000"/>
          <w:sz w:val="24"/>
          <w:szCs w:val="24"/>
          <w:u w:val="single"/>
        </w:rPr>
        <w:t>РАЗМЕРЫ</w:t>
      </w:r>
    </w:p>
    <w:p w:rsidR="00C73EC4" w:rsidRPr="00C73EC4" w:rsidRDefault="00C73EC4" w:rsidP="00C73EC4">
      <w:pPr>
        <w:spacing w:after="0" w:line="240" w:lineRule="auto"/>
        <w:ind w:left="20"/>
        <w:jc w:val="center"/>
        <w:rPr>
          <w:b/>
          <w:sz w:val="24"/>
          <w:szCs w:val="24"/>
        </w:rPr>
      </w:pPr>
      <w:r w:rsidRPr="00C73EC4">
        <w:rPr>
          <w:rFonts w:ascii="Times New Roman" w:hAnsi="Times New Roman"/>
          <w:b/>
          <w:bCs/>
          <w:color w:val="000000"/>
          <w:sz w:val="24"/>
          <w:szCs w:val="24"/>
          <w:u w:val="single"/>
        </w:rPr>
        <w:t>приусадебных и приквартирных земельных участков</w:t>
      </w:r>
    </w:p>
    <w:p w:rsidR="00C73EC4" w:rsidRPr="00C73EC4" w:rsidRDefault="00C73EC4" w:rsidP="00C73EC4">
      <w:pPr>
        <w:widowControl w:val="0"/>
        <w:spacing w:after="0" w:line="240" w:lineRule="auto"/>
        <w:ind w:right="20" w:firstLine="700"/>
        <w:jc w:val="both"/>
        <w:rPr>
          <w:rFonts w:ascii="Times New Roman" w:eastAsia="Times New Roman" w:hAnsi="Times New Roman"/>
          <w:sz w:val="24"/>
          <w:szCs w:val="24"/>
        </w:rPr>
      </w:pPr>
      <w:r w:rsidRPr="00C73EC4">
        <w:rPr>
          <w:rFonts w:ascii="Times New Roman" w:eastAsia="Times New Roman" w:hAnsi="Times New Roman"/>
          <w:sz w:val="24"/>
          <w:szCs w:val="24"/>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ее размещения в структуре городских округов, городских и сельских поселений разной величины следующие:</w:t>
      </w:r>
    </w:p>
    <w:p w:rsidR="00C73EC4" w:rsidRPr="00C73EC4" w:rsidRDefault="00C73EC4" w:rsidP="00C73EC4">
      <w:pPr>
        <w:widowControl w:val="0"/>
        <w:spacing w:after="0" w:line="240" w:lineRule="auto"/>
        <w:ind w:right="20" w:firstLine="700"/>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400 - 600 кв.м и более (включая площадь застройки)</w:t>
      </w:r>
      <w:r w:rsidRPr="00C73EC4">
        <w:rPr>
          <w:rFonts w:ascii="Times New Roman" w:eastAsia="Times New Roman" w:hAnsi="Times New Roman"/>
          <w:sz w:val="24"/>
          <w:szCs w:val="24"/>
        </w:rPr>
        <w:t xml:space="preserve">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малых городов, на резервных территориях малых и средних городов, в новых или развивающихся населенных пунктах в пригородных зонах городов любой величины;</w:t>
      </w:r>
    </w:p>
    <w:p w:rsidR="00C73EC4" w:rsidRPr="00C73EC4" w:rsidRDefault="00C73EC4" w:rsidP="00C73EC4">
      <w:pPr>
        <w:widowControl w:val="0"/>
        <w:spacing w:after="0" w:line="240" w:lineRule="auto"/>
        <w:ind w:right="20" w:firstLine="700"/>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200 - 400 кв. м (включая площадь застройки)</w:t>
      </w:r>
      <w:r w:rsidRPr="00C73EC4">
        <w:rPr>
          <w:rFonts w:ascii="Times New Roman" w:eastAsia="Times New Roman" w:hAnsi="Times New Roman"/>
          <w:sz w:val="24"/>
          <w:szCs w:val="24"/>
        </w:rPr>
        <w:t xml:space="preserve"> – при одно-, двухквартирных одно-, двухэтажных домах в застройке усадебного типа на новых периферийных территориях малых, средних и больших городов, на резервных территориях больших городов, при реконструкции существующей индивидуальной усадебной застройки и в новых и развивающихся поселках в пригородной зоне городов любой величины;</w:t>
      </w:r>
    </w:p>
    <w:p w:rsidR="00C73EC4" w:rsidRPr="00C73EC4" w:rsidRDefault="00C73EC4" w:rsidP="00C73EC4">
      <w:pPr>
        <w:widowControl w:val="0"/>
        <w:spacing w:after="0" w:line="240" w:lineRule="auto"/>
        <w:ind w:right="20" w:firstLine="700"/>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60 - 100 кв. м (без площади застройки)</w:t>
      </w:r>
      <w:r w:rsidRPr="00C73EC4">
        <w:rPr>
          <w:rFonts w:ascii="Times New Roman" w:eastAsia="Times New Roman" w:hAnsi="Times New Roman"/>
          <w:sz w:val="24"/>
          <w:szCs w:val="24"/>
        </w:rPr>
        <w:t xml:space="preserve"> - при многоквартирных одно-, двух-, трехэтажных домах в застройке блокированного типа на новых периферийных территориях малых, средних и больших городов, на резервных территориях больших и крупных городов, в новых и развивающихся поселках в пригородной зоне крупных и крупнейших городов и в условиях реконструкции существующей индивидуальной усадебной застройки городов любой величины;</w:t>
      </w:r>
    </w:p>
    <w:p w:rsidR="00C73EC4" w:rsidRPr="00C73EC4" w:rsidRDefault="00C73EC4" w:rsidP="00C73EC4">
      <w:pPr>
        <w:widowControl w:val="0"/>
        <w:spacing w:after="0" w:line="240" w:lineRule="auto"/>
        <w:ind w:right="20" w:firstLine="700"/>
        <w:jc w:val="both"/>
        <w:rPr>
          <w:rFonts w:ascii="Times New Roman" w:eastAsia="Times New Roman" w:hAnsi="Times New Roman"/>
          <w:sz w:val="24"/>
          <w:szCs w:val="24"/>
        </w:rPr>
      </w:pPr>
      <w:r w:rsidRPr="00C73EC4">
        <w:rPr>
          <w:rFonts w:ascii="Times New Roman" w:hAnsi="Times New Roman"/>
          <w:b/>
          <w:bCs/>
          <w:i/>
          <w:iCs/>
          <w:color w:val="000000"/>
          <w:sz w:val="24"/>
          <w:szCs w:val="24"/>
          <w:shd w:val="clear" w:color="auto" w:fill="FFFFFF"/>
        </w:rPr>
        <w:t>30 - 60 кв. м (без площади застройки)</w:t>
      </w:r>
      <w:r w:rsidRPr="00C73EC4">
        <w:rPr>
          <w:rFonts w:ascii="Times New Roman" w:eastAsia="Times New Roman" w:hAnsi="Times New Roman"/>
          <w:sz w:val="24"/>
          <w:szCs w:val="24"/>
        </w:rPr>
        <w:t xml:space="preserve"> - при многоквартирных одно-, двух-, трехэтажных блокированных домах в городах любой величины при применении плотной малоэтажной застройки и в условиях реконструкции.</w:t>
      </w:r>
    </w:p>
    <w:p w:rsidR="00C73EC4" w:rsidRPr="00C73EC4" w:rsidRDefault="00C73EC4" w:rsidP="00C73EC4">
      <w:pPr>
        <w:spacing w:after="0" w:line="240" w:lineRule="auto"/>
        <w:rPr>
          <w:rFonts w:ascii="Times New Roman" w:eastAsia="Times New Roman" w:hAnsi="Times New Roman"/>
          <w:sz w:val="24"/>
          <w:szCs w:val="24"/>
        </w:rPr>
        <w:sectPr w:rsidR="00C73EC4" w:rsidRPr="00C73EC4">
          <w:pgSz w:w="11909" w:h="16838"/>
          <w:pgMar w:top="518" w:right="567" w:bottom="1134" w:left="1701" w:header="142" w:footer="3" w:gutter="0"/>
          <w:cols w:space="720"/>
        </w:sectPr>
      </w:pPr>
    </w:p>
    <w:p w:rsidR="00C73EC4" w:rsidRPr="00C73EC4" w:rsidRDefault="00C73EC4" w:rsidP="00C73EC4">
      <w:pPr>
        <w:widowControl w:val="0"/>
        <w:spacing w:after="0" w:line="240" w:lineRule="auto"/>
        <w:ind w:left="5760"/>
        <w:jc w:val="both"/>
        <w:rPr>
          <w:rFonts w:ascii="Times New Roman" w:eastAsia="Times New Roman" w:hAnsi="Times New Roman"/>
          <w:bCs/>
          <w:sz w:val="24"/>
          <w:szCs w:val="24"/>
        </w:rPr>
      </w:pPr>
      <w:r w:rsidRPr="00C73EC4">
        <w:rPr>
          <w:rFonts w:ascii="Times New Roman" w:eastAsia="Times New Roman" w:hAnsi="Times New Roman"/>
          <w:bCs/>
          <w:sz w:val="24"/>
          <w:szCs w:val="24"/>
        </w:rPr>
        <w:lastRenderedPageBreak/>
        <w:t>ПРИЛОЖЕНИЕ В</w:t>
      </w:r>
    </w:p>
    <w:p w:rsidR="00C73EC4" w:rsidRPr="00C73EC4" w:rsidRDefault="00C73EC4" w:rsidP="00C73EC4">
      <w:pPr>
        <w:widowControl w:val="0"/>
        <w:spacing w:after="0" w:line="240" w:lineRule="auto"/>
        <w:ind w:left="5760" w:right="2"/>
        <w:jc w:val="both"/>
        <w:rPr>
          <w:rFonts w:ascii="Times New Roman" w:eastAsia="Times New Roman" w:hAnsi="Times New Roman"/>
          <w:bCs/>
          <w:sz w:val="24"/>
          <w:szCs w:val="24"/>
        </w:rPr>
      </w:pPr>
      <w:r w:rsidRPr="00C73EC4">
        <w:rPr>
          <w:rFonts w:ascii="Times New Roman" w:eastAsia="Times New Roman" w:hAnsi="Times New Roman"/>
          <w:bCs/>
          <w:sz w:val="24"/>
          <w:szCs w:val="24"/>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C73EC4" w:rsidRPr="00C73EC4" w:rsidRDefault="00C73EC4" w:rsidP="00C73EC4">
      <w:pPr>
        <w:spacing w:after="0" w:line="240" w:lineRule="auto"/>
        <w:ind w:right="102"/>
        <w:jc w:val="center"/>
        <w:rPr>
          <w:rFonts w:ascii="Times New Roman" w:hAnsi="Times New Roman"/>
          <w:b/>
          <w:color w:val="000000"/>
          <w:sz w:val="24"/>
          <w:szCs w:val="24"/>
          <w:u w:val="single"/>
        </w:rPr>
      </w:pPr>
    </w:p>
    <w:p w:rsidR="00C73EC4" w:rsidRPr="00C73EC4" w:rsidRDefault="00C73EC4" w:rsidP="00C73EC4">
      <w:pPr>
        <w:spacing w:after="0" w:line="240" w:lineRule="auto"/>
        <w:ind w:right="102"/>
        <w:jc w:val="center"/>
        <w:rPr>
          <w:rFonts w:ascii="Times New Roman" w:hAnsi="Times New Roman"/>
          <w:color w:val="000000"/>
          <w:sz w:val="24"/>
          <w:szCs w:val="24"/>
          <w:u w:val="single"/>
        </w:rPr>
      </w:pPr>
      <w:r w:rsidRPr="00C73EC4">
        <w:rPr>
          <w:rFonts w:ascii="Times New Roman" w:hAnsi="Times New Roman"/>
          <w:b/>
          <w:bCs/>
          <w:color w:val="000000"/>
          <w:sz w:val="24"/>
          <w:szCs w:val="24"/>
          <w:u w:val="single"/>
        </w:rPr>
        <w:t>НОРМАТИВНЫЕ ПОКАЗАТЕЛИ</w:t>
      </w:r>
    </w:p>
    <w:p w:rsidR="00C73EC4" w:rsidRPr="00C73EC4" w:rsidRDefault="00C73EC4" w:rsidP="00C73EC4">
      <w:pPr>
        <w:spacing w:after="0" w:line="240" w:lineRule="auto"/>
        <w:ind w:right="102"/>
        <w:jc w:val="center"/>
        <w:rPr>
          <w:rFonts w:ascii="Times New Roman" w:hAnsi="Times New Roman"/>
          <w:color w:val="000000"/>
          <w:sz w:val="24"/>
          <w:szCs w:val="24"/>
          <w:u w:val="single"/>
        </w:rPr>
      </w:pPr>
      <w:r w:rsidRPr="00C73EC4">
        <w:rPr>
          <w:rFonts w:ascii="Times New Roman" w:hAnsi="Times New Roman"/>
          <w:b/>
          <w:bCs/>
          <w:color w:val="000000"/>
          <w:sz w:val="24"/>
          <w:szCs w:val="24"/>
          <w:u w:val="single"/>
        </w:rPr>
        <w:t>плотности застройки территориальных зон</w:t>
      </w:r>
    </w:p>
    <w:tbl>
      <w:tblPr>
        <w:tblW w:w="0" w:type="auto"/>
        <w:tblLayout w:type="fixed"/>
        <w:tblCellMar>
          <w:left w:w="10" w:type="dxa"/>
          <w:right w:w="10" w:type="dxa"/>
        </w:tblCellMar>
        <w:tblLook w:val="04A0" w:firstRow="1" w:lastRow="0" w:firstColumn="1" w:lastColumn="0" w:noHBand="0" w:noVBand="1"/>
      </w:tblPr>
      <w:tblGrid>
        <w:gridCol w:w="5789"/>
        <w:gridCol w:w="1848"/>
        <w:gridCol w:w="1992"/>
      </w:tblGrid>
      <w:tr w:rsidR="00C73EC4" w:rsidRPr="00C73EC4" w:rsidTr="00C73EC4">
        <w:trPr>
          <w:trHeight w:hRule="exact" w:val="1046"/>
        </w:trPr>
        <w:tc>
          <w:tcPr>
            <w:tcW w:w="5789"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Территориальные зоны</w:t>
            </w:r>
          </w:p>
        </w:tc>
        <w:tc>
          <w:tcPr>
            <w:tcW w:w="1848"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Коэффициент</w:t>
            </w:r>
          </w:p>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застройки</w:t>
            </w:r>
          </w:p>
        </w:tc>
        <w:tc>
          <w:tcPr>
            <w:tcW w:w="1992"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Коэффициент</w:t>
            </w:r>
          </w:p>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плотности</w:t>
            </w:r>
          </w:p>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застройки</w:t>
            </w:r>
          </w:p>
        </w:tc>
      </w:tr>
      <w:tr w:rsidR="00C73EC4" w:rsidRPr="00C73EC4" w:rsidTr="00C73EC4">
        <w:trPr>
          <w:trHeight w:hRule="exact" w:val="490"/>
        </w:trPr>
        <w:tc>
          <w:tcPr>
            <w:tcW w:w="5789"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Жилая</w:t>
            </w:r>
          </w:p>
        </w:tc>
        <w:tc>
          <w:tcPr>
            <w:tcW w:w="1848" w:type="dxa"/>
            <w:tcBorders>
              <w:top w:val="single" w:sz="4" w:space="0" w:color="auto"/>
              <w:left w:val="single" w:sz="4" w:space="0" w:color="auto"/>
              <w:bottom w:val="nil"/>
              <w:right w:val="nil"/>
            </w:tcBorders>
            <w:shd w:val="clear" w:color="auto" w:fill="FFFFFF"/>
          </w:tcPr>
          <w:p w:rsidR="00C73EC4" w:rsidRPr="00C73EC4" w:rsidRDefault="00C73EC4" w:rsidP="00C73EC4">
            <w:pPr>
              <w:spacing w:after="0" w:line="240" w:lineRule="auto"/>
              <w:rPr>
                <w:sz w:val="24"/>
                <w:szCs w:val="24"/>
              </w:rPr>
            </w:pPr>
          </w:p>
        </w:tc>
        <w:tc>
          <w:tcPr>
            <w:tcW w:w="1992" w:type="dxa"/>
            <w:tcBorders>
              <w:top w:val="single" w:sz="4" w:space="0" w:color="auto"/>
              <w:left w:val="single" w:sz="4" w:space="0" w:color="auto"/>
              <w:bottom w:val="nil"/>
              <w:right w:val="single" w:sz="4" w:space="0" w:color="auto"/>
            </w:tcBorders>
            <w:shd w:val="clear" w:color="auto" w:fill="FFFFFF"/>
          </w:tcPr>
          <w:p w:rsidR="00C73EC4" w:rsidRPr="00C73EC4" w:rsidRDefault="00C73EC4" w:rsidP="00C73EC4">
            <w:pPr>
              <w:spacing w:after="0" w:line="240" w:lineRule="auto"/>
              <w:rPr>
                <w:sz w:val="24"/>
                <w:szCs w:val="24"/>
              </w:rPr>
            </w:pPr>
          </w:p>
        </w:tc>
      </w:tr>
      <w:tr w:rsidR="00C73EC4" w:rsidRPr="00C73EC4" w:rsidTr="00C73EC4">
        <w:trPr>
          <w:trHeight w:hRule="exact" w:val="763"/>
        </w:trPr>
        <w:tc>
          <w:tcPr>
            <w:tcW w:w="5789"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Застройка многоквартирными многоэтажными жилыми домами</w:t>
            </w:r>
          </w:p>
        </w:tc>
        <w:tc>
          <w:tcPr>
            <w:tcW w:w="1848"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0,4</w:t>
            </w:r>
          </w:p>
        </w:tc>
        <w:tc>
          <w:tcPr>
            <w:tcW w:w="1992"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1,2</w:t>
            </w:r>
          </w:p>
        </w:tc>
      </w:tr>
      <w:tr w:rsidR="00C73EC4" w:rsidRPr="00C73EC4" w:rsidTr="00C73EC4">
        <w:trPr>
          <w:trHeight w:hRule="exact" w:val="490"/>
        </w:trPr>
        <w:tc>
          <w:tcPr>
            <w:tcW w:w="5789"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То же - при реконструкции</w:t>
            </w:r>
          </w:p>
        </w:tc>
        <w:tc>
          <w:tcPr>
            <w:tcW w:w="1848"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0,6</w:t>
            </w:r>
          </w:p>
        </w:tc>
        <w:tc>
          <w:tcPr>
            <w:tcW w:w="1992"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1,6</w:t>
            </w:r>
          </w:p>
        </w:tc>
      </w:tr>
      <w:tr w:rsidR="00C73EC4" w:rsidRPr="00C73EC4" w:rsidTr="00C73EC4">
        <w:trPr>
          <w:trHeight w:hRule="exact" w:val="768"/>
        </w:trPr>
        <w:tc>
          <w:tcPr>
            <w:tcW w:w="5789"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Застройка многоквартирными жилыми домами малой и средней этажности</w:t>
            </w:r>
          </w:p>
        </w:tc>
        <w:tc>
          <w:tcPr>
            <w:tcW w:w="1848"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0,4</w:t>
            </w:r>
          </w:p>
        </w:tc>
        <w:tc>
          <w:tcPr>
            <w:tcW w:w="1992"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0,8</w:t>
            </w:r>
          </w:p>
        </w:tc>
      </w:tr>
      <w:tr w:rsidR="00C73EC4" w:rsidRPr="00C73EC4" w:rsidTr="00C73EC4">
        <w:trPr>
          <w:trHeight w:hRule="exact" w:val="763"/>
        </w:trPr>
        <w:tc>
          <w:tcPr>
            <w:tcW w:w="5789"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Застройка блокированными жилыми домами с приквартирными земельными участками</w:t>
            </w:r>
          </w:p>
        </w:tc>
        <w:tc>
          <w:tcPr>
            <w:tcW w:w="1848"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0,3</w:t>
            </w:r>
          </w:p>
        </w:tc>
        <w:tc>
          <w:tcPr>
            <w:tcW w:w="1992"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0,6</w:t>
            </w:r>
          </w:p>
        </w:tc>
      </w:tr>
      <w:tr w:rsidR="00C73EC4" w:rsidRPr="00C73EC4" w:rsidTr="00C73EC4">
        <w:trPr>
          <w:trHeight w:hRule="exact" w:val="768"/>
        </w:trPr>
        <w:tc>
          <w:tcPr>
            <w:tcW w:w="5789"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Застройка одно-, двухквартирными жилыми домами с приусадебными земельными участками</w:t>
            </w:r>
          </w:p>
        </w:tc>
        <w:tc>
          <w:tcPr>
            <w:tcW w:w="1848"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0,2</w:t>
            </w:r>
          </w:p>
        </w:tc>
        <w:tc>
          <w:tcPr>
            <w:tcW w:w="1992"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0,4</w:t>
            </w:r>
          </w:p>
        </w:tc>
      </w:tr>
      <w:tr w:rsidR="00C73EC4" w:rsidRPr="00C73EC4" w:rsidTr="00C73EC4">
        <w:trPr>
          <w:trHeight w:hRule="exact" w:val="490"/>
        </w:trPr>
        <w:tc>
          <w:tcPr>
            <w:tcW w:w="5789"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Общественно-деловая</w:t>
            </w:r>
          </w:p>
        </w:tc>
        <w:tc>
          <w:tcPr>
            <w:tcW w:w="1848" w:type="dxa"/>
            <w:tcBorders>
              <w:top w:val="single" w:sz="4" w:space="0" w:color="auto"/>
              <w:left w:val="single" w:sz="4" w:space="0" w:color="auto"/>
              <w:bottom w:val="nil"/>
              <w:right w:val="nil"/>
            </w:tcBorders>
            <w:shd w:val="clear" w:color="auto" w:fill="FFFFFF"/>
          </w:tcPr>
          <w:p w:rsidR="00C73EC4" w:rsidRPr="00C73EC4" w:rsidRDefault="00C73EC4" w:rsidP="00C73EC4">
            <w:pPr>
              <w:spacing w:after="0" w:line="240" w:lineRule="auto"/>
              <w:rPr>
                <w:sz w:val="24"/>
                <w:szCs w:val="24"/>
              </w:rPr>
            </w:pPr>
          </w:p>
        </w:tc>
        <w:tc>
          <w:tcPr>
            <w:tcW w:w="1992" w:type="dxa"/>
            <w:tcBorders>
              <w:top w:val="single" w:sz="4" w:space="0" w:color="auto"/>
              <w:left w:val="single" w:sz="4" w:space="0" w:color="auto"/>
              <w:bottom w:val="nil"/>
              <w:right w:val="single" w:sz="4" w:space="0" w:color="auto"/>
            </w:tcBorders>
            <w:shd w:val="clear" w:color="auto" w:fill="FFFFFF"/>
          </w:tcPr>
          <w:p w:rsidR="00C73EC4" w:rsidRPr="00C73EC4" w:rsidRDefault="00C73EC4" w:rsidP="00C73EC4">
            <w:pPr>
              <w:spacing w:after="0" w:line="240" w:lineRule="auto"/>
              <w:rPr>
                <w:sz w:val="24"/>
                <w:szCs w:val="24"/>
              </w:rPr>
            </w:pPr>
          </w:p>
        </w:tc>
      </w:tr>
      <w:tr w:rsidR="00C73EC4" w:rsidRPr="00C73EC4" w:rsidTr="00C73EC4">
        <w:trPr>
          <w:trHeight w:hRule="exact" w:val="490"/>
        </w:trPr>
        <w:tc>
          <w:tcPr>
            <w:tcW w:w="5789"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Многофункциональная застройка</w:t>
            </w:r>
          </w:p>
        </w:tc>
        <w:tc>
          <w:tcPr>
            <w:tcW w:w="1848"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1,0</w:t>
            </w:r>
          </w:p>
        </w:tc>
        <w:tc>
          <w:tcPr>
            <w:tcW w:w="1992"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3,0</w:t>
            </w:r>
          </w:p>
        </w:tc>
      </w:tr>
      <w:tr w:rsidR="00C73EC4" w:rsidRPr="00C73EC4" w:rsidTr="00C73EC4">
        <w:trPr>
          <w:trHeight w:hRule="exact" w:val="490"/>
        </w:trPr>
        <w:tc>
          <w:tcPr>
            <w:tcW w:w="5789"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Специализированная общественная застройка</w:t>
            </w:r>
          </w:p>
        </w:tc>
        <w:tc>
          <w:tcPr>
            <w:tcW w:w="1848"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0,8</w:t>
            </w:r>
          </w:p>
        </w:tc>
        <w:tc>
          <w:tcPr>
            <w:tcW w:w="1992"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2,4</w:t>
            </w:r>
          </w:p>
        </w:tc>
      </w:tr>
      <w:tr w:rsidR="00C73EC4" w:rsidRPr="00C73EC4" w:rsidTr="00C73EC4">
        <w:trPr>
          <w:trHeight w:hRule="exact" w:val="490"/>
        </w:trPr>
        <w:tc>
          <w:tcPr>
            <w:tcW w:w="5789"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Производственная</w:t>
            </w:r>
          </w:p>
        </w:tc>
        <w:tc>
          <w:tcPr>
            <w:tcW w:w="1848" w:type="dxa"/>
            <w:tcBorders>
              <w:top w:val="single" w:sz="4" w:space="0" w:color="auto"/>
              <w:left w:val="single" w:sz="4" w:space="0" w:color="auto"/>
              <w:bottom w:val="nil"/>
              <w:right w:val="nil"/>
            </w:tcBorders>
            <w:shd w:val="clear" w:color="auto" w:fill="FFFFFF"/>
          </w:tcPr>
          <w:p w:rsidR="00C73EC4" w:rsidRPr="00C73EC4" w:rsidRDefault="00C73EC4" w:rsidP="00C73EC4">
            <w:pPr>
              <w:spacing w:after="0" w:line="240" w:lineRule="auto"/>
              <w:rPr>
                <w:sz w:val="24"/>
                <w:szCs w:val="24"/>
              </w:rPr>
            </w:pPr>
          </w:p>
        </w:tc>
        <w:tc>
          <w:tcPr>
            <w:tcW w:w="1992" w:type="dxa"/>
            <w:tcBorders>
              <w:top w:val="single" w:sz="4" w:space="0" w:color="auto"/>
              <w:left w:val="single" w:sz="4" w:space="0" w:color="auto"/>
              <w:bottom w:val="nil"/>
              <w:right w:val="single" w:sz="4" w:space="0" w:color="auto"/>
            </w:tcBorders>
            <w:shd w:val="clear" w:color="auto" w:fill="FFFFFF"/>
          </w:tcPr>
          <w:p w:rsidR="00C73EC4" w:rsidRPr="00C73EC4" w:rsidRDefault="00C73EC4" w:rsidP="00C73EC4">
            <w:pPr>
              <w:spacing w:after="0" w:line="240" w:lineRule="auto"/>
              <w:rPr>
                <w:sz w:val="24"/>
                <w:szCs w:val="24"/>
              </w:rPr>
            </w:pPr>
          </w:p>
        </w:tc>
      </w:tr>
      <w:tr w:rsidR="00C73EC4" w:rsidRPr="00C73EC4" w:rsidTr="00C73EC4">
        <w:trPr>
          <w:trHeight w:hRule="exact" w:val="490"/>
        </w:trPr>
        <w:tc>
          <w:tcPr>
            <w:tcW w:w="5789"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Промышленная</w:t>
            </w:r>
          </w:p>
        </w:tc>
        <w:tc>
          <w:tcPr>
            <w:tcW w:w="1848"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0,8</w:t>
            </w:r>
          </w:p>
        </w:tc>
        <w:tc>
          <w:tcPr>
            <w:tcW w:w="1992"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2,4</w:t>
            </w:r>
          </w:p>
        </w:tc>
      </w:tr>
      <w:tr w:rsidR="00C73EC4" w:rsidRPr="00C73EC4" w:rsidTr="00C73EC4">
        <w:trPr>
          <w:trHeight w:hRule="exact" w:val="494"/>
        </w:trPr>
        <w:tc>
          <w:tcPr>
            <w:tcW w:w="5789"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Научно-производственная *</w:t>
            </w:r>
          </w:p>
        </w:tc>
        <w:tc>
          <w:tcPr>
            <w:tcW w:w="1848"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0,6</w:t>
            </w:r>
          </w:p>
        </w:tc>
        <w:tc>
          <w:tcPr>
            <w:tcW w:w="1992"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1,0</w:t>
            </w:r>
          </w:p>
        </w:tc>
      </w:tr>
      <w:tr w:rsidR="00C73EC4" w:rsidRPr="00C73EC4" w:rsidTr="00C73EC4">
        <w:trPr>
          <w:trHeight w:hRule="exact" w:val="499"/>
        </w:trPr>
        <w:tc>
          <w:tcPr>
            <w:tcW w:w="5789" w:type="dxa"/>
            <w:tcBorders>
              <w:top w:val="single" w:sz="4" w:space="0" w:color="auto"/>
              <w:left w:val="single" w:sz="4" w:space="0" w:color="auto"/>
              <w:bottom w:val="single" w:sz="4" w:space="0" w:color="auto"/>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Коммунально-складская</w:t>
            </w:r>
          </w:p>
        </w:tc>
        <w:tc>
          <w:tcPr>
            <w:tcW w:w="1848" w:type="dxa"/>
            <w:tcBorders>
              <w:top w:val="single" w:sz="4" w:space="0" w:color="auto"/>
              <w:left w:val="single" w:sz="4" w:space="0" w:color="auto"/>
              <w:bottom w:val="single" w:sz="4" w:space="0" w:color="auto"/>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0,6</w:t>
            </w:r>
          </w:p>
        </w:tc>
        <w:tc>
          <w:tcPr>
            <w:tcW w:w="1992"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1,8</w:t>
            </w:r>
          </w:p>
        </w:tc>
      </w:tr>
    </w:tbl>
    <w:p w:rsidR="00C73EC4" w:rsidRPr="00C73EC4" w:rsidRDefault="00C73EC4" w:rsidP="00C73EC4">
      <w:pPr>
        <w:widowControl w:val="0"/>
        <w:spacing w:after="0" w:line="240" w:lineRule="auto"/>
        <w:jc w:val="both"/>
        <w:rPr>
          <w:rFonts w:ascii="Times New Roman" w:eastAsia="Times New Roman" w:hAnsi="Times New Roman"/>
          <w:bCs/>
          <w:sz w:val="24"/>
          <w:szCs w:val="24"/>
        </w:rPr>
      </w:pPr>
      <w:r w:rsidRPr="00C73EC4">
        <w:rPr>
          <w:rFonts w:ascii="Times New Roman" w:eastAsia="Times New Roman" w:hAnsi="Times New Roman"/>
          <w:b/>
          <w:bCs/>
          <w:sz w:val="24"/>
          <w:szCs w:val="24"/>
        </w:rPr>
        <w:t xml:space="preserve">* </w:t>
      </w:r>
      <w:r w:rsidRPr="00C73EC4">
        <w:rPr>
          <w:rFonts w:ascii="Times New Roman" w:eastAsia="Times New Roman" w:hAnsi="Times New Roman"/>
          <w:bCs/>
          <w:sz w:val="24"/>
          <w:szCs w:val="24"/>
        </w:rPr>
        <w:t>Без учета опытных полей и полигонов, резервных территорий и санитарнозащитных зон.</w:t>
      </w:r>
    </w:p>
    <w:p w:rsidR="00C73EC4" w:rsidRPr="00C73EC4" w:rsidRDefault="00C73EC4" w:rsidP="00C73EC4">
      <w:pPr>
        <w:widowControl w:val="0"/>
        <w:spacing w:after="0" w:line="240" w:lineRule="auto"/>
        <w:ind w:left="80"/>
        <w:rPr>
          <w:rFonts w:ascii="Times New Roman" w:eastAsia="Times New Roman" w:hAnsi="Times New Roman"/>
          <w:bCs/>
          <w:sz w:val="24"/>
          <w:szCs w:val="24"/>
        </w:rPr>
      </w:pPr>
      <w:r w:rsidRPr="00C73EC4">
        <w:rPr>
          <w:rFonts w:ascii="Times New Roman" w:eastAsia="Times New Roman" w:hAnsi="Times New Roman"/>
          <w:bCs/>
          <w:sz w:val="24"/>
          <w:szCs w:val="24"/>
        </w:rPr>
        <w:t>Примечания:</w:t>
      </w:r>
    </w:p>
    <w:p w:rsidR="00C73EC4" w:rsidRPr="00C73EC4" w:rsidRDefault="00C73EC4" w:rsidP="00061E84">
      <w:pPr>
        <w:widowControl w:val="0"/>
        <w:numPr>
          <w:ilvl w:val="0"/>
          <w:numId w:val="93"/>
        </w:numPr>
        <w:tabs>
          <w:tab w:val="left" w:pos="1276"/>
        </w:tabs>
        <w:spacing w:after="0" w:line="240" w:lineRule="auto"/>
        <w:ind w:right="20"/>
        <w:jc w:val="both"/>
        <w:rPr>
          <w:rFonts w:ascii="Times New Roman" w:eastAsia="Times New Roman" w:hAnsi="Times New Roman"/>
          <w:bCs/>
          <w:sz w:val="24"/>
          <w:szCs w:val="24"/>
        </w:rPr>
      </w:pPr>
      <w:r w:rsidRPr="00C73EC4">
        <w:rPr>
          <w:rFonts w:ascii="Times New Roman" w:eastAsia="Times New Roman" w:hAnsi="Times New Roman"/>
          <w:bCs/>
          <w:sz w:val="24"/>
          <w:szCs w:val="24"/>
        </w:rPr>
        <w:t>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C73EC4" w:rsidRPr="00C73EC4" w:rsidRDefault="00C73EC4" w:rsidP="00C73EC4">
      <w:pPr>
        <w:widowControl w:val="0"/>
        <w:tabs>
          <w:tab w:val="left" w:pos="1276"/>
        </w:tabs>
        <w:spacing w:after="0" w:line="240" w:lineRule="auto"/>
        <w:ind w:right="460" w:firstLine="851"/>
        <w:rPr>
          <w:rFonts w:ascii="Times New Roman" w:eastAsia="Times New Roman" w:hAnsi="Times New Roman"/>
          <w:bCs/>
          <w:sz w:val="24"/>
          <w:szCs w:val="24"/>
        </w:rPr>
      </w:pPr>
      <w:r w:rsidRPr="00C73EC4">
        <w:rPr>
          <w:rFonts w:ascii="Times New Roman" w:eastAsia="Times New Roman" w:hAnsi="Times New Roman"/>
          <w:bCs/>
          <w:sz w:val="24"/>
          <w:szCs w:val="24"/>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C73EC4" w:rsidRPr="00C73EC4" w:rsidRDefault="00C73EC4" w:rsidP="00061E84">
      <w:pPr>
        <w:widowControl w:val="0"/>
        <w:numPr>
          <w:ilvl w:val="0"/>
          <w:numId w:val="93"/>
        </w:numPr>
        <w:tabs>
          <w:tab w:val="left" w:pos="1276"/>
        </w:tabs>
        <w:spacing w:after="0" w:line="240" w:lineRule="auto"/>
        <w:ind w:right="20"/>
        <w:jc w:val="both"/>
        <w:rPr>
          <w:rFonts w:ascii="Times New Roman" w:eastAsia="Times New Roman" w:hAnsi="Times New Roman"/>
          <w:bCs/>
          <w:sz w:val="24"/>
          <w:szCs w:val="24"/>
        </w:rPr>
      </w:pPr>
      <w:r w:rsidRPr="00C73EC4">
        <w:rPr>
          <w:rFonts w:ascii="Times New Roman" w:eastAsia="Times New Roman" w:hAnsi="Times New Roman"/>
          <w:bCs/>
          <w:sz w:val="24"/>
          <w:szCs w:val="24"/>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C73EC4" w:rsidRPr="00C73EC4" w:rsidRDefault="00C73EC4" w:rsidP="00061E84">
      <w:pPr>
        <w:widowControl w:val="0"/>
        <w:numPr>
          <w:ilvl w:val="0"/>
          <w:numId w:val="93"/>
        </w:numPr>
        <w:tabs>
          <w:tab w:val="left" w:pos="965"/>
          <w:tab w:val="left" w:pos="1276"/>
        </w:tabs>
        <w:spacing w:after="0" w:line="240" w:lineRule="auto"/>
        <w:jc w:val="both"/>
        <w:rPr>
          <w:rFonts w:ascii="Times New Roman" w:eastAsia="Times New Roman" w:hAnsi="Times New Roman"/>
          <w:bCs/>
          <w:sz w:val="24"/>
          <w:szCs w:val="24"/>
        </w:rPr>
      </w:pPr>
      <w:r w:rsidRPr="00C73EC4">
        <w:rPr>
          <w:rFonts w:ascii="Times New Roman" w:eastAsia="Times New Roman" w:hAnsi="Times New Roman"/>
          <w:bCs/>
          <w:sz w:val="24"/>
          <w:szCs w:val="24"/>
        </w:rPr>
        <w:lastRenderedPageBreak/>
        <w:t>Границами кварталов являются красные линии.</w:t>
      </w:r>
    </w:p>
    <w:p w:rsidR="00C73EC4" w:rsidRPr="00C73EC4" w:rsidRDefault="00C73EC4" w:rsidP="00061E84">
      <w:pPr>
        <w:widowControl w:val="0"/>
        <w:numPr>
          <w:ilvl w:val="0"/>
          <w:numId w:val="93"/>
        </w:numPr>
        <w:tabs>
          <w:tab w:val="left" w:pos="1276"/>
        </w:tabs>
        <w:spacing w:after="0" w:line="240" w:lineRule="auto"/>
        <w:jc w:val="both"/>
        <w:rPr>
          <w:rFonts w:ascii="Times New Roman" w:eastAsia="Times New Roman" w:hAnsi="Times New Roman"/>
          <w:sz w:val="24"/>
          <w:szCs w:val="24"/>
        </w:rPr>
      </w:pPr>
      <w:r w:rsidRPr="00C73EC4">
        <w:rPr>
          <w:rFonts w:ascii="Times New Roman" w:eastAsia="Times New Roman" w:hAnsi="Times New Roman"/>
          <w:sz w:val="24"/>
          <w:szCs w:val="24"/>
        </w:rPr>
        <w:t>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организаций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образовательных организаций и общеобразовательных организаций, осуществляющих образовательную деятельность по программам начального образования).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главы 30.</w:t>
      </w:r>
    </w:p>
    <w:p w:rsidR="00C73EC4" w:rsidRPr="00C73EC4" w:rsidRDefault="00C73EC4" w:rsidP="00C73EC4">
      <w:pPr>
        <w:rPr>
          <w:rFonts w:ascii="Times New Roman" w:eastAsia="Times New Roman" w:hAnsi="Times New Roman"/>
          <w:sz w:val="24"/>
          <w:szCs w:val="24"/>
        </w:rPr>
      </w:pPr>
      <w:r w:rsidRPr="00C73EC4">
        <w:rPr>
          <w:sz w:val="24"/>
          <w:szCs w:val="24"/>
        </w:rPr>
        <w:br w:type="page"/>
      </w:r>
    </w:p>
    <w:p w:rsidR="00C73EC4" w:rsidRPr="00C73EC4" w:rsidRDefault="00C73EC4" w:rsidP="00C73EC4">
      <w:pPr>
        <w:widowControl w:val="0"/>
        <w:spacing w:after="0" w:line="240" w:lineRule="auto"/>
        <w:ind w:left="5760"/>
        <w:jc w:val="both"/>
        <w:rPr>
          <w:rFonts w:ascii="Times New Roman" w:eastAsia="Times New Roman" w:hAnsi="Times New Roman"/>
          <w:bCs/>
          <w:sz w:val="24"/>
          <w:szCs w:val="24"/>
        </w:rPr>
      </w:pPr>
      <w:r w:rsidRPr="00C73EC4">
        <w:rPr>
          <w:rFonts w:ascii="Times New Roman" w:eastAsia="Times New Roman" w:hAnsi="Times New Roman"/>
          <w:bCs/>
          <w:sz w:val="24"/>
          <w:szCs w:val="24"/>
        </w:rPr>
        <w:lastRenderedPageBreak/>
        <w:t>ПРИЛОЖЕНИЕ Г</w:t>
      </w:r>
    </w:p>
    <w:p w:rsidR="00C73EC4" w:rsidRPr="00C73EC4" w:rsidRDefault="00C73EC4" w:rsidP="00C73EC4">
      <w:pPr>
        <w:widowControl w:val="0"/>
        <w:spacing w:after="0" w:line="240" w:lineRule="auto"/>
        <w:ind w:left="5760" w:right="2"/>
        <w:jc w:val="both"/>
        <w:rPr>
          <w:rFonts w:ascii="Times New Roman" w:eastAsia="Times New Roman" w:hAnsi="Times New Roman"/>
          <w:bCs/>
          <w:sz w:val="24"/>
          <w:szCs w:val="24"/>
        </w:rPr>
      </w:pPr>
      <w:r w:rsidRPr="00C73EC4">
        <w:rPr>
          <w:rFonts w:ascii="Times New Roman" w:eastAsia="Times New Roman" w:hAnsi="Times New Roman"/>
          <w:bCs/>
          <w:sz w:val="24"/>
          <w:szCs w:val="24"/>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C73EC4" w:rsidRPr="00C73EC4" w:rsidRDefault="00C73EC4" w:rsidP="00C73EC4">
      <w:pPr>
        <w:widowControl w:val="0"/>
        <w:spacing w:after="0" w:line="240" w:lineRule="auto"/>
        <w:ind w:left="5760" w:right="2"/>
        <w:jc w:val="both"/>
        <w:rPr>
          <w:rFonts w:ascii="Times New Roman" w:eastAsia="Times New Roman" w:hAnsi="Times New Roman"/>
          <w:bCs/>
          <w:sz w:val="24"/>
          <w:szCs w:val="24"/>
        </w:rPr>
      </w:pPr>
    </w:p>
    <w:p w:rsidR="00C73EC4" w:rsidRPr="00C73EC4" w:rsidRDefault="00C73EC4" w:rsidP="00C73EC4">
      <w:pPr>
        <w:spacing w:after="0" w:line="240" w:lineRule="auto"/>
        <w:ind w:left="160"/>
        <w:jc w:val="center"/>
        <w:rPr>
          <w:rFonts w:ascii="Times New Roman" w:hAnsi="Times New Roman"/>
          <w:b/>
          <w:color w:val="000000"/>
          <w:sz w:val="24"/>
          <w:szCs w:val="24"/>
          <w:u w:val="single"/>
        </w:rPr>
      </w:pPr>
      <w:r w:rsidRPr="00C73EC4">
        <w:rPr>
          <w:rFonts w:ascii="Times New Roman" w:hAnsi="Times New Roman"/>
          <w:b/>
          <w:bCs/>
          <w:color w:val="000000"/>
          <w:sz w:val="24"/>
          <w:szCs w:val="24"/>
          <w:u w:val="single"/>
        </w:rPr>
        <w:t>ПЛОТНОСТЬ ЗАСТРОЙКИ</w:t>
      </w:r>
    </w:p>
    <w:p w:rsidR="00C73EC4" w:rsidRPr="00C73EC4" w:rsidRDefault="00C73EC4" w:rsidP="00C73EC4">
      <w:pPr>
        <w:spacing w:after="0" w:line="240" w:lineRule="auto"/>
        <w:ind w:left="160"/>
        <w:jc w:val="center"/>
      </w:pPr>
      <w:r w:rsidRPr="00C73EC4">
        <w:rPr>
          <w:rFonts w:ascii="Times New Roman" w:hAnsi="Times New Roman"/>
          <w:b/>
          <w:bCs/>
          <w:color w:val="000000"/>
          <w:sz w:val="24"/>
          <w:szCs w:val="24"/>
          <w:u w:val="single"/>
        </w:rPr>
        <w:t>кварталов, занимаемых промышленными, сельскохозяйственными и другими производственными объектами</w:t>
      </w:r>
    </w:p>
    <w:p w:rsidR="00C73EC4" w:rsidRPr="00C73EC4" w:rsidRDefault="00C73EC4" w:rsidP="00C73EC4">
      <w:pPr>
        <w:widowControl w:val="0"/>
        <w:spacing w:after="0" w:line="240" w:lineRule="auto"/>
        <w:ind w:right="-140"/>
        <w:jc w:val="right"/>
        <w:rPr>
          <w:rFonts w:ascii="Times New Roman" w:eastAsia="Times New Roman" w:hAnsi="Times New Roman"/>
          <w:bCs/>
          <w:sz w:val="24"/>
          <w:szCs w:val="24"/>
        </w:rPr>
      </w:pPr>
      <w:r w:rsidRPr="00C73EC4">
        <w:rPr>
          <w:rFonts w:ascii="Times New Roman" w:eastAsia="Times New Roman" w:hAnsi="Times New Roman"/>
          <w:bCs/>
          <w:sz w:val="24"/>
          <w:szCs w:val="24"/>
        </w:rPr>
        <w:t>Таблица Г-1</w:t>
      </w:r>
    </w:p>
    <w:p w:rsidR="00C73EC4" w:rsidRPr="00C73EC4" w:rsidRDefault="00C73EC4" w:rsidP="00C73EC4">
      <w:pPr>
        <w:widowControl w:val="0"/>
        <w:spacing w:after="0" w:line="240" w:lineRule="auto"/>
        <w:jc w:val="center"/>
        <w:rPr>
          <w:rFonts w:ascii="Times New Roman" w:eastAsia="Times New Roman" w:hAnsi="Times New Roman"/>
          <w:color w:val="000000"/>
          <w:sz w:val="24"/>
          <w:szCs w:val="24"/>
          <w:u w:val="single"/>
          <w:shd w:val="clear" w:color="auto" w:fill="FFFFFF"/>
        </w:rPr>
      </w:pPr>
      <w:r w:rsidRPr="00C73EC4">
        <w:rPr>
          <w:rFonts w:ascii="Times New Roman" w:eastAsia="Times New Roman" w:hAnsi="Times New Roman"/>
          <w:sz w:val="24"/>
          <w:szCs w:val="24"/>
        </w:rPr>
        <w:t xml:space="preserve">Показатели минимальной плотности застройки площадок </w:t>
      </w:r>
      <w:r w:rsidRPr="00C73EC4">
        <w:rPr>
          <w:rFonts w:ascii="Times New Roman" w:eastAsia="Times New Roman" w:hAnsi="Times New Roman"/>
          <w:color w:val="000000"/>
          <w:sz w:val="24"/>
          <w:szCs w:val="24"/>
          <w:u w:val="single"/>
          <w:shd w:val="clear" w:color="auto" w:fill="FFFFFF"/>
        </w:rPr>
        <w:t>промышленных предприятий</w:t>
      </w:r>
    </w:p>
    <w:tbl>
      <w:tblPr>
        <w:tblStyle w:val="17"/>
        <w:tblW w:w="0" w:type="auto"/>
        <w:tblInd w:w="392" w:type="dxa"/>
        <w:tblLook w:val="04A0" w:firstRow="1" w:lastRow="0" w:firstColumn="1" w:lastColumn="0" w:noHBand="0" w:noVBand="1"/>
      </w:tblPr>
      <w:tblGrid>
        <w:gridCol w:w="2884"/>
        <w:gridCol w:w="4015"/>
        <w:gridCol w:w="2340"/>
      </w:tblGrid>
      <w:tr w:rsidR="00C73EC4" w:rsidRPr="00C73EC4" w:rsidTr="00C73EC4">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Отрасли</w:t>
            </w:r>
          </w:p>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Промышленности</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Предприятия (производства)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Минимальная плотность застройки, %</w:t>
            </w:r>
          </w:p>
        </w:tc>
      </w:tr>
      <w:tr w:rsidR="00C73EC4" w:rsidRPr="00C73EC4" w:rsidTr="00C73EC4">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w:t>
            </w:r>
          </w:p>
        </w:tc>
      </w:tr>
      <w:tr w:rsidR="00C73EC4" w:rsidRPr="00C73EC4" w:rsidTr="00C73EC4">
        <w:tc>
          <w:tcPr>
            <w:tcW w:w="29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Черная металлургия</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трубные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45</w:t>
            </w:r>
          </w:p>
        </w:tc>
      </w:tr>
      <w:tr w:rsidR="00C73EC4" w:rsidRPr="00C73EC4" w:rsidTr="00C73EC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по производству огнеупорных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32</w:t>
            </w:r>
          </w:p>
        </w:tc>
      </w:tr>
      <w:tr w:rsidR="00C73EC4" w:rsidRPr="00C73EC4" w:rsidTr="00C73EC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по обжигу огнеупорного сырья и производству порошков и мертелей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28</w:t>
            </w:r>
          </w:p>
        </w:tc>
      </w:tr>
      <w:tr w:rsidR="00C73EC4" w:rsidRPr="00C73EC4" w:rsidTr="00C73EC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по разделке лома и отходов черных металлов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25</w:t>
            </w:r>
          </w:p>
        </w:tc>
      </w:tr>
      <w:tr w:rsidR="00C73EC4" w:rsidRPr="00C73EC4" w:rsidTr="00C73EC4">
        <w:tc>
          <w:tcPr>
            <w:tcW w:w="29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4"/>
                <w:szCs w:val="24"/>
                <w:shd w:val="clear" w:color="auto" w:fill="FFFFFF"/>
              </w:rPr>
            </w:pPr>
            <w:r w:rsidRPr="00C73EC4">
              <w:rPr>
                <w:rFonts w:ascii="Times New Roman" w:eastAsia="Times New Roman" w:hAnsi="Times New Roman"/>
                <w:bCs/>
                <w:color w:val="000000"/>
                <w:sz w:val="24"/>
                <w:szCs w:val="24"/>
                <w:shd w:val="clear" w:color="auto" w:fill="FFFFFF"/>
              </w:rPr>
              <w:t>Химическая</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азотной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33</w:t>
            </w:r>
          </w:p>
        </w:tc>
      </w:tr>
      <w:tr w:rsidR="00C73EC4" w:rsidRPr="00C73EC4" w:rsidTr="00C73EC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фосфатных удобрений и другой продукции неорганической химии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32</w:t>
            </w:r>
          </w:p>
        </w:tc>
      </w:tr>
      <w:tr w:rsidR="00C73EC4" w:rsidRPr="00C73EC4" w:rsidTr="00C73EC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содовой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32</w:t>
            </w:r>
          </w:p>
        </w:tc>
      </w:tr>
      <w:tr w:rsidR="00C73EC4" w:rsidRPr="00C73EC4" w:rsidTr="00C73EC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хлорной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33</w:t>
            </w:r>
          </w:p>
        </w:tc>
      </w:tr>
      <w:tr w:rsidR="00C73EC4" w:rsidRPr="00C73EC4" w:rsidTr="00C73EC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прочих продуктов основной химии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33</w:t>
            </w:r>
          </w:p>
        </w:tc>
      </w:tr>
      <w:tr w:rsidR="00C73EC4" w:rsidRPr="00C73EC4" w:rsidTr="00C73EC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вискозных волокон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45</w:t>
            </w:r>
          </w:p>
        </w:tc>
      </w:tr>
      <w:tr w:rsidR="00C73EC4" w:rsidRPr="00C73EC4" w:rsidTr="00C73EC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синтетических волокон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синтетических смол и пластмасс</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32</w:t>
            </w:r>
          </w:p>
        </w:tc>
      </w:tr>
      <w:tr w:rsidR="00C73EC4" w:rsidRPr="00C73EC4" w:rsidTr="00C73EC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изделий из пластмасс и резины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лакокрасочной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34</w:t>
            </w:r>
          </w:p>
        </w:tc>
      </w:tr>
      <w:tr w:rsidR="00C73EC4" w:rsidRPr="00C73EC4" w:rsidTr="00C73EC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продуктов органического синтеза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32</w:t>
            </w:r>
          </w:p>
        </w:tc>
      </w:tr>
      <w:tr w:rsidR="00C73EC4" w:rsidRPr="00C73EC4" w:rsidTr="00C73EC4">
        <w:tc>
          <w:tcPr>
            <w:tcW w:w="29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Бумажная</w:t>
            </w:r>
            <w:r w:rsidRPr="00C73EC4">
              <w:rPr>
                <w:rFonts w:ascii="Times New Roman" w:eastAsia="Times New Roman" w:hAnsi="Times New Roman"/>
                <w:sz w:val="24"/>
                <w:szCs w:val="24"/>
              </w:rPr>
              <w:t xml:space="preserve"> </w:t>
            </w:r>
          </w:p>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целлюлозно-бумажные и целлюлозно-картонные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35</w:t>
            </w:r>
          </w:p>
        </w:tc>
      </w:tr>
      <w:tr w:rsidR="00C73EC4" w:rsidRPr="00C73EC4" w:rsidTr="00C73EC4">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переделочные, бумажные и картонные, работающие на привозной целлюлозе и макулатуре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40</w:t>
            </w:r>
          </w:p>
        </w:tc>
      </w:tr>
      <w:tr w:rsidR="00C73EC4" w:rsidRPr="00C73EC4" w:rsidTr="00C73EC4">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Энергетическая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электростанции мощностью более 2000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jc w:val="center"/>
              <w:rPr>
                <w:rFonts w:ascii="Times New Roman" w:eastAsia="Times New Roman" w:hAnsi="Times New Roman"/>
                <w:bCs/>
                <w:color w:val="000000"/>
                <w:sz w:val="24"/>
                <w:szCs w:val="24"/>
                <w:shd w:val="clear" w:color="auto" w:fill="FFFFFF"/>
              </w:rPr>
            </w:pPr>
          </w:p>
        </w:tc>
      </w:tr>
      <w:tr w:rsidR="00C73EC4" w:rsidRPr="00C73EC4" w:rsidTr="00C73EC4">
        <w:tc>
          <w:tcPr>
            <w:tcW w:w="2910" w:type="dxa"/>
            <w:tcBorders>
              <w:top w:val="single" w:sz="4" w:space="0" w:color="auto"/>
              <w:left w:val="single" w:sz="4" w:space="0" w:color="auto"/>
              <w:bottom w:val="nil"/>
              <w:right w:val="single" w:sz="4" w:space="0" w:color="auto"/>
            </w:tcBorders>
          </w:tcPr>
          <w:p w:rsidR="00C73EC4" w:rsidRPr="00C73EC4" w:rsidRDefault="00C73EC4" w:rsidP="00C73EC4">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а) без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Атомные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29</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ГРЭС 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ГРЭС 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38</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б) при наличии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атомные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26</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ГРЭС 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ГРЭС 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2"/>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электростанции мощностью до 2000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а) без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атомные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22</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ГРЭС 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ГРЭС 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33</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б) при наличии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атомные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21</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ГРЭС 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ГРЭС 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33</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теплоэлектроцентрали при наличии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а) мощностью до 500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28</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б) мощностью от 500 до 1000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28</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26</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в) мощностью более 1000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29</w:t>
            </w:r>
          </w:p>
        </w:tc>
      </w:tr>
      <w:tr w:rsidR="00C73EC4" w:rsidRPr="00C73EC4" w:rsidTr="00C73EC4">
        <w:tc>
          <w:tcPr>
            <w:tcW w:w="2910" w:type="dxa"/>
            <w:tcBorders>
              <w:top w:val="nil"/>
              <w:left w:val="single" w:sz="4" w:space="0" w:color="auto"/>
              <w:bottom w:val="single" w:sz="4" w:space="0" w:color="auto"/>
              <w:right w:val="single" w:sz="4" w:space="0" w:color="auto"/>
            </w:tcBorders>
          </w:tcPr>
          <w:p w:rsidR="00C73EC4" w:rsidRPr="00C73EC4" w:rsidRDefault="00C73EC4" w:rsidP="00C73EC4">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30</w:t>
            </w:r>
          </w:p>
        </w:tc>
      </w:tr>
      <w:tr w:rsidR="00C73EC4" w:rsidRPr="00C73EC4" w:rsidTr="00C73EC4">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shd w:val="clear" w:color="auto" w:fill="FFFFFF"/>
              </w:rPr>
            </w:pPr>
            <w:r w:rsidRPr="00C73EC4">
              <w:rPr>
                <w:rFonts w:ascii="Times New Roman" w:eastAsia="Times New Roman" w:hAnsi="Times New Roman"/>
                <w:bCs/>
                <w:color w:val="000000"/>
                <w:sz w:val="24"/>
                <w:szCs w:val="24"/>
                <w:shd w:val="clear" w:color="auto" w:fill="FFFFFF"/>
              </w:rPr>
              <w:t>Электротехническая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bCs/>
                <w:color w:val="000000"/>
                <w:sz w:val="27"/>
                <w:szCs w:val="27"/>
              </w:rPr>
            </w:pPr>
            <w:r w:rsidRPr="00C73EC4">
              <w:rPr>
                <w:rFonts w:ascii="Times New Roman" w:eastAsia="Times New Roman" w:hAnsi="Times New Roman"/>
                <w:bCs/>
                <w:color w:val="000000"/>
                <w:sz w:val="24"/>
                <w:szCs w:val="24"/>
                <w:shd w:val="clear" w:color="auto" w:fill="FFFFFF"/>
              </w:rPr>
              <w:t>Электродвигателей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52</w:t>
            </w:r>
          </w:p>
        </w:tc>
      </w:tr>
      <w:tr w:rsidR="00C73EC4" w:rsidRPr="00C73EC4" w:rsidTr="00C73EC4">
        <w:tc>
          <w:tcPr>
            <w:tcW w:w="2910" w:type="dxa"/>
            <w:tcBorders>
              <w:top w:val="single" w:sz="4" w:space="0" w:color="auto"/>
              <w:left w:val="single" w:sz="4" w:space="0" w:color="auto"/>
              <w:bottom w:val="nil"/>
              <w:right w:val="single" w:sz="4" w:space="0" w:color="auto"/>
            </w:tcBorders>
          </w:tcPr>
          <w:p w:rsidR="00C73EC4" w:rsidRPr="00C73EC4" w:rsidRDefault="00C73EC4" w:rsidP="00C73EC4">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крупных электрических машин и турбогенераторов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высоковольтной аппаратуры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низковольтной аппаратуры и светотехнического оборудования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трансформаторов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кабельной продукции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электроламповые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2"/>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крупных электрических машин и турбогенераторов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высоковольтной аппаратуры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электроизоляционных материалов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57</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аккумуляторные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55</w:t>
            </w:r>
          </w:p>
        </w:tc>
      </w:tr>
      <w:tr w:rsidR="00C73EC4" w:rsidRPr="00C73EC4" w:rsidTr="00C73EC4">
        <w:tc>
          <w:tcPr>
            <w:tcW w:w="2910" w:type="dxa"/>
            <w:tcBorders>
              <w:top w:val="nil"/>
              <w:left w:val="single" w:sz="4" w:space="0" w:color="auto"/>
              <w:bottom w:val="single" w:sz="4" w:space="0" w:color="auto"/>
              <w:right w:val="single" w:sz="4" w:space="0" w:color="auto"/>
            </w:tcBorders>
          </w:tcPr>
          <w:p w:rsidR="00C73EC4" w:rsidRPr="00C73EC4" w:rsidRDefault="00C73EC4" w:rsidP="00C73EC4">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полупроводниковых приборов</w:t>
            </w:r>
          </w:p>
          <w:p w:rsidR="00C73EC4" w:rsidRPr="00C73EC4" w:rsidRDefault="00C73EC4" w:rsidP="00C73EC4">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52</w:t>
            </w:r>
          </w:p>
        </w:tc>
      </w:tr>
      <w:tr w:rsidR="00C73EC4" w:rsidRPr="00C73EC4" w:rsidTr="00C73EC4">
        <w:tc>
          <w:tcPr>
            <w:tcW w:w="2910" w:type="dxa"/>
            <w:tcBorders>
              <w:top w:val="single" w:sz="4" w:space="0" w:color="auto"/>
              <w:left w:val="single" w:sz="4" w:space="0" w:color="auto"/>
              <w:bottom w:val="nil"/>
              <w:right w:val="single" w:sz="4" w:space="0" w:color="auto"/>
            </w:tcBorders>
          </w:tcPr>
          <w:p w:rsidR="00C73EC4" w:rsidRPr="00C73EC4" w:rsidRDefault="00C73EC4" w:rsidP="00C73EC4">
            <w:pPr>
              <w:jc w:val="center"/>
              <w:rPr>
                <w:rFonts w:ascii="Times New Roman" w:eastAsia="Times New Roman" w:hAnsi="Times New Roman"/>
                <w:color w:val="000000"/>
                <w:sz w:val="24"/>
                <w:szCs w:val="24"/>
                <w:u w:val="single"/>
                <w:shd w:val="clear" w:color="auto" w:fill="FFFFFF"/>
              </w:rPr>
            </w:pPr>
            <w:r w:rsidRPr="00C73EC4">
              <w:rPr>
                <w:rFonts w:ascii="Times New Roman" w:eastAsia="Times New Roman" w:hAnsi="Times New Roman"/>
                <w:bCs/>
                <w:color w:val="000000"/>
                <w:sz w:val="24"/>
                <w:szCs w:val="24"/>
                <w:shd w:val="clear" w:color="auto" w:fill="FFFFFF"/>
              </w:rPr>
              <w:t>Радиопромышленность</w:t>
            </w:r>
          </w:p>
          <w:p w:rsidR="00C73EC4" w:rsidRPr="00C73EC4" w:rsidRDefault="00C73EC4" w:rsidP="00C73EC4">
            <w:pPr>
              <w:rPr>
                <w:rFonts w:ascii="Times New Roman" w:eastAsia="Times New Roman" w:hAnsi="Times New Roman"/>
                <w:bCs/>
                <w:color w:val="000000"/>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2"/>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радиопромышленности при общей площади производственных зданий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jc w:val="center"/>
              <w:rPr>
                <w:rFonts w:ascii="Times New Roman" w:eastAsia="Times New Roman" w:hAnsi="Times New Roman"/>
                <w:bCs/>
                <w:color w:val="000000"/>
                <w:sz w:val="24"/>
                <w:szCs w:val="24"/>
                <w:shd w:val="clear" w:color="auto" w:fill="FFFFFF"/>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до 100 тыс.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2910" w:type="dxa"/>
            <w:tcBorders>
              <w:top w:val="nil"/>
              <w:left w:val="single" w:sz="4" w:space="0" w:color="auto"/>
              <w:bottom w:val="single" w:sz="4" w:space="0" w:color="auto"/>
              <w:right w:val="single" w:sz="4" w:space="0" w:color="auto"/>
            </w:tcBorders>
          </w:tcPr>
          <w:p w:rsidR="00C73EC4" w:rsidRPr="00C73EC4" w:rsidRDefault="00C73EC4" w:rsidP="00C73EC4">
            <w:pPr>
              <w:jc w:val="cente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более 100 тыс.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55</w:t>
            </w:r>
          </w:p>
        </w:tc>
      </w:tr>
      <w:tr w:rsidR="00C73EC4" w:rsidRPr="00C73EC4" w:rsidTr="00C73EC4">
        <w:trPr>
          <w:trHeight w:val="537"/>
        </w:trPr>
        <w:tc>
          <w:tcPr>
            <w:tcW w:w="2910" w:type="dxa"/>
            <w:tcBorders>
              <w:top w:val="single" w:sz="4" w:space="0" w:color="auto"/>
              <w:left w:val="single" w:sz="4" w:space="0" w:color="auto"/>
              <w:bottom w:val="nil"/>
              <w:right w:val="single" w:sz="4" w:space="0" w:color="auto"/>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Электронная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электронной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ind w:left="80"/>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а) предприятия, расположенные в одном здании (корпус, завод)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б) предприятия, расположенные в нескольких зданиях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одноэтажных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55</w:t>
            </w:r>
          </w:p>
        </w:tc>
      </w:tr>
      <w:tr w:rsidR="00C73EC4" w:rsidRPr="00C73EC4" w:rsidTr="00C73EC4">
        <w:tc>
          <w:tcPr>
            <w:tcW w:w="2910" w:type="dxa"/>
            <w:tcBorders>
              <w:top w:val="nil"/>
              <w:left w:val="single" w:sz="4" w:space="0" w:color="auto"/>
              <w:bottom w:val="single" w:sz="4" w:space="0" w:color="auto"/>
              <w:right w:val="single" w:sz="4" w:space="0" w:color="auto"/>
            </w:tcBorders>
          </w:tcPr>
          <w:p w:rsidR="00C73EC4" w:rsidRPr="00C73EC4" w:rsidRDefault="00C73EC4" w:rsidP="00C73EC4">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многоэтажных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2910" w:type="dxa"/>
            <w:tcBorders>
              <w:top w:val="single" w:sz="4" w:space="0" w:color="auto"/>
              <w:left w:val="single" w:sz="4" w:space="0" w:color="auto"/>
              <w:bottom w:val="nil"/>
              <w:right w:val="single" w:sz="4" w:space="0" w:color="auto"/>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Приборостроение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приборостроения, средств автоматизации и систем управления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а) при общей площади производственных зданий 100 тыс.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б) то же, более 100 тыс.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55</w:t>
            </w:r>
          </w:p>
        </w:tc>
      </w:tr>
      <w:tr w:rsidR="00C73EC4" w:rsidRPr="00C73EC4" w:rsidTr="00C73EC4">
        <w:tc>
          <w:tcPr>
            <w:tcW w:w="2910" w:type="dxa"/>
            <w:tcBorders>
              <w:top w:val="nil"/>
              <w:left w:val="single" w:sz="4" w:space="0" w:color="auto"/>
              <w:bottom w:val="single" w:sz="4" w:space="0" w:color="auto"/>
              <w:right w:val="single" w:sz="4" w:space="0" w:color="auto"/>
            </w:tcBorders>
          </w:tcPr>
          <w:p w:rsidR="00C73EC4" w:rsidRPr="00C73EC4" w:rsidRDefault="00C73EC4" w:rsidP="00C73EC4">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в) при применении ртути и стекловарения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30</w:t>
            </w:r>
          </w:p>
        </w:tc>
      </w:tr>
      <w:tr w:rsidR="00C73EC4" w:rsidRPr="00C73EC4" w:rsidTr="00C73EC4">
        <w:tc>
          <w:tcPr>
            <w:tcW w:w="2910" w:type="dxa"/>
            <w:tcBorders>
              <w:top w:val="single" w:sz="4" w:space="0" w:color="auto"/>
              <w:left w:val="single" w:sz="4" w:space="0" w:color="auto"/>
              <w:bottom w:val="nil"/>
              <w:right w:val="single" w:sz="4" w:space="0" w:color="auto"/>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Медицинская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химико-фармацевтические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32</w:t>
            </w:r>
          </w:p>
        </w:tc>
      </w:tr>
      <w:tr w:rsidR="00C73EC4" w:rsidRPr="00C73EC4" w:rsidTr="00C73EC4">
        <w:tc>
          <w:tcPr>
            <w:tcW w:w="2910" w:type="dxa"/>
            <w:tcBorders>
              <w:top w:val="nil"/>
              <w:left w:val="single" w:sz="4" w:space="0" w:color="auto"/>
              <w:bottom w:val="single" w:sz="4" w:space="0" w:color="auto"/>
              <w:right w:val="single" w:sz="4" w:space="0" w:color="auto"/>
            </w:tcBorders>
          </w:tcPr>
          <w:p w:rsidR="00C73EC4" w:rsidRPr="00C73EC4" w:rsidRDefault="00C73EC4" w:rsidP="00C73EC4">
            <w:pPr>
              <w:ind w:left="80"/>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медико-инструментальные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43</w:t>
            </w:r>
          </w:p>
        </w:tc>
      </w:tr>
      <w:tr w:rsidR="00C73EC4" w:rsidRPr="00C73EC4" w:rsidTr="00C73EC4">
        <w:trPr>
          <w:trHeight w:val="278"/>
        </w:trPr>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Тяжелое машиностроение</w:t>
            </w:r>
          </w:p>
          <w:p w:rsidR="00C73EC4" w:rsidRPr="00C73EC4" w:rsidRDefault="00C73EC4" w:rsidP="00C73EC4">
            <w:pPr>
              <w:ind w:left="79"/>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подъемно-транспортного оборудования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52</w:t>
            </w:r>
          </w:p>
        </w:tc>
      </w:tr>
      <w:tr w:rsidR="00C73EC4" w:rsidRPr="00C73EC4" w:rsidTr="00C73EC4">
        <w:tc>
          <w:tcPr>
            <w:tcW w:w="2910" w:type="dxa"/>
            <w:tcBorders>
              <w:top w:val="single" w:sz="4" w:space="0" w:color="auto"/>
              <w:left w:val="single" w:sz="4" w:space="0" w:color="auto"/>
              <w:bottom w:val="nil"/>
              <w:right w:val="single" w:sz="4" w:space="0" w:color="auto"/>
            </w:tcBorders>
            <w:hideMark/>
          </w:tcPr>
          <w:p w:rsidR="00C73EC4" w:rsidRPr="00C73EC4" w:rsidRDefault="00C73EC4" w:rsidP="00C73EC4">
            <w:pPr>
              <w:ind w:left="79"/>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Химическое</w:t>
            </w:r>
          </w:p>
          <w:p w:rsidR="00C73EC4" w:rsidRPr="00C73EC4" w:rsidRDefault="00C73EC4" w:rsidP="00C73EC4">
            <w:pPr>
              <w:ind w:left="79"/>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машиностроение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оборудования и арматуры для целлюлозно-бумажной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2910" w:type="dxa"/>
            <w:tcBorders>
              <w:top w:val="nil"/>
              <w:left w:val="single" w:sz="4" w:space="0" w:color="auto"/>
              <w:bottom w:val="single" w:sz="4" w:space="0" w:color="auto"/>
              <w:right w:val="single" w:sz="4" w:space="0" w:color="auto"/>
            </w:tcBorders>
          </w:tcPr>
          <w:p w:rsidR="00C73EC4" w:rsidRPr="00C73EC4" w:rsidRDefault="00C73EC4" w:rsidP="00C73EC4">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промышленной трубопроводной арматуры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55</w:t>
            </w:r>
          </w:p>
        </w:tc>
      </w:tr>
      <w:tr w:rsidR="00C73EC4" w:rsidRPr="00C73EC4" w:rsidTr="00C73EC4">
        <w:tc>
          <w:tcPr>
            <w:tcW w:w="2910" w:type="dxa"/>
            <w:tcBorders>
              <w:top w:val="single" w:sz="4" w:space="0" w:color="auto"/>
              <w:left w:val="single" w:sz="4" w:space="0" w:color="auto"/>
              <w:bottom w:val="nil"/>
              <w:right w:val="single" w:sz="4" w:space="0" w:color="auto"/>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Станкостроение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металлорежущих станков, деревообрабатывающего оборудования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инструментальные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искусственных алмазов, абразивных материалов и инструментов из них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shd w:val="clear" w:color="auto" w:fill="FFFFFF"/>
              <w:ind w:left="80" w:hanging="1640"/>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литья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shd w:val="clear" w:color="auto" w:fill="FFFFFF"/>
              <w:ind w:left="80" w:hanging="1640"/>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поковок и штамповок</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shd w:val="clear" w:color="auto" w:fill="FFFFFF"/>
              <w:ind w:left="80" w:hanging="1640"/>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сварных конструкций для машиностроения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2910" w:type="dxa"/>
            <w:tcBorders>
              <w:top w:val="nil"/>
              <w:left w:val="single" w:sz="4" w:space="0" w:color="auto"/>
              <w:bottom w:val="single" w:sz="4" w:space="0" w:color="auto"/>
              <w:right w:val="single" w:sz="4" w:space="0" w:color="auto"/>
            </w:tcBorders>
          </w:tcPr>
          <w:p w:rsidR="00C73EC4" w:rsidRPr="00C73EC4" w:rsidRDefault="00C73EC4" w:rsidP="00C73EC4">
            <w:pPr>
              <w:shd w:val="clear" w:color="auto" w:fill="FFFFFF"/>
              <w:ind w:left="80" w:hanging="1640"/>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изделий общемашиностроительного применения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52</w:t>
            </w:r>
          </w:p>
        </w:tc>
      </w:tr>
      <w:tr w:rsidR="00C73EC4" w:rsidRPr="00C73EC4" w:rsidTr="00C73EC4">
        <w:tc>
          <w:tcPr>
            <w:tcW w:w="2910" w:type="dxa"/>
            <w:tcBorders>
              <w:top w:val="single" w:sz="4" w:space="0" w:color="auto"/>
              <w:left w:val="single" w:sz="4" w:space="0" w:color="auto"/>
              <w:bottom w:val="nil"/>
              <w:right w:val="single" w:sz="4" w:space="0" w:color="auto"/>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Автомобильная</w:t>
            </w:r>
          </w:p>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автосборочные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автомобильного моторостроения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55</w:t>
            </w:r>
          </w:p>
        </w:tc>
      </w:tr>
      <w:tr w:rsidR="00C73EC4" w:rsidRPr="00C73EC4" w:rsidTr="00C73EC4">
        <w:tc>
          <w:tcPr>
            <w:tcW w:w="2910" w:type="dxa"/>
            <w:tcBorders>
              <w:top w:val="nil"/>
              <w:left w:val="single" w:sz="4" w:space="0" w:color="auto"/>
              <w:bottom w:val="single" w:sz="4" w:space="0" w:color="auto"/>
              <w:right w:val="single" w:sz="4" w:space="0" w:color="auto"/>
            </w:tcBorders>
          </w:tcPr>
          <w:p w:rsidR="00C73EC4" w:rsidRPr="00C73EC4" w:rsidRDefault="00C73EC4" w:rsidP="00C73EC4">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агрегатов, узлов, запчастей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55</w:t>
            </w:r>
          </w:p>
        </w:tc>
      </w:tr>
      <w:tr w:rsidR="00C73EC4" w:rsidRPr="00C73EC4" w:rsidTr="00C73EC4">
        <w:tc>
          <w:tcPr>
            <w:tcW w:w="2910" w:type="dxa"/>
            <w:tcBorders>
              <w:top w:val="single" w:sz="4" w:space="0" w:color="auto"/>
              <w:left w:val="single" w:sz="4" w:space="0" w:color="auto"/>
              <w:bottom w:val="nil"/>
              <w:right w:val="single" w:sz="4" w:space="0" w:color="auto"/>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Строительное и</w:t>
            </w:r>
          </w:p>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дорожное</w:t>
            </w:r>
          </w:p>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машиностроение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пневматического, электрического инструмента и средств малой механизации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63</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оборудования для лесозаготовительной и торфяной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55</w:t>
            </w:r>
          </w:p>
        </w:tc>
      </w:tr>
      <w:tr w:rsidR="00C73EC4" w:rsidRPr="00C73EC4" w:rsidTr="00C73EC4">
        <w:tc>
          <w:tcPr>
            <w:tcW w:w="2910" w:type="dxa"/>
            <w:tcBorders>
              <w:top w:val="nil"/>
              <w:left w:val="single" w:sz="4" w:space="0" w:color="auto"/>
              <w:bottom w:val="single" w:sz="4" w:space="0" w:color="auto"/>
              <w:right w:val="single" w:sz="4" w:space="0" w:color="auto"/>
            </w:tcBorders>
          </w:tcPr>
          <w:p w:rsidR="00C73EC4" w:rsidRPr="00C73EC4" w:rsidRDefault="00C73EC4" w:rsidP="00C73EC4">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коммунального машиностроения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57</w:t>
            </w:r>
          </w:p>
        </w:tc>
      </w:tr>
      <w:tr w:rsidR="00C73EC4" w:rsidRPr="00C73EC4" w:rsidTr="00C73EC4">
        <w:tc>
          <w:tcPr>
            <w:tcW w:w="2910" w:type="dxa"/>
            <w:tcBorders>
              <w:top w:val="single" w:sz="4" w:space="0" w:color="auto"/>
              <w:left w:val="single" w:sz="4" w:space="0" w:color="auto"/>
              <w:bottom w:val="nil"/>
              <w:right w:val="single" w:sz="4" w:space="0" w:color="auto"/>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Машиностроение для легкой и пищевой промышленности</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технологического оборудования для легкой, текстильной и пищевой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технологического оборудования для торговли и общественного питания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57</w:t>
            </w:r>
          </w:p>
        </w:tc>
      </w:tr>
      <w:tr w:rsidR="00C73EC4" w:rsidRPr="00C73EC4" w:rsidTr="00C73EC4">
        <w:tc>
          <w:tcPr>
            <w:tcW w:w="2910" w:type="dxa"/>
            <w:tcBorders>
              <w:top w:val="nil"/>
              <w:left w:val="single" w:sz="4" w:space="0" w:color="auto"/>
              <w:bottom w:val="single" w:sz="4" w:space="0" w:color="auto"/>
              <w:right w:val="single" w:sz="4" w:space="0" w:color="auto"/>
            </w:tcBorders>
          </w:tcPr>
          <w:p w:rsidR="00C73EC4" w:rsidRPr="00C73EC4" w:rsidRDefault="00C73EC4" w:rsidP="00C73EC4">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бытовых приборов и машин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57</w:t>
            </w:r>
          </w:p>
        </w:tc>
      </w:tr>
      <w:tr w:rsidR="00C73EC4" w:rsidRPr="00C73EC4" w:rsidTr="00C73EC4">
        <w:tc>
          <w:tcPr>
            <w:tcW w:w="2910" w:type="dxa"/>
            <w:tcBorders>
              <w:top w:val="single" w:sz="4" w:space="0" w:color="auto"/>
              <w:left w:val="single" w:sz="4" w:space="0" w:color="auto"/>
              <w:bottom w:val="nil"/>
              <w:right w:val="single" w:sz="4" w:space="0" w:color="auto"/>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Речной флот</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судоремонтные речных судов с годовым выпуском, тыс. т/год: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до 20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42</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20 - 40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48</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40 - 60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60 и более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60</w:t>
            </w:r>
          </w:p>
        </w:tc>
      </w:tr>
      <w:tr w:rsidR="00C73EC4" w:rsidRPr="00C73EC4" w:rsidTr="00C73EC4">
        <w:tc>
          <w:tcPr>
            <w:tcW w:w="2910" w:type="dxa"/>
            <w:tcBorders>
              <w:top w:val="nil"/>
              <w:left w:val="single" w:sz="4" w:space="0" w:color="auto"/>
              <w:bottom w:val="single" w:sz="4" w:space="0" w:color="auto"/>
              <w:right w:val="single" w:sz="4" w:space="0" w:color="auto"/>
            </w:tcBorders>
          </w:tcPr>
          <w:p w:rsidR="00C73EC4" w:rsidRPr="00C73EC4" w:rsidRDefault="00C73EC4" w:rsidP="00C73EC4">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речные порты: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single" w:sz="4" w:space="0" w:color="auto"/>
              <w:left w:val="single" w:sz="4" w:space="0" w:color="auto"/>
              <w:bottom w:val="nil"/>
              <w:right w:val="single" w:sz="4" w:space="0" w:color="auto"/>
            </w:tcBorders>
          </w:tcPr>
          <w:p w:rsidR="00C73EC4" w:rsidRPr="00C73EC4" w:rsidRDefault="00C73EC4" w:rsidP="00C73EC4">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I и II категорий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при ковшовом варианте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70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при русловом варианте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2910" w:type="dxa"/>
            <w:tcBorders>
              <w:top w:val="nil"/>
              <w:left w:val="single" w:sz="4" w:space="0" w:color="auto"/>
              <w:bottom w:val="single" w:sz="4" w:space="0" w:color="auto"/>
              <w:right w:val="single" w:sz="4" w:space="0" w:color="auto"/>
            </w:tcBorders>
          </w:tcPr>
          <w:p w:rsidR="00C73EC4" w:rsidRPr="00C73EC4" w:rsidRDefault="00C73EC4" w:rsidP="00C73EC4">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III и IV категорий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55</w:t>
            </w:r>
          </w:p>
        </w:tc>
      </w:tr>
      <w:tr w:rsidR="00C73EC4" w:rsidRPr="00C73EC4" w:rsidTr="00C73EC4">
        <w:trPr>
          <w:trHeight w:val="812"/>
        </w:trPr>
        <w:tc>
          <w:tcPr>
            <w:tcW w:w="2910" w:type="dxa"/>
            <w:tcBorders>
              <w:top w:val="single" w:sz="4" w:space="0" w:color="auto"/>
              <w:left w:val="single" w:sz="4" w:space="0" w:color="auto"/>
              <w:bottom w:val="nil"/>
              <w:right w:val="single" w:sz="4" w:space="0" w:color="auto"/>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Лесная и деревообрабатывающая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лесозаготовительные с примыканием к железной дорог</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hAnsi="Times New Roman"/>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без переработки древесины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hAnsi="Times New Roman"/>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до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hAnsi="Times New Roman"/>
                <w:sz w:val="24"/>
                <w:szCs w:val="24"/>
              </w:rPr>
            </w:pPr>
            <w:r w:rsidRPr="00C73EC4">
              <w:rPr>
                <w:rFonts w:ascii="Times New Roman" w:hAnsi="Times New Roman"/>
                <w:bCs/>
                <w:sz w:val="24"/>
                <w:szCs w:val="24"/>
                <w:shd w:val="clear" w:color="auto" w:fill="FFFFFF"/>
              </w:rPr>
              <w:t>28</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более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hAnsi="Times New Roman"/>
                <w:sz w:val="24"/>
                <w:szCs w:val="24"/>
              </w:rPr>
            </w:pPr>
            <w:r w:rsidRPr="00C73EC4">
              <w:rPr>
                <w:rFonts w:ascii="Times New Roman" w:hAnsi="Times New Roman"/>
                <w:bCs/>
                <w:sz w:val="24"/>
                <w:szCs w:val="24"/>
                <w:shd w:val="clear" w:color="auto" w:fill="FFFFFF"/>
              </w:rPr>
              <w:t>35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с переработкой древесины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jc w:val="center"/>
              <w:rPr>
                <w:rFonts w:ascii="Times New Roman" w:hAnsi="Times New Roman"/>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до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hAnsi="Times New Roman"/>
                <w:sz w:val="24"/>
                <w:szCs w:val="24"/>
              </w:rPr>
            </w:pPr>
            <w:r w:rsidRPr="00C73EC4">
              <w:rPr>
                <w:rFonts w:ascii="Times New Roman" w:hAnsi="Times New Roman"/>
                <w:bCs/>
                <w:sz w:val="24"/>
                <w:szCs w:val="24"/>
                <w:shd w:val="clear" w:color="auto" w:fill="FFFFFF"/>
              </w:rPr>
              <w:t>23</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более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hAnsi="Times New Roman"/>
                <w:sz w:val="24"/>
                <w:szCs w:val="24"/>
              </w:rPr>
            </w:pPr>
            <w:r w:rsidRPr="00C73EC4">
              <w:rPr>
                <w:rFonts w:ascii="Times New Roman" w:hAnsi="Times New Roman"/>
                <w:bCs/>
                <w:sz w:val="24"/>
                <w:szCs w:val="24"/>
                <w:shd w:val="clear" w:color="auto" w:fill="FFFFFF"/>
              </w:rPr>
              <w:t>20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лесозаготовительные с примыканием к водным транспортным путям при отправке леса в хлыстах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jc w:val="center"/>
              <w:rPr>
                <w:rFonts w:ascii="Times New Roman" w:hAnsi="Times New Roman"/>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с зимним плотбищем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hAnsi="Times New Roman"/>
                <w:sz w:val="24"/>
                <w:szCs w:val="24"/>
              </w:rPr>
            </w:pPr>
            <w:r w:rsidRPr="00C73EC4">
              <w:rPr>
                <w:rFonts w:ascii="Times New Roman" w:hAnsi="Times New Roman"/>
                <w:bCs/>
                <w:sz w:val="24"/>
                <w:szCs w:val="24"/>
                <w:shd w:val="clear" w:color="auto" w:fill="FFFFFF"/>
              </w:rPr>
              <w:t>17</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без зимнего плотбища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hAnsi="Times New Roman"/>
                <w:sz w:val="24"/>
                <w:szCs w:val="24"/>
              </w:rPr>
            </w:pPr>
            <w:r w:rsidRPr="00C73EC4">
              <w:rPr>
                <w:rFonts w:ascii="Times New Roman" w:hAnsi="Times New Roman"/>
                <w:bCs/>
                <w:sz w:val="24"/>
                <w:szCs w:val="24"/>
                <w:shd w:val="clear" w:color="auto" w:fill="FFFFFF"/>
              </w:rPr>
              <w:t>44</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то же, при отправке леса в сортиментах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jc w:val="center"/>
              <w:rPr>
                <w:rFonts w:ascii="Times New Roman" w:hAnsi="Times New Roman"/>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с зимним плотбищем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jc w:val="center"/>
              <w:rPr>
                <w:rFonts w:ascii="Times New Roman" w:hAnsi="Times New Roman"/>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до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hAnsi="Times New Roman"/>
                <w:sz w:val="24"/>
                <w:szCs w:val="24"/>
              </w:rPr>
            </w:pPr>
            <w:r w:rsidRPr="00C73EC4">
              <w:rPr>
                <w:rFonts w:ascii="Times New Roman" w:hAnsi="Times New Roman"/>
                <w:bCs/>
                <w:sz w:val="24"/>
                <w:szCs w:val="24"/>
                <w:shd w:val="clear" w:color="auto" w:fill="FFFFFF"/>
              </w:rPr>
              <w:t>30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более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hAnsi="Times New Roman"/>
                <w:sz w:val="24"/>
                <w:szCs w:val="24"/>
              </w:rPr>
            </w:pPr>
            <w:r w:rsidRPr="00C73EC4">
              <w:rPr>
                <w:rFonts w:ascii="Times New Roman" w:hAnsi="Times New Roman"/>
                <w:bCs/>
                <w:sz w:val="24"/>
                <w:szCs w:val="24"/>
                <w:shd w:val="clear" w:color="auto" w:fill="FFFFFF"/>
              </w:rPr>
              <w:t>33</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без зимнего плотбища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jc w:val="center"/>
              <w:rPr>
                <w:rFonts w:ascii="Times New Roman" w:hAnsi="Times New Roman"/>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до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hAnsi="Times New Roman"/>
                <w:sz w:val="24"/>
                <w:szCs w:val="24"/>
              </w:rPr>
            </w:pPr>
            <w:r w:rsidRPr="00C73EC4">
              <w:rPr>
                <w:rFonts w:ascii="Times New Roman" w:hAnsi="Times New Roman"/>
                <w:bCs/>
                <w:sz w:val="24"/>
                <w:szCs w:val="24"/>
                <w:shd w:val="clear" w:color="auto" w:fill="FFFFFF"/>
              </w:rPr>
              <w:t>33</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более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hAnsi="Times New Roman"/>
                <w:sz w:val="24"/>
                <w:szCs w:val="24"/>
              </w:rPr>
            </w:pPr>
            <w:r w:rsidRPr="00C73EC4">
              <w:rPr>
                <w:rFonts w:ascii="Times New Roman" w:hAnsi="Times New Roman"/>
                <w:bCs/>
                <w:sz w:val="24"/>
                <w:szCs w:val="24"/>
                <w:shd w:val="clear" w:color="auto" w:fill="FFFFFF"/>
              </w:rPr>
              <w:t>38</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пиломатериалов, стандартных домов, комплектов деталей, столярных изделий и заготовок</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jc w:val="center"/>
              <w:rPr>
                <w:rFonts w:ascii="Times New Roman" w:hAnsi="Times New Roman"/>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при поставке сырья и отправке продукции по железной дороге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hAnsi="Times New Roman"/>
                <w:sz w:val="24"/>
                <w:szCs w:val="24"/>
              </w:rPr>
            </w:pPr>
            <w:r w:rsidRPr="00C73EC4">
              <w:rPr>
                <w:rFonts w:ascii="Times New Roman" w:hAnsi="Times New Roman"/>
                <w:bCs/>
                <w:sz w:val="24"/>
                <w:szCs w:val="24"/>
                <w:shd w:val="clear" w:color="auto" w:fill="FFFFFF"/>
              </w:rPr>
              <w:t>40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при поставке сырья по воде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hAnsi="Times New Roman"/>
                <w:sz w:val="24"/>
                <w:szCs w:val="24"/>
              </w:rPr>
            </w:pPr>
            <w:r w:rsidRPr="00C73EC4">
              <w:rPr>
                <w:rFonts w:ascii="Times New Roman" w:hAnsi="Times New Roman"/>
                <w:bCs/>
                <w:sz w:val="24"/>
                <w:szCs w:val="24"/>
                <w:shd w:val="clear" w:color="auto" w:fill="FFFFFF"/>
              </w:rPr>
              <w:t>45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фанеры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hAnsi="Times New Roman"/>
                <w:sz w:val="24"/>
                <w:szCs w:val="24"/>
              </w:rPr>
            </w:pPr>
            <w:r w:rsidRPr="00C73EC4">
              <w:rPr>
                <w:rFonts w:ascii="Times New Roman" w:hAnsi="Times New Roman"/>
                <w:bCs/>
                <w:sz w:val="24"/>
                <w:szCs w:val="24"/>
                <w:shd w:val="clear" w:color="auto" w:fill="FFFFFF"/>
              </w:rPr>
              <w:t>47</w:t>
            </w:r>
          </w:p>
        </w:tc>
      </w:tr>
      <w:tr w:rsidR="00C73EC4" w:rsidRPr="00C73EC4" w:rsidTr="00C73EC4">
        <w:tc>
          <w:tcPr>
            <w:tcW w:w="2910" w:type="dxa"/>
            <w:tcBorders>
              <w:top w:val="nil"/>
              <w:left w:val="single" w:sz="4" w:space="0" w:color="auto"/>
              <w:bottom w:val="single" w:sz="4" w:space="0" w:color="auto"/>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мебельные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hAnsi="Times New Roman"/>
                <w:sz w:val="24"/>
                <w:szCs w:val="24"/>
              </w:rPr>
            </w:pPr>
            <w:r w:rsidRPr="00C73EC4">
              <w:rPr>
                <w:rFonts w:ascii="Times New Roman" w:hAnsi="Times New Roman"/>
                <w:bCs/>
                <w:sz w:val="24"/>
                <w:szCs w:val="24"/>
                <w:shd w:val="clear" w:color="auto" w:fill="FFFFFF"/>
              </w:rPr>
              <w:t>53</w:t>
            </w:r>
          </w:p>
        </w:tc>
      </w:tr>
      <w:tr w:rsidR="00C73EC4" w:rsidRPr="00C73EC4" w:rsidTr="00C73EC4">
        <w:tc>
          <w:tcPr>
            <w:tcW w:w="2910" w:type="dxa"/>
            <w:tcBorders>
              <w:top w:val="single" w:sz="4" w:space="0" w:color="auto"/>
              <w:left w:val="single" w:sz="4" w:space="0" w:color="auto"/>
              <w:bottom w:val="nil"/>
              <w:right w:val="single" w:sz="4" w:space="0" w:color="auto"/>
            </w:tcBorders>
            <w:hideMark/>
          </w:tcPr>
          <w:p w:rsidR="00C73EC4" w:rsidRPr="00C73EC4" w:rsidRDefault="00C73EC4" w:rsidP="00C73EC4">
            <w:pPr>
              <w:jc w:val="center"/>
              <w:rPr>
                <w:rFonts w:ascii="Times New Roman" w:hAnsi="Times New Roman"/>
                <w:sz w:val="24"/>
                <w:szCs w:val="24"/>
              </w:rPr>
            </w:pPr>
            <w:r w:rsidRPr="00C73EC4">
              <w:rPr>
                <w:rFonts w:ascii="Times New Roman" w:hAnsi="Times New Roman"/>
                <w:bCs/>
                <w:color w:val="000000"/>
                <w:sz w:val="24"/>
                <w:szCs w:val="24"/>
                <w:shd w:val="clear" w:color="auto" w:fill="FFFFFF"/>
              </w:rPr>
              <w:t>Легкая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льнозаводы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hAnsi="Times New Roman"/>
                <w:sz w:val="24"/>
                <w:szCs w:val="24"/>
              </w:rPr>
            </w:pPr>
            <w:r w:rsidRPr="00C73EC4">
              <w:rPr>
                <w:rFonts w:ascii="Times New Roman" w:hAnsi="Times New Roman"/>
                <w:bCs/>
                <w:sz w:val="24"/>
                <w:szCs w:val="24"/>
                <w:shd w:val="clear" w:color="auto" w:fill="FFFFFF"/>
              </w:rPr>
              <w:t>35</w:t>
            </w:r>
          </w:p>
        </w:tc>
      </w:tr>
      <w:tr w:rsidR="00C73EC4" w:rsidRPr="00C73EC4" w:rsidTr="00C73EC4">
        <w:tc>
          <w:tcPr>
            <w:tcW w:w="2910" w:type="dxa"/>
            <w:tcBorders>
              <w:top w:val="nil"/>
              <w:left w:val="single" w:sz="4" w:space="0" w:color="auto"/>
              <w:bottom w:val="single" w:sz="4" w:space="0" w:color="auto"/>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пенькозаводы (без полей сушки)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hAnsi="Times New Roman"/>
                <w:sz w:val="24"/>
                <w:szCs w:val="24"/>
              </w:rPr>
            </w:pPr>
            <w:r w:rsidRPr="00C73EC4">
              <w:rPr>
                <w:rFonts w:ascii="Times New Roman" w:hAnsi="Times New Roman"/>
                <w:bCs/>
                <w:sz w:val="24"/>
                <w:szCs w:val="24"/>
                <w:shd w:val="clear" w:color="auto" w:fill="FFFFFF"/>
              </w:rPr>
              <w:t>27</w:t>
            </w:r>
          </w:p>
        </w:tc>
      </w:tr>
      <w:tr w:rsidR="00C73EC4" w:rsidRPr="00C73EC4" w:rsidTr="00C73EC4">
        <w:tc>
          <w:tcPr>
            <w:tcW w:w="2910" w:type="dxa"/>
            <w:tcBorders>
              <w:top w:val="single" w:sz="4" w:space="0" w:color="auto"/>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текстильные комбинаты с одноэтажными главными корпусами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hAnsi="Times New Roman"/>
                <w:sz w:val="24"/>
                <w:szCs w:val="24"/>
              </w:rPr>
            </w:pPr>
            <w:r w:rsidRPr="00C73EC4">
              <w:rPr>
                <w:rFonts w:ascii="Times New Roman" w:hAnsi="Times New Roman"/>
                <w:bCs/>
                <w:sz w:val="24"/>
                <w:szCs w:val="24"/>
                <w:shd w:val="clear" w:color="auto" w:fill="FFFFFF"/>
              </w:rPr>
              <w:t>60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 xml:space="preserve">текстильные фабрики, размещенные в одноэтажных при общей площади главного корпуса, тыс. кв. м </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jc w:val="center"/>
              <w:rPr>
                <w:rFonts w:ascii="Times New Roman" w:hAnsi="Times New Roman"/>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до 50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свыше 50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текстильной галантереи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швейно-трикотажные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швейные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кожевенные и первичной обработки кожсырья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одноэтажные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двухэтажные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искусственных кож, обувных картонов и пленочных материалов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кожгалантерейные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одноэтажные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многоэтажные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обувные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одноэтажные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многоэтажные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2910" w:type="dxa"/>
            <w:tcBorders>
              <w:top w:val="nil"/>
              <w:left w:val="single" w:sz="4" w:space="0" w:color="auto"/>
              <w:bottom w:val="single" w:sz="4" w:space="0" w:color="auto"/>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фурнитуры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52</w:t>
            </w:r>
          </w:p>
        </w:tc>
      </w:tr>
      <w:tr w:rsidR="00C73EC4" w:rsidRPr="00C73EC4" w:rsidTr="00C73EC4">
        <w:tc>
          <w:tcPr>
            <w:tcW w:w="2910" w:type="dxa"/>
            <w:tcBorders>
              <w:top w:val="single" w:sz="4" w:space="0" w:color="auto"/>
              <w:left w:val="single" w:sz="4" w:space="0" w:color="auto"/>
              <w:bottom w:val="nil"/>
              <w:right w:val="single" w:sz="4" w:space="0" w:color="auto"/>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Пищевая</w:t>
            </w:r>
          </w:p>
          <w:p w:rsidR="00C73EC4" w:rsidRPr="00C73EC4" w:rsidRDefault="00C73EC4" w:rsidP="00C73EC4">
            <w:pPr>
              <w:rPr>
                <w:rFonts w:ascii="Times New Roman" w:hAnsi="Times New Roman"/>
                <w:sz w:val="24"/>
                <w:szCs w:val="24"/>
              </w:rPr>
            </w:pPr>
            <w:r w:rsidRPr="00C73EC4">
              <w:rPr>
                <w:rFonts w:ascii="Times New Roman" w:hAnsi="Times New Roman"/>
                <w:bCs/>
                <w:color w:val="000000"/>
                <w:sz w:val="24"/>
                <w:szCs w:val="24"/>
                <w:shd w:val="clear" w:color="auto" w:fill="FFFFFF"/>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хлеба и хлебобулочных изделий производственной мощностью, т/сутки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до 45</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37</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более 45</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кондитерских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маргариновой продукции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плодоовощных консервов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пива, солода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этилового спирта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2910" w:type="dxa"/>
            <w:tcBorders>
              <w:top w:val="nil"/>
              <w:left w:val="single" w:sz="4" w:space="0" w:color="auto"/>
              <w:bottom w:val="single" w:sz="4" w:space="0" w:color="auto"/>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водки и ликероводочных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2910" w:type="dxa"/>
            <w:tcBorders>
              <w:top w:val="single" w:sz="4" w:space="0" w:color="auto"/>
              <w:left w:val="single" w:sz="4" w:space="0" w:color="auto"/>
              <w:bottom w:val="nil"/>
              <w:right w:val="single" w:sz="4" w:space="0" w:color="auto"/>
            </w:tcBorders>
            <w:hideMark/>
          </w:tcPr>
          <w:p w:rsidR="00C73EC4" w:rsidRPr="00C73EC4" w:rsidRDefault="00C73EC4" w:rsidP="00C73EC4">
            <w:pPr>
              <w:ind w:left="80"/>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 xml:space="preserve">Мясомолочная </w:t>
            </w:r>
          </w:p>
          <w:p w:rsidR="00C73EC4" w:rsidRPr="00C73EC4" w:rsidRDefault="00C73EC4" w:rsidP="00C73EC4">
            <w:pPr>
              <w:ind w:left="8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мяса (с цехами убоя и обескровливания)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мясных консервов, колбас, копченостей и других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42</w:t>
            </w:r>
          </w:p>
        </w:tc>
      </w:tr>
      <w:tr w:rsidR="00C73EC4" w:rsidRPr="00C73EC4" w:rsidTr="00C73EC4">
        <w:tc>
          <w:tcPr>
            <w:tcW w:w="2910" w:type="dxa"/>
            <w:tcBorders>
              <w:top w:val="nil"/>
              <w:left w:val="single" w:sz="4" w:space="0" w:color="auto"/>
              <w:bottom w:val="single" w:sz="4" w:space="0" w:color="auto"/>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мясных продуктов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jc w:val="center"/>
              <w:rPr>
                <w:rFonts w:ascii="Times New Roman" w:eastAsia="Times New Roman" w:hAnsi="Times New Roman"/>
                <w:bCs/>
                <w:color w:val="000000"/>
                <w:sz w:val="24"/>
                <w:szCs w:val="24"/>
                <w:shd w:val="clear" w:color="auto" w:fill="FFFFFF"/>
              </w:rPr>
            </w:pPr>
          </w:p>
        </w:tc>
      </w:tr>
      <w:tr w:rsidR="00C73EC4" w:rsidRPr="00C73EC4" w:rsidTr="00C73EC4">
        <w:tc>
          <w:tcPr>
            <w:tcW w:w="2910" w:type="dxa"/>
            <w:tcBorders>
              <w:top w:val="single" w:sz="4" w:space="0" w:color="auto"/>
              <w:left w:val="single" w:sz="4" w:space="0" w:color="auto"/>
              <w:bottom w:val="nil"/>
              <w:right w:val="single" w:sz="4" w:space="0" w:color="auto"/>
            </w:tcBorders>
          </w:tcPr>
          <w:p w:rsidR="00C73EC4" w:rsidRPr="00C73EC4" w:rsidRDefault="00C73EC4" w:rsidP="00C73EC4">
            <w:pPr>
              <w:ind w:left="80"/>
              <w:rPr>
                <w:rFonts w:ascii="Times New Roman" w:eastAsia="Times New Roman" w:hAnsi="Times New Roman"/>
                <w:sz w:val="27"/>
                <w:szCs w:val="27"/>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по переработке молока производственной мощностью, т/смену</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до 100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43</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более 100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сухого обезжиренного молока производственной мощностью, т/смену</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до 5</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36</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более 5</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42</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молочных консервов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сыра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37</w:t>
            </w:r>
          </w:p>
        </w:tc>
      </w:tr>
      <w:tr w:rsidR="00C73EC4" w:rsidRPr="00C73EC4" w:rsidTr="00C73EC4">
        <w:tc>
          <w:tcPr>
            <w:tcW w:w="2910" w:type="dxa"/>
            <w:tcBorders>
              <w:top w:val="single" w:sz="4" w:space="0" w:color="auto"/>
              <w:left w:val="single" w:sz="4" w:space="0" w:color="auto"/>
              <w:bottom w:val="nil"/>
              <w:right w:val="single" w:sz="4" w:space="0" w:color="auto"/>
            </w:tcBorders>
            <w:hideMark/>
          </w:tcPr>
          <w:p w:rsidR="00C73EC4" w:rsidRPr="00C73EC4" w:rsidRDefault="00C73EC4" w:rsidP="00C73EC4">
            <w:pPr>
              <w:jc w:val="center"/>
              <w:rPr>
                <w:rFonts w:ascii="Times New Roman" w:hAnsi="Times New Roman"/>
                <w:sz w:val="24"/>
                <w:szCs w:val="24"/>
              </w:rPr>
            </w:pPr>
            <w:r w:rsidRPr="00C73EC4">
              <w:rPr>
                <w:rFonts w:ascii="Times New Roman" w:hAnsi="Times New Roman"/>
                <w:bCs/>
                <w:color w:val="000000"/>
                <w:sz w:val="24"/>
                <w:szCs w:val="24"/>
                <w:shd w:val="clear" w:color="auto" w:fill="FFFFFF"/>
              </w:rPr>
              <w:t>Рыбное хозяйство</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рыбоперерабатывающие производственной мощностью, т/сутки, до</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более 10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2910" w:type="dxa"/>
            <w:tcBorders>
              <w:top w:val="nil"/>
              <w:left w:val="single" w:sz="4" w:space="0" w:color="auto"/>
              <w:bottom w:val="single" w:sz="4" w:space="0" w:color="auto"/>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рыбные порты</w:t>
            </w:r>
          </w:p>
          <w:p w:rsidR="00C73EC4" w:rsidRPr="00C73EC4" w:rsidRDefault="00C73EC4" w:rsidP="00C73EC4">
            <w:pPr>
              <w:rPr>
                <w:rFonts w:ascii="Times New Roman" w:eastAsia="Times New Roman" w:hAnsi="Times New Roman"/>
                <w:bCs/>
                <w:color w:val="000000"/>
                <w:sz w:val="24"/>
                <w:szCs w:val="24"/>
                <w:shd w:val="clear" w:color="auto" w:fill="FFFFFF"/>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45</w:t>
            </w:r>
          </w:p>
        </w:tc>
      </w:tr>
      <w:tr w:rsidR="00C73EC4" w:rsidRPr="00C73EC4" w:rsidTr="00C73EC4">
        <w:tc>
          <w:tcPr>
            <w:tcW w:w="2910" w:type="dxa"/>
            <w:tcBorders>
              <w:top w:val="single" w:sz="4" w:space="0" w:color="auto"/>
              <w:left w:val="single" w:sz="4" w:space="0" w:color="000000" w:themeColor="text1"/>
              <w:bottom w:val="single" w:sz="4" w:space="0" w:color="auto"/>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lastRenderedPageBreak/>
              <w:t>Микробиологическая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гидролизно-дрожжевые, белково-витаминных концентратов и по производству премиксов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shd w:val="clear" w:color="auto" w:fill="FFFFFF"/>
              </w:rPr>
            </w:pPr>
            <w:r w:rsidRPr="00C73EC4">
              <w:rPr>
                <w:rFonts w:ascii="Times New Roman" w:eastAsia="Times New Roman" w:hAnsi="Times New Roman"/>
                <w:bCs/>
                <w:color w:val="000000"/>
                <w:sz w:val="24"/>
                <w:szCs w:val="24"/>
                <w:shd w:val="clear" w:color="auto" w:fill="FFFFFF"/>
              </w:rPr>
              <w:t>45</w:t>
            </w:r>
          </w:p>
          <w:p w:rsidR="00C73EC4" w:rsidRPr="00C73EC4" w:rsidRDefault="00C73EC4" w:rsidP="00C73EC4">
            <w:pPr>
              <w:jc w:val="cente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45</w:t>
            </w:r>
          </w:p>
        </w:tc>
      </w:tr>
      <w:tr w:rsidR="00C73EC4" w:rsidRPr="00C73EC4" w:rsidTr="00C73EC4">
        <w:tc>
          <w:tcPr>
            <w:tcW w:w="2910" w:type="dxa"/>
            <w:tcBorders>
              <w:top w:val="single" w:sz="4" w:space="0" w:color="auto"/>
              <w:left w:val="single" w:sz="4" w:space="0" w:color="auto"/>
              <w:bottom w:val="nil"/>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Заготовительное</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хозяйство</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мелькомбинаты, крупозаводы, комбинированные кормовые заводы, хлебоприемные предприятия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41</w:t>
            </w:r>
          </w:p>
        </w:tc>
      </w:tr>
      <w:tr w:rsidR="00C73EC4" w:rsidRPr="00C73EC4" w:rsidTr="00C73EC4">
        <w:tc>
          <w:tcPr>
            <w:tcW w:w="2910" w:type="dxa"/>
            <w:tcBorders>
              <w:top w:val="nil"/>
              <w:left w:val="single" w:sz="4" w:space="0" w:color="auto"/>
              <w:bottom w:val="single" w:sz="4" w:space="0" w:color="auto"/>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комбинаты хлебопродуктов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42</w:t>
            </w:r>
          </w:p>
        </w:tc>
      </w:tr>
      <w:tr w:rsidR="00C73EC4" w:rsidRPr="00C73EC4" w:rsidTr="00C73EC4">
        <w:tc>
          <w:tcPr>
            <w:tcW w:w="2910" w:type="dxa"/>
            <w:tcBorders>
              <w:top w:val="single" w:sz="4" w:space="0" w:color="auto"/>
              <w:left w:val="single" w:sz="4" w:space="0" w:color="auto"/>
              <w:bottom w:val="nil"/>
              <w:right w:val="single" w:sz="4" w:space="0" w:color="auto"/>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Местная</w:t>
            </w:r>
          </w:p>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ремонтные предприятия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грузовых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тракторов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56</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строительных машин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63</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художественной керамики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56</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художественных изделий из металла и камня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52</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игрушек и сувениров из дерева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53</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игрушек из металла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61</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швейных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в зданиях до двух этажей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74</w:t>
            </w:r>
          </w:p>
        </w:tc>
      </w:tr>
      <w:tr w:rsidR="00C73EC4" w:rsidRPr="00C73EC4" w:rsidTr="00C73EC4">
        <w:tc>
          <w:tcPr>
            <w:tcW w:w="2910" w:type="dxa"/>
            <w:tcBorders>
              <w:top w:val="nil"/>
              <w:left w:val="single" w:sz="4" w:space="0" w:color="auto"/>
              <w:bottom w:val="single" w:sz="4" w:space="0" w:color="auto"/>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в зданиях более двух этажей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60</w:t>
            </w:r>
          </w:p>
        </w:tc>
      </w:tr>
      <w:tr w:rsidR="00C73EC4" w:rsidRPr="00C73EC4" w:rsidTr="00C73EC4">
        <w:tc>
          <w:tcPr>
            <w:tcW w:w="2910" w:type="dxa"/>
            <w:tcBorders>
              <w:top w:val="single" w:sz="4" w:space="0" w:color="auto"/>
              <w:left w:val="single" w:sz="4" w:space="0" w:color="auto"/>
              <w:bottom w:val="nil"/>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Промышленность</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строительных материалов</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цементные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single" w:sz="4" w:space="0" w:color="auto"/>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auto"/>
              <w:bottom w:val="single" w:sz="4" w:space="0" w:color="auto"/>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сухим способом производства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35</w:t>
            </w:r>
          </w:p>
        </w:tc>
      </w:tr>
      <w:tr w:rsidR="00C73EC4" w:rsidRPr="00C73EC4" w:rsidTr="00C73EC4">
        <w:tc>
          <w:tcPr>
            <w:tcW w:w="2910" w:type="dxa"/>
            <w:tcBorders>
              <w:top w:val="single" w:sz="4" w:space="0" w:color="auto"/>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auto"/>
              <w:left w:val="single" w:sz="4" w:space="0" w:color="auto"/>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 мокрым способом производства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37</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асбестоцементные изделия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42</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крупных блоков, панелей и других конструкций из ячеистого, плотного силикатобетона,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120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железобетонных конструкций производственной мощностью 150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обожженного глиняного кирпича и керамических блоков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42</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силикатного кирпича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керамических плиток для полов, облицовочных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глазурованных плиток, керамических изделий для облицовки фасадов зданий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керамических канализационных и дренажных труб</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гравийно-сортировочные по разработке месторождений способом гидромеханизации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50 - 1000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200 (сборно-разборные)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гравийно-сортировочные при разработке месторождений экскаваторным способом производственной мощностью 500 - 1000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27</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дробильно-сортировочные по переработке прочных однородных пород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600 - 1600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27</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200 (сборно-разборные)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аглопоритового гравия из зол ТЭЦ и керамзита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вспученного перлита (с производством перлитобитумных плит) при применении в качестве топлива мазута (угля)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минеральной ваты и изделий из нее, вермикулитовых и перлитовых тепло- и звукоизоляционных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извести, гипса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 мокрым способом производства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37</w:t>
            </w:r>
          </w:p>
        </w:tc>
      </w:tr>
      <w:tr w:rsidR="00C73EC4" w:rsidRPr="00C73EC4" w:rsidTr="00C73EC4">
        <w:tc>
          <w:tcPr>
            <w:tcW w:w="2910" w:type="dxa"/>
            <w:tcBorders>
              <w:top w:val="nil"/>
              <w:left w:val="single" w:sz="4" w:space="0" w:color="auto"/>
              <w:bottom w:val="single" w:sz="4" w:space="0" w:color="auto"/>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auto"/>
              <w:bottom w:val="single" w:sz="4" w:space="0" w:color="auto"/>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асбестоцементные изделия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42</w:t>
            </w:r>
          </w:p>
        </w:tc>
      </w:tr>
      <w:tr w:rsidR="00C73EC4" w:rsidRPr="00C73EC4" w:rsidTr="00C73EC4">
        <w:tc>
          <w:tcPr>
            <w:tcW w:w="2910" w:type="dxa"/>
            <w:tcBorders>
              <w:top w:val="single" w:sz="4" w:space="0" w:color="auto"/>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auto"/>
              <w:left w:val="single" w:sz="4" w:space="0" w:color="auto"/>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крупных блоков, панелей и других конструкций из ячеистого, плотного силикатобетона,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120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железобетонных конструкций производственной мощностью 150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обожженного глиняного кирпича и керамических блоков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42</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силикатного кирпича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керамических плиток для полов, облицовочных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глазурованных плиток, керамических изделий для облицовки фасадов зданий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керамических канализационных и дренажных труб</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гравийно-сортировочные по разработке месторождений способом гидромеханизации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50 - 1000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200 (сборно-разборные)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 xml:space="preserve">гравийно-сортировочные при разработке месторождений </w:t>
            </w:r>
            <w:r w:rsidRPr="00C73EC4">
              <w:rPr>
                <w:rFonts w:ascii="Times New Roman" w:eastAsia="Times New Roman" w:hAnsi="Times New Roman"/>
                <w:bCs/>
                <w:color w:val="000000"/>
                <w:sz w:val="24"/>
                <w:szCs w:val="24"/>
                <w:shd w:val="clear" w:color="auto" w:fill="FFFFFF"/>
              </w:rPr>
              <w:lastRenderedPageBreak/>
              <w:t>экскаваторным способом производственной мощностью 500 - 1000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lastRenderedPageBreak/>
              <w:t>27</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дробильно-сортировочные по переработке прочных однородных пород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600 - 1600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27</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200 (сборно-разборные)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аглопоритового гравия из зол ТЭЦ и керамзита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вспученного перлита (с производством перлитобитумных плит) при применении в качестве топлива мазута (угля)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минеральной ваты и изделий из нее, вермикулитовых и перлитовых тепло- и звукоизоляционных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извести, гипса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известняковой муки и сыромолотого гипса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33</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стекла оконного, полированного, архитектурно-строительного, технического и стекловолокна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38</w:t>
            </w:r>
          </w:p>
        </w:tc>
      </w:tr>
      <w:tr w:rsidR="00C73EC4" w:rsidRPr="00C73EC4" w:rsidTr="00C73EC4">
        <w:tc>
          <w:tcPr>
            <w:tcW w:w="2910" w:type="dxa"/>
            <w:tcBorders>
              <w:top w:val="nil"/>
              <w:left w:val="single" w:sz="4" w:space="0" w:color="auto"/>
              <w:bottom w:val="single" w:sz="4" w:space="0" w:color="auto"/>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auto"/>
              <w:bottom w:val="single" w:sz="4" w:space="0" w:color="auto"/>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обогатительные кварцевого песка производственной мощностью 150 - 300 тыс. т/год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27</w:t>
            </w:r>
          </w:p>
        </w:tc>
      </w:tr>
      <w:tr w:rsidR="00C73EC4" w:rsidRPr="00C73EC4" w:rsidTr="00C73EC4">
        <w:tc>
          <w:tcPr>
            <w:tcW w:w="2910" w:type="dxa"/>
            <w:tcBorders>
              <w:top w:val="single" w:sz="4" w:space="0" w:color="auto"/>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auto"/>
              <w:left w:val="single" w:sz="4" w:space="0" w:color="auto"/>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стальных строительных конструкций (в том числе из труб)</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алюминиевых строительных конструкций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монтажных (для КИП и автоматики, сантехнических) и электромонтажных заготовок</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60</w:t>
            </w:r>
          </w:p>
        </w:tc>
      </w:tr>
      <w:tr w:rsidR="00C73EC4" w:rsidRPr="00C73EC4" w:rsidTr="00C73EC4">
        <w:tc>
          <w:tcPr>
            <w:tcW w:w="2910" w:type="dxa"/>
            <w:tcBorders>
              <w:top w:val="nil"/>
              <w:left w:val="single" w:sz="4" w:space="0" w:color="auto"/>
              <w:bottom w:val="single" w:sz="4" w:space="0" w:color="auto"/>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технологических металлоконструкций и узлов трубопроводов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48</w:t>
            </w:r>
          </w:p>
        </w:tc>
      </w:tr>
      <w:tr w:rsidR="00C73EC4" w:rsidRPr="00C73EC4" w:rsidTr="00C73EC4">
        <w:tc>
          <w:tcPr>
            <w:tcW w:w="2910" w:type="dxa"/>
            <w:tcBorders>
              <w:top w:val="single" w:sz="4" w:space="0" w:color="auto"/>
              <w:left w:val="single" w:sz="4" w:space="0" w:color="auto"/>
              <w:bottom w:val="nil"/>
              <w:right w:val="single" w:sz="4" w:space="0" w:color="auto"/>
            </w:tcBorders>
            <w:hideMark/>
          </w:tcPr>
          <w:p w:rsidR="00C73EC4" w:rsidRPr="00C73EC4" w:rsidRDefault="00C73EC4" w:rsidP="00C73EC4">
            <w:pPr>
              <w:jc w:val="center"/>
              <w:rPr>
                <w:rFonts w:ascii="Times New Roman" w:hAnsi="Times New Roman"/>
                <w:sz w:val="24"/>
                <w:szCs w:val="24"/>
              </w:rPr>
            </w:pPr>
            <w:r w:rsidRPr="00C73EC4">
              <w:rPr>
                <w:rFonts w:ascii="Times New Roman" w:hAnsi="Times New Roman"/>
                <w:bCs/>
                <w:color w:val="000000"/>
                <w:sz w:val="24"/>
                <w:szCs w:val="24"/>
                <w:shd w:val="clear" w:color="auto" w:fill="FFFFFF"/>
              </w:rPr>
              <w:t>Строительная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по ремонту строительных машин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63</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опорные базы общестроительных организаций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опорные базы специализированных организаций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автотранспортные предприятия строительных организаций на 200 специализированных большегрузных автомобилей и автопоездов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стоянки (гаражи)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150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40</w:t>
            </w:r>
          </w:p>
        </w:tc>
      </w:tr>
      <w:tr w:rsidR="00C73EC4" w:rsidRPr="00C73EC4" w:rsidTr="00C73EC4">
        <w:tc>
          <w:tcPr>
            <w:tcW w:w="2910" w:type="dxa"/>
            <w:tcBorders>
              <w:top w:val="nil"/>
              <w:left w:val="single" w:sz="4" w:space="0" w:color="auto"/>
              <w:bottom w:val="single" w:sz="4" w:space="0" w:color="auto"/>
              <w:right w:val="single" w:sz="4" w:space="0" w:color="auto"/>
            </w:tcBorders>
          </w:tcPr>
          <w:p w:rsidR="00C73EC4" w:rsidRPr="00C73EC4" w:rsidRDefault="00C73EC4" w:rsidP="00C73EC4">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250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2910" w:type="dxa"/>
            <w:tcBorders>
              <w:top w:val="single" w:sz="4" w:space="0" w:color="auto"/>
              <w:left w:val="single" w:sz="4" w:space="0" w:color="auto"/>
              <w:bottom w:val="nil"/>
              <w:right w:val="single" w:sz="4" w:space="0" w:color="auto"/>
            </w:tcBorders>
            <w:hideMark/>
          </w:tcPr>
          <w:p w:rsidR="00C73EC4" w:rsidRPr="00C73EC4" w:rsidRDefault="00C73EC4" w:rsidP="00C73EC4">
            <w:pPr>
              <w:rPr>
                <w:rFonts w:ascii="Times New Roman" w:hAnsi="Times New Roman"/>
                <w:sz w:val="24"/>
                <w:szCs w:val="24"/>
              </w:rPr>
            </w:pPr>
            <w:r w:rsidRPr="00C73EC4">
              <w:rPr>
                <w:rFonts w:ascii="Times New Roman" w:hAnsi="Times New Roman"/>
                <w:bCs/>
                <w:color w:val="000000"/>
                <w:sz w:val="24"/>
                <w:szCs w:val="24"/>
                <w:shd w:val="clear" w:color="auto" w:fill="FFFFFF"/>
              </w:rPr>
              <w:lastRenderedPageBreak/>
              <w:t>Обслуживание сельскохозяиственной техники</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по ремонту грузовых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по ремонту тракторов</w:t>
            </w:r>
          </w:p>
          <w:p w:rsidR="00C73EC4" w:rsidRPr="00C73EC4" w:rsidRDefault="00C73EC4" w:rsidP="00C73EC4">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56</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станции технического обслуживания грузовых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станции технического обслуживания тракторов, бульдозеров и других спецмашин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52</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базы торговые областные</w:t>
            </w:r>
          </w:p>
          <w:p w:rsidR="00C73EC4" w:rsidRPr="00C73EC4" w:rsidRDefault="00C73EC4" w:rsidP="00C73EC4">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57</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базы минеральных удобрений, известковых материалов, ядохимикатов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35</w:t>
            </w:r>
          </w:p>
        </w:tc>
      </w:tr>
      <w:tr w:rsidR="00C73EC4" w:rsidRPr="00C73EC4" w:rsidTr="00C73EC4">
        <w:tc>
          <w:tcPr>
            <w:tcW w:w="2910" w:type="dxa"/>
            <w:tcBorders>
              <w:top w:val="nil"/>
              <w:left w:val="single" w:sz="4" w:space="0" w:color="auto"/>
              <w:bottom w:val="single" w:sz="4" w:space="0" w:color="auto"/>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склады химических средств защиты</w:t>
            </w:r>
          </w:p>
          <w:p w:rsidR="00C73EC4" w:rsidRPr="00C73EC4" w:rsidRDefault="00C73EC4" w:rsidP="00C73EC4">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57</w:t>
            </w:r>
          </w:p>
        </w:tc>
      </w:tr>
      <w:tr w:rsidR="00C73EC4" w:rsidRPr="00C73EC4" w:rsidTr="00C73EC4">
        <w:tc>
          <w:tcPr>
            <w:tcW w:w="2910" w:type="dxa"/>
            <w:tcBorders>
              <w:top w:val="single" w:sz="4" w:space="0" w:color="auto"/>
              <w:left w:val="single" w:sz="4" w:space="0" w:color="000000" w:themeColor="text1"/>
              <w:bottom w:val="single" w:sz="4" w:space="0" w:color="auto"/>
              <w:right w:val="single" w:sz="4" w:space="0" w:color="000000" w:themeColor="text1"/>
            </w:tcBorders>
            <w:hideMark/>
          </w:tcPr>
          <w:p w:rsidR="00C73EC4" w:rsidRPr="00C73EC4" w:rsidRDefault="00C73EC4" w:rsidP="00C73EC4">
            <w:pPr>
              <w:rPr>
                <w:rFonts w:ascii="Times New Roman" w:hAnsi="Times New Roman"/>
                <w:bCs/>
                <w:color w:val="000000"/>
                <w:sz w:val="24"/>
                <w:szCs w:val="24"/>
                <w:shd w:val="clear" w:color="auto" w:fill="FFFFFF"/>
              </w:rPr>
            </w:pPr>
            <w:r w:rsidRPr="00C73EC4">
              <w:rPr>
                <w:rFonts w:ascii="Times New Roman" w:hAnsi="Times New Roman"/>
                <w:bCs/>
                <w:color w:val="000000"/>
                <w:sz w:val="24"/>
                <w:szCs w:val="24"/>
                <w:shd w:val="clear" w:color="auto" w:fill="FFFFFF"/>
              </w:rPr>
              <w:t>Транспорт и дорожное хозяйство</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по капитальному ремонту грузовых автомобилей мощностью 2 - 10 тыс. капитальных ремонтов в 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60</w:t>
            </w:r>
          </w:p>
        </w:tc>
      </w:tr>
      <w:tr w:rsidR="00C73EC4" w:rsidRPr="00C73EC4" w:rsidTr="00C73EC4">
        <w:tc>
          <w:tcPr>
            <w:tcW w:w="2910" w:type="dxa"/>
            <w:tcBorders>
              <w:top w:val="single" w:sz="4" w:space="0" w:color="auto"/>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по ремонту автобусов с применением готовых агрегатов мощностью 1 - 2 тыс. ремонтов в 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по ремонту агрегатов легковых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мощностью 30 - 60 тыс. капитальных ремонтов в 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грузовые автотранспортные на 200 автомобилей при независимом выезде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100%</w:t>
            </w:r>
          </w:p>
          <w:p w:rsidR="00C73EC4" w:rsidRPr="00C73EC4" w:rsidRDefault="00C73EC4" w:rsidP="00C73EC4">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45</w:t>
            </w:r>
          </w:p>
        </w:tc>
      </w:tr>
      <w:tr w:rsidR="00C73EC4" w:rsidRPr="00C73EC4" w:rsidTr="00C73EC4">
        <w:tc>
          <w:tcPr>
            <w:tcW w:w="2910" w:type="dxa"/>
            <w:tcBorders>
              <w:top w:val="nil"/>
              <w:left w:val="single" w:sz="4" w:space="0" w:color="auto"/>
              <w:bottom w:val="single" w:sz="4" w:space="0" w:color="auto"/>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auto"/>
              <w:bottom w:val="single" w:sz="4" w:space="0" w:color="auto"/>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50%</w:t>
            </w:r>
          </w:p>
          <w:p w:rsidR="00C73EC4" w:rsidRPr="00C73EC4" w:rsidRDefault="00C73EC4" w:rsidP="00C73EC4">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51</w:t>
            </w:r>
          </w:p>
        </w:tc>
      </w:tr>
      <w:tr w:rsidR="00C73EC4" w:rsidRPr="00C73EC4" w:rsidTr="00C73EC4">
        <w:tc>
          <w:tcPr>
            <w:tcW w:w="2910" w:type="dxa"/>
            <w:tcBorders>
              <w:top w:val="single" w:sz="4" w:space="0" w:color="auto"/>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auto"/>
              <w:left w:val="single" w:sz="4" w:space="0" w:color="auto"/>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грузовые автотранспортные на 300 и 500 автомобилей при независимом выезде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100%</w:t>
            </w:r>
          </w:p>
          <w:p w:rsidR="00C73EC4" w:rsidRPr="00C73EC4" w:rsidRDefault="00C73EC4" w:rsidP="00C73EC4">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50%</w:t>
            </w:r>
          </w:p>
          <w:p w:rsidR="00C73EC4" w:rsidRPr="00C73EC4" w:rsidRDefault="00C73EC4" w:rsidP="00C73EC4">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автобусные парки при количестве автобусов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100</w:t>
            </w:r>
          </w:p>
          <w:p w:rsidR="00C73EC4" w:rsidRPr="00C73EC4" w:rsidRDefault="00C73EC4" w:rsidP="00C73EC4">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300</w:t>
            </w:r>
          </w:p>
          <w:p w:rsidR="00C73EC4" w:rsidRPr="00C73EC4" w:rsidRDefault="00C73EC4" w:rsidP="00C73EC4">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таксомоторные парки при количестве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300</w:t>
            </w:r>
          </w:p>
          <w:p w:rsidR="00C73EC4" w:rsidRPr="00C73EC4" w:rsidRDefault="00C73EC4" w:rsidP="00C73EC4">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52</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500</w:t>
            </w:r>
          </w:p>
          <w:p w:rsidR="00C73EC4" w:rsidRPr="00C73EC4" w:rsidRDefault="00C73EC4" w:rsidP="00C73EC4">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грузовые автостанции при отправке грузов 500 - 1500 т/сутки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станции технического обслуживания легковых автомобилей при количестве постов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5</w:t>
            </w:r>
          </w:p>
          <w:p w:rsidR="00C73EC4" w:rsidRPr="00C73EC4" w:rsidRDefault="00C73EC4" w:rsidP="00C73EC4">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10</w:t>
            </w:r>
          </w:p>
          <w:p w:rsidR="00C73EC4" w:rsidRPr="00C73EC4" w:rsidRDefault="00C73EC4" w:rsidP="00C73EC4">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28</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25</w:t>
            </w:r>
          </w:p>
          <w:p w:rsidR="00C73EC4" w:rsidRPr="00C73EC4" w:rsidRDefault="00C73EC4" w:rsidP="00C73EC4">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50</w:t>
            </w:r>
          </w:p>
          <w:p w:rsidR="00C73EC4" w:rsidRPr="00C73EC4" w:rsidRDefault="00C73EC4" w:rsidP="00C73EC4">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автозаправочные станции при количестве заправок в сутки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200</w:t>
            </w:r>
          </w:p>
          <w:p w:rsidR="00C73EC4" w:rsidRPr="00C73EC4" w:rsidRDefault="00C73EC4" w:rsidP="00C73EC4">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13</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более 200</w:t>
            </w:r>
          </w:p>
          <w:p w:rsidR="00C73EC4" w:rsidRPr="00C73EC4" w:rsidRDefault="00C73EC4" w:rsidP="00C73EC4">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16</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дорожно-ремонтные пункты</w:t>
            </w:r>
          </w:p>
          <w:p w:rsidR="00C73EC4" w:rsidRPr="00C73EC4" w:rsidRDefault="00C73EC4" w:rsidP="00C73EC4">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29</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дорожные участки</w:t>
            </w:r>
          </w:p>
          <w:p w:rsidR="00C73EC4" w:rsidRPr="00C73EC4" w:rsidRDefault="00C73EC4" w:rsidP="00C73EC4">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32</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то же с дорожно-ремонтным пунктом</w:t>
            </w:r>
          </w:p>
          <w:p w:rsidR="00C73EC4" w:rsidRPr="00C73EC4" w:rsidRDefault="00C73EC4" w:rsidP="00C73EC4">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32</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то же с дорожно-ремонтным пунктом технической помощи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34</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дорожно-строительное управление</w:t>
            </w:r>
          </w:p>
          <w:p w:rsidR="00C73EC4" w:rsidRPr="00C73EC4" w:rsidRDefault="00C73EC4" w:rsidP="00C73EC4">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цементно-бетонные производительностью,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30</w:t>
            </w:r>
          </w:p>
          <w:p w:rsidR="00C73EC4" w:rsidRPr="00C73EC4" w:rsidRDefault="00C73EC4" w:rsidP="00C73EC4">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42</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60</w:t>
            </w:r>
          </w:p>
          <w:p w:rsidR="00C73EC4" w:rsidRPr="00C73EC4" w:rsidRDefault="00C73EC4" w:rsidP="00C73EC4">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47</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120</w:t>
            </w:r>
          </w:p>
          <w:p w:rsidR="00C73EC4" w:rsidRPr="00C73EC4" w:rsidRDefault="00C73EC4" w:rsidP="00C73EC4">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51</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асфальтобетонные производительностью, тыс. т/год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30</w:t>
            </w:r>
          </w:p>
          <w:p w:rsidR="00C73EC4" w:rsidRPr="00C73EC4" w:rsidRDefault="00C73EC4" w:rsidP="00C73EC4">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35</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60</w:t>
            </w:r>
          </w:p>
          <w:p w:rsidR="00C73EC4" w:rsidRPr="00C73EC4" w:rsidRDefault="00C73EC4" w:rsidP="00C73EC4">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44</w:t>
            </w:r>
          </w:p>
        </w:tc>
      </w:tr>
      <w:tr w:rsidR="00C73EC4" w:rsidRPr="00C73EC4" w:rsidTr="00C73EC4">
        <w:tc>
          <w:tcPr>
            <w:tcW w:w="2910" w:type="dxa"/>
            <w:tcBorders>
              <w:top w:val="nil"/>
              <w:left w:val="single" w:sz="4" w:space="0" w:color="auto"/>
              <w:bottom w:val="single" w:sz="4" w:space="0" w:color="auto"/>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auto"/>
              <w:bottom w:val="single" w:sz="4" w:space="0" w:color="auto"/>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120</w:t>
            </w:r>
          </w:p>
          <w:p w:rsidR="00C73EC4" w:rsidRPr="00C73EC4" w:rsidRDefault="00C73EC4" w:rsidP="00C73EC4">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48</w:t>
            </w:r>
          </w:p>
        </w:tc>
      </w:tr>
      <w:tr w:rsidR="00C73EC4" w:rsidRPr="00C73EC4" w:rsidTr="00C73EC4">
        <w:tc>
          <w:tcPr>
            <w:tcW w:w="291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hAnsi="Times New Roman"/>
                <w:bCs/>
                <w:color w:val="000000"/>
                <w:sz w:val="24"/>
                <w:szCs w:val="24"/>
                <w:shd w:val="clear" w:color="auto" w:fill="FFFFFF"/>
              </w:rPr>
            </w:pPr>
            <w:r w:rsidRPr="00C73EC4">
              <w:rPr>
                <w:rFonts w:ascii="Times New Roman" w:hAnsi="Times New Roman"/>
                <w:bCs/>
                <w:color w:val="000000"/>
                <w:sz w:val="24"/>
                <w:szCs w:val="24"/>
                <w:shd w:val="clear" w:color="auto" w:fill="FFFFFF"/>
              </w:rPr>
              <w:t>1</w:t>
            </w:r>
          </w:p>
        </w:tc>
        <w:tc>
          <w:tcPr>
            <w:tcW w:w="4131"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2</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pPr>
            <w:r w:rsidRPr="00C73EC4">
              <w:rPr>
                <w:rFonts w:ascii="Times New Roman" w:hAnsi="Times New Roman"/>
                <w:sz w:val="24"/>
                <w:szCs w:val="24"/>
              </w:rPr>
              <w:t>3</w:t>
            </w:r>
          </w:p>
        </w:tc>
      </w:tr>
      <w:tr w:rsidR="00C73EC4" w:rsidRPr="00C73EC4" w:rsidTr="00C73EC4">
        <w:tc>
          <w:tcPr>
            <w:tcW w:w="2910" w:type="dxa"/>
            <w:tcBorders>
              <w:top w:val="single" w:sz="4" w:space="0" w:color="auto"/>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auto"/>
              <w:left w:val="single" w:sz="4" w:space="0" w:color="auto"/>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битумные базы</w:t>
            </w:r>
          </w:p>
          <w:p w:rsidR="00C73EC4" w:rsidRPr="00C73EC4" w:rsidRDefault="00C73EC4" w:rsidP="00C73EC4">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Прирельсовые</w:t>
            </w:r>
          </w:p>
          <w:p w:rsidR="00C73EC4" w:rsidRPr="00C73EC4" w:rsidRDefault="00C73EC4" w:rsidP="00C73EC4">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31</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Притрассовые</w:t>
            </w:r>
          </w:p>
          <w:p w:rsidR="00C73EC4" w:rsidRPr="00C73EC4" w:rsidRDefault="00C73EC4" w:rsidP="00C73EC4">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27</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базы песка</w:t>
            </w:r>
          </w:p>
          <w:p w:rsidR="00C73EC4" w:rsidRPr="00C73EC4" w:rsidRDefault="00C73EC4" w:rsidP="00C73EC4">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48</w:t>
            </w:r>
          </w:p>
        </w:tc>
      </w:tr>
      <w:tr w:rsidR="00C73EC4" w:rsidRPr="00C73EC4" w:rsidTr="00C73EC4">
        <w:tc>
          <w:tcPr>
            <w:tcW w:w="2910" w:type="dxa"/>
            <w:tcBorders>
              <w:top w:val="nil"/>
              <w:left w:val="single" w:sz="4" w:space="0" w:color="auto"/>
              <w:bottom w:val="single" w:sz="4" w:space="0" w:color="auto"/>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полигоны для изготовления железобетонных конструкций мощностью 4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35</w:t>
            </w:r>
          </w:p>
        </w:tc>
      </w:tr>
      <w:tr w:rsidR="00C73EC4" w:rsidRPr="00C73EC4" w:rsidTr="00C73EC4">
        <w:tc>
          <w:tcPr>
            <w:tcW w:w="2910" w:type="dxa"/>
            <w:tcBorders>
              <w:top w:val="single" w:sz="4" w:space="0" w:color="auto"/>
              <w:left w:val="single" w:sz="4" w:space="0" w:color="auto"/>
              <w:bottom w:val="nil"/>
              <w:right w:val="single" w:sz="4" w:space="0" w:color="auto"/>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Бытовое</w:t>
            </w:r>
          </w:p>
          <w:p w:rsidR="00C73EC4" w:rsidRPr="00C73EC4" w:rsidRDefault="00C73EC4" w:rsidP="00C73EC4">
            <w:pPr>
              <w:rPr>
                <w:rFonts w:ascii="Times New Roman" w:hAnsi="Times New Roman"/>
                <w:bCs/>
                <w:color w:val="000000"/>
                <w:sz w:val="24"/>
                <w:szCs w:val="24"/>
                <w:shd w:val="clear" w:color="auto" w:fill="FFFFFF"/>
              </w:rPr>
            </w:pPr>
            <w:r w:rsidRPr="00C73EC4">
              <w:rPr>
                <w:rFonts w:ascii="Times New Roman" w:hAnsi="Times New Roman"/>
                <w:bCs/>
                <w:color w:val="000000"/>
                <w:sz w:val="24"/>
                <w:szCs w:val="24"/>
                <w:shd w:val="clear" w:color="auto" w:fill="FFFFFF"/>
              </w:rPr>
              <w:t>обслуживание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специализированные промышленные предприятия общей площадью производственных зданий более 2000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по изготовлению и ремонту одежды, ремонту телерадиоаппаратуры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60</w:t>
            </w:r>
          </w:p>
        </w:tc>
      </w:tr>
      <w:tr w:rsidR="00C73EC4" w:rsidRPr="00C73EC4" w:rsidTr="00C73EC4">
        <w:tc>
          <w:tcPr>
            <w:tcW w:w="291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по изготовлению и ремонту обуви, ремонту сложной бытовой техники, химчистки и крашения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55</w:t>
            </w:r>
          </w:p>
        </w:tc>
      </w:tr>
      <w:tr w:rsidR="00C73EC4" w:rsidRPr="00C73EC4" w:rsidTr="00C73EC4">
        <w:tc>
          <w:tcPr>
            <w:tcW w:w="2910" w:type="dxa"/>
            <w:tcBorders>
              <w:top w:val="nil"/>
              <w:left w:val="single" w:sz="4" w:space="0" w:color="auto"/>
              <w:bottom w:val="single" w:sz="4" w:space="0" w:color="auto"/>
              <w:right w:val="single" w:sz="4" w:space="0" w:color="auto"/>
            </w:tcBorders>
          </w:tcPr>
          <w:p w:rsidR="00C73EC4" w:rsidRPr="00C73EC4" w:rsidRDefault="00C73EC4" w:rsidP="00C73EC4">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по ремонту и изготовлению мебели</w:t>
            </w:r>
          </w:p>
          <w:p w:rsidR="00C73EC4" w:rsidRPr="00C73EC4" w:rsidRDefault="00C73EC4" w:rsidP="00C73EC4">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r w:rsidR="00C73EC4" w:rsidRPr="00C73EC4" w:rsidTr="00C73EC4">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Полиграфическая</w:t>
            </w:r>
          </w:p>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газетно-журнальные, книжные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r>
    </w:tbl>
    <w:p w:rsidR="00C73EC4" w:rsidRPr="00C73EC4" w:rsidRDefault="00C73EC4" w:rsidP="00C73EC4">
      <w:pPr>
        <w:widowControl w:val="0"/>
        <w:spacing w:after="0" w:line="240" w:lineRule="auto"/>
        <w:ind w:right="120"/>
        <w:jc w:val="both"/>
        <w:rPr>
          <w:rFonts w:ascii="Times New Roman" w:eastAsia="Times New Roman" w:hAnsi="Times New Roman"/>
          <w:bCs/>
          <w:sz w:val="24"/>
          <w:szCs w:val="24"/>
          <w:lang w:val="en-US"/>
        </w:rPr>
      </w:pPr>
    </w:p>
    <w:p w:rsidR="00C73EC4" w:rsidRPr="00C73EC4" w:rsidRDefault="00C73EC4" w:rsidP="00C73EC4">
      <w:pPr>
        <w:widowControl w:val="0"/>
        <w:spacing w:after="0" w:line="240" w:lineRule="auto"/>
        <w:ind w:right="120"/>
        <w:jc w:val="right"/>
        <w:rPr>
          <w:rFonts w:ascii="Times New Roman" w:eastAsia="Times New Roman" w:hAnsi="Times New Roman"/>
          <w:bCs/>
          <w:sz w:val="24"/>
          <w:szCs w:val="24"/>
        </w:rPr>
      </w:pPr>
      <w:r w:rsidRPr="00C73EC4">
        <w:rPr>
          <w:rFonts w:ascii="Times New Roman" w:eastAsia="Times New Roman" w:hAnsi="Times New Roman"/>
          <w:bCs/>
          <w:sz w:val="24"/>
          <w:szCs w:val="24"/>
        </w:rPr>
        <w:t>Таблица Г-2</w:t>
      </w:r>
    </w:p>
    <w:p w:rsidR="00C73EC4" w:rsidRPr="00C73EC4" w:rsidRDefault="00C73EC4" w:rsidP="00C73EC4">
      <w:pPr>
        <w:widowControl w:val="0"/>
        <w:spacing w:after="0" w:line="240" w:lineRule="auto"/>
        <w:ind w:right="120"/>
        <w:jc w:val="right"/>
        <w:rPr>
          <w:rFonts w:ascii="Times New Roman" w:eastAsia="Times New Roman" w:hAnsi="Times New Roman"/>
          <w:bCs/>
          <w:sz w:val="24"/>
          <w:szCs w:val="24"/>
        </w:rPr>
      </w:pPr>
    </w:p>
    <w:p w:rsidR="00C73EC4" w:rsidRPr="00C73EC4" w:rsidRDefault="00C73EC4" w:rsidP="00C73EC4">
      <w:pPr>
        <w:widowControl w:val="0"/>
        <w:tabs>
          <w:tab w:val="left" w:leader="underscore" w:pos="2289"/>
          <w:tab w:val="left" w:leader="underscore" w:pos="7785"/>
          <w:tab w:val="left" w:leader="underscore" w:pos="9781"/>
        </w:tabs>
        <w:spacing w:after="0" w:line="240" w:lineRule="auto"/>
        <w:ind w:right="120"/>
        <w:jc w:val="center"/>
        <w:rPr>
          <w:rFonts w:ascii="Times New Roman" w:eastAsia="Times New Roman" w:hAnsi="Times New Roman"/>
          <w:sz w:val="24"/>
          <w:szCs w:val="24"/>
        </w:rPr>
      </w:pPr>
      <w:r w:rsidRPr="00C73EC4">
        <w:rPr>
          <w:rFonts w:ascii="Times New Roman" w:eastAsia="Times New Roman" w:hAnsi="Times New Roman"/>
          <w:sz w:val="24"/>
          <w:szCs w:val="24"/>
        </w:rPr>
        <w:t>Показатели минимальной плотности застройки площадок</w:t>
      </w:r>
    </w:p>
    <w:p w:rsidR="00C73EC4" w:rsidRPr="00C73EC4" w:rsidRDefault="00C73EC4" w:rsidP="00C73EC4">
      <w:pPr>
        <w:widowControl w:val="0"/>
        <w:tabs>
          <w:tab w:val="left" w:leader="underscore" w:pos="2289"/>
          <w:tab w:val="left" w:leader="underscore" w:pos="7785"/>
          <w:tab w:val="left" w:leader="underscore" w:pos="9781"/>
        </w:tabs>
        <w:spacing w:after="0" w:line="240" w:lineRule="auto"/>
        <w:ind w:right="120"/>
        <w:jc w:val="center"/>
        <w:rPr>
          <w:rFonts w:ascii="Times New Roman" w:eastAsia="Times New Roman" w:hAnsi="Times New Roman"/>
          <w:sz w:val="24"/>
          <w:szCs w:val="24"/>
        </w:rPr>
      </w:pPr>
      <w:r w:rsidRPr="00C73EC4">
        <w:rPr>
          <w:rFonts w:ascii="Times New Roman" w:eastAsia="Times New Roman" w:hAnsi="Times New Roman"/>
          <w:color w:val="000000"/>
          <w:sz w:val="24"/>
          <w:szCs w:val="24"/>
          <w:u w:val="single"/>
          <w:shd w:val="clear" w:color="auto" w:fill="FFFFFF"/>
        </w:rPr>
        <w:t>сельскохозяйственных предприятий</w:t>
      </w:r>
    </w:p>
    <w:tbl>
      <w:tblPr>
        <w:tblStyle w:val="17"/>
        <w:tblW w:w="9885" w:type="dxa"/>
        <w:tblLayout w:type="fixed"/>
        <w:tblLook w:val="04A0" w:firstRow="1" w:lastRow="0" w:firstColumn="1" w:lastColumn="0" w:noHBand="0" w:noVBand="1"/>
      </w:tblPr>
      <w:tblGrid>
        <w:gridCol w:w="2274"/>
        <w:gridCol w:w="5494"/>
        <w:gridCol w:w="2117"/>
      </w:tblGrid>
      <w:tr w:rsidR="00C73EC4" w:rsidRPr="00C73EC4" w:rsidTr="00C73EC4">
        <w:trPr>
          <w:trHeight w:hRule="exact" w:val="1051"/>
        </w:trPr>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Отрасли сельского хозяйства</w:t>
            </w: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Предприятия</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Минимальная плотность застройки, %</w:t>
            </w:r>
          </w:p>
        </w:tc>
      </w:tr>
      <w:tr w:rsidR="00C73EC4" w:rsidRPr="00C73EC4" w:rsidTr="00C73EC4">
        <w:trPr>
          <w:trHeight w:hRule="exact" w:val="490"/>
        </w:trPr>
        <w:tc>
          <w:tcPr>
            <w:tcW w:w="2275" w:type="dxa"/>
            <w:vMerge w:val="restart"/>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Крупного рогатого скота</w:t>
            </w: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молочные при привязном содержании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количество коров в стаде 50 - 60%</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hRule="exact" w:val="528"/>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400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51 * / 45</w:t>
            </w: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800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55 / 50</w:t>
            </w: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количество коров в стаде 90%</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400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51 / 45</w:t>
            </w: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800 и 1200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55 / 49</w:t>
            </w: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молочные при беспривязном содержании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количество коров в стаде 50, 60 и 90%</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800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53</w:t>
            </w: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1200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56</w:t>
            </w: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2000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60</w:t>
            </w: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мясные и мясные репродукторные на 800 и 1200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52 ** / 35</w:t>
            </w: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доращивания и откорма молодняка</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6000 и 12000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45</w:t>
            </w: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выращивания телят, доращивания и откорма молодняка</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3000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41</w:t>
            </w: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6000 и 12000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46</w:t>
            </w: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откорма крупного рогатого скота</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1000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32</w:t>
            </w: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34</w:t>
            </w: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3000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36</w:t>
            </w: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откормочные площадки на 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племенные</w:t>
            </w:r>
          </w:p>
        </w:tc>
        <w:tc>
          <w:tcPr>
            <w:tcW w:w="2118" w:type="dxa"/>
            <w:tcBorders>
              <w:top w:val="single" w:sz="4" w:space="0" w:color="000000" w:themeColor="text1"/>
              <w:left w:val="single" w:sz="4" w:space="0" w:color="auto"/>
              <w:bottom w:val="single" w:sz="4" w:space="0" w:color="auto"/>
              <w:right w:val="single" w:sz="4" w:space="0" w:color="000000" w:themeColor="text1"/>
            </w:tcBorders>
          </w:tcPr>
          <w:p w:rsidR="00C73EC4" w:rsidRPr="00C73EC4" w:rsidRDefault="00C73EC4" w:rsidP="00C73EC4">
            <w:pPr>
              <w:rPr>
                <w:sz w:val="24"/>
                <w:szCs w:val="24"/>
              </w:rPr>
            </w:pP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молочные</w:t>
            </w:r>
          </w:p>
        </w:tc>
        <w:tc>
          <w:tcPr>
            <w:tcW w:w="2118" w:type="dxa"/>
            <w:tcBorders>
              <w:top w:val="single" w:sz="4" w:space="0" w:color="auto"/>
              <w:left w:val="single" w:sz="4" w:space="0" w:color="auto"/>
              <w:bottom w:val="single" w:sz="4" w:space="0" w:color="auto"/>
              <w:right w:val="single" w:sz="4" w:space="0" w:color="auto"/>
            </w:tcBorders>
          </w:tcPr>
          <w:p w:rsidR="00C73EC4" w:rsidRPr="00C73EC4" w:rsidRDefault="00C73EC4" w:rsidP="00C73EC4">
            <w:pPr>
              <w:rPr>
                <w:sz w:val="24"/>
                <w:szCs w:val="24"/>
              </w:rPr>
            </w:pP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400 коров</w:t>
            </w:r>
          </w:p>
        </w:tc>
        <w:tc>
          <w:tcPr>
            <w:tcW w:w="2118"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45</w:t>
            </w: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800 коров</w:t>
            </w:r>
          </w:p>
        </w:tc>
        <w:tc>
          <w:tcPr>
            <w:tcW w:w="2118"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55</w:t>
            </w: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мясные</w:t>
            </w:r>
          </w:p>
        </w:tc>
        <w:tc>
          <w:tcPr>
            <w:tcW w:w="2118" w:type="dxa"/>
            <w:tcBorders>
              <w:top w:val="single" w:sz="4" w:space="0" w:color="auto"/>
              <w:left w:val="single" w:sz="4" w:space="0" w:color="auto"/>
              <w:bottom w:val="single" w:sz="4" w:space="0" w:color="auto"/>
              <w:right w:val="single" w:sz="4" w:space="0" w:color="auto"/>
            </w:tcBorders>
          </w:tcPr>
          <w:p w:rsidR="00C73EC4" w:rsidRPr="00C73EC4" w:rsidRDefault="00C73EC4" w:rsidP="00C73EC4">
            <w:pPr>
              <w:rPr>
                <w:sz w:val="24"/>
                <w:szCs w:val="24"/>
              </w:rPr>
            </w:pPr>
          </w:p>
        </w:tc>
      </w:tr>
      <w:tr w:rsidR="00C73EC4" w:rsidRPr="00C73EC4" w:rsidTr="00C73EC4">
        <w:trPr>
          <w:trHeight w:hRule="exact" w:val="555"/>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400, 600 и 800 коров</w:t>
            </w:r>
          </w:p>
        </w:tc>
        <w:tc>
          <w:tcPr>
            <w:tcW w:w="2118" w:type="dxa"/>
            <w:tcBorders>
              <w:top w:val="single" w:sz="4" w:space="0" w:color="auto"/>
              <w:left w:val="single" w:sz="4" w:space="0" w:color="auto"/>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40</w:t>
            </w: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выращивания ремонтных телок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1000 и 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52</w:t>
            </w:r>
          </w:p>
        </w:tc>
      </w:tr>
      <w:tr w:rsidR="00C73EC4" w:rsidRPr="00C73EC4" w:rsidTr="00C73EC4">
        <w:trPr>
          <w:trHeight w:hRule="exact" w:val="499"/>
        </w:trPr>
        <w:tc>
          <w:tcPr>
            <w:tcW w:w="2275" w:type="dxa"/>
            <w:vMerge w:val="restart"/>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Свиноводческие</w:t>
            </w: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товарные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репродукторные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4000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36</w:t>
            </w: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откормочные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6000 и 12000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39</w:t>
            </w: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 законченным производственным циклом на 2000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32</w:t>
            </w: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племенные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100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38</w:t>
            </w:r>
          </w:p>
        </w:tc>
      </w:tr>
      <w:tr w:rsidR="00C73EC4" w:rsidRPr="00C73EC4" w:rsidTr="00C73EC4">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200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40</w:t>
            </w:r>
          </w:p>
        </w:tc>
      </w:tr>
      <w:tr w:rsidR="00C73EC4" w:rsidRPr="00C73EC4" w:rsidTr="00C73EC4">
        <w:trPr>
          <w:trHeight w:hRule="exact" w:val="435"/>
        </w:trPr>
        <w:tc>
          <w:tcPr>
            <w:tcW w:w="2275" w:type="dxa"/>
            <w:vMerge w:val="restart"/>
            <w:tcBorders>
              <w:top w:val="single" w:sz="4" w:space="0" w:color="auto"/>
              <w:left w:val="single" w:sz="4" w:space="0" w:color="auto"/>
              <w:bottom w:val="single" w:sz="4" w:space="0" w:color="000000" w:themeColor="text1"/>
              <w:right w:val="single" w:sz="4" w:space="0" w:color="auto"/>
            </w:tcBorders>
          </w:tcPr>
          <w:p w:rsidR="00C73EC4" w:rsidRPr="00C73EC4" w:rsidRDefault="00C73EC4" w:rsidP="00C73EC4">
            <w:pPr>
              <w:ind w:left="80"/>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Овцеводческие</w:t>
            </w:r>
          </w:p>
          <w:p w:rsidR="00C73EC4" w:rsidRPr="00C73EC4" w:rsidRDefault="00C73EC4" w:rsidP="00C73EC4">
            <w:pPr>
              <w:ind w:left="80"/>
              <w:rPr>
                <w:rFonts w:ascii="Times New Roman" w:eastAsia="Times New Roman" w:hAnsi="Times New Roman"/>
                <w:sz w:val="27"/>
                <w:szCs w:val="27"/>
              </w:rPr>
            </w:pPr>
          </w:p>
        </w:tc>
        <w:tc>
          <w:tcPr>
            <w:tcW w:w="5496"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размещаемые на одной площадке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hRule="exact" w:val="540"/>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C73EC4" w:rsidRPr="00C73EC4" w:rsidRDefault="00C73EC4" w:rsidP="00C73EC4">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шерстные, шерстно-мясные, мясо-сальные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C73EC4" w:rsidRPr="00C73EC4" w:rsidRDefault="00C73EC4" w:rsidP="00C73EC4">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2500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55</w:t>
            </w:r>
          </w:p>
        </w:tc>
      </w:tr>
      <w:tr w:rsidR="00C73EC4" w:rsidRPr="00C73EC4" w:rsidTr="00C73EC4">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C73EC4" w:rsidRPr="00C73EC4" w:rsidRDefault="00C73EC4" w:rsidP="00C73EC4">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5000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60</w:t>
            </w:r>
          </w:p>
        </w:tc>
      </w:tr>
      <w:tr w:rsidR="00C73EC4" w:rsidRPr="00C73EC4" w:rsidTr="00C73EC4">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C73EC4" w:rsidRPr="00C73EC4" w:rsidRDefault="00C73EC4" w:rsidP="00C73EC4">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мясо-шерстные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C73EC4" w:rsidRPr="00C73EC4" w:rsidRDefault="00C73EC4" w:rsidP="00C73EC4">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2500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66</w:t>
            </w:r>
          </w:p>
        </w:tc>
      </w:tr>
      <w:tr w:rsidR="00C73EC4" w:rsidRPr="00C73EC4" w:rsidTr="00C73EC4">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C73EC4" w:rsidRPr="00C73EC4" w:rsidRDefault="00C73EC4" w:rsidP="00C73EC4">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шубные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C73EC4" w:rsidRPr="00C73EC4" w:rsidRDefault="00C73EC4" w:rsidP="00C73EC4">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1200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56</w:t>
            </w:r>
          </w:p>
        </w:tc>
      </w:tr>
      <w:tr w:rsidR="00C73EC4" w:rsidRPr="00C73EC4" w:rsidTr="00C73EC4">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C73EC4" w:rsidRPr="00C73EC4" w:rsidRDefault="00C73EC4" w:rsidP="00C73EC4">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откормочные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C73EC4" w:rsidRPr="00C73EC4" w:rsidRDefault="00C73EC4" w:rsidP="00C73EC4">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2500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65</w:t>
            </w:r>
          </w:p>
        </w:tc>
      </w:tr>
      <w:tr w:rsidR="00C73EC4" w:rsidRPr="00C73EC4" w:rsidTr="00C73EC4">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C73EC4" w:rsidRPr="00C73EC4" w:rsidRDefault="00C73EC4" w:rsidP="00C73EC4">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откормочные площадки для получения каракульчи</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C73EC4" w:rsidRPr="00C73EC4" w:rsidRDefault="00C73EC4" w:rsidP="00C73EC4">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5000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58</w:t>
            </w:r>
          </w:p>
        </w:tc>
      </w:tr>
      <w:tr w:rsidR="00C73EC4" w:rsidRPr="00C73EC4" w:rsidTr="00C73EC4">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C73EC4" w:rsidRPr="00C73EC4" w:rsidRDefault="00C73EC4" w:rsidP="00C73EC4">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 законченным оборотом стада</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C73EC4" w:rsidRPr="00C73EC4" w:rsidRDefault="00C73EC4" w:rsidP="00C73EC4">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мясо-шерстные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C73EC4" w:rsidRPr="00C73EC4" w:rsidRDefault="00C73EC4" w:rsidP="00C73EC4">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2500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60</w:t>
            </w:r>
          </w:p>
        </w:tc>
      </w:tr>
      <w:tr w:rsidR="00C73EC4" w:rsidRPr="00C73EC4" w:rsidTr="00C73EC4">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C73EC4" w:rsidRPr="00C73EC4" w:rsidRDefault="00C73EC4" w:rsidP="00C73EC4">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мясо-шерстно-молочные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hRule="exact" w:val="499"/>
        </w:trPr>
        <w:tc>
          <w:tcPr>
            <w:tcW w:w="2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shd w:val="clear" w:color="auto" w:fill="FFFFFF"/>
              <w:ind w:left="80" w:hanging="1640"/>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2000 и 4000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63</w:t>
            </w:r>
          </w:p>
        </w:tc>
      </w:tr>
      <w:tr w:rsidR="00C73EC4" w:rsidRPr="00C73EC4" w:rsidTr="00C73EC4">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шубные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1600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67</w:t>
            </w:r>
          </w:p>
        </w:tc>
      </w:tr>
      <w:tr w:rsidR="00C73EC4" w:rsidRPr="00C73EC4" w:rsidTr="00C73EC4">
        <w:trPr>
          <w:trHeight w:hRule="exact" w:val="499"/>
        </w:trPr>
        <w:tc>
          <w:tcPr>
            <w:tcW w:w="2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Козоводческие</w:t>
            </w: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пуховые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2500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63</w:t>
            </w:r>
          </w:p>
        </w:tc>
      </w:tr>
      <w:tr w:rsidR="00C73EC4" w:rsidRPr="00C73EC4" w:rsidTr="00C73EC4">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3000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67</w:t>
            </w:r>
          </w:p>
        </w:tc>
      </w:tr>
      <w:tr w:rsidR="00C73EC4" w:rsidRPr="00C73EC4" w:rsidTr="00C73EC4">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шерстные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3600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64</w:t>
            </w:r>
          </w:p>
        </w:tc>
      </w:tr>
      <w:tr w:rsidR="00C73EC4" w:rsidRPr="00C73EC4" w:rsidTr="00C73EC4">
        <w:trPr>
          <w:trHeight w:hRule="exact" w:val="499"/>
        </w:trPr>
        <w:tc>
          <w:tcPr>
            <w:tcW w:w="2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Коневодческие</w:t>
            </w: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50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38</w:t>
            </w:r>
          </w:p>
        </w:tc>
      </w:tr>
      <w:tr w:rsidR="00C73EC4" w:rsidRPr="00C73EC4" w:rsidTr="00C73EC4">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100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39</w:t>
            </w:r>
          </w:p>
        </w:tc>
      </w:tr>
      <w:tr w:rsidR="00C73EC4" w:rsidRPr="00C73EC4" w:rsidTr="00C73EC4">
        <w:trPr>
          <w:trHeight w:hRule="exact" w:val="3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150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40</w:t>
            </w:r>
          </w:p>
        </w:tc>
      </w:tr>
      <w:tr w:rsidR="00C73EC4" w:rsidRPr="00C73EC4" w:rsidTr="00C73EC4">
        <w:trPr>
          <w:trHeight w:hRule="exact" w:val="499"/>
        </w:trPr>
        <w:tc>
          <w:tcPr>
            <w:tcW w:w="2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Птицеводческие</w:t>
            </w: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яичного направления</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200 тыс. кур-несушек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28</w:t>
            </w:r>
          </w:p>
        </w:tc>
      </w:tr>
      <w:tr w:rsidR="00C73EC4" w:rsidRPr="00C73EC4" w:rsidTr="00C73EC4">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300 тыс. кур-несушек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32</w:t>
            </w:r>
          </w:p>
        </w:tc>
      </w:tr>
      <w:tr w:rsidR="00C73EC4" w:rsidRPr="00C73EC4" w:rsidTr="00C73EC4">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мясного направления</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бройлерные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3 и 6 млн бройлеров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 xml:space="preserve">27 </w:t>
            </w:r>
            <w:r w:rsidRPr="00C73EC4">
              <w:rPr>
                <w:rFonts w:ascii="Times New Roman" w:eastAsia="Times New Roman" w:hAnsi="Times New Roman"/>
                <w:bCs/>
                <w:color w:val="000000"/>
                <w:sz w:val="24"/>
                <w:szCs w:val="24"/>
                <w:shd w:val="clear" w:color="auto" w:fill="FFFFFF"/>
              </w:rPr>
              <w:footnoteReference w:id="1"/>
            </w:r>
            <w:r w:rsidRPr="00C73EC4">
              <w:rPr>
                <w:rFonts w:ascii="Times New Roman" w:eastAsia="Times New Roman" w:hAnsi="Times New Roman"/>
                <w:bCs/>
                <w:color w:val="000000"/>
                <w:sz w:val="24"/>
                <w:szCs w:val="24"/>
                <w:shd w:val="clear" w:color="auto" w:fill="FFFFFF"/>
              </w:rPr>
              <w:t xml:space="preserve"> / 43</w:t>
            </w:r>
          </w:p>
        </w:tc>
      </w:tr>
      <w:tr w:rsidR="00C73EC4" w:rsidRPr="00C73EC4" w:rsidTr="00C73EC4">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утиные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65 тыс. утят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31</w:t>
            </w:r>
          </w:p>
        </w:tc>
      </w:tr>
      <w:tr w:rsidR="00C73EC4" w:rsidRPr="00C73EC4" w:rsidTr="00C73EC4">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индейководческие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250 тыс. индюшат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24</w:t>
            </w:r>
          </w:p>
        </w:tc>
      </w:tr>
      <w:tr w:rsidR="00C73EC4" w:rsidRPr="00C73EC4" w:rsidTr="00C73EC4">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племенные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яичного направления</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bl>
    <w:p w:rsidR="00C73EC4" w:rsidRPr="00C73EC4" w:rsidRDefault="00C73EC4" w:rsidP="00C73EC4">
      <w:pPr>
        <w:widowControl w:val="0"/>
        <w:spacing w:after="0" w:line="240" w:lineRule="auto"/>
        <w:jc w:val="both"/>
        <w:rPr>
          <w:rFonts w:ascii="Times New Roman" w:eastAsia="Times New Roman" w:hAnsi="Times New Roman"/>
          <w:bCs/>
          <w:sz w:val="24"/>
          <w:szCs w:val="24"/>
        </w:rPr>
      </w:pPr>
      <w:r w:rsidRPr="00C73EC4">
        <w:rPr>
          <w:rFonts w:ascii="Times New Roman" w:eastAsia="Times New Roman" w:hAnsi="Times New Roman"/>
          <w:bCs/>
          <w:sz w:val="24"/>
          <w:szCs w:val="24"/>
        </w:rPr>
        <w:t>Примечания:</w:t>
      </w:r>
    </w:p>
    <w:p w:rsidR="00C73EC4" w:rsidRPr="00C73EC4" w:rsidRDefault="00C73EC4" w:rsidP="00061E84">
      <w:pPr>
        <w:widowControl w:val="0"/>
        <w:numPr>
          <w:ilvl w:val="0"/>
          <w:numId w:val="94"/>
        </w:numPr>
        <w:spacing w:after="0" w:line="240" w:lineRule="auto"/>
        <w:ind w:right="20"/>
        <w:jc w:val="both"/>
        <w:rPr>
          <w:rFonts w:ascii="Times New Roman" w:eastAsia="Times New Roman" w:hAnsi="Times New Roman"/>
          <w:bCs/>
          <w:sz w:val="24"/>
          <w:szCs w:val="24"/>
        </w:rPr>
      </w:pPr>
      <w:r w:rsidRPr="00C73EC4">
        <w:rPr>
          <w:rFonts w:ascii="Times New Roman" w:eastAsia="Times New Roman" w:hAnsi="Times New Roman"/>
          <w:bCs/>
          <w:sz w:val="24"/>
          <w:szCs w:val="24"/>
        </w:rPr>
        <w:t>Нормативная плотность застройки площадки предприятия определяется в процентах как отношение площади застройки к площади земельного участка с включением площади, занятой железнодорожными путями.</w:t>
      </w:r>
    </w:p>
    <w:p w:rsidR="00C73EC4" w:rsidRPr="00C73EC4" w:rsidRDefault="00C73EC4" w:rsidP="00061E84">
      <w:pPr>
        <w:widowControl w:val="0"/>
        <w:numPr>
          <w:ilvl w:val="0"/>
          <w:numId w:val="94"/>
        </w:numPr>
        <w:spacing w:after="0" w:line="240" w:lineRule="auto"/>
        <w:ind w:right="20"/>
        <w:jc w:val="both"/>
        <w:rPr>
          <w:rFonts w:ascii="Times New Roman" w:eastAsia="Times New Roman" w:hAnsi="Times New Roman"/>
          <w:bCs/>
          <w:sz w:val="24"/>
          <w:szCs w:val="24"/>
        </w:rPr>
      </w:pPr>
      <w:r w:rsidRPr="00C73EC4">
        <w:rPr>
          <w:rFonts w:ascii="Times New Roman" w:eastAsia="Times New Roman" w:hAnsi="Times New Roman"/>
          <w:bCs/>
          <w:sz w:val="24"/>
          <w:szCs w:val="24"/>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w:t>
      </w:r>
      <w:r w:rsidRPr="00C73EC4">
        <w:rPr>
          <w:rFonts w:ascii="Times New Roman" w:eastAsia="Times New Roman" w:hAnsi="Times New Roman"/>
          <w:bCs/>
          <w:sz w:val="24"/>
          <w:szCs w:val="24"/>
        </w:rPr>
        <w:softHyphen/>
        <w:t>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C73EC4" w:rsidRPr="00C73EC4" w:rsidRDefault="00C73EC4" w:rsidP="00061E84">
      <w:pPr>
        <w:widowControl w:val="0"/>
        <w:numPr>
          <w:ilvl w:val="0"/>
          <w:numId w:val="94"/>
        </w:numPr>
        <w:spacing w:after="0" w:line="240" w:lineRule="auto"/>
        <w:ind w:right="20"/>
        <w:jc w:val="both"/>
        <w:rPr>
          <w:rFonts w:ascii="Times New Roman" w:eastAsia="Times New Roman" w:hAnsi="Times New Roman"/>
          <w:bCs/>
          <w:sz w:val="24"/>
          <w:szCs w:val="24"/>
        </w:rPr>
      </w:pPr>
      <w:r w:rsidRPr="00C73EC4">
        <w:rPr>
          <w:rFonts w:ascii="Times New Roman" w:eastAsia="Times New Roman" w:hAnsi="Times New Roman"/>
          <w:bCs/>
          <w:sz w:val="24"/>
          <w:szCs w:val="24"/>
        </w:rPr>
        <w:t>В площадь застройки должны включаться резервные участки на площадке предприятия,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C73EC4" w:rsidRPr="00C73EC4" w:rsidRDefault="00C73EC4" w:rsidP="00061E84">
      <w:pPr>
        <w:widowControl w:val="0"/>
        <w:numPr>
          <w:ilvl w:val="0"/>
          <w:numId w:val="94"/>
        </w:numPr>
        <w:spacing w:after="0" w:line="240" w:lineRule="auto"/>
        <w:ind w:right="20"/>
        <w:jc w:val="both"/>
        <w:rPr>
          <w:rFonts w:ascii="Times New Roman" w:eastAsia="Times New Roman" w:hAnsi="Times New Roman"/>
          <w:bCs/>
          <w:sz w:val="24"/>
          <w:szCs w:val="24"/>
        </w:rPr>
      </w:pPr>
      <w:r w:rsidRPr="00C73EC4">
        <w:rPr>
          <w:rFonts w:ascii="Times New Roman" w:eastAsia="Times New Roman" w:hAnsi="Times New Roman"/>
          <w:bCs/>
          <w:sz w:val="24"/>
          <w:szCs w:val="24"/>
        </w:rPr>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w:t>
      </w:r>
    </w:p>
    <w:p w:rsidR="00C73EC4" w:rsidRPr="00C73EC4" w:rsidRDefault="00C73EC4" w:rsidP="00C73EC4">
      <w:pPr>
        <w:widowControl w:val="0"/>
        <w:tabs>
          <w:tab w:val="left" w:pos="468"/>
        </w:tabs>
        <w:spacing w:after="0" w:line="240" w:lineRule="auto"/>
        <w:rPr>
          <w:rFonts w:ascii="Times New Roman" w:eastAsia="Times New Roman" w:hAnsi="Times New Roman"/>
          <w:sz w:val="24"/>
          <w:szCs w:val="24"/>
        </w:rPr>
      </w:pPr>
    </w:p>
    <w:p w:rsidR="00C73EC4" w:rsidRPr="00C73EC4" w:rsidRDefault="00C73EC4" w:rsidP="00C73EC4">
      <w:pPr>
        <w:widowControl w:val="0"/>
        <w:tabs>
          <w:tab w:val="left" w:pos="1020"/>
        </w:tabs>
        <w:spacing w:after="0" w:line="240" w:lineRule="auto"/>
        <w:ind w:right="20"/>
        <w:rPr>
          <w:rFonts w:ascii="Times New Roman" w:eastAsia="Times New Roman" w:hAnsi="Times New Roman"/>
          <w:bCs/>
          <w:sz w:val="24"/>
          <w:szCs w:val="24"/>
        </w:rPr>
      </w:pPr>
    </w:p>
    <w:p w:rsidR="00C73EC4" w:rsidRPr="00C73EC4" w:rsidRDefault="00C73EC4" w:rsidP="00C73EC4">
      <w:pPr>
        <w:widowControl w:val="0"/>
        <w:tabs>
          <w:tab w:val="left" w:pos="1020"/>
        </w:tabs>
        <w:spacing w:after="0" w:line="240" w:lineRule="auto"/>
        <w:ind w:right="20"/>
        <w:rPr>
          <w:rFonts w:ascii="Times New Roman" w:eastAsia="Times New Roman" w:hAnsi="Times New Roman"/>
          <w:bCs/>
          <w:sz w:val="24"/>
          <w:szCs w:val="24"/>
        </w:rPr>
      </w:pPr>
    </w:p>
    <w:p w:rsidR="00C73EC4" w:rsidRPr="00C73EC4" w:rsidRDefault="00C73EC4" w:rsidP="00C73EC4">
      <w:pPr>
        <w:widowControl w:val="0"/>
        <w:tabs>
          <w:tab w:val="left" w:pos="1020"/>
        </w:tabs>
        <w:spacing w:after="0" w:line="240" w:lineRule="auto"/>
        <w:ind w:right="20"/>
        <w:rPr>
          <w:rFonts w:ascii="Times New Roman" w:eastAsia="Times New Roman" w:hAnsi="Times New Roman"/>
          <w:bCs/>
          <w:sz w:val="24"/>
          <w:szCs w:val="24"/>
        </w:rPr>
      </w:pPr>
    </w:p>
    <w:p w:rsidR="00C73EC4" w:rsidRPr="00C73EC4" w:rsidRDefault="00C73EC4" w:rsidP="00C73EC4">
      <w:pPr>
        <w:widowControl w:val="0"/>
        <w:tabs>
          <w:tab w:val="left" w:pos="1020"/>
        </w:tabs>
        <w:spacing w:after="0" w:line="240" w:lineRule="auto"/>
        <w:ind w:right="20"/>
        <w:rPr>
          <w:rFonts w:ascii="Times New Roman" w:eastAsia="Times New Roman" w:hAnsi="Times New Roman"/>
          <w:bCs/>
          <w:sz w:val="24"/>
          <w:szCs w:val="24"/>
        </w:rPr>
      </w:pPr>
    </w:p>
    <w:p w:rsidR="00C73EC4" w:rsidRPr="00C73EC4" w:rsidRDefault="00C73EC4" w:rsidP="00C73EC4">
      <w:pPr>
        <w:widowControl w:val="0"/>
        <w:tabs>
          <w:tab w:val="left" w:pos="1020"/>
        </w:tabs>
        <w:spacing w:after="0" w:line="240" w:lineRule="auto"/>
        <w:ind w:right="20"/>
        <w:rPr>
          <w:rFonts w:ascii="Times New Roman" w:eastAsia="Times New Roman" w:hAnsi="Times New Roman"/>
          <w:bCs/>
          <w:sz w:val="24"/>
          <w:szCs w:val="24"/>
        </w:rPr>
      </w:pPr>
    </w:p>
    <w:p w:rsidR="00C73EC4" w:rsidRPr="00C73EC4" w:rsidRDefault="00C73EC4" w:rsidP="00C73EC4">
      <w:pPr>
        <w:widowControl w:val="0"/>
        <w:tabs>
          <w:tab w:val="left" w:pos="1020"/>
        </w:tabs>
        <w:spacing w:after="0" w:line="240" w:lineRule="auto"/>
        <w:ind w:right="20"/>
        <w:rPr>
          <w:rFonts w:ascii="Times New Roman" w:eastAsia="Times New Roman" w:hAnsi="Times New Roman"/>
          <w:bCs/>
          <w:sz w:val="24"/>
          <w:szCs w:val="24"/>
        </w:rPr>
      </w:pPr>
    </w:p>
    <w:p w:rsidR="00C73EC4" w:rsidRPr="00C73EC4" w:rsidRDefault="00C73EC4" w:rsidP="00C73EC4">
      <w:pPr>
        <w:widowControl w:val="0"/>
        <w:tabs>
          <w:tab w:val="left" w:pos="1020"/>
        </w:tabs>
        <w:spacing w:after="0" w:line="240" w:lineRule="auto"/>
        <w:ind w:right="20"/>
        <w:rPr>
          <w:rFonts w:ascii="Times New Roman" w:eastAsia="Times New Roman" w:hAnsi="Times New Roman"/>
          <w:bCs/>
          <w:sz w:val="24"/>
          <w:szCs w:val="24"/>
        </w:rPr>
      </w:pPr>
    </w:p>
    <w:p w:rsidR="00C73EC4" w:rsidRPr="00C73EC4" w:rsidRDefault="00C73EC4" w:rsidP="00C73EC4">
      <w:pPr>
        <w:widowControl w:val="0"/>
        <w:tabs>
          <w:tab w:val="left" w:pos="1020"/>
        </w:tabs>
        <w:spacing w:after="0" w:line="240" w:lineRule="auto"/>
        <w:ind w:right="20"/>
        <w:rPr>
          <w:rFonts w:ascii="Times New Roman" w:eastAsia="Times New Roman" w:hAnsi="Times New Roman"/>
          <w:bCs/>
          <w:sz w:val="24"/>
          <w:szCs w:val="24"/>
        </w:rPr>
      </w:pPr>
    </w:p>
    <w:p w:rsidR="00C73EC4" w:rsidRPr="00C73EC4" w:rsidRDefault="00C73EC4" w:rsidP="00C73EC4">
      <w:pPr>
        <w:widowControl w:val="0"/>
        <w:tabs>
          <w:tab w:val="left" w:pos="1020"/>
        </w:tabs>
        <w:spacing w:after="0" w:line="240" w:lineRule="auto"/>
        <w:ind w:right="20"/>
        <w:rPr>
          <w:rFonts w:ascii="Times New Roman" w:eastAsia="Times New Roman" w:hAnsi="Times New Roman"/>
          <w:bCs/>
          <w:sz w:val="24"/>
          <w:szCs w:val="24"/>
        </w:rPr>
      </w:pPr>
    </w:p>
    <w:p w:rsidR="00C73EC4" w:rsidRPr="00C73EC4" w:rsidRDefault="00C73EC4" w:rsidP="00C73EC4">
      <w:pPr>
        <w:widowControl w:val="0"/>
        <w:tabs>
          <w:tab w:val="left" w:pos="1020"/>
        </w:tabs>
        <w:spacing w:after="0" w:line="240" w:lineRule="auto"/>
        <w:ind w:right="20"/>
        <w:rPr>
          <w:rFonts w:ascii="Times New Roman" w:eastAsia="Times New Roman" w:hAnsi="Times New Roman"/>
          <w:bCs/>
          <w:sz w:val="24"/>
          <w:szCs w:val="24"/>
        </w:rPr>
      </w:pPr>
    </w:p>
    <w:p w:rsidR="00C73EC4" w:rsidRPr="00C73EC4" w:rsidRDefault="00C73EC4" w:rsidP="00C73EC4">
      <w:pPr>
        <w:widowControl w:val="0"/>
        <w:tabs>
          <w:tab w:val="left" w:pos="1020"/>
        </w:tabs>
        <w:spacing w:after="0" w:line="240" w:lineRule="auto"/>
        <w:ind w:right="20"/>
        <w:rPr>
          <w:rFonts w:ascii="Times New Roman" w:eastAsia="Times New Roman" w:hAnsi="Times New Roman"/>
          <w:bCs/>
          <w:sz w:val="24"/>
          <w:szCs w:val="24"/>
        </w:rPr>
      </w:pPr>
    </w:p>
    <w:p w:rsidR="00C73EC4" w:rsidRPr="00C73EC4" w:rsidRDefault="00C73EC4" w:rsidP="00C73EC4">
      <w:pPr>
        <w:widowControl w:val="0"/>
        <w:tabs>
          <w:tab w:val="left" w:pos="1020"/>
        </w:tabs>
        <w:spacing w:after="0" w:line="240" w:lineRule="auto"/>
        <w:ind w:right="20"/>
        <w:rPr>
          <w:rFonts w:ascii="Times New Roman" w:eastAsia="Times New Roman" w:hAnsi="Times New Roman"/>
          <w:bCs/>
          <w:sz w:val="24"/>
          <w:szCs w:val="24"/>
        </w:rPr>
      </w:pPr>
    </w:p>
    <w:p w:rsidR="00C73EC4" w:rsidRPr="00C73EC4" w:rsidRDefault="00C73EC4" w:rsidP="00C73EC4">
      <w:pPr>
        <w:widowControl w:val="0"/>
        <w:tabs>
          <w:tab w:val="left" w:pos="1020"/>
        </w:tabs>
        <w:spacing w:after="0" w:line="240" w:lineRule="auto"/>
        <w:ind w:right="20"/>
        <w:rPr>
          <w:rFonts w:ascii="Times New Roman" w:eastAsia="Times New Roman" w:hAnsi="Times New Roman"/>
          <w:bCs/>
          <w:sz w:val="24"/>
          <w:szCs w:val="24"/>
        </w:rPr>
      </w:pPr>
    </w:p>
    <w:p w:rsidR="00C73EC4" w:rsidRPr="00C73EC4" w:rsidRDefault="00C73EC4" w:rsidP="00C73EC4">
      <w:pPr>
        <w:widowControl w:val="0"/>
        <w:tabs>
          <w:tab w:val="left" w:pos="1020"/>
        </w:tabs>
        <w:spacing w:after="0" w:line="240" w:lineRule="auto"/>
        <w:ind w:right="20"/>
        <w:rPr>
          <w:rFonts w:ascii="Times New Roman" w:eastAsia="Times New Roman" w:hAnsi="Times New Roman"/>
          <w:bCs/>
          <w:sz w:val="24"/>
          <w:szCs w:val="24"/>
        </w:rPr>
      </w:pPr>
    </w:p>
    <w:p w:rsidR="00C73EC4" w:rsidRPr="00C73EC4" w:rsidRDefault="00C73EC4" w:rsidP="00C73EC4">
      <w:pPr>
        <w:widowControl w:val="0"/>
        <w:tabs>
          <w:tab w:val="left" w:pos="1020"/>
        </w:tabs>
        <w:spacing w:after="0" w:line="240" w:lineRule="auto"/>
        <w:ind w:right="20"/>
        <w:rPr>
          <w:rFonts w:ascii="Times New Roman" w:eastAsia="Times New Roman" w:hAnsi="Times New Roman"/>
          <w:bCs/>
          <w:sz w:val="24"/>
          <w:szCs w:val="24"/>
        </w:rPr>
      </w:pPr>
    </w:p>
    <w:p w:rsidR="00C73EC4" w:rsidRPr="00C73EC4" w:rsidRDefault="00C73EC4" w:rsidP="00C73EC4">
      <w:pPr>
        <w:widowControl w:val="0"/>
        <w:tabs>
          <w:tab w:val="left" w:pos="1020"/>
        </w:tabs>
        <w:spacing w:after="0" w:line="240" w:lineRule="auto"/>
        <w:ind w:right="20"/>
        <w:rPr>
          <w:rFonts w:ascii="Times New Roman" w:eastAsia="Times New Roman" w:hAnsi="Times New Roman"/>
          <w:bCs/>
          <w:sz w:val="24"/>
          <w:szCs w:val="24"/>
        </w:rPr>
      </w:pPr>
    </w:p>
    <w:p w:rsidR="00C73EC4" w:rsidRPr="00C73EC4" w:rsidRDefault="00C73EC4" w:rsidP="00C73EC4">
      <w:pPr>
        <w:widowControl w:val="0"/>
        <w:tabs>
          <w:tab w:val="left" w:pos="1020"/>
        </w:tabs>
        <w:spacing w:after="0" w:line="240" w:lineRule="auto"/>
        <w:ind w:right="20"/>
        <w:rPr>
          <w:rFonts w:ascii="Times New Roman" w:eastAsia="Times New Roman" w:hAnsi="Times New Roman"/>
          <w:bCs/>
          <w:sz w:val="24"/>
          <w:szCs w:val="24"/>
        </w:rPr>
      </w:pPr>
    </w:p>
    <w:p w:rsidR="00C73EC4" w:rsidRPr="00C73EC4" w:rsidRDefault="00C73EC4" w:rsidP="00C73EC4">
      <w:pPr>
        <w:widowControl w:val="0"/>
        <w:tabs>
          <w:tab w:val="left" w:pos="1020"/>
        </w:tabs>
        <w:spacing w:after="0" w:line="240" w:lineRule="auto"/>
        <w:ind w:right="20"/>
        <w:rPr>
          <w:rFonts w:ascii="Times New Roman" w:eastAsia="Times New Roman" w:hAnsi="Times New Roman"/>
          <w:bCs/>
          <w:sz w:val="24"/>
          <w:szCs w:val="24"/>
        </w:rPr>
      </w:pPr>
    </w:p>
    <w:p w:rsidR="00C73EC4" w:rsidRPr="00C73EC4" w:rsidRDefault="00C73EC4" w:rsidP="00C73EC4">
      <w:pPr>
        <w:widowControl w:val="0"/>
        <w:tabs>
          <w:tab w:val="left" w:pos="1020"/>
        </w:tabs>
        <w:spacing w:after="0" w:line="240" w:lineRule="auto"/>
        <w:ind w:right="20"/>
        <w:rPr>
          <w:rFonts w:ascii="Times New Roman" w:eastAsia="Times New Roman" w:hAnsi="Times New Roman"/>
          <w:bCs/>
          <w:sz w:val="24"/>
          <w:szCs w:val="24"/>
        </w:rPr>
      </w:pPr>
    </w:p>
    <w:p w:rsidR="00C73EC4" w:rsidRPr="00C73EC4" w:rsidRDefault="00C73EC4" w:rsidP="00C73EC4">
      <w:pPr>
        <w:widowControl w:val="0"/>
        <w:tabs>
          <w:tab w:val="left" w:pos="1020"/>
        </w:tabs>
        <w:spacing w:after="0" w:line="240" w:lineRule="auto"/>
        <w:ind w:right="20"/>
        <w:rPr>
          <w:rFonts w:ascii="Times New Roman" w:eastAsia="Times New Roman" w:hAnsi="Times New Roman"/>
          <w:bCs/>
          <w:sz w:val="24"/>
          <w:szCs w:val="24"/>
        </w:rPr>
      </w:pPr>
    </w:p>
    <w:p w:rsidR="00C73EC4" w:rsidRPr="00C73EC4" w:rsidRDefault="00C73EC4" w:rsidP="00C73EC4">
      <w:pPr>
        <w:widowControl w:val="0"/>
        <w:tabs>
          <w:tab w:val="left" w:pos="1020"/>
        </w:tabs>
        <w:spacing w:after="0" w:line="240" w:lineRule="auto"/>
        <w:ind w:right="20"/>
        <w:rPr>
          <w:rFonts w:ascii="Times New Roman" w:eastAsia="Times New Roman" w:hAnsi="Times New Roman"/>
          <w:bCs/>
          <w:sz w:val="24"/>
          <w:szCs w:val="24"/>
        </w:rPr>
      </w:pPr>
    </w:p>
    <w:p w:rsidR="00C73EC4" w:rsidRPr="00C73EC4" w:rsidRDefault="00C73EC4" w:rsidP="00C73EC4">
      <w:pPr>
        <w:widowControl w:val="0"/>
        <w:tabs>
          <w:tab w:val="left" w:pos="1020"/>
        </w:tabs>
        <w:spacing w:after="0" w:line="240" w:lineRule="auto"/>
        <w:ind w:right="20"/>
        <w:rPr>
          <w:rFonts w:ascii="Times New Roman" w:eastAsia="Times New Roman" w:hAnsi="Times New Roman"/>
          <w:bCs/>
          <w:sz w:val="24"/>
          <w:szCs w:val="24"/>
        </w:rPr>
      </w:pPr>
    </w:p>
    <w:p w:rsidR="00C73EC4" w:rsidRPr="00C73EC4" w:rsidRDefault="00C73EC4" w:rsidP="00C73EC4">
      <w:pPr>
        <w:widowControl w:val="0"/>
        <w:tabs>
          <w:tab w:val="left" w:pos="1020"/>
        </w:tabs>
        <w:spacing w:after="0" w:line="240" w:lineRule="auto"/>
        <w:ind w:right="20"/>
        <w:rPr>
          <w:rFonts w:ascii="Times New Roman" w:eastAsia="Times New Roman" w:hAnsi="Times New Roman"/>
          <w:bCs/>
          <w:sz w:val="24"/>
          <w:szCs w:val="24"/>
        </w:rPr>
      </w:pPr>
    </w:p>
    <w:p w:rsidR="00C73EC4" w:rsidRPr="00C73EC4" w:rsidRDefault="00C73EC4" w:rsidP="00C73EC4">
      <w:pPr>
        <w:widowControl w:val="0"/>
        <w:tabs>
          <w:tab w:val="left" w:pos="1020"/>
        </w:tabs>
        <w:spacing w:after="0" w:line="240" w:lineRule="auto"/>
        <w:ind w:right="20"/>
        <w:rPr>
          <w:rFonts w:ascii="Times New Roman" w:eastAsia="Times New Roman" w:hAnsi="Times New Roman"/>
          <w:bCs/>
          <w:sz w:val="24"/>
          <w:szCs w:val="24"/>
        </w:rPr>
      </w:pPr>
    </w:p>
    <w:p w:rsidR="00C73EC4" w:rsidRPr="00C73EC4" w:rsidRDefault="00C73EC4" w:rsidP="00C73EC4">
      <w:pPr>
        <w:widowControl w:val="0"/>
        <w:tabs>
          <w:tab w:val="left" w:pos="1020"/>
        </w:tabs>
        <w:spacing w:after="0" w:line="240" w:lineRule="auto"/>
        <w:ind w:right="20"/>
        <w:rPr>
          <w:rFonts w:ascii="Times New Roman" w:eastAsia="Times New Roman" w:hAnsi="Times New Roman"/>
          <w:bCs/>
          <w:sz w:val="24"/>
          <w:szCs w:val="24"/>
        </w:rPr>
      </w:pPr>
    </w:p>
    <w:p w:rsidR="00C73EC4" w:rsidRPr="00C73EC4" w:rsidRDefault="00C73EC4" w:rsidP="00C73EC4">
      <w:pPr>
        <w:widowControl w:val="0"/>
        <w:tabs>
          <w:tab w:val="left" w:pos="1020"/>
        </w:tabs>
        <w:spacing w:after="0" w:line="240" w:lineRule="auto"/>
        <w:ind w:right="20"/>
        <w:rPr>
          <w:rFonts w:ascii="Times New Roman" w:eastAsia="Times New Roman" w:hAnsi="Times New Roman"/>
          <w:bCs/>
          <w:sz w:val="24"/>
          <w:szCs w:val="24"/>
        </w:rPr>
      </w:pPr>
    </w:p>
    <w:p w:rsidR="00C73EC4" w:rsidRDefault="00C73EC4" w:rsidP="00C73EC4">
      <w:pPr>
        <w:widowControl w:val="0"/>
        <w:spacing w:after="0" w:line="240" w:lineRule="auto"/>
        <w:ind w:left="5760" w:right="-140"/>
        <w:jc w:val="both"/>
        <w:rPr>
          <w:rFonts w:ascii="Times New Roman" w:eastAsia="Times New Roman" w:hAnsi="Times New Roman"/>
          <w:bCs/>
          <w:sz w:val="24"/>
          <w:szCs w:val="24"/>
        </w:rPr>
      </w:pPr>
    </w:p>
    <w:p w:rsidR="00C73EC4" w:rsidRDefault="00C73EC4" w:rsidP="00C73EC4">
      <w:pPr>
        <w:widowControl w:val="0"/>
        <w:spacing w:after="0" w:line="240" w:lineRule="auto"/>
        <w:ind w:left="5760" w:right="-140"/>
        <w:jc w:val="both"/>
        <w:rPr>
          <w:rFonts w:ascii="Times New Roman" w:eastAsia="Times New Roman" w:hAnsi="Times New Roman"/>
          <w:bCs/>
          <w:sz w:val="24"/>
          <w:szCs w:val="24"/>
        </w:rPr>
      </w:pPr>
    </w:p>
    <w:p w:rsidR="00C73EC4" w:rsidRDefault="00C73EC4" w:rsidP="00C73EC4">
      <w:pPr>
        <w:widowControl w:val="0"/>
        <w:spacing w:after="0" w:line="240" w:lineRule="auto"/>
        <w:ind w:left="5760" w:right="-140"/>
        <w:jc w:val="both"/>
        <w:rPr>
          <w:rFonts w:ascii="Times New Roman" w:eastAsia="Times New Roman" w:hAnsi="Times New Roman"/>
          <w:bCs/>
          <w:sz w:val="24"/>
          <w:szCs w:val="24"/>
        </w:rPr>
      </w:pPr>
    </w:p>
    <w:p w:rsidR="00C73EC4" w:rsidRDefault="00C73EC4" w:rsidP="00C73EC4">
      <w:pPr>
        <w:widowControl w:val="0"/>
        <w:spacing w:after="0" w:line="240" w:lineRule="auto"/>
        <w:ind w:left="5760" w:right="-140"/>
        <w:jc w:val="both"/>
        <w:rPr>
          <w:rFonts w:ascii="Times New Roman" w:eastAsia="Times New Roman" w:hAnsi="Times New Roman"/>
          <w:bCs/>
          <w:sz w:val="24"/>
          <w:szCs w:val="24"/>
        </w:rPr>
      </w:pPr>
    </w:p>
    <w:p w:rsidR="00C73EC4" w:rsidRDefault="00C73EC4" w:rsidP="00C73EC4">
      <w:pPr>
        <w:widowControl w:val="0"/>
        <w:spacing w:after="0" w:line="240" w:lineRule="auto"/>
        <w:ind w:left="5760" w:right="-140"/>
        <w:jc w:val="both"/>
        <w:rPr>
          <w:rFonts w:ascii="Times New Roman" w:eastAsia="Times New Roman" w:hAnsi="Times New Roman"/>
          <w:bCs/>
          <w:sz w:val="24"/>
          <w:szCs w:val="24"/>
        </w:rPr>
      </w:pPr>
    </w:p>
    <w:p w:rsidR="00C73EC4" w:rsidRDefault="00C73EC4" w:rsidP="00C73EC4">
      <w:pPr>
        <w:widowControl w:val="0"/>
        <w:spacing w:after="0" w:line="240" w:lineRule="auto"/>
        <w:ind w:left="5760" w:right="-140"/>
        <w:jc w:val="both"/>
        <w:rPr>
          <w:rFonts w:ascii="Times New Roman" w:eastAsia="Times New Roman" w:hAnsi="Times New Roman"/>
          <w:bCs/>
          <w:sz w:val="24"/>
          <w:szCs w:val="24"/>
        </w:rPr>
      </w:pPr>
    </w:p>
    <w:p w:rsidR="00C73EC4" w:rsidRDefault="00C73EC4" w:rsidP="00C73EC4">
      <w:pPr>
        <w:widowControl w:val="0"/>
        <w:spacing w:after="0" w:line="240" w:lineRule="auto"/>
        <w:ind w:left="5760" w:right="-140"/>
        <w:jc w:val="both"/>
        <w:rPr>
          <w:rFonts w:ascii="Times New Roman" w:eastAsia="Times New Roman" w:hAnsi="Times New Roman"/>
          <w:bCs/>
          <w:sz w:val="24"/>
          <w:szCs w:val="24"/>
        </w:rPr>
      </w:pPr>
    </w:p>
    <w:p w:rsidR="00C73EC4" w:rsidRDefault="00C73EC4" w:rsidP="00C73EC4">
      <w:pPr>
        <w:widowControl w:val="0"/>
        <w:spacing w:after="0" w:line="240" w:lineRule="auto"/>
        <w:ind w:left="5760" w:right="-140"/>
        <w:jc w:val="both"/>
        <w:rPr>
          <w:rFonts w:ascii="Times New Roman" w:eastAsia="Times New Roman" w:hAnsi="Times New Roman"/>
          <w:bCs/>
          <w:sz w:val="24"/>
          <w:szCs w:val="24"/>
        </w:rPr>
      </w:pPr>
    </w:p>
    <w:p w:rsidR="00C73EC4" w:rsidRDefault="00C73EC4" w:rsidP="00C73EC4">
      <w:pPr>
        <w:widowControl w:val="0"/>
        <w:spacing w:after="0" w:line="240" w:lineRule="auto"/>
        <w:ind w:left="5760" w:right="-140"/>
        <w:jc w:val="both"/>
        <w:rPr>
          <w:rFonts w:ascii="Times New Roman" w:eastAsia="Times New Roman" w:hAnsi="Times New Roman"/>
          <w:bCs/>
          <w:sz w:val="24"/>
          <w:szCs w:val="24"/>
        </w:rPr>
      </w:pPr>
    </w:p>
    <w:p w:rsidR="00C73EC4" w:rsidRDefault="00C73EC4" w:rsidP="00C73EC4">
      <w:pPr>
        <w:widowControl w:val="0"/>
        <w:spacing w:after="0" w:line="240" w:lineRule="auto"/>
        <w:ind w:left="5760" w:right="-140"/>
        <w:jc w:val="both"/>
        <w:rPr>
          <w:rFonts w:ascii="Times New Roman" w:eastAsia="Times New Roman" w:hAnsi="Times New Roman"/>
          <w:bCs/>
          <w:sz w:val="24"/>
          <w:szCs w:val="24"/>
        </w:rPr>
      </w:pPr>
    </w:p>
    <w:p w:rsidR="00C73EC4" w:rsidRDefault="00C73EC4" w:rsidP="00C73EC4">
      <w:pPr>
        <w:widowControl w:val="0"/>
        <w:spacing w:after="0" w:line="240" w:lineRule="auto"/>
        <w:ind w:left="5760" w:right="-140"/>
        <w:jc w:val="both"/>
        <w:rPr>
          <w:rFonts w:ascii="Times New Roman" w:eastAsia="Times New Roman" w:hAnsi="Times New Roman"/>
          <w:bCs/>
          <w:sz w:val="24"/>
          <w:szCs w:val="24"/>
        </w:rPr>
      </w:pPr>
    </w:p>
    <w:p w:rsidR="00C73EC4" w:rsidRPr="00C73EC4" w:rsidRDefault="00C73EC4" w:rsidP="00C73EC4">
      <w:pPr>
        <w:widowControl w:val="0"/>
        <w:spacing w:after="0" w:line="240" w:lineRule="auto"/>
        <w:ind w:left="5760" w:right="-140"/>
        <w:jc w:val="both"/>
        <w:rPr>
          <w:rFonts w:ascii="Times New Roman" w:eastAsia="Times New Roman" w:hAnsi="Times New Roman"/>
          <w:bCs/>
          <w:sz w:val="24"/>
          <w:szCs w:val="24"/>
        </w:rPr>
      </w:pPr>
      <w:r w:rsidRPr="00C73EC4">
        <w:rPr>
          <w:rFonts w:ascii="Times New Roman" w:eastAsia="Times New Roman" w:hAnsi="Times New Roman"/>
          <w:bCs/>
          <w:sz w:val="24"/>
          <w:szCs w:val="24"/>
        </w:rPr>
        <w:t>ПРИЛОЖЕНИЕ Д</w:t>
      </w:r>
    </w:p>
    <w:p w:rsidR="00C73EC4" w:rsidRPr="00C73EC4" w:rsidRDefault="00C73EC4" w:rsidP="00C73EC4">
      <w:pPr>
        <w:widowControl w:val="0"/>
        <w:spacing w:after="0" w:line="240" w:lineRule="auto"/>
        <w:ind w:left="5760" w:right="-140"/>
        <w:jc w:val="both"/>
        <w:rPr>
          <w:rFonts w:ascii="Times New Roman" w:eastAsia="Times New Roman" w:hAnsi="Times New Roman"/>
          <w:bCs/>
          <w:sz w:val="24"/>
          <w:szCs w:val="24"/>
        </w:rPr>
      </w:pPr>
      <w:r w:rsidRPr="00C73EC4">
        <w:rPr>
          <w:rFonts w:ascii="Times New Roman" w:eastAsia="Times New Roman" w:hAnsi="Times New Roman"/>
          <w:bCs/>
          <w:sz w:val="24"/>
          <w:szCs w:val="24"/>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C73EC4" w:rsidRPr="00C73EC4" w:rsidRDefault="00C73EC4" w:rsidP="00C73EC4">
      <w:pPr>
        <w:spacing w:after="0" w:line="240" w:lineRule="auto"/>
        <w:ind w:left="3160" w:right="3280"/>
        <w:jc w:val="center"/>
        <w:rPr>
          <w:sz w:val="24"/>
          <w:szCs w:val="24"/>
        </w:rPr>
      </w:pPr>
      <w:r w:rsidRPr="00C73EC4">
        <w:rPr>
          <w:rFonts w:ascii="Times New Roman" w:hAnsi="Times New Roman"/>
          <w:b/>
          <w:bCs/>
          <w:color w:val="000000"/>
          <w:sz w:val="24"/>
          <w:szCs w:val="24"/>
          <w:u w:val="single"/>
        </w:rPr>
        <w:t>ПЛОЩАДЬ И РАЗМЕРЫ земельных участко</w:t>
      </w:r>
      <w:r>
        <w:rPr>
          <w:rFonts w:ascii="Times New Roman" w:hAnsi="Times New Roman"/>
          <w:b/>
          <w:bCs/>
          <w:color w:val="000000"/>
          <w:sz w:val="24"/>
          <w:szCs w:val="24"/>
          <w:u w:val="single"/>
        </w:rPr>
        <w:t>в</w:t>
      </w:r>
      <w:r w:rsidRPr="00C73EC4">
        <w:rPr>
          <w:rFonts w:ascii="Times New Roman" w:hAnsi="Times New Roman"/>
          <w:b/>
          <w:bCs/>
          <w:color w:val="000000"/>
          <w:sz w:val="24"/>
          <w:szCs w:val="24"/>
          <w:u w:val="single"/>
        </w:rPr>
        <w:t xml:space="preserve"> складов</w:t>
      </w:r>
    </w:p>
    <w:p w:rsidR="00C73EC4" w:rsidRPr="00C73EC4" w:rsidRDefault="00C73EC4" w:rsidP="00C73EC4">
      <w:pPr>
        <w:widowControl w:val="0"/>
        <w:spacing w:after="0" w:line="240" w:lineRule="auto"/>
        <w:ind w:right="220"/>
        <w:jc w:val="right"/>
        <w:rPr>
          <w:rFonts w:ascii="Times New Roman" w:eastAsia="Times New Roman" w:hAnsi="Times New Roman"/>
          <w:bCs/>
          <w:sz w:val="24"/>
          <w:szCs w:val="24"/>
        </w:rPr>
      </w:pPr>
      <w:r w:rsidRPr="00C73EC4">
        <w:rPr>
          <w:rFonts w:ascii="Times New Roman" w:eastAsia="Times New Roman" w:hAnsi="Times New Roman"/>
          <w:bCs/>
          <w:sz w:val="24"/>
          <w:szCs w:val="24"/>
        </w:rPr>
        <w:t>Таблица Д-1</w:t>
      </w:r>
    </w:p>
    <w:p w:rsidR="00C73EC4" w:rsidRPr="00C73EC4" w:rsidRDefault="00C73EC4" w:rsidP="00C73EC4">
      <w:pPr>
        <w:widowControl w:val="0"/>
        <w:spacing w:after="0" w:line="240" w:lineRule="auto"/>
        <w:ind w:right="220"/>
        <w:jc w:val="right"/>
        <w:rPr>
          <w:rFonts w:ascii="Times New Roman" w:eastAsia="Times New Roman" w:hAnsi="Times New Roman"/>
          <w:bCs/>
          <w:sz w:val="24"/>
          <w:szCs w:val="24"/>
        </w:rPr>
      </w:pPr>
    </w:p>
    <w:p w:rsidR="00C73EC4" w:rsidRPr="00C73EC4" w:rsidRDefault="00C73EC4" w:rsidP="00C73EC4">
      <w:pPr>
        <w:widowControl w:val="0"/>
        <w:spacing w:after="0" w:line="240" w:lineRule="auto"/>
        <w:ind w:left="200"/>
        <w:jc w:val="center"/>
        <w:rPr>
          <w:rFonts w:ascii="Times New Roman" w:eastAsia="Times New Roman" w:hAnsi="Times New Roman"/>
          <w:sz w:val="24"/>
          <w:szCs w:val="24"/>
        </w:rPr>
      </w:pPr>
      <w:r w:rsidRPr="00C73EC4">
        <w:rPr>
          <w:rFonts w:ascii="Times New Roman" w:eastAsia="Times New Roman" w:hAnsi="Times New Roman"/>
          <w:sz w:val="24"/>
          <w:szCs w:val="24"/>
        </w:rPr>
        <w:t>Площадь и размеры земельных участков общетоварных складов</w:t>
      </w:r>
    </w:p>
    <w:p w:rsidR="00C73EC4" w:rsidRPr="00C73EC4" w:rsidRDefault="00C73EC4" w:rsidP="00C73EC4">
      <w:pPr>
        <w:widowControl w:val="0"/>
        <w:spacing w:after="0" w:line="240" w:lineRule="auto"/>
        <w:ind w:left="200"/>
        <w:jc w:val="center"/>
        <w:rPr>
          <w:rFonts w:ascii="Times New Roman" w:eastAsia="Times New Roman" w:hAnsi="Times New Roman"/>
          <w:sz w:val="24"/>
          <w:szCs w:val="24"/>
        </w:rPr>
      </w:pPr>
      <w:r w:rsidRPr="00C73EC4">
        <w:rPr>
          <w:rFonts w:ascii="Times New Roman" w:eastAsia="Times New Roman" w:hAnsi="Times New Roman"/>
          <w:sz w:val="24"/>
          <w:szCs w:val="24"/>
        </w:rPr>
        <w:t>(на 1 тыс. человек)</w:t>
      </w:r>
    </w:p>
    <w:tbl>
      <w:tblPr>
        <w:tblStyle w:val="17"/>
        <w:tblW w:w="9657" w:type="dxa"/>
        <w:tblInd w:w="200" w:type="dxa"/>
        <w:tblLook w:val="04A0" w:firstRow="1" w:lastRow="0" w:firstColumn="1" w:lastColumn="0" w:noHBand="0" w:noVBand="1"/>
      </w:tblPr>
      <w:tblGrid>
        <w:gridCol w:w="2539"/>
        <w:gridCol w:w="1760"/>
        <w:gridCol w:w="1770"/>
        <w:gridCol w:w="1799"/>
        <w:gridCol w:w="1789"/>
      </w:tblGrid>
      <w:tr w:rsidR="00C73EC4" w:rsidRPr="00C73EC4" w:rsidTr="00C73EC4">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Склады общетоварные</w:t>
            </w:r>
          </w:p>
        </w:tc>
        <w:tc>
          <w:tcPr>
            <w:tcW w:w="3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Площадь складов, кв. м</w:t>
            </w:r>
          </w:p>
        </w:tc>
        <w:tc>
          <w:tcPr>
            <w:tcW w:w="37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30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Размеры земельных участков, кв. м</w:t>
            </w:r>
          </w:p>
        </w:tc>
      </w:tr>
      <w:tr w:rsidR="00C73EC4" w:rsidRPr="00C73EC4" w:rsidTr="00C73EC4">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jc w:val="center"/>
              <w:rPr>
                <w:rFonts w:ascii="Times New Roman" w:eastAsia="Times New Roman" w:hAnsi="Times New Roman"/>
                <w:bCs/>
                <w:color w:val="000000"/>
                <w:sz w:val="24"/>
                <w:szCs w:val="24"/>
                <w:shd w:val="clear" w:color="auto" w:fill="FFFFFF"/>
              </w:rPr>
            </w:pP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для городов</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для сельских поселений</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14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для городов</w:t>
            </w:r>
          </w:p>
        </w:tc>
        <w:tc>
          <w:tcPr>
            <w:tcW w:w="1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для сельских поселений</w:t>
            </w:r>
          </w:p>
        </w:tc>
      </w:tr>
      <w:tr w:rsidR="00C73EC4" w:rsidRPr="00C73EC4" w:rsidTr="00C73EC4">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Продовольственных товаров</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77</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19</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 xml:space="preserve">310 2 201 </w:t>
            </w:r>
          </w:p>
        </w:tc>
        <w:tc>
          <w:tcPr>
            <w:tcW w:w="1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300"/>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60</w:t>
            </w:r>
          </w:p>
        </w:tc>
      </w:tr>
      <w:tr w:rsidR="00C73EC4" w:rsidRPr="00C73EC4" w:rsidTr="00C73EC4">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Непродовольственных товаров</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217</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193</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740*490</w:t>
            </w:r>
          </w:p>
        </w:tc>
        <w:tc>
          <w:tcPr>
            <w:tcW w:w="1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300"/>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50</w:t>
            </w:r>
          </w:p>
        </w:tc>
      </w:tr>
    </w:tbl>
    <w:p w:rsidR="00C73EC4" w:rsidRPr="00C73EC4" w:rsidRDefault="00C73EC4" w:rsidP="00C73EC4">
      <w:pPr>
        <w:widowControl w:val="0"/>
        <w:spacing w:after="0" w:line="240" w:lineRule="auto"/>
        <w:ind w:right="200" w:firstLine="851"/>
        <w:jc w:val="both"/>
        <w:rPr>
          <w:rFonts w:ascii="Times New Roman" w:eastAsia="Times New Roman" w:hAnsi="Times New Roman"/>
          <w:bCs/>
          <w:sz w:val="24"/>
          <w:szCs w:val="24"/>
        </w:rPr>
      </w:pPr>
      <w:r w:rsidRPr="00C73EC4">
        <w:rPr>
          <w:rFonts w:ascii="Times New Roman" w:eastAsia="Times New Roman" w:hAnsi="Times New Roman"/>
          <w:bCs/>
          <w:sz w:val="24"/>
          <w:szCs w:val="24"/>
        </w:rPr>
        <w:t>2 В числителе приведены нормы для одноэтажных складов, в знаменателе - для многоэтажных (при средней высоте этажей 6 м).</w:t>
      </w:r>
    </w:p>
    <w:p w:rsidR="00C73EC4" w:rsidRPr="00C73EC4" w:rsidRDefault="00C73EC4" w:rsidP="00C73EC4">
      <w:pPr>
        <w:widowControl w:val="0"/>
        <w:spacing w:after="0" w:line="240" w:lineRule="auto"/>
        <w:jc w:val="both"/>
        <w:rPr>
          <w:rFonts w:ascii="Times New Roman" w:eastAsia="Times New Roman" w:hAnsi="Times New Roman"/>
          <w:bCs/>
          <w:sz w:val="24"/>
          <w:szCs w:val="24"/>
        </w:rPr>
      </w:pPr>
      <w:r w:rsidRPr="00C73EC4">
        <w:rPr>
          <w:rFonts w:ascii="Times New Roman" w:eastAsia="Times New Roman" w:hAnsi="Times New Roman"/>
          <w:bCs/>
          <w:sz w:val="24"/>
          <w:szCs w:val="24"/>
        </w:rPr>
        <w:t>Примечания:</w:t>
      </w:r>
    </w:p>
    <w:p w:rsidR="00C73EC4" w:rsidRPr="00C73EC4" w:rsidRDefault="00C73EC4" w:rsidP="00061E84">
      <w:pPr>
        <w:widowControl w:val="0"/>
        <w:numPr>
          <w:ilvl w:val="0"/>
          <w:numId w:val="95"/>
        </w:numPr>
        <w:tabs>
          <w:tab w:val="left" w:pos="1040"/>
        </w:tabs>
        <w:spacing w:after="0" w:line="240" w:lineRule="auto"/>
        <w:ind w:right="200"/>
        <w:jc w:val="both"/>
        <w:rPr>
          <w:rFonts w:ascii="Times New Roman" w:eastAsia="Times New Roman" w:hAnsi="Times New Roman"/>
          <w:bCs/>
          <w:sz w:val="24"/>
          <w:szCs w:val="24"/>
        </w:rPr>
      </w:pPr>
      <w:r w:rsidRPr="00C73EC4">
        <w:rPr>
          <w:rFonts w:ascii="Times New Roman" w:eastAsia="Times New Roman" w:hAnsi="Times New Roman"/>
          <w:bCs/>
          <w:sz w:val="24"/>
          <w:szCs w:val="24"/>
        </w:rPr>
        <w:t>При размещении общетоварных складов в составе специализированных групп размеры земельных участков рекомендуется сокращать до 30 %. В зонах досрочного завоза товаров размеры земельных участков следует увеличивать на 40 %.</w:t>
      </w:r>
    </w:p>
    <w:p w:rsidR="00C73EC4" w:rsidRPr="00C73EC4" w:rsidRDefault="00C73EC4" w:rsidP="00061E84">
      <w:pPr>
        <w:widowControl w:val="0"/>
        <w:numPr>
          <w:ilvl w:val="0"/>
          <w:numId w:val="95"/>
        </w:numPr>
        <w:tabs>
          <w:tab w:val="left" w:pos="1131"/>
        </w:tabs>
        <w:spacing w:after="0" w:line="240" w:lineRule="auto"/>
        <w:ind w:right="200"/>
        <w:jc w:val="both"/>
        <w:rPr>
          <w:rFonts w:ascii="Times New Roman" w:eastAsia="Times New Roman" w:hAnsi="Times New Roman"/>
          <w:bCs/>
          <w:sz w:val="24"/>
          <w:szCs w:val="24"/>
        </w:rPr>
      </w:pPr>
      <w:r w:rsidRPr="00C73EC4">
        <w:rPr>
          <w:rFonts w:ascii="Times New Roman" w:eastAsia="Times New Roman" w:hAnsi="Times New Roman"/>
          <w:bCs/>
          <w:sz w:val="24"/>
          <w:szCs w:val="24"/>
        </w:rPr>
        <w:t xml:space="preserve">При преимущественном хранении товарных запасов в сельских поселениях площадь складов и размеры земельных участков в них могут быть увеличены с </w:t>
      </w:r>
      <w:r w:rsidRPr="00C73EC4">
        <w:rPr>
          <w:rFonts w:ascii="Times New Roman" w:eastAsia="Times New Roman" w:hAnsi="Times New Roman"/>
          <w:bCs/>
          <w:sz w:val="24"/>
          <w:szCs w:val="24"/>
        </w:rPr>
        <w:lastRenderedPageBreak/>
        <w:t>одновременным уменьшением этих показателей в городах.</w:t>
      </w:r>
    </w:p>
    <w:p w:rsidR="00C73EC4" w:rsidRPr="00C73EC4" w:rsidRDefault="00C73EC4" w:rsidP="00C73EC4">
      <w:pPr>
        <w:widowControl w:val="0"/>
        <w:tabs>
          <w:tab w:val="left" w:pos="1131"/>
        </w:tabs>
        <w:spacing w:after="0" w:line="240" w:lineRule="auto"/>
        <w:ind w:right="200"/>
        <w:jc w:val="both"/>
        <w:rPr>
          <w:rFonts w:ascii="Times New Roman" w:eastAsia="Times New Roman" w:hAnsi="Times New Roman"/>
          <w:bCs/>
          <w:sz w:val="24"/>
          <w:szCs w:val="24"/>
        </w:rPr>
      </w:pPr>
    </w:p>
    <w:p w:rsidR="00C73EC4" w:rsidRPr="00C73EC4" w:rsidRDefault="00C73EC4" w:rsidP="00C73EC4">
      <w:pPr>
        <w:widowControl w:val="0"/>
        <w:spacing w:after="0" w:line="240" w:lineRule="auto"/>
        <w:ind w:right="280"/>
        <w:jc w:val="right"/>
        <w:rPr>
          <w:rFonts w:ascii="Times New Roman" w:eastAsia="Times New Roman" w:hAnsi="Times New Roman"/>
          <w:bCs/>
          <w:sz w:val="24"/>
          <w:szCs w:val="24"/>
        </w:rPr>
      </w:pPr>
      <w:r w:rsidRPr="00C73EC4">
        <w:rPr>
          <w:rFonts w:ascii="Times New Roman" w:eastAsia="Times New Roman" w:hAnsi="Times New Roman"/>
          <w:bCs/>
          <w:sz w:val="24"/>
          <w:szCs w:val="24"/>
        </w:rPr>
        <w:t>Таблица Д-2</w:t>
      </w:r>
    </w:p>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sz w:val="24"/>
          <w:szCs w:val="24"/>
        </w:rPr>
        <w:t>Вместимость и размеры земельных участков специализированных складов (на 1 тыс. человек)</w:t>
      </w:r>
    </w:p>
    <w:tbl>
      <w:tblPr>
        <w:tblW w:w="0" w:type="auto"/>
        <w:tblLayout w:type="fixed"/>
        <w:tblCellMar>
          <w:left w:w="10" w:type="dxa"/>
          <w:right w:w="10" w:type="dxa"/>
        </w:tblCellMar>
        <w:tblLook w:val="04A0" w:firstRow="1" w:lastRow="0" w:firstColumn="1" w:lastColumn="0" w:noHBand="0" w:noVBand="1"/>
      </w:tblPr>
      <w:tblGrid>
        <w:gridCol w:w="3173"/>
        <w:gridCol w:w="1541"/>
        <w:gridCol w:w="1536"/>
        <w:gridCol w:w="1541"/>
        <w:gridCol w:w="1541"/>
      </w:tblGrid>
      <w:tr w:rsidR="00C73EC4" w:rsidRPr="00C73EC4" w:rsidTr="00C73EC4">
        <w:trPr>
          <w:trHeight w:hRule="exact" w:val="768"/>
        </w:trPr>
        <w:tc>
          <w:tcPr>
            <w:tcW w:w="3173"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Склады специализированные</w:t>
            </w:r>
          </w:p>
        </w:tc>
        <w:tc>
          <w:tcPr>
            <w:tcW w:w="3077"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Вместимость складов, т</w:t>
            </w:r>
          </w:p>
        </w:tc>
        <w:tc>
          <w:tcPr>
            <w:tcW w:w="3082" w:type="dxa"/>
            <w:gridSpan w:val="2"/>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Размеры земельных участков, кв. м</w:t>
            </w:r>
          </w:p>
        </w:tc>
      </w:tr>
      <w:tr w:rsidR="00C73EC4" w:rsidRPr="00C73EC4" w:rsidTr="00C73EC4">
        <w:trPr>
          <w:trHeight w:hRule="exact" w:val="768"/>
        </w:trPr>
        <w:tc>
          <w:tcPr>
            <w:tcW w:w="3173" w:type="dxa"/>
            <w:tcBorders>
              <w:top w:val="nil"/>
              <w:left w:val="single" w:sz="4" w:space="0" w:color="auto"/>
              <w:bottom w:val="nil"/>
              <w:right w:val="nil"/>
            </w:tcBorders>
            <w:shd w:val="clear" w:color="auto" w:fill="FFFFFF"/>
          </w:tcPr>
          <w:p w:rsidR="00C73EC4" w:rsidRPr="00C73EC4" w:rsidRDefault="00C73EC4" w:rsidP="00C73EC4">
            <w:pPr>
              <w:spacing w:after="0" w:line="240" w:lineRule="auto"/>
              <w:rPr>
                <w:sz w:val="24"/>
                <w:szCs w:val="24"/>
              </w:rPr>
            </w:pPr>
          </w:p>
        </w:tc>
        <w:tc>
          <w:tcPr>
            <w:tcW w:w="1541"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для городов</w:t>
            </w:r>
          </w:p>
        </w:tc>
        <w:tc>
          <w:tcPr>
            <w:tcW w:w="1536"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для сельских поселений</w:t>
            </w:r>
          </w:p>
        </w:tc>
        <w:tc>
          <w:tcPr>
            <w:tcW w:w="1541"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для городов</w:t>
            </w:r>
          </w:p>
        </w:tc>
        <w:tc>
          <w:tcPr>
            <w:tcW w:w="1541"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для сельских поселений</w:t>
            </w:r>
          </w:p>
        </w:tc>
      </w:tr>
      <w:tr w:rsidR="00C73EC4" w:rsidRPr="00C73EC4" w:rsidTr="00C73EC4">
        <w:trPr>
          <w:trHeight w:hRule="exact" w:val="2146"/>
        </w:trPr>
        <w:tc>
          <w:tcPr>
            <w:tcW w:w="3173"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Холодильники</w:t>
            </w:r>
          </w:p>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распределительные (для хранения мяса и мясных продуктов, рыбы и рыбопродуктов, масла, животного жира, молочных продуктов и яиц)</w:t>
            </w:r>
          </w:p>
        </w:tc>
        <w:tc>
          <w:tcPr>
            <w:tcW w:w="1541"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27</w:t>
            </w:r>
          </w:p>
        </w:tc>
        <w:tc>
          <w:tcPr>
            <w:tcW w:w="1536"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10</w:t>
            </w:r>
          </w:p>
        </w:tc>
        <w:tc>
          <w:tcPr>
            <w:tcW w:w="1541"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ind w:left="56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190 * 70</w:t>
            </w:r>
          </w:p>
        </w:tc>
        <w:tc>
          <w:tcPr>
            <w:tcW w:w="1541"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25</w:t>
            </w:r>
          </w:p>
        </w:tc>
      </w:tr>
      <w:tr w:rsidR="00C73EC4" w:rsidRPr="00C73EC4" w:rsidTr="00C73EC4">
        <w:trPr>
          <w:trHeight w:hRule="exact" w:val="509"/>
        </w:trPr>
        <w:tc>
          <w:tcPr>
            <w:tcW w:w="3173"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Фруктохранилища</w:t>
            </w:r>
          </w:p>
        </w:tc>
        <w:tc>
          <w:tcPr>
            <w:tcW w:w="1541"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17</w:t>
            </w:r>
          </w:p>
        </w:tc>
        <w:tc>
          <w:tcPr>
            <w:tcW w:w="1536"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90</w:t>
            </w:r>
          </w:p>
        </w:tc>
        <w:tc>
          <w:tcPr>
            <w:tcW w:w="1541"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1300 *</w:t>
            </w:r>
          </w:p>
        </w:tc>
        <w:tc>
          <w:tcPr>
            <w:tcW w:w="1541"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380</w:t>
            </w:r>
          </w:p>
        </w:tc>
      </w:tr>
      <w:tr w:rsidR="00C73EC4" w:rsidRPr="00C73EC4" w:rsidTr="00C73EC4">
        <w:trPr>
          <w:trHeight w:hRule="exact" w:val="480"/>
        </w:trPr>
        <w:tc>
          <w:tcPr>
            <w:tcW w:w="3173" w:type="dxa"/>
            <w:tcBorders>
              <w:top w:val="nil"/>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Овощехранилища</w:t>
            </w:r>
          </w:p>
        </w:tc>
        <w:tc>
          <w:tcPr>
            <w:tcW w:w="1541" w:type="dxa"/>
            <w:tcBorders>
              <w:top w:val="nil"/>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54</w:t>
            </w:r>
          </w:p>
        </w:tc>
        <w:tc>
          <w:tcPr>
            <w:tcW w:w="1536" w:type="dxa"/>
            <w:tcBorders>
              <w:top w:val="nil"/>
              <w:left w:val="single" w:sz="4" w:space="0" w:color="auto"/>
              <w:bottom w:val="nil"/>
              <w:right w:val="nil"/>
            </w:tcBorders>
            <w:shd w:val="clear" w:color="auto" w:fill="FFFFFF"/>
          </w:tcPr>
          <w:p w:rsidR="00C73EC4" w:rsidRPr="00C73EC4" w:rsidRDefault="00C73EC4" w:rsidP="00C73EC4">
            <w:pPr>
              <w:spacing w:after="0" w:line="240" w:lineRule="auto"/>
              <w:rPr>
                <w:sz w:val="24"/>
                <w:szCs w:val="24"/>
              </w:rPr>
            </w:pPr>
          </w:p>
        </w:tc>
        <w:tc>
          <w:tcPr>
            <w:tcW w:w="1541"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610</w:t>
            </w:r>
          </w:p>
        </w:tc>
        <w:tc>
          <w:tcPr>
            <w:tcW w:w="1541" w:type="dxa"/>
            <w:tcBorders>
              <w:top w:val="nil"/>
              <w:left w:val="single" w:sz="4" w:space="0" w:color="auto"/>
              <w:bottom w:val="nil"/>
              <w:right w:val="single" w:sz="4" w:space="0" w:color="auto"/>
            </w:tcBorders>
            <w:shd w:val="clear" w:color="auto" w:fill="FFFFFF"/>
          </w:tcPr>
          <w:p w:rsidR="00C73EC4" w:rsidRPr="00C73EC4" w:rsidRDefault="00C73EC4" w:rsidP="00C73EC4">
            <w:pPr>
              <w:spacing w:after="0" w:line="240" w:lineRule="auto"/>
              <w:rPr>
                <w:sz w:val="24"/>
                <w:szCs w:val="24"/>
              </w:rPr>
            </w:pPr>
          </w:p>
        </w:tc>
      </w:tr>
      <w:tr w:rsidR="00C73EC4" w:rsidRPr="00C73EC4" w:rsidTr="00C73EC4">
        <w:trPr>
          <w:trHeight w:hRule="exact" w:val="470"/>
        </w:trPr>
        <w:tc>
          <w:tcPr>
            <w:tcW w:w="3173" w:type="dxa"/>
            <w:tcBorders>
              <w:top w:val="nil"/>
              <w:left w:val="single" w:sz="4" w:space="0" w:color="auto"/>
              <w:bottom w:val="single" w:sz="4" w:space="0" w:color="auto"/>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Картофелехранилища</w:t>
            </w:r>
          </w:p>
        </w:tc>
        <w:tc>
          <w:tcPr>
            <w:tcW w:w="1541" w:type="dxa"/>
            <w:tcBorders>
              <w:top w:val="nil"/>
              <w:left w:val="single" w:sz="4" w:space="0" w:color="auto"/>
              <w:bottom w:val="single" w:sz="4" w:space="0" w:color="auto"/>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57</w:t>
            </w:r>
          </w:p>
        </w:tc>
        <w:tc>
          <w:tcPr>
            <w:tcW w:w="1536" w:type="dxa"/>
            <w:tcBorders>
              <w:top w:val="nil"/>
              <w:left w:val="single" w:sz="4" w:space="0" w:color="auto"/>
              <w:bottom w:val="single" w:sz="4" w:space="0" w:color="auto"/>
              <w:right w:val="nil"/>
            </w:tcBorders>
            <w:shd w:val="clear" w:color="auto" w:fill="FFFFFF"/>
          </w:tcPr>
          <w:p w:rsidR="00C73EC4" w:rsidRPr="00C73EC4" w:rsidRDefault="00C73EC4" w:rsidP="00C73EC4">
            <w:pPr>
              <w:spacing w:after="0" w:line="240" w:lineRule="auto"/>
              <w:rPr>
                <w:sz w:val="24"/>
                <w:szCs w:val="24"/>
              </w:rPr>
            </w:pPr>
          </w:p>
        </w:tc>
        <w:tc>
          <w:tcPr>
            <w:tcW w:w="1541" w:type="dxa"/>
            <w:tcBorders>
              <w:top w:val="nil"/>
              <w:left w:val="single" w:sz="4" w:space="0" w:color="auto"/>
              <w:bottom w:val="single" w:sz="4" w:space="0" w:color="auto"/>
              <w:right w:val="nil"/>
            </w:tcBorders>
            <w:shd w:val="clear" w:color="auto" w:fill="FFFFFF"/>
          </w:tcPr>
          <w:p w:rsidR="00C73EC4" w:rsidRPr="00C73EC4" w:rsidRDefault="00C73EC4" w:rsidP="00C73EC4">
            <w:pPr>
              <w:spacing w:after="0" w:line="240" w:lineRule="auto"/>
              <w:rPr>
                <w:sz w:val="24"/>
                <w:szCs w:val="24"/>
              </w:rPr>
            </w:pPr>
          </w:p>
        </w:tc>
        <w:tc>
          <w:tcPr>
            <w:tcW w:w="1541" w:type="dxa"/>
            <w:tcBorders>
              <w:top w:val="nil"/>
              <w:left w:val="single" w:sz="4" w:space="0" w:color="auto"/>
              <w:bottom w:val="single" w:sz="4" w:space="0" w:color="auto"/>
              <w:right w:val="single" w:sz="4" w:space="0" w:color="auto"/>
            </w:tcBorders>
            <w:shd w:val="clear" w:color="auto" w:fill="FFFFFF"/>
          </w:tcPr>
          <w:p w:rsidR="00C73EC4" w:rsidRPr="00C73EC4" w:rsidRDefault="00C73EC4" w:rsidP="00C73EC4">
            <w:pPr>
              <w:spacing w:after="0" w:line="240" w:lineRule="auto"/>
              <w:rPr>
                <w:sz w:val="24"/>
                <w:szCs w:val="24"/>
              </w:rPr>
            </w:pPr>
          </w:p>
        </w:tc>
      </w:tr>
    </w:tbl>
    <w:p w:rsidR="00C73EC4" w:rsidRPr="00C73EC4" w:rsidRDefault="00C73EC4" w:rsidP="00C73EC4">
      <w:pPr>
        <w:widowControl w:val="0"/>
        <w:spacing w:after="0" w:line="240" w:lineRule="auto"/>
        <w:rPr>
          <w:rFonts w:ascii="Times New Roman" w:eastAsia="Times New Roman" w:hAnsi="Times New Roman"/>
          <w:bCs/>
          <w:sz w:val="24"/>
          <w:szCs w:val="24"/>
        </w:rPr>
      </w:pPr>
      <w:r w:rsidRPr="00C73EC4">
        <w:rPr>
          <w:rFonts w:ascii="Times New Roman" w:eastAsia="Times New Roman" w:hAnsi="Times New Roman"/>
          <w:bCs/>
          <w:sz w:val="24"/>
          <w:szCs w:val="24"/>
        </w:rPr>
        <w:t>* В числителе приведены нормы для одноэтажных складов, в знаменателе - для многоэтажных.</w:t>
      </w:r>
    </w:p>
    <w:p w:rsidR="00C73EC4" w:rsidRPr="00C73EC4" w:rsidRDefault="00C73EC4" w:rsidP="00C73EC4">
      <w:pPr>
        <w:widowControl w:val="0"/>
        <w:spacing w:after="0" w:line="240" w:lineRule="auto"/>
        <w:jc w:val="both"/>
        <w:rPr>
          <w:rFonts w:ascii="Times New Roman" w:eastAsia="Times New Roman" w:hAnsi="Times New Roman"/>
          <w:bCs/>
          <w:sz w:val="24"/>
          <w:szCs w:val="24"/>
        </w:rPr>
      </w:pPr>
      <w:r w:rsidRPr="00C73EC4">
        <w:rPr>
          <w:rFonts w:ascii="Times New Roman" w:eastAsia="Times New Roman" w:hAnsi="Times New Roman"/>
          <w:bCs/>
          <w:sz w:val="24"/>
          <w:szCs w:val="24"/>
        </w:rPr>
        <w:t>Примечание: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C73EC4" w:rsidRPr="00C73EC4" w:rsidRDefault="00C73EC4" w:rsidP="00C73EC4">
      <w:pPr>
        <w:spacing w:after="0" w:line="240" w:lineRule="auto"/>
        <w:rPr>
          <w:sz w:val="24"/>
          <w:szCs w:val="24"/>
        </w:rPr>
      </w:pPr>
    </w:p>
    <w:p w:rsidR="00C73EC4" w:rsidRDefault="00C73EC4" w:rsidP="00C73EC4">
      <w:pPr>
        <w:widowControl w:val="0"/>
        <w:spacing w:after="0" w:line="240" w:lineRule="auto"/>
        <w:ind w:right="280"/>
        <w:rPr>
          <w:rFonts w:ascii="Times New Roman" w:eastAsia="Times New Roman" w:hAnsi="Times New Roman"/>
          <w:bCs/>
          <w:sz w:val="24"/>
          <w:szCs w:val="24"/>
        </w:rPr>
      </w:pPr>
    </w:p>
    <w:p w:rsidR="00C73EC4" w:rsidRDefault="00C73EC4" w:rsidP="00C73EC4">
      <w:pPr>
        <w:widowControl w:val="0"/>
        <w:spacing w:after="0" w:line="240" w:lineRule="auto"/>
        <w:ind w:right="280"/>
        <w:jc w:val="right"/>
        <w:rPr>
          <w:rFonts w:ascii="Times New Roman" w:eastAsia="Times New Roman" w:hAnsi="Times New Roman"/>
          <w:bCs/>
          <w:sz w:val="24"/>
          <w:szCs w:val="24"/>
        </w:rPr>
      </w:pPr>
    </w:p>
    <w:p w:rsidR="00C73EC4" w:rsidRPr="00C73EC4" w:rsidRDefault="00C73EC4" w:rsidP="00C73EC4">
      <w:pPr>
        <w:widowControl w:val="0"/>
        <w:spacing w:after="0" w:line="240" w:lineRule="auto"/>
        <w:ind w:right="280"/>
        <w:jc w:val="right"/>
        <w:rPr>
          <w:rFonts w:ascii="Times New Roman" w:eastAsia="Times New Roman" w:hAnsi="Times New Roman"/>
          <w:bCs/>
          <w:sz w:val="24"/>
          <w:szCs w:val="24"/>
        </w:rPr>
      </w:pPr>
      <w:r w:rsidRPr="00C73EC4">
        <w:rPr>
          <w:rFonts w:ascii="Times New Roman" w:eastAsia="Times New Roman" w:hAnsi="Times New Roman"/>
          <w:bCs/>
          <w:sz w:val="24"/>
          <w:szCs w:val="24"/>
        </w:rPr>
        <w:t>Таблица Д-3</w:t>
      </w:r>
    </w:p>
    <w:p w:rsidR="00C73EC4" w:rsidRPr="00C73EC4" w:rsidRDefault="00C73EC4" w:rsidP="00C73EC4">
      <w:pPr>
        <w:widowControl w:val="0"/>
        <w:tabs>
          <w:tab w:val="left" w:leader="underscore" w:pos="9601"/>
        </w:tabs>
        <w:spacing w:after="0" w:line="240" w:lineRule="auto"/>
        <w:ind w:left="1820" w:right="280"/>
        <w:rPr>
          <w:rFonts w:ascii="Times New Roman" w:eastAsia="Times New Roman" w:hAnsi="Times New Roman"/>
          <w:color w:val="000000"/>
          <w:sz w:val="24"/>
          <w:szCs w:val="24"/>
          <w:u w:val="single"/>
          <w:shd w:val="clear" w:color="auto" w:fill="FFFFFF"/>
        </w:rPr>
      </w:pPr>
      <w:r w:rsidRPr="00C73EC4">
        <w:rPr>
          <w:rFonts w:ascii="Times New Roman" w:eastAsia="Times New Roman" w:hAnsi="Times New Roman"/>
          <w:sz w:val="24"/>
          <w:szCs w:val="24"/>
        </w:rPr>
        <w:t xml:space="preserve">Размеры земельных участков складов строительных </w:t>
      </w:r>
      <w:r w:rsidRPr="00C73EC4">
        <w:rPr>
          <w:rFonts w:ascii="Times New Roman" w:eastAsia="Times New Roman" w:hAnsi="Times New Roman"/>
          <w:color w:val="000000"/>
          <w:sz w:val="24"/>
          <w:szCs w:val="24"/>
          <w:u w:val="single"/>
          <w:shd w:val="clear" w:color="auto" w:fill="FFFFFF"/>
        </w:rPr>
        <w:t>материалов и твердого топлива (на 1 тыс. человек)</w:t>
      </w:r>
    </w:p>
    <w:tbl>
      <w:tblPr>
        <w:tblW w:w="0" w:type="auto"/>
        <w:tblLayout w:type="fixed"/>
        <w:tblCellMar>
          <w:left w:w="10" w:type="dxa"/>
          <w:right w:w="10" w:type="dxa"/>
        </w:tblCellMar>
        <w:tblLook w:val="04A0" w:firstRow="1" w:lastRow="0" w:firstColumn="1" w:lastColumn="0" w:noHBand="0" w:noVBand="1"/>
      </w:tblPr>
      <w:tblGrid>
        <w:gridCol w:w="7094"/>
        <w:gridCol w:w="2448"/>
      </w:tblGrid>
      <w:tr w:rsidR="00C73EC4" w:rsidRPr="00C73EC4" w:rsidTr="00C73EC4">
        <w:trPr>
          <w:trHeight w:hRule="exact" w:val="768"/>
        </w:trPr>
        <w:tc>
          <w:tcPr>
            <w:tcW w:w="7094"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Склады</w:t>
            </w:r>
          </w:p>
        </w:tc>
        <w:tc>
          <w:tcPr>
            <w:tcW w:w="2448"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Размеры земельных участков, кв. м</w:t>
            </w:r>
          </w:p>
        </w:tc>
      </w:tr>
      <w:tr w:rsidR="00C73EC4" w:rsidRPr="00C73EC4" w:rsidTr="00C73EC4">
        <w:trPr>
          <w:trHeight w:hRule="exact" w:val="490"/>
        </w:trPr>
        <w:tc>
          <w:tcPr>
            <w:tcW w:w="7094"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Склады строительных материалов (потребительские)</w:t>
            </w:r>
          </w:p>
        </w:tc>
        <w:tc>
          <w:tcPr>
            <w:tcW w:w="2448"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300</w:t>
            </w:r>
          </w:p>
        </w:tc>
      </w:tr>
      <w:tr w:rsidR="00C73EC4" w:rsidRPr="00C73EC4" w:rsidTr="00C73EC4">
        <w:trPr>
          <w:trHeight w:hRule="exact" w:val="490"/>
        </w:trPr>
        <w:tc>
          <w:tcPr>
            <w:tcW w:w="7094"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Склады твердого топлива с преимущественным использованием</w:t>
            </w:r>
          </w:p>
        </w:tc>
        <w:tc>
          <w:tcPr>
            <w:tcW w:w="2448" w:type="dxa"/>
            <w:tcBorders>
              <w:top w:val="single" w:sz="4" w:space="0" w:color="auto"/>
              <w:left w:val="single" w:sz="4" w:space="0" w:color="auto"/>
              <w:bottom w:val="nil"/>
              <w:right w:val="single" w:sz="4" w:space="0" w:color="auto"/>
            </w:tcBorders>
            <w:shd w:val="clear" w:color="auto" w:fill="FFFFFF"/>
          </w:tcPr>
          <w:p w:rsidR="00C73EC4" w:rsidRPr="00C73EC4" w:rsidRDefault="00C73EC4" w:rsidP="00C73EC4">
            <w:pPr>
              <w:spacing w:after="0" w:line="240" w:lineRule="auto"/>
              <w:rPr>
                <w:sz w:val="24"/>
                <w:szCs w:val="24"/>
              </w:rPr>
            </w:pPr>
          </w:p>
        </w:tc>
      </w:tr>
      <w:tr w:rsidR="00C73EC4" w:rsidRPr="00C73EC4" w:rsidTr="00C73EC4">
        <w:trPr>
          <w:trHeight w:hRule="exact" w:val="490"/>
        </w:trPr>
        <w:tc>
          <w:tcPr>
            <w:tcW w:w="7094" w:type="dxa"/>
            <w:tcBorders>
              <w:top w:val="single" w:sz="4" w:space="0" w:color="auto"/>
              <w:left w:val="single" w:sz="4" w:space="0" w:color="auto"/>
              <w:bottom w:val="single" w:sz="4" w:space="0" w:color="auto"/>
              <w:right w:val="nil"/>
            </w:tcBorders>
            <w:shd w:val="clear" w:color="auto" w:fill="FFFFFF"/>
            <w:hideMark/>
          </w:tcPr>
          <w:p w:rsidR="00C73EC4" w:rsidRPr="00C73EC4" w:rsidRDefault="00C73EC4" w:rsidP="00C73EC4">
            <w:pPr>
              <w:widowControl w:val="0"/>
              <w:spacing w:after="0" w:line="240" w:lineRule="auto"/>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угля</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300</w:t>
            </w:r>
          </w:p>
        </w:tc>
      </w:tr>
      <w:tr w:rsidR="00C73EC4" w:rsidRPr="00C73EC4" w:rsidTr="00C73EC4">
        <w:trPr>
          <w:trHeight w:hRule="exact" w:val="504"/>
        </w:trPr>
        <w:tc>
          <w:tcPr>
            <w:tcW w:w="7094" w:type="dxa"/>
            <w:tcBorders>
              <w:top w:val="single" w:sz="4" w:space="0" w:color="auto"/>
              <w:left w:val="single" w:sz="4" w:space="0" w:color="auto"/>
              <w:bottom w:val="single" w:sz="4" w:space="0" w:color="auto"/>
              <w:right w:val="nil"/>
            </w:tcBorders>
            <w:shd w:val="clear" w:color="auto" w:fill="FFFFFF"/>
            <w:hideMark/>
          </w:tcPr>
          <w:p w:rsidR="00C73EC4" w:rsidRPr="00C73EC4" w:rsidRDefault="00C73EC4" w:rsidP="00C73EC4">
            <w:pPr>
              <w:widowControl w:val="0"/>
              <w:spacing w:after="0" w:line="240" w:lineRule="auto"/>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дров</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300</w:t>
            </w:r>
          </w:p>
        </w:tc>
      </w:tr>
    </w:tbl>
    <w:p w:rsidR="00C73EC4" w:rsidRPr="00C73EC4" w:rsidRDefault="00C73EC4" w:rsidP="00C73EC4">
      <w:pPr>
        <w:widowControl w:val="0"/>
        <w:spacing w:after="0" w:line="240" w:lineRule="auto"/>
        <w:jc w:val="both"/>
        <w:rPr>
          <w:rFonts w:ascii="Times New Roman" w:eastAsia="Times New Roman" w:hAnsi="Times New Roman"/>
          <w:b/>
          <w:sz w:val="24"/>
          <w:szCs w:val="24"/>
        </w:rPr>
      </w:pPr>
    </w:p>
    <w:p w:rsidR="00C73EC4" w:rsidRPr="00C73EC4" w:rsidRDefault="00C73EC4" w:rsidP="00C73EC4">
      <w:pPr>
        <w:rPr>
          <w:rFonts w:ascii="Times New Roman" w:eastAsia="Times New Roman" w:hAnsi="Times New Roman"/>
          <w:b/>
          <w:sz w:val="24"/>
          <w:szCs w:val="24"/>
        </w:rPr>
      </w:pPr>
      <w:r w:rsidRPr="00C73EC4">
        <w:rPr>
          <w:b/>
          <w:sz w:val="24"/>
          <w:szCs w:val="24"/>
        </w:rPr>
        <w:br w:type="page"/>
      </w:r>
    </w:p>
    <w:p w:rsidR="00C73EC4" w:rsidRPr="00C73EC4" w:rsidRDefault="00C73EC4" w:rsidP="00C73EC4">
      <w:pPr>
        <w:widowControl w:val="0"/>
        <w:spacing w:after="0" w:line="240" w:lineRule="auto"/>
        <w:ind w:left="5760" w:right="820"/>
        <w:rPr>
          <w:rFonts w:ascii="Times New Roman" w:eastAsia="Times New Roman" w:hAnsi="Times New Roman"/>
          <w:bCs/>
          <w:sz w:val="24"/>
          <w:szCs w:val="24"/>
        </w:rPr>
      </w:pPr>
      <w:r w:rsidRPr="00C73EC4">
        <w:rPr>
          <w:rFonts w:ascii="Times New Roman" w:eastAsia="Times New Roman" w:hAnsi="Times New Roman"/>
          <w:bCs/>
          <w:sz w:val="24"/>
          <w:szCs w:val="24"/>
        </w:rPr>
        <w:lastRenderedPageBreak/>
        <w:t>ПРИЛОЖЕНИЕ Е к нормативам градостроительного проектирования муниципального образования Велижанский сельсовет Панкрушихинского района Алтайского края</w:t>
      </w:r>
    </w:p>
    <w:p w:rsidR="00C73EC4" w:rsidRPr="00C73EC4" w:rsidRDefault="00C73EC4" w:rsidP="00C73EC4">
      <w:pPr>
        <w:widowControl w:val="0"/>
        <w:spacing w:after="0" w:line="240" w:lineRule="auto"/>
        <w:ind w:left="8460"/>
        <w:rPr>
          <w:rFonts w:ascii="Times New Roman" w:eastAsia="Times New Roman" w:hAnsi="Times New Roman"/>
          <w:bCs/>
          <w:sz w:val="24"/>
          <w:szCs w:val="24"/>
        </w:rPr>
      </w:pPr>
    </w:p>
    <w:p w:rsidR="00C73EC4" w:rsidRPr="00C73EC4" w:rsidRDefault="00C73EC4" w:rsidP="00C73EC4">
      <w:pPr>
        <w:widowControl w:val="0"/>
        <w:spacing w:after="0" w:line="240" w:lineRule="auto"/>
        <w:jc w:val="right"/>
        <w:rPr>
          <w:rFonts w:ascii="Times New Roman" w:eastAsia="Times New Roman" w:hAnsi="Times New Roman"/>
          <w:bCs/>
          <w:sz w:val="24"/>
          <w:szCs w:val="24"/>
        </w:rPr>
      </w:pPr>
      <w:r w:rsidRPr="00C73EC4">
        <w:rPr>
          <w:rFonts w:ascii="Times New Roman" w:eastAsia="Times New Roman" w:hAnsi="Times New Roman"/>
          <w:bCs/>
          <w:sz w:val="24"/>
          <w:szCs w:val="24"/>
        </w:rPr>
        <w:t>Таблица Е-1</w:t>
      </w:r>
    </w:p>
    <w:p w:rsidR="00C73EC4" w:rsidRPr="00C73EC4" w:rsidRDefault="00C73EC4" w:rsidP="00C73EC4">
      <w:pPr>
        <w:widowControl w:val="0"/>
        <w:spacing w:after="0" w:line="240" w:lineRule="auto"/>
        <w:ind w:left="261"/>
        <w:jc w:val="center"/>
        <w:rPr>
          <w:rFonts w:ascii="Times New Roman" w:eastAsia="Times New Roman" w:hAnsi="Times New Roman"/>
          <w:sz w:val="24"/>
          <w:szCs w:val="24"/>
        </w:rPr>
      </w:pPr>
      <w:r w:rsidRPr="00C73EC4">
        <w:rPr>
          <w:rFonts w:ascii="Times New Roman" w:eastAsia="Times New Roman" w:hAnsi="Times New Roman"/>
          <w:sz w:val="24"/>
          <w:szCs w:val="24"/>
        </w:rPr>
        <w:t xml:space="preserve">НОРМЫ РАСЧЕТА </w:t>
      </w:r>
    </w:p>
    <w:p w:rsidR="00C73EC4" w:rsidRPr="00C73EC4" w:rsidRDefault="00C73EC4" w:rsidP="00C73EC4">
      <w:pPr>
        <w:widowControl w:val="0"/>
        <w:spacing w:after="0" w:line="240" w:lineRule="auto"/>
        <w:ind w:left="261"/>
        <w:jc w:val="center"/>
        <w:rPr>
          <w:rFonts w:ascii="Times New Roman" w:eastAsia="Times New Roman" w:hAnsi="Times New Roman"/>
          <w:sz w:val="24"/>
          <w:szCs w:val="24"/>
        </w:rPr>
      </w:pPr>
      <w:r w:rsidRPr="00C73EC4">
        <w:rPr>
          <w:rFonts w:ascii="Times New Roman" w:eastAsia="Times New Roman" w:hAnsi="Times New Roman"/>
          <w:sz w:val="24"/>
          <w:szCs w:val="24"/>
        </w:rPr>
        <w:t>организаций обслуживания и размеры земельных участков</w:t>
      </w:r>
    </w:p>
    <w:tbl>
      <w:tblPr>
        <w:tblStyle w:val="17"/>
        <w:tblW w:w="0" w:type="auto"/>
        <w:tblInd w:w="261" w:type="dxa"/>
        <w:tblLook w:val="04A0" w:firstRow="1" w:lastRow="0" w:firstColumn="1" w:lastColumn="0" w:noHBand="0" w:noVBand="1"/>
      </w:tblPr>
      <w:tblGrid>
        <w:gridCol w:w="2359"/>
        <w:gridCol w:w="1225"/>
        <w:gridCol w:w="216"/>
        <w:gridCol w:w="216"/>
        <w:gridCol w:w="791"/>
        <w:gridCol w:w="2225"/>
        <w:gridCol w:w="2338"/>
      </w:tblGrid>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Объекты, единица измерения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Расчетный показатель &lt;1&gt;</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Размеры земельных участков</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Примечания</w:t>
            </w: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w:t>
            </w:r>
          </w:p>
        </w:tc>
      </w:tr>
      <w:tr w:rsidR="00C73EC4" w:rsidRPr="00C73EC4" w:rsidTr="00C73EC4">
        <w:tc>
          <w:tcPr>
            <w:tcW w:w="959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Организации народного образования</w:t>
            </w: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Дошкольные образовательные организации,</w:t>
            </w:r>
          </w:p>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устанавливается в зависимости от демографической структуры поселения, минимальный расчетный показатель обеспеченности детей дошкольными образовательными организациями принимается в соответствии с таблицей Е- 2 настоящего приложения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при вместимости яслей- садов, кв. м на 1 место: до 100 мест - 40, свыше 100 - 35; в комплексе яслей-садов свыше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новостройках &lt;2&gt; (за счет сокращения площади озеленения)</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площадь групповой площадки для детей ясельного возраста следует принимать 7,5 кв. м на 1 место</w:t>
            </w: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Крытые бассейны для</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дошкольников,</w:t>
            </w:r>
          </w:p>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объект</w:t>
            </w:r>
          </w:p>
        </w:tc>
        <w:tc>
          <w:tcPr>
            <w:tcW w:w="48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Общеобразовательные школы, учащиеся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shd w:val="clear" w:color="auto" w:fill="FFFFFF"/>
              </w:rPr>
            </w:pPr>
            <w:r w:rsidRPr="00C73EC4">
              <w:rPr>
                <w:rFonts w:ascii="Times New Roman" w:eastAsia="Times New Roman" w:hAnsi="Times New Roman"/>
                <w:bCs/>
                <w:color w:val="000000"/>
                <w:sz w:val="24"/>
                <w:szCs w:val="24"/>
                <w:shd w:val="clear" w:color="auto" w:fill="FFFFFF"/>
              </w:rPr>
              <w:t>следует принимать с учетом 100-процент-ного охвата детей неполным средним образованием (I - IX классы) и до 75% детей</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средним образованием (</w:t>
            </w:r>
            <w:r w:rsidRPr="00C73EC4">
              <w:rPr>
                <w:rFonts w:ascii="Times New Roman" w:eastAsia="Times New Roman" w:hAnsi="Times New Roman"/>
                <w:bCs/>
                <w:color w:val="000000"/>
                <w:sz w:val="24"/>
                <w:szCs w:val="24"/>
                <w:shd w:val="clear" w:color="auto" w:fill="FFFFFF"/>
                <w:lang w:val="en-US"/>
              </w:rPr>
              <w:t>X</w:t>
            </w:r>
            <w:r w:rsidRPr="00C73EC4">
              <w:rPr>
                <w:rFonts w:ascii="Times New Roman" w:eastAsia="Times New Roman" w:hAnsi="Times New Roman"/>
                <w:sz w:val="24"/>
                <w:szCs w:val="24"/>
              </w:rPr>
              <w:t>-</w:t>
            </w:r>
            <w:r w:rsidRPr="00C73EC4">
              <w:rPr>
                <w:rFonts w:ascii="Times New Roman" w:eastAsia="Times New Roman" w:hAnsi="Times New Roman"/>
                <w:bCs/>
                <w:color w:val="000000"/>
                <w:sz w:val="24"/>
                <w:szCs w:val="24"/>
                <w:shd w:val="clear" w:color="auto" w:fill="FFFFFF"/>
                <w:lang w:val="en-US"/>
              </w:rPr>
              <w:t>XI</w:t>
            </w:r>
            <w:r w:rsidRPr="00C73EC4">
              <w:rPr>
                <w:rFonts w:ascii="Times New Roman" w:eastAsia="Times New Roman" w:hAnsi="Times New Roman"/>
                <w:bCs/>
                <w:color w:val="000000"/>
                <w:sz w:val="24"/>
                <w:szCs w:val="24"/>
                <w:shd w:val="clear" w:color="auto" w:fill="FFFFFF"/>
              </w:rPr>
              <w:t xml:space="preserve"> </w:t>
            </w:r>
            <w:r w:rsidRPr="00C73EC4">
              <w:rPr>
                <w:rFonts w:ascii="Times New Roman" w:eastAsia="Times New Roman" w:hAnsi="Times New Roman"/>
                <w:bCs/>
                <w:color w:val="000000"/>
                <w:sz w:val="24"/>
                <w:szCs w:val="24"/>
                <w:shd w:val="clear" w:color="auto" w:fill="FFFFFF"/>
              </w:rPr>
              <w:lastRenderedPageBreak/>
              <w:t>классы) при обучении в одну смену. Минимальный расчетный показатель обеспеченности общеобразовательными школами принимается в соответствии с табли-цей Е- 2 приложения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lastRenderedPageBreak/>
              <w:t xml:space="preserve">при вместимости общеобразовательной школы &lt;3&gt;, кв. м на 1 учащегося: от 40 до 400 мест - 50; от 400 до 500 мест - 60; от 500 до 600 мест - 50; от </w:t>
            </w:r>
            <w:r w:rsidRPr="00C73EC4">
              <w:rPr>
                <w:rFonts w:ascii="Times New Roman" w:eastAsia="Times New Roman" w:hAnsi="Times New Roman"/>
                <w:bCs/>
                <w:color w:val="000000"/>
                <w:sz w:val="24"/>
                <w:szCs w:val="24"/>
                <w:shd w:val="clear" w:color="auto" w:fill="FFFFFF"/>
              </w:rPr>
              <w:lastRenderedPageBreak/>
              <w:t>600 до 800 мест - 40; от 800 до 1100 мест - 33; от 1100 до 1500 мест - 21; от 1500 до 2000 мест - 17; свыше 2000 мест - 16</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ind w:left="60"/>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lastRenderedPageBreak/>
              <w:t>размеры земельных участков школ могут быть: уменьшены на 20%</w:t>
            </w:r>
            <w:r w:rsidRPr="00C73EC4">
              <w:rPr>
                <w:rFonts w:ascii="Times New Roman" w:eastAsia="Times New Roman" w:hAnsi="Times New Roman"/>
                <w:sz w:val="24"/>
                <w:szCs w:val="24"/>
              </w:rPr>
              <w:t xml:space="preserve"> - </w:t>
            </w:r>
            <w:r w:rsidRPr="00C73EC4">
              <w:rPr>
                <w:rFonts w:ascii="Times New Roman" w:eastAsia="Times New Roman" w:hAnsi="Times New Roman"/>
                <w:bCs/>
                <w:color w:val="000000"/>
                <w:sz w:val="24"/>
                <w:szCs w:val="24"/>
                <w:shd w:val="clear" w:color="auto" w:fill="FFFFFF"/>
              </w:rPr>
              <w:t>в условиях реконструкции; увеличены на 30%</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 xml:space="preserve">в сельских </w:t>
            </w:r>
            <w:r w:rsidRPr="00C73EC4">
              <w:rPr>
                <w:rFonts w:ascii="Times New Roman" w:eastAsia="Times New Roman" w:hAnsi="Times New Roman"/>
                <w:bCs/>
                <w:color w:val="000000"/>
                <w:sz w:val="24"/>
                <w:szCs w:val="24"/>
                <w:shd w:val="clear" w:color="auto" w:fill="FFFFFF"/>
              </w:rPr>
              <w:lastRenderedPageBreak/>
              <w:t>поселениях, если для организации учебно-опытной работы не предусмотрены специальные участки на землях сельхоз-предприятий,</w:t>
            </w:r>
          </w:p>
          <w:p w:rsidR="00C73EC4" w:rsidRPr="00C73EC4" w:rsidRDefault="00C73EC4" w:rsidP="00C73EC4">
            <w:pPr>
              <w:ind w:left="60"/>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спортивная зона школы может быть объединена с физкультурно</w:t>
            </w:r>
            <w:r w:rsidRPr="00C73EC4">
              <w:rPr>
                <w:rFonts w:ascii="Times New Roman" w:eastAsia="Times New Roman" w:hAnsi="Times New Roman"/>
                <w:bCs/>
                <w:color w:val="000000"/>
                <w:sz w:val="24"/>
                <w:szCs w:val="24"/>
                <w:shd w:val="clear" w:color="auto" w:fill="FFFFFF"/>
              </w:rPr>
              <w:softHyphen/>
              <w:t>оздоровительным комплексом микро-района</w:t>
            </w:r>
          </w:p>
          <w:p w:rsidR="00C73EC4" w:rsidRPr="00C73EC4" w:rsidRDefault="00C73EC4" w:rsidP="00C73EC4">
            <w:pPr>
              <w:ind w:left="60"/>
              <w:rPr>
                <w:rFonts w:ascii="Times New Roman" w:eastAsia="Times New Roman" w:hAnsi="Times New Roman"/>
                <w:bCs/>
                <w:color w:val="000000"/>
                <w:sz w:val="24"/>
                <w:szCs w:val="24"/>
                <w:shd w:val="clear" w:color="auto" w:fill="FFFFFF"/>
              </w:rPr>
            </w:pPr>
          </w:p>
          <w:p w:rsidR="00C73EC4" w:rsidRPr="00C73EC4" w:rsidRDefault="00C73EC4" w:rsidP="00C73EC4">
            <w:pPr>
              <w:ind w:left="60"/>
              <w:rPr>
                <w:rFonts w:ascii="Times New Roman" w:eastAsia="Times New Roman" w:hAnsi="Times New Roman"/>
                <w:bCs/>
                <w:color w:val="000000"/>
                <w:sz w:val="24"/>
                <w:szCs w:val="24"/>
                <w:shd w:val="clear" w:color="auto" w:fill="FFFFFF"/>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lastRenderedPageBreak/>
              <w:t>Школы-</w:t>
            </w:r>
          </w:p>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интернаты,</w:t>
            </w:r>
          </w:p>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учащиеся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при вместимости общеобразовательной школы-интерната, кв. м на 1 учащегося от 200 до 300 - 70; от 300 до 500 - 65; от 500 и более - 45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при размещении на земельном участке школы здания интерната (спального корпуса) площадь земельного участка следует</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увеличивать на 0,2 га</w:t>
            </w: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Межшкольный учебно</w:t>
            </w:r>
            <w:r w:rsidRPr="00C73EC4">
              <w:rPr>
                <w:rFonts w:ascii="Times New Roman" w:eastAsia="Times New Roman" w:hAnsi="Times New Roman"/>
                <w:bCs/>
                <w:color w:val="000000"/>
                <w:sz w:val="24"/>
                <w:szCs w:val="24"/>
                <w:shd w:val="clear" w:color="auto" w:fill="FFFFFF"/>
              </w:rPr>
              <w:softHyphen/>
              <w:t>производственны й комбинат, место</w:t>
            </w:r>
          </w:p>
          <w:p w:rsidR="00C73EC4" w:rsidRPr="00C73EC4" w:rsidRDefault="00C73EC4" w:rsidP="00C73EC4">
            <w:pPr>
              <w:ind w:left="80"/>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&lt;4&gt;</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8% от общего числа школьников</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размеры земельных участков межшкольных учебно</w:t>
            </w:r>
            <w:r w:rsidRPr="00C73EC4">
              <w:rPr>
                <w:rFonts w:ascii="Times New Roman" w:eastAsia="Times New Roman" w:hAnsi="Times New Roman"/>
                <w:bCs/>
                <w:color w:val="000000"/>
                <w:sz w:val="24"/>
                <w:szCs w:val="24"/>
                <w:shd w:val="clear" w:color="auto" w:fill="FFFFFF"/>
              </w:rPr>
              <w:softHyphen/>
              <w:t>производственных комбинатов рекомендуется принимать не менее 2 га, при устройстве автополигона или трактородрома - 3 га</w:t>
            </w:r>
          </w:p>
          <w:p w:rsidR="00C73EC4" w:rsidRPr="00C73EC4" w:rsidRDefault="00C73EC4" w:rsidP="00C73EC4">
            <w:pPr>
              <w:rPr>
                <w:rFonts w:ascii="Times New Roman" w:eastAsia="Times New Roman" w:hAnsi="Times New Roman"/>
                <w:bCs/>
                <w:color w:val="000000"/>
                <w:sz w:val="24"/>
                <w:szCs w:val="24"/>
                <w:shd w:val="clear" w:color="auto" w:fill="FFFFFF"/>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автотрактородром следует размещать вне селитебной территории</w:t>
            </w: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Внешкольные учреждения, место &lt;4&gt;</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 xml:space="preserve">10% от общего числа школьников, в том числе по видам зданий: Дворец (Дом) пионеров и школьников - 3,3%; станция юных техников - 0,9%; станция юных натуралистов - 0,4%; станция юных </w:t>
            </w:r>
            <w:r w:rsidRPr="00C73EC4">
              <w:rPr>
                <w:rFonts w:ascii="Times New Roman" w:eastAsia="Times New Roman" w:hAnsi="Times New Roman"/>
                <w:bCs/>
                <w:color w:val="000000"/>
                <w:sz w:val="24"/>
                <w:szCs w:val="24"/>
                <w:shd w:val="clear" w:color="auto" w:fill="FFFFFF"/>
              </w:rPr>
              <w:lastRenderedPageBreak/>
              <w:t>туристов - 0,4%; детско-юношеская спортивная школа - 2,3%; детская школа искусств или музыкальная, художественная, хореографическая школа - 2,7%</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lastRenderedPageBreak/>
              <w:t>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 xml:space="preserve">в городах межшкольные учебно-произ-водственные комбинаты и внешкольные учреждения разме-щаются на селитебной территории с учетом </w:t>
            </w:r>
            <w:r w:rsidRPr="00C73EC4">
              <w:rPr>
                <w:rFonts w:ascii="Times New Roman" w:eastAsia="Times New Roman" w:hAnsi="Times New Roman"/>
                <w:bCs/>
                <w:color w:val="000000"/>
                <w:sz w:val="24"/>
                <w:szCs w:val="24"/>
                <w:shd w:val="clear" w:color="auto" w:fill="FFFFFF"/>
              </w:rPr>
              <w:lastRenderedPageBreak/>
              <w:t xml:space="preserve">транспортной доступности не более 30 мин. В сельских </w:t>
            </w:r>
            <w:r w:rsidRPr="00C73EC4">
              <w:rPr>
                <w:rFonts w:ascii="Times New Roman" w:eastAsia="Times New Roman" w:hAnsi="Times New Roman"/>
                <w:sz w:val="24"/>
                <w:szCs w:val="24"/>
              </w:rPr>
              <w:t>п</w:t>
            </w:r>
            <w:r w:rsidRPr="00C73EC4">
              <w:rPr>
                <w:rFonts w:ascii="Times New Roman" w:eastAsia="Times New Roman" w:hAnsi="Times New Roman"/>
                <w:bCs/>
                <w:color w:val="000000"/>
                <w:sz w:val="24"/>
                <w:szCs w:val="24"/>
                <w:shd w:val="clear" w:color="auto" w:fill="FFFFFF"/>
              </w:rPr>
              <w:t>оселениях места для внешкольных учреждений рекомендуется предусматривать в зданиях</w:t>
            </w:r>
          </w:p>
          <w:p w:rsidR="00C73EC4" w:rsidRPr="00C73EC4" w:rsidRDefault="00C73EC4" w:rsidP="00C73EC4">
            <w:pPr>
              <w:ind w:left="60"/>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общеобразовательных школ</w:t>
            </w: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lastRenderedPageBreak/>
              <w:t>Средние</w:t>
            </w:r>
          </w:p>
          <w:p w:rsidR="00C73EC4" w:rsidRPr="00C73EC4" w:rsidRDefault="00C73EC4" w:rsidP="00C73EC4">
            <w:pPr>
              <w:ind w:left="80"/>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специальные и профессионально</w:t>
            </w:r>
            <w:r w:rsidRPr="00C73EC4">
              <w:rPr>
                <w:rFonts w:ascii="Times New Roman" w:eastAsia="Times New Roman" w:hAnsi="Times New Roman"/>
                <w:bCs/>
                <w:color w:val="000000"/>
                <w:sz w:val="24"/>
                <w:szCs w:val="24"/>
                <w:shd w:val="clear" w:color="auto" w:fill="FFFFFF"/>
              </w:rPr>
              <w:softHyphen/>
              <w:t>технические учебные заведения, учащиеся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по заданию на проектирование с учетом населения города-центра и других поселений в зоне его влияния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при вместимости профессионально-технических училищ и средних специальных учебных заведений, кв. м на 1 учащегося: до 300 мест - 75; от 300 до 900 - 50 - 65; от 900 до 1600 - 30 - 40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размеры земельных участков могут быть уменьшены: на 30% - для учебных заведений гуманитарного профиля; увеличены на 50% - для учебных заведений сельскохозяйственного профиля, размещаемых в сельских</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поселениях.</w:t>
            </w:r>
          </w:p>
          <w:p w:rsidR="00C73EC4" w:rsidRPr="00C73EC4" w:rsidRDefault="00C73EC4" w:rsidP="00C73EC4">
            <w:pPr>
              <w:ind w:left="60"/>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от 1500 до 2000 - на 10%, от 2000 до 3000 - на 20%, свыше 3000 - на 30%. Размеры жилой зоны, учебных и вспомогательных хозяйств,</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полигонов и автотрактородро -мов в указанные размеры не входят</w:t>
            </w: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lastRenderedPageBreak/>
              <w:t>Высшие учебные</w:t>
            </w:r>
          </w:p>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заведения,</w:t>
            </w:r>
          </w:p>
          <w:p w:rsidR="00C73EC4" w:rsidRPr="00C73EC4" w:rsidRDefault="00C73EC4" w:rsidP="00C73EC4">
            <w:pPr>
              <w:ind w:left="80"/>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студенты</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зоны высших учебных заведений (учебная зона), га на 1 тыс. студентов:</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университеты, вузы технические - 4 - 7; сельскохозяйственные - 5 - 7; медицинские, фармацевтические - 3 - 5; экономические, педагогические, культуры, искусства, архитектуры - 2 - 4; институты повышения квалификации и заочные вузы - соответственно их профилю с коэффициентом 0,5; специализированная зона - по заданию на проектирование; спортивная зона - 1 - 2; зона студенческих общежитий - 1,5 - 3. Вузы физической культуры</w:t>
            </w:r>
          </w:p>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проектируются 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 xml:space="preserve">размер земельного участка вуза может быть уменьшен на 40% в климатических подрайонах </w:t>
            </w:r>
            <w:r w:rsidRPr="00C73EC4">
              <w:rPr>
                <w:rFonts w:ascii="Times New Roman" w:eastAsia="Times New Roman" w:hAnsi="Times New Roman"/>
                <w:bCs/>
                <w:color w:val="000000"/>
                <w:sz w:val="24"/>
                <w:szCs w:val="24"/>
                <w:shd w:val="clear" w:color="auto" w:fill="FFFFFF"/>
                <w:lang w:val="en-US"/>
              </w:rPr>
              <w:t>IA</w:t>
            </w:r>
            <w:r w:rsidRPr="00C73EC4">
              <w:rPr>
                <w:rFonts w:ascii="Times New Roman" w:eastAsia="Times New Roman" w:hAnsi="Times New Roman"/>
                <w:bCs/>
                <w:color w:val="000000"/>
                <w:sz w:val="24"/>
                <w:szCs w:val="24"/>
                <w:shd w:val="clear" w:color="auto" w:fill="FFFFFF"/>
              </w:rPr>
              <w:t xml:space="preserve">, 1Б, 1Г, 1Д и </w:t>
            </w:r>
            <w:r w:rsidRPr="00C73EC4">
              <w:rPr>
                <w:rFonts w:ascii="Times New Roman" w:eastAsia="Times New Roman" w:hAnsi="Times New Roman"/>
                <w:bCs/>
                <w:color w:val="000000"/>
                <w:sz w:val="24"/>
                <w:szCs w:val="24"/>
                <w:shd w:val="clear" w:color="auto" w:fill="FFFFFF"/>
                <w:lang w:val="en-US"/>
              </w:rPr>
              <w:t>IIA</w:t>
            </w:r>
            <w:r w:rsidRPr="00C73EC4">
              <w:rPr>
                <w:rFonts w:ascii="Times New Roman" w:eastAsia="Times New Roman" w:hAnsi="Times New Roman"/>
                <w:bCs/>
                <w:color w:val="000000"/>
                <w:sz w:val="24"/>
                <w:szCs w:val="24"/>
                <w:shd w:val="clear" w:color="auto" w:fill="FFFFFF"/>
              </w:rPr>
              <w:t xml:space="preserve"> и в условиях реконструкции. При кооперированном</w:t>
            </w:r>
          </w:p>
          <w:p w:rsidR="00C73EC4" w:rsidRPr="00C73EC4" w:rsidRDefault="00C73EC4" w:rsidP="00C73EC4">
            <w:pPr>
              <w:ind w:left="6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размещении</w:t>
            </w:r>
          </w:p>
          <w:p w:rsidR="00C73EC4" w:rsidRPr="00C73EC4" w:rsidRDefault="00C73EC4" w:rsidP="00C73EC4">
            <w:pPr>
              <w:ind w:left="6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нескольких вузов</w:t>
            </w:r>
          </w:p>
          <w:p w:rsidR="00C73EC4" w:rsidRPr="00C73EC4" w:rsidRDefault="00C73EC4" w:rsidP="00C73EC4">
            <w:pPr>
              <w:ind w:left="6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одном участке</w:t>
            </w:r>
          </w:p>
          <w:p w:rsidR="00C73EC4" w:rsidRPr="00C73EC4" w:rsidRDefault="00C73EC4" w:rsidP="00C73EC4">
            <w:pPr>
              <w:ind w:left="6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суммарную</w:t>
            </w:r>
          </w:p>
          <w:p w:rsidR="00C73EC4" w:rsidRPr="00C73EC4" w:rsidRDefault="00C73EC4" w:rsidP="00C73EC4">
            <w:pPr>
              <w:ind w:left="6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территорию</w:t>
            </w:r>
          </w:p>
          <w:p w:rsidR="00C73EC4" w:rsidRPr="00C73EC4" w:rsidRDefault="00C73EC4" w:rsidP="00C73EC4">
            <w:pPr>
              <w:ind w:left="6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земельных</w:t>
            </w:r>
          </w:p>
          <w:p w:rsidR="00C73EC4" w:rsidRPr="00C73EC4" w:rsidRDefault="00C73EC4" w:rsidP="00C73EC4">
            <w:pPr>
              <w:ind w:left="6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участков учебных</w:t>
            </w:r>
          </w:p>
          <w:p w:rsidR="00C73EC4" w:rsidRPr="00C73EC4" w:rsidRDefault="00C73EC4" w:rsidP="00C73EC4">
            <w:pPr>
              <w:ind w:left="6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заведений</w:t>
            </w:r>
          </w:p>
          <w:p w:rsidR="00C73EC4" w:rsidRPr="00C73EC4" w:rsidRDefault="00C73EC4" w:rsidP="00C73EC4">
            <w:pPr>
              <w:ind w:left="6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рекомендуется</w:t>
            </w:r>
          </w:p>
          <w:p w:rsidR="00C73EC4" w:rsidRPr="00C73EC4" w:rsidRDefault="00C73EC4" w:rsidP="00C73EC4">
            <w:pPr>
              <w:ind w:left="60"/>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сокращать на 20%</w:t>
            </w:r>
          </w:p>
        </w:tc>
      </w:tr>
      <w:tr w:rsidR="00C73EC4" w:rsidRPr="00C73EC4" w:rsidTr="00C73EC4">
        <w:tc>
          <w:tcPr>
            <w:tcW w:w="959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ind w:right="60"/>
              <w:jc w:val="center"/>
              <w:rPr>
                <w:rFonts w:ascii="Times New Roman" w:eastAsia="Times New Roman" w:hAnsi="Times New Roman"/>
                <w:bCs/>
                <w:color w:val="000000"/>
                <w:sz w:val="24"/>
                <w:szCs w:val="24"/>
                <w:shd w:val="clear" w:color="auto" w:fill="FFFFFF"/>
              </w:rPr>
            </w:pPr>
          </w:p>
          <w:p w:rsidR="00C73EC4" w:rsidRPr="00C73EC4" w:rsidRDefault="00C73EC4" w:rsidP="00C73EC4">
            <w:pPr>
              <w:ind w:right="60"/>
              <w:jc w:val="center"/>
              <w:rPr>
                <w:rFonts w:ascii="Times New Roman" w:eastAsia="Times New Roman" w:hAnsi="Times New Roman"/>
                <w:sz w:val="24"/>
                <w:szCs w:val="24"/>
                <w:shd w:val="clear" w:color="auto" w:fill="FFFFFF"/>
              </w:rPr>
            </w:pPr>
            <w:r w:rsidRPr="00C73EC4">
              <w:rPr>
                <w:rFonts w:ascii="Times New Roman" w:eastAsia="Times New Roman" w:hAnsi="Times New Roman"/>
                <w:bCs/>
                <w:color w:val="000000"/>
                <w:sz w:val="24"/>
                <w:szCs w:val="24"/>
                <w:shd w:val="clear" w:color="auto" w:fill="FFFFFF"/>
              </w:rPr>
              <w:t>Медицинские организации, организации социального обеспечения, спортивные и физкультурно-оздоровительные сооружения</w:t>
            </w: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Дома-интернаты для престарелых, ветеранов труда и войны,</w:t>
            </w:r>
          </w:p>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Организуемые</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про-изводственными</w:t>
            </w:r>
          </w:p>
          <w:p w:rsidR="00C73EC4" w:rsidRPr="00C73EC4" w:rsidRDefault="00C73EC4" w:rsidP="00C73EC4">
            <w:pPr>
              <w:ind w:left="80"/>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 xml:space="preserve">объединениями (предприятиями), платные пансионаты, место </w:t>
            </w:r>
            <w:r w:rsidRPr="00C73EC4">
              <w:rPr>
                <w:rFonts w:ascii="Times New Roman" w:eastAsia="Times New Roman" w:hAnsi="Times New Roman"/>
                <w:bCs/>
                <w:color w:val="000000"/>
                <w:sz w:val="24"/>
                <w:szCs w:val="24"/>
                <w:shd w:val="clear" w:color="auto" w:fill="FFFFFF"/>
              </w:rPr>
              <w:lastRenderedPageBreak/>
              <w:t>на 1 тыс. чел. (с 60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lastRenderedPageBreak/>
              <w:t>28</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ind w:left="60"/>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нормы расчета учреждений социального обеспечения следует уточнять в зависимости от социально</w:t>
            </w:r>
            <w:r w:rsidRPr="00C73EC4">
              <w:rPr>
                <w:rFonts w:ascii="Times New Roman" w:eastAsia="Times New Roman" w:hAnsi="Times New Roman"/>
                <w:bCs/>
                <w:color w:val="000000"/>
                <w:sz w:val="24"/>
                <w:szCs w:val="24"/>
                <w:shd w:val="clear" w:color="auto" w:fill="FFFFFF"/>
              </w:rPr>
              <w:softHyphen/>
              <w:t>демографических особенностей региона</w:t>
            </w:r>
          </w:p>
          <w:p w:rsidR="00C73EC4" w:rsidRPr="00C73EC4" w:rsidRDefault="00C73EC4" w:rsidP="00C73EC4">
            <w:pPr>
              <w:ind w:left="60"/>
              <w:rPr>
                <w:rFonts w:ascii="Times New Roman" w:eastAsia="Times New Roman" w:hAnsi="Times New Roman"/>
                <w:sz w:val="27"/>
                <w:szCs w:val="27"/>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lastRenderedPageBreak/>
              <w:t>Дома-интернаты для взрослых инвалидов с физическими нарушениями, место на 1 тыс. чел. (с 18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то же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ind w:left="60"/>
              <w:rPr>
                <w:rFonts w:ascii="Times New Roman" w:eastAsia="Times New Roman" w:hAnsi="Times New Roman"/>
                <w:bCs/>
                <w:color w:val="000000"/>
                <w:sz w:val="24"/>
                <w:szCs w:val="24"/>
                <w:shd w:val="clear" w:color="auto" w:fill="FFFFFF"/>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Детские дома- интернаты, место на 1 тыс. чел. (от 4 до 17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то же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Психоневрологические интернаты, место на 1 тыс. чел. (с 18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при вместимости интернатов, мест: до 200 - 125 кв. м на 1 место; от 200 до 400 - 100 кв. м на 1 место; от 400 до 600 - 80 кв. м на 1 место</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Специальные жилые дома и группы квартир для ветеранов войны и труда и одиноких престарелых, место на 1 тыс. чел. (с 60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Специальные жилые дома и группы квартир для инвалидов на креслах-колясках и их семей, место на 1 тыс. чел. всего населения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Специальные жилые дома и группы квартир для инвалидов на креслах-колясках и их семей, место на 1 тыс. чел. всего населения</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sz w:val="24"/>
                <w:szCs w:val="24"/>
              </w:rPr>
            </w:pPr>
            <w:r w:rsidRPr="00C73EC4">
              <w:rPr>
                <w:rFonts w:ascii="Times New Roman" w:hAnsi="Times New Roman"/>
                <w:bCs/>
                <w:color w:val="000000"/>
                <w:sz w:val="24"/>
                <w:szCs w:val="24"/>
                <w:shd w:val="clear" w:color="auto" w:fill="FFFFFF"/>
              </w:rPr>
              <w:t>Медицинские организации</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ind w:left="80"/>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79"/>
              <w:rPr>
                <w:rFonts w:ascii="Times New Roman" w:hAnsi="Times New Roman"/>
                <w:bCs/>
                <w:color w:val="000000"/>
                <w:sz w:val="24"/>
                <w:szCs w:val="24"/>
                <w:shd w:val="clear" w:color="auto" w:fill="FFFFFF"/>
              </w:rPr>
            </w:pPr>
            <w:r w:rsidRPr="00C73EC4">
              <w:rPr>
                <w:rFonts w:ascii="Times New Roman" w:hAnsi="Times New Roman"/>
                <w:bCs/>
                <w:color w:val="000000"/>
                <w:sz w:val="24"/>
                <w:szCs w:val="24"/>
                <w:shd w:val="clear" w:color="auto" w:fill="FFFFFF"/>
              </w:rPr>
              <w:t>Стационары всех типов для взрослых с вспомогательным и зданиями, и сооружениями, койка</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r w:rsidRPr="00C73EC4">
              <w:rPr>
                <w:rFonts w:ascii="Times New Roman" w:hAnsi="Times New Roman"/>
                <w:bCs/>
                <w:color w:val="000000"/>
                <w:sz w:val="24"/>
                <w:szCs w:val="24"/>
                <w:shd w:val="clear" w:color="auto" w:fill="FFFFFF"/>
              </w:rPr>
              <w:t>необходимые вмести-мость и структура медицинских организаций определяются органами здравоохранения и указываются в задании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при мощности стационаров, коек: до 50</w:t>
            </w:r>
          </w:p>
          <w:p w:rsidR="00C73EC4" w:rsidRPr="00C73EC4" w:rsidRDefault="00C73EC4" w:rsidP="00061E84">
            <w:pPr>
              <w:numPr>
                <w:ilvl w:val="0"/>
                <w:numId w:val="96"/>
              </w:numPr>
              <w:tabs>
                <w:tab w:val="left" w:pos="149"/>
              </w:tabs>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 xml:space="preserve">300 кв. м на 1 койку; от 50 до 100 - 300 - 200 кв. м на 1 койку; от 100 до 200 - 200 - 140 кв. м на 1 койку; от 200 до 400 - 140 - 100 кв. м на 1 койку; от 400 до 800 - 100 - 80 кв. м на 1 койку; от 800 </w:t>
            </w:r>
            <w:r w:rsidRPr="00C73EC4">
              <w:rPr>
                <w:rFonts w:ascii="Times New Roman" w:eastAsia="Times New Roman" w:hAnsi="Times New Roman"/>
                <w:bCs/>
                <w:color w:val="000000"/>
                <w:sz w:val="24"/>
                <w:szCs w:val="24"/>
                <w:shd w:val="clear" w:color="auto" w:fill="FFFFFF"/>
              </w:rPr>
              <w:lastRenderedPageBreak/>
              <w:t>до 1000 - 80 - 60 кв. м на 1 койку; от 1000</w:t>
            </w:r>
          </w:p>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60 кв. м на 1 койку</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lastRenderedPageBreak/>
              <w:t xml:space="preserve">на одну койку для детей следует принимать норму всего стационара с коэффициентом 1,5. При размещении двух и более стационаров на одном земельном участке общую его площадь следует принимать по норме суммарной вмести-мости стационаров. </w:t>
            </w:r>
            <w:r w:rsidRPr="00C73EC4">
              <w:rPr>
                <w:rFonts w:ascii="Times New Roman" w:eastAsia="Times New Roman" w:hAnsi="Times New Roman"/>
                <w:bCs/>
                <w:color w:val="000000"/>
                <w:sz w:val="24"/>
                <w:szCs w:val="24"/>
                <w:shd w:val="clear" w:color="auto" w:fill="FFFFFF"/>
              </w:rPr>
              <w:lastRenderedPageBreak/>
              <w:t>В условиях рекон-струкции и в крупных и крупнейших городах земельные участки больниц допускается уменьшать на 25%. Размеры земельных участков больниц, размещаемых в</w:t>
            </w:r>
            <w:r w:rsidRPr="00C73EC4">
              <w:rPr>
                <w:rFonts w:ascii="Times New Roman" w:hAnsi="Times New Roman"/>
                <w:bCs/>
                <w:color w:val="000000"/>
                <w:sz w:val="24"/>
                <w:szCs w:val="24"/>
                <w:shd w:val="clear" w:color="auto" w:fill="FFFFFF"/>
              </w:rPr>
              <w:t xml:space="preserve"> </w:t>
            </w:r>
            <w:r w:rsidRPr="00C73EC4">
              <w:rPr>
                <w:rFonts w:ascii="Times New Roman" w:eastAsia="Times New Roman" w:hAnsi="Times New Roman"/>
                <w:bCs/>
                <w:color w:val="000000"/>
                <w:sz w:val="24"/>
                <w:szCs w:val="24"/>
                <w:shd w:val="clear" w:color="auto" w:fill="FFFFFF"/>
              </w:rPr>
              <w:t>пригородной зоне, следует увеличивать: инфекционных и онкологических - на 15%, туберкулезных и психиатрических - на 25%, восстановительного лечения для взрослых - на 20%, для детей - на 40%. Площадь</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земельного участка родильных домов следует принимать по нормативам стационаров с коэф-фициентом 0,7</w:t>
            </w: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79"/>
              <w:rPr>
                <w:rFonts w:ascii="Times New Roman" w:hAnsi="Times New Roman"/>
                <w:bCs/>
                <w:color w:val="000000"/>
                <w:sz w:val="24"/>
                <w:szCs w:val="24"/>
                <w:shd w:val="clear" w:color="auto" w:fill="FFFFFF"/>
              </w:rPr>
            </w:pPr>
            <w:r w:rsidRPr="00C73EC4">
              <w:rPr>
                <w:rFonts w:ascii="Times New Roman" w:hAnsi="Times New Roman"/>
                <w:bCs/>
                <w:color w:val="000000"/>
                <w:sz w:val="24"/>
                <w:szCs w:val="24"/>
                <w:shd w:val="clear" w:color="auto" w:fill="FFFFFF"/>
              </w:rPr>
              <w:lastRenderedPageBreak/>
              <w:t>Поликлиники, амбулатории, диспансеры без стационара, посещение в смену</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0,1 га на 100 посещений в смену, но не менее 0,3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Размеры</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земельных</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Участков</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стационара и поликлиники (диспансера), объединенных в одно лечебо-профи-лактическую медицинскую организацию, определяются раздельно по соответствующим нормам и затем суммируются</w:t>
            </w: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Станции</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(подстанции)</w:t>
            </w:r>
          </w:p>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Скорой</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медицинской</w:t>
            </w:r>
          </w:p>
          <w:p w:rsidR="00C73EC4" w:rsidRPr="00C73EC4" w:rsidRDefault="00C73EC4" w:rsidP="00C73EC4">
            <w:pPr>
              <w:ind w:left="80"/>
              <w:rPr>
                <w:rFonts w:ascii="Times New Roman" w:eastAsia="Times New Roman" w:hAnsi="Times New Roman"/>
                <w:sz w:val="24"/>
                <w:szCs w:val="24"/>
                <w:shd w:val="clear" w:color="auto" w:fill="FFFFFF"/>
              </w:rPr>
            </w:pPr>
            <w:r w:rsidRPr="00C73EC4">
              <w:rPr>
                <w:rFonts w:ascii="Times New Roman" w:eastAsia="Times New Roman" w:hAnsi="Times New Roman"/>
                <w:bCs/>
                <w:color w:val="000000"/>
                <w:sz w:val="24"/>
                <w:szCs w:val="24"/>
                <w:shd w:val="clear" w:color="auto" w:fill="FFFFFF"/>
              </w:rPr>
              <w:t>помощи, автомобиль</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1 на 10 тыс. чел. в пределах зоны 15-минутной доступности на специальном автомобиле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0,05 га на 1 автомобиль, но не менее 0,1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 xml:space="preserve">Выдвижные пункты скорой </w:t>
            </w:r>
            <w:r w:rsidRPr="00C73EC4">
              <w:rPr>
                <w:rFonts w:ascii="Times New Roman" w:eastAsia="Times New Roman" w:hAnsi="Times New Roman"/>
                <w:bCs/>
                <w:color w:val="000000"/>
                <w:sz w:val="24"/>
                <w:szCs w:val="24"/>
                <w:shd w:val="clear" w:color="auto" w:fill="FFFFFF"/>
              </w:rPr>
              <w:lastRenderedPageBreak/>
              <w:t>медицинской помощи, автомобиль</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lastRenderedPageBreak/>
              <w:t xml:space="preserve">1 на 5 тыс. чел. сельского населения </w:t>
            </w:r>
            <w:r w:rsidRPr="00C73EC4">
              <w:rPr>
                <w:rFonts w:ascii="Times New Roman" w:eastAsia="Times New Roman" w:hAnsi="Times New Roman"/>
                <w:bCs/>
                <w:color w:val="000000"/>
                <w:sz w:val="24"/>
                <w:szCs w:val="24"/>
                <w:shd w:val="clear" w:color="auto" w:fill="FFFFFF"/>
              </w:rPr>
              <w:lastRenderedPageBreak/>
              <w:t>в пределах зоны 30-минутной доступности на специальном автомобиле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lastRenderedPageBreak/>
              <w:t>то же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lastRenderedPageBreak/>
              <w:t>Фельдшерские или фельдшерско-акушерские пункты, объект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0,2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Аптеки групп</w:t>
            </w:r>
          </w:p>
        </w:tc>
        <w:tc>
          <w:tcPr>
            <w:tcW w:w="2507"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lang w:val="en-US"/>
              </w:rPr>
              <w:t xml:space="preserve">I </w:t>
            </w:r>
            <w:r w:rsidRPr="00C73EC4">
              <w:rPr>
                <w:rFonts w:ascii="Times New Roman" w:eastAsia="Times New Roman" w:hAnsi="Times New Roman"/>
                <w:bCs/>
                <w:color w:val="000000"/>
                <w:sz w:val="24"/>
                <w:szCs w:val="24"/>
                <w:shd w:val="clear" w:color="auto" w:fill="FFFFFF"/>
              </w:rPr>
              <w:t>- II</w:t>
            </w:r>
          </w:p>
        </w:tc>
        <w:tc>
          <w:tcPr>
            <w:tcW w:w="0" w:type="auto"/>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0,3 га или встроенные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p>
        </w:tc>
      </w:tr>
      <w:tr w:rsidR="00C73EC4" w:rsidRPr="00C73EC4" w:rsidTr="00C73EC4">
        <w:trPr>
          <w:trHeight w:val="175"/>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III - V</w:t>
            </w:r>
          </w:p>
        </w:tc>
        <w:tc>
          <w:tcPr>
            <w:tcW w:w="0" w:type="auto"/>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0,25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p>
        </w:tc>
      </w:tr>
      <w:tr w:rsidR="00C73EC4" w:rsidRPr="00C73EC4" w:rsidTr="00C73EC4">
        <w:trPr>
          <w:trHeight w:val="193"/>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V</w:t>
            </w:r>
            <w:r w:rsidRPr="00C73EC4">
              <w:rPr>
                <w:rFonts w:ascii="Times New Roman" w:eastAsia="Times New Roman" w:hAnsi="Times New Roman"/>
                <w:bCs/>
                <w:color w:val="000000"/>
                <w:sz w:val="24"/>
                <w:szCs w:val="24"/>
                <w:shd w:val="clear" w:color="auto" w:fill="FFFFFF"/>
                <w:lang w:val="en-US"/>
              </w:rPr>
              <w:t xml:space="preserve"> I</w:t>
            </w:r>
            <w:r w:rsidRPr="00C73EC4">
              <w:rPr>
                <w:rFonts w:ascii="Times New Roman" w:eastAsia="Times New Roman" w:hAnsi="Times New Roman"/>
                <w:bCs/>
                <w:color w:val="000000"/>
                <w:sz w:val="24"/>
                <w:szCs w:val="24"/>
                <w:shd w:val="clear" w:color="auto" w:fill="FFFFFF"/>
              </w:rPr>
              <w:t xml:space="preserve"> - V III</w:t>
            </w:r>
          </w:p>
        </w:tc>
        <w:tc>
          <w:tcPr>
            <w:tcW w:w="0" w:type="auto"/>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0,2</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Молочные кухни, порция в сутки на 1 ребенка (до 1 года)</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0,015 га на 1 тыс. порций в сутки, но не менее 0,15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sz w:val="24"/>
                <w:szCs w:val="24"/>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hAnsi="Times New Roman"/>
                <w:bCs/>
                <w:color w:val="000000"/>
                <w:sz w:val="24"/>
                <w:szCs w:val="24"/>
                <w:shd w:val="clear" w:color="auto" w:fill="FFFFFF"/>
              </w:rPr>
            </w:pPr>
            <w:r w:rsidRPr="00C73EC4">
              <w:rPr>
                <w:rFonts w:ascii="Times New Roman" w:hAnsi="Times New Roman"/>
                <w:bCs/>
                <w:color w:val="000000"/>
                <w:sz w:val="24"/>
                <w:szCs w:val="24"/>
                <w:shd w:val="clear" w:color="auto" w:fill="FFFFFF"/>
              </w:rPr>
              <w:t>Раздаточные пункты молочных кухонь, кв. м общей площади на 1 ребенка (до 1 года)</w:t>
            </w:r>
          </w:p>
          <w:p w:rsidR="00C73EC4" w:rsidRPr="00C73EC4" w:rsidRDefault="00C73EC4" w:rsidP="00C73EC4"/>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sz w:val="24"/>
                <w:szCs w:val="24"/>
              </w:rPr>
            </w:pPr>
            <w:r w:rsidRPr="00C73EC4">
              <w:rPr>
                <w:rFonts w:ascii="Times New Roman" w:hAnsi="Times New Roman"/>
                <w:bCs/>
                <w:color w:val="000000"/>
                <w:sz w:val="24"/>
                <w:szCs w:val="24"/>
                <w:shd w:val="clear" w:color="auto" w:fill="FFFFFF"/>
              </w:rPr>
              <w:t>0,3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sz w:val="24"/>
                <w:szCs w:val="24"/>
              </w:rPr>
            </w:pPr>
            <w:r w:rsidRPr="00C73EC4">
              <w:rPr>
                <w:rFonts w:ascii="Times New Roman" w:hAnsi="Times New Roman"/>
                <w:bCs/>
                <w:color w:val="000000"/>
                <w:sz w:val="24"/>
                <w:szCs w:val="24"/>
                <w:shd w:val="clear" w:color="auto" w:fill="FFFFFF"/>
              </w:rPr>
              <w:t>встроенные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sz w:val="24"/>
                <w:szCs w:val="24"/>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hAnsi="Times New Roman"/>
                <w:bCs/>
                <w:color w:val="000000"/>
                <w:sz w:val="24"/>
                <w:szCs w:val="24"/>
                <w:shd w:val="clear" w:color="auto" w:fill="FFFFFF"/>
              </w:rPr>
            </w:pPr>
            <w:r w:rsidRPr="00C73EC4">
              <w:rPr>
                <w:rFonts w:ascii="Times New Roman" w:hAnsi="Times New Roman"/>
                <w:bCs/>
                <w:color w:val="000000"/>
                <w:sz w:val="24"/>
                <w:szCs w:val="24"/>
                <w:shd w:val="clear" w:color="auto" w:fill="FFFFFF"/>
              </w:rPr>
              <w:t>1</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hAnsi="Times New Roman"/>
                <w:bCs/>
                <w:color w:val="000000"/>
                <w:sz w:val="24"/>
                <w:szCs w:val="24"/>
                <w:shd w:val="clear" w:color="auto" w:fill="FFFFFF"/>
              </w:rPr>
            </w:pPr>
            <w:r w:rsidRPr="00C73EC4">
              <w:rPr>
                <w:rFonts w:ascii="Times New Roman" w:hAnsi="Times New Roman"/>
                <w:bCs/>
                <w:color w:val="000000"/>
                <w:sz w:val="24"/>
                <w:szCs w:val="24"/>
                <w:shd w:val="clear" w:color="auto" w:fill="FFFFFF"/>
              </w:rPr>
              <w:t>2</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hAnsi="Times New Roman"/>
                <w:bCs/>
                <w:color w:val="000000"/>
                <w:sz w:val="24"/>
                <w:szCs w:val="24"/>
                <w:shd w:val="clear" w:color="auto" w:fill="FFFFFF"/>
              </w:rPr>
            </w:pPr>
            <w:r w:rsidRPr="00C73EC4">
              <w:rPr>
                <w:rFonts w:ascii="Times New Roman" w:hAnsi="Times New Roman"/>
                <w:bCs/>
                <w:color w:val="000000"/>
                <w:sz w:val="24"/>
                <w:szCs w:val="24"/>
                <w:shd w:val="clear" w:color="auto" w:fill="FFFFFF"/>
              </w:rPr>
              <w:t>3</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7"/>
                <w:szCs w:val="27"/>
              </w:rPr>
            </w:pPr>
            <w:r w:rsidRPr="00C73EC4">
              <w:rPr>
                <w:rFonts w:ascii="Times New Roman" w:eastAsia="Times New Roman" w:hAnsi="Times New Roman"/>
                <w:sz w:val="24"/>
                <w:szCs w:val="24"/>
              </w:rPr>
              <w:t>4</w:t>
            </w: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Учреждения санаторно-курортные и оздоровительные, отдыха и туризма</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Конкретные</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значения</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Нормативов</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земельных</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участков в</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указанных</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пределах</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принимаются по местным условиям. Размеры земельных участков даны без учета площади хозяйственных зон</w:t>
            </w: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Санатории (без</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туберкулезных),</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125 - 150 кв. м на 1 место</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в сложившихся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 xml:space="preserve">Санатории для родителей с детьми </w:t>
            </w:r>
            <w:r w:rsidRPr="00C73EC4">
              <w:rPr>
                <w:rFonts w:ascii="Times New Roman" w:eastAsia="Times New Roman" w:hAnsi="Times New Roman"/>
                <w:bCs/>
                <w:color w:val="000000"/>
                <w:sz w:val="24"/>
                <w:szCs w:val="24"/>
                <w:shd w:val="clear" w:color="auto" w:fill="FFFFFF"/>
              </w:rPr>
              <w:lastRenderedPageBreak/>
              <w:t>и детские</w:t>
            </w:r>
            <w:r w:rsidRPr="00C73EC4">
              <w:rPr>
                <w:rFonts w:ascii="Times New Roman" w:hAnsi="Times New Roman"/>
                <w:bCs/>
                <w:color w:val="000000"/>
                <w:sz w:val="24"/>
                <w:szCs w:val="24"/>
                <w:shd w:val="clear" w:color="auto" w:fill="FFFFFF"/>
              </w:rPr>
              <w:t xml:space="preserve"> </w:t>
            </w:r>
            <w:r w:rsidRPr="00C73EC4">
              <w:rPr>
                <w:rFonts w:ascii="Times New Roman" w:eastAsia="Times New Roman" w:hAnsi="Times New Roman"/>
                <w:bCs/>
                <w:color w:val="000000"/>
                <w:sz w:val="24"/>
                <w:szCs w:val="24"/>
                <w:shd w:val="clear" w:color="auto" w:fill="FFFFFF"/>
              </w:rPr>
              <w:t>санатории (без</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туберкулезных),</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lastRenderedPageBreak/>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145 - 170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lastRenderedPageBreak/>
              <w:t>Санатории-</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профилактории,</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70 - 100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в санаториях- профилакториях, размещаемых в пределах</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городской черты,</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допускается</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уменьшать</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размеры</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земельных</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участков, но не</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более чем на 10%</w:t>
            </w: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Санаторные пионерские лагеря,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Дома отдыха</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(пансионаты),</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120 - 130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Дома отдыха (пансионаты) для семей с детьми,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140 - 150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Базы отдыха предприятий и организаций, молодежные лагеря,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140 - 160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Курортные гостиницы,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65 - 75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Пионерские лагеря,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150 - 200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Оздоровительные</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Лагеря</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старшеклас-сников ,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175 - 200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Дачи дошкольных</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образовательных организаций,</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120 - 140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Туристские гостиницы,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50 - 75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для туристских гостиниц, размещае-мых в крупных городах, общественных центрах, размеры земельных участков допускается принимать по нормам, установ-ленным для коммунальных гостиниц</w:t>
            </w: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lastRenderedPageBreak/>
              <w:t>Туристские базы,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65 - 80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Туристские базы для семей с детьми,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95 - 120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Мотели,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75 - 100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Кемпинги,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135 - 150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Приюты,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35 - 50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Физкультурно-</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спортивные</w:t>
            </w:r>
          </w:p>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сооружения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jc w:val="cente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jc w:val="center"/>
              <w:rPr>
                <w:rFonts w:ascii="Times New Roman" w:eastAsia="Times New Roman" w:hAnsi="Times New Roman"/>
                <w:bCs/>
                <w:color w:val="000000"/>
                <w:sz w:val="24"/>
                <w:szCs w:val="24"/>
                <w:shd w:val="clear" w:color="auto" w:fill="FFFFFF"/>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Территория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0,7 - 0,9 га на 1 тыс. чел.</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физкультурно</w:t>
            </w:r>
            <w:r w:rsidRPr="00C73EC4">
              <w:rPr>
                <w:rFonts w:ascii="Times New Roman" w:eastAsia="Times New Roman" w:hAnsi="Times New Roman"/>
                <w:bCs/>
                <w:color w:val="000000"/>
                <w:sz w:val="24"/>
                <w:szCs w:val="24"/>
                <w:shd w:val="clear" w:color="auto" w:fill="FFFFFF"/>
              </w:rPr>
              <w:softHyphen/>
              <w:t>спортивные сооружения сети общего поль-зования следует, как правило,</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объединять со</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спортивными</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объектами</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образовательных</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школ и других</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учебных</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заведе-ний,</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организаций</w:t>
            </w:r>
          </w:p>
          <w:p w:rsidR="00C73EC4" w:rsidRPr="00C73EC4" w:rsidRDefault="00C73EC4" w:rsidP="00C73EC4">
            <w:pPr>
              <w:ind w:left="6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отдыха и культуры</w:t>
            </w:r>
          </w:p>
          <w:p w:rsidR="00C73EC4" w:rsidRPr="00C73EC4" w:rsidRDefault="00C73EC4" w:rsidP="00C73EC4">
            <w:pPr>
              <w:ind w:left="6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 возможным</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сокра-щением</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территории. Для</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малых поселений</w:t>
            </w:r>
          </w:p>
          <w:p w:rsidR="00C73EC4" w:rsidRPr="00C73EC4" w:rsidRDefault="00C73EC4" w:rsidP="00C73EC4">
            <w:pPr>
              <w:ind w:left="6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нормы расчета</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залов и бассейнов</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необходимо</w:t>
            </w:r>
          </w:p>
          <w:p w:rsidR="00C73EC4" w:rsidRPr="00C73EC4" w:rsidRDefault="00C73EC4" w:rsidP="00C73EC4">
            <w:pPr>
              <w:ind w:left="6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принимать с</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учетом</w:t>
            </w:r>
          </w:p>
          <w:p w:rsidR="00C73EC4" w:rsidRPr="00C73EC4" w:rsidRDefault="00C73EC4" w:rsidP="00C73EC4">
            <w:pPr>
              <w:ind w:left="6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минимальной</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вместимости</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объектов по</w:t>
            </w:r>
          </w:p>
          <w:p w:rsidR="00C73EC4" w:rsidRPr="00C73EC4" w:rsidRDefault="00C73EC4" w:rsidP="00C73EC4">
            <w:pPr>
              <w:rPr>
                <w:sz w:val="24"/>
                <w:szCs w:val="24"/>
              </w:rPr>
            </w:pPr>
            <w:r w:rsidRPr="00C73EC4">
              <w:rPr>
                <w:rFonts w:ascii="Times New Roman" w:hAnsi="Times New Roman"/>
                <w:bCs/>
                <w:color w:val="000000"/>
                <w:sz w:val="24"/>
                <w:szCs w:val="24"/>
                <w:shd w:val="clear" w:color="auto" w:fill="FFFFFF"/>
              </w:rPr>
              <w:t xml:space="preserve">технологическим требованиям. Комплексы физкультурно-оздоровительных площадок предусматриваются в каждом поселении. Доступность физкультурно-спортивных сооружений городского значения не должна превышать 30 минут. Долю </w:t>
            </w:r>
            <w:r w:rsidRPr="00C73EC4">
              <w:rPr>
                <w:rFonts w:ascii="Times New Roman" w:hAnsi="Times New Roman"/>
                <w:bCs/>
                <w:color w:val="000000"/>
                <w:sz w:val="24"/>
                <w:szCs w:val="24"/>
                <w:shd w:val="clear" w:color="auto" w:fill="FFFFFF"/>
              </w:rPr>
              <w:lastRenderedPageBreak/>
              <w:t>физкультурно</w:t>
            </w:r>
            <w:r w:rsidRPr="00C73EC4">
              <w:rPr>
                <w:rFonts w:ascii="Times New Roman" w:hAnsi="Times New Roman"/>
                <w:bCs/>
                <w:color w:val="000000"/>
                <w:sz w:val="24"/>
                <w:szCs w:val="24"/>
                <w:shd w:val="clear" w:color="auto" w:fill="FFFFFF"/>
              </w:rPr>
              <w:softHyphen/>
              <w:t>спортивных сооружений, размещаемых в жилом районе, следует принимать от общей нормы, %: территории - 35, спортивные залы - 50, бассейны - 45</w:t>
            </w: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Помещения для физкультурно</w:t>
            </w:r>
            <w:r w:rsidRPr="00C73EC4">
              <w:rPr>
                <w:rFonts w:ascii="Times New Roman" w:eastAsia="Times New Roman" w:hAnsi="Times New Roman"/>
                <w:bCs/>
                <w:color w:val="000000"/>
                <w:sz w:val="24"/>
                <w:szCs w:val="24"/>
                <w:shd w:val="clear" w:color="auto" w:fill="FFFFFF"/>
              </w:rPr>
              <w:softHyphen/>
              <w:t>оздоровительных занятий в микрорайоне, кв. м общей площади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70 - 80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sz w:val="24"/>
                <w:szCs w:val="24"/>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Спортивные залы общего</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пользования, кв. м площади пола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60 - 80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sz w:val="24"/>
                <w:szCs w:val="24"/>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Бассейны крытые и открытые общего</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пользования, кв. м зеркала воды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20 - 25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sz w:val="24"/>
                <w:szCs w:val="24"/>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lastRenderedPageBreak/>
              <w:t xml:space="preserve">Спортивные залы и крытые бассейны для климатических подрайонов </w:t>
            </w:r>
            <w:r w:rsidRPr="00C73EC4">
              <w:rPr>
                <w:rFonts w:ascii="Times New Roman" w:eastAsia="Times New Roman" w:hAnsi="Times New Roman"/>
                <w:bCs/>
                <w:color w:val="000000"/>
                <w:sz w:val="24"/>
                <w:szCs w:val="24"/>
                <w:shd w:val="clear" w:color="auto" w:fill="FFFFFF"/>
                <w:lang w:val="en-US"/>
              </w:rPr>
              <w:t>IA</w:t>
            </w:r>
            <w:r w:rsidRPr="00C73EC4">
              <w:rPr>
                <w:rFonts w:ascii="Times New Roman" w:eastAsia="Times New Roman" w:hAnsi="Times New Roman"/>
                <w:bCs/>
                <w:color w:val="000000"/>
                <w:sz w:val="24"/>
                <w:szCs w:val="24"/>
                <w:shd w:val="clear" w:color="auto" w:fill="FFFFFF"/>
              </w:rPr>
              <w:t xml:space="preserve">, 1Б, 1Г, 1Д и </w:t>
            </w:r>
            <w:r w:rsidRPr="00C73EC4">
              <w:rPr>
                <w:rFonts w:ascii="Times New Roman" w:eastAsia="Times New Roman" w:hAnsi="Times New Roman"/>
                <w:bCs/>
                <w:color w:val="000000"/>
                <w:sz w:val="24"/>
                <w:szCs w:val="24"/>
                <w:shd w:val="clear" w:color="auto" w:fill="FFFFFF"/>
                <w:lang w:val="en-US"/>
              </w:rPr>
              <w:t>IIA</w:t>
            </w:r>
            <w:r w:rsidRPr="00C73EC4">
              <w:rPr>
                <w:rFonts w:ascii="Times New Roman" w:eastAsia="Times New Roman" w:hAnsi="Times New Roman"/>
                <w:bCs/>
                <w:color w:val="000000"/>
                <w:sz w:val="24"/>
                <w:szCs w:val="24"/>
                <w:shd w:val="clear" w:color="auto" w:fill="FFFFFF"/>
              </w:rPr>
              <w:t>, кв. м площади пола, зеркала воды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right="62"/>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в поселениях с числом жителей от 2 до 5 тыс. следует предусматривать один спортивный зал площадью 540 кв. м</w:t>
            </w: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Для поселений, тыс. чел.</w:t>
            </w:r>
          </w:p>
        </w:tc>
        <w:tc>
          <w:tcPr>
            <w:tcW w:w="1389" w:type="dxa"/>
            <w:gridSpan w:val="3"/>
            <w:tcBorders>
              <w:top w:val="single" w:sz="4" w:space="0" w:color="000000" w:themeColor="text1"/>
              <w:left w:val="single" w:sz="4" w:space="0" w:color="000000" w:themeColor="text1"/>
              <w:bottom w:val="single" w:sz="4" w:space="0" w:color="auto"/>
              <w:right w:val="single" w:sz="4" w:space="0" w:color="auto"/>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спортивный зал</w:t>
            </w:r>
          </w:p>
        </w:tc>
        <w:tc>
          <w:tcPr>
            <w:tcW w:w="1118" w:type="dxa"/>
            <w:tcBorders>
              <w:top w:val="single" w:sz="4" w:space="0" w:color="000000" w:themeColor="text1"/>
              <w:left w:val="single" w:sz="4" w:space="0" w:color="auto"/>
              <w:bottom w:val="single" w:sz="4" w:space="0" w:color="auto"/>
              <w:right w:val="single" w:sz="4" w:space="0" w:color="000000" w:themeColor="text1"/>
            </w:tcBorders>
            <w:hideMark/>
          </w:tcPr>
          <w:p w:rsidR="00C73EC4" w:rsidRPr="00C73EC4" w:rsidRDefault="00C73EC4" w:rsidP="00C73EC4">
            <w:pPr>
              <w:ind w:left="-108"/>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Бассейн</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ind w:left="1320"/>
              <w:rPr>
                <w:rFonts w:ascii="Times New Roman" w:eastAsia="Times New Roman" w:hAnsi="Times New Roman"/>
                <w:sz w:val="24"/>
                <w:szCs w:val="24"/>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свыше 100</w:t>
            </w:r>
          </w:p>
        </w:tc>
        <w:tc>
          <w:tcPr>
            <w:tcW w:w="1389" w:type="dxa"/>
            <w:gridSpan w:val="3"/>
            <w:tcBorders>
              <w:top w:val="single" w:sz="4" w:space="0" w:color="auto"/>
              <w:left w:val="single" w:sz="4" w:space="0" w:color="000000" w:themeColor="text1"/>
              <w:bottom w:val="single" w:sz="4" w:space="0" w:color="000000" w:themeColor="text1"/>
              <w:right w:val="single" w:sz="4" w:space="0" w:color="auto"/>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120</w:t>
            </w:r>
          </w:p>
        </w:tc>
        <w:tc>
          <w:tcPr>
            <w:tcW w:w="1118" w:type="dxa"/>
            <w:tcBorders>
              <w:top w:val="single" w:sz="4" w:space="0" w:color="auto"/>
              <w:left w:val="single" w:sz="4" w:space="0" w:color="auto"/>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jc w:val="cente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от 50 до 100</w:t>
            </w:r>
          </w:p>
        </w:tc>
        <w:tc>
          <w:tcPr>
            <w:tcW w:w="13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130</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jc w:val="cente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от 25 до 50</w:t>
            </w:r>
          </w:p>
        </w:tc>
        <w:tc>
          <w:tcPr>
            <w:tcW w:w="13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150</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jc w:val="cente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от 12 до 25</w:t>
            </w:r>
          </w:p>
        </w:tc>
        <w:tc>
          <w:tcPr>
            <w:tcW w:w="13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175</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80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jc w:val="cente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от 5 до 12</w:t>
            </w:r>
          </w:p>
        </w:tc>
        <w:tc>
          <w:tcPr>
            <w:tcW w:w="13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200</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100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jc w:val="cente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c>
          <w:tcPr>
            <w:tcW w:w="959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sz w:val="24"/>
                <w:szCs w:val="24"/>
              </w:rPr>
            </w:pPr>
            <w:r w:rsidRPr="00C73EC4">
              <w:rPr>
                <w:rFonts w:ascii="Times New Roman" w:hAnsi="Times New Roman"/>
                <w:bCs/>
                <w:color w:val="000000"/>
                <w:sz w:val="24"/>
                <w:szCs w:val="24"/>
                <w:shd w:val="clear" w:color="auto" w:fill="FFFFFF"/>
              </w:rPr>
              <w:t>Учреждения культуры и искусства</w:t>
            </w:r>
          </w:p>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Помещения для культурно-массовой работы с</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населением, досуга и любительской деятельности, кв. м площади пола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50 - 60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по заданию на проектирование</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ind w:left="6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рекомендуется формировать единые комплексы для организации культурно-массовой и физкультурно</w:t>
            </w:r>
            <w:r w:rsidRPr="00C73EC4">
              <w:rPr>
                <w:rFonts w:ascii="Times New Roman" w:eastAsia="Times New Roman" w:hAnsi="Times New Roman"/>
                <w:bCs/>
                <w:color w:val="000000"/>
                <w:sz w:val="24"/>
                <w:szCs w:val="24"/>
                <w:shd w:val="clear" w:color="auto" w:fill="FFFFFF"/>
              </w:rPr>
              <w:softHyphen/>
              <w:t>оздоровительной работы для использования учащимися и населением (с соответствующим суммированием нормативов) в пределах пешеходной доступности не более 500 м. Удельный вес танцевальных залов, кинотеатров и клубов районного значения</w:t>
            </w:r>
          </w:p>
          <w:p w:rsidR="00C73EC4" w:rsidRPr="00C73EC4" w:rsidRDefault="00C73EC4" w:rsidP="00C73EC4">
            <w:pPr>
              <w:ind w:left="6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lastRenderedPageBreak/>
              <w:t>рекомендуется в размере 40 - 50%. Минимальное число мест организаций культуры и искусства при-нимать для крупных городов. Размещение, вместимость и размеры земельных участков планетариев, выставочных залов и музеев определяются заданием на проектирование. Цирки,</w:t>
            </w:r>
          </w:p>
          <w:p w:rsidR="00C73EC4" w:rsidRPr="00C73EC4" w:rsidRDefault="00C73EC4" w:rsidP="00C73EC4">
            <w:pPr>
              <w:ind w:left="80"/>
              <w:rPr>
                <w:rFonts w:ascii="Times New Roman" w:eastAsia="Times New Roman" w:hAnsi="Times New Roman"/>
                <w:sz w:val="24"/>
                <w:szCs w:val="24"/>
                <w:shd w:val="clear" w:color="auto" w:fill="FFFFFF"/>
              </w:rPr>
            </w:pPr>
            <w:r w:rsidRPr="00C73EC4">
              <w:rPr>
                <w:rFonts w:ascii="Times New Roman" w:eastAsia="Times New Roman" w:hAnsi="Times New Roman"/>
                <w:bCs/>
                <w:color w:val="000000"/>
                <w:sz w:val="24"/>
                <w:szCs w:val="24"/>
                <w:shd w:val="clear" w:color="auto" w:fill="FFFFFF"/>
              </w:rPr>
              <w:t>концертные залы, театры и планетарии предусматривать, как правило, в городах с населением 250 тыс. чел. и более, а кинотеатры - в поселениях с числом жителей не</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менее 10 тыс. чел. Универсальные спортивно-зрелищные залы с искусственным льдом предусматривать, как правило, в городах-центрах систем расселения с числом жителей свыше 100 тыс. чел.</w:t>
            </w:r>
          </w:p>
          <w:p w:rsidR="00C73EC4" w:rsidRPr="00C73EC4" w:rsidRDefault="00C73EC4" w:rsidP="00C73EC4"/>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Танцевальные залы,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Клубы,</w:t>
            </w:r>
          </w:p>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посетительское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80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Кинотеатры,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25 - 35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Театры,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5 - 8</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Концертные залы,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3,5 - 5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Цирки,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3,5 - 5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Лектории,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Залы</w:t>
            </w:r>
          </w:p>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lastRenderedPageBreak/>
              <w:t>аттракционов и игровых</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автоматов, кв. м площади пола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lastRenderedPageBreak/>
              <w:t>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tc>
      </w:tr>
      <w:tr w:rsidR="00C73EC4" w:rsidRPr="00C73EC4" w:rsidTr="00C73EC4">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lastRenderedPageBreak/>
              <w:t>Универсальные спортивно-зрелищные залы, в том числе и искусственным льдом,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6 - 9</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tc>
      </w:tr>
      <w:tr w:rsidR="00C73EC4" w:rsidRPr="00C73EC4" w:rsidTr="00C73EC4">
        <w:trPr>
          <w:trHeight w:val="840"/>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Городские массовые библиотеки на 1 тыс. чел. зоны обслуживания при населении города, тыс. чел. &lt;5&gt;</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20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то же</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80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shd w:val="clear" w:color="auto" w:fill="FFFFFF"/>
              <w:ind w:left="200" w:hanging="1640"/>
              <w:jc w:val="cente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 xml:space="preserve">                     читательское место</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sz w:val="24"/>
                <w:szCs w:val="24"/>
              </w:rPr>
            </w:pPr>
          </w:p>
        </w:tc>
      </w:tr>
      <w:tr w:rsidR="00C73EC4" w:rsidRPr="00C73EC4" w:rsidTr="00C73EC4">
        <w:trPr>
          <w:trHeight w:val="144"/>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color w:val="000000" w:themeColor="text1"/>
                <w:sz w:val="27"/>
                <w:szCs w:val="27"/>
              </w:rPr>
            </w:pPr>
            <w:r w:rsidRPr="00C73EC4">
              <w:rPr>
                <w:rFonts w:ascii="Times New Roman" w:eastAsia="Times New Roman" w:hAnsi="Times New Roman"/>
                <w:bCs/>
                <w:color w:val="000000" w:themeColor="text1"/>
                <w:sz w:val="24"/>
                <w:szCs w:val="24"/>
                <w:shd w:val="clear" w:color="auto" w:fill="FFFFFF"/>
              </w:rPr>
              <w:t>свыше 50</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200"/>
              <w:rPr>
                <w:rFonts w:ascii="Times New Roman" w:eastAsia="Times New Roman" w:hAnsi="Times New Roman"/>
                <w:bCs/>
                <w:color w:val="000000" w:themeColor="text1"/>
                <w:sz w:val="24"/>
                <w:szCs w:val="24"/>
                <w:shd w:val="clear" w:color="auto" w:fill="FFFFFF"/>
              </w:rPr>
            </w:pPr>
            <w:r w:rsidRPr="00C73EC4">
              <w:rPr>
                <w:rFonts w:ascii="Times New Roman" w:eastAsia="Times New Roman" w:hAnsi="Times New Roman"/>
                <w:bCs/>
                <w:color w:val="000000" w:themeColor="text1"/>
                <w:sz w:val="24"/>
                <w:szCs w:val="24"/>
                <w:shd w:val="clear" w:color="auto" w:fill="FFFFFF"/>
              </w:rPr>
              <w:t>4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color w:val="000000" w:themeColor="text1"/>
                <w:sz w:val="24"/>
                <w:szCs w:val="24"/>
              </w:rPr>
            </w:pPr>
            <w:r w:rsidRPr="00C73EC4">
              <w:rPr>
                <w:rFonts w:ascii="Times New Roman" w:eastAsia="Times New Roman" w:hAnsi="Times New Roman"/>
                <w:bCs/>
                <w:color w:val="000000" w:themeColor="text1"/>
                <w:sz w:val="24"/>
                <w:szCs w:val="24"/>
                <w:shd w:val="clear" w:color="auto" w:fill="FFFFFF"/>
              </w:rPr>
              <w:t>свыше 50</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ind w:left="200"/>
              <w:rPr>
                <w:rFonts w:ascii="Times New Roman" w:eastAsia="Times New Roman" w:hAnsi="Times New Roman"/>
                <w:color w:val="000000" w:themeColor="text1"/>
                <w:sz w:val="24"/>
                <w:szCs w:val="24"/>
              </w:rPr>
            </w:pPr>
          </w:p>
        </w:tc>
      </w:tr>
      <w:tr w:rsidR="00C73EC4" w:rsidRPr="00C73EC4" w:rsidTr="00C73EC4">
        <w:trPr>
          <w:trHeight w:val="1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color w:val="000000" w:themeColor="text1"/>
                <w:sz w:val="27"/>
                <w:szCs w:val="27"/>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C73EC4" w:rsidRPr="00C73EC4" w:rsidRDefault="00C73EC4" w:rsidP="00C73EC4">
            <w:pPr>
              <w:jc w:val="center"/>
              <w:rPr>
                <w:rFonts w:ascii="Times New Roman" w:eastAsia="Times New Roman" w:hAnsi="Times New Roman"/>
                <w:color w:val="000000" w:themeColor="text1"/>
                <w:sz w:val="24"/>
                <w:szCs w:val="24"/>
              </w:rPr>
            </w:pPr>
            <w:r w:rsidRPr="00C73EC4">
              <w:rPr>
                <w:rFonts w:ascii="Times New Roman" w:eastAsia="Times New Roman" w:hAnsi="Times New Roman"/>
                <w:bCs/>
                <w:color w:val="000000" w:themeColor="text1"/>
                <w:sz w:val="24"/>
                <w:szCs w:val="24"/>
                <w:shd w:val="clear" w:color="auto" w:fill="FFFFFF"/>
              </w:rPr>
              <w:t>2 читательских</w:t>
            </w:r>
            <w:r w:rsidRPr="00C73EC4">
              <w:rPr>
                <w:rFonts w:ascii="Times New Roman" w:eastAsia="Times New Roman" w:hAnsi="Times New Roman"/>
                <w:color w:val="000000" w:themeColor="text1"/>
                <w:sz w:val="24"/>
                <w:szCs w:val="24"/>
              </w:rPr>
              <w:t xml:space="preserve"> места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color w:val="000000" w:themeColor="text1"/>
                <w:sz w:val="24"/>
                <w:szCs w:val="24"/>
              </w:rPr>
            </w:pPr>
          </w:p>
        </w:tc>
      </w:tr>
      <w:tr w:rsidR="00C73EC4" w:rsidRPr="00C73EC4" w:rsidTr="00C73EC4">
        <w:trPr>
          <w:trHeight w:val="16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hAnsi="Times New Roman"/>
                <w:color w:val="000000" w:themeColor="text1"/>
                <w:sz w:val="24"/>
                <w:szCs w:val="24"/>
              </w:rPr>
            </w:pPr>
            <w:r w:rsidRPr="00C73EC4">
              <w:rPr>
                <w:rFonts w:ascii="Times New Roman" w:hAnsi="Times New Roman"/>
                <w:color w:val="000000" w:themeColor="text1"/>
                <w:sz w:val="24"/>
                <w:szCs w:val="24"/>
              </w:rPr>
              <w:lastRenderedPageBreak/>
              <w:t>от 10 до 50</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C73EC4" w:rsidRPr="00C73EC4" w:rsidRDefault="00C73EC4" w:rsidP="00C73EC4">
            <w:pPr>
              <w:rPr>
                <w:rFonts w:ascii="Times New Roman" w:hAnsi="Times New Roman"/>
                <w:color w:val="000000" w:themeColor="text1"/>
                <w:sz w:val="24"/>
                <w:szCs w:val="24"/>
              </w:rPr>
            </w:pPr>
            <w:r w:rsidRPr="00C73EC4">
              <w:rPr>
                <w:rFonts w:ascii="Times New Roman" w:hAnsi="Times New Roman"/>
                <w:color w:val="000000" w:themeColor="text1"/>
                <w:sz w:val="24"/>
                <w:szCs w:val="24"/>
              </w:rPr>
              <w:t>4 - 4,5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color w:val="000000" w:themeColor="text1"/>
                <w:sz w:val="24"/>
                <w:szCs w:val="24"/>
              </w:rPr>
            </w:pPr>
            <w:r w:rsidRPr="00C73EC4">
              <w:rPr>
                <w:rFonts w:ascii="Times New Roman" w:eastAsia="Times New Roman" w:hAnsi="Times New Roman"/>
                <w:bCs/>
                <w:color w:val="000000" w:themeColor="text1"/>
                <w:sz w:val="24"/>
                <w:szCs w:val="24"/>
                <w:shd w:val="clear" w:color="auto" w:fill="FFFFFF"/>
              </w:rPr>
              <w:t>от 10 до 50</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ind w:left="200"/>
              <w:rPr>
                <w:rFonts w:ascii="Times New Roman" w:eastAsia="Times New Roman" w:hAnsi="Times New Roman"/>
                <w:color w:val="000000" w:themeColor="text1"/>
                <w:sz w:val="24"/>
                <w:szCs w:val="24"/>
              </w:rPr>
            </w:pPr>
          </w:p>
        </w:tc>
      </w:tr>
      <w:tr w:rsidR="00C73EC4" w:rsidRPr="00C73EC4" w:rsidTr="00C73EC4">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hAnsi="Times New Roman"/>
                <w:color w:val="000000" w:themeColor="text1"/>
                <w:sz w:val="24"/>
                <w:szCs w:val="24"/>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2 - 3 читательских места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color w:val="000000" w:themeColor="text1"/>
                <w:sz w:val="24"/>
                <w:szCs w:val="24"/>
              </w:rPr>
            </w:pPr>
          </w:p>
        </w:tc>
      </w:tr>
      <w:tr w:rsidR="00C73EC4" w:rsidRPr="00C73EC4" w:rsidTr="00C73EC4">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Дополнительно в центральной городской библиотеке на 1 тыс. чел. при населении города, тыс. чел.</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C73EC4" w:rsidRPr="00C73EC4" w:rsidRDefault="00C73EC4" w:rsidP="00C73EC4">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от 250 и более</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C73EC4" w:rsidRPr="00C73EC4" w:rsidRDefault="00C73EC4" w:rsidP="00C73EC4">
            <w:pPr>
              <w:ind w:left="198"/>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0,1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C73EC4" w:rsidRPr="00C73EC4" w:rsidRDefault="00C73EC4" w:rsidP="00C73EC4">
            <w:pPr>
              <w:ind w:left="198"/>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0,1 читательское место</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от 100 до 250</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C73EC4" w:rsidRPr="00C73EC4" w:rsidRDefault="00C73EC4" w:rsidP="00C73EC4">
            <w:pPr>
              <w:ind w:left="198"/>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0,2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C73EC4" w:rsidRPr="00C73EC4" w:rsidRDefault="00C73EC4" w:rsidP="00C73EC4">
            <w:pPr>
              <w:ind w:left="198"/>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0,2 читательских места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от 50 до 100</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C73EC4" w:rsidRPr="00C73EC4" w:rsidRDefault="00C73EC4" w:rsidP="00C73EC4">
            <w:pPr>
              <w:ind w:left="198"/>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0,3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C73EC4" w:rsidRPr="00C73EC4" w:rsidRDefault="00C73EC4" w:rsidP="00C73EC4">
            <w:pPr>
              <w:jc w:val="cente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0,3 читательских места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tc>
      </w:tr>
      <w:tr w:rsidR="00C73EC4" w:rsidRPr="00C73EC4" w:rsidTr="00C73EC4">
        <w:trPr>
          <w:trHeight w:val="9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от 10 до 50</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C73EC4" w:rsidRPr="00C73EC4" w:rsidRDefault="00C73EC4" w:rsidP="00C73EC4">
            <w:pPr>
              <w:ind w:left="20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0,5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jc w:val="center"/>
              <w:rPr>
                <w:rFonts w:ascii="Times New Roman" w:eastAsia="Times New Roman" w:hAnsi="Times New Roman"/>
                <w:sz w:val="24"/>
                <w:szCs w:val="24"/>
              </w:rPr>
            </w:pPr>
            <w:r w:rsidRPr="00C73EC4">
              <w:rPr>
                <w:rFonts w:ascii="Times New Roman" w:eastAsia="Times New Roman" w:hAnsi="Times New Roman"/>
                <w:sz w:val="24"/>
                <w:szCs w:val="24"/>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C73EC4" w:rsidRPr="00C73EC4" w:rsidRDefault="00C73EC4" w:rsidP="00C73EC4">
            <w:pPr>
              <w:ind w:left="200"/>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0,3 читательских места</w:t>
            </w:r>
          </w:p>
          <w:p w:rsidR="00C73EC4" w:rsidRPr="00C73EC4" w:rsidRDefault="00C73EC4" w:rsidP="00C73EC4">
            <w:pPr>
              <w:ind w:left="200"/>
              <w:rPr>
                <w:rFonts w:ascii="Times New Roman" w:eastAsia="Times New Roman" w:hAnsi="Times New Roman"/>
                <w:sz w:val="27"/>
                <w:szCs w:val="27"/>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Клубы и библиотеки</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сельских поселений</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C73EC4" w:rsidRPr="00C73EC4" w:rsidRDefault="00C73EC4" w:rsidP="00C73EC4">
            <w:pPr>
              <w:ind w:left="200"/>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ind w:left="80"/>
              <w:rPr>
                <w:rFonts w:ascii="Times New Roman" w:eastAsia="Times New Roman" w:hAnsi="Times New Roman"/>
                <w:sz w:val="27"/>
                <w:szCs w:val="27"/>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Клубы,</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посетительское место на 1 тыс. чел. для сельских поселений или их групп, тыс. чел.</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C73EC4" w:rsidRPr="00C73EC4" w:rsidRDefault="00C73EC4" w:rsidP="00C73EC4">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меньшую вместимость клубов и библиотек следует принимать для крупных поселений</w:t>
            </w:r>
          </w:p>
        </w:tc>
      </w:tr>
      <w:tr w:rsidR="00C73EC4" w:rsidRPr="00C73EC4" w:rsidTr="00C73EC4">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color w:val="000000" w:themeColor="text1"/>
                <w:sz w:val="24"/>
                <w:szCs w:val="24"/>
              </w:rPr>
            </w:pPr>
            <w:r w:rsidRPr="00C73EC4">
              <w:rPr>
                <w:rFonts w:ascii="Times New Roman" w:eastAsia="Times New Roman" w:hAnsi="Times New Roman"/>
                <w:bCs/>
                <w:color w:val="000000" w:themeColor="text1"/>
                <w:sz w:val="24"/>
                <w:szCs w:val="24"/>
                <w:shd w:val="clear" w:color="auto" w:fill="FFFFFF"/>
              </w:rPr>
              <w:t>от 0,2 до 1</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C73EC4" w:rsidRPr="00C73EC4" w:rsidRDefault="00C73EC4" w:rsidP="00C73EC4">
            <w:pPr>
              <w:jc w:val="center"/>
              <w:rPr>
                <w:rFonts w:ascii="Times New Roman" w:eastAsia="Times New Roman" w:hAnsi="Times New Roman"/>
                <w:color w:val="000000" w:themeColor="text1"/>
                <w:sz w:val="24"/>
                <w:szCs w:val="24"/>
              </w:rPr>
            </w:pPr>
            <w:r w:rsidRPr="00C73EC4">
              <w:rPr>
                <w:rFonts w:ascii="Times New Roman" w:eastAsia="Times New Roman" w:hAnsi="Times New Roman"/>
                <w:bCs/>
                <w:color w:val="000000" w:themeColor="text1"/>
                <w:sz w:val="24"/>
                <w:szCs w:val="24"/>
                <w:shd w:val="clear" w:color="auto" w:fill="FFFFFF"/>
              </w:rPr>
              <w:t>500 - 300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color w:val="000000" w:themeColor="text1"/>
                <w:sz w:val="24"/>
                <w:szCs w:val="24"/>
              </w:rPr>
            </w:pPr>
            <w:r w:rsidRPr="00C73EC4">
              <w:rPr>
                <w:rFonts w:ascii="Times New Roman" w:eastAsia="Times New Roman" w:hAnsi="Times New Roman"/>
                <w:bCs/>
                <w:color w:val="000000" w:themeColor="text1"/>
                <w:sz w:val="24"/>
                <w:szCs w:val="24"/>
                <w:shd w:val="clear" w:color="auto" w:fill="FFFFFF"/>
              </w:rPr>
              <w:t>от 0,2 до 1</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ind w:left="80"/>
              <w:rPr>
                <w:rFonts w:ascii="Times New Roman" w:eastAsia="Times New Roman" w:hAnsi="Times New Roman"/>
                <w:bCs/>
                <w:color w:val="000000" w:themeColor="text1"/>
                <w:sz w:val="24"/>
                <w:szCs w:val="24"/>
                <w:shd w:val="clear" w:color="auto" w:fill="FFFFFF"/>
              </w:rPr>
            </w:pPr>
          </w:p>
        </w:tc>
      </w:tr>
      <w:tr w:rsidR="00C73EC4" w:rsidRPr="00C73EC4" w:rsidTr="00C73EC4">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pPr>
            <w:r w:rsidRPr="00C73EC4">
              <w:rPr>
                <w:rFonts w:ascii="Times New Roman" w:hAnsi="Times New Roman"/>
                <w:bCs/>
                <w:color w:val="000000" w:themeColor="text1"/>
                <w:sz w:val="24"/>
                <w:szCs w:val="24"/>
                <w:shd w:val="clear" w:color="auto" w:fill="FFFFFF"/>
              </w:rPr>
              <w:t>от 1 до 2</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C73EC4" w:rsidRPr="00C73EC4" w:rsidRDefault="00C73EC4" w:rsidP="00C73EC4">
            <w:pPr>
              <w:jc w:val="center"/>
              <w:rPr>
                <w:rFonts w:ascii="Times New Roman" w:eastAsia="Times New Roman" w:hAnsi="Times New Roman"/>
                <w:color w:val="000000" w:themeColor="text1"/>
                <w:sz w:val="24"/>
                <w:szCs w:val="24"/>
              </w:rPr>
            </w:pPr>
            <w:r w:rsidRPr="00C73EC4">
              <w:rPr>
                <w:rFonts w:ascii="Times New Roman" w:eastAsia="Times New Roman" w:hAnsi="Times New Roman"/>
                <w:color w:val="000000" w:themeColor="text1"/>
                <w:sz w:val="24"/>
                <w:szCs w:val="24"/>
              </w:rPr>
              <w:t>30</w:t>
            </w:r>
            <w:r w:rsidRPr="00C73EC4">
              <w:rPr>
                <w:rFonts w:ascii="Times New Roman" w:eastAsia="Times New Roman" w:hAnsi="Times New Roman"/>
                <w:bCs/>
                <w:color w:val="000000" w:themeColor="text1"/>
                <w:sz w:val="24"/>
                <w:szCs w:val="24"/>
                <w:shd w:val="clear" w:color="auto" w:fill="FFFFFF"/>
              </w:rPr>
              <w:t>0 - 230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color w:val="000000" w:themeColor="text1"/>
                <w:sz w:val="24"/>
                <w:szCs w:val="24"/>
              </w:rPr>
            </w:pPr>
            <w:r w:rsidRPr="00C73EC4">
              <w:rPr>
                <w:rFonts w:ascii="Times New Roman" w:eastAsia="Times New Roman" w:hAnsi="Times New Roman"/>
                <w:bCs/>
                <w:color w:val="000000" w:themeColor="text1"/>
                <w:sz w:val="24"/>
                <w:szCs w:val="24"/>
                <w:shd w:val="clear" w:color="auto" w:fill="FFFFFF"/>
              </w:rPr>
              <w:t>от 1 до 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bCs/>
                <w:color w:val="000000" w:themeColor="text1"/>
                <w:sz w:val="24"/>
                <w:szCs w:val="24"/>
                <w:shd w:val="clear" w:color="auto" w:fill="FFFFFF"/>
              </w:rPr>
            </w:pPr>
          </w:p>
        </w:tc>
      </w:tr>
      <w:tr w:rsidR="00C73EC4" w:rsidRPr="00C73EC4" w:rsidTr="00C73EC4">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hAnsi="Times New Roman"/>
                <w:color w:val="000000" w:themeColor="text1"/>
                <w:sz w:val="24"/>
                <w:szCs w:val="24"/>
              </w:rPr>
            </w:pPr>
            <w:r w:rsidRPr="00C73EC4">
              <w:rPr>
                <w:rFonts w:ascii="Times New Roman" w:hAnsi="Times New Roman"/>
                <w:color w:val="000000" w:themeColor="text1"/>
                <w:sz w:val="24"/>
                <w:szCs w:val="24"/>
              </w:rPr>
              <w:t>от 2 до 5</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C73EC4" w:rsidRPr="00C73EC4" w:rsidRDefault="00C73EC4" w:rsidP="00C73EC4">
            <w:pPr>
              <w:jc w:val="center"/>
              <w:rPr>
                <w:rFonts w:ascii="Times New Roman" w:hAnsi="Times New Roman"/>
                <w:color w:val="000000" w:themeColor="text1"/>
                <w:sz w:val="24"/>
                <w:szCs w:val="24"/>
              </w:rPr>
            </w:pPr>
            <w:r w:rsidRPr="00C73EC4">
              <w:rPr>
                <w:rFonts w:ascii="Times New Roman" w:hAnsi="Times New Roman"/>
                <w:color w:val="000000" w:themeColor="text1"/>
                <w:sz w:val="24"/>
                <w:szCs w:val="24"/>
              </w:rPr>
              <w:t>230 - 190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color w:val="000000" w:themeColor="text1"/>
                <w:sz w:val="24"/>
                <w:szCs w:val="24"/>
              </w:rPr>
            </w:pPr>
            <w:r w:rsidRPr="00C73EC4">
              <w:rPr>
                <w:rFonts w:ascii="Times New Roman" w:eastAsia="Times New Roman" w:hAnsi="Times New Roman"/>
                <w:bCs/>
                <w:color w:val="000000" w:themeColor="text1"/>
                <w:sz w:val="24"/>
                <w:szCs w:val="24"/>
                <w:shd w:val="clear" w:color="auto" w:fill="FFFFFF"/>
              </w:rPr>
              <w:t>от 2 до 5</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bCs/>
                <w:color w:val="000000" w:themeColor="text1"/>
                <w:sz w:val="24"/>
                <w:szCs w:val="24"/>
                <w:shd w:val="clear" w:color="auto" w:fill="FFFFFF"/>
              </w:rPr>
            </w:pPr>
          </w:p>
        </w:tc>
      </w:tr>
      <w:tr w:rsidR="00C73EC4" w:rsidRPr="00C73EC4" w:rsidTr="00C73EC4">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ight="-111"/>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Сельские массовые библиотеки на 1 тыс. чел. зоны обслуживания (из расчета 30 минутной доступности) для сельских</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поселений или их групп, тыс. чел.</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C73EC4" w:rsidRPr="00C73EC4" w:rsidRDefault="00C73EC4" w:rsidP="00C73EC4">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2330" w:type="dxa"/>
            <w:tcBorders>
              <w:top w:val="single" w:sz="4" w:space="0" w:color="auto"/>
              <w:left w:val="single" w:sz="4" w:space="0" w:color="auto"/>
              <w:bottom w:val="nil"/>
              <w:right w:val="single" w:sz="4" w:space="0" w:color="auto"/>
            </w:tcBorders>
            <w:hideMark/>
          </w:tcPr>
          <w:p w:rsidR="00C73EC4" w:rsidRPr="00C73EC4" w:rsidRDefault="00C73EC4" w:rsidP="00C73EC4">
            <w:pPr>
              <w:ind w:left="80"/>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от 1 до 2</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jc w:val="cente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6 - 7,5 тыс. ед. хранения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2330" w:type="dxa"/>
            <w:tcBorders>
              <w:top w:val="nil"/>
              <w:left w:val="single" w:sz="4" w:space="0" w:color="auto"/>
              <w:bottom w:val="single" w:sz="4" w:space="0" w:color="auto"/>
              <w:right w:val="single" w:sz="4" w:space="0" w:color="auto"/>
            </w:tcBorders>
          </w:tcPr>
          <w:p w:rsidR="00C73EC4" w:rsidRPr="00C73EC4" w:rsidRDefault="00C73EC4" w:rsidP="00C73EC4">
            <w:pPr>
              <w:ind w:left="80"/>
              <w:rPr>
                <w:rFonts w:ascii="Times New Roman" w:eastAsia="Times New Roman" w:hAnsi="Times New Roman"/>
                <w:bCs/>
                <w:color w:val="000000"/>
                <w:sz w:val="24"/>
                <w:szCs w:val="24"/>
                <w:shd w:val="clear" w:color="auto" w:fill="FFFFFF"/>
              </w:rPr>
            </w:pP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jc w:val="cente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5 - 6 читательских мест</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2330" w:type="dxa"/>
            <w:tcBorders>
              <w:top w:val="single" w:sz="4" w:space="0" w:color="auto"/>
              <w:left w:val="single" w:sz="4" w:space="0" w:color="auto"/>
              <w:bottom w:val="nil"/>
              <w:right w:val="single" w:sz="4" w:space="0" w:color="auto"/>
            </w:tcBorders>
            <w:hideMark/>
          </w:tcPr>
          <w:p w:rsidR="00C73EC4" w:rsidRPr="00C73EC4" w:rsidRDefault="00C73EC4" w:rsidP="00C73EC4">
            <w:pPr>
              <w:ind w:left="80"/>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от 2 до 5</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ind w:left="20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5 - 6 тыс. ед. хранения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2330" w:type="dxa"/>
            <w:tcBorders>
              <w:top w:val="nil"/>
              <w:left w:val="single" w:sz="4" w:space="0" w:color="auto"/>
              <w:bottom w:val="single" w:sz="4" w:space="0" w:color="auto"/>
              <w:right w:val="single" w:sz="4" w:space="0" w:color="auto"/>
            </w:tcBorders>
          </w:tcPr>
          <w:p w:rsidR="00C73EC4" w:rsidRPr="00C73EC4" w:rsidRDefault="00C73EC4" w:rsidP="00C73EC4">
            <w:pPr>
              <w:ind w:left="80"/>
              <w:rPr>
                <w:rFonts w:ascii="Times New Roman" w:eastAsia="Times New Roman" w:hAnsi="Times New Roman"/>
                <w:bCs/>
                <w:color w:val="000000"/>
                <w:sz w:val="24"/>
                <w:szCs w:val="24"/>
                <w:shd w:val="clear" w:color="auto" w:fill="FFFFFF"/>
              </w:rPr>
            </w:pP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jc w:val="cente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4 - 5 читательских места</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2330" w:type="dxa"/>
            <w:tcBorders>
              <w:top w:val="single" w:sz="4" w:space="0" w:color="auto"/>
              <w:left w:val="single" w:sz="4" w:space="0" w:color="auto"/>
              <w:bottom w:val="nil"/>
              <w:right w:val="single" w:sz="4" w:space="0" w:color="auto"/>
            </w:tcBorders>
            <w:hideMark/>
          </w:tcPr>
          <w:p w:rsidR="00C73EC4" w:rsidRPr="00C73EC4" w:rsidRDefault="00C73EC4" w:rsidP="00C73EC4">
            <w:pPr>
              <w:ind w:left="80"/>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от 5 до 10</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jc w:val="cente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4,5 - 5 тыс. ед. хранения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2330" w:type="dxa"/>
            <w:tcBorders>
              <w:top w:val="nil"/>
              <w:left w:val="single" w:sz="4" w:space="0" w:color="auto"/>
              <w:bottom w:val="single" w:sz="4" w:space="0" w:color="auto"/>
              <w:right w:val="single" w:sz="4" w:space="0" w:color="auto"/>
            </w:tcBorders>
          </w:tcPr>
          <w:p w:rsidR="00C73EC4" w:rsidRPr="00C73EC4" w:rsidRDefault="00C73EC4" w:rsidP="00C73EC4">
            <w:pPr>
              <w:ind w:left="80"/>
              <w:rPr>
                <w:rFonts w:ascii="Times New Roman" w:eastAsia="Times New Roman" w:hAnsi="Times New Roman"/>
                <w:bCs/>
                <w:color w:val="000000"/>
                <w:sz w:val="24"/>
                <w:szCs w:val="24"/>
                <w:shd w:val="clear" w:color="auto" w:fill="FFFFFF"/>
              </w:rPr>
            </w:pP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jc w:val="cente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3 - 4 читательское место</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1005"/>
        </w:trPr>
        <w:tc>
          <w:tcPr>
            <w:tcW w:w="2330" w:type="dxa"/>
            <w:vMerge w:val="restart"/>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Дополнительно в центральной библиотеке местной системы расселения (административный район) на 1 тыс. чел. системы</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4,5 - 5 тыс. ед. хранения</w:t>
            </w:r>
          </w:p>
        </w:tc>
        <w:tc>
          <w:tcPr>
            <w:tcW w:w="2320" w:type="dxa"/>
            <w:tcBorders>
              <w:top w:val="single" w:sz="4" w:space="0" w:color="000000" w:themeColor="text1"/>
              <w:left w:val="single" w:sz="4" w:space="0" w:color="000000" w:themeColor="text1"/>
              <w:bottom w:val="nil"/>
              <w:right w:val="single" w:sz="4" w:space="0" w:color="000000" w:themeColor="text1"/>
            </w:tcBorders>
          </w:tcPr>
          <w:p w:rsidR="00C73EC4" w:rsidRPr="00C73EC4" w:rsidRDefault="00C73EC4" w:rsidP="00C73EC4">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3 - 4 читательских мест</w:t>
            </w:r>
          </w:p>
        </w:tc>
        <w:tc>
          <w:tcPr>
            <w:tcW w:w="2320" w:type="dxa"/>
            <w:tcBorders>
              <w:top w:val="nil"/>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9596" w:type="dxa"/>
            <w:gridSpan w:val="7"/>
            <w:tcBorders>
              <w:top w:val="single" w:sz="4" w:space="0" w:color="auto"/>
              <w:left w:val="single" w:sz="4" w:space="0" w:color="auto"/>
              <w:bottom w:val="single" w:sz="4" w:space="0" w:color="auto"/>
              <w:right w:val="single" w:sz="4" w:space="0" w:color="000000" w:themeColor="text1"/>
            </w:tcBorders>
          </w:tcPr>
          <w:p w:rsidR="00C73EC4" w:rsidRPr="00C73EC4" w:rsidRDefault="00C73EC4" w:rsidP="00C73EC4">
            <w:pPr>
              <w:rPr>
                <w:sz w:val="24"/>
                <w:szCs w:val="24"/>
              </w:rPr>
            </w:pPr>
          </w:p>
          <w:p w:rsidR="00C73EC4" w:rsidRPr="00C73EC4" w:rsidRDefault="00C73EC4" w:rsidP="00C73EC4">
            <w:pPr>
              <w:jc w:val="center"/>
              <w:rPr>
                <w:rFonts w:ascii="Times New Roman" w:hAnsi="Times New Roman"/>
                <w:sz w:val="24"/>
                <w:szCs w:val="24"/>
              </w:rPr>
            </w:pPr>
            <w:r w:rsidRPr="00C73EC4">
              <w:rPr>
                <w:rFonts w:ascii="Times New Roman" w:hAnsi="Times New Roman"/>
                <w:bCs/>
                <w:color w:val="000000"/>
                <w:sz w:val="24"/>
                <w:szCs w:val="24"/>
                <w:shd w:val="clear" w:color="auto" w:fill="FFFFFF"/>
              </w:rPr>
              <w:t>Предприятия торговли, общественного питания и бытового обслуживания</w:t>
            </w: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tcPr>
          <w:p w:rsidR="00C73EC4" w:rsidRPr="00C73EC4" w:rsidRDefault="00C73EC4" w:rsidP="00C73EC4">
            <w:pPr>
              <w:rPr>
                <w:sz w:val="24"/>
                <w:szCs w:val="24"/>
              </w:rPr>
            </w:pP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C73EC4" w:rsidRPr="00C73EC4" w:rsidRDefault="00C73EC4" w:rsidP="00C73EC4">
            <w:pPr>
              <w:jc w:val="cente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tcPr>
          <w:p w:rsidR="00C73EC4" w:rsidRPr="00C73EC4" w:rsidRDefault="00C73EC4" w:rsidP="00C73EC4">
            <w:pPr>
              <w:ind w:left="80"/>
              <w:rPr>
                <w:rFonts w:ascii="Times New Roman" w:eastAsia="Times New Roman" w:hAnsi="Times New Roman"/>
                <w:bCs/>
                <w:color w:val="000000"/>
                <w:sz w:val="24"/>
                <w:szCs w:val="24"/>
                <w:shd w:val="clear" w:color="auto" w:fill="FFFFFF"/>
              </w:rPr>
            </w:pPr>
          </w:p>
        </w:tc>
        <w:tc>
          <w:tcPr>
            <w:tcW w:w="1311" w:type="dxa"/>
            <w:gridSpan w:val="2"/>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jc w:val="cente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городские поселения &lt;6&gt;</w:t>
            </w:r>
          </w:p>
        </w:tc>
        <w:tc>
          <w:tcPr>
            <w:tcW w:w="1196" w:type="dxa"/>
            <w:gridSpan w:val="2"/>
            <w:tcBorders>
              <w:top w:val="single" w:sz="4" w:space="0" w:color="auto"/>
              <w:left w:val="single" w:sz="4" w:space="0" w:color="auto"/>
              <w:bottom w:val="single" w:sz="4" w:space="0" w:color="auto"/>
              <w:right w:val="single" w:sz="4" w:space="0" w:color="000000" w:themeColor="text1"/>
            </w:tcBorders>
          </w:tcPr>
          <w:p w:rsidR="00C73EC4" w:rsidRPr="00C73EC4" w:rsidRDefault="00C73EC4" w:rsidP="00C73EC4">
            <w:pPr>
              <w:jc w:val="cente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Сельские</w:t>
            </w:r>
          </w:p>
          <w:p w:rsidR="00C73EC4" w:rsidRPr="00C73EC4" w:rsidRDefault="00C73EC4" w:rsidP="00C73EC4">
            <w:pPr>
              <w:jc w:val="cente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поселения</w:t>
            </w:r>
          </w:p>
          <w:p w:rsidR="00C73EC4" w:rsidRPr="00C73EC4" w:rsidRDefault="00C73EC4" w:rsidP="00C73EC4">
            <w:pPr>
              <w:jc w:val="cente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jc w:val="center"/>
              <w:rPr>
                <w:rFonts w:ascii="Times New Roman" w:eastAsia="Times New Roman" w:hAnsi="Times New Roman"/>
                <w:bCs/>
                <w:color w:val="000000"/>
                <w:sz w:val="24"/>
                <w:szCs w:val="24"/>
                <w:shd w:val="clear" w:color="auto" w:fill="FFFFFF"/>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sz w:val="24"/>
                <w:szCs w:val="24"/>
              </w:rPr>
            </w:pPr>
            <w:r w:rsidRPr="00C73EC4">
              <w:rPr>
                <w:rFonts w:ascii="Times New Roman" w:hAnsi="Times New Roman"/>
                <w:bCs/>
                <w:color w:val="000000"/>
                <w:sz w:val="24"/>
                <w:szCs w:val="24"/>
                <w:shd w:val="clear" w:color="auto" w:fill="FFFFFF"/>
              </w:rPr>
              <w:t>Магазины, кв. м торговой площади на 1 тыс. чел.</w:t>
            </w: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C73EC4" w:rsidRPr="00C73EC4" w:rsidRDefault="00C73EC4" w:rsidP="00061E84">
            <w:pPr>
              <w:numPr>
                <w:ilvl w:val="0"/>
                <w:numId w:val="97"/>
              </w:numPr>
              <w:jc w:val="cente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&gt;</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торговые центры местного значения с числом обслуживаемо-го населения, тыс. чел.: от 4 до 6 - 0,4 - 0,6 га/объект, от 6 до 10 - 0,6 - 0,8; от 10 до 15 - 0,8</w:t>
            </w:r>
            <w:r w:rsidRPr="00C73EC4">
              <w:rPr>
                <w:rFonts w:ascii="Times New Roman" w:eastAsia="Times New Roman" w:hAnsi="Times New Roman"/>
                <w:sz w:val="24"/>
                <w:szCs w:val="24"/>
              </w:rPr>
              <w:t>-</w:t>
            </w:r>
            <w:r w:rsidRPr="00C73EC4">
              <w:rPr>
                <w:rFonts w:ascii="Times New Roman" w:eastAsia="Times New Roman" w:hAnsi="Times New Roman"/>
                <w:bCs/>
                <w:color w:val="000000"/>
                <w:sz w:val="24"/>
                <w:szCs w:val="24"/>
                <w:shd w:val="clear" w:color="auto" w:fill="FFFFFF"/>
              </w:rPr>
              <w:t>1,1; от 15 до 20 - 1,1 - 1,3.</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Торговые центры малых городов и сельских поселений с числом жителей, тыс. чел.: до 1 - 0,1 - 0,2 га; от 1 до 3 - 0,2 - 0,4 га; от 3 до 4 - 0,4 - 0,6 га; от 5 до 6 - 0,6 - 1,0; от 7 до 10 - 1,01,2.</w:t>
            </w:r>
          </w:p>
          <w:p w:rsidR="00C73EC4" w:rsidRPr="00C73EC4" w:rsidRDefault="00C73EC4" w:rsidP="00C73EC4">
            <w:pPr>
              <w:shd w:val="clear" w:color="auto" w:fill="FFFFFF"/>
              <w:ind w:left="21" w:hanging="166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 xml:space="preserve">Предприятия      Предприятие торговли, кв. м торговой площади: до 250 - 0,08 га на 100 кв. м торг. </w:t>
            </w:r>
            <w:r w:rsidRPr="00C73EC4">
              <w:rPr>
                <w:rFonts w:ascii="Times New Roman" w:eastAsia="Times New Roman" w:hAnsi="Times New Roman"/>
                <w:bCs/>
                <w:color w:val="000000"/>
                <w:sz w:val="24"/>
                <w:szCs w:val="24"/>
                <w:shd w:val="clear" w:color="auto" w:fill="FFFFFF"/>
              </w:rPr>
              <w:lastRenderedPageBreak/>
              <w:t>площади, свыше 250 до 650 - 0,08 - 0,06; свыше 650 до 1500 - 0,06 - 0,04; свыше 1500 до 3500 - 0,04 - 0,02; свыше 3500 - 0,02. 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6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lastRenderedPageBreak/>
              <w:t>в таблице</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приведены</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краевые</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нормативы</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минимальной</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обеспе-ченности</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населения</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площадью</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торговых</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объектов, которые разрабатываются уполномоченным органом исполнительной власти Алтайского края для края в целом и муниципальных районов и городских округов и ут-верждаются в составе документов, определяющих направления социально-экономического развития</w:t>
            </w:r>
          </w:p>
          <w:p w:rsidR="00C73EC4" w:rsidRPr="00C73EC4" w:rsidRDefault="00C73EC4" w:rsidP="00C73EC4">
            <w:pPr>
              <w:ind w:left="6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lastRenderedPageBreak/>
              <w:t>Алтайского края и</w:t>
            </w:r>
          </w:p>
          <w:p w:rsidR="00C73EC4" w:rsidRPr="00C73EC4" w:rsidRDefault="00C73EC4" w:rsidP="00C73EC4">
            <w:pPr>
              <w:ind w:left="6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муниципальных</w:t>
            </w:r>
          </w:p>
          <w:p w:rsidR="00C73EC4" w:rsidRPr="00C73EC4" w:rsidRDefault="00C73EC4" w:rsidP="00C73EC4">
            <w:pPr>
              <w:ind w:left="60"/>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образований</w:t>
            </w: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
                <w:bCs/>
                <w:color w:val="000000"/>
                <w:sz w:val="24"/>
                <w:szCs w:val="24"/>
                <w:shd w:val="clear" w:color="auto" w:fill="FFFFFF"/>
              </w:rPr>
              <w:t>в том числе</w:t>
            </w: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C73EC4" w:rsidRPr="00C73EC4" w:rsidRDefault="00C73EC4" w:rsidP="00C73EC4">
            <w:pPr>
              <w:ind w:left="200"/>
              <w:rPr>
                <w:rFonts w:ascii="Times New Roman" w:eastAsia="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bCs/>
                <w:color w:val="000000"/>
                <w:sz w:val="24"/>
                <w:szCs w:val="24"/>
                <w:shd w:val="clear" w:color="auto" w:fill="FFFFFF"/>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продовольственных товаров, на 1 тыс. чел.</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148 &lt;7&gt;</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bCs/>
                <w:color w:val="000000"/>
                <w:sz w:val="24"/>
                <w:szCs w:val="24"/>
                <w:shd w:val="clear" w:color="auto" w:fill="FFFFFF"/>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непродовольственных товаров, на 1 тыс. чел.</w:t>
            </w:r>
          </w:p>
        </w:tc>
        <w:tc>
          <w:tcPr>
            <w:tcW w:w="2507" w:type="dxa"/>
            <w:gridSpan w:val="4"/>
            <w:tcBorders>
              <w:top w:val="single" w:sz="4" w:space="0" w:color="auto"/>
              <w:left w:val="single" w:sz="4" w:space="0" w:color="auto"/>
              <w:bottom w:val="single" w:sz="4" w:space="0" w:color="000000" w:themeColor="text1"/>
              <w:right w:val="single" w:sz="4" w:space="0" w:color="000000" w:themeColor="text1"/>
            </w:tcBorders>
          </w:tcPr>
          <w:p w:rsidR="00C73EC4" w:rsidRPr="00C73EC4" w:rsidRDefault="00C73EC4" w:rsidP="00C73EC4">
            <w:pPr>
              <w:jc w:val="cente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
                <w:bCs/>
                <w:color w:val="000000"/>
                <w:sz w:val="24"/>
                <w:szCs w:val="24"/>
                <w:shd w:val="clear" w:color="auto" w:fill="FFFFFF"/>
              </w:rPr>
              <w:t>336 &lt;7&gt;</w:t>
            </w:r>
          </w:p>
          <w:p w:rsidR="00C73EC4" w:rsidRPr="00C73EC4" w:rsidRDefault="00C73EC4" w:rsidP="00C73EC4">
            <w:pPr>
              <w:jc w:val="center"/>
              <w:rPr>
                <w:rFonts w:ascii="Times New Roman" w:eastAsia="Times New Roman" w:hAnsi="Times New Roman"/>
                <w:bCs/>
                <w:color w:val="000000"/>
                <w:sz w:val="24"/>
                <w:szCs w:val="24"/>
                <w:shd w:val="clear" w:color="auto" w:fill="FFFFFF"/>
              </w:rPr>
            </w:pPr>
          </w:p>
          <w:p w:rsidR="00C73EC4" w:rsidRPr="00C73EC4" w:rsidRDefault="00C73EC4" w:rsidP="00C73EC4">
            <w:pPr>
              <w:jc w:val="center"/>
              <w:rPr>
                <w:rFonts w:ascii="Times New Roman" w:eastAsia="Times New Roman" w:hAnsi="Times New Roman"/>
                <w:sz w:val="27"/>
                <w:szCs w:val="27"/>
              </w:rPr>
            </w:pPr>
            <w:r w:rsidRPr="00C73EC4">
              <w:rPr>
                <w:rFonts w:ascii="Times New Roman" w:eastAsia="Times New Roman" w:hAnsi="Times New Roman"/>
                <w:sz w:val="24"/>
                <w:szCs w:val="24"/>
              </w:rPr>
              <w:t xml:space="preserve">  </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bCs/>
                <w:color w:val="000000"/>
                <w:sz w:val="24"/>
                <w:szCs w:val="24"/>
                <w:shd w:val="clear" w:color="auto" w:fill="FFFFFF"/>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lastRenderedPageBreak/>
              <w:t>Розничные рынки, кв. м торговой площади на 1 тыс. чел.</w:t>
            </w:r>
          </w:p>
        </w:tc>
        <w:tc>
          <w:tcPr>
            <w:tcW w:w="2507" w:type="dxa"/>
            <w:gridSpan w:val="4"/>
            <w:tcBorders>
              <w:top w:val="single" w:sz="4" w:space="0" w:color="auto"/>
              <w:left w:val="single" w:sz="4" w:space="0" w:color="auto"/>
              <w:bottom w:val="single" w:sz="4" w:space="0" w:color="000000" w:themeColor="text1"/>
              <w:right w:val="single" w:sz="4" w:space="0" w:color="auto"/>
            </w:tcBorders>
            <w:hideMark/>
          </w:tcPr>
          <w:p w:rsidR="00C73EC4" w:rsidRPr="00C73EC4" w:rsidRDefault="00C73EC4" w:rsidP="00C73EC4">
            <w:pPr>
              <w:jc w:val="center"/>
              <w:rPr>
                <w:sz w:val="24"/>
                <w:szCs w:val="24"/>
              </w:rPr>
            </w:pPr>
            <w:r w:rsidRPr="00C73EC4">
              <w:rPr>
                <w:rFonts w:ascii="Times New Roman" w:hAnsi="Times New Roman"/>
                <w:bCs/>
                <w:color w:val="000000"/>
                <w:sz w:val="24"/>
                <w:szCs w:val="24"/>
                <w:shd w:val="clear" w:color="auto" w:fill="FFFFFF"/>
              </w:rPr>
              <w:t>24 - 40</w:t>
            </w:r>
          </w:p>
        </w:tc>
        <w:tc>
          <w:tcPr>
            <w:tcW w:w="2320" w:type="dxa"/>
            <w:tcBorders>
              <w:top w:val="single" w:sz="4" w:space="0" w:color="auto"/>
              <w:left w:val="single" w:sz="4" w:space="0" w:color="auto"/>
              <w:bottom w:val="nil"/>
              <w:right w:val="single" w:sz="4" w:space="0" w:color="auto"/>
            </w:tcBorders>
            <w:hideMark/>
          </w:tcPr>
          <w:p w:rsidR="00C73EC4" w:rsidRPr="00C73EC4" w:rsidRDefault="00C73EC4" w:rsidP="00C73EC4">
            <w:pPr>
              <w:shd w:val="clear" w:color="auto" w:fill="FFFFFF"/>
              <w:rPr>
                <w:rFonts w:ascii="Times New Roman" w:eastAsia="Times New Roman" w:hAnsi="Times New Roman"/>
                <w:sz w:val="24"/>
                <w:szCs w:val="24"/>
              </w:rPr>
            </w:pPr>
            <w:r w:rsidRPr="00C73EC4">
              <w:rPr>
                <w:rFonts w:ascii="Times New Roman" w:hAnsi="Times New Roman"/>
                <w:bCs/>
                <w:color w:val="000000"/>
                <w:sz w:val="24"/>
                <w:szCs w:val="24"/>
                <w:shd w:val="clear" w:color="auto" w:fill="FFFFFF"/>
              </w:rPr>
              <w:t>14 кв. м - при торговой площади до 600 кв. м, 7 кв. м - свыше 3000 кв. м</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tabs>
                <w:tab w:val="right" w:pos="2106"/>
              </w:tabs>
              <w:ind w:left="100" w:right="120"/>
              <w:rPr>
                <w:rFonts w:ascii="Times New Roman" w:eastAsia="Times New Roman" w:hAnsi="Times New Roman"/>
                <w:bCs/>
                <w:sz w:val="24"/>
                <w:szCs w:val="24"/>
              </w:rPr>
            </w:pPr>
            <w:r w:rsidRPr="00C73EC4">
              <w:rPr>
                <w:rFonts w:ascii="Times New Roman" w:eastAsia="Times New Roman" w:hAnsi="Times New Roman"/>
                <w:color w:val="000000"/>
                <w:sz w:val="24"/>
                <w:szCs w:val="24"/>
                <w:shd w:val="clear" w:color="auto" w:fill="FFFFFF"/>
              </w:rPr>
              <w:t xml:space="preserve">Требования к торговым местам и размерам площади рынков, тип рынка, минимальная пло-щадь торговых мест определены постановлением Администрации Алтайского края от 08.05.2007 №195 </w:t>
            </w:r>
            <w:r w:rsidRPr="00C73EC4">
              <w:rPr>
                <w:rFonts w:ascii="Times New Roman" w:eastAsia="Times New Roman" w:hAnsi="Times New Roman"/>
                <w:bCs/>
                <w:color w:val="000000"/>
                <w:spacing w:val="1"/>
                <w:sz w:val="24"/>
                <w:szCs w:val="24"/>
                <w:shd w:val="clear" w:color="auto" w:fill="FFFFFF"/>
              </w:rPr>
              <w:t>"Об основных требова-ниях к торговым местам и размерах площади рынков на</w:t>
            </w:r>
          </w:p>
          <w:p w:rsidR="00C73EC4" w:rsidRPr="00C73EC4" w:rsidRDefault="00C73EC4" w:rsidP="00C73EC4">
            <w:pPr>
              <w:ind w:left="60"/>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pacing w:val="1"/>
                <w:sz w:val="24"/>
                <w:szCs w:val="24"/>
                <w:shd w:val="clear" w:color="auto" w:fill="FFFFFF"/>
              </w:rPr>
              <w:t>территории Алтайского края". Для розничных рынков на 1 торговое место следует принимать 6 кв. м торговой площади</w:t>
            </w: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80"/>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Минимальная площадь рынка, кв. м</w:t>
            </w:r>
          </w:p>
        </w:tc>
        <w:tc>
          <w:tcPr>
            <w:tcW w:w="1311" w:type="dxa"/>
            <w:gridSpan w:val="2"/>
            <w:tcBorders>
              <w:top w:val="single" w:sz="4" w:space="0" w:color="auto"/>
              <w:left w:val="single" w:sz="4" w:space="0" w:color="auto"/>
              <w:bottom w:val="single" w:sz="4" w:space="0" w:color="000000" w:themeColor="text1"/>
              <w:right w:val="single" w:sz="4" w:space="0" w:color="auto"/>
            </w:tcBorders>
            <w:hideMark/>
          </w:tcPr>
          <w:p w:rsidR="00C73EC4" w:rsidRPr="00C73EC4" w:rsidRDefault="00C73EC4" w:rsidP="00C73EC4">
            <w:pPr>
              <w:rPr>
                <w:sz w:val="24"/>
                <w:szCs w:val="24"/>
              </w:rPr>
            </w:pPr>
            <w:r w:rsidRPr="00C73EC4">
              <w:rPr>
                <w:rFonts w:ascii="Times New Roman" w:hAnsi="Times New Roman"/>
                <w:bCs/>
                <w:color w:val="000000"/>
                <w:sz w:val="24"/>
                <w:szCs w:val="24"/>
                <w:shd w:val="clear" w:color="auto" w:fill="FFFFFF"/>
              </w:rPr>
              <w:t>300</w:t>
            </w:r>
          </w:p>
        </w:tc>
        <w:tc>
          <w:tcPr>
            <w:tcW w:w="1196" w:type="dxa"/>
            <w:gridSpan w:val="2"/>
            <w:tcBorders>
              <w:top w:val="single" w:sz="4" w:space="0" w:color="auto"/>
              <w:left w:val="single" w:sz="4" w:space="0" w:color="auto"/>
              <w:bottom w:val="single" w:sz="4" w:space="0" w:color="000000" w:themeColor="text1"/>
              <w:right w:val="single" w:sz="4" w:space="0" w:color="auto"/>
            </w:tcBorders>
            <w:hideMark/>
          </w:tcPr>
          <w:p w:rsidR="00C73EC4" w:rsidRPr="00C73EC4" w:rsidRDefault="00C73EC4" w:rsidP="00C73EC4">
            <w:pPr>
              <w:jc w:val="center"/>
              <w:rPr>
                <w:sz w:val="24"/>
                <w:szCs w:val="24"/>
              </w:rPr>
            </w:pPr>
            <w:r w:rsidRPr="00C73EC4">
              <w:rPr>
                <w:rFonts w:ascii="Times New Roman" w:hAnsi="Times New Roman"/>
                <w:sz w:val="24"/>
                <w:szCs w:val="24"/>
              </w:rPr>
              <w:t>100</w:t>
            </w:r>
          </w:p>
        </w:tc>
        <w:tc>
          <w:tcPr>
            <w:tcW w:w="2320" w:type="dxa"/>
            <w:tcBorders>
              <w:top w:val="nil"/>
              <w:left w:val="single" w:sz="4" w:space="0" w:color="auto"/>
              <w:bottom w:val="nil"/>
              <w:right w:val="single" w:sz="4" w:space="0" w:color="auto"/>
            </w:tcBorders>
          </w:tcPr>
          <w:p w:rsidR="00C73EC4" w:rsidRPr="00C73EC4" w:rsidRDefault="00C73EC4" w:rsidP="00C73EC4">
            <w:pPr>
              <w:rPr>
                <w:rFonts w:ascii="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bCs/>
                <w:color w:val="000000"/>
                <w:sz w:val="24"/>
                <w:szCs w:val="24"/>
                <w:shd w:val="clear" w:color="auto" w:fill="FFFFFF"/>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Минимальные площади на 1 торговое место, в том числе:</w:t>
            </w:r>
          </w:p>
        </w:tc>
        <w:tc>
          <w:tcPr>
            <w:tcW w:w="2507" w:type="dxa"/>
            <w:gridSpan w:val="4"/>
            <w:tcBorders>
              <w:top w:val="single" w:sz="4" w:space="0" w:color="auto"/>
              <w:left w:val="single" w:sz="4" w:space="0" w:color="auto"/>
              <w:bottom w:val="single" w:sz="4" w:space="0" w:color="000000" w:themeColor="text1"/>
              <w:right w:val="single" w:sz="4" w:space="0" w:color="auto"/>
            </w:tcBorders>
          </w:tcPr>
          <w:p w:rsidR="00C73EC4" w:rsidRPr="00C73EC4" w:rsidRDefault="00C73EC4" w:rsidP="00C73EC4">
            <w:pPr>
              <w:jc w:val="center"/>
              <w:rPr>
                <w:rFonts w:ascii="Times New Roman" w:eastAsia="Times New Roman" w:hAnsi="Times New Roman"/>
                <w:bCs/>
                <w:color w:val="000000"/>
                <w:sz w:val="24"/>
                <w:szCs w:val="24"/>
                <w:shd w:val="clear" w:color="auto" w:fill="FFFFFF"/>
              </w:rPr>
            </w:pPr>
          </w:p>
        </w:tc>
        <w:tc>
          <w:tcPr>
            <w:tcW w:w="2320" w:type="dxa"/>
            <w:tcBorders>
              <w:top w:val="nil"/>
              <w:left w:val="single" w:sz="4" w:space="0" w:color="auto"/>
              <w:bottom w:val="nil"/>
              <w:right w:val="single" w:sz="4" w:space="0" w:color="auto"/>
            </w:tcBorders>
          </w:tcPr>
          <w:p w:rsidR="00C73EC4" w:rsidRPr="00C73EC4" w:rsidRDefault="00C73EC4" w:rsidP="00C73EC4">
            <w:pPr>
              <w:shd w:val="clear" w:color="auto" w:fill="FFFFFF"/>
              <w:ind w:hanging="1640"/>
              <w:rPr>
                <w:rFonts w:ascii="Times New Roman" w:eastAsia="Times New Roman" w:hAnsi="Times New Roman"/>
                <w:sz w:val="27"/>
                <w:szCs w:val="27"/>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bCs/>
                <w:color w:val="000000"/>
                <w:sz w:val="24"/>
                <w:szCs w:val="24"/>
                <w:shd w:val="clear" w:color="auto" w:fill="FFFFFF"/>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80"/>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10,5</w:t>
            </w:r>
          </w:p>
        </w:tc>
        <w:tc>
          <w:tcPr>
            <w:tcW w:w="1250" w:type="dxa"/>
            <w:tcBorders>
              <w:top w:val="single" w:sz="4" w:space="0" w:color="auto"/>
              <w:left w:val="single" w:sz="4" w:space="0" w:color="auto"/>
              <w:bottom w:val="single" w:sz="4" w:space="0" w:color="000000" w:themeColor="text1"/>
              <w:right w:val="single" w:sz="4" w:space="0" w:color="auto"/>
            </w:tcBorders>
          </w:tcPr>
          <w:p w:rsidR="00C73EC4" w:rsidRPr="00C73EC4" w:rsidRDefault="00C73EC4" w:rsidP="00C73EC4">
            <w:pPr>
              <w:ind w:left="100"/>
              <w:jc w:val="center"/>
              <w:rPr>
                <w:rFonts w:ascii="Times New Roman" w:eastAsia="Times New Roman" w:hAnsi="Times New Roman"/>
                <w:bCs/>
              </w:rPr>
            </w:pPr>
            <w:r w:rsidRPr="00C73EC4">
              <w:rPr>
                <w:rFonts w:ascii="Times New Roman" w:eastAsia="Times New Roman" w:hAnsi="Times New Roman"/>
                <w:bCs/>
                <w:color w:val="000000"/>
                <w:spacing w:val="1"/>
                <w:sz w:val="24"/>
                <w:szCs w:val="24"/>
                <w:shd w:val="clear" w:color="auto" w:fill="FFFFFF"/>
              </w:rPr>
              <w:t>1</w:t>
            </w:r>
          </w:p>
          <w:p w:rsidR="00C73EC4" w:rsidRPr="00C73EC4" w:rsidRDefault="00C73EC4" w:rsidP="00C73EC4">
            <w:pPr>
              <w:jc w:val="center"/>
              <w:rPr>
                <w:rFonts w:ascii="Times New Roman" w:hAnsi="Times New Roman"/>
                <w:sz w:val="24"/>
                <w:szCs w:val="24"/>
              </w:rPr>
            </w:pPr>
          </w:p>
        </w:tc>
        <w:tc>
          <w:tcPr>
            <w:tcW w:w="1257" w:type="dxa"/>
            <w:gridSpan w:val="3"/>
            <w:tcBorders>
              <w:top w:val="single" w:sz="4" w:space="0" w:color="auto"/>
              <w:left w:val="single" w:sz="4" w:space="0" w:color="auto"/>
              <w:bottom w:val="single" w:sz="4" w:space="0" w:color="000000" w:themeColor="text1"/>
              <w:right w:val="single" w:sz="4" w:space="0" w:color="auto"/>
            </w:tcBorders>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1</w:t>
            </w:r>
          </w:p>
        </w:tc>
        <w:tc>
          <w:tcPr>
            <w:tcW w:w="2320" w:type="dxa"/>
            <w:tcBorders>
              <w:top w:val="nil"/>
              <w:left w:val="single" w:sz="4" w:space="0" w:color="auto"/>
              <w:bottom w:val="nil"/>
              <w:right w:val="single" w:sz="4" w:space="0" w:color="auto"/>
            </w:tcBorders>
          </w:tcPr>
          <w:p w:rsidR="00C73EC4" w:rsidRPr="00C73EC4" w:rsidRDefault="00C73EC4" w:rsidP="00C73EC4">
            <w:pPr>
              <w:rPr>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bCs/>
                <w:color w:val="000000"/>
                <w:sz w:val="24"/>
                <w:szCs w:val="24"/>
                <w:shd w:val="clear" w:color="auto" w:fill="FFFFFF"/>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tcPr>
          <w:p w:rsidR="00C73EC4" w:rsidRPr="00C73EC4" w:rsidRDefault="00C73EC4" w:rsidP="00C73EC4">
            <w:pPr>
              <w:ind w:left="100"/>
              <w:rPr>
                <w:rFonts w:ascii="Times New Roman" w:eastAsia="Times New Roman" w:hAnsi="Times New Roman"/>
                <w:bCs/>
                <w:sz w:val="24"/>
                <w:szCs w:val="24"/>
              </w:rPr>
            </w:pPr>
            <w:r w:rsidRPr="00C73EC4">
              <w:rPr>
                <w:rFonts w:ascii="Times New Roman" w:eastAsia="Times New Roman" w:hAnsi="Times New Roman"/>
                <w:bCs/>
                <w:color w:val="000000"/>
                <w:spacing w:val="1"/>
                <w:sz w:val="24"/>
                <w:szCs w:val="24"/>
                <w:shd w:val="clear" w:color="auto" w:fill="FFFFFF"/>
              </w:rPr>
              <w:t>палатка</w:t>
            </w:r>
          </w:p>
          <w:p w:rsidR="00C73EC4" w:rsidRPr="00C73EC4" w:rsidRDefault="00C73EC4" w:rsidP="00C73EC4">
            <w:pPr>
              <w:ind w:left="100"/>
              <w:rPr>
                <w:rFonts w:ascii="Times New Roman" w:eastAsia="Times New Roman" w:hAnsi="Times New Roman"/>
                <w:bCs/>
                <w:color w:val="000000"/>
                <w:spacing w:val="1"/>
                <w:sz w:val="24"/>
                <w:szCs w:val="24"/>
                <w:shd w:val="clear" w:color="auto" w:fill="FFFFFF"/>
              </w:rPr>
            </w:pPr>
          </w:p>
        </w:tc>
        <w:tc>
          <w:tcPr>
            <w:tcW w:w="1250" w:type="dxa"/>
            <w:tcBorders>
              <w:top w:val="single" w:sz="4" w:space="0" w:color="auto"/>
              <w:left w:val="single" w:sz="4" w:space="0" w:color="auto"/>
              <w:bottom w:val="single" w:sz="4" w:space="0" w:color="000000" w:themeColor="text1"/>
              <w:right w:val="single" w:sz="4" w:space="0" w:color="auto"/>
            </w:tcBorders>
          </w:tcPr>
          <w:p w:rsidR="00C73EC4" w:rsidRPr="00C73EC4" w:rsidRDefault="00C73EC4" w:rsidP="00C73EC4">
            <w:pPr>
              <w:ind w:left="100"/>
              <w:jc w:val="center"/>
              <w:rPr>
                <w:rFonts w:ascii="Times New Roman" w:eastAsia="Times New Roman" w:hAnsi="Times New Roman"/>
                <w:bCs/>
              </w:rPr>
            </w:pPr>
            <w:r w:rsidRPr="00C73EC4">
              <w:rPr>
                <w:rFonts w:ascii="Times New Roman" w:eastAsia="Times New Roman" w:hAnsi="Times New Roman"/>
                <w:bCs/>
                <w:color w:val="000000"/>
                <w:spacing w:val="1"/>
                <w:sz w:val="24"/>
                <w:szCs w:val="24"/>
                <w:shd w:val="clear" w:color="auto" w:fill="FFFFFF"/>
              </w:rPr>
              <w:t>4</w:t>
            </w:r>
          </w:p>
          <w:p w:rsidR="00C73EC4" w:rsidRPr="00C73EC4" w:rsidRDefault="00C73EC4" w:rsidP="00C73EC4">
            <w:pPr>
              <w:ind w:left="100"/>
              <w:jc w:val="center"/>
              <w:rPr>
                <w:rFonts w:ascii="Times New Roman" w:eastAsia="Times New Roman" w:hAnsi="Times New Roman"/>
                <w:bCs/>
                <w:color w:val="000000"/>
                <w:spacing w:val="1"/>
                <w:sz w:val="24"/>
                <w:szCs w:val="24"/>
                <w:shd w:val="clear" w:color="auto" w:fill="FFFFFF"/>
              </w:rPr>
            </w:pPr>
          </w:p>
        </w:tc>
        <w:tc>
          <w:tcPr>
            <w:tcW w:w="1257" w:type="dxa"/>
            <w:gridSpan w:val="3"/>
            <w:tcBorders>
              <w:top w:val="single" w:sz="4" w:space="0" w:color="auto"/>
              <w:left w:val="single" w:sz="4" w:space="0" w:color="auto"/>
              <w:bottom w:val="single" w:sz="4" w:space="0" w:color="000000" w:themeColor="text1"/>
              <w:right w:val="single" w:sz="4" w:space="0" w:color="auto"/>
            </w:tcBorders>
          </w:tcPr>
          <w:p w:rsidR="00C73EC4" w:rsidRPr="00C73EC4" w:rsidRDefault="00C73EC4" w:rsidP="00C73EC4">
            <w:pPr>
              <w:jc w:val="center"/>
              <w:rPr>
                <w:rFonts w:ascii="Times New Roman" w:hAnsi="Times New Roman"/>
                <w:bCs/>
                <w:color w:val="000000"/>
                <w:spacing w:val="1"/>
                <w:sz w:val="24"/>
                <w:szCs w:val="24"/>
                <w:shd w:val="clear" w:color="auto" w:fill="FFFFFF"/>
              </w:rPr>
            </w:pPr>
            <w:r w:rsidRPr="00C73EC4">
              <w:rPr>
                <w:rFonts w:ascii="Times New Roman" w:hAnsi="Times New Roman"/>
                <w:bCs/>
                <w:color w:val="000000"/>
                <w:spacing w:val="1"/>
                <w:sz w:val="24"/>
                <w:szCs w:val="24"/>
                <w:shd w:val="clear" w:color="auto" w:fill="FFFFFF"/>
              </w:rPr>
              <w:t>4</w:t>
            </w:r>
          </w:p>
          <w:p w:rsidR="00C73EC4" w:rsidRPr="00C73EC4" w:rsidRDefault="00C73EC4" w:rsidP="00C73EC4">
            <w:pPr>
              <w:jc w:val="center"/>
              <w:rPr>
                <w:rFonts w:ascii="Times New Roman" w:eastAsia="Times New Roman" w:hAnsi="Times New Roman"/>
                <w:bCs/>
                <w:color w:val="000000"/>
                <w:spacing w:val="1"/>
                <w:sz w:val="24"/>
                <w:szCs w:val="24"/>
                <w:shd w:val="clear" w:color="auto" w:fill="FFFFFF"/>
              </w:rPr>
            </w:pPr>
          </w:p>
        </w:tc>
        <w:tc>
          <w:tcPr>
            <w:tcW w:w="2320" w:type="dxa"/>
            <w:tcBorders>
              <w:top w:val="nil"/>
              <w:left w:val="single" w:sz="4" w:space="0" w:color="auto"/>
              <w:bottom w:val="nil"/>
              <w:right w:val="single" w:sz="4" w:space="0" w:color="auto"/>
            </w:tcBorders>
          </w:tcPr>
          <w:p w:rsidR="00C73EC4" w:rsidRPr="00C73EC4" w:rsidRDefault="00C73EC4" w:rsidP="00C73EC4">
            <w:pPr>
              <w:shd w:val="clear" w:color="auto" w:fill="FFFFFF"/>
              <w:rPr>
                <w:rFonts w:ascii="Times New Roman" w:eastAsia="Times New Roman" w:hAnsi="Times New Roman"/>
                <w:bC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bCs/>
                <w:color w:val="000000"/>
                <w:sz w:val="24"/>
                <w:szCs w:val="24"/>
                <w:shd w:val="clear" w:color="auto" w:fill="FFFFFF"/>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tcPr>
          <w:p w:rsidR="00C73EC4" w:rsidRPr="00C73EC4" w:rsidRDefault="00C73EC4" w:rsidP="00C73EC4">
            <w:pPr>
              <w:ind w:left="100"/>
              <w:rPr>
                <w:rFonts w:ascii="Times New Roman" w:eastAsia="Times New Roman" w:hAnsi="Times New Roman"/>
                <w:bCs/>
                <w:sz w:val="24"/>
                <w:szCs w:val="24"/>
              </w:rPr>
            </w:pPr>
            <w:r w:rsidRPr="00C73EC4">
              <w:rPr>
                <w:rFonts w:ascii="Times New Roman" w:eastAsia="Times New Roman" w:hAnsi="Times New Roman"/>
                <w:bCs/>
                <w:color w:val="000000"/>
                <w:spacing w:val="1"/>
                <w:sz w:val="24"/>
                <w:szCs w:val="24"/>
                <w:shd w:val="clear" w:color="auto" w:fill="FFFFFF"/>
              </w:rPr>
              <w:t>киоск</w:t>
            </w:r>
          </w:p>
          <w:p w:rsidR="00C73EC4" w:rsidRPr="00C73EC4" w:rsidRDefault="00C73EC4" w:rsidP="00C73EC4">
            <w:pPr>
              <w:ind w:left="100"/>
              <w:rPr>
                <w:rFonts w:ascii="Times New Roman" w:eastAsia="Times New Roman" w:hAnsi="Times New Roman"/>
                <w:bCs/>
                <w:color w:val="000000"/>
                <w:spacing w:val="1"/>
                <w:sz w:val="24"/>
                <w:szCs w:val="24"/>
                <w:shd w:val="clear" w:color="auto" w:fill="FFFFFF"/>
              </w:rPr>
            </w:pPr>
          </w:p>
        </w:tc>
        <w:tc>
          <w:tcPr>
            <w:tcW w:w="1250" w:type="dxa"/>
            <w:tcBorders>
              <w:top w:val="single" w:sz="4" w:space="0" w:color="auto"/>
              <w:left w:val="single" w:sz="4" w:space="0" w:color="auto"/>
              <w:bottom w:val="single" w:sz="4" w:space="0" w:color="000000" w:themeColor="text1"/>
              <w:right w:val="single" w:sz="4" w:space="0" w:color="auto"/>
            </w:tcBorders>
          </w:tcPr>
          <w:p w:rsidR="00C73EC4" w:rsidRPr="00C73EC4" w:rsidRDefault="00C73EC4" w:rsidP="00C73EC4">
            <w:pPr>
              <w:ind w:left="100"/>
              <w:jc w:val="center"/>
              <w:rPr>
                <w:rFonts w:ascii="Times New Roman" w:eastAsia="Times New Roman" w:hAnsi="Times New Roman"/>
                <w:bCs/>
              </w:rPr>
            </w:pPr>
            <w:r w:rsidRPr="00C73EC4">
              <w:rPr>
                <w:rFonts w:ascii="Times New Roman" w:eastAsia="Times New Roman" w:hAnsi="Times New Roman"/>
                <w:bCs/>
                <w:color w:val="000000"/>
                <w:spacing w:val="1"/>
                <w:sz w:val="24"/>
                <w:szCs w:val="24"/>
                <w:shd w:val="clear" w:color="auto" w:fill="FFFFFF"/>
              </w:rPr>
              <w:t>3</w:t>
            </w:r>
          </w:p>
          <w:p w:rsidR="00C73EC4" w:rsidRPr="00C73EC4" w:rsidRDefault="00C73EC4" w:rsidP="00C73EC4">
            <w:pPr>
              <w:ind w:left="100"/>
              <w:jc w:val="center"/>
              <w:rPr>
                <w:rFonts w:ascii="Times New Roman" w:eastAsia="Times New Roman" w:hAnsi="Times New Roman"/>
                <w:bCs/>
                <w:color w:val="000000"/>
                <w:spacing w:val="1"/>
                <w:sz w:val="24"/>
                <w:szCs w:val="24"/>
                <w:shd w:val="clear" w:color="auto" w:fill="FFFFFF"/>
              </w:rPr>
            </w:pPr>
          </w:p>
        </w:tc>
        <w:tc>
          <w:tcPr>
            <w:tcW w:w="1257" w:type="dxa"/>
            <w:gridSpan w:val="3"/>
            <w:tcBorders>
              <w:top w:val="single" w:sz="4" w:space="0" w:color="auto"/>
              <w:left w:val="single" w:sz="4" w:space="0" w:color="auto"/>
              <w:bottom w:val="single" w:sz="4" w:space="0" w:color="000000" w:themeColor="text1"/>
              <w:right w:val="single" w:sz="4" w:space="0" w:color="auto"/>
            </w:tcBorders>
          </w:tcPr>
          <w:p w:rsidR="00C73EC4" w:rsidRPr="00C73EC4" w:rsidRDefault="00C73EC4" w:rsidP="00C73EC4">
            <w:pPr>
              <w:jc w:val="center"/>
              <w:rPr>
                <w:rFonts w:ascii="Times New Roman" w:hAnsi="Times New Roman"/>
                <w:bCs/>
                <w:color w:val="000000"/>
                <w:spacing w:val="1"/>
                <w:sz w:val="24"/>
                <w:szCs w:val="24"/>
                <w:shd w:val="clear" w:color="auto" w:fill="FFFFFF"/>
              </w:rPr>
            </w:pPr>
            <w:r w:rsidRPr="00C73EC4">
              <w:rPr>
                <w:rFonts w:ascii="Times New Roman" w:hAnsi="Times New Roman"/>
                <w:bCs/>
                <w:color w:val="000000"/>
                <w:spacing w:val="1"/>
                <w:sz w:val="24"/>
                <w:szCs w:val="24"/>
                <w:shd w:val="clear" w:color="auto" w:fill="FFFFFF"/>
              </w:rPr>
              <w:t>3</w:t>
            </w:r>
          </w:p>
          <w:p w:rsidR="00C73EC4" w:rsidRPr="00C73EC4" w:rsidRDefault="00C73EC4" w:rsidP="00C73EC4">
            <w:pPr>
              <w:jc w:val="center"/>
              <w:rPr>
                <w:rFonts w:ascii="Times New Roman" w:eastAsia="Times New Roman" w:hAnsi="Times New Roman"/>
                <w:bCs/>
                <w:color w:val="000000"/>
                <w:spacing w:val="1"/>
                <w:sz w:val="24"/>
                <w:szCs w:val="24"/>
                <w:shd w:val="clear" w:color="auto" w:fill="FFFFFF"/>
              </w:rPr>
            </w:pPr>
          </w:p>
        </w:tc>
        <w:tc>
          <w:tcPr>
            <w:tcW w:w="2320" w:type="dxa"/>
            <w:tcBorders>
              <w:top w:val="nil"/>
              <w:left w:val="single" w:sz="4" w:space="0" w:color="auto"/>
              <w:bottom w:val="nil"/>
              <w:right w:val="single" w:sz="4" w:space="0" w:color="auto"/>
            </w:tcBorders>
          </w:tcPr>
          <w:p w:rsidR="00C73EC4" w:rsidRPr="00C73EC4" w:rsidRDefault="00C73EC4" w:rsidP="00C73EC4">
            <w:pPr>
              <w:shd w:val="clear" w:color="auto" w:fill="FFFFFF"/>
              <w:rPr>
                <w:rFonts w:ascii="Times New Roman" w:eastAsia="Times New Roman" w:hAnsi="Times New Roman"/>
                <w:bC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bCs/>
                <w:color w:val="000000"/>
                <w:sz w:val="24"/>
                <w:szCs w:val="24"/>
                <w:shd w:val="clear" w:color="auto" w:fill="FFFFFF"/>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павильон</w:t>
            </w:r>
          </w:p>
        </w:tc>
        <w:tc>
          <w:tcPr>
            <w:tcW w:w="1250" w:type="dxa"/>
            <w:tcBorders>
              <w:top w:val="single" w:sz="4" w:space="0" w:color="auto"/>
              <w:left w:val="single" w:sz="4" w:space="0" w:color="auto"/>
              <w:bottom w:val="single" w:sz="4" w:space="0" w:color="000000" w:themeColor="text1"/>
              <w:right w:val="single" w:sz="4" w:space="0" w:color="auto"/>
            </w:tcBorders>
            <w:hideMark/>
          </w:tcPr>
          <w:p w:rsidR="00C73EC4" w:rsidRPr="00C73EC4" w:rsidRDefault="00C73EC4" w:rsidP="00C73EC4">
            <w:pPr>
              <w:jc w:val="cente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6</w:t>
            </w:r>
          </w:p>
        </w:tc>
        <w:tc>
          <w:tcPr>
            <w:tcW w:w="1257" w:type="dxa"/>
            <w:gridSpan w:val="3"/>
            <w:tcBorders>
              <w:top w:val="single" w:sz="4" w:space="0" w:color="auto"/>
              <w:left w:val="single" w:sz="4" w:space="0" w:color="auto"/>
              <w:bottom w:val="single" w:sz="4" w:space="0" w:color="000000" w:themeColor="text1"/>
              <w:right w:val="single" w:sz="4" w:space="0" w:color="auto"/>
            </w:tcBorders>
            <w:hideMark/>
          </w:tcPr>
          <w:p w:rsidR="00C73EC4" w:rsidRPr="00C73EC4" w:rsidRDefault="00C73EC4" w:rsidP="00C73EC4">
            <w:pPr>
              <w:jc w:val="cente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6</w:t>
            </w:r>
          </w:p>
        </w:tc>
        <w:tc>
          <w:tcPr>
            <w:tcW w:w="2320" w:type="dxa"/>
            <w:tcBorders>
              <w:top w:val="nil"/>
              <w:left w:val="single" w:sz="4" w:space="0" w:color="auto"/>
              <w:bottom w:val="single" w:sz="4" w:space="0" w:color="auto"/>
              <w:right w:val="single" w:sz="4" w:space="0" w:color="auto"/>
            </w:tcBorders>
          </w:tcPr>
          <w:p w:rsidR="00C73EC4" w:rsidRPr="00C73EC4" w:rsidRDefault="00C73EC4" w:rsidP="00C73EC4">
            <w:pPr>
              <w:shd w:val="clear" w:color="auto" w:fill="FFFFFF"/>
              <w:ind w:hanging="1640"/>
              <w:rPr>
                <w:rFonts w:ascii="Times New Roman" w:eastAsia="Times New Roman" w:hAnsi="Times New Roman"/>
                <w:sz w:val="27"/>
                <w:szCs w:val="27"/>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bCs/>
                <w:color w:val="000000"/>
                <w:sz w:val="24"/>
                <w:szCs w:val="24"/>
                <w:shd w:val="clear" w:color="auto" w:fill="FFFFFF"/>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20"/>
              <w:rPr>
                <w:rFonts w:ascii="Times New Roman" w:eastAsia="Times New Roman" w:hAnsi="Times New Roman"/>
                <w:bCs/>
                <w:sz w:val="24"/>
                <w:szCs w:val="24"/>
              </w:rPr>
            </w:pPr>
            <w:r w:rsidRPr="00C73EC4">
              <w:rPr>
                <w:rFonts w:ascii="Times New Roman" w:eastAsia="Times New Roman" w:hAnsi="Times New Roman"/>
                <w:sz w:val="24"/>
                <w:szCs w:val="24"/>
              </w:rPr>
              <w:t>Предприятия</w:t>
            </w:r>
          </w:p>
          <w:p w:rsidR="00C73EC4" w:rsidRPr="00C73EC4" w:rsidRDefault="00C73EC4" w:rsidP="00C73EC4">
            <w:pPr>
              <w:ind w:left="20"/>
              <w:rPr>
                <w:rFonts w:ascii="Times New Roman" w:eastAsia="Times New Roman" w:hAnsi="Times New Roman"/>
                <w:bCs/>
                <w:sz w:val="24"/>
                <w:szCs w:val="24"/>
              </w:rPr>
            </w:pPr>
            <w:r w:rsidRPr="00C73EC4">
              <w:rPr>
                <w:rFonts w:ascii="Times New Roman" w:eastAsia="Times New Roman" w:hAnsi="Times New Roman"/>
                <w:sz w:val="24"/>
                <w:szCs w:val="24"/>
              </w:rPr>
              <w:t>общественного</w:t>
            </w:r>
          </w:p>
          <w:p w:rsidR="00C73EC4" w:rsidRPr="00C73EC4" w:rsidRDefault="00C73EC4" w:rsidP="00C73EC4">
            <w:pPr>
              <w:ind w:left="20" w:right="-111"/>
              <w:rPr>
                <w:rFonts w:ascii="Times New Roman" w:eastAsia="Times New Roman" w:hAnsi="Times New Roman"/>
                <w:color w:val="000000"/>
                <w:sz w:val="24"/>
                <w:szCs w:val="24"/>
                <w:shd w:val="clear" w:color="auto" w:fill="FFFFFF"/>
              </w:rPr>
            </w:pPr>
            <w:r w:rsidRPr="00C73EC4">
              <w:rPr>
                <w:rFonts w:ascii="Times New Roman" w:eastAsia="Times New Roman" w:hAnsi="Times New Roman"/>
                <w:sz w:val="24"/>
                <w:szCs w:val="24"/>
              </w:rPr>
              <w:t>питания,</w:t>
            </w:r>
            <w:r w:rsidRPr="00C73EC4">
              <w:rPr>
                <w:rFonts w:ascii="Times New Roman" w:eastAsia="Times New Roman" w:hAnsi="Times New Roman"/>
                <w:bCs/>
                <w:sz w:val="24"/>
                <w:szCs w:val="24"/>
              </w:rPr>
              <w:t xml:space="preserve"> </w:t>
            </w:r>
            <w:r w:rsidRPr="00C73EC4">
              <w:rPr>
                <w:rFonts w:ascii="Times New Roman" w:eastAsia="Times New Roman" w:hAnsi="Times New Roman"/>
                <w:sz w:val="24"/>
                <w:szCs w:val="24"/>
              </w:rPr>
              <w:t xml:space="preserve">посадочных мест на 1 тыс. чел. в </w:t>
            </w:r>
            <w:r w:rsidRPr="00C73EC4">
              <w:rPr>
                <w:rFonts w:ascii="Times New Roman" w:eastAsia="Times New Roman" w:hAnsi="Times New Roman"/>
                <w:sz w:val="24"/>
                <w:szCs w:val="24"/>
              </w:rPr>
              <w:lastRenderedPageBreak/>
              <w:t>зависимости от чис-ленности населения, тыс.</w:t>
            </w:r>
          </w:p>
        </w:tc>
        <w:tc>
          <w:tcPr>
            <w:tcW w:w="1250" w:type="dxa"/>
            <w:tcBorders>
              <w:top w:val="single" w:sz="4" w:space="0" w:color="auto"/>
              <w:left w:val="single" w:sz="4" w:space="0" w:color="auto"/>
              <w:bottom w:val="single" w:sz="4" w:space="0" w:color="000000" w:themeColor="text1"/>
              <w:right w:val="single" w:sz="4" w:space="0" w:color="auto"/>
            </w:tcBorders>
            <w:hideMark/>
          </w:tcPr>
          <w:p w:rsidR="00C73EC4" w:rsidRPr="00C73EC4" w:rsidRDefault="00C73EC4" w:rsidP="00C73EC4">
            <w:pPr>
              <w:ind w:left="100"/>
              <w:rPr>
                <w:rFonts w:ascii="Times New Roman" w:eastAsia="Times New Roman" w:hAnsi="Times New Roman"/>
                <w:color w:val="000000"/>
                <w:spacing w:val="1"/>
                <w:sz w:val="24"/>
                <w:szCs w:val="24"/>
                <w:shd w:val="clear" w:color="auto" w:fill="FFFFFF"/>
              </w:rPr>
            </w:pPr>
            <w:r w:rsidRPr="00C73EC4">
              <w:rPr>
                <w:rFonts w:ascii="Times New Roman" w:eastAsia="Times New Roman" w:hAnsi="Times New Roman"/>
                <w:bCs/>
                <w:color w:val="000000"/>
                <w:spacing w:val="1"/>
                <w:sz w:val="24"/>
                <w:szCs w:val="24"/>
                <w:shd w:val="clear" w:color="auto" w:fill="FFFFFF"/>
              </w:rPr>
              <w:lastRenderedPageBreak/>
              <w:t>20</w:t>
            </w:r>
          </w:p>
        </w:tc>
        <w:tc>
          <w:tcPr>
            <w:tcW w:w="1257" w:type="dxa"/>
            <w:gridSpan w:val="3"/>
            <w:tcBorders>
              <w:top w:val="single" w:sz="4" w:space="0" w:color="auto"/>
              <w:left w:val="single" w:sz="4" w:space="0" w:color="auto"/>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bCs/>
              </w:rPr>
            </w:pPr>
            <w:r w:rsidRPr="00C73EC4">
              <w:rPr>
                <w:rFonts w:ascii="Times New Roman" w:eastAsia="Times New Roman" w:hAnsi="Times New Roman"/>
                <w:bCs/>
                <w:color w:val="000000"/>
                <w:spacing w:val="1"/>
                <w:sz w:val="24"/>
                <w:szCs w:val="24"/>
                <w:shd w:val="clear" w:color="auto" w:fill="FFFFFF"/>
              </w:rPr>
              <w:t>20</w:t>
            </w:r>
          </w:p>
          <w:p w:rsidR="00C73EC4" w:rsidRPr="00C73EC4" w:rsidRDefault="00C73EC4" w:rsidP="00C73EC4">
            <w:pPr>
              <w:rPr>
                <w:rFonts w:ascii="Times New Roman" w:eastAsia="Times New Roman" w:hAnsi="Times New Roman"/>
                <w:bCs/>
                <w:sz w:val="24"/>
                <w:szCs w:val="24"/>
              </w:rPr>
            </w:pPr>
            <w:r w:rsidRPr="00C73EC4">
              <w:rPr>
                <w:rFonts w:ascii="Times New Roman" w:eastAsia="Times New Roman" w:hAnsi="Times New Roman"/>
                <w:bCs/>
                <w:color w:val="000000"/>
                <w:spacing w:val="1"/>
                <w:sz w:val="24"/>
                <w:szCs w:val="24"/>
                <w:shd w:val="clear" w:color="auto" w:fill="FFFFFF"/>
              </w:rPr>
              <w:t>(незав</w:t>
            </w:r>
          </w:p>
          <w:p w:rsidR="00C73EC4" w:rsidRPr="00C73EC4" w:rsidRDefault="00C73EC4" w:rsidP="00C73EC4">
            <w:pPr>
              <w:rPr>
                <w:rFonts w:ascii="Times New Roman" w:eastAsia="Times New Roman" w:hAnsi="Times New Roman"/>
                <w:bCs/>
                <w:sz w:val="24"/>
                <w:szCs w:val="24"/>
              </w:rPr>
            </w:pPr>
            <w:r w:rsidRPr="00C73EC4">
              <w:rPr>
                <w:rFonts w:ascii="Times New Roman" w:eastAsia="Times New Roman" w:hAnsi="Times New Roman"/>
                <w:bCs/>
                <w:color w:val="000000"/>
                <w:spacing w:val="1"/>
                <w:sz w:val="24"/>
                <w:szCs w:val="24"/>
                <w:shd w:val="clear" w:color="auto" w:fill="FFFFFF"/>
              </w:rPr>
              <w:t>исимо</w:t>
            </w:r>
          </w:p>
          <w:p w:rsidR="00C73EC4" w:rsidRPr="00C73EC4" w:rsidRDefault="00C73EC4" w:rsidP="00C73EC4">
            <w:pPr>
              <w:rPr>
                <w:rFonts w:ascii="Times New Roman" w:eastAsia="Times New Roman" w:hAnsi="Times New Roman"/>
                <w:bCs/>
                <w:sz w:val="24"/>
                <w:szCs w:val="24"/>
              </w:rPr>
            </w:pPr>
            <w:r w:rsidRPr="00C73EC4">
              <w:rPr>
                <w:rFonts w:ascii="Times New Roman" w:eastAsia="Times New Roman" w:hAnsi="Times New Roman"/>
                <w:bCs/>
                <w:color w:val="000000"/>
                <w:spacing w:val="1"/>
                <w:sz w:val="24"/>
                <w:szCs w:val="24"/>
                <w:shd w:val="clear" w:color="auto" w:fill="FFFFFF"/>
              </w:rPr>
              <w:t>от</w:t>
            </w:r>
          </w:p>
          <w:p w:rsidR="00C73EC4" w:rsidRPr="00C73EC4" w:rsidRDefault="00C73EC4" w:rsidP="00C73EC4">
            <w:pPr>
              <w:rPr>
                <w:rFonts w:ascii="Times New Roman" w:eastAsia="Times New Roman" w:hAnsi="Times New Roman"/>
                <w:bCs/>
                <w:sz w:val="24"/>
                <w:szCs w:val="24"/>
              </w:rPr>
            </w:pPr>
            <w:r w:rsidRPr="00C73EC4">
              <w:rPr>
                <w:rFonts w:ascii="Times New Roman" w:eastAsia="Times New Roman" w:hAnsi="Times New Roman"/>
                <w:bCs/>
                <w:color w:val="000000"/>
                <w:spacing w:val="1"/>
                <w:sz w:val="24"/>
                <w:szCs w:val="24"/>
                <w:shd w:val="clear" w:color="auto" w:fill="FFFFFF"/>
              </w:rPr>
              <w:lastRenderedPageBreak/>
              <w:t>числен</w:t>
            </w:r>
          </w:p>
          <w:p w:rsidR="00C73EC4" w:rsidRPr="00C73EC4" w:rsidRDefault="00C73EC4" w:rsidP="00C73EC4">
            <w:pPr>
              <w:rPr>
                <w:rFonts w:ascii="Times New Roman" w:eastAsia="Times New Roman" w:hAnsi="Times New Roman"/>
                <w:bCs/>
                <w:sz w:val="24"/>
                <w:szCs w:val="24"/>
              </w:rPr>
            </w:pPr>
            <w:r w:rsidRPr="00C73EC4">
              <w:rPr>
                <w:rFonts w:ascii="Times New Roman" w:eastAsia="Times New Roman" w:hAnsi="Times New Roman"/>
                <w:bCs/>
                <w:color w:val="000000"/>
                <w:spacing w:val="1"/>
                <w:sz w:val="24"/>
                <w:szCs w:val="24"/>
                <w:shd w:val="clear" w:color="auto" w:fill="FFFFFF"/>
              </w:rPr>
              <w:t>ности</w:t>
            </w:r>
          </w:p>
          <w:p w:rsidR="00C73EC4" w:rsidRPr="00C73EC4" w:rsidRDefault="00C73EC4" w:rsidP="00C73EC4">
            <w:pPr>
              <w:rPr>
                <w:rFonts w:ascii="Times New Roman" w:eastAsia="Times New Roman" w:hAnsi="Times New Roman"/>
                <w:bCs/>
                <w:sz w:val="24"/>
                <w:szCs w:val="24"/>
              </w:rPr>
            </w:pPr>
            <w:r w:rsidRPr="00C73EC4">
              <w:rPr>
                <w:rFonts w:ascii="Times New Roman" w:eastAsia="Times New Roman" w:hAnsi="Times New Roman"/>
                <w:bCs/>
                <w:color w:val="000000"/>
                <w:spacing w:val="1"/>
                <w:sz w:val="24"/>
                <w:szCs w:val="24"/>
                <w:shd w:val="clear" w:color="auto" w:fill="FFFFFF"/>
              </w:rPr>
              <w:t>населе</w:t>
            </w:r>
          </w:p>
          <w:p w:rsidR="00C73EC4" w:rsidRPr="00C73EC4" w:rsidRDefault="00C73EC4" w:rsidP="00C73EC4">
            <w:pPr>
              <w:rPr>
                <w:rFonts w:ascii="Times New Roman" w:eastAsia="Times New Roman" w:hAnsi="Times New Roman"/>
                <w:bCs/>
                <w:color w:val="000000"/>
                <w:spacing w:val="1"/>
                <w:sz w:val="24"/>
                <w:szCs w:val="24"/>
                <w:shd w:val="clear" w:color="auto" w:fill="FFFFFF"/>
              </w:rPr>
            </w:pPr>
            <w:r w:rsidRPr="00C73EC4">
              <w:rPr>
                <w:rFonts w:ascii="Times New Roman" w:eastAsia="Times New Roman" w:hAnsi="Times New Roman"/>
                <w:bCs/>
                <w:color w:val="000000"/>
                <w:spacing w:val="1"/>
                <w:sz w:val="24"/>
                <w:szCs w:val="24"/>
                <w:shd w:val="clear" w:color="auto" w:fill="FFFFFF"/>
              </w:rPr>
              <w:t>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r w:rsidRPr="00C73EC4">
              <w:rPr>
                <w:rFonts w:ascii="Times New Roman" w:eastAsia="Times New Roman" w:hAnsi="Times New Roman"/>
                <w:sz w:val="24"/>
                <w:szCs w:val="24"/>
                <w:lang w:eastAsia="ru-RU"/>
              </w:rPr>
              <w:lastRenderedPageBreak/>
              <w:t xml:space="preserve">при числе мест, га на 100 мест: до 50 - 0,2 – курортах 0,25; от 50 до 150 - </w:t>
            </w:r>
            <w:r w:rsidRPr="00C73EC4">
              <w:rPr>
                <w:rFonts w:ascii="Times New Roman" w:eastAsia="Times New Roman" w:hAnsi="Times New Roman"/>
                <w:sz w:val="24"/>
                <w:szCs w:val="24"/>
                <w:lang w:eastAsia="ru-RU"/>
              </w:rPr>
              <w:lastRenderedPageBreak/>
              <w:t xml:space="preserve">0,2 - 0,15; свыше 150 - 0,1 </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tabs>
                <w:tab w:val="right" w:pos="2020"/>
              </w:tabs>
              <w:ind w:left="20" w:right="20"/>
              <w:rPr>
                <w:rFonts w:ascii="Times New Roman" w:eastAsia="Times New Roman" w:hAnsi="Times New Roman"/>
                <w:bCs/>
                <w:sz w:val="24"/>
                <w:szCs w:val="24"/>
              </w:rPr>
            </w:pPr>
            <w:r w:rsidRPr="00C73EC4">
              <w:rPr>
                <w:rFonts w:ascii="Times New Roman" w:eastAsia="Times New Roman" w:hAnsi="Times New Roman"/>
                <w:sz w:val="24"/>
                <w:szCs w:val="24"/>
              </w:rPr>
              <w:lastRenderedPageBreak/>
              <w:t>в городах – курортах и</w:t>
            </w:r>
          </w:p>
          <w:p w:rsidR="00C73EC4" w:rsidRPr="00C73EC4" w:rsidRDefault="00C73EC4" w:rsidP="00C73EC4">
            <w:pPr>
              <w:tabs>
                <w:tab w:val="right" w:pos="2020"/>
              </w:tabs>
              <w:rPr>
                <w:rFonts w:ascii="Times New Roman" w:eastAsia="Times New Roman" w:hAnsi="Times New Roman"/>
                <w:bCs/>
                <w:sz w:val="24"/>
                <w:szCs w:val="24"/>
              </w:rPr>
            </w:pPr>
            <w:r w:rsidRPr="00C73EC4">
              <w:rPr>
                <w:rFonts w:ascii="Times New Roman" w:eastAsia="Times New Roman" w:hAnsi="Times New Roman"/>
                <w:sz w:val="24"/>
                <w:szCs w:val="24"/>
              </w:rPr>
              <w:t xml:space="preserve">городах-центрах туризма расчет сети </w:t>
            </w:r>
            <w:r w:rsidRPr="00C73EC4">
              <w:rPr>
                <w:rFonts w:ascii="Times New Roman" w:eastAsia="Times New Roman" w:hAnsi="Times New Roman"/>
                <w:sz w:val="24"/>
                <w:szCs w:val="24"/>
              </w:rPr>
              <w:lastRenderedPageBreak/>
              <w:t>предприятий общественного питания следует принимать с</w:t>
            </w:r>
          </w:p>
          <w:p w:rsidR="00C73EC4" w:rsidRPr="00C73EC4" w:rsidRDefault="00C73EC4" w:rsidP="00C73EC4">
            <w:pPr>
              <w:tabs>
                <w:tab w:val="right" w:pos="2020"/>
              </w:tabs>
              <w:rPr>
                <w:rFonts w:ascii="Times New Roman" w:eastAsia="Times New Roman" w:hAnsi="Times New Roman"/>
                <w:bCs/>
                <w:sz w:val="24"/>
                <w:szCs w:val="24"/>
              </w:rPr>
            </w:pPr>
            <w:r w:rsidRPr="00C73EC4">
              <w:rPr>
                <w:rFonts w:ascii="Times New Roman" w:eastAsia="Times New Roman" w:hAnsi="Times New Roman"/>
                <w:sz w:val="24"/>
                <w:szCs w:val="24"/>
              </w:rPr>
              <w:t>учетом временного населения: на</w:t>
            </w:r>
          </w:p>
          <w:p w:rsidR="00C73EC4" w:rsidRPr="00C73EC4" w:rsidRDefault="00C73EC4" w:rsidP="00C73EC4">
            <w:pPr>
              <w:tabs>
                <w:tab w:val="right" w:pos="2020"/>
              </w:tabs>
              <w:ind w:left="20" w:right="20"/>
              <w:rPr>
                <w:rFonts w:ascii="Times New Roman" w:eastAsia="Times New Roman" w:hAnsi="Times New Roman"/>
                <w:bCs/>
                <w:sz w:val="24"/>
                <w:szCs w:val="24"/>
                <w:shd w:val="clear" w:color="auto" w:fill="FFFFFF"/>
              </w:rPr>
            </w:pPr>
            <w:r w:rsidRPr="00C73EC4">
              <w:rPr>
                <w:rFonts w:ascii="Times New Roman" w:eastAsia="Times New Roman" w:hAnsi="Times New Roman"/>
                <w:sz w:val="24"/>
                <w:szCs w:val="24"/>
              </w:rPr>
              <w:t>бальнеологических курортах не менее 90 мест, на клима-тических курортах не менее 120 мест на 1 тыс. чел.</w:t>
            </w:r>
            <w:r w:rsidRPr="00C73EC4">
              <w:rPr>
                <w:rFonts w:ascii="Times New Roman" w:eastAsia="Times New Roman" w:hAnsi="Times New Roman"/>
                <w:color w:val="FF0000"/>
                <w:sz w:val="24"/>
                <w:szCs w:val="24"/>
              </w:rPr>
              <w:t xml:space="preserve"> </w:t>
            </w:r>
            <w:r w:rsidRPr="00C73EC4">
              <w:rPr>
                <w:rFonts w:ascii="Times New Roman" w:eastAsia="Times New Roman" w:hAnsi="Times New Roman"/>
                <w:sz w:val="24"/>
                <w:szCs w:val="24"/>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в соответствии с ведомственными нормативами. Заготовочные мер-оприятия общественного питания рассчитываются по норме - 300 кг в сутки на 1 тыс. чел</w:t>
            </w: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20"/>
              <w:rPr>
                <w:rFonts w:ascii="Times New Roman" w:eastAsia="Times New Roman" w:hAnsi="Times New Roman"/>
                <w:bCs/>
              </w:rPr>
            </w:pPr>
            <w:r w:rsidRPr="00C73EC4">
              <w:rPr>
                <w:rFonts w:ascii="Times New Roman" w:eastAsia="Times New Roman" w:hAnsi="Times New Roman"/>
                <w:sz w:val="24"/>
                <w:szCs w:val="24"/>
              </w:rPr>
              <w:lastRenderedPageBreak/>
              <w:t>до 50</w:t>
            </w:r>
          </w:p>
        </w:tc>
        <w:tc>
          <w:tcPr>
            <w:tcW w:w="1250" w:type="dxa"/>
            <w:tcBorders>
              <w:top w:val="single" w:sz="4" w:space="0" w:color="auto"/>
              <w:left w:val="single" w:sz="4" w:space="0" w:color="auto"/>
              <w:bottom w:val="single" w:sz="4" w:space="0" w:color="000000" w:themeColor="text1"/>
              <w:right w:val="single" w:sz="4" w:space="0" w:color="auto"/>
            </w:tcBorders>
            <w:hideMark/>
          </w:tcPr>
          <w:p w:rsidR="00C73EC4" w:rsidRPr="00C73EC4" w:rsidRDefault="00C73EC4" w:rsidP="00C73EC4">
            <w:pPr>
              <w:ind w:left="100"/>
              <w:rPr>
                <w:rFonts w:ascii="Times New Roman" w:eastAsia="Times New Roman" w:hAnsi="Times New Roman"/>
                <w:bCs/>
                <w:color w:val="000000"/>
                <w:spacing w:val="1"/>
                <w:sz w:val="24"/>
                <w:szCs w:val="24"/>
                <w:shd w:val="clear" w:color="auto" w:fill="FFFFFF"/>
              </w:rPr>
            </w:pPr>
            <w:r w:rsidRPr="00C73EC4">
              <w:rPr>
                <w:rFonts w:ascii="Times New Roman" w:eastAsia="Times New Roman" w:hAnsi="Times New Roman"/>
                <w:bCs/>
                <w:color w:val="000000"/>
                <w:spacing w:val="1"/>
                <w:sz w:val="24"/>
                <w:szCs w:val="24"/>
                <w:shd w:val="clear" w:color="auto" w:fill="FFFFFF"/>
              </w:rPr>
              <w:t>22</w:t>
            </w:r>
          </w:p>
        </w:tc>
        <w:tc>
          <w:tcPr>
            <w:tcW w:w="1257" w:type="dxa"/>
            <w:gridSpan w:val="3"/>
            <w:tcBorders>
              <w:top w:val="single" w:sz="4" w:space="0" w:color="auto"/>
              <w:left w:val="single" w:sz="4" w:space="0" w:color="auto"/>
              <w:bottom w:val="single" w:sz="4" w:space="0" w:color="000000" w:themeColor="text1"/>
              <w:right w:val="single" w:sz="4" w:space="0" w:color="000000" w:themeColor="text1"/>
            </w:tcBorders>
          </w:tcPr>
          <w:p w:rsidR="00C73EC4" w:rsidRPr="00C73EC4" w:rsidRDefault="00C73EC4" w:rsidP="00C73EC4">
            <w:pPr>
              <w:ind w:left="100"/>
              <w:rPr>
                <w:rFonts w:ascii="Times New Roman" w:eastAsia="Times New Roman" w:hAnsi="Times New Roman"/>
                <w:bCs/>
                <w:spacing w:val="1"/>
                <w:sz w:val="24"/>
                <w:szCs w:val="24"/>
                <w:shd w:val="clear" w:color="auto" w:fill="FFFFFF"/>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bCs/>
                <w:sz w:val="24"/>
                <w:szCs w:val="24"/>
                <w:shd w:val="clear" w:color="auto" w:fill="FFFFFF"/>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20"/>
              <w:rPr>
                <w:rFonts w:ascii="Times New Roman" w:eastAsia="Times New Roman" w:hAnsi="Times New Roman"/>
                <w:bCs/>
              </w:rPr>
            </w:pPr>
            <w:r w:rsidRPr="00C73EC4">
              <w:rPr>
                <w:rFonts w:ascii="Times New Roman" w:eastAsia="Times New Roman" w:hAnsi="Times New Roman"/>
                <w:sz w:val="24"/>
                <w:szCs w:val="24"/>
              </w:rPr>
              <w:t>от 50 до 100</w:t>
            </w:r>
          </w:p>
        </w:tc>
        <w:tc>
          <w:tcPr>
            <w:tcW w:w="125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100"/>
              <w:rPr>
                <w:rFonts w:ascii="Times New Roman" w:eastAsia="Times New Roman" w:hAnsi="Times New Roman"/>
                <w:bCs/>
                <w:color w:val="000000"/>
                <w:spacing w:val="1"/>
                <w:sz w:val="24"/>
                <w:szCs w:val="24"/>
                <w:shd w:val="clear" w:color="auto" w:fill="FFFFFF"/>
              </w:rPr>
            </w:pPr>
            <w:r w:rsidRPr="00C73EC4">
              <w:rPr>
                <w:rFonts w:ascii="Times New Roman" w:eastAsia="Times New Roman" w:hAnsi="Times New Roman"/>
                <w:bCs/>
                <w:color w:val="000000"/>
                <w:spacing w:val="1"/>
                <w:sz w:val="24"/>
                <w:szCs w:val="24"/>
                <w:shd w:val="clear" w:color="auto" w:fill="FFFFFF"/>
              </w:rPr>
              <w:t>28</w:t>
            </w: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C73EC4" w:rsidRPr="00C73EC4" w:rsidRDefault="00C73EC4" w:rsidP="00C73EC4">
            <w:pPr>
              <w:ind w:left="100"/>
              <w:rPr>
                <w:rFonts w:ascii="Times New Roman" w:eastAsia="Times New Roman" w:hAnsi="Times New Roman"/>
                <w:bCs/>
                <w:color w:val="000000"/>
                <w:spacing w:val="1"/>
                <w:sz w:val="24"/>
                <w:szCs w:val="24"/>
                <w:shd w:val="clear" w:color="auto" w:fill="FFFFFF"/>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bCs/>
                <w:sz w:val="24"/>
                <w:szCs w:val="24"/>
                <w:shd w:val="clear" w:color="auto" w:fill="FFFFFF"/>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20"/>
              <w:rPr>
                <w:rFonts w:ascii="Times New Roman" w:eastAsia="Times New Roman" w:hAnsi="Times New Roman"/>
                <w:bCs/>
              </w:rPr>
            </w:pPr>
            <w:r w:rsidRPr="00C73EC4">
              <w:rPr>
                <w:rFonts w:ascii="Times New Roman" w:eastAsia="Times New Roman" w:hAnsi="Times New Roman"/>
                <w:sz w:val="24"/>
                <w:szCs w:val="24"/>
              </w:rPr>
              <w:t>от 100 до 250</w:t>
            </w:r>
          </w:p>
        </w:tc>
        <w:tc>
          <w:tcPr>
            <w:tcW w:w="125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100"/>
              <w:rPr>
                <w:rFonts w:ascii="Times New Roman" w:eastAsia="Times New Roman" w:hAnsi="Times New Roman"/>
                <w:bCs/>
                <w:color w:val="000000"/>
                <w:spacing w:val="1"/>
                <w:sz w:val="24"/>
                <w:szCs w:val="24"/>
                <w:shd w:val="clear" w:color="auto" w:fill="FFFFFF"/>
              </w:rPr>
            </w:pPr>
            <w:r w:rsidRPr="00C73EC4">
              <w:rPr>
                <w:rFonts w:ascii="Times New Roman" w:eastAsia="Times New Roman" w:hAnsi="Times New Roman"/>
                <w:bCs/>
                <w:color w:val="000000"/>
                <w:spacing w:val="1"/>
                <w:sz w:val="24"/>
                <w:szCs w:val="24"/>
                <w:shd w:val="clear" w:color="auto" w:fill="FFFFFF"/>
              </w:rPr>
              <w:t>32</w:t>
            </w: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C73EC4" w:rsidRPr="00C73EC4" w:rsidRDefault="00C73EC4" w:rsidP="00C73EC4">
            <w:pPr>
              <w:ind w:left="100"/>
              <w:rPr>
                <w:rFonts w:ascii="Times New Roman" w:eastAsia="Times New Roman" w:hAnsi="Times New Roman"/>
                <w:bCs/>
                <w:color w:val="000000"/>
                <w:spacing w:val="1"/>
                <w:sz w:val="24"/>
                <w:szCs w:val="24"/>
                <w:shd w:val="clear" w:color="auto" w:fill="FFFFFF"/>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bCs/>
                <w:sz w:val="24"/>
                <w:szCs w:val="24"/>
                <w:shd w:val="clear" w:color="auto" w:fill="FFFFFF"/>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20"/>
              <w:rPr>
                <w:rFonts w:ascii="Times New Roman" w:eastAsia="Times New Roman" w:hAnsi="Times New Roman"/>
                <w:bCs/>
              </w:rPr>
            </w:pPr>
            <w:r w:rsidRPr="00C73EC4">
              <w:rPr>
                <w:rFonts w:ascii="Times New Roman" w:eastAsia="Times New Roman" w:hAnsi="Times New Roman"/>
                <w:sz w:val="24"/>
                <w:szCs w:val="24"/>
              </w:rPr>
              <w:t>более 500</w:t>
            </w:r>
          </w:p>
        </w:tc>
        <w:tc>
          <w:tcPr>
            <w:tcW w:w="125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100"/>
              <w:rPr>
                <w:rFonts w:ascii="Times New Roman" w:eastAsia="Times New Roman" w:hAnsi="Times New Roman"/>
                <w:bCs/>
                <w:color w:val="000000"/>
                <w:spacing w:val="1"/>
                <w:sz w:val="24"/>
                <w:szCs w:val="24"/>
                <w:shd w:val="clear" w:color="auto" w:fill="FFFFFF"/>
              </w:rPr>
            </w:pPr>
            <w:r w:rsidRPr="00C73EC4">
              <w:rPr>
                <w:rFonts w:ascii="Times New Roman" w:eastAsia="Times New Roman" w:hAnsi="Times New Roman"/>
                <w:bCs/>
                <w:color w:val="000000"/>
                <w:spacing w:val="1"/>
                <w:sz w:val="24"/>
                <w:szCs w:val="24"/>
                <w:shd w:val="clear" w:color="auto" w:fill="FFFFFF"/>
              </w:rPr>
              <w:t>40</w:t>
            </w: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C73EC4" w:rsidRPr="00C73EC4" w:rsidRDefault="00C73EC4" w:rsidP="00C73EC4">
            <w:pPr>
              <w:ind w:left="100"/>
              <w:rPr>
                <w:rFonts w:ascii="Times New Roman" w:eastAsia="Times New Roman" w:hAnsi="Times New Roman"/>
                <w:bCs/>
                <w:color w:val="000000"/>
                <w:spacing w:val="1"/>
                <w:sz w:val="24"/>
                <w:szCs w:val="24"/>
                <w:shd w:val="clear" w:color="auto" w:fill="FFFFFF"/>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bCs/>
                <w:sz w:val="24"/>
                <w:szCs w:val="24"/>
                <w:shd w:val="clear" w:color="auto" w:fill="FFFFFF"/>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20"/>
              <w:rPr>
                <w:rFonts w:ascii="Times New Roman" w:eastAsia="Times New Roman" w:hAnsi="Times New Roman"/>
              </w:rPr>
            </w:pPr>
            <w:r w:rsidRPr="00C73EC4">
              <w:rPr>
                <w:rFonts w:ascii="Times New Roman" w:eastAsia="Times New Roman" w:hAnsi="Times New Roman"/>
                <w:sz w:val="24"/>
                <w:szCs w:val="24"/>
              </w:rPr>
              <w:t xml:space="preserve">при числе мест, га на 100 мест: до 50 - </w:t>
            </w:r>
          </w:p>
        </w:tc>
        <w:tc>
          <w:tcPr>
            <w:tcW w:w="125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100"/>
              <w:rPr>
                <w:rFonts w:ascii="Times New Roman" w:eastAsia="Times New Roman" w:hAnsi="Times New Roman"/>
                <w:color w:val="000000"/>
                <w:spacing w:val="1"/>
                <w:sz w:val="24"/>
                <w:szCs w:val="24"/>
                <w:shd w:val="clear" w:color="auto" w:fill="FFFFFF"/>
              </w:rPr>
            </w:pPr>
            <w:r w:rsidRPr="00C73EC4">
              <w:rPr>
                <w:rFonts w:ascii="Times New Roman" w:eastAsia="Times New Roman" w:hAnsi="Times New Roman"/>
                <w:bCs/>
                <w:color w:val="000000"/>
                <w:spacing w:val="1"/>
                <w:sz w:val="24"/>
                <w:szCs w:val="24"/>
                <w:shd w:val="clear" w:color="auto" w:fill="FFFFFF"/>
              </w:rPr>
              <w:t>9(2,0)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ind w:left="100"/>
              <w:rPr>
                <w:rFonts w:ascii="Times New Roman" w:eastAsia="Times New Roman" w:hAnsi="Times New Roman"/>
                <w:bCs/>
                <w:color w:val="000000"/>
                <w:spacing w:val="1"/>
                <w:sz w:val="24"/>
                <w:szCs w:val="24"/>
                <w:shd w:val="clear" w:color="auto" w:fill="FFFFFF"/>
              </w:rPr>
            </w:pPr>
            <w:r w:rsidRPr="00C73EC4">
              <w:rPr>
                <w:rFonts w:ascii="Times New Roman" w:eastAsia="Times New Roman" w:hAnsi="Times New Roman"/>
                <w:bCs/>
                <w:color w:val="000000"/>
                <w:spacing w:val="1"/>
                <w:sz w:val="24"/>
                <w:szCs w:val="24"/>
                <w:shd w:val="clear" w:color="auto" w:fill="FFFFFF"/>
              </w:rPr>
              <w:t>7</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bCs/>
                <w:sz w:val="24"/>
                <w:szCs w:val="24"/>
                <w:shd w:val="clear" w:color="auto" w:fill="FFFFFF"/>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tcPr>
          <w:p w:rsidR="00C73EC4" w:rsidRPr="00C73EC4" w:rsidRDefault="00C73EC4" w:rsidP="00C73EC4">
            <w:pPr>
              <w:ind w:left="20"/>
              <w:rPr>
                <w:rFonts w:ascii="Times New Roman" w:eastAsia="Times New Roman" w:hAnsi="Times New Roman"/>
              </w:rPr>
            </w:pPr>
          </w:p>
        </w:tc>
        <w:tc>
          <w:tcPr>
            <w:tcW w:w="1250" w:type="dxa"/>
            <w:tcBorders>
              <w:top w:val="single" w:sz="4" w:space="0" w:color="auto"/>
              <w:left w:val="single" w:sz="4" w:space="0" w:color="auto"/>
              <w:bottom w:val="single" w:sz="4" w:space="0" w:color="auto"/>
              <w:right w:val="single" w:sz="4" w:space="0" w:color="auto"/>
            </w:tcBorders>
          </w:tcPr>
          <w:p w:rsidR="00C73EC4" w:rsidRPr="00C73EC4" w:rsidRDefault="00C73EC4" w:rsidP="00C73EC4">
            <w:pPr>
              <w:ind w:left="100"/>
              <w:rPr>
                <w:rFonts w:ascii="Times New Roman" w:eastAsia="Times New Roman" w:hAnsi="Times New Roman"/>
                <w:color w:val="000000"/>
                <w:spacing w:val="1"/>
                <w:sz w:val="24"/>
                <w:szCs w:val="24"/>
                <w:shd w:val="clear" w:color="auto" w:fill="FFFFFF"/>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C73EC4" w:rsidRPr="00C73EC4" w:rsidRDefault="00C73EC4" w:rsidP="00C73EC4">
            <w:pPr>
              <w:ind w:left="100"/>
              <w:rPr>
                <w:rFonts w:ascii="Times New Roman" w:eastAsia="Times New Roman" w:hAnsi="Times New Roman"/>
                <w:bCs/>
                <w:color w:val="000000"/>
                <w:spacing w:val="1"/>
                <w:sz w:val="24"/>
                <w:szCs w:val="24"/>
                <w:shd w:val="clear" w:color="auto" w:fill="FFFFFF"/>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bCs/>
                <w:sz w:val="24"/>
                <w:szCs w:val="24"/>
                <w:shd w:val="clear" w:color="auto" w:fill="FFFFFF"/>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20"/>
              <w:rPr>
                <w:rFonts w:ascii="Times New Roman" w:eastAsia="Times New Roman" w:hAnsi="Times New Roman"/>
              </w:rPr>
            </w:pPr>
            <w:r w:rsidRPr="00C73EC4">
              <w:rPr>
                <w:rFonts w:ascii="Times New Roman" w:eastAsia="Times New Roman" w:hAnsi="Times New Roman"/>
                <w:sz w:val="24"/>
                <w:szCs w:val="24"/>
              </w:rPr>
              <w:t>предприятия</w:t>
            </w:r>
            <w:r w:rsidRPr="00C73EC4">
              <w:rPr>
                <w:rFonts w:ascii="Times New Roman" w:eastAsia="Times New Roman" w:hAnsi="Times New Roman"/>
                <w:color w:val="000000"/>
                <w:sz w:val="24"/>
                <w:szCs w:val="24"/>
                <w:shd w:val="clear" w:color="auto" w:fill="FFFFFF"/>
              </w:rPr>
              <w:t xml:space="preserve"> бытового обслуживания, рабочее место на 1 тыс. чел.</w:t>
            </w:r>
          </w:p>
        </w:tc>
        <w:tc>
          <w:tcPr>
            <w:tcW w:w="1250" w:type="dxa"/>
            <w:tcBorders>
              <w:top w:val="single" w:sz="4" w:space="0" w:color="auto"/>
              <w:left w:val="single" w:sz="4" w:space="0" w:color="auto"/>
              <w:bottom w:val="single" w:sz="4" w:space="0" w:color="auto"/>
              <w:right w:val="single" w:sz="4" w:space="0" w:color="auto"/>
            </w:tcBorders>
          </w:tcPr>
          <w:p w:rsidR="00C73EC4" w:rsidRPr="00C73EC4" w:rsidRDefault="00C73EC4" w:rsidP="00C73EC4">
            <w:pPr>
              <w:ind w:left="100"/>
              <w:rPr>
                <w:rFonts w:ascii="Times New Roman" w:eastAsia="Times New Roman" w:hAnsi="Times New Roman"/>
                <w:bCs/>
                <w:sz w:val="24"/>
                <w:szCs w:val="24"/>
              </w:rPr>
            </w:pPr>
            <w:r w:rsidRPr="00C73EC4">
              <w:rPr>
                <w:rFonts w:ascii="Times New Roman" w:eastAsia="Times New Roman" w:hAnsi="Times New Roman"/>
                <w:bCs/>
                <w:color w:val="000000"/>
                <w:spacing w:val="1"/>
                <w:sz w:val="24"/>
                <w:szCs w:val="24"/>
                <w:shd w:val="clear" w:color="auto" w:fill="FFFFFF"/>
              </w:rPr>
              <w:t>9 (2,0)</w:t>
            </w:r>
          </w:p>
          <w:p w:rsidR="00C73EC4" w:rsidRPr="00C73EC4" w:rsidRDefault="00C73EC4" w:rsidP="00C73EC4">
            <w:pPr>
              <w:rPr>
                <w:sz w:val="24"/>
                <w:szCs w:val="24"/>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C73EC4" w:rsidRPr="00C73EC4" w:rsidRDefault="00C73EC4" w:rsidP="00C73EC4">
            <w:pPr>
              <w:ind w:left="100"/>
              <w:rPr>
                <w:rFonts w:ascii="Times New Roman" w:eastAsia="Times New Roman" w:hAnsi="Times New Roman"/>
                <w:bCs/>
                <w:sz w:val="24"/>
                <w:szCs w:val="24"/>
              </w:rPr>
            </w:pPr>
            <w:r w:rsidRPr="00C73EC4">
              <w:rPr>
                <w:rFonts w:ascii="Times New Roman" w:eastAsia="Times New Roman" w:hAnsi="Times New Roman"/>
                <w:bCs/>
                <w:color w:val="000000"/>
                <w:spacing w:val="1"/>
                <w:sz w:val="24"/>
                <w:szCs w:val="24"/>
                <w:shd w:val="clear" w:color="auto" w:fill="FFFFFF"/>
              </w:rPr>
              <w:t>7</w:t>
            </w:r>
          </w:p>
          <w:p w:rsidR="00C73EC4" w:rsidRPr="00C73EC4" w:rsidRDefault="00C73EC4" w:rsidP="00C73EC4">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shd w:val="clear" w:color="auto" w:fill="FFFFFF"/>
              <w:ind w:hanging="1640"/>
              <w:rPr>
                <w:rFonts w:ascii="Times New Roman" w:eastAsia="Times New Roman" w:hAnsi="Times New Roman"/>
                <w:sz w:val="24"/>
                <w:szCs w:val="24"/>
              </w:rPr>
            </w:pP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color w:val="000000"/>
                <w:spacing w:val="1"/>
                <w:sz w:val="24"/>
                <w:szCs w:val="24"/>
                <w:shd w:val="clear" w:color="auto" w:fill="FFFFFF"/>
              </w:rPr>
              <w:t xml:space="preserve">Нормативы </w:t>
            </w:r>
            <w:r w:rsidRPr="00C73EC4">
              <w:rPr>
                <w:rFonts w:ascii="Times New Roman" w:eastAsia="Times New Roman" w:hAnsi="Times New Roman"/>
                <w:bCs/>
                <w:color w:val="000000"/>
                <w:sz w:val="24"/>
                <w:szCs w:val="24"/>
                <w:shd w:val="clear" w:color="auto" w:fill="FFFFFF"/>
              </w:rPr>
              <w:t>мини- мальной обеспечен-ности населения предприятиям быто-вого обслуживания</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Могут дополнительно</w:t>
            </w:r>
          </w:p>
          <w:p w:rsidR="00C73EC4" w:rsidRPr="00C73EC4" w:rsidRDefault="00C73EC4" w:rsidP="00C73EC4">
            <w:pPr>
              <w:rPr>
                <w:rFonts w:ascii="Times New Roman" w:eastAsia="Times New Roman" w:hAnsi="Times New Roman"/>
                <w:color w:val="000000"/>
                <w:sz w:val="24"/>
                <w:szCs w:val="24"/>
                <w:shd w:val="clear" w:color="auto" w:fill="FFFFFF"/>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20"/>
              <w:rPr>
                <w:rFonts w:ascii="Times New Roman" w:eastAsia="Times New Roman" w:hAnsi="Times New Roman"/>
                <w:bCs/>
              </w:rPr>
            </w:pPr>
            <w:r w:rsidRPr="00C73EC4">
              <w:rPr>
                <w:rFonts w:ascii="Times New Roman" w:eastAsia="Times New Roman" w:hAnsi="Times New Roman"/>
                <w:color w:val="000000"/>
                <w:sz w:val="24"/>
                <w:szCs w:val="24"/>
                <w:shd w:val="clear" w:color="auto" w:fill="FFFFFF"/>
              </w:rPr>
              <w:t>в том числе</w:t>
            </w:r>
          </w:p>
        </w:tc>
        <w:tc>
          <w:tcPr>
            <w:tcW w:w="1250" w:type="dxa"/>
            <w:tcBorders>
              <w:top w:val="single" w:sz="4" w:space="0" w:color="auto"/>
              <w:left w:val="single" w:sz="4" w:space="0" w:color="auto"/>
              <w:bottom w:val="single" w:sz="4" w:space="0" w:color="auto"/>
              <w:right w:val="single" w:sz="4" w:space="0" w:color="auto"/>
            </w:tcBorders>
          </w:tcPr>
          <w:p w:rsidR="00C73EC4" w:rsidRPr="00C73EC4" w:rsidRDefault="00C73EC4" w:rsidP="00C73EC4">
            <w:pPr>
              <w:ind w:left="100"/>
              <w:rPr>
                <w:rFonts w:ascii="Times New Roman" w:eastAsia="Times New Roman" w:hAnsi="Times New Roman"/>
                <w:color w:val="000000"/>
                <w:spacing w:val="1"/>
                <w:sz w:val="24"/>
                <w:szCs w:val="24"/>
                <w:shd w:val="clear" w:color="auto" w:fill="FFFFFF"/>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C73EC4" w:rsidRPr="00C73EC4" w:rsidRDefault="00C73EC4" w:rsidP="00C73EC4">
            <w:pPr>
              <w:ind w:left="100"/>
              <w:rPr>
                <w:rFonts w:ascii="Times New Roman" w:eastAsia="Times New Roman" w:hAnsi="Times New Roman"/>
                <w:bCs/>
                <w:color w:val="000000"/>
                <w:spacing w:val="1"/>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shd w:val="clear" w:color="auto" w:fill="FFFFFF"/>
              <w:ind w:hanging="1640"/>
              <w:rPr>
                <w:rFonts w:ascii="Times New Roman" w:eastAsia="Times New Roman" w:hAnsi="Times New Roman"/>
                <w:sz w:val="27"/>
                <w:szCs w:val="27"/>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color w:val="000000"/>
                <w:sz w:val="24"/>
                <w:szCs w:val="24"/>
                <w:shd w:val="clear" w:color="auto" w:fill="FFFFFF"/>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20"/>
              <w:rPr>
                <w:rFonts w:ascii="Times New Roman" w:eastAsia="Times New Roman" w:hAnsi="Times New Roman"/>
                <w:color w:val="000000"/>
                <w:sz w:val="24"/>
                <w:szCs w:val="24"/>
                <w:shd w:val="clear" w:color="auto" w:fill="FFFFFF"/>
              </w:rPr>
            </w:pPr>
            <w:r w:rsidRPr="00C73EC4">
              <w:rPr>
                <w:rFonts w:ascii="Times New Roman" w:eastAsia="Times New Roman" w:hAnsi="Times New Roman"/>
                <w:color w:val="000000"/>
                <w:sz w:val="24"/>
                <w:szCs w:val="24"/>
                <w:shd w:val="clear" w:color="auto" w:fill="FFFFFF"/>
              </w:rPr>
              <w:t>непосредственног о обслуживания населения</w:t>
            </w:r>
          </w:p>
        </w:tc>
        <w:tc>
          <w:tcPr>
            <w:tcW w:w="125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jc w:val="cente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5(2)</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 10 рабочих мест для предприятий мощностью, рабочих мест: 0,1 - 0,2 га; от 10 до 50 - 0,05 - 0,08 га; от 50 до 150 - 0,03 - 0,04 га; свыше 150 - 0,5 - 1,2 га</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устанавливаться</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уполномоченными</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органами</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исполнительной</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власти Алтайского</w:t>
            </w:r>
          </w:p>
          <w:p w:rsidR="00C73EC4" w:rsidRPr="00C73EC4" w:rsidRDefault="00C73EC4" w:rsidP="00C73EC4">
            <w:pPr>
              <w:ind w:left="60"/>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края</w:t>
            </w: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20"/>
              <w:rPr>
                <w:rFonts w:ascii="Times New Roman" w:eastAsia="Times New Roman" w:hAnsi="Times New Roman"/>
                <w:color w:val="000000"/>
                <w:sz w:val="24"/>
                <w:szCs w:val="24"/>
                <w:shd w:val="clear" w:color="auto" w:fill="FFFFFF"/>
              </w:rPr>
            </w:pPr>
            <w:r w:rsidRPr="00C73EC4">
              <w:rPr>
                <w:rFonts w:ascii="Times New Roman" w:eastAsia="Times New Roman" w:hAnsi="Times New Roman"/>
                <w:color w:val="000000"/>
                <w:sz w:val="24"/>
                <w:szCs w:val="24"/>
                <w:shd w:val="clear" w:color="auto" w:fill="FFFFFF"/>
              </w:rPr>
              <w:t>производственные предприятия централизованног о выполнения заказов, объект</w:t>
            </w:r>
          </w:p>
        </w:tc>
        <w:tc>
          <w:tcPr>
            <w:tcW w:w="125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jc w:val="cente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4</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bCs/>
                <w:color w:val="000000"/>
                <w:sz w:val="24"/>
                <w:szCs w:val="24"/>
                <w:shd w:val="clear" w:color="auto" w:fill="FFFFFF"/>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Предприятия</w:t>
            </w:r>
          </w:p>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коммунального</w:t>
            </w:r>
          </w:p>
          <w:p w:rsidR="00C73EC4" w:rsidRPr="00C73EC4" w:rsidRDefault="00C73EC4" w:rsidP="00C73EC4">
            <w:pPr>
              <w:ind w:left="20"/>
              <w:rPr>
                <w:rFonts w:ascii="Times New Roman" w:eastAsia="Times New Roman" w:hAnsi="Times New Roman"/>
                <w:color w:val="000000"/>
                <w:sz w:val="24"/>
                <w:szCs w:val="24"/>
                <w:shd w:val="clear" w:color="auto" w:fill="FFFFFF"/>
              </w:rPr>
            </w:pPr>
            <w:r w:rsidRPr="00C73EC4">
              <w:rPr>
                <w:rFonts w:ascii="Times New Roman" w:eastAsia="Times New Roman" w:hAnsi="Times New Roman"/>
                <w:color w:val="000000"/>
                <w:sz w:val="24"/>
                <w:szCs w:val="24"/>
                <w:shd w:val="clear" w:color="auto" w:fill="FFFFFF"/>
              </w:rPr>
              <w:t>обслуживания</w:t>
            </w:r>
          </w:p>
        </w:tc>
        <w:tc>
          <w:tcPr>
            <w:tcW w:w="1250" w:type="dxa"/>
            <w:tcBorders>
              <w:top w:val="single" w:sz="4" w:space="0" w:color="auto"/>
              <w:left w:val="single" w:sz="4" w:space="0" w:color="auto"/>
              <w:bottom w:val="single" w:sz="4" w:space="0" w:color="auto"/>
              <w:right w:val="single" w:sz="4" w:space="0" w:color="auto"/>
            </w:tcBorders>
          </w:tcPr>
          <w:p w:rsidR="00C73EC4" w:rsidRPr="00C73EC4" w:rsidRDefault="00C73EC4" w:rsidP="00C73EC4">
            <w:pPr>
              <w:jc w:val="center"/>
              <w:rPr>
                <w:rFonts w:ascii="Times New Roman" w:eastAsia="Times New Roman" w:hAnsi="Times New Roman"/>
                <w:bCs/>
                <w:color w:val="000000"/>
                <w:sz w:val="24"/>
                <w:szCs w:val="24"/>
                <w:shd w:val="clear" w:color="auto" w:fill="FFFFFF"/>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C73EC4" w:rsidRPr="00C73EC4" w:rsidRDefault="00C73EC4" w:rsidP="00C73EC4">
            <w:pPr>
              <w:jc w:val="cente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ind w:left="60"/>
              <w:rPr>
                <w:rFonts w:ascii="Times New Roman" w:eastAsia="Times New Roman" w:hAnsi="Times New Roman"/>
                <w:bCs/>
                <w:color w:val="000000"/>
                <w:sz w:val="24"/>
                <w:szCs w:val="24"/>
                <w:shd w:val="clear" w:color="auto" w:fill="FFFFFF"/>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lastRenderedPageBreak/>
              <w:t>Прачечные, кг белья в смену на 1 тыс. чел.</w:t>
            </w:r>
          </w:p>
        </w:tc>
        <w:tc>
          <w:tcPr>
            <w:tcW w:w="125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120(10)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ind w:right="320"/>
              <w:jc w:val="right"/>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в том числе</w:t>
            </w:r>
          </w:p>
        </w:tc>
        <w:tc>
          <w:tcPr>
            <w:tcW w:w="1250" w:type="dxa"/>
            <w:tcBorders>
              <w:top w:val="single" w:sz="4" w:space="0" w:color="auto"/>
              <w:left w:val="single" w:sz="4" w:space="0" w:color="auto"/>
              <w:bottom w:val="single" w:sz="4" w:space="0" w:color="auto"/>
              <w:right w:val="single" w:sz="4" w:space="0" w:color="auto"/>
            </w:tcBorders>
          </w:tcPr>
          <w:p w:rsidR="00C73EC4" w:rsidRPr="00C73EC4" w:rsidRDefault="00C73EC4" w:rsidP="00C73EC4">
            <w:pPr>
              <w:rPr>
                <w:sz w:val="24"/>
                <w:szCs w:val="24"/>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C73EC4" w:rsidRPr="00C73EC4" w:rsidRDefault="00C73EC4" w:rsidP="00C73EC4">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прачечные самообслуживания, объект</w:t>
            </w:r>
          </w:p>
        </w:tc>
        <w:tc>
          <w:tcPr>
            <w:tcW w:w="125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10(10)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ind w:left="32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0,1 - 0,2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фабрики-</w:t>
            </w:r>
          </w:p>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прачечные, объект</w:t>
            </w:r>
          </w:p>
        </w:tc>
        <w:tc>
          <w:tcPr>
            <w:tcW w:w="125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110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ind w:left="32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0,5 - 1,0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показатель расчета фабрик-прачечных дан с учетом обслуживания общественного сектора до 40 кг белья в смену</w:t>
            </w: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Химчистки, кг вещей в смену на 1 тыс. чел., в том числе</w:t>
            </w:r>
          </w:p>
        </w:tc>
        <w:tc>
          <w:tcPr>
            <w:tcW w:w="125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11,4(4,0)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ind w:left="32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химчистки самообслу-живания, объект</w:t>
            </w:r>
          </w:p>
        </w:tc>
        <w:tc>
          <w:tcPr>
            <w:tcW w:w="125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4,0 (4,0)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ind w:left="32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1,2</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0,1 - 0,2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фабрики-</w:t>
            </w:r>
          </w:p>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химчистки, объект</w:t>
            </w:r>
          </w:p>
        </w:tc>
        <w:tc>
          <w:tcPr>
            <w:tcW w:w="125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7,4</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ind w:left="32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0,5 - 1,0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Бани, место на 1 тыс. чел.</w:t>
            </w:r>
          </w:p>
        </w:tc>
        <w:tc>
          <w:tcPr>
            <w:tcW w:w="125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7</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0,2 - 0,4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 для поселений- новостроек увеличивать до 10 мест</w:t>
            </w:r>
          </w:p>
        </w:tc>
      </w:tr>
      <w:tr w:rsidR="00C73EC4" w:rsidRPr="00C73EC4" w:rsidTr="00C73EC4">
        <w:trPr>
          <w:trHeight w:val="98"/>
        </w:trPr>
        <w:tc>
          <w:tcPr>
            <w:tcW w:w="9596" w:type="dxa"/>
            <w:gridSpan w:val="7"/>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Организации и учреждения управления, проектные организации, кредитно-финансовые</w:t>
            </w:r>
          </w:p>
          <w:p w:rsidR="00C73EC4" w:rsidRPr="00C73EC4" w:rsidRDefault="00C73EC4" w:rsidP="00C73EC4">
            <w:pPr>
              <w:jc w:val="center"/>
              <w:rPr>
                <w:sz w:val="24"/>
                <w:szCs w:val="24"/>
              </w:rPr>
            </w:pPr>
            <w:r w:rsidRPr="00C73EC4">
              <w:rPr>
                <w:rFonts w:ascii="Times New Roman" w:hAnsi="Times New Roman"/>
                <w:bCs/>
                <w:color w:val="000000"/>
                <w:sz w:val="24"/>
                <w:szCs w:val="24"/>
                <w:shd w:val="clear" w:color="auto" w:fill="FFFFFF"/>
              </w:rPr>
              <w:t>учреждения и предприятия связи</w:t>
            </w: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80"/>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Отделения связи, 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ind w:left="36"/>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 xml:space="preserve">размещение отделений связи, укрупненных доставочных отделений связи  (УДОС), узлов связи, почтамтов, агентств союз-печати, телеграфов, междугоро-дных, городских и сельских </w:t>
            </w:r>
            <w:r w:rsidRPr="00C73EC4">
              <w:rPr>
                <w:rFonts w:ascii="Times New Roman" w:eastAsia="Times New Roman" w:hAnsi="Times New Roman"/>
                <w:bCs/>
                <w:color w:val="000000"/>
                <w:sz w:val="24"/>
                <w:szCs w:val="24"/>
                <w:shd w:val="clear" w:color="auto" w:fill="FFFFFF"/>
              </w:rPr>
              <w:lastRenderedPageBreak/>
              <w:t>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Министерства связи и массовых коммуникаций Российской Федерации</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lastRenderedPageBreak/>
              <w:t xml:space="preserve">отделения связи микрорайона, жилого района, га, для обслуживаемого населения, групп: IV - V (до 9 тыс. чел.) - 0,07 - 0,08 га; III - IV (9 - 18 тыс. чел.) - 0,09 - 0,1 га; </w:t>
            </w:r>
            <w:r w:rsidRPr="00C73EC4">
              <w:rPr>
                <w:rFonts w:ascii="Times New Roman" w:eastAsia="Times New Roman" w:hAnsi="Times New Roman"/>
                <w:bCs/>
                <w:color w:val="000000"/>
                <w:sz w:val="24"/>
                <w:szCs w:val="24"/>
                <w:shd w:val="clear" w:color="auto" w:fill="FFFFFF"/>
                <w:lang w:val="en-US"/>
              </w:rPr>
              <w:t>II</w:t>
            </w:r>
            <w:r w:rsidRPr="00C73EC4">
              <w:rPr>
                <w:rFonts w:ascii="Times New Roman" w:eastAsia="Times New Roman" w:hAnsi="Times New Roman"/>
                <w:bCs/>
                <w:color w:val="000000"/>
                <w:sz w:val="24"/>
                <w:szCs w:val="24"/>
                <w:shd w:val="clear" w:color="auto" w:fill="FFFFFF"/>
              </w:rPr>
              <w:t xml:space="preserve"> - </w:t>
            </w:r>
            <w:r w:rsidRPr="00C73EC4">
              <w:rPr>
                <w:rFonts w:ascii="Times New Roman" w:eastAsia="Times New Roman" w:hAnsi="Times New Roman"/>
                <w:bCs/>
                <w:color w:val="000000"/>
                <w:sz w:val="24"/>
                <w:szCs w:val="24"/>
                <w:shd w:val="clear" w:color="auto" w:fill="FFFFFF"/>
                <w:lang w:val="en-US"/>
              </w:rPr>
              <w:t>III</w:t>
            </w:r>
            <w:r w:rsidRPr="00C73EC4">
              <w:rPr>
                <w:rFonts w:ascii="Times New Roman" w:eastAsia="Times New Roman" w:hAnsi="Times New Roman"/>
                <w:bCs/>
                <w:color w:val="000000"/>
                <w:sz w:val="24"/>
                <w:szCs w:val="24"/>
                <w:shd w:val="clear" w:color="auto" w:fill="FFFFFF"/>
              </w:rPr>
              <w:t xml:space="preserve"> (20 - 25 тыс. чел.) - 0,11 </w:t>
            </w:r>
            <w:r w:rsidRPr="00C73EC4">
              <w:rPr>
                <w:rFonts w:ascii="Times New Roman" w:eastAsia="Times New Roman" w:hAnsi="Times New Roman"/>
                <w:bCs/>
                <w:color w:val="000000"/>
                <w:sz w:val="24"/>
                <w:szCs w:val="24"/>
                <w:shd w:val="clear" w:color="auto" w:fill="FFFFFF"/>
              </w:rPr>
              <w:lastRenderedPageBreak/>
              <w:t xml:space="preserve">- 0,12; отделения связи поселка, сельского поселения для обслуживаемого населения групп: </w:t>
            </w:r>
            <w:r w:rsidRPr="00C73EC4">
              <w:rPr>
                <w:rFonts w:ascii="Times New Roman" w:eastAsia="Times New Roman" w:hAnsi="Times New Roman"/>
                <w:bCs/>
                <w:color w:val="000000"/>
                <w:sz w:val="24"/>
                <w:szCs w:val="24"/>
                <w:shd w:val="clear" w:color="auto" w:fill="FFFFFF"/>
                <w:lang w:val="en-US"/>
              </w:rPr>
              <w:t>V</w:t>
            </w:r>
            <w:r w:rsidRPr="00C73EC4">
              <w:rPr>
                <w:rFonts w:ascii="Times New Roman" w:eastAsia="Times New Roman" w:hAnsi="Times New Roman"/>
                <w:bCs/>
                <w:color w:val="000000"/>
                <w:sz w:val="24"/>
                <w:szCs w:val="24"/>
                <w:shd w:val="clear" w:color="auto" w:fill="FFFFFF"/>
              </w:rPr>
              <w:t xml:space="preserve"> - </w:t>
            </w:r>
            <w:r w:rsidRPr="00C73EC4">
              <w:rPr>
                <w:rFonts w:ascii="Times New Roman" w:eastAsia="Times New Roman" w:hAnsi="Times New Roman"/>
                <w:bCs/>
                <w:color w:val="000000"/>
                <w:sz w:val="24"/>
                <w:szCs w:val="24"/>
                <w:shd w:val="clear" w:color="auto" w:fill="FFFFFF"/>
                <w:lang w:val="en-US"/>
              </w:rPr>
              <w:t>VI</w:t>
            </w:r>
            <w:r w:rsidRPr="00C73EC4">
              <w:rPr>
                <w:rFonts w:ascii="Times New Roman" w:eastAsia="Times New Roman" w:hAnsi="Times New Roman"/>
                <w:bCs/>
                <w:color w:val="000000"/>
                <w:sz w:val="24"/>
                <w:szCs w:val="24"/>
                <w:shd w:val="clear" w:color="auto" w:fill="FFFFFF"/>
              </w:rPr>
              <w:t xml:space="preserve"> (0,5 - 2 тыс. чел.) - 0,3 - 0,35 га; </w:t>
            </w:r>
            <w:r w:rsidRPr="00C73EC4">
              <w:rPr>
                <w:rFonts w:ascii="Times New Roman" w:eastAsia="Times New Roman" w:hAnsi="Times New Roman"/>
                <w:bCs/>
                <w:color w:val="000000"/>
                <w:sz w:val="24"/>
                <w:szCs w:val="24"/>
                <w:shd w:val="clear" w:color="auto" w:fill="FFFFFF"/>
                <w:lang w:val="en-US"/>
              </w:rPr>
              <w:t>III</w:t>
            </w:r>
            <w:r w:rsidRPr="00C73EC4">
              <w:rPr>
                <w:rFonts w:ascii="Times New Roman" w:eastAsia="Times New Roman" w:hAnsi="Times New Roman"/>
                <w:bCs/>
                <w:color w:val="000000"/>
                <w:sz w:val="24"/>
                <w:szCs w:val="24"/>
                <w:shd w:val="clear" w:color="auto" w:fill="FFFFFF"/>
              </w:rPr>
              <w:t xml:space="preserve"> - </w:t>
            </w:r>
            <w:r w:rsidRPr="00C73EC4">
              <w:rPr>
                <w:rFonts w:ascii="Times New Roman" w:eastAsia="Times New Roman" w:hAnsi="Times New Roman"/>
                <w:bCs/>
                <w:color w:val="000000"/>
                <w:sz w:val="24"/>
                <w:szCs w:val="24"/>
                <w:shd w:val="clear" w:color="auto" w:fill="FFFFFF"/>
                <w:lang w:val="en-US"/>
              </w:rPr>
              <w:t>IV</w:t>
            </w:r>
            <w:r w:rsidRPr="00C73EC4">
              <w:rPr>
                <w:rFonts w:ascii="Times New Roman" w:eastAsia="Times New Roman" w:hAnsi="Times New Roman"/>
                <w:bCs/>
                <w:color w:val="000000"/>
                <w:sz w:val="24"/>
                <w:szCs w:val="24"/>
                <w:shd w:val="clear" w:color="auto" w:fill="FFFFFF"/>
              </w:rPr>
              <w:t xml:space="preserve"> (2 - 6 тыс. чел.) - 0,4 - 0,45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lastRenderedPageBreak/>
              <w:t>Отделения</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банков,</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операционная</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касса</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операционная касса на 10 - 30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га на объект: 0,2 - при 2 операционных кассах; 0,5 - при 7 операционных кассах</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Отделения банка,</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Операционное</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C73EC4" w:rsidRPr="00C73EC4" w:rsidRDefault="00C73EC4" w:rsidP="00C73EC4">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в городах</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 операционное место (окно) на 2 - 3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0,05 га - при 3 операционных местах; 0,4 га - при 20 операционных местах</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в сельских поселениях</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 операционное место (окно) на 1 - 2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Организации и учреждения</w:t>
            </w:r>
          </w:p>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управления,</w:t>
            </w:r>
          </w:p>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jc w:val="cente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по заданию</w:t>
            </w:r>
          </w:p>
          <w:p w:rsidR="00C73EC4" w:rsidRPr="00C73EC4" w:rsidRDefault="00C73EC4" w:rsidP="00C73EC4">
            <w:pP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7"/>
                <w:szCs w:val="27"/>
              </w:rPr>
            </w:pPr>
            <w:r w:rsidRPr="00C73EC4">
              <w:rPr>
                <w:rFonts w:ascii="Times New Roman" w:eastAsia="Times New Roman" w:hAnsi="Times New Roman"/>
                <w:bCs/>
                <w:color w:val="000000"/>
                <w:sz w:val="24"/>
                <w:szCs w:val="24"/>
                <w:shd w:val="clear" w:color="auto" w:fill="FFFFFF"/>
              </w:rPr>
              <w:t>этажности здания, кв. м на 1 сотрудника: 44 -</w:t>
            </w:r>
          </w:p>
          <w:p w:rsidR="00C73EC4" w:rsidRPr="00C73EC4" w:rsidRDefault="00C73EC4" w:rsidP="00061E84">
            <w:pPr>
              <w:numPr>
                <w:ilvl w:val="0"/>
                <w:numId w:val="98"/>
              </w:numPr>
              <w:tabs>
                <w:tab w:val="left" w:pos="514"/>
              </w:tabs>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 при этажности 3 - 5 этажей, 13,5 - 11 - при этажности 9 - 15 этажей,</w:t>
            </w:r>
          </w:p>
          <w:p w:rsidR="00C73EC4" w:rsidRPr="00C73EC4" w:rsidRDefault="00C73EC4" w:rsidP="00061E84">
            <w:pPr>
              <w:numPr>
                <w:ilvl w:val="0"/>
                <w:numId w:val="99"/>
              </w:numPr>
              <w:tabs>
                <w:tab w:val="left" w:pos="528"/>
              </w:tabs>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 xml:space="preserve">- при этажности 16 и более этажей. Краевых, городских, районных органов власти, кв. м на 1 сотрудника: 54 - 30 при этажности 3 - 5 </w:t>
            </w:r>
            <w:r w:rsidRPr="00C73EC4">
              <w:rPr>
                <w:rFonts w:ascii="Times New Roman" w:eastAsia="Times New Roman" w:hAnsi="Times New Roman"/>
                <w:bCs/>
                <w:color w:val="000000"/>
                <w:sz w:val="24"/>
                <w:szCs w:val="24"/>
                <w:shd w:val="clear" w:color="auto" w:fill="FFFFFF"/>
              </w:rPr>
              <w:lastRenderedPageBreak/>
              <w:t>этажей, 13 - 12 при этажности 9 - 12 этажей, 11 при этажности 16 и более этажей. Поселковых и сельских органов власти, кв. м на 1 сотрудника: 60 - 40 при этажности 2 - 3 этажа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lastRenderedPageBreak/>
              <w:t>Проектные организации и конструкторские бюро, 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в зависимости от этажности здания, кв. м на 1 сотрудника: 30 - 15 при этажности 2 - 5 этажей, 9,5 - 8,5 при этажности 9 - 12 этажей, 7 при этажности 16 и более этажей</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Районные (городские народные суды), рабочее место</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 судья на 30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0,15 га на объект - при 1 судье, 0,4 га при 5 судьях, 0,3 га при 10 членах суда, 0,5 га при 25 членах суда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Краевые суды, рабочее место</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 член суда на 60 тыс. чел. края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Юридические консультации, рабочее место</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 юрист-адвокат на 10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Нотариальная контора, рабочее место</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 нотариус на 30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9596" w:type="dxa"/>
            <w:gridSpan w:val="7"/>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jc w:val="center"/>
              <w:rPr>
                <w:sz w:val="24"/>
                <w:szCs w:val="24"/>
              </w:rPr>
            </w:pPr>
            <w:r w:rsidRPr="00C73EC4">
              <w:rPr>
                <w:rFonts w:ascii="Times New Roman" w:hAnsi="Times New Roman"/>
                <w:bCs/>
                <w:color w:val="000000"/>
                <w:sz w:val="24"/>
                <w:szCs w:val="24"/>
                <w:shd w:val="clear" w:color="auto" w:fill="FFFFFF"/>
              </w:rPr>
              <w:t>Учреждения жилищно-коммунального хозяйства</w:t>
            </w: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Жилищно-</w:t>
            </w:r>
          </w:p>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эксплуатационные</w:t>
            </w:r>
          </w:p>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организации,</w:t>
            </w:r>
          </w:p>
          <w:p w:rsidR="00C73EC4" w:rsidRPr="00C73EC4" w:rsidRDefault="00C73EC4" w:rsidP="00C73EC4">
            <w:pPr>
              <w:ind w:left="80"/>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C73EC4" w:rsidRPr="00C73EC4" w:rsidRDefault="00C73EC4" w:rsidP="00C73EC4">
            <w:pP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jc w:val="center"/>
              <w:rPr>
                <w:rFonts w:ascii="Times New Roman" w:eastAsia="Times New Roman" w:hAnsi="Times New Roman"/>
                <w:bCs/>
                <w:color w:val="000000"/>
                <w:sz w:val="24"/>
                <w:szCs w:val="24"/>
                <w:shd w:val="clear" w:color="auto" w:fill="FFFFFF"/>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микрорайона</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 объект на микрорайон с населением до 20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0,3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микрорайона</w:t>
            </w: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жилого района</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 объект на жилой район с населением до 80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Пункт приема вторичного сырья, 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 объект на микрорайон с населением до 20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0,01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Гостиницы, место на 1 тыс. чел.</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 xml:space="preserve">при числе мест гостиницы, кв. м </w:t>
            </w:r>
            <w:r w:rsidRPr="00C73EC4">
              <w:rPr>
                <w:rFonts w:ascii="Times New Roman" w:eastAsia="Times New Roman" w:hAnsi="Times New Roman"/>
                <w:bCs/>
                <w:color w:val="000000"/>
                <w:sz w:val="24"/>
                <w:szCs w:val="24"/>
                <w:shd w:val="clear" w:color="auto" w:fill="FFFFFF"/>
              </w:rPr>
              <w:lastRenderedPageBreak/>
              <w:t>на 1 место: от 25 до 100 - 55, от 100 до 500 - 30, от 500 до 1000 - 20, от 1000 до 2000 - 15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lastRenderedPageBreak/>
              <w:t>Общественные</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уборные</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 прибор на 1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Бюро</w:t>
            </w:r>
          </w:p>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похоронного обслуживания, дом траурных обрядов</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 объект на 0,5 - 1 млн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73EC4" w:rsidRPr="00C73EC4" w:rsidRDefault="00C73EC4" w:rsidP="00C73EC4">
            <w:pPr>
              <w:rPr>
                <w:sz w:val="24"/>
                <w:szCs w:val="24"/>
              </w:rPr>
            </w:pP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Кладбище</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традиционного</w:t>
            </w:r>
          </w:p>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захоронения</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C73EC4" w:rsidRPr="00C73EC4" w:rsidRDefault="00C73EC4" w:rsidP="00C73EC4">
            <w:pPr>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0,24 га на 1 тыс. чел.</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ind w:left="-97"/>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Размеры</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земельных</w:t>
            </w:r>
          </w:p>
          <w:p w:rsidR="00C73EC4" w:rsidRPr="00C73EC4" w:rsidRDefault="00C73EC4" w:rsidP="00C73EC4">
            <w:pPr>
              <w:ind w:left="-97"/>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участков,</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отводимых для</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захоронения,</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допускается</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уточнять в</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зависимости от</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соотношения кладбищ</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тради- ционного</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захоронения и</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кладбищ для</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погребения после</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кремации,</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устана-вливаемых</w:t>
            </w:r>
            <w:r w:rsidRPr="00C73EC4">
              <w:rPr>
                <w:rFonts w:ascii="Times New Roman" w:eastAsia="Times New Roman" w:hAnsi="Times New Roman"/>
                <w:sz w:val="24"/>
                <w:szCs w:val="24"/>
              </w:rPr>
              <w:t xml:space="preserve"> </w:t>
            </w:r>
            <w:r w:rsidRPr="00C73EC4">
              <w:rPr>
                <w:rFonts w:ascii="Times New Roman" w:eastAsia="Times New Roman" w:hAnsi="Times New Roman"/>
                <w:bCs/>
                <w:color w:val="000000"/>
                <w:sz w:val="24"/>
                <w:szCs w:val="24"/>
                <w:shd w:val="clear" w:color="auto" w:fill="FFFFFF"/>
              </w:rPr>
              <w:t>по местным условиям</w:t>
            </w:r>
          </w:p>
        </w:tc>
      </w:tr>
      <w:tr w:rsidR="00C73EC4" w:rsidRPr="00C73EC4" w:rsidTr="00C73EC4">
        <w:trPr>
          <w:trHeight w:val="98"/>
        </w:trPr>
        <w:tc>
          <w:tcPr>
            <w:tcW w:w="2330" w:type="dxa"/>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ind w:left="80"/>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Кладбище урновых захоронений после кремации</w:t>
            </w:r>
          </w:p>
        </w:tc>
        <w:tc>
          <w:tcPr>
            <w:tcW w:w="2507" w:type="dxa"/>
            <w:gridSpan w:val="4"/>
            <w:tcBorders>
              <w:top w:val="single" w:sz="4" w:space="0" w:color="auto"/>
              <w:left w:val="single" w:sz="4" w:space="0" w:color="auto"/>
              <w:bottom w:val="single" w:sz="4" w:space="0" w:color="000000" w:themeColor="text1"/>
              <w:right w:val="single" w:sz="4" w:space="0" w:color="000000" w:themeColor="text1"/>
            </w:tcBorders>
          </w:tcPr>
          <w:p w:rsidR="00C73EC4" w:rsidRPr="00C73EC4" w:rsidRDefault="00C73EC4" w:rsidP="00C73EC4">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73EC4" w:rsidRPr="00C73EC4" w:rsidRDefault="00C73EC4" w:rsidP="00C73EC4">
            <w:pPr>
              <w:rPr>
                <w:rFonts w:ascii="Times New Roman" w:eastAsia="Times New Roman" w:hAnsi="Times New Roman"/>
                <w:sz w:val="24"/>
                <w:szCs w:val="24"/>
              </w:rPr>
            </w:pPr>
            <w:r w:rsidRPr="00C73EC4">
              <w:rPr>
                <w:rFonts w:ascii="Times New Roman" w:eastAsia="Times New Roman" w:hAnsi="Times New Roman"/>
                <w:b/>
                <w:bCs/>
                <w:color w:val="000000"/>
                <w:sz w:val="24"/>
                <w:szCs w:val="24"/>
                <w:shd w:val="clear" w:color="auto" w:fill="FFFFFF"/>
              </w:rPr>
              <w:t>0,02 га на 1 тыс. чел.</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73EC4" w:rsidRPr="00C73EC4" w:rsidRDefault="00C73EC4" w:rsidP="00C73EC4">
            <w:pPr>
              <w:rPr>
                <w:rFonts w:ascii="Times New Roman" w:eastAsia="Times New Roman" w:hAnsi="Times New Roman"/>
                <w:sz w:val="24"/>
                <w:szCs w:val="24"/>
              </w:rPr>
            </w:pPr>
          </w:p>
        </w:tc>
      </w:tr>
    </w:tbl>
    <w:p w:rsidR="00C73EC4" w:rsidRPr="00C73EC4" w:rsidRDefault="00C73EC4" w:rsidP="00C73EC4">
      <w:pPr>
        <w:widowControl w:val="0"/>
        <w:spacing w:after="0" w:line="240" w:lineRule="auto"/>
        <w:rPr>
          <w:rFonts w:ascii="Times New Roman" w:eastAsia="Times New Roman" w:hAnsi="Times New Roman"/>
          <w:bCs/>
          <w:sz w:val="24"/>
          <w:szCs w:val="24"/>
        </w:rPr>
      </w:pPr>
      <w:r w:rsidRPr="00C73EC4">
        <w:rPr>
          <w:rFonts w:ascii="Times New Roman" w:eastAsia="Times New Roman" w:hAnsi="Times New Roman"/>
          <w:sz w:val="24"/>
          <w:szCs w:val="24"/>
        </w:rPr>
        <w:t>Примечания:</w:t>
      </w:r>
    </w:p>
    <w:p w:rsidR="00C73EC4" w:rsidRPr="00C73EC4" w:rsidRDefault="00C73EC4" w:rsidP="00061E84">
      <w:pPr>
        <w:widowControl w:val="0"/>
        <w:numPr>
          <w:ilvl w:val="0"/>
          <w:numId w:val="100"/>
        </w:numPr>
        <w:tabs>
          <w:tab w:val="left" w:pos="284"/>
        </w:tabs>
        <w:spacing w:after="0" w:line="240" w:lineRule="auto"/>
        <w:ind w:right="160"/>
        <w:jc w:val="both"/>
        <w:rPr>
          <w:rFonts w:ascii="Times New Roman" w:eastAsia="Times New Roman" w:hAnsi="Times New Roman"/>
          <w:bCs/>
          <w:sz w:val="24"/>
          <w:szCs w:val="24"/>
        </w:rPr>
      </w:pPr>
      <w:r w:rsidRPr="00C73EC4">
        <w:rPr>
          <w:rFonts w:ascii="Times New Roman" w:eastAsia="Times New Roman" w:hAnsi="Times New Roman"/>
          <w:sz w:val="24"/>
          <w:szCs w:val="24"/>
        </w:rPr>
        <w:t>Нормы расчета учреждений и предприятий обслуживания, приведенные в таблице, являются целевыми на расчетный срок и применяются для предварительных расчетов. Расчетные показатели должны уточняться согласно социальным нормам и нормативам, разработанным и утвержденным в установленном порядке.</w:t>
      </w:r>
    </w:p>
    <w:p w:rsidR="00C73EC4" w:rsidRPr="00C73EC4" w:rsidRDefault="00C73EC4" w:rsidP="00C73EC4">
      <w:pPr>
        <w:widowControl w:val="0"/>
        <w:tabs>
          <w:tab w:val="left" w:pos="284"/>
        </w:tabs>
        <w:spacing w:after="0" w:line="240" w:lineRule="auto"/>
        <w:ind w:right="160" w:firstLine="851"/>
        <w:jc w:val="both"/>
        <w:rPr>
          <w:rFonts w:ascii="Times New Roman" w:eastAsia="Times New Roman" w:hAnsi="Times New Roman"/>
          <w:bCs/>
          <w:sz w:val="24"/>
          <w:szCs w:val="24"/>
        </w:rPr>
      </w:pPr>
      <w:r w:rsidRPr="00C73EC4">
        <w:rPr>
          <w:rFonts w:ascii="Times New Roman" w:eastAsia="Times New Roman" w:hAnsi="Times New Roman"/>
          <w:sz w:val="24"/>
          <w:szCs w:val="24"/>
        </w:rPr>
        <w:t>Нормы расчета не распространяются на проектирование учреждений и предприятий обслуживания, расположенных на территориях промышленных предприятий, вузов и других мест приложения труда. Структура и удельная вместимость учреждений и предприятий обслуживания межпоселенческого значения устанавливаются в задании на проектирование с учетом роли проектируемого поселения в системе расселения.</w:t>
      </w:r>
    </w:p>
    <w:p w:rsidR="00C73EC4" w:rsidRPr="00C73EC4" w:rsidRDefault="00C73EC4" w:rsidP="00061E84">
      <w:pPr>
        <w:widowControl w:val="0"/>
        <w:numPr>
          <w:ilvl w:val="0"/>
          <w:numId w:val="100"/>
        </w:numPr>
        <w:tabs>
          <w:tab w:val="left" w:pos="284"/>
        </w:tabs>
        <w:spacing w:after="0" w:line="240" w:lineRule="auto"/>
        <w:ind w:right="20"/>
        <w:jc w:val="both"/>
        <w:rPr>
          <w:rFonts w:ascii="Times New Roman" w:eastAsia="Times New Roman" w:hAnsi="Times New Roman"/>
          <w:bCs/>
          <w:sz w:val="24"/>
          <w:szCs w:val="24"/>
        </w:rPr>
      </w:pPr>
      <w:r w:rsidRPr="00C73EC4">
        <w:rPr>
          <w:rFonts w:ascii="Times New Roman" w:eastAsia="Times New Roman" w:hAnsi="Times New Roman"/>
          <w:sz w:val="24"/>
          <w:szCs w:val="24"/>
        </w:rPr>
        <w:t>К поселениям-новостройкам относятся существующие и вновь создаваемые городские и сельские поселения,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C73EC4" w:rsidRPr="00C73EC4" w:rsidRDefault="00C73EC4" w:rsidP="00061E84">
      <w:pPr>
        <w:widowControl w:val="0"/>
        <w:numPr>
          <w:ilvl w:val="0"/>
          <w:numId w:val="100"/>
        </w:numPr>
        <w:tabs>
          <w:tab w:val="left" w:pos="284"/>
        </w:tabs>
        <w:spacing w:after="0" w:line="240" w:lineRule="auto"/>
        <w:ind w:right="20"/>
        <w:jc w:val="both"/>
        <w:rPr>
          <w:rFonts w:ascii="Times New Roman" w:eastAsia="Times New Roman" w:hAnsi="Times New Roman"/>
          <w:bCs/>
          <w:sz w:val="24"/>
          <w:szCs w:val="24"/>
        </w:rPr>
      </w:pPr>
      <w:r w:rsidRPr="00C73EC4">
        <w:rPr>
          <w:rFonts w:ascii="Times New Roman" w:eastAsia="Times New Roman" w:hAnsi="Times New Roman"/>
          <w:sz w:val="24"/>
          <w:szCs w:val="24"/>
        </w:rPr>
        <w:t>При наполняемости классов 40 учащимися с учетом площади спортивной зоны и здания школы.</w:t>
      </w:r>
    </w:p>
    <w:p w:rsidR="00C73EC4" w:rsidRPr="00C73EC4" w:rsidRDefault="00C73EC4" w:rsidP="00061E84">
      <w:pPr>
        <w:widowControl w:val="0"/>
        <w:numPr>
          <w:ilvl w:val="0"/>
          <w:numId w:val="100"/>
        </w:numPr>
        <w:tabs>
          <w:tab w:val="left" w:pos="284"/>
        </w:tabs>
        <w:spacing w:after="0" w:line="240" w:lineRule="auto"/>
        <w:ind w:right="20"/>
        <w:jc w:val="both"/>
        <w:rPr>
          <w:rFonts w:ascii="Times New Roman" w:eastAsia="Times New Roman" w:hAnsi="Times New Roman"/>
          <w:bCs/>
          <w:sz w:val="24"/>
          <w:szCs w:val="24"/>
        </w:rPr>
      </w:pPr>
      <w:r w:rsidRPr="00C73EC4">
        <w:rPr>
          <w:rFonts w:ascii="Times New Roman" w:eastAsia="Times New Roman" w:hAnsi="Times New Roman"/>
          <w:sz w:val="24"/>
          <w:szCs w:val="24"/>
        </w:rPr>
        <w:t>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p w:rsidR="00C73EC4" w:rsidRPr="00C73EC4" w:rsidRDefault="00C73EC4" w:rsidP="00061E84">
      <w:pPr>
        <w:widowControl w:val="0"/>
        <w:numPr>
          <w:ilvl w:val="0"/>
          <w:numId w:val="100"/>
        </w:numPr>
        <w:tabs>
          <w:tab w:val="left" w:pos="284"/>
        </w:tabs>
        <w:spacing w:after="0" w:line="240" w:lineRule="auto"/>
        <w:ind w:right="20"/>
        <w:jc w:val="both"/>
        <w:rPr>
          <w:rFonts w:ascii="Times New Roman" w:eastAsia="Times New Roman" w:hAnsi="Times New Roman"/>
          <w:bCs/>
          <w:sz w:val="24"/>
          <w:szCs w:val="24"/>
        </w:rPr>
      </w:pPr>
      <w:r w:rsidRPr="00C73EC4">
        <w:rPr>
          <w:rFonts w:ascii="Times New Roman" w:eastAsia="Times New Roman" w:hAnsi="Times New Roman"/>
          <w:sz w:val="24"/>
          <w:szCs w:val="24"/>
        </w:rPr>
        <w:t>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C73EC4" w:rsidRPr="00C73EC4" w:rsidRDefault="00C73EC4" w:rsidP="00061E84">
      <w:pPr>
        <w:widowControl w:val="0"/>
        <w:numPr>
          <w:ilvl w:val="0"/>
          <w:numId w:val="100"/>
        </w:numPr>
        <w:tabs>
          <w:tab w:val="left" w:pos="284"/>
        </w:tabs>
        <w:spacing w:after="0" w:line="240" w:lineRule="auto"/>
        <w:ind w:right="20"/>
        <w:jc w:val="both"/>
        <w:rPr>
          <w:rFonts w:ascii="Times New Roman" w:eastAsia="Times New Roman" w:hAnsi="Times New Roman"/>
          <w:bCs/>
          <w:sz w:val="24"/>
          <w:szCs w:val="24"/>
        </w:rPr>
      </w:pPr>
      <w:r w:rsidRPr="00C73EC4">
        <w:rPr>
          <w:rFonts w:ascii="Times New Roman" w:eastAsia="Times New Roman" w:hAnsi="Times New Roman"/>
          <w:sz w:val="24"/>
          <w:szCs w:val="24"/>
        </w:rPr>
        <w:t>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C73EC4" w:rsidRPr="00C73EC4" w:rsidRDefault="00C73EC4" w:rsidP="00061E84">
      <w:pPr>
        <w:widowControl w:val="0"/>
        <w:numPr>
          <w:ilvl w:val="0"/>
          <w:numId w:val="100"/>
        </w:numPr>
        <w:tabs>
          <w:tab w:val="left" w:pos="284"/>
        </w:tabs>
        <w:spacing w:after="0" w:line="240" w:lineRule="auto"/>
        <w:jc w:val="both"/>
        <w:rPr>
          <w:rFonts w:ascii="Times New Roman" w:eastAsia="Times New Roman" w:hAnsi="Times New Roman"/>
          <w:bCs/>
          <w:sz w:val="24"/>
          <w:szCs w:val="24"/>
        </w:rPr>
      </w:pPr>
      <w:r w:rsidRPr="00C73EC4">
        <w:rPr>
          <w:rFonts w:ascii="Times New Roman" w:eastAsia="Times New Roman" w:hAnsi="Times New Roman"/>
          <w:sz w:val="24"/>
          <w:szCs w:val="24"/>
        </w:rPr>
        <w:t xml:space="preserve">Нормативы разрабатываются уполномоченными органами Администрации Алтайского края в соответствии с методикой расчета нормативов, утвержденных постановлением </w:t>
      </w:r>
      <w:r w:rsidRPr="00C73EC4">
        <w:rPr>
          <w:rFonts w:ascii="Times New Roman" w:eastAsia="Times New Roman" w:hAnsi="Times New Roman"/>
          <w:sz w:val="24"/>
          <w:szCs w:val="24"/>
        </w:rPr>
        <w:lastRenderedPageBreak/>
        <w:t>Правительства Российской Федерации от 24.09.2010 №754, устанавливаются для Алтайского края и входящих в его состав муниципальных образований (таблица Е-3).</w:t>
      </w:r>
    </w:p>
    <w:p w:rsidR="00C73EC4" w:rsidRPr="00C73EC4" w:rsidRDefault="00C73EC4" w:rsidP="00C73EC4">
      <w:pPr>
        <w:widowControl w:val="0"/>
        <w:spacing w:after="0" w:line="240" w:lineRule="auto"/>
        <w:ind w:right="20"/>
        <w:jc w:val="right"/>
        <w:rPr>
          <w:rFonts w:ascii="Times New Roman" w:eastAsia="Times New Roman" w:hAnsi="Times New Roman"/>
          <w:sz w:val="24"/>
          <w:szCs w:val="24"/>
        </w:rPr>
      </w:pPr>
    </w:p>
    <w:p w:rsidR="00C73EC4" w:rsidRPr="00C73EC4" w:rsidRDefault="00C73EC4" w:rsidP="00C73EC4">
      <w:pPr>
        <w:widowControl w:val="0"/>
        <w:spacing w:after="0" w:line="240" w:lineRule="auto"/>
        <w:ind w:right="20"/>
        <w:jc w:val="right"/>
        <w:rPr>
          <w:rFonts w:ascii="Times New Roman" w:eastAsia="Times New Roman" w:hAnsi="Times New Roman"/>
          <w:sz w:val="24"/>
          <w:szCs w:val="24"/>
        </w:rPr>
      </w:pPr>
      <w:r w:rsidRPr="00C73EC4">
        <w:rPr>
          <w:rFonts w:ascii="Times New Roman" w:eastAsia="Times New Roman" w:hAnsi="Times New Roman"/>
          <w:sz w:val="24"/>
          <w:szCs w:val="24"/>
        </w:rPr>
        <w:t>Таблица Е-2</w:t>
      </w:r>
    </w:p>
    <w:p w:rsidR="00C73EC4" w:rsidRPr="00C73EC4" w:rsidRDefault="00C73EC4" w:rsidP="00C73EC4">
      <w:pPr>
        <w:widowControl w:val="0"/>
        <w:spacing w:after="0" w:line="240" w:lineRule="auto"/>
        <w:ind w:right="20"/>
        <w:jc w:val="right"/>
        <w:rPr>
          <w:rFonts w:ascii="Times New Roman" w:eastAsia="Times New Roman" w:hAnsi="Times New Roman"/>
          <w:b/>
          <w:bCs/>
          <w:sz w:val="24"/>
          <w:szCs w:val="24"/>
        </w:rPr>
      </w:pPr>
    </w:p>
    <w:p w:rsidR="00C73EC4" w:rsidRPr="00C73EC4" w:rsidRDefault="00C73EC4" w:rsidP="00C73EC4">
      <w:pPr>
        <w:keepNext/>
        <w:keepLines/>
        <w:spacing w:after="0" w:line="240" w:lineRule="auto"/>
        <w:ind w:left="720" w:right="340"/>
        <w:rPr>
          <w:rFonts w:ascii="Times New Roman" w:hAnsi="Times New Roman"/>
          <w:color w:val="000000"/>
          <w:sz w:val="24"/>
          <w:szCs w:val="24"/>
        </w:rPr>
      </w:pPr>
      <w:bookmarkStart w:id="9" w:name="bookmark10"/>
      <w:r w:rsidRPr="00C73EC4">
        <w:rPr>
          <w:rFonts w:ascii="Times New Roman" w:hAnsi="Times New Roman"/>
          <w:color w:val="000000"/>
          <w:sz w:val="24"/>
          <w:szCs w:val="24"/>
          <w:u w:val="single"/>
        </w:rPr>
        <w:t>Минимальные расчетные показатели обеспечения объектами образования</w:t>
      </w:r>
      <w:bookmarkEnd w:id="9"/>
    </w:p>
    <w:tbl>
      <w:tblPr>
        <w:tblW w:w="9705" w:type="dxa"/>
        <w:tblLayout w:type="fixed"/>
        <w:tblCellMar>
          <w:left w:w="10" w:type="dxa"/>
          <w:right w:w="10" w:type="dxa"/>
        </w:tblCellMar>
        <w:tblLook w:val="04A0" w:firstRow="1" w:lastRow="0" w:firstColumn="1" w:lastColumn="0" w:noHBand="0" w:noVBand="1"/>
      </w:tblPr>
      <w:tblGrid>
        <w:gridCol w:w="4404"/>
        <w:gridCol w:w="2135"/>
        <w:gridCol w:w="1583"/>
        <w:gridCol w:w="1583"/>
      </w:tblGrid>
      <w:tr w:rsidR="00C73EC4" w:rsidRPr="00C73EC4" w:rsidTr="00C73EC4">
        <w:trPr>
          <w:trHeight w:hRule="exact" w:val="1046"/>
        </w:trPr>
        <w:tc>
          <w:tcPr>
            <w:tcW w:w="4405"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Наименование объектов</w:t>
            </w:r>
          </w:p>
        </w:tc>
        <w:tc>
          <w:tcPr>
            <w:tcW w:w="2136"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Единица</w:t>
            </w:r>
          </w:p>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измерения</w:t>
            </w:r>
          </w:p>
        </w:tc>
        <w:tc>
          <w:tcPr>
            <w:tcW w:w="1584"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Города и</w:t>
            </w:r>
          </w:p>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городские</w:t>
            </w:r>
          </w:p>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поселения</w:t>
            </w:r>
          </w:p>
        </w:tc>
        <w:tc>
          <w:tcPr>
            <w:tcW w:w="1584"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Сельские</w:t>
            </w:r>
          </w:p>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поселения</w:t>
            </w:r>
          </w:p>
        </w:tc>
      </w:tr>
      <w:tr w:rsidR="00C73EC4" w:rsidRPr="00C73EC4" w:rsidTr="00C73EC4">
        <w:trPr>
          <w:trHeight w:hRule="exact" w:val="763"/>
        </w:trPr>
        <w:tc>
          <w:tcPr>
            <w:tcW w:w="4405"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Дошкольные образовательные учреждения, в том числе</w:t>
            </w:r>
          </w:p>
        </w:tc>
        <w:tc>
          <w:tcPr>
            <w:tcW w:w="2136"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мест на 1 тыс. чел.</w:t>
            </w:r>
          </w:p>
        </w:tc>
        <w:tc>
          <w:tcPr>
            <w:tcW w:w="1584"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55</w:t>
            </w:r>
          </w:p>
        </w:tc>
        <w:tc>
          <w:tcPr>
            <w:tcW w:w="1584"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30</w:t>
            </w:r>
          </w:p>
        </w:tc>
      </w:tr>
      <w:tr w:rsidR="00C73EC4" w:rsidRPr="00C73EC4" w:rsidTr="00C73EC4">
        <w:trPr>
          <w:trHeight w:hRule="exact" w:val="490"/>
        </w:trPr>
        <w:tc>
          <w:tcPr>
            <w:tcW w:w="4405"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общего типа</w:t>
            </w:r>
          </w:p>
        </w:tc>
        <w:tc>
          <w:tcPr>
            <w:tcW w:w="2136" w:type="dxa"/>
            <w:tcBorders>
              <w:top w:val="single" w:sz="4" w:space="0" w:color="auto"/>
              <w:left w:val="single" w:sz="4" w:space="0" w:color="auto"/>
              <w:bottom w:val="nil"/>
              <w:right w:val="nil"/>
            </w:tcBorders>
            <w:shd w:val="clear" w:color="auto" w:fill="FFFFFF"/>
          </w:tcPr>
          <w:p w:rsidR="00C73EC4" w:rsidRPr="00C73EC4" w:rsidRDefault="00C73EC4" w:rsidP="00C73EC4">
            <w:pPr>
              <w:spacing w:after="0" w:line="240" w:lineRule="auto"/>
              <w:rPr>
                <w:sz w:val="24"/>
                <w:szCs w:val="24"/>
              </w:rPr>
            </w:pPr>
          </w:p>
        </w:tc>
        <w:tc>
          <w:tcPr>
            <w:tcW w:w="1584"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45</w:t>
            </w:r>
          </w:p>
        </w:tc>
        <w:tc>
          <w:tcPr>
            <w:tcW w:w="1584"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30</w:t>
            </w:r>
          </w:p>
        </w:tc>
      </w:tr>
      <w:tr w:rsidR="00C73EC4" w:rsidRPr="00C73EC4" w:rsidTr="00C73EC4">
        <w:trPr>
          <w:trHeight w:hRule="exact" w:val="490"/>
        </w:trPr>
        <w:tc>
          <w:tcPr>
            <w:tcW w:w="4405"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специализированного</w:t>
            </w:r>
          </w:p>
        </w:tc>
        <w:tc>
          <w:tcPr>
            <w:tcW w:w="2136" w:type="dxa"/>
            <w:tcBorders>
              <w:top w:val="single" w:sz="4" w:space="0" w:color="auto"/>
              <w:left w:val="single" w:sz="4" w:space="0" w:color="auto"/>
              <w:bottom w:val="nil"/>
              <w:right w:val="nil"/>
            </w:tcBorders>
            <w:shd w:val="clear" w:color="auto" w:fill="FFFFFF"/>
          </w:tcPr>
          <w:p w:rsidR="00C73EC4" w:rsidRPr="00C73EC4" w:rsidRDefault="00C73EC4" w:rsidP="00C73EC4">
            <w:pPr>
              <w:spacing w:after="0" w:line="240" w:lineRule="auto"/>
              <w:rPr>
                <w:sz w:val="24"/>
                <w:szCs w:val="24"/>
              </w:rPr>
            </w:pPr>
          </w:p>
        </w:tc>
        <w:tc>
          <w:tcPr>
            <w:tcW w:w="1584"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w:t>
            </w:r>
          </w:p>
        </w:tc>
        <w:tc>
          <w:tcPr>
            <w:tcW w:w="1584"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w:t>
            </w:r>
          </w:p>
        </w:tc>
      </w:tr>
      <w:tr w:rsidR="00C73EC4" w:rsidRPr="00C73EC4" w:rsidTr="00C73EC4">
        <w:trPr>
          <w:trHeight w:hRule="exact" w:val="490"/>
        </w:trPr>
        <w:tc>
          <w:tcPr>
            <w:tcW w:w="4405"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оздоровительного</w:t>
            </w:r>
          </w:p>
        </w:tc>
        <w:tc>
          <w:tcPr>
            <w:tcW w:w="2136" w:type="dxa"/>
            <w:tcBorders>
              <w:top w:val="single" w:sz="4" w:space="0" w:color="auto"/>
              <w:left w:val="single" w:sz="4" w:space="0" w:color="auto"/>
              <w:bottom w:val="nil"/>
              <w:right w:val="nil"/>
            </w:tcBorders>
            <w:shd w:val="clear" w:color="auto" w:fill="FFFFFF"/>
          </w:tcPr>
          <w:p w:rsidR="00C73EC4" w:rsidRPr="00C73EC4" w:rsidRDefault="00C73EC4" w:rsidP="00C73EC4">
            <w:pPr>
              <w:spacing w:after="0" w:line="240" w:lineRule="auto"/>
              <w:rPr>
                <w:sz w:val="24"/>
                <w:szCs w:val="24"/>
              </w:rPr>
            </w:pPr>
          </w:p>
        </w:tc>
        <w:tc>
          <w:tcPr>
            <w:tcW w:w="1584"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7</w:t>
            </w:r>
          </w:p>
        </w:tc>
        <w:tc>
          <w:tcPr>
            <w:tcW w:w="1584"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w:t>
            </w:r>
          </w:p>
        </w:tc>
      </w:tr>
      <w:tr w:rsidR="00C73EC4" w:rsidRPr="00C73EC4" w:rsidTr="00C73EC4">
        <w:trPr>
          <w:trHeight w:hRule="exact" w:val="980"/>
        </w:trPr>
        <w:tc>
          <w:tcPr>
            <w:tcW w:w="4405" w:type="dxa"/>
            <w:tcBorders>
              <w:top w:val="single" w:sz="4" w:space="0" w:color="auto"/>
              <w:left w:val="single" w:sz="4" w:space="0" w:color="auto"/>
              <w:bottom w:val="single" w:sz="4" w:space="0" w:color="auto"/>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sz w:val="24"/>
                <w:szCs w:val="24"/>
                <w:shd w:val="clear" w:color="auto" w:fill="FFFFFF"/>
              </w:rPr>
              <w:t>Общеобразовательные учреждения</w:t>
            </w:r>
          </w:p>
        </w:tc>
        <w:tc>
          <w:tcPr>
            <w:tcW w:w="2136" w:type="dxa"/>
            <w:tcBorders>
              <w:top w:val="single" w:sz="4" w:space="0" w:color="auto"/>
              <w:left w:val="single" w:sz="4" w:space="0" w:color="auto"/>
              <w:bottom w:val="single" w:sz="4" w:space="0" w:color="auto"/>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sz w:val="24"/>
                <w:szCs w:val="24"/>
                <w:shd w:val="clear" w:color="auto" w:fill="FFFFFF"/>
              </w:rPr>
              <w:t>учащихся на 1 тыс. чел.</w:t>
            </w:r>
          </w:p>
        </w:tc>
        <w:tc>
          <w:tcPr>
            <w:tcW w:w="1584" w:type="dxa"/>
            <w:tcBorders>
              <w:top w:val="single" w:sz="4" w:space="0" w:color="auto"/>
              <w:left w:val="single" w:sz="4" w:space="0" w:color="auto"/>
              <w:bottom w:val="single" w:sz="4" w:space="0" w:color="auto"/>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sz w:val="24"/>
                <w:szCs w:val="24"/>
                <w:shd w:val="clear" w:color="auto" w:fill="FFFFFF"/>
              </w:rPr>
              <w:t>95</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sz w:val="24"/>
                <w:szCs w:val="24"/>
                <w:shd w:val="clear" w:color="auto" w:fill="FFFFFF"/>
              </w:rPr>
              <w:t>110</w:t>
            </w:r>
          </w:p>
        </w:tc>
      </w:tr>
    </w:tbl>
    <w:p w:rsidR="00C73EC4" w:rsidRPr="00C73EC4" w:rsidRDefault="00C73EC4" w:rsidP="00C73EC4">
      <w:pPr>
        <w:widowControl w:val="0"/>
        <w:spacing w:after="0" w:line="240" w:lineRule="auto"/>
        <w:ind w:right="20"/>
        <w:jc w:val="right"/>
        <w:rPr>
          <w:rFonts w:ascii="Times New Roman" w:eastAsia="Times New Roman" w:hAnsi="Times New Roman"/>
          <w:sz w:val="24"/>
          <w:szCs w:val="24"/>
        </w:rPr>
      </w:pPr>
    </w:p>
    <w:p w:rsidR="00C73EC4" w:rsidRPr="00C73EC4" w:rsidRDefault="00C73EC4" w:rsidP="00C73EC4">
      <w:pPr>
        <w:widowControl w:val="0"/>
        <w:spacing w:after="0" w:line="240" w:lineRule="auto"/>
        <w:ind w:right="20"/>
        <w:jc w:val="right"/>
        <w:rPr>
          <w:rFonts w:ascii="Times New Roman" w:eastAsia="Times New Roman" w:hAnsi="Times New Roman"/>
          <w:bCs/>
          <w:sz w:val="24"/>
          <w:szCs w:val="24"/>
        </w:rPr>
      </w:pPr>
      <w:r w:rsidRPr="00C73EC4">
        <w:rPr>
          <w:rFonts w:ascii="Times New Roman" w:eastAsia="Times New Roman" w:hAnsi="Times New Roman"/>
          <w:sz w:val="24"/>
          <w:szCs w:val="24"/>
        </w:rPr>
        <w:t>Таблица Е-3</w:t>
      </w:r>
    </w:p>
    <w:p w:rsidR="00C73EC4" w:rsidRPr="00C73EC4" w:rsidRDefault="00C73EC4" w:rsidP="00C73EC4">
      <w:pPr>
        <w:keepNext/>
        <w:keepLines/>
        <w:spacing w:after="0" w:line="240" w:lineRule="auto"/>
        <w:ind w:right="-140"/>
        <w:jc w:val="center"/>
        <w:rPr>
          <w:rFonts w:ascii="Times New Roman" w:hAnsi="Times New Roman"/>
          <w:sz w:val="24"/>
          <w:szCs w:val="24"/>
        </w:rPr>
      </w:pPr>
      <w:bookmarkStart w:id="10" w:name="bookmark11"/>
      <w:r w:rsidRPr="00C73EC4">
        <w:rPr>
          <w:rFonts w:ascii="Times New Roman" w:hAnsi="Times New Roman"/>
          <w:sz w:val="24"/>
          <w:szCs w:val="24"/>
        </w:rPr>
        <w:t>Нормативы минимальной обеспеченности населения площадью торговых объектов</w:t>
      </w:r>
      <w:bookmarkEnd w:id="10"/>
    </w:p>
    <w:p w:rsidR="00C73EC4" w:rsidRPr="00C73EC4" w:rsidRDefault="00C73EC4" w:rsidP="00C73EC4">
      <w:pPr>
        <w:widowControl w:val="0"/>
        <w:tabs>
          <w:tab w:val="left" w:leader="underscore" w:pos="3230"/>
        </w:tabs>
        <w:spacing w:after="0" w:line="240" w:lineRule="auto"/>
        <w:ind w:right="-140"/>
        <w:jc w:val="center"/>
        <w:rPr>
          <w:rFonts w:ascii="Times New Roman" w:eastAsia="Times New Roman" w:hAnsi="Times New Roman"/>
          <w:sz w:val="24"/>
          <w:szCs w:val="24"/>
        </w:rPr>
      </w:pPr>
      <w:r w:rsidRPr="00C73EC4">
        <w:rPr>
          <w:rFonts w:ascii="Times New Roman" w:eastAsia="Times New Roman" w:hAnsi="Times New Roman"/>
          <w:sz w:val="24"/>
          <w:szCs w:val="24"/>
        </w:rPr>
        <w:t>кв. м торговой площади на 1000 человек</w:t>
      </w:r>
    </w:p>
    <w:tbl>
      <w:tblPr>
        <w:tblW w:w="0" w:type="auto"/>
        <w:tblLayout w:type="fixed"/>
        <w:tblCellMar>
          <w:left w:w="10" w:type="dxa"/>
          <w:right w:w="10" w:type="dxa"/>
        </w:tblCellMar>
        <w:tblLook w:val="04A0" w:firstRow="1" w:lastRow="0" w:firstColumn="1" w:lastColumn="0" w:noHBand="0" w:noVBand="1"/>
      </w:tblPr>
      <w:tblGrid>
        <w:gridCol w:w="3859"/>
        <w:gridCol w:w="1848"/>
        <w:gridCol w:w="1858"/>
        <w:gridCol w:w="1858"/>
      </w:tblGrid>
      <w:tr w:rsidR="00C73EC4" w:rsidRPr="00C73EC4" w:rsidTr="00C73EC4">
        <w:trPr>
          <w:trHeight w:hRule="exact" w:val="494"/>
        </w:trPr>
        <w:tc>
          <w:tcPr>
            <w:tcW w:w="3859" w:type="dxa"/>
            <w:vMerge w:val="restart"/>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Наименование муниципального образования</w:t>
            </w:r>
          </w:p>
        </w:tc>
        <w:tc>
          <w:tcPr>
            <w:tcW w:w="1848" w:type="dxa"/>
            <w:vMerge w:val="restart"/>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Всего</w:t>
            </w:r>
          </w:p>
        </w:tc>
        <w:tc>
          <w:tcPr>
            <w:tcW w:w="3716" w:type="dxa"/>
            <w:gridSpan w:val="2"/>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В том числе:</w:t>
            </w:r>
          </w:p>
        </w:tc>
      </w:tr>
      <w:tr w:rsidR="00C73EC4" w:rsidRPr="00C73EC4" w:rsidTr="00C73EC4">
        <w:trPr>
          <w:trHeight w:hRule="exact" w:val="1042"/>
        </w:trPr>
        <w:tc>
          <w:tcPr>
            <w:tcW w:w="3859" w:type="dxa"/>
            <w:vMerge/>
            <w:tcBorders>
              <w:top w:val="single" w:sz="4" w:space="0" w:color="auto"/>
              <w:left w:val="single" w:sz="4" w:space="0" w:color="auto"/>
              <w:bottom w:val="nil"/>
              <w:right w:val="nil"/>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1848" w:type="dxa"/>
            <w:vMerge/>
            <w:tcBorders>
              <w:top w:val="single" w:sz="4" w:space="0" w:color="auto"/>
              <w:left w:val="single" w:sz="4" w:space="0" w:color="auto"/>
              <w:bottom w:val="nil"/>
              <w:right w:val="nil"/>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1858"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ind w:left="90" w:firstLine="37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магазины продовольствн ных товаров</w:t>
            </w:r>
          </w:p>
        </w:tc>
        <w:tc>
          <w:tcPr>
            <w:tcW w:w="1858"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ind w:left="90" w:firstLine="37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магазины непродовольст-венных товаров</w:t>
            </w:r>
          </w:p>
        </w:tc>
      </w:tr>
      <w:tr w:rsidR="00C73EC4" w:rsidRPr="00C73EC4" w:rsidTr="00C73EC4">
        <w:trPr>
          <w:trHeight w:hRule="exact" w:val="494"/>
        </w:trPr>
        <w:tc>
          <w:tcPr>
            <w:tcW w:w="3859"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w:t>
            </w:r>
          </w:p>
        </w:tc>
        <w:tc>
          <w:tcPr>
            <w:tcW w:w="1848"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w:t>
            </w:r>
          </w:p>
        </w:tc>
        <w:tc>
          <w:tcPr>
            <w:tcW w:w="1858"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w:t>
            </w:r>
          </w:p>
        </w:tc>
        <w:tc>
          <w:tcPr>
            <w:tcW w:w="1858"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w:t>
            </w:r>
          </w:p>
        </w:tc>
      </w:tr>
      <w:tr w:rsidR="00C73EC4" w:rsidRPr="00C73EC4" w:rsidTr="00C73EC4">
        <w:trPr>
          <w:trHeight w:hRule="exact" w:val="490"/>
        </w:trPr>
        <w:tc>
          <w:tcPr>
            <w:tcW w:w="3859" w:type="dxa"/>
            <w:tcBorders>
              <w:top w:val="single" w:sz="4" w:space="0" w:color="auto"/>
              <w:left w:val="single" w:sz="4" w:space="0" w:color="auto"/>
              <w:bottom w:val="single" w:sz="4" w:space="0" w:color="auto"/>
              <w:right w:val="nil"/>
            </w:tcBorders>
            <w:shd w:val="clear" w:color="auto" w:fill="FFFFFF"/>
            <w:hideMark/>
          </w:tcPr>
          <w:p w:rsidR="00C73EC4" w:rsidRPr="00C73EC4" w:rsidRDefault="00C73EC4" w:rsidP="00C73EC4">
            <w:pPr>
              <w:widowControl w:val="0"/>
              <w:spacing w:after="0" w:line="240" w:lineRule="auto"/>
              <w:ind w:left="16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Алтайский край</w:t>
            </w:r>
          </w:p>
        </w:tc>
        <w:tc>
          <w:tcPr>
            <w:tcW w:w="1848" w:type="dxa"/>
            <w:tcBorders>
              <w:top w:val="single" w:sz="4" w:space="0" w:color="auto"/>
              <w:left w:val="single" w:sz="4" w:space="0" w:color="auto"/>
              <w:bottom w:val="single" w:sz="4" w:space="0" w:color="auto"/>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484</w:t>
            </w:r>
          </w:p>
        </w:tc>
        <w:tc>
          <w:tcPr>
            <w:tcW w:w="1858" w:type="dxa"/>
            <w:tcBorders>
              <w:top w:val="single" w:sz="4" w:space="0" w:color="auto"/>
              <w:left w:val="single" w:sz="4" w:space="0" w:color="auto"/>
              <w:bottom w:val="single" w:sz="4" w:space="0" w:color="auto"/>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148</w:t>
            </w:r>
          </w:p>
        </w:tc>
        <w:tc>
          <w:tcPr>
            <w:tcW w:w="1858"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336</w:t>
            </w:r>
          </w:p>
        </w:tc>
      </w:tr>
      <w:tr w:rsidR="00C73EC4" w:rsidRPr="00C73EC4" w:rsidTr="00C73EC4">
        <w:trPr>
          <w:trHeight w:hRule="exact" w:val="490"/>
        </w:trPr>
        <w:tc>
          <w:tcPr>
            <w:tcW w:w="3859" w:type="dxa"/>
            <w:tcBorders>
              <w:top w:val="single" w:sz="4" w:space="0" w:color="auto"/>
              <w:left w:val="single" w:sz="4" w:space="0" w:color="auto"/>
              <w:bottom w:val="single" w:sz="4" w:space="0" w:color="auto"/>
              <w:right w:val="nil"/>
            </w:tcBorders>
            <w:shd w:val="clear" w:color="auto" w:fill="FFFFFF"/>
            <w:hideMark/>
          </w:tcPr>
          <w:p w:rsidR="00C73EC4" w:rsidRPr="00C73EC4" w:rsidRDefault="00C73EC4" w:rsidP="00C73EC4">
            <w:pPr>
              <w:widowControl w:val="0"/>
              <w:spacing w:after="0" w:line="240" w:lineRule="auto"/>
              <w:ind w:left="160"/>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Панкрушихинский район</w:t>
            </w:r>
          </w:p>
        </w:tc>
        <w:tc>
          <w:tcPr>
            <w:tcW w:w="1848" w:type="dxa"/>
            <w:tcBorders>
              <w:top w:val="single" w:sz="4" w:space="0" w:color="auto"/>
              <w:left w:val="single" w:sz="4" w:space="0" w:color="auto"/>
              <w:bottom w:val="single" w:sz="4" w:space="0" w:color="auto"/>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315</w:t>
            </w:r>
          </w:p>
        </w:tc>
        <w:tc>
          <w:tcPr>
            <w:tcW w:w="1858" w:type="dxa"/>
            <w:tcBorders>
              <w:top w:val="single" w:sz="4" w:space="0" w:color="auto"/>
              <w:left w:val="single" w:sz="4" w:space="0" w:color="auto"/>
              <w:bottom w:val="single" w:sz="4" w:space="0" w:color="auto"/>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96</w:t>
            </w:r>
          </w:p>
        </w:tc>
        <w:tc>
          <w:tcPr>
            <w:tcW w:w="1858"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bCs/>
                <w:color w:val="000000"/>
                <w:sz w:val="24"/>
                <w:szCs w:val="24"/>
                <w:shd w:val="clear" w:color="auto" w:fill="FFFFFF"/>
              </w:rPr>
            </w:pPr>
            <w:r w:rsidRPr="00C73EC4">
              <w:rPr>
                <w:rFonts w:ascii="Times New Roman" w:eastAsia="Times New Roman" w:hAnsi="Times New Roman"/>
                <w:bCs/>
                <w:color w:val="000000"/>
                <w:sz w:val="24"/>
                <w:szCs w:val="24"/>
                <w:shd w:val="clear" w:color="auto" w:fill="FFFFFF"/>
              </w:rPr>
              <w:t>219</w:t>
            </w:r>
          </w:p>
        </w:tc>
      </w:tr>
    </w:tbl>
    <w:p w:rsidR="00C73EC4" w:rsidRPr="00C73EC4" w:rsidRDefault="00C73EC4" w:rsidP="00C73EC4">
      <w:pPr>
        <w:widowControl w:val="0"/>
        <w:spacing w:after="0" w:line="240" w:lineRule="auto"/>
        <w:ind w:left="5460" w:right="2"/>
        <w:rPr>
          <w:rFonts w:ascii="Times New Roman" w:eastAsia="Times New Roman" w:hAnsi="Times New Roman"/>
          <w:sz w:val="24"/>
          <w:szCs w:val="24"/>
        </w:rPr>
      </w:pPr>
    </w:p>
    <w:p w:rsidR="00C73EC4" w:rsidRPr="00C73EC4" w:rsidRDefault="00C73EC4" w:rsidP="00C73EC4">
      <w:pPr>
        <w:rPr>
          <w:bCs/>
          <w:sz w:val="24"/>
          <w:szCs w:val="24"/>
        </w:rPr>
      </w:pPr>
      <w:r w:rsidRPr="00C73EC4">
        <w:rPr>
          <w:bCs/>
          <w:sz w:val="24"/>
          <w:szCs w:val="24"/>
        </w:rPr>
        <w:br w:type="page"/>
      </w:r>
    </w:p>
    <w:p w:rsidR="00C73EC4" w:rsidRPr="00C73EC4" w:rsidRDefault="00C73EC4" w:rsidP="00C73EC4">
      <w:pPr>
        <w:spacing w:after="0"/>
        <w:rPr>
          <w:b/>
          <w:bCs/>
          <w:sz w:val="24"/>
          <w:szCs w:val="24"/>
        </w:rPr>
        <w:sectPr w:rsidR="00C73EC4" w:rsidRPr="00C73EC4">
          <w:pgSz w:w="11909" w:h="16838"/>
          <w:pgMar w:top="851" w:right="567" w:bottom="1134" w:left="1701" w:header="284" w:footer="0" w:gutter="0"/>
          <w:cols w:space="720"/>
        </w:sectPr>
      </w:pPr>
    </w:p>
    <w:p w:rsidR="00C73EC4" w:rsidRPr="00C73EC4" w:rsidRDefault="00C73EC4" w:rsidP="00C73EC4">
      <w:pPr>
        <w:widowControl w:val="0"/>
        <w:shd w:val="clear" w:color="auto" w:fill="FFFFFF"/>
        <w:spacing w:after="0" w:line="240" w:lineRule="auto"/>
        <w:ind w:left="12900" w:right="-315"/>
        <w:rPr>
          <w:rFonts w:ascii="Times New Roman" w:eastAsia="Times New Roman" w:hAnsi="Times New Roman"/>
          <w:sz w:val="28"/>
          <w:szCs w:val="28"/>
          <w:lang w:eastAsia="ru-RU"/>
        </w:rPr>
      </w:pPr>
      <w:r w:rsidRPr="00C73EC4">
        <w:rPr>
          <w:rFonts w:ascii="Times New Roman" w:eastAsia="Times New Roman" w:hAnsi="Times New Roman"/>
          <w:sz w:val="28"/>
          <w:szCs w:val="28"/>
          <w:lang w:eastAsia="ru-RU"/>
        </w:rPr>
        <w:lastRenderedPageBreak/>
        <w:t>Приложение №2</w:t>
      </w:r>
    </w:p>
    <w:p w:rsidR="00C73EC4" w:rsidRPr="00C73EC4" w:rsidRDefault="00C73EC4" w:rsidP="00C73EC4">
      <w:pPr>
        <w:widowControl w:val="0"/>
        <w:spacing w:after="0" w:line="240" w:lineRule="auto"/>
        <w:ind w:left="5460" w:right="2"/>
        <w:jc w:val="right"/>
        <w:rPr>
          <w:rFonts w:ascii="Times New Roman" w:eastAsia="Times New Roman" w:hAnsi="Times New Roman"/>
          <w:sz w:val="28"/>
          <w:szCs w:val="28"/>
        </w:rPr>
      </w:pPr>
    </w:p>
    <w:p w:rsidR="00C73EC4" w:rsidRPr="00C73EC4" w:rsidRDefault="00C73EC4" w:rsidP="00C73EC4">
      <w:pPr>
        <w:keepNext/>
        <w:keepLines/>
        <w:spacing w:after="0" w:line="240" w:lineRule="auto"/>
        <w:ind w:left="644"/>
        <w:jc w:val="center"/>
        <w:outlineLvl w:val="2"/>
        <w:rPr>
          <w:rFonts w:ascii="Times New Roman" w:eastAsia="Times New Roman" w:hAnsi="Times New Roman"/>
          <w:b/>
          <w:bCs/>
          <w:sz w:val="28"/>
          <w:szCs w:val="28"/>
          <w:lang w:eastAsia="ru-RU"/>
        </w:rPr>
      </w:pPr>
      <w:r w:rsidRPr="00C73EC4">
        <w:rPr>
          <w:rFonts w:ascii="Times New Roman" w:eastAsia="Times New Roman" w:hAnsi="Times New Roman"/>
          <w:b/>
          <w:bCs/>
          <w:sz w:val="28"/>
          <w:szCs w:val="28"/>
          <w:lang w:eastAsia="ru-RU"/>
        </w:rPr>
        <w:t>Расчетные показатели минимально допустимого уровня обеспеченности объектами местного значения объектами здравоохранения</w:t>
      </w:r>
    </w:p>
    <w:p w:rsidR="00C73EC4" w:rsidRPr="00C73EC4" w:rsidRDefault="00C73EC4" w:rsidP="00C73EC4">
      <w:pPr>
        <w:widowControl w:val="0"/>
        <w:spacing w:after="0" w:line="240" w:lineRule="auto"/>
        <w:ind w:left="5460" w:right="2"/>
        <w:jc w:val="right"/>
        <w:rPr>
          <w:rFonts w:ascii="Times New Roman" w:eastAsia="Times New Roman" w:hAnsi="Times New Roman"/>
          <w:sz w:val="28"/>
          <w:szCs w:val="28"/>
        </w:rPr>
      </w:pPr>
      <w:r w:rsidRPr="00C73EC4">
        <w:rPr>
          <w:rFonts w:ascii="Times New Roman" w:eastAsia="Times New Roman" w:hAnsi="Times New Roman"/>
          <w:sz w:val="28"/>
          <w:szCs w:val="28"/>
        </w:rPr>
        <w:t>Таблица Е-4</w:t>
      </w:r>
    </w:p>
    <w:p w:rsidR="00C73EC4" w:rsidRPr="00C73EC4" w:rsidRDefault="00C73EC4" w:rsidP="00C73EC4">
      <w:pPr>
        <w:keepNext/>
        <w:keepLines/>
        <w:spacing w:after="0" w:line="240" w:lineRule="auto"/>
        <w:ind w:left="644"/>
        <w:jc w:val="center"/>
        <w:outlineLvl w:val="2"/>
        <w:rPr>
          <w:rFonts w:ascii="Times New Roman" w:eastAsia="Times New Roman" w:hAnsi="Times New Roman"/>
          <w:b/>
          <w:bCs/>
          <w:sz w:val="28"/>
          <w:szCs w:val="28"/>
          <w:lang w:eastAsia="ru-RU"/>
        </w:rPr>
      </w:pPr>
    </w:p>
    <w:tbl>
      <w:tblPr>
        <w:tblW w:w="149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1"/>
        <w:gridCol w:w="235"/>
        <w:gridCol w:w="2586"/>
        <w:gridCol w:w="2195"/>
        <w:gridCol w:w="2297"/>
        <w:gridCol w:w="2976"/>
        <w:gridCol w:w="2410"/>
      </w:tblGrid>
      <w:tr w:rsidR="00C73EC4" w:rsidRPr="00C73EC4" w:rsidTr="00C73EC4">
        <w:trPr>
          <w:trHeight w:val="555"/>
        </w:trPr>
        <w:tc>
          <w:tcPr>
            <w:tcW w:w="221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Тип расчетного показателя</w:t>
            </w:r>
          </w:p>
        </w:tc>
        <w:tc>
          <w:tcPr>
            <w:tcW w:w="2822"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Вид расчетного показателя</w:t>
            </w:r>
          </w:p>
        </w:tc>
        <w:tc>
          <w:tcPr>
            <w:tcW w:w="2195"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Наименование расчетного показателя, единица измерения</w:t>
            </w:r>
          </w:p>
        </w:tc>
        <w:tc>
          <w:tcPr>
            <w:tcW w:w="7684"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Значение расчетного показателя</w:t>
            </w:r>
          </w:p>
        </w:tc>
      </w:tr>
      <w:tr w:rsidR="00C73EC4" w:rsidRPr="00C73EC4" w:rsidTr="00C73EC4">
        <w:tc>
          <w:tcPr>
            <w:tcW w:w="14913" w:type="dxa"/>
            <w:gridSpan w:val="7"/>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hAnsi="Times New Roman"/>
                <w:sz w:val="24"/>
                <w:szCs w:val="24"/>
              </w:rPr>
              <w:t>Стационары всех типов с вспомогательными зданиями и сооружениями</w:t>
            </w:r>
          </w:p>
        </w:tc>
      </w:tr>
      <w:tr w:rsidR="00C73EC4" w:rsidRPr="00C73EC4" w:rsidTr="00C73EC4">
        <w:tc>
          <w:tcPr>
            <w:tcW w:w="2212" w:type="dxa"/>
            <w:vMerge w:val="restart"/>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Расчетные показатели минимально допустимого уровня обеспеченности</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Расчетный показатель минимально допустимого уровня мощности объекта</w:t>
            </w:r>
          </w:p>
        </w:tc>
        <w:tc>
          <w:tcPr>
            <w:tcW w:w="2195"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Уровень обеспеченности, койка</w:t>
            </w:r>
          </w:p>
        </w:tc>
        <w:tc>
          <w:tcPr>
            <w:tcW w:w="7684" w:type="dxa"/>
            <w:gridSpan w:val="3"/>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hAnsi="Times New Roman"/>
                <w:sz w:val="24"/>
                <w:szCs w:val="24"/>
              </w:rPr>
              <w:t>По заданию на проектирование, определяемому органами здравоохранения</w:t>
            </w:r>
          </w:p>
        </w:tc>
      </w:tr>
      <w:tr w:rsidR="00C73EC4" w:rsidRPr="00C73EC4" w:rsidTr="00C73EC4">
        <w:tc>
          <w:tcPr>
            <w:tcW w:w="30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28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*Размер земельного участка в зависимости от вместимости стационара, кв. м/койку</w:t>
            </w:r>
          </w:p>
        </w:tc>
        <w:tc>
          <w:tcPr>
            <w:tcW w:w="2297"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Вместимость, коек</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Удельный (на 1-у койку) размер земельного участка</w:t>
            </w:r>
          </w:p>
        </w:tc>
      </w:tr>
      <w:tr w:rsidR="00C73EC4" w:rsidRPr="00C73EC4" w:rsidTr="00C73EC4">
        <w:tc>
          <w:tcPr>
            <w:tcW w:w="30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до 50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300</w:t>
            </w:r>
          </w:p>
        </w:tc>
      </w:tr>
      <w:tr w:rsidR="00C73EC4" w:rsidRPr="00C73EC4" w:rsidTr="00C73EC4">
        <w:tc>
          <w:tcPr>
            <w:tcW w:w="30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50 - 100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hAnsi="Times New Roman"/>
                <w:sz w:val="24"/>
                <w:szCs w:val="24"/>
              </w:rPr>
              <w:t>200</w:t>
            </w:r>
          </w:p>
        </w:tc>
      </w:tr>
      <w:tr w:rsidR="00C73EC4" w:rsidRPr="00C73EC4" w:rsidTr="00C73EC4">
        <w:tc>
          <w:tcPr>
            <w:tcW w:w="30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100 - 200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hAnsi="Times New Roman"/>
                <w:sz w:val="24"/>
                <w:szCs w:val="24"/>
              </w:rPr>
              <w:t>140</w:t>
            </w:r>
          </w:p>
        </w:tc>
      </w:tr>
      <w:tr w:rsidR="00C73EC4" w:rsidRPr="00C73EC4" w:rsidTr="00C73EC4">
        <w:tc>
          <w:tcPr>
            <w:tcW w:w="30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200 - 400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hAnsi="Times New Roman"/>
                <w:sz w:val="24"/>
                <w:szCs w:val="24"/>
              </w:rPr>
              <w:t>100</w:t>
            </w:r>
          </w:p>
        </w:tc>
      </w:tr>
      <w:tr w:rsidR="00C73EC4" w:rsidRPr="00C73EC4" w:rsidTr="00C73EC4">
        <w:tc>
          <w:tcPr>
            <w:tcW w:w="30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400 - 800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hAnsi="Times New Roman"/>
                <w:sz w:val="24"/>
                <w:szCs w:val="24"/>
              </w:rPr>
              <w:t>80</w:t>
            </w:r>
          </w:p>
        </w:tc>
      </w:tr>
      <w:tr w:rsidR="00C73EC4" w:rsidRPr="00C73EC4" w:rsidTr="00C73EC4">
        <w:tc>
          <w:tcPr>
            <w:tcW w:w="30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св. 800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hAnsi="Times New Roman"/>
                <w:sz w:val="24"/>
                <w:szCs w:val="24"/>
              </w:rPr>
              <w:t>60</w:t>
            </w:r>
          </w:p>
        </w:tc>
      </w:tr>
      <w:tr w:rsidR="00C73EC4" w:rsidRPr="00C73EC4" w:rsidTr="00C73EC4">
        <w:trPr>
          <w:trHeight w:val="562"/>
        </w:trPr>
        <w:tc>
          <w:tcPr>
            <w:tcW w:w="5034" w:type="dxa"/>
            <w:gridSpan w:val="3"/>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9879" w:type="dxa"/>
            <w:gridSpan w:val="4"/>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hAnsi="Times New Roman"/>
                <w:sz w:val="24"/>
                <w:szCs w:val="24"/>
              </w:rPr>
              <w:t>Не нормируется</w:t>
            </w:r>
          </w:p>
        </w:tc>
      </w:tr>
      <w:tr w:rsidR="00C73EC4" w:rsidRPr="00C73EC4" w:rsidTr="00C73EC4">
        <w:tc>
          <w:tcPr>
            <w:tcW w:w="14913" w:type="dxa"/>
            <w:gridSpan w:val="7"/>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Амбулаторно - поликлинические учреждения</w:t>
            </w:r>
          </w:p>
        </w:tc>
      </w:tr>
      <w:tr w:rsidR="00C73EC4" w:rsidRPr="00C73EC4" w:rsidTr="00C73EC4">
        <w:trPr>
          <w:trHeight w:val="508"/>
        </w:trPr>
        <w:tc>
          <w:tcPr>
            <w:tcW w:w="2212" w:type="dxa"/>
            <w:vMerge w:val="restart"/>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Расчетные показатели минимально допустимого уровня обеспеченности</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Расчетный показатель минимально допустимого уровня мощности объекта</w:t>
            </w:r>
          </w:p>
        </w:tc>
        <w:tc>
          <w:tcPr>
            <w:tcW w:w="2195"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Уровень обеспеченности, посещений в смену</w:t>
            </w:r>
          </w:p>
        </w:tc>
        <w:tc>
          <w:tcPr>
            <w:tcW w:w="7684" w:type="dxa"/>
            <w:gridSpan w:val="3"/>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hAnsi="Times New Roman"/>
                <w:sz w:val="24"/>
                <w:szCs w:val="24"/>
              </w:rPr>
              <w:t>По заданию на проектирование, определяемому органами здравоохранения</w:t>
            </w:r>
          </w:p>
        </w:tc>
      </w:tr>
      <w:tr w:rsidR="00C73EC4" w:rsidRPr="00C73EC4" w:rsidTr="00C73EC4">
        <w:tc>
          <w:tcPr>
            <w:tcW w:w="30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28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Размер земельного участка</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hAnsi="Times New Roman"/>
                <w:sz w:val="24"/>
                <w:szCs w:val="24"/>
              </w:rPr>
              <w:t>поликлиника, амбулатория, диспансер без стационара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autoSpaceDE w:val="0"/>
              <w:autoSpaceDN w:val="0"/>
              <w:adjustRightInd w:val="0"/>
              <w:jc w:val="center"/>
              <w:rPr>
                <w:rFonts w:ascii="Times New Roman" w:eastAsia="Times New Roman" w:hAnsi="Times New Roman"/>
                <w:sz w:val="24"/>
                <w:szCs w:val="24"/>
              </w:rPr>
            </w:pPr>
            <w:r w:rsidRPr="00C73EC4">
              <w:rPr>
                <w:rFonts w:ascii="Times New Roman" w:hAnsi="Times New Roman"/>
                <w:sz w:val="24"/>
                <w:szCs w:val="24"/>
              </w:rPr>
              <w:t>0,1 га на 100 посещений в смену, но не менее 0,3 га</w:t>
            </w:r>
          </w:p>
        </w:tc>
      </w:tr>
      <w:tr w:rsidR="00C73EC4" w:rsidRPr="00C73EC4" w:rsidTr="00C73EC4">
        <w:tc>
          <w:tcPr>
            <w:tcW w:w="30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фельдшерский, фельдшерско-акушерский пункт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autoSpaceDE w:val="0"/>
              <w:autoSpaceDN w:val="0"/>
              <w:adjustRightInd w:val="0"/>
              <w:jc w:val="center"/>
              <w:rPr>
                <w:rFonts w:ascii="Times New Roman" w:eastAsia="Times New Roman" w:hAnsi="Times New Roman"/>
                <w:sz w:val="24"/>
                <w:szCs w:val="24"/>
              </w:rPr>
            </w:pPr>
            <w:r w:rsidRPr="00C73EC4">
              <w:rPr>
                <w:rFonts w:ascii="Times New Roman" w:hAnsi="Times New Roman"/>
                <w:sz w:val="24"/>
                <w:szCs w:val="24"/>
              </w:rPr>
              <w:t>не менее 0,2 га</w:t>
            </w:r>
          </w:p>
        </w:tc>
      </w:tr>
      <w:tr w:rsidR="00C73EC4" w:rsidRPr="00C73EC4" w:rsidTr="00C73EC4">
        <w:tc>
          <w:tcPr>
            <w:tcW w:w="30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2195"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Радиус обслуживания, м</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hAnsi="Times New Roman"/>
                <w:sz w:val="24"/>
                <w:szCs w:val="24"/>
              </w:rPr>
              <w:t>с. Панкрушиха, сельские населенные пункты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autoSpaceDE w:val="0"/>
              <w:autoSpaceDN w:val="0"/>
              <w:adjustRightInd w:val="0"/>
              <w:jc w:val="center"/>
              <w:rPr>
                <w:rFonts w:ascii="Times New Roman" w:hAnsi="Times New Roman"/>
                <w:sz w:val="24"/>
                <w:szCs w:val="24"/>
              </w:rPr>
            </w:pPr>
            <w:r w:rsidRPr="00C73EC4">
              <w:rPr>
                <w:rFonts w:ascii="Times New Roman" w:eastAsia="Times New Roman" w:hAnsi="Times New Roman"/>
                <w:sz w:val="24"/>
                <w:szCs w:val="24"/>
              </w:rPr>
              <w:t>1000</w:t>
            </w:r>
          </w:p>
        </w:tc>
      </w:tr>
      <w:tr w:rsidR="00C73EC4" w:rsidRPr="00C73EC4" w:rsidTr="00C73EC4">
        <w:trPr>
          <w:trHeight w:val="185"/>
        </w:trPr>
        <w:tc>
          <w:tcPr>
            <w:tcW w:w="5034" w:type="dxa"/>
            <w:gridSpan w:val="3"/>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2195"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Транспортная доступность, мин</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сельские населенные пункты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30</w:t>
            </w:r>
          </w:p>
        </w:tc>
      </w:tr>
      <w:tr w:rsidR="00C73EC4" w:rsidRPr="00C73EC4" w:rsidTr="00C73EC4">
        <w:trPr>
          <w:trHeight w:val="185"/>
        </w:trPr>
        <w:tc>
          <w:tcPr>
            <w:tcW w:w="14913" w:type="dxa"/>
            <w:gridSpan w:val="7"/>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Станции (подстанции), выдвижные пункты скорой медицинской помощи</w:t>
            </w:r>
          </w:p>
        </w:tc>
      </w:tr>
      <w:tr w:rsidR="00C73EC4" w:rsidRPr="00C73EC4" w:rsidTr="00C73EC4">
        <w:trPr>
          <w:trHeight w:val="555"/>
        </w:trPr>
        <w:tc>
          <w:tcPr>
            <w:tcW w:w="24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 xml:space="preserve">Расчетные показатели минимально допустимого уровня </w:t>
            </w:r>
            <w:r w:rsidRPr="00C73EC4">
              <w:rPr>
                <w:rFonts w:ascii="Times New Roman" w:eastAsia="Times New Roman" w:hAnsi="Times New Roman"/>
                <w:sz w:val="24"/>
                <w:szCs w:val="24"/>
              </w:rPr>
              <w:lastRenderedPageBreak/>
              <w:t>обеспеченности</w:t>
            </w:r>
          </w:p>
        </w:tc>
        <w:tc>
          <w:tcPr>
            <w:tcW w:w="2587" w:type="dxa"/>
            <w:vMerge w:val="restart"/>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lastRenderedPageBreak/>
              <w:t>Расчетный показатель минимально допустимого уровня мощности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Уровень обеспеченности на 1000 чел., автомобиль</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станция (подстанция)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0,1</w:t>
            </w:r>
          </w:p>
        </w:tc>
      </w:tr>
      <w:tr w:rsidR="00C73EC4" w:rsidRPr="00C73EC4" w:rsidTr="00C73EC4">
        <w:trPr>
          <w:trHeight w:val="55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выдвижной пункт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0,2</w:t>
            </w:r>
          </w:p>
        </w:tc>
      </w:tr>
      <w:tr w:rsidR="00C73EC4" w:rsidRPr="00C73EC4" w:rsidTr="00C73EC4">
        <w:trPr>
          <w:trHeight w:val="18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2587"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Размер земельного участка</w:t>
            </w:r>
          </w:p>
        </w:tc>
        <w:tc>
          <w:tcPr>
            <w:tcW w:w="7684" w:type="dxa"/>
            <w:gridSpan w:val="3"/>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hAnsi="Times New Roman"/>
                <w:sz w:val="24"/>
                <w:szCs w:val="24"/>
              </w:rPr>
              <w:t>0,05 га на 1 автомобиль, но не менее 0,1 га</w:t>
            </w:r>
          </w:p>
        </w:tc>
      </w:tr>
      <w:tr w:rsidR="00C73EC4" w:rsidRPr="00C73EC4" w:rsidTr="00C73EC4">
        <w:trPr>
          <w:trHeight w:val="278"/>
        </w:trPr>
        <w:tc>
          <w:tcPr>
            <w:tcW w:w="503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lastRenderedPageBreak/>
              <w:t>Расчетный показатель максимально допустимого уровня территориальной доступности</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Транспортная доступность, мин</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станция (подстанция)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15</w:t>
            </w:r>
          </w:p>
        </w:tc>
      </w:tr>
      <w:tr w:rsidR="00C73EC4" w:rsidRPr="00C73EC4" w:rsidTr="00C73EC4">
        <w:trPr>
          <w:trHeight w:val="277"/>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выдвижной пункт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30</w:t>
            </w:r>
          </w:p>
        </w:tc>
      </w:tr>
      <w:tr w:rsidR="00C73EC4" w:rsidRPr="00C73EC4" w:rsidTr="00C73EC4">
        <w:tc>
          <w:tcPr>
            <w:tcW w:w="14913" w:type="dxa"/>
            <w:gridSpan w:val="7"/>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autoSpaceDE w:val="0"/>
              <w:autoSpaceDN w:val="0"/>
              <w:adjustRightInd w:val="0"/>
              <w:jc w:val="center"/>
              <w:rPr>
                <w:rFonts w:ascii="Times New Roman" w:eastAsia="Times New Roman" w:hAnsi="Times New Roman"/>
                <w:sz w:val="24"/>
                <w:szCs w:val="24"/>
              </w:rPr>
            </w:pPr>
            <w:r w:rsidRPr="00C73EC4">
              <w:rPr>
                <w:rFonts w:ascii="Times New Roman" w:hAnsi="Times New Roman"/>
                <w:sz w:val="24"/>
                <w:szCs w:val="24"/>
              </w:rPr>
              <w:t>Молочные кухни (для детей до 1 года), раздаточные пункты молочных кухонь</w:t>
            </w:r>
          </w:p>
        </w:tc>
      </w:tr>
      <w:tr w:rsidR="00C73EC4" w:rsidRPr="00C73EC4" w:rsidTr="00C73EC4">
        <w:trPr>
          <w:trHeight w:val="413"/>
        </w:trPr>
        <w:tc>
          <w:tcPr>
            <w:tcW w:w="2212" w:type="dxa"/>
            <w:vMerge w:val="restart"/>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Расчетные показатели минимально допустимого уровня обеспеченности</w:t>
            </w:r>
          </w:p>
        </w:tc>
        <w:tc>
          <w:tcPr>
            <w:tcW w:w="28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Расчетный показатель минимально допустимого уровня мощности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 xml:space="preserve">Уровень обеспеченности на 1 ребенка </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hAnsi="Times New Roman"/>
                <w:sz w:val="24"/>
                <w:szCs w:val="24"/>
              </w:rPr>
              <w:t>молочные кухни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4 порции в сутки</w:t>
            </w:r>
          </w:p>
        </w:tc>
      </w:tr>
      <w:tr w:rsidR="00C73EC4" w:rsidRPr="00C73EC4" w:rsidTr="00C73EC4">
        <w:trPr>
          <w:trHeight w:val="41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hAnsi="Times New Roman"/>
                <w:sz w:val="24"/>
                <w:szCs w:val="24"/>
              </w:rPr>
              <w:t>раздаточные пункты молочных кухонь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0,3 кв. м</w:t>
            </w:r>
          </w:p>
        </w:tc>
      </w:tr>
      <w:tr w:rsidR="00C73EC4" w:rsidRPr="00C73EC4" w:rsidTr="00C73EC4">
        <w:trPr>
          <w:trHeight w:val="5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28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Размер земельного участка</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hAnsi="Times New Roman"/>
                <w:sz w:val="24"/>
                <w:szCs w:val="24"/>
              </w:rPr>
              <w:t>молочные кухни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hAnsi="Times New Roman"/>
                <w:sz w:val="24"/>
                <w:szCs w:val="24"/>
              </w:rPr>
              <w:t>0,015 га на 1 тыс. порций в сутки, но не менее 0,15 га</w:t>
            </w:r>
          </w:p>
        </w:tc>
      </w:tr>
      <w:tr w:rsidR="00C73EC4" w:rsidRPr="00C73EC4" w:rsidTr="00C73EC4">
        <w:trPr>
          <w:trHeight w:val="5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hAnsi="Times New Roman"/>
                <w:sz w:val="24"/>
                <w:szCs w:val="24"/>
              </w:rPr>
              <w:t>раздаточные пункты молочных кухонь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встроенные</w:t>
            </w:r>
          </w:p>
        </w:tc>
      </w:tr>
      <w:tr w:rsidR="00C73EC4" w:rsidRPr="00C73EC4" w:rsidTr="00C73EC4">
        <w:trPr>
          <w:trHeight w:val="141"/>
        </w:trPr>
        <w:tc>
          <w:tcPr>
            <w:tcW w:w="503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hAnsi="Times New Roman"/>
                <w:sz w:val="24"/>
                <w:szCs w:val="24"/>
              </w:rPr>
              <w:t>Радиус обслуживания</w:t>
            </w:r>
            <w:r w:rsidRPr="00C73EC4">
              <w:rPr>
                <w:rFonts w:ascii="Times New Roman" w:eastAsia="Times New Roman" w:hAnsi="Times New Roman"/>
                <w:sz w:val="24"/>
                <w:szCs w:val="24"/>
              </w:rPr>
              <w:t xml:space="preserve"> раздаточных пунктов молочных кухонь, м</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сельские населенные пункты при малоэтажной застройке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800 м</w:t>
            </w:r>
          </w:p>
        </w:tc>
      </w:tr>
      <w:tr w:rsidR="00C73EC4" w:rsidRPr="00C73EC4" w:rsidTr="00C73EC4">
        <w:trPr>
          <w:trHeight w:val="138"/>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сельские населенные пункты при средне- и многоэтажной застройке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jc w:val="center"/>
              <w:rPr>
                <w:rFonts w:ascii="Times New Roman" w:eastAsia="Times New Roman" w:hAnsi="Times New Roman"/>
                <w:sz w:val="24"/>
                <w:szCs w:val="24"/>
              </w:rPr>
            </w:pPr>
            <w:r w:rsidRPr="00C73EC4">
              <w:rPr>
                <w:rFonts w:ascii="Times New Roman" w:eastAsia="Times New Roman" w:hAnsi="Times New Roman"/>
                <w:sz w:val="24"/>
                <w:szCs w:val="24"/>
              </w:rPr>
              <w:t>500 м</w:t>
            </w:r>
          </w:p>
        </w:tc>
      </w:tr>
      <w:tr w:rsidR="00C73EC4" w:rsidRPr="00C73EC4" w:rsidTr="00C73EC4">
        <w:trPr>
          <w:trHeight w:val="70"/>
        </w:trPr>
        <w:tc>
          <w:tcPr>
            <w:tcW w:w="14913" w:type="dxa"/>
            <w:gridSpan w:val="7"/>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autoSpaceDE w:val="0"/>
              <w:autoSpaceDN w:val="0"/>
              <w:adjustRightInd w:val="0"/>
              <w:spacing w:after="0" w:line="240" w:lineRule="auto"/>
              <w:rPr>
                <w:rFonts w:ascii="Times New Roman" w:hAnsi="Times New Roman"/>
                <w:sz w:val="24"/>
                <w:szCs w:val="24"/>
              </w:rPr>
            </w:pPr>
            <w:r w:rsidRPr="00C73EC4">
              <w:rPr>
                <w:rFonts w:ascii="Times New Roman" w:hAnsi="Times New Roman"/>
                <w:sz w:val="24"/>
                <w:szCs w:val="24"/>
              </w:rPr>
              <w:t>*На одну койку для детей следует принимать норму всего стационара с коэффициентом 1,5.</w:t>
            </w:r>
          </w:p>
          <w:p w:rsidR="00C73EC4" w:rsidRPr="00C73EC4" w:rsidRDefault="00C73EC4" w:rsidP="00C73EC4">
            <w:pPr>
              <w:autoSpaceDE w:val="0"/>
              <w:autoSpaceDN w:val="0"/>
              <w:adjustRightInd w:val="0"/>
              <w:spacing w:after="0" w:line="240" w:lineRule="auto"/>
              <w:rPr>
                <w:rFonts w:ascii="Times New Roman" w:hAnsi="Times New Roman"/>
                <w:bCs/>
                <w:sz w:val="24"/>
                <w:szCs w:val="24"/>
              </w:rPr>
            </w:pPr>
            <w:r w:rsidRPr="00C73EC4">
              <w:rPr>
                <w:rFonts w:ascii="Times New Roman" w:hAnsi="Times New Roman"/>
                <w:bCs/>
                <w:sz w:val="24"/>
                <w:szCs w:val="24"/>
              </w:rPr>
              <w:t>Примечание:</w:t>
            </w:r>
          </w:p>
          <w:p w:rsidR="00C73EC4" w:rsidRPr="00C73EC4" w:rsidRDefault="00C73EC4" w:rsidP="00C73EC4">
            <w:pPr>
              <w:autoSpaceDE w:val="0"/>
              <w:autoSpaceDN w:val="0"/>
              <w:adjustRightInd w:val="0"/>
              <w:spacing w:after="0" w:line="240" w:lineRule="auto"/>
              <w:rPr>
                <w:rFonts w:ascii="Times New Roman" w:hAnsi="Times New Roman"/>
                <w:sz w:val="24"/>
                <w:szCs w:val="24"/>
              </w:rPr>
            </w:pPr>
            <w:r w:rsidRPr="00C73EC4">
              <w:rPr>
                <w:rFonts w:ascii="Times New Roman" w:hAnsi="Times New Roman"/>
                <w:sz w:val="24"/>
                <w:szCs w:val="24"/>
              </w:rPr>
              <w:t>Площадь участка родильных домов следует принимать с коэффициентом 0,7.</w:t>
            </w:r>
          </w:p>
          <w:p w:rsidR="00C73EC4" w:rsidRPr="00C73EC4" w:rsidRDefault="00C73EC4" w:rsidP="00C73EC4">
            <w:pPr>
              <w:autoSpaceDE w:val="0"/>
              <w:autoSpaceDN w:val="0"/>
              <w:adjustRightInd w:val="0"/>
              <w:spacing w:after="0" w:line="240" w:lineRule="auto"/>
              <w:rPr>
                <w:rFonts w:ascii="Times New Roman" w:hAnsi="Times New Roman"/>
                <w:sz w:val="24"/>
                <w:szCs w:val="24"/>
              </w:rPr>
            </w:pPr>
            <w:r w:rsidRPr="00C73EC4">
              <w:rPr>
                <w:rFonts w:ascii="Times New Roman" w:hAnsi="Times New Roman"/>
                <w:sz w:val="24"/>
                <w:szCs w:val="24"/>
              </w:rPr>
              <w:t>В условиях реконструкции земельные участки больниц допускается уменьшать на 25 %.</w:t>
            </w:r>
          </w:p>
          <w:p w:rsidR="00C73EC4" w:rsidRPr="00C73EC4" w:rsidRDefault="00C73EC4" w:rsidP="00C73EC4">
            <w:pPr>
              <w:autoSpaceDE w:val="0"/>
              <w:autoSpaceDN w:val="0"/>
              <w:adjustRightInd w:val="0"/>
              <w:spacing w:after="0" w:line="240" w:lineRule="auto"/>
              <w:rPr>
                <w:rFonts w:ascii="Times New Roman" w:hAnsi="Times New Roman"/>
                <w:sz w:val="24"/>
                <w:szCs w:val="24"/>
              </w:rPr>
            </w:pPr>
            <w:r w:rsidRPr="00C73EC4">
              <w:rPr>
                <w:rFonts w:ascii="Times New Roman" w:hAnsi="Times New Roman"/>
                <w:sz w:val="24"/>
                <w:szCs w:val="24"/>
              </w:rPr>
              <w:lastRenderedPageBreak/>
              <w:t>Размеры для больниц в сельских населенных пунктах следует увеличивать:</w:t>
            </w:r>
          </w:p>
          <w:p w:rsidR="00C73EC4" w:rsidRPr="00C73EC4" w:rsidRDefault="00C73EC4" w:rsidP="00061E84">
            <w:pPr>
              <w:numPr>
                <w:ilvl w:val="0"/>
                <w:numId w:val="101"/>
              </w:numPr>
              <w:autoSpaceDE w:val="0"/>
              <w:autoSpaceDN w:val="0"/>
              <w:adjustRightInd w:val="0"/>
              <w:spacing w:after="0" w:line="240" w:lineRule="auto"/>
              <w:jc w:val="both"/>
              <w:rPr>
                <w:rFonts w:ascii="Times New Roman" w:hAnsi="Times New Roman"/>
                <w:sz w:val="24"/>
                <w:szCs w:val="24"/>
                <w:lang w:eastAsia="ru-RU"/>
              </w:rPr>
            </w:pPr>
            <w:r w:rsidRPr="00C73EC4">
              <w:rPr>
                <w:rFonts w:ascii="Times New Roman" w:hAnsi="Times New Roman"/>
                <w:sz w:val="24"/>
                <w:szCs w:val="24"/>
                <w:lang w:eastAsia="ru-RU"/>
              </w:rPr>
              <w:t>инфекционных и онкологических - на 15%;</w:t>
            </w:r>
          </w:p>
          <w:p w:rsidR="00C73EC4" w:rsidRPr="00C73EC4" w:rsidRDefault="00C73EC4" w:rsidP="00061E84">
            <w:pPr>
              <w:numPr>
                <w:ilvl w:val="0"/>
                <w:numId w:val="101"/>
              </w:numPr>
              <w:autoSpaceDE w:val="0"/>
              <w:autoSpaceDN w:val="0"/>
              <w:adjustRightInd w:val="0"/>
              <w:spacing w:after="0" w:line="240" w:lineRule="auto"/>
              <w:jc w:val="both"/>
              <w:rPr>
                <w:rFonts w:ascii="Times New Roman" w:hAnsi="Times New Roman"/>
                <w:sz w:val="24"/>
                <w:szCs w:val="24"/>
                <w:lang w:eastAsia="ru-RU"/>
              </w:rPr>
            </w:pPr>
            <w:r w:rsidRPr="00C73EC4">
              <w:rPr>
                <w:rFonts w:ascii="Times New Roman" w:hAnsi="Times New Roman"/>
                <w:sz w:val="24"/>
                <w:szCs w:val="24"/>
                <w:lang w:eastAsia="ru-RU"/>
              </w:rPr>
              <w:t>туберкулезных и психиатрических - на 25%;</w:t>
            </w:r>
          </w:p>
          <w:p w:rsidR="00C73EC4" w:rsidRPr="00C73EC4" w:rsidRDefault="00C73EC4" w:rsidP="00061E84">
            <w:pPr>
              <w:numPr>
                <w:ilvl w:val="0"/>
                <w:numId w:val="101"/>
              </w:numPr>
              <w:autoSpaceDE w:val="0"/>
              <w:autoSpaceDN w:val="0"/>
              <w:adjustRightInd w:val="0"/>
              <w:spacing w:after="0" w:line="240" w:lineRule="auto"/>
              <w:jc w:val="both"/>
              <w:rPr>
                <w:rFonts w:ascii="Times New Roman" w:eastAsia="Times New Roman" w:hAnsi="Times New Roman"/>
                <w:sz w:val="24"/>
                <w:szCs w:val="24"/>
                <w:lang w:eastAsia="ru-RU"/>
              </w:rPr>
            </w:pPr>
            <w:r w:rsidRPr="00C73EC4">
              <w:rPr>
                <w:rFonts w:ascii="Times New Roman" w:hAnsi="Times New Roman"/>
                <w:sz w:val="24"/>
                <w:szCs w:val="24"/>
                <w:lang w:eastAsia="ru-RU"/>
              </w:rPr>
              <w:t>восстановительного лечения для взрослых - на 20%, для детей - на 40%.</w:t>
            </w:r>
          </w:p>
        </w:tc>
      </w:tr>
    </w:tbl>
    <w:p w:rsidR="00C73EC4" w:rsidRPr="00C73EC4" w:rsidRDefault="00C73EC4" w:rsidP="00C73EC4">
      <w:pPr>
        <w:widowControl w:val="0"/>
        <w:spacing w:after="0" w:line="240" w:lineRule="auto"/>
        <w:ind w:left="5460" w:right="2"/>
        <w:jc w:val="right"/>
        <w:rPr>
          <w:rFonts w:ascii="Times New Roman" w:eastAsia="Times New Roman" w:hAnsi="Times New Roman"/>
          <w:sz w:val="24"/>
          <w:szCs w:val="24"/>
        </w:rPr>
      </w:pPr>
    </w:p>
    <w:p w:rsidR="00C73EC4" w:rsidRPr="00C73EC4" w:rsidRDefault="00C73EC4" w:rsidP="00C73EC4">
      <w:pPr>
        <w:widowControl w:val="0"/>
        <w:spacing w:after="0" w:line="240" w:lineRule="auto"/>
        <w:ind w:left="5460" w:right="2"/>
        <w:jc w:val="right"/>
        <w:rPr>
          <w:rFonts w:ascii="Times New Roman" w:eastAsia="Times New Roman" w:hAnsi="Times New Roman"/>
          <w:sz w:val="24"/>
          <w:szCs w:val="24"/>
        </w:rPr>
      </w:pPr>
    </w:p>
    <w:p w:rsidR="00C73EC4" w:rsidRPr="00C73EC4" w:rsidRDefault="00C73EC4" w:rsidP="00C73EC4">
      <w:pPr>
        <w:widowControl w:val="0"/>
        <w:spacing w:after="0" w:line="240" w:lineRule="auto"/>
        <w:ind w:left="5460" w:right="2"/>
        <w:rPr>
          <w:rFonts w:ascii="Times New Roman" w:eastAsia="Times New Roman" w:hAnsi="Times New Roman"/>
          <w:sz w:val="24"/>
          <w:szCs w:val="24"/>
        </w:rPr>
      </w:pPr>
    </w:p>
    <w:p w:rsidR="00C73EC4" w:rsidRPr="00C73EC4" w:rsidRDefault="00C73EC4" w:rsidP="00C73EC4">
      <w:pPr>
        <w:widowControl w:val="0"/>
        <w:spacing w:after="0" w:line="240" w:lineRule="auto"/>
        <w:ind w:left="5460" w:right="2"/>
        <w:jc w:val="right"/>
        <w:rPr>
          <w:rFonts w:ascii="Times New Roman" w:eastAsia="Times New Roman" w:hAnsi="Times New Roman"/>
          <w:sz w:val="28"/>
          <w:szCs w:val="28"/>
        </w:rPr>
      </w:pPr>
      <w:r w:rsidRPr="00C73EC4">
        <w:rPr>
          <w:rFonts w:ascii="Times New Roman" w:eastAsia="Times New Roman" w:hAnsi="Times New Roman"/>
          <w:sz w:val="28"/>
          <w:szCs w:val="28"/>
        </w:rPr>
        <w:t>Приложение №3</w:t>
      </w:r>
    </w:p>
    <w:p w:rsidR="00C73EC4" w:rsidRPr="00C73EC4" w:rsidRDefault="00C73EC4" w:rsidP="00C73EC4">
      <w:pPr>
        <w:widowControl w:val="0"/>
        <w:spacing w:after="0" w:line="240" w:lineRule="auto"/>
        <w:ind w:right="2"/>
        <w:jc w:val="both"/>
        <w:rPr>
          <w:rFonts w:ascii="Times New Roman" w:eastAsia="Times New Roman" w:hAnsi="Times New Roman"/>
          <w:sz w:val="28"/>
          <w:szCs w:val="28"/>
        </w:rPr>
      </w:pPr>
    </w:p>
    <w:p w:rsidR="00C73EC4" w:rsidRPr="00C73EC4" w:rsidRDefault="00C73EC4" w:rsidP="00C73EC4">
      <w:pPr>
        <w:keepNext/>
        <w:keepLines/>
        <w:spacing w:after="0" w:line="240" w:lineRule="auto"/>
        <w:ind w:left="284"/>
        <w:jc w:val="center"/>
        <w:outlineLvl w:val="2"/>
        <w:rPr>
          <w:rFonts w:ascii="Times New Roman" w:eastAsia="Times New Roman" w:hAnsi="Times New Roman"/>
          <w:b/>
          <w:bCs/>
          <w:sz w:val="28"/>
          <w:szCs w:val="28"/>
          <w:lang w:eastAsia="ru-RU"/>
        </w:rPr>
      </w:pPr>
      <w:bookmarkStart w:id="11" w:name="_Toc524943653"/>
      <w:r w:rsidRPr="00C73EC4">
        <w:rPr>
          <w:rFonts w:ascii="Times New Roman" w:eastAsia="Times New Roman" w:hAnsi="Times New Roman"/>
          <w:b/>
          <w:bCs/>
          <w:sz w:val="28"/>
          <w:szCs w:val="28"/>
          <w:lang w:eastAsia="ru-RU"/>
        </w:rPr>
        <w:t>Расчетные показатели минимально допустимого уровня обеспеченности объектами местного значения объектами благоустройства территории</w:t>
      </w:r>
    </w:p>
    <w:bookmarkEnd w:id="11"/>
    <w:p w:rsidR="00C73EC4" w:rsidRPr="00C73EC4" w:rsidRDefault="00C73EC4" w:rsidP="00C73EC4">
      <w:pPr>
        <w:widowControl w:val="0"/>
        <w:spacing w:after="0" w:line="240" w:lineRule="auto"/>
        <w:ind w:left="5460" w:right="2"/>
        <w:jc w:val="right"/>
        <w:rPr>
          <w:rFonts w:ascii="Times New Roman" w:eastAsia="Times New Roman" w:hAnsi="Times New Roman"/>
          <w:sz w:val="28"/>
          <w:szCs w:val="28"/>
        </w:rPr>
      </w:pPr>
      <w:r w:rsidRPr="00C73EC4">
        <w:rPr>
          <w:rFonts w:ascii="Times New Roman" w:eastAsia="Times New Roman" w:hAnsi="Times New Roman"/>
          <w:sz w:val="28"/>
          <w:szCs w:val="28"/>
        </w:rPr>
        <w:t>Таблица Е-5</w:t>
      </w:r>
    </w:p>
    <w:p w:rsidR="00C73EC4" w:rsidRPr="00C73EC4" w:rsidRDefault="00C73EC4" w:rsidP="00C73EC4">
      <w:pPr>
        <w:keepNext/>
        <w:keepLines/>
        <w:spacing w:after="0" w:line="240" w:lineRule="auto"/>
        <w:ind w:left="644"/>
        <w:outlineLvl w:val="2"/>
        <w:rPr>
          <w:b/>
          <w:sz w:val="28"/>
          <w:szCs w:val="28"/>
          <w:lang w:eastAsia="ru-RU"/>
        </w:rPr>
      </w:pPr>
    </w:p>
    <w:tbl>
      <w:tblPr>
        <w:tblStyle w:val="111"/>
        <w:tblW w:w="14992" w:type="dxa"/>
        <w:tblInd w:w="142" w:type="dxa"/>
        <w:tblLook w:val="04A0" w:firstRow="1" w:lastRow="0" w:firstColumn="1" w:lastColumn="0" w:noHBand="0" w:noVBand="1"/>
      </w:tblPr>
      <w:tblGrid>
        <w:gridCol w:w="3634"/>
        <w:gridCol w:w="4785"/>
        <w:gridCol w:w="4939"/>
        <w:gridCol w:w="1634"/>
      </w:tblGrid>
      <w:tr w:rsidR="00C73EC4" w:rsidRPr="00C73EC4" w:rsidTr="00C73EC4">
        <w:tc>
          <w:tcPr>
            <w:tcW w:w="36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73EC4" w:rsidRPr="00C73EC4" w:rsidRDefault="00C73EC4" w:rsidP="00C73EC4">
            <w:pPr>
              <w:widowControl w:val="0"/>
              <w:autoSpaceDE w:val="0"/>
              <w:autoSpaceDN w:val="0"/>
              <w:adjustRightInd w:val="0"/>
              <w:jc w:val="center"/>
              <w:rPr>
                <w:rFonts w:ascii="Times New Roman" w:hAnsi="Times New Roman"/>
                <w:sz w:val="24"/>
                <w:szCs w:val="24"/>
              </w:rPr>
            </w:pPr>
            <w:r w:rsidRPr="00C73EC4">
              <w:rPr>
                <w:rFonts w:ascii="Times New Roman" w:hAnsi="Times New Roman"/>
                <w:sz w:val="24"/>
                <w:szCs w:val="24"/>
              </w:rPr>
              <w:t>Тип расчетного показателя</w:t>
            </w:r>
          </w:p>
        </w:tc>
        <w:tc>
          <w:tcPr>
            <w:tcW w:w="4785"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73EC4" w:rsidRPr="00C73EC4" w:rsidRDefault="00C73EC4" w:rsidP="00C73EC4">
            <w:pPr>
              <w:widowControl w:val="0"/>
              <w:autoSpaceDE w:val="0"/>
              <w:autoSpaceDN w:val="0"/>
              <w:adjustRightInd w:val="0"/>
              <w:jc w:val="center"/>
              <w:rPr>
                <w:rFonts w:ascii="Times New Roman" w:hAnsi="Times New Roman"/>
                <w:sz w:val="24"/>
                <w:szCs w:val="24"/>
              </w:rPr>
            </w:pPr>
            <w:r w:rsidRPr="00C73EC4">
              <w:rPr>
                <w:rFonts w:ascii="Times New Roman" w:hAnsi="Times New Roman"/>
                <w:sz w:val="24"/>
                <w:szCs w:val="24"/>
              </w:rPr>
              <w:t>Наименование расчетного показателя, единица измерения</w:t>
            </w:r>
          </w:p>
        </w:tc>
        <w:tc>
          <w:tcPr>
            <w:tcW w:w="6573"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Значение расчетного показателя</w:t>
            </w:r>
          </w:p>
        </w:tc>
      </w:tr>
      <w:tr w:rsidR="00C73EC4" w:rsidRPr="00C73EC4" w:rsidTr="00C73EC4">
        <w:trPr>
          <w:trHeight w:val="493"/>
        </w:trPr>
        <w:tc>
          <w:tcPr>
            <w:tcW w:w="3634" w:type="dxa"/>
            <w:vMerge w:val="restart"/>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Расчетный показатель минимально допустимого уровня обеспеченности</w:t>
            </w: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autoSpaceDE w:val="0"/>
              <w:autoSpaceDN w:val="0"/>
              <w:adjustRightInd w:val="0"/>
              <w:jc w:val="center"/>
              <w:rPr>
                <w:rFonts w:ascii="Times New Roman" w:hAnsi="Times New Roman"/>
                <w:sz w:val="24"/>
                <w:szCs w:val="24"/>
              </w:rPr>
            </w:pPr>
            <w:r w:rsidRPr="00C73EC4">
              <w:rPr>
                <w:rFonts w:ascii="Times New Roman" w:hAnsi="Times New Roman"/>
                <w:sz w:val="24"/>
                <w:szCs w:val="24"/>
              </w:rPr>
              <w:t>Удельная площадь озелененных территорий общего пользования, кв. м на 1 чел.</w:t>
            </w:r>
          </w:p>
        </w:tc>
        <w:tc>
          <w:tcPr>
            <w:tcW w:w="4939"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autoSpaceDE w:val="0"/>
              <w:autoSpaceDN w:val="0"/>
              <w:adjustRightInd w:val="0"/>
              <w:jc w:val="center"/>
              <w:rPr>
                <w:rFonts w:ascii="Times New Roman" w:hAnsi="Times New Roman"/>
                <w:sz w:val="24"/>
                <w:szCs w:val="24"/>
              </w:rPr>
            </w:pPr>
            <w:r w:rsidRPr="00C73EC4">
              <w:rPr>
                <w:rFonts w:ascii="Times New Roman" w:hAnsi="Times New Roman"/>
                <w:sz w:val="24"/>
                <w:szCs w:val="24"/>
              </w:rPr>
              <w:t>с. Панкрушиха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autoSpaceDE w:val="0"/>
              <w:autoSpaceDN w:val="0"/>
              <w:adjustRightInd w:val="0"/>
              <w:jc w:val="center"/>
              <w:rPr>
                <w:rFonts w:ascii="Times New Roman" w:hAnsi="Times New Roman"/>
                <w:sz w:val="24"/>
                <w:szCs w:val="24"/>
              </w:rPr>
            </w:pPr>
            <w:r w:rsidRPr="00C73EC4">
              <w:rPr>
                <w:rFonts w:ascii="Times New Roman" w:hAnsi="Times New Roman"/>
                <w:sz w:val="24"/>
                <w:szCs w:val="24"/>
              </w:rPr>
              <w:t>10</w:t>
            </w:r>
          </w:p>
        </w:tc>
      </w:tr>
      <w:tr w:rsidR="00C73EC4" w:rsidRPr="00C73EC4" w:rsidTr="00C73EC4">
        <w:trPr>
          <w:trHeight w:val="4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autoSpaceDE w:val="0"/>
              <w:autoSpaceDN w:val="0"/>
              <w:adjustRightInd w:val="0"/>
              <w:jc w:val="center"/>
              <w:rPr>
                <w:rFonts w:ascii="Times New Roman" w:hAnsi="Times New Roman"/>
                <w:sz w:val="24"/>
                <w:szCs w:val="24"/>
              </w:rPr>
            </w:pPr>
            <w:r w:rsidRPr="00C73EC4">
              <w:rPr>
                <w:rFonts w:ascii="Times New Roman" w:hAnsi="Times New Roman"/>
                <w:sz w:val="24"/>
                <w:szCs w:val="24"/>
              </w:rPr>
              <w:t>сельские населенные пункты</w:t>
            </w:r>
          </w:p>
        </w:tc>
        <w:tc>
          <w:tcPr>
            <w:tcW w:w="1634"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autoSpaceDE w:val="0"/>
              <w:autoSpaceDN w:val="0"/>
              <w:adjustRightInd w:val="0"/>
              <w:jc w:val="center"/>
              <w:rPr>
                <w:rFonts w:ascii="Times New Roman" w:hAnsi="Times New Roman"/>
                <w:sz w:val="24"/>
                <w:szCs w:val="24"/>
              </w:rPr>
            </w:pPr>
            <w:r w:rsidRPr="00C73EC4">
              <w:rPr>
                <w:rFonts w:ascii="Times New Roman" w:hAnsi="Times New Roman"/>
                <w:sz w:val="24"/>
                <w:szCs w:val="24"/>
              </w:rPr>
              <w:t>10</w:t>
            </w:r>
          </w:p>
        </w:tc>
      </w:tr>
      <w:tr w:rsidR="00C73EC4" w:rsidRPr="00C73EC4" w:rsidTr="00C73EC4">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autoSpaceDE w:val="0"/>
              <w:autoSpaceDN w:val="0"/>
              <w:adjustRightInd w:val="0"/>
              <w:jc w:val="center"/>
              <w:rPr>
                <w:rFonts w:ascii="Times New Roman" w:hAnsi="Times New Roman"/>
                <w:sz w:val="24"/>
                <w:szCs w:val="24"/>
              </w:rPr>
            </w:pPr>
            <w:r w:rsidRPr="00C73EC4">
              <w:rPr>
                <w:rFonts w:ascii="Times New Roman" w:hAnsi="Times New Roman"/>
                <w:sz w:val="24"/>
                <w:szCs w:val="24"/>
              </w:rPr>
              <w:t>сельский парк</w:t>
            </w:r>
          </w:p>
        </w:tc>
        <w:tc>
          <w:tcPr>
            <w:tcW w:w="1634"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autoSpaceDE w:val="0"/>
              <w:autoSpaceDN w:val="0"/>
              <w:adjustRightInd w:val="0"/>
              <w:jc w:val="center"/>
              <w:rPr>
                <w:rFonts w:ascii="Times New Roman" w:hAnsi="Times New Roman"/>
                <w:sz w:val="24"/>
                <w:szCs w:val="24"/>
              </w:rPr>
            </w:pPr>
            <w:r w:rsidRPr="00C73EC4">
              <w:rPr>
                <w:rFonts w:ascii="Times New Roman" w:hAnsi="Times New Roman"/>
                <w:sz w:val="24"/>
                <w:szCs w:val="24"/>
              </w:rPr>
              <w:t>6</w:t>
            </w:r>
          </w:p>
        </w:tc>
      </w:tr>
      <w:tr w:rsidR="00C73EC4" w:rsidRPr="00C73EC4" w:rsidTr="00C73EC4">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autoSpaceDE w:val="0"/>
              <w:autoSpaceDN w:val="0"/>
              <w:adjustRightInd w:val="0"/>
              <w:jc w:val="center"/>
              <w:rPr>
                <w:rFonts w:ascii="Times New Roman" w:hAnsi="Times New Roman"/>
                <w:sz w:val="24"/>
                <w:szCs w:val="24"/>
              </w:rPr>
            </w:pPr>
            <w:r w:rsidRPr="00C73EC4">
              <w:rPr>
                <w:rFonts w:ascii="Times New Roman" w:hAnsi="Times New Roman"/>
                <w:sz w:val="24"/>
                <w:szCs w:val="24"/>
              </w:rPr>
              <w:t>Минимальная площадь зеленых зон, га</w:t>
            </w:r>
          </w:p>
        </w:tc>
        <w:tc>
          <w:tcPr>
            <w:tcW w:w="4939"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autoSpaceDE w:val="0"/>
              <w:autoSpaceDN w:val="0"/>
              <w:adjustRightInd w:val="0"/>
              <w:jc w:val="center"/>
              <w:rPr>
                <w:rFonts w:ascii="Times New Roman" w:hAnsi="Times New Roman"/>
                <w:sz w:val="24"/>
                <w:szCs w:val="24"/>
              </w:rPr>
            </w:pPr>
            <w:r w:rsidRPr="00C73EC4">
              <w:rPr>
                <w:rFonts w:ascii="Times New Roman" w:hAnsi="Times New Roman"/>
                <w:sz w:val="24"/>
                <w:szCs w:val="24"/>
              </w:rPr>
              <w:t>парк жилого района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autoSpaceDE w:val="0"/>
              <w:autoSpaceDN w:val="0"/>
              <w:adjustRightInd w:val="0"/>
              <w:jc w:val="center"/>
              <w:rPr>
                <w:rFonts w:ascii="Times New Roman" w:hAnsi="Times New Roman"/>
                <w:sz w:val="24"/>
                <w:szCs w:val="24"/>
              </w:rPr>
            </w:pPr>
            <w:r w:rsidRPr="00C73EC4">
              <w:rPr>
                <w:rFonts w:ascii="Times New Roman" w:hAnsi="Times New Roman"/>
                <w:sz w:val="24"/>
                <w:szCs w:val="24"/>
              </w:rPr>
              <w:t>15</w:t>
            </w:r>
          </w:p>
        </w:tc>
      </w:tr>
      <w:tr w:rsidR="00C73EC4" w:rsidRPr="00C73EC4" w:rsidTr="00C73EC4">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autoSpaceDE w:val="0"/>
              <w:autoSpaceDN w:val="0"/>
              <w:adjustRightInd w:val="0"/>
              <w:jc w:val="center"/>
              <w:rPr>
                <w:rFonts w:ascii="Times New Roman" w:hAnsi="Times New Roman"/>
                <w:sz w:val="24"/>
                <w:szCs w:val="24"/>
              </w:rPr>
            </w:pPr>
            <w:r w:rsidRPr="00C73EC4">
              <w:rPr>
                <w:rFonts w:ascii="Times New Roman" w:hAnsi="Times New Roman"/>
                <w:sz w:val="24"/>
                <w:szCs w:val="24"/>
              </w:rPr>
              <w:t>сквер</w:t>
            </w:r>
          </w:p>
        </w:tc>
        <w:tc>
          <w:tcPr>
            <w:tcW w:w="1634"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autoSpaceDE w:val="0"/>
              <w:autoSpaceDN w:val="0"/>
              <w:adjustRightInd w:val="0"/>
              <w:jc w:val="center"/>
              <w:rPr>
                <w:rFonts w:ascii="Times New Roman" w:hAnsi="Times New Roman"/>
                <w:sz w:val="24"/>
                <w:szCs w:val="24"/>
              </w:rPr>
            </w:pPr>
            <w:r w:rsidRPr="00C73EC4">
              <w:rPr>
                <w:rFonts w:ascii="Times New Roman" w:hAnsi="Times New Roman"/>
                <w:sz w:val="24"/>
                <w:szCs w:val="24"/>
              </w:rPr>
              <w:t>3</w:t>
            </w:r>
          </w:p>
        </w:tc>
      </w:tr>
      <w:tr w:rsidR="00C73EC4" w:rsidRPr="00C73EC4" w:rsidTr="00C73EC4">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autoSpaceDE w:val="0"/>
              <w:autoSpaceDN w:val="0"/>
              <w:adjustRightInd w:val="0"/>
              <w:jc w:val="center"/>
              <w:rPr>
                <w:rFonts w:ascii="Times New Roman" w:hAnsi="Times New Roman"/>
                <w:sz w:val="24"/>
                <w:szCs w:val="24"/>
              </w:rPr>
            </w:pPr>
            <w:r w:rsidRPr="00C73EC4">
              <w:rPr>
                <w:rFonts w:ascii="Times New Roman" w:hAnsi="Times New Roman"/>
                <w:sz w:val="24"/>
                <w:szCs w:val="24"/>
              </w:rPr>
              <w:t>питомник древесных и кустарниковых растений</w:t>
            </w:r>
          </w:p>
        </w:tc>
        <w:tc>
          <w:tcPr>
            <w:tcW w:w="1634"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autoSpaceDE w:val="0"/>
              <w:autoSpaceDN w:val="0"/>
              <w:adjustRightInd w:val="0"/>
              <w:jc w:val="center"/>
              <w:rPr>
                <w:rFonts w:ascii="Times New Roman" w:hAnsi="Times New Roman"/>
                <w:sz w:val="24"/>
                <w:szCs w:val="24"/>
              </w:rPr>
            </w:pPr>
            <w:r w:rsidRPr="00C73EC4">
              <w:rPr>
                <w:rFonts w:ascii="Times New Roman" w:hAnsi="Times New Roman"/>
                <w:sz w:val="24"/>
                <w:szCs w:val="24"/>
              </w:rPr>
              <w:t>0,5</w:t>
            </w:r>
          </w:p>
        </w:tc>
      </w:tr>
      <w:tr w:rsidR="00C73EC4" w:rsidRPr="00C73EC4" w:rsidTr="00C73EC4">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autoSpaceDE w:val="0"/>
              <w:autoSpaceDN w:val="0"/>
              <w:adjustRightInd w:val="0"/>
              <w:jc w:val="center"/>
              <w:rPr>
                <w:rFonts w:ascii="Times New Roman" w:hAnsi="Times New Roman"/>
                <w:sz w:val="24"/>
                <w:szCs w:val="24"/>
              </w:rPr>
            </w:pPr>
            <w:r w:rsidRPr="00C73EC4">
              <w:rPr>
                <w:rFonts w:ascii="Times New Roman" w:hAnsi="Times New Roman"/>
                <w:sz w:val="24"/>
                <w:szCs w:val="24"/>
              </w:rPr>
              <w:t>питомник древесных и кустарниковых растений</w:t>
            </w:r>
          </w:p>
        </w:tc>
        <w:tc>
          <w:tcPr>
            <w:tcW w:w="1634"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autoSpaceDE w:val="0"/>
              <w:autoSpaceDN w:val="0"/>
              <w:adjustRightInd w:val="0"/>
              <w:jc w:val="center"/>
              <w:rPr>
                <w:rFonts w:ascii="Times New Roman" w:hAnsi="Times New Roman"/>
                <w:sz w:val="24"/>
                <w:szCs w:val="24"/>
              </w:rPr>
            </w:pPr>
            <w:r w:rsidRPr="00C73EC4">
              <w:rPr>
                <w:rFonts w:ascii="Times New Roman" w:hAnsi="Times New Roman"/>
                <w:sz w:val="24"/>
                <w:szCs w:val="24"/>
              </w:rPr>
              <w:t>80</w:t>
            </w:r>
          </w:p>
        </w:tc>
      </w:tr>
      <w:tr w:rsidR="00C73EC4" w:rsidRPr="00C73EC4" w:rsidTr="00C73EC4">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autoSpaceDE w:val="0"/>
              <w:autoSpaceDN w:val="0"/>
              <w:adjustRightInd w:val="0"/>
              <w:jc w:val="center"/>
              <w:rPr>
                <w:rFonts w:ascii="Times New Roman" w:hAnsi="Times New Roman"/>
                <w:sz w:val="24"/>
                <w:szCs w:val="24"/>
              </w:rPr>
            </w:pPr>
            <w:r w:rsidRPr="00C73EC4">
              <w:rPr>
                <w:rFonts w:ascii="Times New Roman" w:hAnsi="Times New Roman"/>
                <w:sz w:val="24"/>
                <w:szCs w:val="24"/>
              </w:rPr>
              <w:t>Удельная площадь зеленых зон, кв. м на 1 чел.</w:t>
            </w:r>
          </w:p>
        </w:tc>
        <w:tc>
          <w:tcPr>
            <w:tcW w:w="4939"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autoSpaceDE w:val="0"/>
              <w:autoSpaceDN w:val="0"/>
              <w:adjustRightInd w:val="0"/>
              <w:jc w:val="center"/>
              <w:rPr>
                <w:rFonts w:ascii="Times New Roman" w:hAnsi="Times New Roman"/>
                <w:sz w:val="24"/>
                <w:szCs w:val="24"/>
              </w:rPr>
            </w:pPr>
            <w:r w:rsidRPr="00C73EC4">
              <w:rPr>
                <w:rFonts w:ascii="Times New Roman" w:hAnsi="Times New Roman"/>
                <w:sz w:val="24"/>
                <w:szCs w:val="24"/>
              </w:rPr>
              <w:t>цветочно-оранжерейное хозяйство</w:t>
            </w:r>
          </w:p>
        </w:tc>
        <w:tc>
          <w:tcPr>
            <w:tcW w:w="1634"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autoSpaceDE w:val="0"/>
              <w:autoSpaceDN w:val="0"/>
              <w:adjustRightInd w:val="0"/>
              <w:jc w:val="center"/>
              <w:rPr>
                <w:rFonts w:ascii="Times New Roman" w:hAnsi="Times New Roman"/>
                <w:sz w:val="24"/>
                <w:szCs w:val="24"/>
              </w:rPr>
            </w:pPr>
            <w:r w:rsidRPr="00C73EC4">
              <w:rPr>
                <w:rFonts w:ascii="Times New Roman" w:hAnsi="Times New Roman"/>
                <w:sz w:val="24"/>
                <w:szCs w:val="24"/>
              </w:rPr>
              <w:t>3,0</w:t>
            </w:r>
          </w:p>
        </w:tc>
      </w:tr>
      <w:tr w:rsidR="00C73EC4" w:rsidRPr="00C73EC4" w:rsidTr="00C73EC4">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autoSpaceDE w:val="0"/>
              <w:autoSpaceDN w:val="0"/>
              <w:adjustRightInd w:val="0"/>
              <w:jc w:val="center"/>
              <w:rPr>
                <w:rFonts w:ascii="Times New Roman" w:hAnsi="Times New Roman"/>
                <w:sz w:val="24"/>
                <w:szCs w:val="24"/>
              </w:rPr>
            </w:pPr>
            <w:r w:rsidRPr="00C73EC4">
              <w:rPr>
                <w:rFonts w:ascii="Times New Roman" w:hAnsi="Times New Roman"/>
                <w:sz w:val="24"/>
                <w:szCs w:val="24"/>
              </w:rPr>
              <w:t>размещаемого по оси улицы</w:t>
            </w:r>
          </w:p>
        </w:tc>
        <w:tc>
          <w:tcPr>
            <w:tcW w:w="1634"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autoSpaceDE w:val="0"/>
              <w:autoSpaceDN w:val="0"/>
              <w:adjustRightInd w:val="0"/>
              <w:jc w:val="center"/>
              <w:rPr>
                <w:rFonts w:ascii="Times New Roman" w:hAnsi="Times New Roman"/>
                <w:sz w:val="24"/>
                <w:szCs w:val="24"/>
              </w:rPr>
            </w:pPr>
            <w:r w:rsidRPr="00C73EC4">
              <w:rPr>
                <w:rFonts w:ascii="Times New Roman" w:hAnsi="Times New Roman"/>
                <w:sz w:val="24"/>
                <w:szCs w:val="24"/>
              </w:rPr>
              <w:t>0,4</w:t>
            </w:r>
          </w:p>
        </w:tc>
      </w:tr>
      <w:tr w:rsidR="00C73EC4" w:rsidRPr="00C73EC4" w:rsidTr="00C73EC4">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Ширина бульвара с одной продольной пешеходной аллеей, м</w:t>
            </w:r>
          </w:p>
        </w:tc>
        <w:tc>
          <w:tcPr>
            <w:tcW w:w="4939"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autoSpaceDE w:val="0"/>
              <w:autoSpaceDN w:val="0"/>
              <w:adjustRightInd w:val="0"/>
              <w:jc w:val="center"/>
              <w:rPr>
                <w:rFonts w:ascii="Times New Roman" w:hAnsi="Times New Roman"/>
                <w:sz w:val="24"/>
                <w:szCs w:val="24"/>
              </w:rPr>
            </w:pPr>
            <w:r w:rsidRPr="00C73EC4">
              <w:rPr>
                <w:rFonts w:ascii="Times New Roman" w:hAnsi="Times New Roman"/>
                <w:sz w:val="24"/>
                <w:szCs w:val="24"/>
              </w:rPr>
              <w:t>размещаемого с одной стороны улицы между проезжей частью и застройкой</w:t>
            </w:r>
          </w:p>
        </w:tc>
        <w:tc>
          <w:tcPr>
            <w:tcW w:w="1634"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autoSpaceDE w:val="0"/>
              <w:autoSpaceDN w:val="0"/>
              <w:adjustRightInd w:val="0"/>
              <w:jc w:val="center"/>
              <w:rPr>
                <w:rFonts w:ascii="Times New Roman" w:hAnsi="Times New Roman"/>
                <w:sz w:val="24"/>
                <w:szCs w:val="24"/>
              </w:rPr>
            </w:pPr>
            <w:r w:rsidRPr="00C73EC4">
              <w:rPr>
                <w:rFonts w:ascii="Times New Roman" w:hAnsi="Times New Roman"/>
                <w:sz w:val="24"/>
                <w:szCs w:val="24"/>
              </w:rPr>
              <w:t>18</w:t>
            </w:r>
          </w:p>
        </w:tc>
      </w:tr>
      <w:tr w:rsidR="00C73EC4" w:rsidRPr="00C73EC4" w:rsidTr="00C73EC4">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autoSpaceDE w:val="0"/>
              <w:autoSpaceDN w:val="0"/>
              <w:adjustRightInd w:val="0"/>
              <w:jc w:val="center"/>
              <w:rPr>
                <w:rFonts w:ascii="Times New Roman" w:hAnsi="Times New Roman"/>
                <w:sz w:val="24"/>
                <w:szCs w:val="24"/>
              </w:rPr>
            </w:pPr>
            <w:r w:rsidRPr="00C73EC4">
              <w:rPr>
                <w:rFonts w:ascii="Times New Roman" w:hAnsi="Times New Roman"/>
                <w:sz w:val="24"/>
                <w:szCs w:val="24"/>
              </w:rPr>
              <w:t>доля площади площадок дворового благоустройства в общей площади микрорайона (квартала) жилой зоны</w:t>
            </w:r>
          </w:p>
        </w:tc>
        <w:tc>
          <w:tcPr>
            <w:tcW w:w="1634"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autoSpaceDE w:val="0"/>
              <w:autoSpaceDN w:val="0"/>
              <w:adjustRightInd w:val="0"/>
              <w:jc w:val="center"/>
              <w:rPr>
                <w:rFonts w:ascii="Times New Roman" w:hAnsi="Times New Roman"/>
                <w:sz w:val="24"/>
                <w:szCs w:val="24"/>
              </w:rPr>
            </w:pPr>
            <w:r w:rsidRPr="00C73EC4">
              <w:rPr>
                <w:rFonts w:ascii="Times New Roman" w:hAnsi="Times New Roman"/>
                <w:sz w:val="24"/>
                <w:szCs w:val="24"/>
              </w:rPr>
              <w:t>10</w:t>
            </w:r>
          </w:p>
        </w:tc>
      </w:tr>
      <w:tr w:rsidR="00C73EC4" w:rsidRPr="00C73EC4" w:rsidTr="00C73EC4">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4785"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Общая площадь площадок дворового благоустройства, %</w:t>
            </w:r>
          </w:p>
        </w:tc>
        <w:tc>
          <w:tcPr>
            <w:tcW w:w="4939"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для игр детей дошкольного и младшего школьного возраста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autoSpaceDE w:val="0"/>
              <w:autoSpaceDN w:val="0"/>
              <w:adjustRightInd w:val="0"/>
              <w:jc w:val="center"/>
              <w:rPr>
                <w:rFonts w:ascii="Times New Roman" w:hAnsi="Times New Roman"/>
                <w:sz w:val="24"/>
                <w:szCs w:val="24"/>
              </w:rPr>
            </w:pPr>
            <w:r w:rsidRPr="00C73EC4">
              <w:rPr>
                <w:rFonts w:ascii="Times New Roman" w:hAnsi="Times New Roman"/>
                <w:sz w:val="24"/>
                <w:szCs w:val="24"/>
              </w:rPr>
              <w:t>10</w:t>
            </w:r>
          </w:p>
        </w:tc>
      </w:tr>
      <w:tr w:rsidR="00C73EC4" w:rsidRPr="00C73EC4" w:rsidTr="00C73EC4">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Удельная площадь площадок дворового благоустройства, кв. м на 1 чел.</w:t>
            </w:r>
          </w:p>
        </w:tc>
        <w:tc>
          <w:tcPr>
            <w:tcW w:w="4939"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для отдыха взрослого населения</w:t>
            </w:r>
          </w:p>
        </w:tc>
        <w:tc>
          <w:tcPr>
            <w:tcW w:w="1634"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0,7</w:t>
            </w:r>
          </w:p>
        </w:tc>
      </w:tr>
      <w:tr w:rsidR="00C73EC4" w:rsidRPr="00C73EC4" w:rsidTr="00C73EC4">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для занятий физкультурой</w:t>
            </w:r>
          </w:p>
        </w:tc>
        <w:tc>
          <w:tcPr>
            <w:tcW w:w="1634"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0,1</w:t>
            </w:r>
          </w:p>
        </w:tc>
      </w:tr>
      <w:tr w:rsidR="00C73EC4" w:rsidRPr="00C73EC4" w:rsidTr="00C73EC4">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*для хозяйственных целей и выгула собак</w:t>
            </w:r>
          </w:p>
        </w:tc>
        <w:tc>
          <w:tcPr>
            <w:tcW w:w="1634"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2</w:t>
            </w:r>
          </w:p>
        </w:tc>
      </w:tr>
      <w:tr w:rsidR="00C73EC4" w:rsidRPr="00C73EC4" w:rsidTr="00C73EC4">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для стоянки автомашин</w:t>
            </w:r>
          </w:p>
        </w:tc>
        <w:tc>
          <w:tcPr>
            <w:tcW w:w="1634"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0,3</w:t>
            </w:r>
          </w:p>
        </w:tc>
      </w:tr>
      <w:tr w:rsidR="00C73EC4" w:rsidRPr="00C73EC4" w:rsidTr="00C73EC4">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шириной до 300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0,8</w:t>
            </w:r>
          </w:p>
        </w:tc>
      </w:tr>
      <w:tr w:rsidR="00C73EC4" w:rsidRPr="00C73EC4" w:rsidTr="00C73EC4">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 xml:space="preserve">**Площадь озеленения санитарно-защитных зон </w:t>
            </w:r>
          </w:p>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(далее - СЗЗ), %</w:t>
            </w:r>
          </w:p>
        </w:tc>
        <w:tc>
          <w:tcPr>
            <w:tcW w:w="4939"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шириной свыше 300 до 1000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60</w:t>
            </w:r>
          </w:p>
        </w:tc>
      </w:tr>
      <w:tr w:rsidR="00C73EC4" w:rsidRPr="00C73EC4" w:rsidTr="00C73EC4">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шириной свыше 1000 до 3000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50</w:t>
            </w:r>
          </w:p>
        </w:tc>
      </w:tr>
      <w:tr w:rsidR="00C73EC4" w:rsidRPr="00C73EC4" w:rsidTr="00C73EC4">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шириной свыше 3000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40</w:t>
            </w:r>
          </w:p>
        </w:tc>
      </w:tr>
      <w:tr w:rsidR="00C73EC4" w:rsidRPr="00C73EC4" w:rsidTr="00C73EC4">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озелененных территорий общего пользования,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20</w:t>
            </w:r>
          </w:p>
        </w:tc>
      </w:tr>
      <w:tr w:rsidR="00C73EC4" w:rsidRPr="00C73EC4" w:rsidTr="00C73EC4">
        <w:tc>
          <w:tcPr>
            <w:tcW w:w="3634" w:type="dxa"/>
            <w:vMerge w:val="restart"/>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Расчетный показатель максимально допустимого уровня территориальной доступности</w:t>
            </w: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Пешеходная доступность, м</w:t>
            </w:r>
          </w:p>
        </w:tc>
        <w:tc>
          <w:tcPr>
            <w:tcW w:w="4939"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***стоянок для хранения легковых автомобилей населения,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400</w:t>
            </w:r>
          </w:p>
        </w:tc>
      </w:tr>
      <w:tr w:rsidR="00C73EC4" w:rsidRPr="00C73EC4" w:rsidTr="00C73EC4">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ind w:hanging="107"/>
              <w:jc w:val="center"/>
              <w:rPr>
                <w:rFonts w:ascii="Times New Roman" w:hAnsi="Times New Roman"/>
                <w:sz w:val="24"/>
                <w:szCs w:val="24"/>
              </w:rPr>
            </w:pPr>
            <w:r w:rsidRPr="00C73EC4">
              <w:rPr>
                <w:rFonts w:ascii="Times New Roman" w:hAnsi="Times New Roman"/>
                <w:sz w:val="24"/>
                <w:szCs w:val="24"/>
              </w:rPr>
              <w:t>сельского парка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800</w:t>
            </w:r>
          </w:p>
        </w:tc>
      </w:tr>
      <w:tr w:rsidR="00C73EC4" w:rsidRPr="00C73EC4" w:rsidTr="00C73EC4">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Транспортная доступность, мин</w:t>
            </w:r>
          </w:p>
        </w:tc>
        <w:tc>
          <w:tcPr>
            <w:tcW w:w="4939"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парка жилого района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20</w:t>
            </w:r>
          </w:p>
        </w:tc>
      </w:tr>
      <w:tr w:rsidR="00C73EC4" w:rsidRPr="00C73EC4" w:rsidTr="00C73EC4">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парка жилого района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jc w:val="center"/>
              <w:rPr>
                <w:rFonts w:ascii="Times New Roman" w:hAnsi="Times New Roman"/>
                <w:sz w:val="24"/>
                <w:szCs w:val="24"/>
              </w:rPr>
            </w:pPr>
            <w:r w:rsidRPr="00C73EC4">
              <w:rPr>
                <w:rFonts w:ascii="Times New Roman" w:hAnsi="Times New Roman"/>
                <w:sz w:val="24"/>
                <w:szCs w:val="24"/>
              </w:rPr>
              <w:t>15</w:t>
            </w:r>
          </w:p>
        </w:tc>
      </w:tr>
      <w:tr w:rsidR="00C73EC4" w:rsidRPr="00C73EC4" w:rsidTr="00C73EC4">
        <w:tc>
          <w:tcPr>
            <w:tcW w:w="14992" w:type="dxa"/>
            <w:gridSpan w:val="4"/>
            <w:tcBorders>
              <w:top w:val="single" w:sz="4" w:space="0" w:color="auto"/>
              <w:left w:val="single" w:sz="4" w:space="0" w:color="auto"/>
              <w:bottom w:val="single" w:sz="4" w:space="0" w:color="auto"/>
              <w:right w:val="single" w:sz="4" w:space="0" w:color="auto"/>
            </w:tcBorders>
            <w:vAlign w:val="center"/>
          </w:tcPr>
          <w:p w:rsidR="00C73EC4" w:rsidRPr="00C73EC4" w:rsidRDefault="00C73EC4" w:rsidP="00C73EC4">
            <w:pPr>
              <w:rPr>
                <w:rFonts w:ascii="Times New Roman" w:hAnsi="Times New Roman"/>
                <w:sz w:val="24"/>
                <w:szCs w:val="24"/>
              </w:rPr>
            </w:pPr>
          </w:p>
        </w:tc>
      </w:tr>
    </w:tbl>
    <w:p w:rsidR="00C73EC4" w:rsidRPr="00C73EC4" w:rsidRDefault="00C73EC4" w:rsidP="00C73EC4">
      <w:pPr>
        <w:spacing w:after="0" w:line="240" w:lineRule="auto"/>
        <w:jc w:val="center"/>
        <w:rPr>
          <w:rFonts w:ascii="Times New Roman" w:hAnsi="Times New Roman"/>
          <w:sz w:val="24"/>
          <w:szCs w:val="24"/>
        </w:rPr>
      </w:pPr>
    </w:p>
    <w:p w:rsidR="00C73EC4" w:rsidRPr="00C73EC4" w:rsidRDefault="00C73EC4" w:rsidP="00C73EC4">
      <w:pPr>
        <w:rPr>
          <w:b/>
          <w:bCs/>
          <w:sz w:val="24"/>
          <w:szCs w:val="24"/>
        </w:rPr>
      </w:pPr>
    </w:p>
    <w:p w:rsidR="00C73EC4" w:rsidRPr="00C73EC4" w:rsidRDefault="00C73EC4" w:rsidP="00C73EC4">
      <w:pPr>
        <w:spacing w:after="0"/>
        <w:rPr>
          <w:b/>
          <w:bCs/>
          <w:sz w:val="24"/>
          <w:szCs w:val="24"/>
        </w:rPr>
        <w:sectPr w:rsidR="00C73EC4" w:rsidRPr="00C73EC4">
          <w:pgSz w:w="16838" w:h="11909" w:orient="landscape"/>
          <w:pgMar w:top="567" w:right="1134" w:bottom="1701" w:left="851" w:header="284" w:footer="0" w:gutter="0"/>
          <w:cols w:space="720"/>
        </w:sectPr>
      </w:pPr>
    </w:p>
    <w:p w:rsidR="00C73EC4" w:rsidRPr="00C73EC4" w:rsidRDefault="00C73EC4" w:rsidP="00C73EC4">
      <w:pPr>
        <w:widowControl w:val="0"/>
        <w:spacing w:after="0" w:line="240" w:lineRule="auto"/>
        <w:ind w:right="2"/>
        <w:rPr>
          <w:rFonts w:ascii="Times New Roman" w:eastAsia="Times New Roman" w:hAnsi="Times New Roman"/>
          <w:sz w:val="24"/>
          <w:szCs w:val="24"/>
        </w:rPr>
      </w:pPr>
    </w:p>
    <w:p w:rsidR="00C73EC4" w:rsidRPr="00C73EC4" w:rsidRDefault="00C73EC4" w:rsidP="00C73EC4">
      <w:pPr>
        <w:widowControl w:val="0"/>
        <w:spacing w:after="0" w:line="240" w:lineRule="auto"/>
        <w:ind w:left="5460" w:right="2"/>
        <w:rPr>
          <w:rFonts w:ascii="Times New Roman" w:eastAsia="Times New Roman" w:hAnsi="Times New Roman"/>
          <w:bCs/>
          <w:sz w:val="24"/>
          <w:szCs w:val="24"/>
        </w:rPr>
      </w:pPr>
      <w:r w:rsidRPr="00C73EC4">
        <w:rPr>
          <w:rFonts w:ascii="Times New Roman" w:eastAsia="Times New Roman" w:hAnsi="Times New Roman"/>
          <w:sz w:val="24"/>
          <w:szCs w:val="24"/>
        </w:rPr>
        <w:t xml:space="preserve">ПРИЛОЖЕНИЕ Ж (рекомендуемое) к нормативам градостроительного проектирования муниципального образования </w:t>
      </w:r>
      <w:r w:rsidRPr="00C73EC4">
        <w:rPr>
          <w:rFonts w:ascii="Times New Roman" w:eastAsia="Times New Roman" w:hAnsi="Times New Roman"/>
          <w:bCs/>
          <w:sz w:val="24"/>
          <w:szCs w:val="24"/>
        </w:rPr>
        <w:t xml:space="preserve">Велижанский сельсовет Панкрушихинского района </w:t>
      </w:r>
      <w:r w:rsidRPr="00C73EC4">
        <w:rPr>
          <w:rFonts w:ascii="Times New Roman" w:eastAsia="Times New Roman" w:hAnsi="Times New Roman"/>
          <w:sz w:val="24"/>
          <w:szCs w:val="24"/>
        </w:rPr>
        <w:t>Алтайского края</w:t>
      </w:r>
    </w:p>
    <w:p w:rsidR="00C73EC4" w:rsidRPr="00C73EC4" w:rsidRDefault="00C73EC4" w:rsidP="00C73EC4">
      <w:pPr>
        <w:keepNext/>
        <w:keepLines/>
        <w:widowControl w:val="0"/>
        <w:spacing w:after="0" w:line="240" w:lineRule="auto"/>
        <w:ind w:right="100"/>
        <w:jc w:val="center"/>
        <w:outlineLvl w:val="0"/>
        <w:rPr>
          <w:rFonts w:ascii="Times New Roman" w:eastAsia="Times New Roman" w:hAnsi="Times New Roman"/>
          <w:bCs/>
          <w:sz w:val="24"/>
          <w:szCs w:val="24"/>
        </w:rPr>
      </w:pPr>
      <w:bookmarkStart w:id="12" w:name="bookmark12"/>
      <w:r w:rsidRPr="00C73EC4">
        <w:rPr>
          <w:rFonts w:ascii="Times New Roman" w:hAnsi="Times New Roman"/>
          <w:sz w:val="24"/>
          <w:szCs w:val="24"/>
        </w:rPr>
        <w:t>ПАРАМЕТРЫ открытых плоскостных физкультурно-спортивных и физкультурно-рекреационных сооружений</w:t>
      </w:r>
      <w:bookmarkEnd w:id="12"/>
    </w:p>
    <w:p w:rsidR="00C73EC4" w:rsidRPr="00C73EC4" w:rsidRDefault="00C73EC4" w:rsidP="00C73EC4">
      <w:pPr>
        <w:framePr w:w="9408" w:wrap="notBeside" w:vAnchor="text" w:hAnchor="text" w:xAlign="center" w:y="1"/>
        <w:widowControl w:val="0"/>
        <w:spacing w:after="0" w:line="240" w:lineRule="auto"/>
        <w:jc w:val="right"/>
        <w:rPr>
          <w:rFonts w:ascii="Times New Roman" w:eastAsia="Times New Roman" w:hAnsi="Times New Roman"/>
          <w:bCs/>
          <w:sz w:val="24"/>
          <w:szCs w:val="24"/>
        </w:rPr>
      </w:pPr>
      <w:r w:rsidRPr="00C73EC4">
        <w:rPr>
          <w:rFonts w:ascii="Times New Roman" w:eastAsia="Times New Roman" w:hAnsi="Times New Roman"/>
          <w:sz w:val="24"/>
          <w:szCs w:val="24"/>
        </w:rPr>
        <w:t>Таблица Ж-1</w:t>
      </w:r>
    </w:p>
    <w:p w:rsidR="00C73EC4" w:rsidRPr="00C73EC4" w:rsidRDefault="00C73EC4" w:rsidP="00C73EC4">
      <w:pPr>
        <w:framePr w:w="9408" w:wrap="notBeside" w:vAnchor="text" w:hAnchor="text" w:xAlign="center" w:y="1"/>
        <w:widowControl w:val="0"/>
        <w:tabs>
          <w:tab w:val="left" w:leader="underscore" w:pos="6259"/>
        </w:tabs>
        <w:spacing w:after="0" w:line="240" w:lineRule="auto"/>
        <w:jc w:val="center"/>
        <w:rPr>
          <w:rFonts w:ascii="Times New Roman" w:eastAsia="Times New Roman" w:hAnsi="Times New Roman"/>
          <w:sz w:val="24"/>
          <w:szCs w:val="24"/>
        </w:rPr>
      </w:pPr>
    </w:p>
    <w:p w:rsidR="00C73EC4" w:rsidRPr="00C73EC4" w:rsidRDefault="00C73EC4" w:rsidP="00C73EC4">
      <w:pPr>
        <w:framePr w:w="9408" w:wrap="notBeside" w:vAnchor="text" w:hAnchor="text" w:xAlign="center" w:y="1"/>
        <w:widowControl w:val="0"/>
        <w:tabs>
          <w:tab w:val="left" w:leader="underscore" w:pos="6259"/>
        </w:tabs>
        <w:spacing w:after="0" w:line="240" w:lineRule="auto"/>
        <w:jc w:val="center"/>
        <w:rPr>
          <w:rFonts w:ascii="Times New Roman" w:eastAsia="Times New Roman" w:hAnsi="Times New Roman"/>
          <w:bCs/>
          <w:sz w:val="24"/>
          <w:szCs w:val="24"/>
        </w:rPr>
      </w:pPr>
      <w:r w:rsidRPr="00C73EC4">
        <w:rPr>
          <w:rFonts w:ascii="Times New Roman" w:eastAsia="Times New Roman" w:hAnsi="Times New Roman"/>
          <w:sz w:val="24"/>
          <w:szCs w:val="24"/>
        </w:rPr>
        <w:t>Игровые площадки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93"/>
        <w:gridCol w:w="1118"/>
        <w:gridCol w:w="1118"/>
        <w:gridCol w:w="1118"/>
        <w:gridCol w:w="1123"/>
        <w:gridCol w:w="1114"/>
        <w:gridCol w:w="1123"/>
      </w:tblGrid>
      <w:tr w:rsidR="00C73EC4" w:rsidRPr="00C73EC4" w:rsidTr="00C73EC4">
        <w:trPr>
          <w:trHeight w:hRule="exact" w:val="494"/>
          <w:jc w:val="center"/>
        </w:trPr>
        <w:tc>
          <w:tcPr>
            <w:tcW w:w="2693" w:type="dxa"/>
            <w:vMerge w:val="restart"/>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Вид спорта</w:t>
            </w:r>
          </w:p>
        </w:tc>
        <w:tc>
          <w:tcPr>
            <w:tcW w:w="6714" w:type="dxa"/>
            <w:gridSpan w:val="6"/>
            <w:tcBorders>
              <w:top w:val="single" w:sz="4" w:space="0" w:color="auto"/>
              <w:left w:val="single" w:sz="4" w:space="0" w:color="auto"/>
              <w:bottom w:val="nil"/>
              <w:right w:val="single" w:sz="4" w:space="0" w:color="auto"/>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center"/>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Планировочные размеры, м</w:t>
            </w:r>
          </w:p>
        </w:tc>
      </w:tr>
      <w:tr w:rsidR="00C73EC4" w:rsidRPr="00C73EC4" w:rsidTr="00C73EC4">
        <w:trPr>
          <w:trHeight w:hRule="exact" w:val="768"/>
          <w:jc w:val="center"/>
        </w:trPr>
        <w:tc>
          <w:tcPr>
            <w:tcW w:w="2693" w:type="dxa"/>
            <w:vMerge/>
            <w:tcBorders>
              <w:top w:val="single" w:sz="4" w:space="0" w:color="auto"/>
              <w:left w:val="single" w:sz="4" w:space="0" w:color="auto"/>
              <w:bottom w:val="nil"/>
              <w:right w:val="nil"/>
            </w:tcBorders>
            <w:vAlign w:val="center"/>
            <w:hideMark/>
          </w:tcPr>
          <w:p w:rsidR="00C73EC4" w:rsidRPr="00ED3202" w:rsidRDefault="00C73EC4" w:rsidP="00C73EC4">
            <w:pPr>
              <w:framePr w:w="9408" w:wrap="notBeside" w:vAnchor="text" w:hAnchor="text" w:xAlign="center" w:y="1"/>
              <w:spacing w:after="0"/>
              <w:rPr>
                <w:rFonts w:ascii="Times New Roman" w:eastAsia="Times New Roman" w:hAnsi="Times New Roman"/>
                <w:sz w:val="24"/>
                <w:szCs w:val="24"/>
              </w:rPr>
            </w:pPr>
          </w:p>
        </w:tc>
        <w:tc>
          <w:tcPr>
            <w:tcW w:w="2236" w:type="dxa"/>
            <w:gridSpan w:val="2"/>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игровое поле</w:t>
            </w:r>
          </w:p>
        </w:tc>
        <w:tc>
          <w:tcPr>
            <w:tcW w:w="2241" w:type="dxa"/>
            <w:gridSpan w:val="2"/>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зоны безопасности площадки</w:t>
            </w:r>
          </w:p>
        </w:tc>
        <w:tc>
          <w:tcPr>
            <w:tcW w:w="2237" w:type="dxa"/>
            <w:gridSpan w:val="2"/>
            <w:tcBorders>
              <w:top w:val="single" w:sz="4" w:space="0" w:color="auto"/>
              <w:left w:val="single" w:sz="4" w:space="0" w:color="auto"/>
              <w:bottom w:val="nil"/>
              <w:right w:val="single" w:sz="4" w:space="0" w:color="auto"/>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градостроительные</w:t>
            </w:r>
          </w:p>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параметры</w:t>
            </w:r>
          </w:p>
        </w:tc>
      </w:tr>
      <w:tr w:rsidR="00C73EC4" w:rsidRPr="00C73EC4" w:rsidTr="00C73EC4">
        <w:trPr>
          <w:trHeight w:hRule="exact" w:val="763"/>
          <w:jc w:val="center"/>
        </w:trPr>
        <w:tc>
          <w:tcPr>
            <w:tcW w:w="2693" w:type="dxa"/>
            <w:vMerge/>
            <w:tcBorders>
              <w:top w:val="single" w:sz="4" w:space="0" w:color="auto"/>
              <w:left w:val="single" w:sz="4" w:space="0" w:color="auto"/>
              <w:bottom w:val="nil"/>
              <w:right w:val="nil"/>
            </w:tcBorders>
            <w:vAlign w:val="center"/>
            <w:hideMark/>
          </w:tcPr>
          <w:p w:rsidR="00C73EC4" w:rsidRPr="00ED3202" w:rsidRDefault="00C73EC4" w:rsidP="00C73EC4">
            <w:pPr>
              <w:framePr w:w="9408" w:wrap="notBeside" w:vAnchor="text" w:hAnchor="text" w:xAlign="center" w:y="1"/>
              <w:spacing w:after="0"/>
              <w:rPr>
                <w:rFonts w:ascii="Times New Roman" w:eastAsia="Times New Roman" w:hAnsi="Times New Roman"/>
                <w:sz w:val="24"/>
                <w:szCs w:val="24"/>
              </w:rPr>
            </w:pPr>
          </w:p>
        </w:tc>
        <w:tc>
          <w:tcPr>
            <w:tcW w:w="1118"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длина</w:t>
            </w:r>
          </w:p>
        </w:tc>
        <w:tc>
          <w:tcPr>
            <w:tcW w:w="1118"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ширина</w:t>
            </w:r>
          </w:p>
        </w:tc>
        <w:tc>
          <w:tcPr>
            <w:tcW w:w="1118"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по длине</w:t>
            </w:r>
          </w:p>
        </w:tc>
        <w:tc>
          <w:tcPr>
            <w:tcW w:w="1123"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по</w:t>
            </w:r>
          </w:p>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ширине</w:t>
            </w:r>
          </w:p>
        </w:tc>
        <w:tc>
          <w:tcPr>
            <w:tcW w:w="1114"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длина</w:t>
            </w:r>
          </w:p>
        </w:tc>
        <w:tc>
          <w:tcPr>
            <w:tcW w:w="1123" w:type="dxa"/>
            <w:tcBorders>
              <w:top w:val="single" w:sz="4" w:space="0" w:color="auto"/>
              <w:left w:val="single" w:sz="4" w:space="0" w:color="auto"/>
              <w:bottom w:val="nil"/>
              <w:right w:val="single" w:sz="4" w:space="0" w:color="auto"/>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ширина</w:t>
            </w:r>
          </w:p>
        </w:tc>
      </w:tr>
      <w:tr w:rsidR="00C73EC4" w:rsidRPr="00C73EC4" w:rsidTr="00C73EC4">
        <w:trPr>
          <w:trHeight w:hRule="exact" w:val="490"/>
          <w:jc w:val="center"/>
        </w:trPr>
        <w:tc>
          <w:tcPr>
            <w:tcW w:w="2693"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Бадминтон</w:t>
            </w:r>
          </w:p>
        </w:tc>
        <w:tc>
          <w:tcPr>
            <w:tcW w:w="1118"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13,4</w:t>
            </w:r>
          </w:p>
        </w:tc>
        <w:tc>
          <w:tcPr>
            <w:tcW w:w="1118"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6,1</w:t>
            </w:r>
          </w:p>
        </w:tc>
        <w:tc>
          <w:tcPr>
            <w:tcW w:w="1118"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1,2</w:t>
            </w:r>
          </w:p>
        </w:tc>
        <w:tc>
          <w:tcPr>
            <w:tcW w:w="1123"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1,5</w:t>
            </w:r>
          </w:p>
        </w:tc>
        <w:tc>
          <w:tcPr>
            <w:tcW w:w="1114"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15,9</w:t>
            </w:r>
          </w:p>
        </w:tc>
        <w:tc>
          <w:tcPr>
            <w:tcW w:w="1123" w:type="dxa"/>
            <w:tcBorders>
              <w:top w:val="single" w:sz="4" w:space="0" w:color="auto"/>
              <w:left w:val="single" w:sz="4" w:space="0" w:color="auto"/>
              <w:bottom w:val="nil"/>
              <w:right w:val="single" w:sz="4" w:space="0" w:color="auto"/>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9,1</w:t>
            </w:r>
          </w:p>
        </w:tc>
      </w:tr>
      <w:tr w:rsidR="00C73EC4" w:rsidRPr="00C73EC4" w:rsidTr="00C73EC4">
        <w:trPr>
          <w:trHeight w:hRule="exact" w:val="494"/>
          <w:jc w:val="center"/>
        </w:trPr>
        <w:tc>
          <w:tcPr>
            <w:tcW w:w="2693"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Баскетбол</w:t>
            </w:r>
          </w:p>
        </w:tc>
        <w:tc>
          <w:tcPr>
            <w:tcW w:w="1118"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26</w:t>
            </w:r>
          </w:p>
        </w:tc>
        <w:tc>
          <w:tcPr>
            <w:tcW w:w="1118"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14</w:t>
            </w:r>
          </w:p>
        </w:tc>
        <w:tc>
          <w:tcPr>
            <w:tcW w:w="1118"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2</w:t>
            </w:r>
          </w:p>
        </w:tc>
        <w:tc>
          <w:tcPr>
            <w:tcW w:w="1123"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2</w:t>
            </w:r>
          </w:p>
        </w:tc>
        <w:tc>
          <w:tcPr>
            <w:tcW w:w="1114"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30</w:t>
            </w:r>
          </w:p>
        </w:tc>
        <w:tc>
          <w:tcPr>
            <w:tcW w:w="1123" w:type="dxa"/>
            <w:tcBorders>
              <w:top w:val="single" w:sz="4" w:space="0" w:color="auto"/>
              <w:left w:val="single" w:sz="4" w:space="0" w:color="auto"/>
              <w:bottom w:val="nil"/>
              <w:right w:val="single" w:sz="4" w:space="0" w:color="auto"/>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18</w:t>
            </w:r>
          </w:p>
        </w:tc>
      </w:tr>
      <w:tr w:rsidR="00C73EC4" w:rsidRPr="00C73EC4" w:rsidTr="00C73EC4">
        <w:trPr>
          <w:trHeight w:hRule="exact" w:val="490"/>
          <w:jc w:val="center"/>
        </w:trPr>
        <w:tc>
          <w:tcPr>
            <w:tcW w:w="2693"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Волейбол</w:t>
            </w:r>
          </w:p>
        </w:tc>
        <w:tc>
          <w:tcPr>
            <w:tcW w:w="1118"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18</w:t>
            </w:r>
          </w:p>
        </w:tc>
        <w:tc>
          <w:tcPr>
            <w:tcW w:w="1118"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9</w:t>
            </w:r>
          </w:p>
        </w:tc>
        <w:tc>
          <w:tcPr>
            <w:tcW w:w="1118"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2,5</w:t>
            </w:r>
          </w:p>
        </w:tc>
        <w:tc>
          <w:tcPr>
            <w:tcW w:w="1123"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2,5</w:t>
            </w:r>
          </w:p>
        </w:tc>
        <w:tc>
          <w:tcPr>
            <w:tcW w:w="1114"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24</w:t>
            </w:r>
          </w:p>
        </w:tc>
        <w:tc>
          <w:tcPr>
            <w:tcW w:w="1123" w:type="dxa"/>
            <w:tcBorders>
              <w:top w:val="single" w:sz="4" w:space="0" w:color="auto"/>
              <w:left w:val="single" w:sz="4" w:space="0" w:color="auto"/>
              <w:bottom w:val="nil"/>
              <w:right w:val="single" w:sz="4" w:space="0" w:color="auto"/>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15</w:t>
            </w:r>
          </w:p>
        </w:tc>
      </w:tr>
      <w:tr w:rsidR="00C73EC4" w:rsidRPr="00C73EC4" w:rsidTr="00C73EC4">
        <w:trPr>
          <w:trHeight w:hRule="exact" w:val="490"/>
          <w:jc w:val="center"/>
        </w:trPr>
        <w:tc>
          <w:tcPr>
            <w:tcW w:w="2693"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Гандбол</w:t>
            </w:r>
          </w:p>
        </w:tc>
        <w:tc>
          <w:tcPr>
            <w:tcW w:w="1118"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40</w:t>
            </w:r>
          </w:p>
        </w:tc>
        <w:tc>
          <w:tcPr>
            <w:tcW w:w="1118"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20</w:t>
            </w:r>
          </w:p>
        </w:tc>
        <w:tc>
          <w:tcPr>
            <w:tcW w:w="1118"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2</w:t>
            </w:r>
          </w:p>
        </w:tc>
        <w:tc>
          <w:tcPr>
            <w:tcW w:w="1123"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1</w:t>
            </w:r>
          </w:p>
        </w:tc>
        <w:tc>
          <w:tcPr>
            <w:tcW w:w="1114"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44</w:t>
            </w:r>
          </w:p>
        </w:tc>
        <w:tc>
          <w:tcPr>
            <w:tcW w:w="1123" w:type="dxa"/>
            <w:tcBorders>
              <w:top w:val="single" w:sz="4" w:space="0" w:color="auto"/>
              <w:left w:val="single" w:sz="4" w:space="0" w:color="auto"/>
              <w:bottom w:val="nil"/>
              <w:right w:val="single" w:sz="4" w:space="0" w:color="auto"/>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23</w:t>
            </w:r>
          </w:p>
        </w:tc>
      </w:tr>
      <w:tr w:rsidR="00C73EC4" w:rsidRPr="00C73EC4" w:rsidTr="00C73EC4">
        <w:trPr>
          <w:trHeight w:hRule="exact" w:val="490"/>
          <w:jc w:val="center"/>
        </w:trPr>
        <w:tc>
          <w:tcPr>
            <w:tcW w:w="2693"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Городки</w:t>
            </w:r>
          </w:p>
        </w:tc>
        <w:tc>
          <w:tcPr>
            <w:tcW w:w="1118"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26 - 30</w:t>
            </w:r>
          </w:p>
        </w:tc>
        <w:tc>
          <w:tcPr>
            <w:tcW w:w="1118"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13 - 15</w:t>
            </w:r>
          </w:p>
        </w:tc>
        <w:tc>
          <w:tcPr>
            <w:tcW w:w="1118"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w:t>
            </w:r>
          </w:p>
        </w:tc>
        <w:tc>
          <w:tcPr>
            <w:tcW w:w="1123"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w:t>
            </w:r>
          </w:p>
        </w:tc>
        <w:tc>
          <w:tcPr>
            <w:tcW w:w="1114"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30</w:t>
            </w:r>
          </w:p>
        </w:tc>
        <w:tc>
          <w:tcPr>
            <w:tcW w:w="1123" w:type="dxa"/>
            <w:tcBorders>
              <w:top w:val="single" w:sz="4" w:space="0" w:color="auto"/>
              <w:left w:val="single" w:sz="4" w:space="0" w:color="auto"/>
              <w:bottom w:val="nil"/>
              <w:right w:val="single" w:sz="4" w:space="0" w:color="auto"/>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15</w:t>
            </w:r>
          </w:p>
        </w:tc>
      </w:tr>
      <w:tr w:rsidR="00C73EC4" w:rsidRPr="00C73EC4" w:rsidTr="00C73EC4">
        <w:trPr>
          <w:trHeight w:hRule="exact" w:val="763"/>
          <w:jc w:val="center"/>
        </w:trPr>
        <w:tc>
          <w:tcPr>
            <w:tcW w:w="2693"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Теннис: площадка для игры</w:t>
            </w:r>
          </w:p>
        </w:tc>
        <w:tc>
          <w:tcPr>
            <w:tcW w:w="1118"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23,8</w:t>
            </w:r>
          </w:p>
        </w:tc>
        <w:tc>
          <w:tcPr>
            <w:tcW w:w="1118"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11</w:t>
            </w:r>
          </w:p>
        </w:tc>
        <w:tc>
          <w:tcPr>
            <w:tcW w:w="1118"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6,11</w:t>
            </w:r>
          </w:p>
        </w:tc>
        <w:tc>
          <w:tcPr>
            <w:tcW w:w="1123"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3,5</w:t>
            </w:r>
          </w:p>
        </w:tc>
        <w:tc>
          <w:tcPr>
            <w:tcW w:w="1114"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36</w:t>
            </w:r>
          </w:p>
        </w:tc>
        <w:tc>
          <w:tcPr>
            <w:tcW w:w="1123" w:type="dxa"/>
            <w:tcBorders>
              <w:top w:val="single" w:sz="4" w:space="0" w:color="auto"/>
              <w:left w:val="single" w:sz="4" w:space="0" w:color="auto"/>
              <w:bottom w:val="nil"/>
              <w:right w:val="single" w:sz="4" w:space="0" w:color="auto"/>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18</w:t>
            </w:r>
          </w:p>
        </w:tc>
      </w:tr>
      <w:tr w:rsidR="00C73EC4" w:rsidRPr="00C73EC4" w:rsidTr="00C73EC4">
        <w:trPr>
          <w:trHeight w:hRule="exact" w:val="768"/>
          <w:jc w:val="center"/>
        </w:trPr>
        <w:tc>
          <w:tcPr>
            <w:tcW w:w="2693"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Теннис: площадка с тренировочной стенкой</w:t>
            </w:r>
          </w:p>
        </w:tc>
        <w:tc>
          <w:tcPr>
            <w:tcW w:w="1118"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w:t>
            </w:r>
          </w:p>
        </w:tc>
        <w:tc>
          <w:tcPr>
            <w:tcW w:w="1118"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w:t>
            </w:r>
          </w:p>
        </w:tc>
        <w:tc>
          <w:tcPr>
            <w:tcW w:w="1118"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w:t>
            </w:r>
          </w:p>
        </w:tc>
        <w:tc>
          <w:tcPr>
            <w:tcW w:w="1123"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w:t>
            </w:r>
          </w:p>
        </w:tc>
        <w:tc>
          <w:tcPr>
            <w:tcW w:w="1114" w:type="dxa"/>
            <w:tcBorders>
              <w:top w:val="single" w:sz="4" w:space="0" w:color="auto"/>
              <w:left w:val="single" w:sz="4" w:space="0" w:color="auto"/>
              <w:bottom w:val="nil"/>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16 - 20</w:t>
            </w:r>
          </w:p>
        </w:tc>
        <w:tc>
          <w:tcPr>
            <w:tcW w:w="1123" w:type="dxa"/>
            <w:tcBorders>
              <w:top w:val="single" w:sz="4" w:space="0" w:color="auto"/>
              <w:left w:val="single" w:sz="4" w:space="0" w:color="auto"/>
              <w:bottom w:val="nil"/>
              <w:right w:val="single" w:sz="4" w:space="0" w:color="auto"/>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12 - 18</w:t>
            </w:r>
          </w:p>
        </w:tc>
      </w:tr>
      <w:tr w:rsidR="00C73EC4" w:rsidRPr="00C73EC4" w:rsidTr="00C73EC4">
        <w:trPr>
          <w:trHeight w:hRule="exact" w:val="778"/>
          <w:jc w:val="center"/>
        </w:trPr>
        <w:tc>
          <w:tcPr>
            <w:tcW w:w="2693" w:type="dxa"/>
            <w:tcBorders>
              <w:top w:val="single" w:sz="4" w:space="0" w:color="auto"/>
              <w:left w:val="single" w:sz="4" w:space="0" w:color="auto"/>
              <w:bottom w:val="single" w:sz="4" w:space="0" w:color="auto"/>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Теннис настольный (один стол)</w:t>
            </w:r>
          </w:p>
        </w:tc>
        <w:tc>
          <w:tcPr>
            <w:tcW w:w="1118" w:type="dxa"/>
            <w:tcBorders>
              <w:top w:val="single" w:sz="4" w:space="0" w:color="auto"/>
              <w:left w:val="single" w:sz="4" w:space="0" w:color="auto"/>
              <w:bottom w:val="single" w:sz="4" w:space="0" w:color="auto"/>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2,74</w:t>
            </w:r>
          </w:p>
        </w:tc>
        <w:tc>
          <w:tcPr>
            <w:tcW w:w="1118" w:type="dxa"/>
            <w:tcBorders>
              <w:top w:val="single" w:sz="4" w:space="0" w:color="auto"/>
              <w:left w:val="single" w:sz="4" w:space="0" w:color="auto"/>
              <w:bottom w:val="single" w:sz="4" w:space="0" w:color="auto"/>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1,52</w:t>
            </w:r>
          </w:p>
        </w:tc>
        <w:tc>
          <w:tcPr>
            <w:tcW w:w="1118" w:type="dxa"/>
            <w:tcBorders>
              <w:top w:val="single" w:sz="4" w:space="0" w:color="auto"/>
              <w:left w:val="single" w:sz="4" w:space="0" w:color="auto"/>
              <w:bottom w:val="single" w:sz="4" w:space="0" w:color="auto"/>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2</w:t>
            </w:r>
          </w:p>
        </w:tc>
        <w:tc>
          <w:tcPr>
            <w:tcW w:w="1123" w:type="dxa"/>
            <w:tcBorders>
              <w:top w:val="single" w:sz="4" w:space="0" w:color="auto"/>
              <w:left w:val="single" w:sz="4" w:space="0" w:color="auto"/>
              <w:bottom w:val="single" w:sz="4" w:space="0" w:color="auto"/>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1,5</w:t>
            </w:r>
          </w:p>
        </w:tc>
        <w:tc>
          <w:tcPr>
            <w:tcW w:w="1114" w:type="dxa"/>
            <w:tcBorders>
              <w:top w:val="single" w:sz="4" w:space="0" w:color="auto"/>
              <w:left w:val="single" w:sz="4" w:space="0" w:color="auto"/>
              <w:bottom w:val="single" w:sz="4" w:space="0" w:color="auto"/>
              <w:right w:val="nil"/>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7,7</w:t>
            </w:r>
          </w:p>
        </w:tc>
        <w:tc>
          <w:tcPr>
            <w:tcW w:w="1123"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ED3202" w:rsidRDefault="00C73EC4" w:rsidP="00C73EC4">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ED3202">
              <w:rPr>
                <w:rFonts w:ascii="Times New Roman" w:eastAsia="Times New Roman" w:hAnsi="Times New Roman"/>
                <w:bCs/>
                <w:color w:val="000000"/>
                <w:sz w:val="24"/>
                <w:szCs w:val="24"/>
                <w:shd w:val="clear" w:color="auto" w:fill="FFFFFF"/>
              </w:rPr>
              <w:t>4,3</w:t>
            </w:r>
          </w:p>
        </w:tc>
      </w:tr>
    </w:tbl>
    <w:p w:rsidR="00C73EC4" w:rsidRPr="00C73EC4" w:rsidRDefault="00C73EC4" w:rsidP="00C73EC4">
      <w:pPr>
        <w:framePr w:w="9408" w:wrap="notBeside" w:vAnchor="text" w:hAnchor="text" w:xAlign="center" w:y="1"/>
        <w:widowControl w:val="0"/>
        <w:spacing w:after="0" w:line="240" w:lineRule="auto"/>
        <w:jc w:val="both"/>
        <w:rPr>
          <w:rFonts w:ascii="Times New Roman" w:eastAsia="Times New Roman" w:hAnsi="Times New Roman"/>
          <w:bCs/>
          <w:sz w:val="24"/>
          <w:szCs w:val="24"/>
        </w:rPr>
      </w:pPr>
      <w:r w:rsidRPr="00C73EC4">
        <w:rPr>
          <w:rFonts w:ascii="Times New Roman" w:eastAsia="Times New Roman" w:hAnsi="Times New Roman"/>
          <w:sz w:val="24"/>
          <w:szCs w:val="24"/>
        </w:rPr>
        <w:t>Примечания:</w:t>
      </w:r>
    </w:p>
    <w:p w:rsidR="00C73EC4" w:rsidRPr="00C73EC4" w:rsidRDefault="00C73EC4" w:rsidP="00061E84">
      <w:pPr>
        <w:widowControl w:val="0"/>
        <w:numPr>
          <w:ilvl w:val="0"/>
          <w:numId w:val="102"/>
        </w:numPr>
        <w:tabs>
          <w:tab w:val="left" w:pos="1064"/>
        </w:tabs>
        <w:spacing w:after="0" w:line="240" w:lineRule="auto"/>
        <w:jc w:val="both"/>
        <w:rPr>
          <w:rFonts w:ascii="Times New Roman" w:eastAsia="Times New Roman" w:hAnsi="Times New Roman"/>
          <w:bCs/>
          <w:sz w:val="24"/>
          <w:szCs w:val="24"/>
        </w:rPr>
      </w:pPr>
      <w:r w:rsidRPr="00C73EC4">
        <w:rPr>
          <w:rFonts w:ascii="Times New Roman" w:eastAsia="Times New Roman" w:hAnsi="Times New Roman"/>
          <w:sz w:val="24"/>
          <w:szCs w:val="24"/>
        </w:rPr>
        <w:t>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15°в каждую из сторон.</w:t>
      </w:r>
    </w:p>
    <w:p w:rsidR="00C73EC4" w:rsidRPr="00C73EC4" w:rsidRDefault="00C73EC4" w:rsidP="00061E84">
      <w:pPr>
        <w:widowControl w:val="0"/>
        <w:numPr>
          <w:ilvl w:val="0"/>
          <w:numId w:val="102"/>
        </w:numPr>
        <w:tabs>
          <w:tab w:val="left" w:pos="1064"/>
        </w:tabs>
        <w:spacing w:after="0" w:line="240" w:lineRule="auto"/>
        <w:jc w:val="both"/>
        <w:rPr>
          <w:rFonts w:ascii="Times New Roman" w:eastAsia="Times New Roman" w:hAnsi="Times New Roman"/>
          <w:bCs/>
          <w:sz w:val="24"/>
          <w:szCs w:val="24"/>
        </w:rPr>
      </w:pPr>
      <w:r w:rsidRPr="00C73EC4">
        <w:rPr>
          <w:rFonts w:ascii="Times New Roman" w:eastAsia="Times New Roman" w:hAnsi="Times New Roman"/>
          <w:sz w:val="24"/>
          <w:szCs w:val="24"/>
        </w:rPr>
        <w:t>Ориентация площадки для игры в городки должна обеспечивать направление игры на север, северо-восток, в крайнем случае - на восток.</w:t>
      </w:r>
    </w:p>
    <w:p w:rsidR="00C73EC4" w:rsidRPr="00C73EC4" w:rsidRDefault="00C73EC4" w:rsidP="00061E84">
      <w:pPr>
        <w:widowControl w:val="0"/>
        <w:numPr>
          <w:ilvl w:val="0"/>
          <w:numId w:val="102"/>
        </w:numPr>
        <w:tabs>
          <w:tab w:val="left" w:pos="1064"/>
        </w:tabs>
        <w:spacing w:after="0" w:line="240" w:lineRule="auto"/>
        <w:jc w:val="both"/>
        <w:rPr>
          <w:rFonts w:ascii="Times New Roman" w:eastAsia="Times New Roman" w:hAnsi="Times New Roman"/>
          <w:bCs/>
          <w:sz w:val="24"/>
          <w:szCs w:val="24"/>
        </w:rPr>
      </w:pPr>
      <w:r w:rsidRPr="00C73EC4">
        <w:rPr>
          <w:rFonts w:ascii="Times New Roman" w:eastAsia="Times New Roman" w:hAnsi="Times New Roman"/>
          <w:sz w:val="24"/>
          <w:szCs w:val="24"/>
        </w:rPr>
        <w:t>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восток-запад.</w:t>
      </w:r>
    </w:p>
    <w:p w:rsidR="00C73EC4" w:rsidRPr="00C73EC4" w:rsidRDefault="00C73EC4" w:rsidP="00061E84">
      <w:pPr>
        <w:widowControl w:val="0"/>
        <w:numPr>
          <w:ilvl w:val="0"/>
          <w:numId w:val="102"/>
        </w:numPr>
        <w:tabs>
          <w:tab w:val="left" w:pos="1064"/>
        </w:tabs>
        <w:spacing w:after="0" w:line="240" w:lineRule="auto"/>
        <w:jc w:val="both"/>
        <w:rPr>
          <w:rFonts w:ascii="Times New Roman" w:eastAsia="Times New Roman" w:hAnsi="Times New Roman"/>
          <w:bCs/>
          <w:sz w:val="24"/>
          <w:szCs w:val="24"/>
        </w:rPr>
      </w:pPr>
      <w:r w:rsidRPr="00C73EC4">
        <w:rPr>
          <w:rFonts w:ascii="Times New Roman" w:eastAsia="Times New Roman" w:hAnsi="Times New Roman"/>
          <w:sz w:val="24"/>
          <w:szCs w:val="24"/>
        </w:rPr>
        <w:t>Проектирование мест для зрителей следует ориентировать на север или восток.</w:t>
      </w:r>
    </w:p>
    <w:p w:rsidR="00C73EC4" w:rsidRDefault="00C73EC4" w:rsidP="00C73EC4">
      <w:pPr>
        <w:widowControl w:val="0"/>
        <w:spacing w:after="0" w:line="240" w:lineRule="auto"/>
        <w:jc w:val="right"/>
        <w:rPr>
          <w:rFonts w:ascii="Times New Roman" w:eastAsia="Times New Roman" w:hAnsi="Times New Roman"/>
          <w:sz w:val="24"/>
          <w:szCs w:val="24"/>
        </w:rPr>
      </w:pPr>
    </w:p>
    <w:p w:rsidR="00C73EC4" w:rsidRDefault="00C73EC4" w:rsidP="00C73EC4">
      <w:pPr>
        <w:widowControl w:val="0"/>
        <w:spacing w:after="0" w:line="240" w:lineRule="auto"/>
        <w:jc w:val="right"/>
        <w:rPr>
          <w:rFonts w:ascii="Times New Roman" w:eastAsia="Times New Roman" w:hAnsi="Times New Roman"/>
          <w:sz w:val="24"/>
          <w:szCs w:val="24"/>
        </w:rPr>
      </w:pPr>
    </w:p>
    <w:p w:rsidR="00C73EC4" w:rsidRDefault="00C73EC4" w:rsidP="00C73EC4">
      <w:pPr>
        <w:widowControl w:val="0"/>
        <w:spacing w:after="0" w:line="240" w:lineRule="auto"/>
        <w:jc w:val="right"/>
        <w:rPr>
          <w:rFonts w:ascii="Times New Roman" w:eastAsia="Times New Roman" w:hAnsi="Times New Roman"/>
          <w:sz w:val="24"/>
          <w:szCs w:val="24"/>
        </w:rPr>
      </w:pPr>
    </w:p>
    <w:p w:rsidR="00C73EC4" w:rsidRDefault="00C73EC4" w:rsidP="00C73EC4">
      <w:pPr>
        <w:widowControl w:val="0"/>
        <w:spacing w:after="0" w:line="240" w:lineRule="auto"/>
        <w:jc w:val="right"/>
        <w:rPr>
          <w:rFonts w:ascii="Times New Roman" w:eastAsia="Times New Roman" w:hAnsi="Times New Roman"/>
          <w:sz w:val="24"/>
          <w:szCs w:val="24"/>
        </w:rPr>
      </w:pPr>
    </w:p>
    <w:p w:rsidR="00C73EC4" w:rsidRDefault="00C73EC4" w:rsidP="00C73EC4">
      <w:pPr>
        <w:widowControl w:val="0"/>
        <w:spacing w:after="0" w:line="240" w:lineRule="auto"/>
        <w:jc w:val="right"/>
        <w:rPr>
          <w:rFonts w:ascii="Times New Roman" w:eastAsia="Times New Roman" w:hAnsi="Times New Roman"/>
          <w:sz w:val="24"/>
          <w:szCs w:val="24"/>
        </w:rPr>
      </w:pPr>
    </w:p>
    <w:p w:rsidR="00C73EC4" w:rsidRDefault="00C73EC4" w:rsidP="00C73EC4">
      <w:pPr>
        <w:widowControl w:val="0"/>
        <w:spacing w:after="0" w:line="240" w:lineRule="auto"/>
        <w:jc w:val="right"/>
        <w:rPr>
          <w:rFonts w:ascii="Times New Roman" w:eastAsia="Times New Roman" w:hAnsi="Times New Roman"/>
          <w:sz w:val="24"/>
          <w:szCs w:val="24"/>
        </w:rPr>
      </w:pPr>
    </w:p>
    <w:p w:rsidR="00C73EC4" w:rsidRDefault="00C73EC4" w:rsidP="00C73EC4">
      <w:pPr>
        <w:widowControl w:val="0"/>
        <w:spacing w:after="0" w:line="240" w:lineRule="auto"/>
        <w:jc w:val="right"/>
        <w:rPr>
          <w:rFonts w:ascii="Times New Roman" w:eastAsia="Times New Roman" w:hAnsi="Times New Roman"/>
          <w:sz w:val="24"/>
          <w:szCs w:val="24"/>
        </w:rPr>
      </w:pPr>
    </w:p>
    <w:p w:rsidR="00C73EC4" w:rsidRDefault="00C73EC4" w:rsidP="00C73EC4">
      <w:pPr>
        <w:widowControl w:val="0"/>
        <w:spacing w:after="0" w:line="240" w:lineRule="auto"/>
        <w:jc w:val="right"/>
        <w:rPr>
          <w:rFonts w:ascii="Times New Roman" w:eastAsia="Times New Roman" w:hAnsi="Times New Roman"/>
          <w:sz w:val="24"/>
          <w:szCs w:val="24"/>
        </w:rPr>
      </w:pPr>
    </w:p>
    <w:p w:rsidR="00C73EC4" w:rsidRPr="00C73EC4" w:rsidRDefault="00C73EC4" w:rsidP="00C73EC4">
      <w:pPr>
        <w:widowControl w:val="0"/>
        <w:spacing w:after="0" w:line="240" w:lineRule="auto"/>
        <w:jc w:val="right"/>
        <w:rPr>
          <w:rFonts w:ascii="Times New Roman" w:eastAsia="Times New Roman" w:hAnsi="Times New Roman"/>
          <w:sz w:val="24"/>
          <w:szCs w:val="24"/>
        </w:rPr>
      </w:pPr>
      <w:r w:rsidRPr="00C73EC4">
        <w:rPr>
          <w:rFonts w:ascii="Times New Roman" w:eastAsia="Times New Roman" w:hAnsi="Times New Roman"/>
          <w:sz w:val="24"/>
          <w:szCs w:val="24"/>
        </w:rPr>
        <w:t xml:space="preserve">Таблица Ж-2 </w:t>
      </w:r>
    </w:p>
    <w:p w:rsidR="00C73EC4" w:rsidRPr="00C73EC4" w:rsidRDefault="00C73EC4" w:rsidP="00C73EC4">
      <w:pPr>
        <w:widowControl w:val="0"/>
        <w:spacing w:after="0" w:line="240" w:lineRule="auto"/>
        <w:jc w:val="center"/>
        <w:rPr>
          <w:rFonts w:ascii="Times New Roman" w:eastAsia="Times New Roman" w:hAnsi="Times New Roman"/>
          <w:bCs/>
          <w:sz w:val="24"/>
          <w:szCs w:val="24"/>
        </w:rPr>
      </w:pPr>
      <w:r w:rsidRPr="00C73EC4">
        <w:rPr>
          <w:rFonts w:ascii="Times New Roman" w:eastAsia="Times New Roman" w:hAnsi="Times New Roman"/>
          <w:sz w:val="24"/>
          <w:szCs w:val="24"/>
        </w:rPr>
        <w:t>Игровые поля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97"/>
        <w:gridCol w:w="1238"/>
        <w:gridCol w:w="1234"/>
        <w:gridCol w:w="1243"/>
        <w:gridCol w:w="1238"/>
        <w:gridCol w:w="1234"/>
        <w:gridCol w:w="1234"/>
      </w:tblGrid>
      <w:tr w:rsidR="00C73EC4" w:rsidRPr="00C73EC4" w:rsidTr="00C73EC4">
        <w:trPr>
          <w:trHeight w:hRule="exact" w:val="494"/>
          <w:jc w:val="center"/>
        </w:trPr>
        <w:tc>
          <w:tcPr>
            <w:tcW w:w="1997" w:type="dxa"/>
            <w:vMerge w:val="restart"/>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Вид спорта</w:t>
            </w:r>
          </w:p>
        </w:tc>
        <w:tc>
          <w:tcPr>
            <w:tcW w:w="7421" w:type="dxa"/>
            <w:gridSpan w:val="6"/>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Планировочные размеры, м</w:t>
            </w:r>
          </w:p>
        </w:tc>
      </w:tr>
      <w:tr w:rsidR="00C73EC4" w:rsidRPr="00C73EC4" w:rsidTr="00C73EC4">
        <w:trPr>
          <w:trHeight w:hRule="exact" w:val="768"/>
          <w:jc w:val="center"/>
        </w:trPr>
        <w:tc>
          <w:tcPr>
            <w:tcW w:w="1997" w:type="dxa"/>
            <w:vMerge/>
            <w:tcBorders>
              <w:top w:val="single" w:sz="4" w:space="0" w:color="auto"/>
              <w:left w:val="single" w:sz="4" w:space="0" w:color="auto"/>
              <w:bottom w:val="nil"/>
              <w:right w:val="nil"/>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2472"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игровое поле</w:t>
            </w:r>
          </w:p>
        </w:tc>
        <w:tc>
          <w:tcPr>
            <w:tcW w:w="2481"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ind w:left="30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зона безопасности</w:t>
            </w:r>
          </w:p>
        </w:tc>
        <w:tc>
          <w:tcPr>
            <w:tcW w:w="2468" w:type="dxa"/>
            <w:gridSpan w:val="2"/>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градостроительные</w:t>
            </w:r>
          </w:p>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параметры</w:t>
            </w:r>
          </w:p>
        </w:tc>
      </w:tr>
      <w:tr w:rsidR="00C73EC4" w:rsidRPr="00C73EC4" w:rsidTr="00C73EC4">
        <w:trPr>
          <w:trHeight w:hRule="exact" w:val="763"/>
          <w:jc w:val="center"/>
        </w:trPr>
        <w:tc>
          <w:tcPr>
            <w:tcW w:w="1997" w:type="dxa"/>
            <w:vMerge/>
            <w:tcBorders>
              <w:top w:val="single" w:sz="4" w:space="0" w:color="auto"/>
              <w:left w:val="single" w:sz="4" w:space="0" w:color="auto"/>
              <w:bottom w:val="nil"/>
              <w:right w:val="nil"/>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1238"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длина</w:t>
            </w:r>
          </w:p>
        </w:tc>
        <w:tc>
          <w:tcPr>
            <w:tcW w:w="1234"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ширина</w:t>
            </w:r>
          </w:p>
        </w:tc>
        <w:tc>
          <w:tcPr>
            <w:tcW w:w="1243"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передняя</w:t>
            </w:r>
          </w:p>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сторона</w:t>
            </w:r>
          </w:p>
        </w:tc>
        <w:tc>
          <w:tcPr>
            <w:tcW w:w="1238"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боковая</w:t>
            </w:r>
          </w:p>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сторона</w:t>
            </w:r>
          </w:p>
        </w:tc>
        <w:tc>
          <w:tcPr>
            <w:tcW w:w="1234"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длина</w:t>
            </w:r>
          </w:p>
        </w:tc>
        <w:tc>
          <w:tcPr>
            <w:tcW w:w="1234"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ширина</w:t>
            </w:r>
          </w:p>
        </w:tc>
      </w:tr>
      <w:tr w:rsidR="00C73EC4" w:rsidRPr="00C73EC4" w:rsidTr="00C73EC4">
        <w:trPr>
          <w:trHeight w:hRule="exact" w:val="490"/>
          <w:jc w:val="center"/>
        </w:trPr>
        <w:tc>
          <w:tcPr>
            <w:tcW w:w="1997"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Лапта</w:t>
            </w:r>
          </w:p>
        </w:tc>
        <w:tc>
          <w:tcPr>
            <w:tcW w:w="1238"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40 - 55</w:t>
            </w:r>
          </w:p>
        </w:tc>
        <w:tc>
          <w:tcPr>
            <w:tcW w:w="1234"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25 - 40</w:t>
            </w:r>
          </w:p>
        </w:tc>
        <w:tc>
          <w:tcPr>
            <w:tcW w:w="1243"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5 - 20</w:t>
            </w:r>
          </w:p>
        </w:tc>
        <w:tc>
          <w:tcPr>
            <w:tcW w:w="1238"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5 - 10</w:t>
            </w:r>
          </w:p>
        </w:tc>
        <w:tc>
          <w:tcPr>
            <w:tcW w:w="1234"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w:t>
            </w:r>
          </w:p>
        </w:tc>
        <w:tc>
          <w:tcPr>
            <w:tcW w:w="1234"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w:t>
            </w:r>
          </w:p>
        </w:tc>
      </w:tr>
      <w:tr w:rsidR="00C73EC4" w:rsidRPr="00C73EC4" w:rsidTr="00C73EC4">
        <w:trPr>
          <w:trHeight w:hRule="exact" w:val="490"/>
          <w:jc w:val="center"/>
        </w:trPr>
        <w:tc>
          <w:tcPr>
            <w:tcW w:w="1997" w:type="dxa"/>
            <w:vMerge w:val="restart"/>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ind w:left="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Футбол</w:t>
            </w:r>
          </w:p>
        </w:tc>
        <w:tc>
          <w:tcPr>
            <w:tcW w:w="1238"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90 - 110</w:t>
            </w:r>
          </w:p>
        </w:tc>
        <w:tc>
          <w:tcPr>
            <w:tcW w:w="1234"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60 - 75</w:t>
            </w:r>
          </w:p>
        </w:tc>
        <w:tc>
          <w:tcPr>
            <w:tcW w:w="1243"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4 - 8</w:t>
            </w:r>
          </w:p>
        </w:tc>
        <w:tc>
          <w:tcPr>
            <w:tcW w:w="1238"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2 - 4</w:t>
            </w:r>
          </w:p>
        </w:tc>
        <w:tc>
          <w:tcPr>
            <w:tcW w:w="1234"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120</w:t>
            </w:r>
          </w:p>
        </w:tc>
        <w:tc>
          <w:tcPr>
            <w:tcW w:w="1234" w:type="dxa"/>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80</w:t>
            </w:r>
          </w:p>
        </w:tc>
      </w:tr>
      <w:tr w:rsidR="00C73EC4" w:rsidRPr="00C73EC4" w:rsidTr="00C73EC4">
        <w:trPr>
          <w:trHeight w:hRule="exact" w:val="490"/>
          <w:jc w:val="center"/>
        </w:trPr>
        <w:tc>
          <w:tcPr>
            <w:tcW w:w="1997" w:type="dxa"/>
            <w:vMerge/>
            <w:tcBorders>
              <w:top w:val="single" w:sz="4" w:space="0" w:color="auto"/>
              <w:left w:val="single" w:sz="4" w:space="0" w:color="auto"/>
              <w:bottom w:val="nil"/>
              <w:right w:val="nil"/>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1238"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105</w:t>
            </w:r>
          </w:p>
        </w:tc>
        <w:tc>
          <w:tcPr>
            <w:tcW w:w="1234" w:type="dxa"/>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68</w:t>
            </w:r>
          </w:p>
        </w:tc>
        <w:tc>
          <w:tcPr>
            <w:tcW w:w="1243" w:type="dxa"/>
            <w:tcBorders>
              <w:top w:val="single" w:sz="4" w:space="0" w:color="auto"/>
              <w:left w:val="single" w:sz="4" w:space="0" w:color="auto"/>
              <w:bottom w:val="nil"/>
              <w:right w:val="nil"/>
            </w:tcBorders>
            <w:shd w:val="clear" w:color="auto" w:fill="FFFFFF"/>
          </w:tcPr>
          <w:p w:rsidR="00C73EC4" w:rsidRPr="00C73EC4" w:rsidRDefault="00C73EC4" w:rsidP="00C73EC4">
            <w:pPr>
              <w:spacing w:after="0" w:line="240" w:lineRule="auto"/>
              <w:rPr>
                <w:sz w:val="24"/>
                <w:szCs w:val="24"/>
              </w:rPr>
            </w:pPr>
          </w:p>
        </w:tc>
        <w:tc>
          <w:tcPr>
            <w:tcW w:w="1238" w:type="dxa"/>
            <w:tcBorders>
              <w:top w:val="single" w:sz="4" w:space="0" w:color="auto"/>
              <w:left w:val="single" w:sz="4" w:space="0" w:color="auto"/>
              <w:bottom w:val="nil"/>
              <w:right w:val="nil"/>
            </w:tcBorders>
            <w:shd w:val="clear" w:color="auto" w:fill="FFFFFF"/>
          </w:tcPr>
          <w:p w:rsidR="00C73EC4" w:rsidRPr="00C73EC4" w:rsidRDefault="00C73EC4" w:rsidP="00C73EC4">
            <w:pPr>
              <w:spacing w:after="0" w:line="240" w:lineRule="auto"/>
              <w:rPr>
                <w:sz w:val="24"/>
                <w:szCs w:val="24"/>
              </w:rPr>
            </w:pPr>
          </w:p>
        </w:tc>
        <w:tc>
          <w:tcPr>
            <w:tcW w:w="1234" w:type="dxa"/>
            <w:tcBorders>
              <w:top w:val="single" w:sz="4" w:space="0" w:color="auto"/>
              <w:left w:val="single" w:sz="4" w:space="0" w:color="auto"/>
              <w:bottom w:val="nil"/>
              <w:right w:val="nil"/>
            </w:tcBorders>
            <w:shd w:val="clear" w:color="auto" w:fill="FFFFFF"/>
          </w:tcPr>
          <w:p w:rsidR="00C73EC4" w:rsidRPr="00C73EC4" w:rsidRDefault="00C73EC4" w:rsidP="00C73EC4">
            <w:pPr>
              <w:spacing w:after="0" w:line="240" w:lineRule="auto"/>
              <w:rPr>
                <w:sz w:val="24"/>
                <w:szCs w:val="24"/>
              </w:rPr>
            </w:pPr>
          </w:p>
        </w:tc>
        <w:tc>
          <w:tcPr>
            <w:tcW w:w="1234" w:type="dxa"/>
            <w:tcBorders>
              <w:top w:val="single" w:sz="4" w:space="0" w:color="auto"/>
              <w:left w:val="single" w:sz="4" w:space="0" w:color="auto"/>
              <w:bottom w:val="nil"/>
              <w:right w:val="single" w:sz="4" w:space="0" w:color="auto"/>
            </w:tcBorders>
            <w:shd w:val="clear" w:color="auto" w:fill="FFFFFF"/>
          </w:tcPr>
          <w:p w:rsidR="00C73EC4" w:rsidRPr="00C73EC4" w:rsidRDefault="00C73EC4" w:rsidP="00C73EC4">
            <w:pPr>
              <w:spacing w:after="0" w:line="240" w:lineRule="auto"/>
              <w:rPr>
                <w:sz w:val="24"/>
                <w:szCs w:val="24"/>
              </w:rPr>
            </w:pPr>
          </w:p>
        </w:tc>
      </w:tr>
      <w:tr w:rsidR="00C73EC4" w:rsidRPr="00C73EC4" w:rsidTr="00C73EC4">
        <w:trPr>
          <w:trHeight w:hRule="exact" w:val="504"/>
          <w:jc w:val="center"/>
        </w:trPr>
        <w:tc>
          <w:tcPr>
            <w:tcW w:w="1997" w:type="dxa"/>
            <w:tcBorders>
              <w:top w:val="single" w:sz="4" w:space="0" w:color="auto"/>
              <w:left w:val="single" w:sz="4" w:space="0" w:color="auto"/>
              <w:bottom w:val="single" w:sz="4" w:space="0" w:color="auto"/>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Хоккей на траве</w:t>
            </w:r>
          </w:p>
        </w:tc>
        <w:tc>
          <w:tcPr>
            <w:tcW w:w="1238" w:type="dxa"/>
            <w:tcBorders>
              <w:top w:val="single" w:sz="4" w:space="0" w:color="auto"/>
              <w:left w:val="single" w:sz="4" w:space="0" w:color="auto"/>
              <w:bottom w:val="single" w:sz="4" w:space="0" w:color="auto"/>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91,4</w:t>
            </w:r>
          </w:p>
        </w:tc>
        <w:tc>
          <w:tcPr>
            <w:tcW w:w="1234" w:type="dxa"/>
            <w:tcBorders>
              <w:top w:val="single" w:sz="4" w:space="0" w:color="auto"/>
              <w:left w:val="single" w:sz="4" w:space="0" w:color="auto"/>
              <w:bottom w:val="single" w:sz="4" w:space="0" w:color="auto"/>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55</w:t>
            </w:r>
          </w:p>
        </w:tc>
        <w:tc>
          <w:tcPr>
            <w:tcW w:w="1243" w:type="dxa"/>
            <w:tcBorders>
              <w:top w:val="single" w:sz="4" w:space="0" w:color="auto"/>
              <w:left w:val="single" w:sz="4" w:space="0" w:color="auto"/>
              <w:bottom w:val="single" w:sz="4" w:space="0" w:color="auto"/>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4-8</w:t>
            </w:r>
          </w:p>
        </w:tc>
        <w:tc>
          <w:tcPr>
            <w:tcW w:w="1238" w:type="dxa"/>
            <w:tcBorders>
              <w:top w:val="single" w:sz="4" w:space="0" w:color="auto"/>
              <w:left w:val="single" w:sz="4" w:space="0" w:color="auto"/>
              <w:bottom w:val="single" w:sz="4" w:space="0" w:color="auto"/>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3 - 5</w:t>
            </w:r>
          </w:p>
        </w:tc>
        <w:tc>
          <w:tcPr>
            <w:tcW w:w="1234" w:type="dxa"/>
            <w:tcBorders>
              <w:top w:val="single" w:sz="4" w:space="0" w:color="auto"/>
              <w:left w:val="single" w:sz="4" w:space="0" w:color="auto"/>
              <w:bottom w:val="single" w:sz="4" w:space="0" w:color="auto"/>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99,4</w:t>
            </w:r>
          </w:p>
        </w:tc>
        <w:tc>
          <w:tcPr>
            <w:tcW w:w="1234" w:type="dxa"/>
            <w:tcBorders>
              <w:top w:val="single" w:sz="4" w:space="0" w:color="auto"/>
              <w:left w:val="single" w:sz="4" w:space="0" w:color="auto"/>
              <w:bottom w:val="single" w:sz="4" w:space="0" w:color="auto"/>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61</w:t>
            </w:r>
          </w:p>
        </w:tc>
      </w:tr>
    </w:tbl>
    <w:p w:rsidR="00C73EC4" w:rsidRPr="00C73EC4" w:rsidRDefault="00C73EC4" w:rsidP="00C73EC4">
      <w:pPr>
        <w:widowControl w:val="0"/>
        <w:spacing w:after="0" w:line="240" w:lineRule="auto"/>
        <w:rPr>
          <w:rFonts w:ascii="Times New Roman" w:eastAsia="Times New Roman" w:hAnsi="Times New Roman"/>
          <w:bCs/>
          <w:sz w:val="24"/>
          <w:szCs w:val="24"/>
        </w:rPr>
      </w:pPr>
      <w:r w:rsidRPr="00C73EC4">
        <w:rPr>
          <w:rFonts w:ascii="Times New Roman" w:eastAsia="Times New Roman" w:hAnsi="Times New Roman"/>
          <w:sz w:val="24"/>
          <w:szCs w:val="24"/>
        </w:rPr>
        <w:t>Примечания:</w:t>
      </w:r>
    </w:p>
    <w:p w:rsidR="00C73EC4" w:rsidRPr="00C73EC4" w:rsidRDefault="00C73EC4" w:rsidP="00061E84">
      <w:pPr>
        <w:widowControl w:val="0"/>
        <w:numPr>
          <w:ilvl w:val="0"/>
          <w:numId w:val="103"/>
        </w:numPr>
        <w:tabs>
          <w:tab w:val="left" w:pos="1063"/>
        </w:tabs>
        <w:spacing w:after="0" w:line="240" w:lineRule="auto"/>
        <w:ind w:right="20"/>
        <w:jc w:val="both"/>
        <w:rPr>
          <w:rFonts w:ascii="Times New Roman" w:eastAsia="Times New Roman" w:hAnsi="Times New Roman"/>
          <w:bCs/>
          <w:sz w:val="24"/>
          <w:szCs w:val="24"/>
        </w:rPr>
      </w:pPr>
      <w:r w:rsidRPr="00C73EC4">
        <w:rPr>
          <w:rFonts w:ascii="Times New Roman" w:eastAsia="Times New Roman" w:hAnsi="Times New Roman"/>
          <w:sz w:val="24"/>
          <w:szCs w:val="24"/>
        </w:rPr>
        <w:t>При проектировании полей для спортивных игр с воротами (футбол, хоккей на траве и т. 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C73EC4" w:rsidRPr="00C73EC4" w:rsidRDefault="00C73EC4" w:rsidP="00061E84">
      <w:pPr>
        <w:widowControl w:val="0"/>
        <w:numPr>
          <w:ilvl w:val="0"/>
          <w:numId w:val="103"/>
        </w:numPr>
        <w:tabs>
          <w:tab w:val="left" w:pos="1063"/>
        </w:tabs>
        <w:spacing w:after="0" w:line="240" w:lineRule="auto"/>
        <w:ind w:right="20"/>
        <w:jc w:val="both"/>
        <w:rPr>
          <w:rFonts w:ascii="Times New Roman" w:eastAsia="Times New Roman" w:hAnsi="Times New Roman"/>
          <w:bCs/>
          <w:sz w:val="24"/>
          <w:szCs w:val="24"/>
        </w:rPr>
      </w:pPr>
      <w:r w:rsidRPr="00C73EC4">
        <w:rPr>
          <w:rFonts w:ascii="Times New Roman" w:eastAsia="Times New Roman" w:hAnsi="Times New Roman"/>
          <w:sz w:val="24"/>
          <w:szCs w:val="24"/>
        </w:rPr>
        <w:t>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C73EC4" w:rsidRPr="00C73EC4" w:rsidRDefault="00C73EC4" w:rsidP="00C73EC4">
      <w:pPr>
        <w:widowControl w:val="0"/>
        <w:spacing w:after="0" w:line="240" w:lineRule="auto"/>
        <w:jc w:val="right"/>
        <w:rPr>
          <w:rFonts w:ascii="Times New Roman" w:eastAsia="Times New Roman" w:hAnsi="Times New Roman"/>
          <w:sz w:val="24"/>
          <w:szCs w:val="24"/>
        </w:rPr>
      </w:pPr>
      <w:r w:rsidRPr="00C73EC4">
        <w:rPr>
          <w:rFonts w:ascii="Times New Roman" w:eastAsia="Times New Roman" w:hAnsi="Times New Roman"/>
          <w:sz w:val="24"/>
          <w:szCs w:val="24"/>
        </w:rPr>
        <w:t xml:space="preserve">Таблица Ж-3 </w:t>
      </w:r>
    </w:p>
    <w:p w:rsidR="00C73EC4" w:rsidRPr="00C73EC4" w:rsidRDefault="00C73EC4" w:rsidP="00C73EC4">
      <w:pPr>
        <w:widowControl w:val="0"/>
        <w:spacing w:after="0" w:line="240" w:lineRule="auto"/>
        <w:jc w:val="center"/>
        <w:rPr>
          <w:rFonts w:ascii="Times New Roman" w:eastAsia="Times New Roman" w:hAnsi="Times New Roman"/>
          <w:bCs/>
          <w:sz w:val="24"/>
          <w:szCs w:val="24"/>
        </w:rPr>
      </w:pPr>
      <w:r w:rsidRPr="00C73EC4">
        <w:rPr>
          <w:rFonts w:ascii="Times New Roman" w:eastAsia="Times New Roman" w:hAnsi="Times New Roman"/>
          <w:sz w:val="24"/>
          <w:szCs w:val="24"/>
        </w:rPr>
        <w:t>Места для занятия легкой атлетикой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
        <w:gridCol w:w="5371"/>
        <w:gridCol w:w="16"/>
        <w:gridCol w:w="1827"/>
        <w:gridCol w:w="16"/>
        <w:gridCol w:w="2393"/>
        <w:gridCol w:w="16"/>
      </w:tblGrid>
      <w:tr w:rsidR="00C73EC4" w:rsidRPr="00C73EC4" w:rsidTr="00C73EC4">
        <w:trPr>
          <w:gridAfter w:val="1"/>
          <w:wAfter w:w="16" w:type="dxa"/>
          <w:trHeight w:hRule="exact" w:val="494"/>
          <w:jc w:val="center"/>
        </w:trPr>
        <w:tc>
          <w:tcPr>
            <w:tcW w:w="5401" w:type="dxa"/>
            <w:gridSpan w:val="2"/>
            <w:vMerge w:val="restart"/>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Вид спорта</w:t>
            </w:r>
          </w:p>
        </w:tc>
        <w:tc>
          <w:tcPr>
            <w:tcW w:w="4252" w:type="dxa"/>
            <w:gridSpan w:val="4"/>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Планировочные размеры, м</w:t>
            </w:r>
          </w:p>
        </w:tc>
      </w:tr>
      <w:tr w:rsidR="00C73EC4" w:rsidRPr="00C73EC4" w:rsidTr="00C73EC4">
        <w:trPr>
          <w:gridAfter w:val="1"/>
          <w:wAfter w:w="16" w:type="dxa"/>
          <w:trHeight w:hRule="exact" w:val="490"/>
          <w:jc w:val="center"/>
        </w:trPr>
        <w:tc>
          <w:tcPr>
            <w:tcW w:w="10788" w:type="dxa"/>
            <w:gridSpan w:val="2"/>
            <w:vMerge/>
            <w:tcBorders>
              <w:top w:val="single" w:sz="4" w:space="0" w:color="auto"/>
              <w:left w:val="single" w:sz="4" w:space="0" w:color="auto"/>
              <w:bottom w:val="nil"/>
              <w:right w:val="nil"/>
            </w:tcBorders>
            <w:vAlign w:val="center"/>
            <w:hideMark/>
          </w:tcPr>
          <w:p w:rsidR="00C73EC4" w:rsidRPr="00C73EC4" w:rsidRDefault="00C73EC4" w:rsidP="00C73EC4">
            <w:pPr>
              <w:spacing w:after="0"/>
              <w:rPr>
                <w:rFonts w:ascii="Times New Roman" w:eastAsia="Times New Roman" w:hAnsi="Times New Roman"/>
                <w:sz w:val="24"/>
                <w:szCs w:val="24"/>
              </w:rPr>
            </w:pPr>
          </w:p>
        </w:tc>
        <w:tc>
          <w:tcPr>
            <w:tcW w:w="1843"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длина</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ширина</w:t>
            </w:r>
          </w:p>
        </w:tc>
      </w:tr>
      <w:tr w:rsidR="00C73EC4" w:rsidRPr="00C73EC4" w:rsidTr="00C73EC4">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Прыжки в длину и тройной прыжок,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54</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w:t>
            </w:r>
          </w:p>
        </w:tc>
      </w:tr>
      <w:tr w:rsidR="00C73EC4" w:rsidRPr="00C73EC4" w:rsidTr="00C73EC4">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дорожка для разбега</w:t>
            </w:r>
          </w:p>
        </w:tc>
        <w:tc>
          <w:tcPr>
            <w:tcW w:w="1843"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45</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3,25</w:t>
            </w:r>
          </w:p>
        </w:tc>
      </w:tr>
      <w:tr w:rsidR="00C73EC4" w:rsidRPr="00C73EC4" w:rsidTr="00C73EC4">
        <w:trPr>
          <w:gridAfter w:val="1"/>
          <w:wAfter w:w="16" w:type="dxa"/>
          <w:trHeight w:hRule="exact" w:val="494"/>
          <w:jc w:val="center"/>
        </w:trPr>
        <w:tc>
          <w:tcPr>
            <w:tcW w:w="5401"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Прыжки в высоту,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19</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35</w:t>
            </w:r>
          </w:p>
        </w:tc>
      </w:tr>
      <w:tr w:rsidR="00C73EC4" w:rsidRPr="00C73EC4" w:rsidTr="00C73EC4">
        <w:trPr>
          <w:gridAfter w:val="1"/>
          <w:wAfter w:w="16" w:type="dxa"/>
          <w:trHeight w:hRule="exact" w:val="763"/>
          <w:jc w:val="center"/>
        </w:trPr>
        <w:tc>
          <w:tcPr>
            <w:tcW w:w="5401"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сектор для разбега (при размещении вне спортивного ядра)</w:t>
            </w:r>
          </w:p>
        </w:tc>
        <w:tc>
          <w:tcPr>
            <w:tcW w:w="1843"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15</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35</w:t>
            </w:r>
          </w:p>
        </w:tc>
      </w:tr>
      <w:tr w:rsidR="00C73EC4" w:rsidRPr="00C73EC4" w:rsidTr="00C73EC4">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Прыжки с шестом,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52</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8</w:t>
            </w:r>
          </w:p>
        </w:tc>
      </w:tr>
      <w:tr w:rsidR="00C73EC4" w:rsidRPr="00C73EC4" w:rsidTr="00C73EC4">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дорожка для разбега</w:t>
            </w:r>
          </w:p>
        </w:tc>
        <w:tc>
          <w:tcPr>
            <w:tcW w:w="1843"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45</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1,25</w:t>
            </w:r>
          </w:p>
        </w:tc>
      </w:tr>
      <w:tr w:rsidR="00C73EC4" w:rsidRPr="00C73EC4" w:rsidTr="00C73EC4">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Толкание ядра,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27,5</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20</w:t>
            </w:r>
          </w:p>
        </w:tc>
      </w:tr>
      <w:tr w:rsidR="00C73EC4" w:rsidRPr="00C73EC4" w:rsidTr="00C73EC4">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площадка под кольцо</w:t>
            </w:r>
          </w:p>
        </w:tc>
        <w:tc>
          <w:tcPr>
            <w:tcW w:w="1843"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2,4</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2,4</w:t>
            </w:r>
          </w:p>
        </w:tc>
      </w:tr>
      <w:tr w:rsidR="00C73EC4" w:rsidRPr="00C73EC4" w:rsidTr="00C73EC4">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сектор для приземления ядра</w:t>
            </w:r>
          </w:p>
        </w:tc>
        <w:tc>
          <w:tcPr>
            <w:tcW w:w="1843"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24</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20</w:t>
            </w:r>
          </w:p>
        </w:tc>
      </w:tr>
      <w:tr w:rsidR="00C73EC4" w:rsidRPr="00C73EC4" w:rsidTr="00C73EC4">
        <w:trPr>
          <w:gridAfter w:val="1"/>
          <w:wAfter w:w="16" w:type="dxa"/>
          <w:trHeight w:hRule="exact" w:val="494"/>
          <w:jc w:val="center"/>
        </w:trPr>
        <w:tc>
          <w:tcPr>
            <w:tcW w:w="5401"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Метание диска и (или) молота,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90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65</w:t>
            </w:r>
          </w:p>
        </w:tc>
      </w:tr>
      <w:tr w:rsidR="00C73EC4" w:rsidRPr="00C73EC4" w:rsidTr="00C73EC4">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площадка под кольцо</w:t>
            </w:r>
          </w:p>
        </w:tc>
        <w:tc>
          <w:tcPr>
            <w:tcW w:w="1843"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2,7</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2,7</w:t>
            </w:r>
          </w:p>
        </w:tc>
      </w:tr>
      <w:tr w:rsidR="00C73EC4" w:rsidRPr="00C73EC4" w:rsidTr="00C73EC4">
        <w:trPr>
          <w:gridAfter w:val="1"/>
          <w:wAfter w:w="16" w:type="dxa"/>
          <w:trHeight w:hRule="exact" w:val="773"/>
          <w:jc w:val="center"/>
        </w:trPr>
        <w:tc>
          <w:tcPr>
            <w:tcW w:w="5401" w:type="dxa"/>
            <w:gridSpan w:val="2"/>
            <w:tcBorders>
              <w:top w:val="single" w:sz="4" w:space="0" w:color="auto"/>
              <w:left w:val="single" w:sz="4" w:space="0" w:color="auto"/>
              <w:bottom w:val="single" w:sz="4" w:space="0" w:color="auto"/>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lastRenderedPageBreak/>
              <w:t>сектор для приземления снарядов (при размещении вне спортивного ядра)</w:t>
            </w:r>
          </w:p>
        </w:tc>
        <w:tc>
          <w:tcPr>
            <w:tcW w:w="1843" w:type="dxa"/>
            <w:gridSpan w:val="2"/>
            <w:tcBorders>
              <w:top w:val="single" w:sz="4" w:space="0" w:color="auto"/>
              <w:left w:val="single" w:sz="4" w:space="0" w:color="auto"/>
              <w:bottom w:val="single" w:sz="4" w:space="0" w:color="auto"/>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83</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65</w:t>
            </w:r>
          </w:p>
        </w:tc>
      </w:tr>
      <w:tr w:rsidR="00C73EC4" w:rsidRPr="00C73EC4" w:rsidTr="00C73EC4">
        <w:trPr>
          <w:gridBefore w:val="1"/>
          <w:wBefore w:w="30" w:type="dxa"/>
          <w:trHeight w:hRule="exact" w:val="494"/>
          <w:jc w:val="center"/>
        </w:trPr>
        <w:tc>
          <w:tcPr>
            <w:tcW w:w="5387"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Метание копья,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130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60</w:t>
            </w:r>
          </w:p>
        </w:tc>
      </w:tr>
      <w:tr w:rsidR="00C73EC4" w:rsidRPr="00C73EC4" w:rsidTr="00C73EC4">
        <w:trPr>
          <w:gridBefore w:val="1"/>
          <w:wBefore w:w="30" w:type="dxa"/>
          <w:trHeight w:hRule="exact" w:val="490"/>
          <w:jc w:val="center"/>
        </w:trPr>
        <w:tc>
          <w:tcPr>
            <w:tcW w:w="5387"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дорожка для разбега</w:t>
            </w:r>
          </w:p>
        </w:tc>
        <w:tc>
          <w:tcPr>
            <w:tcW w:w="1843"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30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w:t>
            </w:r>
          </w:p>
        </w:tc>
      </w:tr>
      <w:tr w:rsidR="00C73EC4" w:rsidRPr="00C73EC4" w:rsidTr="00C73EC4">
        <w:trPr>
          <w:gridBefore w:val="1"/>
          <w:wBefore w:w="30" w:type="dxa"/>
          <w:trHeight w:hRule="exact" w:val="768"/>
          <w:jc w:val="center"/>
        </w:trPr>
        <w:tc>
          <w:tcPr>
            <w:tcW w:w="5387"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сектор для приземления копья (при размещении вне спортивного ядра)</w:t>
            </w:r>
          </w:p>
        </w:tc>
        <w:tc>
          <w:tcPr>
            <w:tcW w:w="1843"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100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60</w:t>
            </w:r>
          </w:p>
        </w:tc>
      </w:tr>
      <w:tr w:rsidR="00C73EC4" w:rsidRPr="00C73EC4" w:rsidTr="00C73EC4">
        <w:trPr>
          <w:gridBefore w:val="1"/>
          <w:wBefore w:w="30" w:type="dxa"/>
          <w:trHeight w:hRule="exact" w:val="763"/>
          <w:jc w:val="center"/>
        </w:trPr>
        <w:tc>
          <w:tcPr>
            <w:tcW w:w="5387"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Бег по прямой</w:t>
            </w:r>
          </w:p>
        </w:tc>
        <w:tc>
          <w:tcPr>
            <w:tcW w:w="1843" w:type="dxa"/>
            <w:gridSpan w:val="2"/>
            <w:tcBorders>
              <w:top w:val="single" w:sz="4" w:space="0" w:color="auto"/>
              <w:left w:val="single" w:sz="4" w:space="0" w:color="auto"/>
              <w:bottom w:val="nil"/>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130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по числу отдельных дорожек</w:t>
            </w:r>
          </w:p>
        </w:tc>
      </w:tr>
      <w:tr w:rsidR="00C73EC4" w:rsidRPr="00C73EC4" w:rsidTr="00C73EC4">
        <w:trPr>
          <w:gridBefore w:val="1"/>
          <w:wBefore w:w="30" w:type="dxa"/>
          <w:trHeight w:hRule="exact" w:val="504"/>
          <w:jc w:val="center"/>
        </w:trPr>
        <w:tc>
          <w:tcPr>
            <w:tcW w:w="5387" w:type="dxa"/>
            <w:gridSpan w:val="2"/>
            <w:tcBorders>
              <w:top w:val="single" w:sz="4" w:space="0" w:color="auto"/>
              <w:left w:val="single" w:sz="4" w:space="0" w:color="auto"/>
              <w:bottom w:val="single" w:sz="4" w:space="0" w:color="auto"/>
              <w:right w:val="nil"/>
            </w:tcBorders>
            <w:shd w:val="clear" w:color="auto" w:fill="FFFFFF"/>
            <w:hideMark/>
          </w:tcPr>
          <w:p w:rsidR="00C73EC4" w:rsidRPr="00C73EC4" w:rsidRDefault="00C73EC4" w:rsidP="00C73EC4">
            <w:pPr>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Бег(ходьба) по кругу</w:t>
            </w:r>
          </w:p>
        </w:tc>
        <w:tc>
          <w:tcPr>
            <w:tcW w:w="1843" w:type="dxa"/>
            <w:gridSpan w:val="2"/>
            <w:tcBorders>
              <w:top w:val="single" w:sz="4" w:space="0" w:color="auto"/>
              <w:left w:val="single" w:sz="4" w:space="0" w:color="auto"/>
              <w:bottom w:val="single" w:sz="4" w:space="0" w:color="auto"/>
              <w:right w:val="nil"/>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400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C73EC4" w:rsidRPr="00C73EC4" w:rsidRDefault="00C73EC4" w:rsidP="00C73EC4">
            <w:pPr>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то же</w:t>
            </w:r>
          </w:p>
        </w:tc>
      </w:tr>
    </w:tbl>
    <w:p w:rsidR="00C73EC4" w:rsidRPr="00C73EC4" w:rsidRDefault="00C73EC4" w:rsidP="00C73EC4">
      <w:pPr>
        <w:widowControl w:val="0"/>
        <w:spacing w:after="0" w:line="240" w:lineRule="auto"/>
        <w:rPr>
          <w:rFonts w:ascii="Times New Roman" w:eastAsia="Times New Roman" w:hAnsi="Times New Roman"/>
          <w:bCs/>
          <w:sz w:val="24"/>
          <w:szCs w:val="24"/>
        </w:rPr>
      </w:pPr>
      <w:r w:rsidRPr="00C73EC4">
        <w:rPr>
          <w:rFonts w:ascii="Times New Roman" w:eastAsia="Times New Roman" w:hAnsi="Times New Roman"/>
          <w:sz w:val="24"/>
          <w:szCs w:val="24"/>
        </w:rPr>
        <w:t>Примечания:</w:t>
      </w:r>
    </w:p>
    <w:p w:rsidR="00C73EC4" w:rsidRPr="00C73EC4" w:rsidRDefault="00C73EC4" w:rsidP="00061E84">
      <w:pPr>
        <w:widowControl w:val="0"/>
        <w:numPr>
          <w:ilvl w:val="0"/>
          <w:numId w:val="104"/>
        </w:numPr>
        <w:tabs>
          <w:tab w:val="left" w:pos="1066"/>
        </w:tabs>
        <w:spacing w:after="0" w:line="240" w:lineRule="auto"/>
        <w:jc w:val="both"/>
        <w:rPr>
          <w:rFonts w:ascii="Times New Roman" w:eastAsia="Times New Roman" w:hAnsi="Times New Roman"/>
          <w:bCs/>
          <w:sz w:val="24"/>
          <w:szCs w:val="24"/>
        </w:rPr>
      </w:pPr>
      <w:r w:rsidRPr="00C73EC4">
        <w:rPr>
          <w:rFonts w:ascii="Times New Roman" w:eastAsia="Times New Roman" w:hAnsi="Times New Roman"/>
          <w:sz w:val="24"/>
          <w:szCs w:val="24"/>
        </w:rPr>
        <w:t>При проектировании полей открытых мест для занятия легкой атлетикой их следует объединять с футбольным полем в одно общее сооружение – футбольно-легкоатлетическое спортивное ядро (спортивная арена).</w:t>
      </w:r>
    </w:p>
    <w:p w:rsidR="00C73EC4" w:rsidRPr="00C73EC4" w:rsidRDefault="00C73EC4" w:rsidP="00061E84">
      <w:pPr>
        <w:widowControl w:val="0"/>
        <w:numPr>
          <w:ilvl w:val="0"/>
          <w:numId w:val="104"/>
        </w:numPr>
        <w:tabs>
          <w:tab w:val="left" w:pos="1066"/>
        </w:tabs>
        <w:spacing w:after="0" w:line="240" w:lineRule="auto"/>
        <w:jc w:val="both"/>
        <w:rPr>
          <w:rFonts w:ascii="Times New Roman" w:eastAsia="Times New Roman" w:hAnsi="Times New Roman"/>
          <w:bCs/>
          <w:sz w:val="24"/>
          <w:szCs w:val="24"/>
        </w:rPr>
      </w:pPr>
      <w:r w:rsidRPr="00C73EC4">
        <w:rPr>
          <w:rFonts w:ascii="Times New Roman" w:eastAsia="Times New Roman" w:hAnsi="Times New Roman"/>
          <w:sz w:val="24"/>
          <w:szCs w:val="24"/>
        </w:rPr>
        <w:t>Компоновка и количество мест для занятия легкой атлетикой в составе спортивного ядра определяются заданием на проектирование в зависимости от местных условий.</w:t>
      </w:r>
    </w:p>
    <w:p w:rsidR="00C73EC4" w:rsidRPr="00C73EC4" w:rsidRDefault="00C73EC4" w:rsidP="00061E84">
      <w:pPr>
        <w:widowControl w:val="0"/>
        <w:numPr>
          <w:ilvl w:val="0"/>
          <w:numId w:val="104"/>
        </w:numPr>
        <w:tabs>
          <w:tab w:val="left" w:pos="1246"/>
        </w:tabs>
        <w:spacing w:after="0" w:line="240" w:lineRule="auto"/>
        <w:jc w:val="both"/>
        <w:rPr>
          <w:rFonts w:ascii="Times New Roman" w:eastAsia="Times New Roman" w:hAnsi="Times New Roman"/>
          <w:bCs/>
          <w:sz w:val="24"/>
          <w:szCs w:val="24"/>
        </w:rPr>
      </w:pPr>
      <w:r w:rsidRPr="00C73EC4">
        <w:rPr>
          <w:rFonts w:ascii="Times New Roman" w:eastAsia="Times New Roman" w:hAnsi="Times New Roman"/>
          <w:sz w:val="24"/>
          <w:szCs w:val="24"/>
        </w:rPr>
        <w:t>Размеры спортивного ядра следует проектировать в соответствии с требованиями к размерам футбольного поля, круговой легкоатлетической беговой дорожке, остальным местам для занятия легкой атлетикой, не совмещающимся друг с другом и используемым одновременно.</w:t>
      </w:r>
    </w:p>
    <w:p w:rsidR="00C73EC4" w:rsidRPr="00C73EC4" w:rsidRDefault="00C73EC4" w:rsidP="00C73EC4">
      <w:pPr>
        <w:framePr w:w="9394" w:wrap="notBeside" w:vAnchor="text" w:hAnchor="text" w:xAlign="center" w:y="1"/>
        <w:widowControl w:val="0"/>
        <w:spacing w:after="0" w:line="240" w:lineRule="auto"/>
        <w:jc w:val="right"/>
        <w:rPr>
          <w:rFonts w:ascii="Times New Roman" w:eastAsia="Times New Roman" w:hAnsi="Times New Roman"/>
          <w:bCs/>
          <w:sz w:val="24"/>
          <w:szCs w:val="24"/>
        </w:rPr>
      </w:pPr>
      <w:r w:rsidRPr="00C73EC4">
        <w:rPr>
          <w:rFonts w:ascii="Times New Roman" w:eastAsia="Times New Roman" w:hAnsi="Times New Roman"/>
          <w:sz w:val="24"/>
          <w:szCs w:val="24"/>
        </w:rPr>
        <w:t>Таблица Ж-4</w:t>
      </w:r>
    </w:p>
    <w:p w:rsidR="00C73EC4" w:rsidRPr="00C73EC4" w:rsidRDefault="00C73EC4" w:rsidP="00C73EC4">
      <w:pPr>
        <w:framePr w:w="9394" w:wrap="notBeside" w:vAnchor="text" w:hAnchor="text" w:xAlign="center" w:y="1"/>
        <w:widowControl w:val="0"/>
        <w:tabs>
          <w:tab w:val="left" w:leader="underscore" w:pos="4742"/>
        </w:tabs>
        <w:spacing w:after="0" w:line="240" w:lineRule="auto"/>
        <w:jc w:val="center"/>
        <w:rPr>
          <w:rFonts w:ascii="Times New Roman" w:eastAsia="Times New Roman" w:hAnsi="Times New Roman"/>
          <w:bCs/>
          <w:sz w:val="24"/>
          <w:szCs w:val="24"/>
        </w:rPr>
      </w:pPr>
      <w:r w:rsidRPr="00C73EC4">
        <w:rPr>
          <w:rFonts w:ascii="Times New Roman" w:eastAsia="Times New Roman" w:hAnsi="Times New Roman"/>
          <w:sz w:val="24"/>
          <w:szCs w:val="24"/>
        </w:rPr>
        <w:t>Комплексные физкультурно-игровые площадки</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866"/>
        <w:gridCol w:w="2424"/>
        <w:gridCol w:w="984"/>
        <w:gridCol w:w="1992"/>
        <w:gridCol w:w="1128"/>
      </w:tblGrid>
      <w:tr w:rsidR="00C73EC4" w:rsidRPr="00C73EC4" w:rsidTr="00C73EC4">
        <w:trPr>
          <w:trHeight w:hRule="exact" w:val="499"/>
          <w:jc w:val="center"/>
        </w:trPr>
        <w:tc>
          <w:tcPr>
            <w:tcW w:w="2866" w:type="dxa"/>
            <w:vMerge w:val="restart"/>
            <w:shd w:val="clear" w:color="auto" w:fill="FFFFFF"/>
            <w:hideMark/>
          </w:tcPr>
          <w:p w:rsidR="00C73EC4" w:rsidRPr="00C73EC4" w:rsidRDefault="00C73EC4" w:rsidP="00C73EC4">
            <w:pPr>
              <w:framePr w:w="9394" w:wrap="notBeside" w:vAnchor="text" w:hAnchor="text" w:xAlign="center" w:y="1"/>
              <w:widowControl w:val="0"/>
              <w:spacing w:after="0" w:line="240" w:lineRule="auto"/>
              <w:ind w:left="58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Возрастная группа занимающихся</w:t>
            </w:r>
          </w:p>
        </w:tc>
        <w:tc>
          <w:tcPr>
            <w:tcW w:w="6528" w:type="dxa"/>
            <w:gridSpan w:val="4"/>
            <w:shd w:val="clear" w:color="auto" w:fill="FFFFFF"/>
            <w:hideMark/>
          </w:tcPr>
          <w:p w:rsidR="00C73EC4" w:rsidRPr="00C73EC4" w:rsidRDefault="00C73EC4" w:rsidP="00C73EC4">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Элементы комплексной площадки *</w:t>
            </w:r>
          </w:p>
        </w:tc>
      </w:tr>
      <w:tr w:rsidR="00C73EC4" w:rsidRPr="00C73EC4" w:rsidTr="00C73EC4">
        <w:trPr>
          <w:trHeight w:hRule="exact" w:val="490"/>
          <w:jc w:val="center"/>
        </w:trPr>
        <w:tc>
          <w:tcPr>
            <w:tcW w:w="2866" w:type="dxa"/>
            <w:vMerge/>
            <w:vAlign w:val="center"/>
            <w:hideMark/>
          </w:tcPr>
          <w:p w:rsidR="00C73EC4" w:rsidRPr="00C73EC4" w:rsidRDefault="00C73EC4" w:rsidP="00C73EC4">
            <w:pPr>
              <w:framePr w:w="9394" w:wrap="notBeside" w:vAnchor="text" w:hAnchor="text" w:xAlign="center" w:y="1"/>
              <w:spacing w:after="0"/>
              <w:rPr>
                <w:rFonts w:ascii="Times New Roman" w:eastAsia="Times New Roman" w:hAnsi="Times New Roman"/>
                <w:sz w:val="24"/>
                <w:szCs w:val="24"/>
              </w:rPr>
            </w:pPr>
          </w:p>
        </w:tc>
        <w:tc>
          <w:tcPr>
            <w:tcW w:w="2424" w:type="dxa"/>
            <w:vMerge w:val="restart"/>
            <w:shd w:val="clear" w:color="auto" w:fill="FFFFFF"/>
            <w:hideMark/>
          </w:tcPr>
          <w:p w:rsidR="00C73EC4" w:rsidRPr="00C73EC4" w:rsidRDefault="00C73EC4" w:rsidP="00C73EC4">
            <w:pPr>
              <w:framePr w:w="9394" w:wrap="notBeside" w:vAnchor="text" w:hAnchor="text" w:xAlign="center" w:y="1"/>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площадка для подвижных игр и общеразвивающих упражнений, кв. м</w:t>
            </w:r>
          </w:p>
        </w:tc>
        <w:tc>
          <w:tcPr>
            <w:tcW w:w="4104" w:type="dxa"/>
            <w:gridSpan w:val="3"/>
            <w:shd w:val="clear" w:color="auto" w:fill="FFFFFF"/>
            <w:hideMark/>
          </w:tcPr>
          <w:p w:rsidR="00C73EC4" w:rsidRPr="00C73EC4" w:rsidRDefault="00C73EC4" w:rsidP="00C73EC4">
            <w:pPr>
              <w:framePr w:w="9394" w:wrap="notBeside" w:vAnchor="text" w:hAnchor="text" w:xAlign="center" w:y="1"/>
              <w:widowControl w:val="0"/>
              <w:spacing w:after="0" w:line="240" w:lineRule="auto"/>
              <w:ind w:left="200"/>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замкнутый контур беговой дорожки</w:t>
            </w:r>
          </w:p>
        </w:tc>
      </w:tr>
      <w:tr w:rsidR="00C73EC4" w:rsidRPr="00C73EC4" w:rsidTr="00C73EC4">
        <w:trPr>
          <w:trHeight w:hRule="exact" w:val="490"/>
          <w:jc w:val="center"/>
        </w:trPr>
        <w:tc>
          <w:tcPr>
            <w:tcW w:w="2866" w:type="dxa"/>
            <w:vMerge/>
            <w:vAlign w:val="center"/>
            <w:hideMark/>
          </w:tcPr>
          <w:p w:rsidR="00C73EC4" w:rsidRPr="00C73EC4" w:rsidRDefault="00C73EC4" w:rsidP="00C73EC4">
            <w:pPr>
              <w:framePr w:w="9394" w:wrap="notBeside" w:vAnchor="text" w:hAnchor="text" w:xAlign="center" w:y="1"/>
              <w:spacing w:after="0"/>
              <w:rPr>
                <w:rFonts w:ascii="Times New Roman" w:eastAsia="Times New Roman" w:hAnsi="Times New Roman"/>
                <w:sz w:val="24"/>
                <w:szCs w:val="24"/>
              </w:rPr>
            </w:pPr>
          </w:p>
        </w:tc>
        <w:tc>
          <w:tcPr>
            <w:tcW w:w="6528" w:type="dxa"/>
            <w:vMerge/>
            <w:vAlign w:val="center"/>
            <w:hideMark/>
          </w:tcPr>
          <w:p w:rsidR="00C73EC4" w:rsidRPr="00C73EC4" w:rsidRDefault="00C73EC4" w:rsidP="00C73EC4">
            <w:pPr>
              <w:framePr w:w="9394" w:wrap="notBeside" w:vAnchor="text" w:hAnchor="text" w:xAlign="center" w:y="1"/>
              <w:spacing w:after="0"/>
              <w:rPr>
                <w:rFonts w:ascii="Times New Roman" w:eastAsia="Times New Roman" w:hAnsi="Times New Roman"/>
                <w:sz w:val="24"/>
                <w:szCs w:val="24"/>
              </w:rPr>
            </w:pPr>
          </w:p>
        </w:tc>
        <w:tc>
          <w:tcPr>
            <w:tcW w:w="2976" w:type="dxa"/>
            <w:gridSpan w:val="2"/>
            <w:shd w:val="clear" w:color="auto" w:fill="FFFFFF"/>
            <w:hideMark/>
          </w:tcPr>
          <w:p w:rsidR="00C73EC4" w:rsidRPr="00C73EC4" w:rsidRDefault="00C73EC4" w:rsidP="00C73EC4">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длина, м</w:t>
            </w:r>
          </w:p>
        </w:tc>
        <w:tc>
          <w:tcPr>
            <w:tcW w:w="1128" w:type="dxa"/>
            <w:vMerge w:val="restart"/>
            <w:shd w:val="clear" w:color="auto" w:fill="FFFFFF"/>
            <w:hideMark/>
          </w:tcPr>
          <w:p w:rsidR="00C73EC4" w:rsidRPr="00C73EC4" w:rsidRDefault="00C73EC4" w:rsidP="00C73EC4">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ширина,</w:t>
            </w:r>
          </w:p>
          <w:p w:rsidR="00C73EC4" w:rsidRPr="00C73EC4" w:rsidRDefault="00C73EC4" w:rsidP="00C73EC4">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м</w:t>
            </w:r>
          </w:p>
        </w:tc>
      </w:tr>
      <w:tr w:rsidR="00C73EC4" w:rsidRPr="00C73EC4" w:rsidTr="00C73EC4">
        <w:trPr>
          <w:trHeight w:hRule="exact" w:val="763"/>
          <w:jc w:val="center"/>
        </w:trPr>
        <w:tc>
          <w:tcPr>
            <w:tcW w:w="2866" w:type="dxa"/>
            <w:vMerge/>
            <w:vAlign w:val="center"/>
            <w:hideMark/>
          </w:tcPr>
          <w:p w:rsidR="00C73EC4" w:rsidRPr="00C73EC4" w:rsidRDefault="00C73EC4" w:rsidP="00C73EC4">
            <w:pPr>
              <w:framePr w:w="9394" w:wrap="notBeside" w:vAnchor="text" w:hAnchor="text" w:xAlign="center" w:y="1"/>
              <w:spacing w:after="0"/>
              <w:rPr>
                <w:rFonts w:ascii="Times New Roman" w:eastAsia="Times New Roman" w:hAnsi="Times New Roman"/>
                <w:sz w:val="24"/>
                <w:szCs w:val="24"/>
              </w:rPr>
            </w:pPr>
          </w:p>
        </w:tc>
        <w:tc>
          <w:tcPr>
            <w:tcW w:w="6528" w:type="dxa"/>
            <w:vMerge/>
            <w:vAlign w:val="center"/>
            <w:hideMark/>
          </w:tcPr>
          <w:p w:rsidR="00C73EC4" w:rsidRPr="00C73EC4" w:rsidRDefault="00C73EC4" w:rsidP="00C73EC4">
            <w:pPr>
              <w:framePr w:w="9394" w:wrap="notBeside" w:vAnchor="text" w:hAnchor="text" w:xAlign="center" w:y="1"/>
              <w:spacing w:after="0"/>
              <w:rPr>
                <w:rFonts w:ascii="Times New Roman" w:eastAsia="Times New Roman" w:hAnsi="Times New Roman"/>
                <w:sz w:val="24"/>
                <w:szCs w:val="24"/>
              </w:rPr>
            </w:pPr>
          </w:p>
        </w:tc>
        <w:tc>
          <w:tcPr>
            <w:tcW w:w="984" w:type="dxa"/>
            <w:shd w:val="clear" w:color="auto" w:fill="FFFFFF"/>
            <w:hideMark/>
          </w:tcPr>
          <w:p w:rsidR="00C73EC4" w:rsidRPr="00C73EC4" w:rsidRDefault="00C73EC4" w:rsidP="00C73EC4">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общая</w:t>
            </w:r>
          </w:p>
        </w:tc>
        <w:tc>
          <w:tcPr>
            <w:tcW w:w="1992" w:type="dxa"/>
            <w:shd w:val="clear" w:color="auto" w:fill="FFFFFF"/>
            <w:hideMark/>
          </w:tcPr>
          <w:p w:rsidR="00C73EC4" w:rsidRPr="00C73EC4" w:rsidRDefault="00C73EC4" w:rsidP="00C73EC4">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в том числе прямого участка</w:t>
            </w:r>
          </w:p>
        </w:tc>
        <w:tc>
          <w:tcPr>
            <w:tcW w:w="1128" w:type="dxa"/>
            <w:vMerge/>
            <w:vAlign w:val="center"/>
            <w:hideMark/>
          </w:tcPr>
          <w:p w:rsidR="00C73EC4" w:rsidRPr="00C73EC4" w:rsidRDefault="00C73EC4" w:rsidP="00C73EC4">
            <w:pPr>
              <w:framePr w:w="9394" w:wrap="notBeside" w:vAnchor="text" w:hAnchor="text" w:xAlign="center" w:y="1"/>
              <w:spacing w:after="0"/>
              <w:rPr>
                <w:rFonts w:ascii="Times New Roman" w:eastAsia="Times New Roman" w:hAnsi="Times New Roman"/>
                <w:sz w:val="24"/>
                <w:szCs w:val="24"/>
              </w:rPr>
            </w:pPr>
          </w:p>
        </w:tc>
      </w:tr>
      <w:tr w:rsidR="00C73EC4" w:rsidRPr="00C73EC4" w:rsidTr="00C73EC4">
        <w:trPr>
          <w:trHeight w:hRule="exact" w:val="490"/>
          <w:jc w:val="center"/>
        </w:trPr>
        <w:tc>
          <w:tcPr>
            <w:tcW w:w="2866" w:type="dxa"/>
            <w:shd w:val="clear" w:color="auto" w:fill="FFFFFF"/>
            <w:hideMark/>
          </w:tcPr>
          <w:p w:rsidR="00C73EC4" w:rsidRPr="00C73EC4" w:rsidRDefault="00C73EC4" w:rsidP="00C73EC4">
            <w:pPr>
              <w:framePr w:w="9394" w:wrap="notBeside" w:vAnchor="text" w:hAnchor="text" w:xAlign="center" w:y="1"/>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Дети от 7 до 10 лет</w:t>
            </w:r>
          </w:p>
        </w:tc>
        <w:tc>
          <w:tcPr>
            <w:tcW w:w="2424" w:type="dxa"/>
            <w:shd w:val="clear" w:color="auto" w:fill="FFFFFF"/>
            <w:hideMark/>
          </w:tcPr>
          <w:p w:rsidR="00C73EC4" w:rsidRPr="00C73EC4" w:rsidRDefault="00C73EC4" w:rsidP="00C73EC4">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50</w:t>
            </w:r>
          </w:p>
        </w:tc>
        <w:tc>
          <w:tcPr>
            <w:tcW w:w="984" w:type="dxa"/>
            <w:shd w:val="clear" w:color="auto" w:fill="FFFFFF"/>
            <w:hideMark/>
          </w:tcPr>
          <w:p w:rsidR="00C73EC4" w:rsidRPr="00C73EC4" w:rsidRDefault="00C73EC4" w:rsidP="00C73EC4">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60</w:t>
            </w:r>
          </w:p>
        </w:tc>
        <w:tc>
          <w:tcPr>
            <w:tcW w:w="1992" w:type="dxa"/>
            <w:shd w:val="clear" w:color="auto" w:fill="FFFFFF"/>
            <w:hideMark/>
          </w:tcPr>
          <w:p w:rsidR="00C73EC4" w:rsidRPr="00C73EC4" w:rsidRDefault="00C73EC4" w:rsidP="00C73EC4">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не менее 15</w:t>
            </w:r>
          </w:p>
        </w:tc>
        <w:tc>
          <w:tcPr>
            <w:tcW w:w="1128" w:type="dxa"/>
            <w:shd w:val="clear" w:color="auto" w:fill="FFFFFF"/>
            <w:hideMark/>
          </w:tcPr>
          <w:p w:rsidR="00C73EC4" w:rsidRPr="00C73EC4" w:rsidRDefault="00C73EC4" w:rsidP="00C73EC4">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1,2</w:t>
            </w:r>
          </w:p>
        </w:tc>
      </w:tr>
      <w:tr w:rsidR="00C73EC4" w:rsidRPr="00C73EC4" w:rsidTr="00C73EC4">
        <w:trPr>
          <w:trHeight w:hRule="exact" w:val="490"/>
          <w:jc w:val="center"/>
        </w:trPr>
        <w:tc>
          <w:tcPr>
            <w:tcW w:w="2866" w:type="dxa"/>
            <w:shd w:val="clear" w:color="auto" w:fill="FFFFFF"/>
            <w:hideMark/>
          </w:tcPr>
          <w:p w:rsidR="00C73EC4" w:rsidRPr="00C73EC4" w:rsidRDefault="00C73EC4" w:rsidP="00C73EC4">
            <w:pPr>
              <w:framePr w:w="9394" w:wrap="notBeside" w:vAnchor="text" w:hAnchor="text" w:xAlign="center" w:y="1"/>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Дети старше 10 до 14 лет</w:t>
            </w:r>
          </w:p>
        </w:tc>
        <w:tc>
          <w:tcPr>
            <w:tcW w:w="2424" w:type="dxa"/>
            <w:shd w:val="clear" w:color="auto" w:fill="FFFFFF"/>
            <w:hideMark/>
          </w:tcPr>
          <w:p w:rsidR="00C73EC4" w:rsidRPr="00C73EC4" w:rsidRDefault="00C73EC4" w:rsidP="00C73EC4">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100</w:t>
            </w:r>
          </w:p>
        </w:tc>
        <w:tc>
          <w:tcPr>
            <w:tcW w:w="984" w:type="dxa"/>
            <w:shd w:val="clear" w:color="auto" w:fill="FFFFFF"/>
            <w:hideMark/>
          </w:tcPr>
          <w:p w:rsidR="00C73EC4" w:rsidRPr="00C73EC4" w:rsidRDefault="00C73EC4" w:rsidP="00C73EC4">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150</w:t>
            </w:r>
          </w:p>
        </w:tc>
        <w:tc>
          <w:tcPr>
            <w:tcW w:w="1992" w:type="dxa"/>
            <w:shd w:val="clear" w:color="auto" w:fill="FFFFFF"/>
            <w:hideMark/>
          </w:tcPr>
          <w:p w:rsidR="00C73EC4" w:rsidRPr="00C73EC4" w:rsidRDefault="00C73EC4" w:rsidP="00C73EC4">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не менее 30</w:t>
            </w:r>
          </w:p>
        </w:tc>
        <w:tc>
          <w:tcPr>
            <w:tcW w:w="1128" w:type="dxa"/>
            <w:shd w:val="clear" w:color="auto" w:fill="FFFFFF"/>
            <w:hideMark/>
          </w:tcPr>
          <w:p w:rsidR="00C73EC4" w:rsidRPr="00C73EC4" w:rsidRDefault="00C73EC4" w:rsidP="00C73EC4">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1,5</w:t>
            </w:r>
          </w:p>
        </w:tc>
      </w:tr>
      <w:tr w:rsidR="00C73EC4" w:rsidRPr="00C73EC4" w:rsidTr="00C73EC4">
        <w:trPr>
          <w:trHeight w:hRule="exact" w:val="778"/>
          <w:jc w:val="center"/>
        </w:trPr>
        <w:tc>
          <w:tcPr>
            <w:tcW w:w="2866" w:type="dxa"/>
            <w:shd w:val="clear" w:color="auto" w:fill="FFFFFF"/>
            <w:hideMark/>
          </w:tcPr>
          <w:p w:rsidR="00C73EC4" w:rsidRPr="00C73EC4" w:rsidRDefault="00C73EC4" w:rsidP="00C73EC4">
            <w:pPr>
              <w:framePr w:w="9394" w:wrap="notBeside" w:vAnchor="text" w:hAnchor="text" w:xAlign="center" w:y="1"/>
              <w:widowControl w:val="0"/>
              <w:spacing w:after="0" w:line="240" w:lineRule="auto"/>
              <w:jc w:val="both"/>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Дети старше 14 лет и взрослые</w:t>
            </w:r>
          </w:p>
        </w:tc>
        <w:tc>
          <w:tcPr>
            <w:tcW w:w="2424" w:type="dxa"/>
            <w:shd w:val="clear" w:color="auto" w:fill="FFFFFF"/>
            <w:hideMark/>
          </w:tcPr>
          <w:p w:rsidR="00C73EC4" w:rsidRPr="00C73EC4" w:rsidRDefault="00C73EC4" w:rsidP="00C73EC4">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250</w:t>
            </w:r>
          </w:p>
        </w:tc>
        <w:tc>
          <w:tcPr>
            <w:tcW w:w="984" w:type="dxa"/>
            <w:shd w:val="clear" w:color="auto" w:fill="FFFFFF"/>
            <w:hideMark/>
          </w:tcPr>
          <w:p w:rsidR="00C73EC4" w:rsidRPr="00C73EC4" w:rsidRDefault="00C73EC4" w:rsidP="00C73EC4">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200</w:t>
            </w:r>
          </w:p>
        </w:tc>
        <w:tc>
          <w:tcPr>
            <w:tcW w:w="1992" w:type="dxa"/>
            <w:shd w:val="clear" w:color="auto" w:fill="FFFFFF"/>
            <w:hideMark/>
          </w:tcPr>
          <w:p w:rsidR="00C73EC4" w:rsidRPr="00C73EC4" w:rsidRDefault="00C73EC4" w:rsidP="00C73EC4">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не менее 60</w:t>
            </w:r>
          </w:p>
        </w:tc>
        <w:tc>
          <w:tcPr>
            <w:tcW w:w="1128" w:type="dxa"/>
            <w:shd w:val="clear" w:color="auto" w:fill="FFFFFF"/>
            <w:hideMark/>
          </w:tcPr>
          <w:p w:rsidR="00C73EC4" w:rsidRPr="00C73EC4" w:rsidRDefault="00C73EC4" w:rsidP="00C73EC4">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C73EC4">
              <w:rPr>
                <w:rFonts w:ascii="Times New Roman" w:eastAsia="Times New Roman" w:hAnsi="Times New Roman"/>
                <w:bCs/>
                <w:color w:val="000000"/>
                <w:sz w:val="24"/>
                <w:szCs w:val="24"/>
                <w:shd w:val="clear" w:color="auto" w:fill="FFFFFF"/>
              </w:rPr>
              <w:t>2</w:t>
            </w:r>
          </w:p>
        </w:tc>
      </w:tr>
    </w:tbl>
    <w:p w:rsidR="00C73EC4" w:rsidRPr="00C73EC4" w:rsidRDefault="00C73EC4" w:rsidP="00C73EC4">
      <w:pPr>
        <w:framePr w:w="9394" w:wrap="notBeside" w:vAnchor="text" w:hAnchor="text" w:xAlign="center" w:y="1"/>
        <w:widowControl w:val="0"/>
        <w:spacing w:after="0" w:line="240" w:lineRule="auto"/>
        <w:jc w:val="both"/>
        <w:rPr>
          <w:rFonts w:ascii="Times New Roman" w:eastAsia="Times New Roman" w:hAnsi="Times New Roman"/>
          <w:bCs/>
          <w:sz w:val="24"/>
          <w:szCs w:val="24"/>
        </w:rPr>
      </w:pPr>
      <w:r w:rsidRPr="00C73EC4">
        <w:rPr>
          <w:rFonts w:ascii="Times New Roman" w:eastAsia="Times New Roman" w:hAnsi="Times New Roman"/>
          <w:b/>
          <w:sz w:val="24"/>
          <w:szCs w:val="24"/>
        </w:rPr>
        <w:t xml:space="preserve">* </w:t>
      </w:r>
      <w:r w:rsidRPr="00C73EC4">
        <w:rPr>
          <w:rFonts w:ascii="Times New Roman" w:eastAsia="Times New Roman" w:hAnsi="Times New Roman"/>
          <w:sz w:val="24"/>
          <w:szCs w:val="24"/>
        </w:rPr>
        <w:t>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C73EC4" w:rsidRPr="00C73EC4" w:rsidRDefault="00C73EC4" w:rsidP="00C73EC4">
      <w:pPr>
        <w:spacing w:after="0" w:line="240" w:lineRule="auto"/>
        <w:rPr>
          <w:sz w:val="24"/>
          <w:szCs w:val="24"/>
        </w:rPr>
      </w:pPr>
    </w:p>
    <w:p w:rsidR="00C73EC4" w:rsidRPr="00C73EC4" w:rsidRDefault="00C73EC4" w:rsidP="00C73EC4">
      <w:pPr>
        <w:spacing w:after="0" w:line="240" w:lineRule="auto"/>
        <w:rPr>
          <w:sz w:val="24"/>
          <w:szCs w:val="24"/>
        </w:rPr>
      </w:pPr>
    </w:p>
    <w:p w:rsidR="00C73EC4" w:rsidRPr="00C73EC4" w:rsidRDefault="00C73EC4" w:rsidP="00C73EC4">
      <w:pPr>
        <w:spacing w:after="0" w:line="240" w:lineRule="auto"/>
        <w:rPr>
          <w:sz w:val="24"/>
          <w:szCs w:val="24"/>
        </w:rPr>
      </w:pPr>
    </w:p>
    <w:p w:rsidR="00C73EC4" w:rsidRPr="00C73EC4" w:rsidRDefault="00C73EC4" w:rsidP="00C73EC4">
      <w:pPr>
        <w:spacing w:after="0" w:line="240" w:lineRule="auto"/>
        <w:rPr>
          <w:sz w:val="24"/>
          <w:szCs w:val="24"/>
        </w:rPr>
      </w:pPr>
    </w:p>
    <w:p w:rsidR="00C73EC4" w:rsidRPr="00C73EC4" w:rsidRDefault="00C73EC4" w:rsidP="00C73EC4">
      <w:pPr>
        <w:spacing w:after="0" w:line="240" w:lineRule="auto"/>
        <w:rPr>
          <w:sz w:val="24"/>
          <w:szCs w:val="24"/>
        </w:rPr>
      </w:pPr>
    </w:p>
    <w:p w:rsidR="00C73EC4" w:rsidRPr="00C73EC4" w:rsidRDefault="00C73EC4" w:rsidP="00C73EC4">
      <w:pPr>
        <w:spacing w:after="0" w:line="240" w:lineRule="auto"/>
        <w:rPr>
          <w:sz w:val="24"/>
          <w:szCs w:val="24"/>
        </w:rPr>
      </w:pPr>
    </w:p>
    <w:p w:rsidR="00C73EC4" w:rsidRPr="00C73EC4" w:rsidRDefault="00C73EC4" w:rsidP="00C73EC4">
      <w:pPr>
        <w:spacing w:after="0" w:line="240" w:lineRule="auto"/>
        <w:rPr>
          <w:sz w:val="24"/>
          <w:szCs w:val="24"/>
        </w:rPr>
      </w:pPr>
    </w:p>
    <w:p w:rsidR="00C73EC4" w:rsidRPr="00C73EC4" w:rsidRDefault="00C73EC4" w:rsidP="00C73EC4">
      <w:pPr>
        <w:spacing w:after="0" w:line="240" w:lineRule="auto"/>
        <w:rPr>
          <w:sz w:val="24"/>
          <w:szCs w:val="24"/>
        </w:rPr>
      </w:pPr>
    </w:p>
    <w:p w:rsidR="00C73EC4" w:rsidRPr="00C73EC4" w:rsidRDefault="00C73EC4" w:rsidP="00C73EC4">
      <w:pPr>
        <w:spacing w:after="0" w:line="240" w:lineRule="auto"/>
        <w:rPr>
          <w:sz w:val="24"/>
          <w:szCs w:val="24"/>
        </w:rPr>
      </w:pPr>
    </w:p>
    <w:p w:rsidR="00C73EC4" w:rsidRPr="00C73EC4" w:rsidRDefault="00C73EC4" w:rsidP="00C73EC4">
      <w:pPr>
        <w:spacing w:after="0" w:line="240" w:lineRule="auto"/>
        <w:rPr>
          <w:sz w:val="24"/>
          <w:szCs w:val="24"/>
        </w:rPr>
        <w:sectPr w:rsidR="00C73EC4" w:rsidRPr="00C73EC4">
          <w:pgSz w:w="11909" w:h="16838"/>
          <w:pgMar w:top="851" w:right="567" w:bottom="1134" w:left="1701" w:header="284" w:footer="0" w:gutter="0"/>
          <w:cols w:space="720"/>
        </w:sectPr>
      </w:pPr>
    </w:p>
    <w:p w:rsidR="00C73EC4" w:rsidRPr="00C73EC4" w:rsidRDefault="00C73EC4" w:rsidP="00C73EC4">
      <w:pPr>
        <w:widowControl w:val="0"/>
        <w:shd w:val="clear" w:color="auto" w:fill="FFFFFF"/>
        <w:spacing w:after="0" w:line="240" w:lineRule="auto"/>
        <w:ind w:left="596"/>
        <w:jc w:val="right"/>
        <w:rPr>
          <w:rFonts w:ascii="Times New Roman" w:eastAsia="Times New Roman" w:hAnsi="Times New Roman"/>
          <w:sz w:val="28"/>
          <w:szCs w:val="28"/>
          <w:lang w:eastAsia="ru-RU"/>
        </w:rPr>
      </w:pPr>
      <w:r w:rsidRPr="00C73EC4">
        <w:rPr>
          <w:rFonts w:ascii="Times New Roman" w:eastAsia="Times New Roman" w:hAnsi="Times New Roman"/>
          <w:sz w:val="28"/>
          <w:szCs w:val="28"/>
          <w:lang w:eastAsia="ru-RU"/>
        </w:rPr>
        <w:lastRenderedPageBreak/>
        <w:t>Приложение №4</w:t>
      </w:r>
    </w:p>
    <w:p w:rsidR="00C73EC4" w:rsidRPr="00C73EC4" w:rsidRDefault="00C73EC4" w:rsidP="00C73EC4">
      <w:pPr>
        <w:keepNext/>
        <w:keepLines/>
        <w:tabs>
          <w:tab w:val="left" w:pos="426"/>
        </w:tabs>
        <w:spacing w:after="0" w:line="240" w:lineRule="auto"/>
        <w:ind w:left="596"/>
        <w:jc w:val="right"/>
        <w:outlineLvl w:val="2"/>
        <w:rPr>
          <w:rFonts w:ascii="Times New Roman" w:eastAsia="Times New Roman" w:hAnsi="Times New Roman"/>
          <w:b/>
          <w:bCs/>
          <w:sz w:val="24"/>
          <w:szCs w:val="24"/>
          <w:lang w:eastAsia="ru-RU"/>
        </w:rPr>
      </w:pPr>
    </w:p>
    <w:p w:rsidR="00C73EC4" w:rsidRPr="00C73EC4" w:rsidRDefault="00C73EC4" w:rsidP="00C73EC4">
      <w:pPr>
        <w:keepNext/>
        <w:keepLines/>
        <w:tabs>
          <w:tab w:val="left" w:pos="426"/>
        </w:tabs>
        <w:spacing w:after="0" w:line="240" w:lineRule="auto"/>
        <w:ind w:left="596"/>
        <w:jc w:val="center"/>
        <w:outlineLvl w:val="2"/>
        <w:rPr>
          <w:rFonts w:ascii="Times New Roman" w:eastAsia="Times New Roman" w:hAnsi="Times New Roman"/>
          <w:b/>
          <w:bCs/>
          <w:sz w:val="28"/>
          <w:szCs w:val="28"/>
          <w:lang w:eastAsia="ru-RU"/>
        </w:rPr>
      </w:pPr>
      <w:r w:rsidRPr="00C73EC4">
        <w:rPr>
          <w:rFonts w:ascii="Times New Roman" w:eastAsia="Times New Roman" w:hAnsi="Times New Roman"/>
          <w:b/>
          <w:bCs/>
          <w:sz w:val="28"/>
          <w:szCs w:val="28"/>
          <w:lang w:eastAsia="ru-RU"/>
        </w:rPr>
        <w:t>Расчетные показатели минимально допустимого уровня обеспеченности объектами физической культуры и массового спорта</w:t>
      </w:r>
    </w:p>
    <w:p w:rsidR="00C73EC4" w:rsidRPr="00C73EC4" w:rsidRDefault="00C73EC4" w:rsidP="00C73EC4">
      <w:pPr>
        <w:keepNext/>
        <w:keepLines/>
        <w:tabs>
          <w:tab w:val="left" w:pos="426"/>
        </w:tabs>
        <w:spacing w:after="0" w:line="240" w:lineRule="auto"/>
        <w:ind w:left="596"/>
        <w:jc w:val="right"/>
        <w:outlineLvl w:val="2"/>
        <w:rPr>
          <w:rFonts w:ascii="Times New Roman" w:eastAsia="Times New Roman" w:hAnsi="Times New Roman"/>
          <w:bCs/>
          <w:sz w:val="28"/>
          <w:szCs w:val="28"/>
          <w:lang w:eastAsia="ru-RU"/>
        </w:rPr>
      </w:pPr>
      <w:r w:rsidRPr="00C73EC4">
        <w:rPr>
          <w:rFonts w:ascii="Times New Roman" w:eastAsia="Times New Roman" w:hAnsi="Times New Roman"/>
          <w:bCs/>
          <w:sz w:val="28"/>
          <w:szCs w:val="28"/>
          <w:lang w:eastAsia="ru-RU"/>
        </w:rPr>
        <w:t>Таблица Ж-5</w:t>
      </w:r>
    </w:p>
    <w:tbl>
      <w:tblPr>
        <w:tblW w:w="147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3369"/>
        <w:gridCol w:w="3510"/>
        <w:gridCol w:w="3059"/>
        <w:gridCol w:w="1440"/>
      </w:tblGrid>
      <w:tr w:rsidR="00C73EC4" w:rsidRPr="00C73EC4" w:rsidTr="00C73EC4">
        <w:trPr>
          <w:trHeight w:val="555"/>
        </w:trPr>
        <w:tc>
          <w:tcPr>
            <w:tcW w:w="3396"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Тип расчетного показателя</w:t>
            </w:r>
          </w:p>
        </w:tc>
        <w:tc>
          <w:tcPr>
            <w:tcW w:w="336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Вид расчетного показателя</w:t>
            </w:r>
          </w:p>
        </w:tc>
        <w:tc>
          <w:tcPr>
            <w:tcW w:w="3509"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Наименование расчетного показателя, единица измерения</w:t>
            </w:r>
          </w:p>
        </w:tc>
        <w:tc>
          <w:tcPr>
            <w:tcW w:w="4498"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Значение расчетного показателя</w:t>
            </w:r>
          </w:p>
        </w:tc>
      </w:tr>
      <w:tr w:rsidR="00C73EC4" w:rsidRPr="00C73EC4" w:rsidTr="00C73EC4">
        <w:tc>
          <w:tcPr>
            <w:tcW w:w="14771" w:type="dxa"/>
            <w:gridSpan w:val="5"/>
            <w:tcBorders>
              <w:top w:val="single" w:sz="4" w:space="0" w:color="auto"/>
              <w:left w:val="single" w:sz="4" w:space="0" w:color="auto"/>
              <w:bottom w:val="single" w:sz="4" w:space="0" w:color="auto"/>
              <w:right w:val="single" w:sz="4" w:space="0" w:color="auto"/>
            </w:tcBorders>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Физкультурно-спортивные сооружения</w:t>
            </w:r>
          </w:p>
        </w:tc>
      </w:tr>
      <w:tr w:rsidR="00C73EC4" w:rsidRPr="00C73EC4" w:rsidTr="00C73EC4">
        <w:tc>
          <w:tcPr>
            <w:tcW w:w="3396"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3368"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Площадь территории на 1000 чел., га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hAnsi="Times New Roman"/>
                <w:sz w:val="24"/>
                <w:szCs w:val="24"/>
                <w:lang w:eastAsia="ru-RU"/>
              </w:rPr>
              <w:t>0,7</w:t>
            </w:r>
          </w:p>
        </w:tc>
      </w:tr>
      <w:tr w:rsidR="00C73EC4" w:rsidRPr="00C73EC4" w:rsidTr="00C73EC4">
        <w:trPr>
          <w:trHeight w:val="185"/>
        </w:trPr>
        <w:tc>
          <w:tcPr>
            <w:tcW w:w="6764" w:type="dxa"/>
            <w:gridSpan w:val="2"/>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3509"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Транспортная доступность, мин</w:t>
            </w:r>
          </w:p>
        </w:tc>
        <w:tc>
          <w:tcPr>
            <w:tcW w:w="3058"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Сооружения значения муниципального района и населенного пункта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30</w:t>
            </w:r>
          </w:p>
        </w:tc>
      </w:tr>
      <w:tr w:rsidR="00C73EC4" w:rsidRPr="00C73EC4" w:rsidTr="00C73EC4">
        <w:tc>
          <w:tcPr>
            <w:tcW w:w="14771" w:type="dxa"/>
            <w:gridSpan w:val="5"/>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Спортивный зал общего пользования</w:t>
            </w:r>
          </w:p>
        </w:tc>
      </w:tr>
      <w:tr w:rsidR="00C73EC4" w:rsidRPr="00C73EC4" w:rsidTr="00C73EC4">
        <w:trPr>
          <w:trHeight w:val="222"/>
        </w:trPr>
        <w:tc>
          <w:tcPr>
            <w:tcW w:w="3396"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3368"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Площадь пола на 1000 чел., кв. 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60</w:t>
            </w:r>
          </w:p>
        </w:tc>
      </w:tr>
      <w:tr w:rsidR="00C73EC4" w:rsidRPr="00C73EC4" w:rsidTr="00C73EC4">
        <w:trPr>
          <w:trHeight w:val="185"/>
        </w:trPr>
        <w:tc>
          <w:tcPr>
            <w:tcW w:w="676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3509"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Транспортная доступность, мин</w:t>
            </w:r>
          </w:p>
        </w:tc>
        <w:tc>
          <w:tcPr>
            <w:tcW w:w="3058"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Сооружения значения муниципального района и населенного пункта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30</w:t>
            </w:r>
          </w:p>
        </w:tc>
      </w:tr>
      <w:tr w:rsidR="00C73EC4" w:rsidRPr="00C73EC4" w:rsidTr="00C73EC4">
        <w:trPr>
          <w:trHeight w:val="185"/>
        </w:trPr>
        <w:tc>
          <w:tcPr>
            <w:tcW w:w="18139" w:type="dxa"/>
            <w:gridSpan w:val="2"/>
            <w:vMerge/>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spacing w:after="0"/>
              <w:rPr>
                <w:rFonts w:ascii="Times New Roman" w:eastAsia="Times New Roman" w:hAnsi="Times New Roman"/>
                <w:sz w:val="24"/>
                <w:szCs w:val="24"/>
                <w:lang w:eastAsia="ru-RU"/>
              </w:rPr>
            </w:pPr>
          </w:p>
        </w:tc>
        <w:tc>
          <w:tcPr>
            <w:tcW w:w="3509"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hAnsi="Times New Roman"/>
                <w:sz w:val="24"/>
                <w:szCs w:val="24"/>
                <w:lang w:eastAsia="ru-RU"/>
              </w:rPr>
              <w:t>Радиус обслуживания</w:t>
            </w:r>
            <w:r w:rsidRPr="00C73EC4">
              <w:rPr>
                <w:rFonts w:ascii="Times New Roman" w:eastAsia="Times New Roman" w:hAnsi="Times New Roman"/>
                <w:sz w:val="24"/>
                <w:szCs w:val="24"/>
                <w:lang w:eastAsia="ru-RU"/>
              </w:rPr>
              <w:t>, м</w:t>
            </w:r>
          </w:p>
        </w:tc>
        <w:tc>
          <w:tcPr>
            <w:tcW w:w="3058"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hAnsi="Times New Roman"/>
                <w:sz w:val="24"/>
                <w:szCs w:val="24"/>
                <w:lang w:eastAsia="ru-RU"/>
              </w:rPr>
              <w:t>Физкультурно-спортивные центры, размещаемые в жилом районе</w:t>
            </w:r>
          </w:p>
        </w:tc>
        <w:tc>
          <w:tcPr>
            <w:tcW w:w="1440"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1500</w:t>
            </w:r>
          </w:p>
        </w:tc>
      </w:tr>
      <w:tr w:rsidR="00C73EC4" w:rsidRPr="00C73EC4" w:rsidTr="00C73EC4">
        <w:trPr>
          <w:trHeight w:val="185"/>
        </w:trPr>
        <w:tc>
          <w:tcPr>
            <w:tcW w:w="14771" w:type="dxa"/>
            <w:gridSpan w:val="5"/>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 xml:space="preserve">Помещения для физкультурно-оздоровительных занятий </w:t>
            </w:r>
          </w:p>
        </w:tc>
      </w:tr>
      <w:tr w:rsidR="00C73EC4" w:rsidRPr="00C73EC4" w:rsidTr="00C73EC4">
        <w:trPr>
          <w:trHeight w:val="555"/>
        </w:trPr>
        <w:tc>
          <w:tcPr>
            <w:tcW w:w="3396"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3368"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Площадь пола на 1000 чел., кв. 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70</w:t>
            </w:r>
          </w:p>
        </w:tc>
      </w:tr>
      <w:tr w:rsidR="00C73EC4" w:rsidRPr="00C73EC4" w:rsidTr="00C73EC4">
        <w:trPr>
          <w:trHeight w:val="289"/>
        </w:trPr>
        <w:tc>
          <w:tcPr>
            <w:tcW w:w="6764" w:type="dxa"/>
            <w:gridSpan w:val="2"/>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hAnsi="Times New Roman"/>
                <w:sz w:val="24"/>
                <w:szCs w:val="24"/>
                <w:lang w:eastAsia="ru-RU"/>
              </w:rPr>
              <w:t>Радиус обслуживания</w:t>
            </w:r>
            <w:r w:rsidRPr="00C73EC4">
              <w:rPr>
                <w:rFonts w:ascii="Times New Roman" w:eastAsia="Times New Roman" w:hAnsi="Times New Roman"/>
                <w:sz w:val="24"/>
                <w:szCs w:val="24"/>
                <w:lang w:eastAsia="ru-RU"/>
              </w:rPr>
              <w:t>, 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500</w:t>
            </w:r>
          </w:p>
        </w:tc>
      </w:tr>
      <w:tr w:rsidR="00C73EC4" w:rsidRPr="00C73EC4" w:rsidTr="00C73EC4">
        <w:trPr>
          <w:trHeight w:val="39"/>
        </w:trPr>
        <w:tc>
          <w:tcPr>
            <w:tcW w:w="14771" w:type="dxa"/>
            <w:gridSpan w:val="5"/>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hAnsi="Times New Roman"/>
                <w:sz w:val="24"/>
                <w:szCs w:val="24"/>
                <w:lang w:eastAsia="ru-RU"/>
              </w:rPr>
              <w:t>Бассейн (крытые и открытые общего пользования)</w:t>
            </w:r>
          </w:p>
        </w:tc>
      </w:tr>
      <w:tr w:rsidR="00C73EC4" w:rsidRPr="00C73EC4" w:rsidTr="00C73EC4">
        <w:trPr>
          <w:trHeight w:val="33"/>
        </w:trPr>
        <w:tc>
          <w:tcPr>
            <w:tcW w:w="3396"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 xml:space="preserve">Расчетные показатели минимально допустимого </w:t>
            </w:r>
            <w:r w:rsidRPr="00C73EC4">
              <w:rPr>
                <w:rFonts w:ascii="Times New Roman" w:eastAsia="Times New Roman" w:hAnsi="Times New Roman"/>
                <w:sz w:val="24"/>
                <w:szCs w:val="24"/>
                <w:lang w:eastAsia="ru-RU"/>
              </w:rPr>
              <w:lastRenderedPageBreak/>
              <w:t>уровня обеспеченности</w:t>
            </w:r>
          </w:p>
        </w:tc>
        <w:tc>
          <w:tcPr>
            <w:tcW w:w="3368"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lastRenderedPageBreak/>
              <w:t xml:space="preserve">Расчетный показатель минимально допустимого </w:t>
            </w:r>
            <w:r w:rsidRPr="00C73EC4">
              <w:rPr>
                <w:rFonts w:ascii="Times New Roman" w:eastAsia="Times New Roman" w:hAnsi="Times New Roman"/>
                <w:sz w:val="24"/>
                <w:szCs w:val="24"/>
                <w:lang w:eastAsia="ru-RU"/>
              </w:rPr>
              <w:lastRenderedPageBreak/>
              <w:t>уровня мощности объекта</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lastRenderedPageBreak/>
              <w:t>Площадь зеркала воды на 1000 чел., кв. 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20</w:t>
            </w:r>
          </w:p>
        </w:tc>
      </w:tr>
      <w:tr w:rsidR="00C73EC4" w:rsidRPr="00C73EC4" w:rsidTr="00C73EC4">
        <w:trPr>
          <w:trHeight w:val="562"/>
        </w:trPr>
        <w:tc>
          <w:tcPr>
            <w:tcW w:w="6764" w:type="dxa"/>
            <w:gridSpan w:val="2"/>
            <w:tcBorders>
              <w:top w:val="single" w:sz="4" w:space="0" w:color="auto"/>
              <w:left w:val="single" w:sz="4" w:space="0" w:color="auto"/>
              <w:bottom w:val="single" w:sz="4" w:space="0" w:color="auto"/>
              <w:right w:val="single" w:sz="4" w:space="0" w:color="auto"/>
            </w:tcBorders>
            <w:vAlign w:val="center"/>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lastRenderedPageBreak/>
              <w:t>Расчетный показатель максимально допустимого уровня территориальной доступности</w:t>
            </w:r>
          </w:p>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Транспортная доступность, мин</w:t>
            </w:r>
          </w:p>
        </w:tc>
        <w:tc>
          <w:tcPr>
            <w:tcW w:w="1440" w:type="dxa"/>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30</w:t>
            </w:r>
          </w:p>
        </w:tc>
      </w:tr>
      <w:tr w:rsidR="00C73EC4" w:rsidRPr="00C73EC4" w:rsidTr="00C73EC4">
        <w:tc>
          <w:tcPr>
            <w:tcW w:w="14771" w:type="dxa"/>
            <w:gridSpan w:val="5"/>
            <w:tcBorders>
              <w:top w:val="single" w:sz="4" w:space="0" w:color="auto"/>
              <w:left w:val="single" w:sz="4" w:space="0" w:color="auto"/>
              <w:bottom w:val="single" w:sz="4" w:space="0" w:color="auto"/>
              <w:right w:val="single" w:sz="4" w:space="0" w:color="auto"/>
            </w:tcBorders>
            <w:vAlign w:val="center"/>
            <w:hideMark/>
          </w:tcPr>
          <w:p w:rsidR="00C73EC4" w:rsidRPr="00C73EC4" w:rsidRDefault="00C73EC4" w:rsidP="00C73EC4">
            <w:pPr>
              <w:widowControl w:val="0"/>
              <w:autoSpaceDE w:val="0"/>
              <w:autoSpaceDN w:val="0"/>
              <w:adjustRightInd w:val="0"/>
              <w:spacing w:after="0" w:line="240" w:lineRule="auto"/>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Примечания:</w:t>
            </w:r>
          </w:p>
          <w:p w:rsidR="00C73EC4" w:rsidRPr="00C73EC4" w:rsidRDefault="00C73EC4" w:rsidP="00C73EC4">
            <w:pPr>
              <w:widowControl w:val="0"/>
              <w:autoSpaceDE w:val="0"/>
              <w:autoSpaceDN w:val="0"/>
              <w:adjustRightInd w:val="0"/>
              <w:spacing w:after="0" w:line="240" w:lineRule="auto"/>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1.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C73EC4" w:rsidRPr="00C73EC4" w:rsidRDefault="00C73EC4" w:rsidP="00C73EC4">
            <w:pPr>
              <w:widowControl w:val="0"/>
              <w:autoSpaceDE w:val="0"/>
              <w:autoSpaceDN w:val="0"/>
              <w:adjustRightInd w:val="0"/>
              <w:spacing w:after="0" w:line="240" w:lineRule="auto"/>
              <w:rPr>
                <w:rFonts w:ascii="Times New Roman" w:eastAsia="Times New Roman" w:hAnsi="Times New Roman"/>
                <w:sz w:val="24"/>
                <w:szCs w:val="24"/>
                <w:lang w:eastAsia="ru-RU"/>
              </w:rPr>
            </w:pPr>
            <w:r w:rsidRPr="00C73EC4">
              <w:rPr>
                <w:rFonts w:ascii="Times New Roman" w:eastAsia="Times New Roman" w:hAnsi="Times New Roman"/>
                <w:sz w:val="24"/>
                <w:szCs w:val="24"/>
                <w:lang w:eastAsia="ru-RU"/>
              </w:rPr>
              <w:t>2. Долю физкультурно-спортивных сооружений, размещаемых в жилом районе, следует принимать от общей нормы территории – 35%, спортивные залы – 50%, бассейны – 45%.</w:t>
            </w:r>
          </w:p>
        </w:tc>
      </w:tr>
    </w:tbl>
    <w:p w:rsidR="00C73EC4" w:rsidRPr="00C73EC4" w:rsidRDefault="00C73EC4" w:rsidP="00C73EC4">
      <w:pPr>
        <w:widowControl w:val="0"/>
        <w:shd w:val="clear" w:color="auto" w:fill="FFFFFF"/>
        <w:spacing w:after="0" w:line="240" w:lineRule="auto"/>
        <w:ind w:left="596"/>
        <w:jc w:val="both"/>
        <w:rPr>
          <w:rFonts w:ascii="Times New Roman" w:eastAsia="Times New Roman" w:hAnsi="Times New Roman"/>
          <w:sz w:val="28"/>
          <w:szCs w:val="28"/>
          <w:lang w:eastAsia="ru-RU"/>
        </w:rPr>
      </w:pPr>
    </w:p>
    <w:p w:rsidR="00C73EC4" w:rsidRPr="00C73EC4" w:rsidRDefault="00C73EC4" w:rsidP="00C73EC4">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C73EC4" w:rsidRPr="00C73EC4" w:rsidRDefault="00C73EC4" w:rsidP="00C73EC4">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C73EC4" w:rsidRPr="00C73EC4" w:rsidRDefault="00C73EC4" w:rsidP="00C73EC4">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C73EC4" w:rsidRPr="00C73EC4" w:rsidRDefault="00C73EC4" w:rsidP="00C73EC4">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C73EC4" w:rsidRPr="00C73EC4" w:rsidRDefault="00C73EC4" w:rsidP="00C73EC4">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C73EC4" w:rsidRPr="00C73EC4" w:rsidRDefault="00C73EC4" w:rsidP="00C73EC4">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C73EC4" w:rsidRPr="00C73EC4" w:rsidRDefault="00C73EC4" w:rsidP="00C73EC4">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C73EC4" w:rsidRPr="00C73EC4" w:rsidRDefault="00C73EC4" w:rsidP="00C73EC4">
      <w:pPr>
        <w:spacing w:after="0" w:line="240" w:lineRule="auto"/>
        <w:rPr>
          <w:sz w:val="24"/>
          <w:szCs w:val="24"/>
        </w:rPr>
        <w:sectPr w:rsidR="00C73EC4" w:rsidRPr="00C73EC4">
          <w:pgSz w:w="16838" w:h="11909" w:orient="landscape"/>
          <w:pgMar w:top="567" w:right="1134" w:bottom="1701" w:left="851" w:header="284" w:footer="0" w:gutter="0"/>
          <w:cols w:space="720"/>
        </w:sectPr>
      </w:pPr>
    </w:p>
    <w:p w:rsidR="00FC790E" w:rsidRPr="007E7668" w:rsidRDefault="00FC790E" w:rsidP="007E7668">
      <w:pPr>
        <w:spacing w:after="0" w:line="240" w:lineRule="auto"/>
        <w:rPr>
          <w:sz w:val="24"/>
          <w:szCs w:val="24"/>
        </w:rPr>
      </w:pPr>
    </w:p>
    <w:p w:rsidR="00FC790E" w:rsidRPr="007E7668" w:rsidRDefault="00FC790E" w:rsidP="007E7668">
      <w:pPr>
        <w:spacing w:after="0" w:line="240" w:lineRule="auto"/>
        <w:rPr>
          <w:sz w:val="24"/>
          <w:szCs w:val="24"/>
        </w:rPr>
        <w:sectPr w:rsidR="00FC790E" w:rsidRPr="007E7668" w:rsidSect="00160C61">
          <w:headerReference w:type="default" r:id="rId8"/>
          <w:footerReference w:type="even" r:id="rId9"/>
          <w:footerReference w:type="default" r:id="rId10"/>
          <w:footerReference w:type="first" r:id="rId11"/>
          <w:pgSz w:w="11909" w:h="16838"/>
          <w:pgMar w:top="851" w:right="567" w:bottom="1134" w:left="1701" w:header="284" w:footer="0" w:gutter="0"/>
          <w:cols w:space="720"/>
          <w:noEndnote/>
          <w:docGrid w:linePitch="360"/>
        </w:sectPr>
      </w:pPr>
    </w:p>
    <w:p w:rsidR="00A24B77" w:rsidRPr="007E7668" w:rsidRDefault="00A24B77" w:rsidP="007E7668">
      <w:pPr>
        <w:pStyle w:val="20"/>
        <w:shd w:val="clear" w:color="auto" w:fill="auto"/>
        <w:tabs>
          <w:tab w:val="left" w:pos="9923"/>
        </w:tabs>
        <w:spacing w:line="240" w:lineRule="auto"/>
        <w:ind w:left="5812"/>
        <w:rPr>
          <w:b w:val="0"/>
          <w:sz w:val="24"/>
          <w:szCs w:val="24"/>
        </w:rPr>
      </w:pPr>
      <w:bookmarkStart w:id="13" w:name="bookmark13"/>
      <w:r w:rsidRPr="007E7668">
        <w:rPr>
          <w:b w:val="0"/>
          <w:bCs w:val="0"/>
          <w:sz w:val="24"/>
          <w:szCs w:val="24"/>
        </w:rPr>
        <w:lastRenderedPageBreak/>
        <w:t>ПРИЛОЖЕНИЕ И</w:t>
      </w:r>
    </w:p>
    <w:p w:rsidR="00A24B77" w:rsidRPr="007E7668" w:rsidRDefault="00A24B77" w:rsidP="007E7668">
      <w:pPr>
        <w:pStyle w:val="20"/>
        <w:shd w:val="clear" w:color="auto" w:fill="auto"/>
        <w:tabs>
          <w:tab w:val="left" w:pos="9923"/>
        </w:tabs>
        <w:spacing w:line="240" w:lineRule="auto"/>
        <w:ind w:left="5812" w:right="-34"/>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38447D">
        <w:rPr>
          <w:b w:val="0"/>
          <w:sz w:val="24"/>
          <w:szCs w:val="24"/>
        </w:rPr>
        <w:t>Железнодорожный</w:t>
      </w:r>
      <w:r w:rsidR="0053587E" w:rsidRPr="0053587E">
        <w:rPr>
          <w:b w:val="0"/>
          <w:sz w:val="24"/>
          <w:szCs w:val="24"/>
        </w:rPr>
        <w:t xml:space="preserve"> </w:t>
      </w:r>
      <w:r w:rsidR="00C96088">
        <w:rPr>
          <w:b w:val="0"/>
          <w:sz w:val="24"/>
          <w:szCs w:val="24"/>
        </w:rPr>
        <w:t>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A24B77" w:rsidRPr="007E7668" w:rsidRDefault="00A24B77" w:rsidP="007E7668">
      <w:pPr>
        <w:pStyle w:val="20"/>
        <w:shd w:val="clear" w:color="auto" w:fill="auto"/>
        <w:spacing w:line="240" w:lineRule="auto"/>
        <w:ind w:right="200"/>
        <w:jc w:val="right"/>
        <w:rPr>
          <w:sz w:val="24"/>
          <w:szCs w:val="24"/>
        </w:rPr>
      </w:pPr>
    </w:p>
    <w:p w:rsidR="00A24B77" w:rsidRPr="007E7668" w:rsidRDefault="00551611" w:rsidP="007E7668">
      <w:pPr>
        <w:keepNext/>
        <w:keepLines/>
        <w:spacing w:after="0" w:line="240" w:lineRule="auto"/>
        <w:ind w:left="238"/>
        <w:jc w:val="center"/>
        <w:rPr>
          <w:rFonts w:ascii="Times New Roman" w:hAnsi="Times New Roman"/>
          <w:sz w:val="24"/>
          <w:szCs w:val="24"/>
        </w:rPr>
      </w:pPr>
      <w:r w:rsidRPr="007E7668">
        <w:rPr>
          <w:rFonts w:ascii="Times New Roman" w:hAnsi="Times New Roman"/>
          <w:sz w:val="24"/>
          <w:szCs w:val="24"/>
        </w:rPr>
        <w:t>Нормы расчета стоянок автомобиля</w:t>
      </w:r>
    </w:p>
    <w:p w:rsidR="00D70426" w:rsidRPr="007E7668" w:rsidRDefault="00551611" w:rsidP="007E7668">
      <w:pPr>
        <w:keepNext/>
        <w:keepLines/>
        <w:spacing w:after="0" w:line="240" w:lineRule="auto"/>
        <w:jc w:val="right"/>
        <w:rPr>
          <w:rFonts w:ascii="Times New Roman" w:hAnsi="Times New Roman"/>
          <w:sz w:val="24"/>
          <w:szCs w:val="24"/>
        </w:rPr>
      </w:pPr>
      <w:r w:rsidRPr="007E7668">
        <w:rPr>
          <w:rFonts w:ascii="Times New Roman" w:hAnsi="Times New Roman"/>
          <w:bCs/>
          <w:sz w:val="24"/>
          <w:szCs w:val="24"/>
        </w:rPr>
        <w:t>Таблица И-1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464"/>
        <w:gridCol w:w="2376"/>
        <w:gridCol w:w="2549"/>
      </w:tblGrid>
      <w:tr w:rsidR="00D70426" w:rsidRPr="007E7668" w:rsidTr="00D70426">
        <w:trPr>
          <w:trHeight w:hRule="exact" w:val="773"/>
        </w:trPr>
        <w:tc>
          <w:tcPr>
            <w:tcW w:w="4464"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Рекреационные территории, объекты отдыха, здания и сооружения</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Расчетная единица</w:t>
            </w:r>
          </w:p>
        </w:tc>
        <w:tc>
          <w:tcPr>
            <w:tcW w:w="2549"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Число машино-мест на расчетную единицу</w:t>
            </w:r>
          </w:p>
        </w:tc>
      </w:tr>
      <w:tr w:rsidR="00D70426" w:rsidRPr="007E7668" w:rsidTr="00D70426">
        <w:trPr>
          <w:trHeight w:hRule="exact" w:val="228"/>
        </w:trPr>
        <w:tc>
          <w:tcPr>
            <w:tcW w:w="4464"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w:t>
            </w:r>
          </w:p>
        </w:tc>
      </w:tr>
      <w:tr w:rsidR="00D70426" w:rsidRPr="007E7668" w:rsidTr="00D70426">
        <w:trPr>
          <w:trHeight w:hRule="exact" w:val="415"/>
        </w:trPr>
        <w:tc>
          <w:tcPr>
            <w:tcW w:w="9389" w:type="dxa"/>
            <w:gridSpan w:val="3"/>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Рекреационные территории и объекты отдыха</w:t>
            </w:r>
          </w:p>
        </w:tc>
      </w:tr>
      <w:tr w:rsidR="00D70426" w:rsidRPr="007E7668" w:rsidTr="00D70426">
        <w:trPr>
          <w:trHeight w:hRule="exact" w:val="763"/>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Пляжи и парки в зонах отдыха</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единовременных посетителей</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15 - 20</w:t>
            </w:r>
          </w:p>
        </w:tc>
      </w:tr>
      <w:tr w:rsidR="00D70426" w:rsidRPr="007E7668" w:rsidTr="00D70426">
        <w:trPr>
          <w:trHeight w:hRule="exact" w:val="49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Лесопарки и заповедники</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D70426">
        <w:trPr>
          <w:trHeight w:hRule="exact" w:val="652"/>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Базы кратковременного отдыха (спортивные, лыжные, рыболовные, охотничьи и другие)</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49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Береговые базы маломерного флота</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1042"/>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Дома отдыха и санатории, санатории- профилактории, базы отдыха предприятий и туристские базы</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отдыхающих и лиц обслуживающего персонала</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D70426">
        <w:trPr>
          <w:trHeight w:hRule="exact" w:val="49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Гостиницы (туристские и курортные)</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52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Мотели и кемпинги</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left"/>
              <w:rPr>
                <w:sz w:val="24"/>
                <w:szCs w:val="24"/>
              </w:rPr>
            </w:pPr>
            <w:r w:rsidRPr="007E7668">
              <w:rPr>
                <w:rStyle w:val="105pt"/>
                <w:b w:val="0"/>
                <w:sz w:val="24"/>
                <w:szCs w:val="24"/>
              </w:rPr>
              <w:t>по расчетной вместимости</w:t>
            </w:r>
          </w:p>
        </w:tc>
      </w:tr>
      <w:tr w:rsidR="00D70426" w:rsidRPr="007E7668" w:rsidTr="00D70426">
        <w:trPr>
          <w:trHeight w:hRule="exact" w:val="1081"/>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Предприятия общественного питания, торговли и коммунально-бытового обслуживания в зонах отдыха</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мест в залах или единовременных посетителей и персонала</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D70426">
        <w:trPr>
          <w:trHeight w:hRule="exact" w:val="49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Садоводческие товарищества</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участков</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D70426">
        <w:trPr>
          <w:trHeight w:hRule="exact" w:val="422"/>
        </w:trPr>
        <w:tc>
          <w:tcPr>
            <w:tcW w:w="9389" w:type="dxa"/>
            <w:gridSpan w:val="3"/>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Здания и сооружения</w:t>
            </w:r>
          </w:p>
        </w:tc>
      </w:tr>
      <w:tr w:rsidR="00D70426" w:rsidRPr="007E7668" w:rsidTr="00D70426">
        <w:trPr>
          <w:trHeight w:hRule="exact" w:val="768"/>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Учреждения управления, кредитно</w:t>
            </w:r>
            <w:r w:rsidRPr="007E7668">
              <w:rPr>
                <w:rStyle w:val="105pt"/>
                <w:b w:val="0"/>
                <w:sz w:val="24"/>
                <w:szCs w:val="24"/>
              </w:rPr>
              <w:softHyphen/>
              <w:t>финансовые и юридические учреждения</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работающих</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778"/>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Научные и проектные организации, высшие и средние специальные учебные заведения</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647"/>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Промышленные предприятия</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работающих в двух смежных сменах</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7 – 10</w:t>
            </w:r>
          </w:p>
        </w:tc>
      </w:tr>
      <w:tr w:rsidR="00D70426" w:rsidRPr="007E7668" w:rsidTr="00D70426">
        <w:trPr>
          <w:trHeight w:hRule="exact" w:val="420"/>
        </w:trPr>
        <w:tc>
          <w:tcPr>
            <w:tcW w:w="4464" w:type="dxa"/>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Больницы</w:t>
            </w:r>
          </w:p>
        </w:tc>
        <w:tc>
          <w:tcPr>
            <w:tcW w:w="2376"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коек</w:t>
            </w:r>
          </w:p>
        </w:tc>
        <w:tc>
          <w:tcPr>
            <w:tcW w:w="2549" w:type="dxa"/>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D70426">
        <w:trPr>
          <w:trHeight w:hRule="exact" w:val="420"/>
        </w:trPr>
        <w:tc>
          <w:tcPr>
            <w:tcW w:w="4464"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Поликлиники</w:t>
            </w:r>
          </w:p>
        </w:tc>
        <w:tc>
          <w:tcPr>
            <w:tcW w:w="2376"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посещений</w:t>
            </w:r>
          </w:p>
        </w:tc>
        <w:tc>
          <w:tcPr>
            <w:tcW w:w="2549"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2 - 3</w:t>
            </w:r>
          </w:p>
        </w:tc>
      </w:tr>
      <w:tr w:rsidR="00D70426" w:rsidRPr="007E7668" w:rsidTr="00D70426">
        <w:trPr>
          <w:trHeight w:hRule="exact" w:val="924"/>
        </w:trPr>
        <w:tc>
          <w:tcPr>
            <w:tcW w:w="4464"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Спортивные здания и сооружения с трибунами вместимостью более 500 зрителей</w:t>
            </w:r>
          </w:p>
        </w:tc>
        <w:tc>
          <w:tcPr>
            <w:tcW w:w="2376"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мест</w:t>
            </w:r>
          </w:p>
        </w:tc>
        <w:tc>
          <w:tcPr>
            <w:tcW w:w="2549" w:type="dxa"/>
            <w:tcBorders>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D70426">
        <w:trPr>
          <w:trHeight w:hRule="exact" w:val="922"/>
        </w:trPr>
        <w:tc>
          <w:tcPr>
            <w:tcW w:w="4464"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lastRenderedPageBreak/>
              <w:t>Театры, цирки, кинотеатры, концертные залы, музеи, выставки</w:t>
            </w:r>
          </w:p>
        </w:tc>
        <w:tc>
          <w:tcPr>
            <w:tcW w:w="2376"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мест или единовременных посетителей</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bl>
    <w:p w:rsidR="00551611" w:rsidRPr="007E7668" w:rsidRDefault="00551611" w:rsidP="007E7668">
      <w:pPr>
        <w:keepNext/>
        <w:keepLines/>
        <w:spacing w:after="0" w:line="240" w:lineRule="auto"/>
        <w:jc w:val="right"/>
        <w:rPr>
          <w:rFonts w:ascii="Times New Roman" w:hAnsi="Times New Roman"/>
          <w:sz w:val="24"/>
          <w:szCs w:val="24"/>
        </w:rPr>
      </w:pPr>
    </w:p>
    <w:tbl>
      <w:tblPr>
        <w:tblW w:w="0" w:type="auto"/>
        <w:tblLayout w:type="fixed"/>
        <w:tblCellMar>
          <w:left w:w="10" w:type="dxa"/>
          <w:right w:w="10" w:type="dxa"/>
        </w:tblCellMar>
        <w:tblLook w:val="0000" w:firstRow="0" w:lastRow="0" w:firstColumn="0" w:lastColumn="0" w:noHBand="0" w:noVBand="0"/>
      </w:tblPr>
      <w:tblGrid>
        <w:gridCol w:w="4464"/>
        <w:gridCol w:w="2376"/>
        <w:gridCol w:w="2549"/>
      </w:tblGrid>
      <w:tr w:rsidR="00D70426" w:rsidRPr="007E7668" w:rsidTr="00D70426">
        <w:trPr>
          <w:trHeight w:hRule="exact" w:val="768"/>
        </w:trPr>
        <w:tc>
          <w:tcPr>
            <w:tcW w:w="4464" w:type="dxa"/>
            <w:tcBorders>
              <w:top w:val="single" w:sz="4" w:space="0" w:color="auto"/>
              <w:left w:val="single" w:sz="4" w:space="0" w:color="auto"/>
            </w:tcBorders>
            <w:shd w:val="clear" w:color="auto" w:fill="FFFFFF"/>
          </w:tcPr>
          <w:bookmarkEnd w:id="13"/>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Парки культуры и отдыха</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единовременных посетителей</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1042"/>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Торговые центры, универмаги, магазины с площадью торговых залов более 200 кв. м</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кв. м торговой площади</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768"/>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Магазины с торговой площадью до 200 кв. м</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кв. м торговой площади</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3 - 5</w:t>
            </w:r>
          </w:p>
        </w:tc>
      </w:tr>
      <w:tr w:rsidR="00D70426" w:rsidRPr="007E7668" w:rsidTr="00D70426">
        <w:trPr>
          <w:trHeight w:hRule="exact" w:val="49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Нестационарные торговые объекты</w:t>
            </w:r>
          </w:p>
        </w:tc>
        <w:tc>
          <w:tcPr>
            <w:tcW w:w="2376"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Рынки</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50 торговых мест</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20 - 25</w:t>
            </w:r>
          </w:p>
        </w:tc>
      </w:tr>
      <w:tr w:rsidR="00D70426" w:rsidRPr="007E7668" w:rsidTr="00D70426">
        <w:trPr>
          <w:trHeight w:hRule="exact" w:val="763"/>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Рестораны и кафе с количеством посадочных мест 100 и более</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мест</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768"/>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Рестораны и кафе с количеством посадочных мест до 100</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5 - 7</w:t>
            </w:r>
          </w:p>
        </w:tc>
      </w:tr>
      <w:tr w:rsidR="00D70426" w:rsidRPr="007E7668" w:rsidTr="00D70426">
        <w:trPr>
          <w:trHeight w:hRule="exact" w:val="49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Гостиницы высшего разряда</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49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Прочие гостиницы</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6 - 8</w:t>
            </w:r>
          </w:p>
        </w:tc>
      </w:tr>
      <w:tr w:rsidR="00D70426" w:rsidRPr="007E7668" w:rsidTr="00D70426">
        <w:trPr>
          <w:trHeight w:hRule="exact" w:val="920"/>
        </w:trPr>
        <w:tc>
          <w:tcPr>
            <w:tcW w:w="446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Вокзалы всех видов транспорта</w:t>
            </w:r>
          </w:p>
        </w:tc>
        <w:tc>
          <w:tcPr>
            <w:tcW w:w="2376"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пассажиров дальнего и местного сообщений, прибывающих в час "пик"</w:t>
            </w:r>
          </w:p>
        </w:tc>
        <w:tc>
          <w:tcPr>
            <w:tcW w:w="2549"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10 - 15</w:t>
            </w:r>
          </w:p>
        </w:tc>
      </w:tr>
      <w:tr w:rsidR="00D70426" w:rsidRPr="007E7668" w:rsidTr="00D70426">
        <w:trPr>
          <w:trHeight w:hRule="exact" w:val="784"/>
        </w:trPr>
        <w:tc>
          <w:tcPr>
            <w:tcW w:w="4464"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Конечные (периферийные) и зонные станции скоростного пассажирского транспорта</w:t>
            </w:r>
          </w:p>
        </w:tc>
        <w:tc>
          <w:tcPr>
            <w:tcW w:w="2376"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100 пассажиров в час "пик"</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5 - 10</w:t>
            </w:r>
          </w:p>
        </w:tc>
      </w:tr>
    </w:tbl>
    <w:p w:rsidR="00D70426" w:rsidRPr="007E7668" w:rsidRDefault="00D70426" w:rsidP="00D70426">
      <w:pPr>
        <w:pStyle w:val="a6"/>
        <w:shd w:val="clear" w:color="auto" w:fill="auto"/>
        <w:spacing w:line="240" w:lineRule="auto"/>
        <w:rPr>
          <w:b w:val="0"/>
          <w:sz w:val="24"/>
          <w:szCs w:val="24"/>
        </w:rPr>
      </w:pPr>
      <w:r w:rsidRPr="007E7668">
        <w:rPr>
          <w:b w:val="0"/>
          <w:bCs w:val="0"/>
          <w:sz w:val="24"/>
          <w:szCs w:val="24"/>
        </w:rPr>
        <w:t>Примечания:</w:t>
      </w:r>
    </w:p>
    <w:p w:rsidR="00FC790E" w:rsidRPr="007E7668" w:rsidRDefault="00FC790E" w:rsidP="00061E84">
      <w:pPr>
        <w:pStyle w:val="20"/>
        <w:numPr>
          <w:ilvl w:val="0"/>
          <w:numId w:val="10"/>
        </w:numPr>
        <w:shd w:val="clear" w:color="auto" w:fill="auto"/>
        <w:tabs>
          <w:tab w:val="left" w:pos="1090"/>
        </w:tabs>
        <w:spacing w:line="240" w:lineRule="auto"/>
        <w:ind w:firstLine="851"/>
        <w:jc w:val="left"/>
        <w:rPr>
          <w:b w:val="0"/>
          <w:sz w:val="24"/>
          <w:szCs w:val="24"/>
        </w:rPr>
      </w:pPr>
      <w:r w:rsidRPr="007E7668">
        <w:rPr>
          <w:b w:val="0"/>
          <w:bCs w:val="0"/>
          <w:sz w:val="24"/>
          <w:szCs w:val="24"/>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FC790E" w:rsidRPr="007E7668" w:rsidRDefault="00FC790E" w:rsidP="00061E84">
      <w:pPr>
        <w:pStyle w:val="20"/>
        <w:numPr>
          <w:ilvl w:val="0"/>
          <w:numId w:val="10"/>
        </w:numPr>
        <w:shd w:val="clear" w:color="auto" w:fill="auto"/>
        <w:tabs>
          <w:tab w:val="left" w:pos="1090"/>
        </w:tabs>
        <w:spacing w:line="240" w:lineRule="auto"/>
        <w:ind w:firstLine="851"/>
        <w:jc w:val="left"/>
        <w:rPr>
          <w:b w:val="0"/>
          <w:sz w:val="24"/>
          <w:szCs w:val="24"/>
        </w:rPr>
      </w:pPr>
      <w:r w:rsidRPr="007E7668">
        <w:rPr>
          <w:b w:val="0"/>
          <w:bCs w:val="0"/>
          <w:sz w:val="24"/>
          <w:szCs w:val="24"/>
        </w:rPr>
        <w:t>В городах-курортах и городах-центрах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ноне далее 500 м от них и не нарушать целостный характер исторической среды.</w:t>
      </w:r>
    </w:p>
    <w:p w:rsidR="00FC790E" w:rsidRPr="007E7668" w:rsidRDefault="00FC790E" w:rsidP="00061E84">
      <w:pPr>
        <w:pStyle w:val="20"/>
        <w:numPr>
          <w:ilvl w:val="0"/>
          <w:numId w:val="10"/>
        </w:numPr>
        <w:shd w:val="clear" w:color="auto" w:fill="auto"/>
        <w:tabs>
          <w:tab w:val="left" w:pos="1090"/>
        </w:tabs>
        <w:spacing w:line="240" w:lineRule="auto"/>
        <w:ind w:firstLine="851"/>
        <w:jc w:val="left"/>
        <w:rPr>
          <w:b w:val="0"/>
          <w:sz w:val="24"/>
          <w:szCs w:val="24"/>
        </w:rPr>
      </w:pPr>
      <w:r w:rsidRPr="007E7668">
        <w:rPr>
          <w:b w:val="0"/>
          <w:bCs w:val="0"/>
          <w:sz w:val="24"/>
          <w:szCs w:val="24"/>
        </w:rPr>
        <w:t>Число машино-мест следует принимать при уровнях автомобилизации, определенных на расчетный срок.</w:t>
      </w:r>
    </w:p>
    <w:p w:rsidR="00731B77" w:rsidRPr="007E7668" w:rsidRDefault="00731B77" w:rsidP="007E7668">
      <w:pPr>
        <w:pStyle w:val="20"/>
        <w:shd w:val="clear" w:color="auto" w:fill="auto"/>
        <w:spacing w:line="240" w:lineRule="auto"/>
        <w:rPr>
          <w:b w:val="0"/>
          <w:bCs w:val="0"/>
          <w:sz w:val="24"/>
          <w:szCs w:val="24"/>
        </w:rPr>
      </w:pPr>
    </w:p>
    <w:p w:rsidR="00551611" w:rsidRPr="007E7668" w:rsidRDefault="00551611" w:rsidP="007E7668">
      <w:pPr>
        <w:pStyle w:val="20"/>
        <w:shd w:val="clear" w:color="auto" w:fill="auto"/>
        <w:spacing w:line="240" w:lineRule="auto"/>
        <w:jc w:val="right"/>
        <w:rPr>
          <w:b w:val="0"/>
          <w:bCs w:val="0"/>
          <w:sz w:val="24"/>
          <w:szCs w:val="24"/>
        </w:rPr>
      </w:pPr>
      <w:r w:rsidRPr="007E7668">
        <w:rPr>
          <w:b w:val="0"/>
          <w:bCs w:val="0"/>
          <w:sz w:val="24"/>
          <w:szCs w:val="24"/>
        </w:rPr>
        <w:t>Таблица И-2</w:t>
      </w:r>
    </w:p>
    <w:p w:rsidR="00551611" w:rsidRPr="007E7668" w:rsidRDefault="00551611" w:rsidP="007E7668">
      <w:pPr>
        <w:pStyle w:val="20"/>
        <w:shd w:val="clear" w:color="auto" w:fill="auto"/>
        <w:spacing w:line="240" w:lineRule="auto"/>
        <w:jc w:val="right"/>
        <w:rPr>
          <w:b w:val="0"/>
          <w:bCs w:val="0"/>
          <w:sz w:val="24"/>
          <w:szCs w:val="24"/>
        </w:rPr>
      </w:pPr>
    </w:p>
    <w:p w:rsidR="00551611" w:rsidRPr="007E7668" w:rsidRDefault="00551611" w:rsidP="007E7668">
      <w:pPr>
        <w:pStyle w:val="20"/>
        <w:shd w:val="clear" w:color="auto" w:fill="auto"/>
        <w:spacing w:line="240" w:lineRule="auto"/>
        <w:jc w:val="center"/>
        <w:rPr>
          <w:b w:val="0"/>
          <w:sz w:val="24"/>
          <w:szCs w:val="24"/>
        </w:rPr>
      </w:pPr>
      <w:r w:rsidRPr="007E7668">
        <w:rPr>
          <w:b w:val="0"/>
          <w:sz w:val="24"/>
          <w:szCs w:val="24"/>
        </w:rPr>
        <w:t>Нормы расчета машино-мест для постоянного и временного хранения автомобилей в зависимости от типов жилых домов</w:t>
      </w:r>
    </w:p>
    <w:tbl>
      <w:tblPr>
        <w:tblW w:w="9422" w:type="dxa"/>
        <w:tblLayout w:type="fixed"/>
        <w:tblCellMar>
          <w:left w:w="10" w:type="dxa"/>
          <w:right w:w="10" w:type="dxa"/>
        </w:tblCellMar>
        <w:tblLook w:val="0000" w:firstRow="0" w:lastRow="0" w:firstColumn="0" w:lastColumn="0" w:noHBand="0" w:noVBand="0"/>
      </w:tblPr>
      <w:tblGrid>
        <w:gridCol w:w="3869"/>
        <w:gridCol w:w="1133"/>
        <w:gridCol w:w="1142"/>
        <w:gridCol w:w="1138"/>
        <w:gridCol w:w="1118"/>
        <w:gridCol w:w="1022"/>
      </w:tblGrid>
      <w:tr w:rsidR="00D70426" w:rsidRPr="007E7668" w:rsidTr="00D70426">
        <w:trPr>
          <w:trHeight w:hRule="exact" w:val="773"/>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Показатели</w:t>
            </w:r>
          </w:p>
        </w:tc>
        <w:tc>
          <w:tcPr>
            <w:tcW w:w="5553" w:type="dxa"/>
            <w:gridSpan w:val="5"/>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Значения показателей в зависимости от типов жилых домов по уровню комфорта</w:t>
            </w:r>
          </w:p>
        </w:tc>
      </w:tr>
      <w:tr w:rsidR="00D70426" w:rsidRPr="007E7668" w:rsidTr="005D2D99">
        <w:trPr>
          <w:trHeight w:hRule="exact" w:val="1895"/>
        </w:trPr>
        <w:tc>
          <w:tcPr>
            <w:tcW w:w="3869" w:type="dxa"/>
            <w:tcBorders>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rStyle w:val="105pt"/>
                <w:b w:val="0"/>
                <w:sz w:val="24"/>
                <w:szCs w:val="24"/>
              </w:rPr>
            </w:pPr>
            <w:r w:rsidRPr="007E7668">
              <w:rPr>
                <w:rStyle w:val="105pt"/>
                <w:b w:val="0"/>
                <w:sz w:val="24"/>
                <w:szCs w:val="24"/>
              </w:rPr>
              <w:t>Высоко-</w:t>
            </w:r>
          </w:p>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комфорт-ный</w:t>
            </w: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Повышен-</w:t>
            </w:r>
          </w:p>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ной</w:t>
            </w:r>
            <w:r w:rsidRPr="007E7668">
              <w:rPr>
                <w:sz w:val="24"/>
                <w:szCs w:val="24"/>
              </w:rPr>
              <w:t xml:space="preserve"> </w:t>
            </w:r>
            <w:r w:rsidRPr="007E7668">
              <w:rPr>
                <w:rStyle w:val="105pt"/>
                <w:b w:val="0"/>
                <w:sz w:val="24"/>
                <w:szCs w:val="24"/>
              </w:rPr>
              <w:t>ком-фортности</w:t>
            </w:r>
          </w:p>
        </w:tc>
        <w:tc>
          <w:tcPr>
            <w:tcW w:w="3278" w:type="dxa"/>
            <w:gridSpan w:val="3"/>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right="56" w:firstLine="0"/>
              <w:jc w:val="center"/>
              <w:rPr>
                <w:sz w:val="24"/>
                <w:szCs w:val="24"/>
              </w:rPr>
            </w:pPr>
            <w:r w:rsidRPr="007E7668">
              <w:rPr>
                <w:rStyle w:val="105pt"/>
                <w:b w:val="0"/>
                <w:sz w:val="24"/>
                <w:szCs w:val="24"/>
              </w:rPr>
              <w:t>массовый, социальный и специализированный при уровне автомобилизации населенного пункта на расчетный срок, индивидуальных легковых автомобилей на 1000 жителей</w:t>
            </w:r>
          </w:p>
        </w:tc>
      </w:tr>
      <w:tr w:rsidR="00D70426" w:rsidRPr="007E7668" w:rsidTr="00D70426">
        <w:trPr>
          <w:trHeight w:hRule="exact" w:val="284"/>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400</w:t>
            </w:r>
          </w:p>
        </w:tc>
      </w:tr>
      <w:tr w:rsidR="00D70426" w:rsidRPr="007E7668" w:rsidTr="00D70426">
        <w:trPr>
          <w:trHeight w:hRule="exact" w:val="283"/>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5</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6</w:t>
            </w:r>
          </w:p>
        </w:tc>
      </w:tr>
      <w:tr w:rsidR="00D70426" w:rsidRPr="007E7668" w:rsidTr="00D70426">
        <w:trPr>
          <w:trHeight w:hRule="exact" w:val="768"/>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Расчетное число машино-мест на квартиру</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постоянное хранение</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2,50</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0,50</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0,80</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1,10</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временное хранение</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0,50</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0,40</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0,10</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0,16</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0,22</w:t>
            </w:r>
          </w:p>
        </w:tc>
      </w:tr>
      <w:tr w:rsidR="00D70426" w:rsidRPr="007E7668" w:rsidTr="00D70426">
        <w:trPr>
          <w:trHeight w:hRule="exact" w:val="598"/>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Удельное обеспечение местами временного хранения, кв. м/чел.</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4,17</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3,33</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0,83</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1,33</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1,83</w:t>
            </w:r>
          </w:p>
        </w:tc>
      </w:tr>
      <w:tr w:rsidR="00D70426" w:rsidRPr="007E7668" w:rsidTr="00D70426">
        <w:trPr>
          <w:trHeight w:hRule="exact" w:val="822"/>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Удельное обеспечение местами постоянного хранения, кв. м/чел., при способах хранения</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5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 подземных и полуподземных стоянках в городах (для въездов- выездов)</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1,6</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w:t>
            </w:r>
          </w:p>
        </w:tc>
        <w:tc>
          <w:tcPr>
            <w:tcW w:w="3278" w:type="dxa"/>
            <w:gridSpan w:val="3"/>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0,1</w:t>
            </w:r>
          </w:p>
        </w:tc>
      </w:tr>
      <w:tr w:rsidR="00D70426" w:rsidRPr="007E7668" w:rsidTr="00D70426">
        <w:trPr>
          <w:trHeight w:hRule="exact" w:val="853"/>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 надземных стоянках в городах с населением более 100 тыс. чел. при числе этажей стоянок</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4"/>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два</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6,67</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0,83</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1,33</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1,83</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три</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4,67</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0,58</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0,93</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1,28</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четыре</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4,00</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0,50</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0,80</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1,10</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пять</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3,33</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0,42</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0,67</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0,92</w:t>
            </w:r>
          </w:p>
        </w:tc>
      </w:tr>
      <w:tr w:rsidR="00D70426" w:rsidRPr="007E7668" w:rsidTr="00D70426">
        <w:trPr>
          <w:trHeight w:hRule="exact" w:val="865"/>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 надземных и наземных стоянках в малых и средних городах при числе этажей стоянок</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один</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0,90</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1,44</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1,98</w:t>
            </w:r>
          </w:p>
        </w:tc>
      </w:tr>
      <w:tr w:rsidR="00D70426" w:rsidRPr="007E7668" w:rsidTr="00D70426">
        <w:trPr>
          <w:trHeight w:hRule="exact" w:val="490"/>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два</w:t>
            </w: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4,40</w:t>
            </w: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0,60</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0,96</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right="340" w:firstLine="0"/>
              <w:jc w:val="right"/>
              <w:rPr>
                <w:sz w:val="24"/>
                <w:szCs w:val="24"/>
              </w:rPr>
            </w:pPr>
            <w:r w:rsidRPr="007E7668">
              <w:rPr>
                <w:rStyle w:val="105pt"/>
                <w:b w:val="0"/>
                <w:sz w:val="24"/>
                <w:szCs w:val="24"/>
              </w:rPr>
              <w:t>1,32</w:t>
            </w:r>
          </w:p>
        </w:tc>
      </w:tr>
      <w:tr w:rsidR="00D70426" w:rsidRPr="007E7668" w:rsidTr="00D70426">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три</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3,08</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0,42</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0,67</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0,92</w:t>
            </w:r>
          </w:p>
        </w:tc>
      </w:tr>
      <w:tr w:rsidR="00D70426" w:rsidRPr="007E7668" w:rsidTr="00D70426">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четыре</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2,64</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0,36</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0,58</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left="320" w:firstLine="0"/>
              <w:jc w:val="left"/>
              <w:rPr>
                <w:sz w:val="24"/>
                <w:szCs w:val="24"/>
              </w:rPr>
            </w:pPr>
            <w:r w:rsidRPr="007E7668">
              <w:rPr>
                <w:rStyle w:val="105pt"/>
                <w:b w:val="0"/>
                <w:sz w:val="24"/>
                <w:szCs w:val="24"/>
              </w:rPr>
              <w:t>0,79</w:t>
            </w:r>
          </w:p>
        </w:tc>
      </w:tr>
      <w:tr w:rsidR="00D70426" w:rsidRPr="007E7668" w:rsidTr="00D70426">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пять</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2,20</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0,30</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0,48</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left="320" w:firstLine="0"/>
              <w:jc w:val="left"/>
              <w:rPr>
                <w:sz w:val="24"/>
                <w:szCs w:val="24"/>
              </w:rPr>
            </w:pPr>
            <w:r w:rsidRPr="007E7668">
              <w:rPr>
                <w:rStyle w:val="105pt"/>
                <w:b w:val="0"/>
                <w:sz w:val="24"/>
                <w:szCs w:val="24"/>
              </w:rPr>
              <w:t>0,66</w:t>
            </w: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наземных открытых</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0,75</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1,20</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1,65</w:t>
            </w:r>
          </w:p>
        </w:tc>
      </w:tr>
      <w:tr w:rsidR="00D70426" w:rsidRPr="007E7668" w:rsidTr="00D70426">
        <w:trPr>
          <w:trHeight w:hRule="exact" w:val="1042"/>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в наземных и надземных стоянках в поселках и сельских населенных пунктах</w:t>
            </w:r>
          </w:p>
        </w:tc>
        <w:tc>
          <w:tcPr>
            <w:tcW w:w="1133"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D70426" w:rsidRPr="007E7668" w:rsidRDefault="00D70426" w:rsidP="00D70426">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90"/>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наземных открытых</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1,04</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1,67</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left="320" w:firstLine="0"/>
              <w:jc w:val="left"/>
              <w:rPr>
                <w:sz w:val="24"/>
                <w:szCs w:val="24"/>
              </w:rPr>
            </w:pPr>
            <w:r w:rsidRPr="007E7668">
              <w:rPr>
                <w:rStyle w:val="105pt"/>
                <w:b w:val="0"/>
                <w:sz w:val="24"/>
                <w:szCs w:val="24"/>
              </w:rPr>
              <w:t>2,29</w:t>
            </w:r>
          </w:p>
        </w:tc>
      </w:tr>
      <w:tr w:rsidR="00D70426" w:rsidRPr="007E7668" w:rsidTr="00D70426">
        <w:trPr>
          <w:trHeight w:hRule="exact" w:val="494"/>
        </w:trPr>
        <w:tc>
          <w:tcPr>
            <w:tcW w:w="3869"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t>надземных одноэтажных</w:t>
            </w:r>
          </w:p>
        </w:tc>
        <w:tc>
          <w:tcPr>
            <w:tcW w:w="1133"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1,25</w:t>
            </w:r>
          </w:p>
        </w:tc>
        <w:tc>
          <w:tcPr>
            <w:tcW w:w="1118"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022"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left="320" w:firstLine="0"/>
              <w:jc w:val="left"/>
              <w:rPr>
                <w:sz w:val="24"/>
                <w:szCs w:val="24"/>
              </w:rPr>
            </w:pPr>
            <w:r w:rsidRPr="007E7668">
              <w:rPr>
                <w:rStyle w:val="105pt"/>
                <w:b w:val="0"/>
                <w:sz w:val="24"/>
                <w:szCs w:val="24"/>
              </w:rPr>
              <w:t>2,75</w:t>
            </w:r>
          </w:p>
        </w:tc>
      </w:tr>
      <w:tr w:rsidR="00D70426" w:rsidRPr="007E7668" w:rsidTr="00D70426">
        <w:trPr>
          <w:trHeight w:hRule="exact" w:val="499"/>
        </w:trPr>
        <w:tc>
          <w:tcPr>
            <w:tcW w:w="3869"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rPr>
                <w:sz w:val="24"/>
                <w:szCs w:val="24"/>
              </w:rPr>
            </w:pPr>
            <w:r w:rsidRPr="007E7668">
              <w:rPr>
                <w:rStyle w:val="105pt"/>
                <w:b w:val="0"/>
                <w:sz w:val="24"/>
                <w:szCs w:val="24"/>
              </w:rPr>
              <w:lastRenderedPageBreak/>
              <w:t>надземных двухэтажных</w:t>
            </w:r>
          </w:p>
        </w:tc>
        <w:tc>
          <w:tcPr>
            <w:tcW w:w="1133"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42"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13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0,83</w:t>
            </w:r>
          </w:p>
        </w:tc>
        <w:tc>
          <w:tcPr>
            <w:tcW w:w="1118"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1,33</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1,83</w:t>
            </w:r>
          </w:p>
        </w:tc>
      </w:tr>
    </w:tbl>
    <w:p w:rsidR="00D70426" w:rsidRPr="007E7668" w:rsidRDefault="00D70426" w:rsidP="00D70426">
      <w:pPr>
        <w:pStyle w:val="a6"/>
        <w:shd w:val="clear" w:color="auto" w:fill="auto"/>
        <w:spacing w:line="240" w:lineRule="auto"/>
        <w:rPr>
          <w:b w:val="0"/>
          <w:sz w:val="24"/>
          <w:szCs w:val="24"/>
        </w:rPr>
      </w:pPr>
      <w:r w:rsidRPr="007E7668">
        <w:rPr>
          <w:b w:val="0"/>
          <w:bCs w:val="0"/>
          <w:sz w:val="24"/>
          <w:szCs w:val="24"/>
        </w:rPr>
        <w:t>Примечания:</w:t>
      </w:r>
    </w:p>
    <w:p w:rsidR="00FC790E" w:rsidRPr="007E7668" w:rsidRDefault="00FC790E" w:rsidP="00061E84">
      <w:pPr>
        <w:pStyle w:val="20"/>
        <w:numPr>
          <w:ilvl w:val="0"/>
          <w:numId w:val="11"/>
        </w:numPr>
        <w:shd w:val="clear" w:color="auto" w:fill="auto"/>
        <w:tabs>
          <w:tab w:val="left" w:pos="1073"/>
        </w:tabs>
        <w:spacing w:line="240" w:lineRule="auto"/>
        <w:ind w:right="20" w:firstLine="851"/>
        <w:rPr>
          <w:b w:val="0"/>
          <w:sz w:val="24"/>
          <w:szCs w:val="24"/>
        </w:rPr>
      </w:pPr>
      <w:r w:rsidRPr="007E7668">
        <w:rPr>
          <w:b w:val="0"/>
          <w:bCs w:val="0"/>
          <w:sz w:val="24"/>
          <w:szCs w:val="24"/>
        </w:rPr>
        <w:t>Удельное обеспечение местами хранения предусмотрено с учетом средней заселенности квартиры (3 человека), расчетной площади мест хранения в соответствии с таблицей И-3 приложения и показателей распределения по способам постоянного хранения в соответствии с таблицей И-4 приложения.</w:t>
      </w:r>
    </w:p>
    <w:p w:rsidR="00FC790E" w:rsidRPr="007E7668" w:rsidRDefault="00FC790E" w:rsidP="00061E84">
      <w:pPr>
        <w:pStyle w:val="20"/>
        <w:numPr>
          <w:ilvl w:val="0"/>
          <w:numId w:val="11"/>
        </w:numPr>
        <w:shd w:val="clear" w:color="auto" w:fill="auto"/>
        <w:tabs>
          <w:tab w:val="left" w:pos="1073"/>
        </w:tabs>
        <w:spacing w:line="240" w:lineRule="auto"/>
        <w:ind w:right="20" w:firstLine="851"/>
        <w:rPr>
          <w:b w:val="0"/>
          <w:sz w:val="24"/>
          <w:szCs w:val="24"/>
        </w:rPr>
      </w:pPr>
      <w:r w:rsidRPr="007E7668">
        <w:rPr>
          <w:b w:val="0"/>
          <w:bCs w:val="0"/>
          <w:sz w:val="24"/>
          <w:szCs w:val="24"/>
        </w:rPr>
        <w:t>В районах малоэтажной жилой застройки с приусадебными и приквартирными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машино-мест на гостевых автостоянках при такой застройке принимается из расчета 15-20% от количества индивидуальных жилых домов и (или) квартир.</w:t>
      </w:r>
    </w:p>
    <w:p w:rsidR="00FC790E" w:rsidRPr="007E7668" w:rsidRDefault="00FC790E" w:rsidP="007E7668">
      <w:pPr>
        <w:pStyle w:val="20"/>
        <w:shd w:val="clear" w:color="auto" w:fill="auto"/>
        <w:spacing w:line="240" w:lineRule="auto"/>
        <w:ind w:right="20"/>
        <w:jc w:val="right"/>
        <w:rPr>
          <w:sz w:val="24"/>
          <w:szCs w:val="24"/>
        </w:rPr>
      </w:pPr>
      <w:r w:rsidRPr="007E7668">
        <w:rPr>
          <w:b w:val="0"/>
          <w:bCs w:val="0"/>
          <w:sz w:val="24"/>
          <w:szCs w:val="24"/>
        </w:rPr>
        <w:t>Таблица И-3</w:t>
      </w:r>
    </w:p>
    <w:p w:rsidR="00D70426" w:rsidRPr="007E7668" w:rsidRDefault="00FC790E" w:rsidP="007E7668">
      <w:pPr>
        <w:keepNext/>
        <w:keepLines/>
        <w:tabs>
          <w:tab w:val="left" w:leader="underscore" w:pos="2225"/>
          <w:tab w:val="left" w:leader="underscore" w:pos="9425"/>
        </w:tabs>
        <w:spacing w:after="0" w:line="240" w:lineRule="auto"/>
        <w:ind w:left="60" w:right="300" w:firstLine="460"/>
        <w:jc w:val="center"/>
        <w:rPr>
          <w:rFonts w:ascii="Times New Roman" w:hAnsi="Times New Roman"/>
          <w:sz w:val="24"/>
          <w:szCs w:val="24"/>
        </w:rPr>
      </w:pPr>
      <w:bookmarkStart w:id="14" w:name="bookmark16"/>
      <w:r w:rsidRPr="007E7668">
        <w:rPr>
          <w:rFonts w:ascii="Times New Roman" w:hAnsi="Times New Roman"/>
          <w:sz w:val="24"/>
          <w:szCs w:val="24"/>
        </w:rPr>
        <w:t xml:space="preserve">Нормы расчета площади земельных участков для стоянок постоянного и </w:t>
      </w:r>
      <w:r w:rsidRPr="007E7668">
        <w:rPr>
          <w:rStyle w:val="25"/>
          <w:rFonts w:eastAsia="Calibri"/>
          <w:sz w:val="24"/>
          <w:szCs w:val="24"/>
          <w:u w:val="none"/>
        </w:rPr>
        <w:t>временного хранения легковых автомобилей</w:t>
      </w:r>
      <w:bookmarkEnd w:id="14"/>
    </w:p>
    <w:tbl>
      <w:tblPr>
        <w:tblW w:w="0" w:type="auto"/>
        <w:tblLayout w:type="fixed"/>
        <w:tblCellMar>
          <w:left w:w="10" w:type="dxa"/>
          <w:right w:w="10" w:type="dxa"/>
        </w:tblCellMar>
        <w:tblLook w:val="0000" w:firstRow="0" w:lastRow="0" w:firstColumn="0" w:lastColumn="0" w:noHBand="0" w:noVBand="0"/>
      </w:tblPr>
      <w:tblGrid>
        <w:gridCol w:w="5074"/>
        <w:gridCol w:w="4344"/>
      </w:tblGrid>
      <w:tr w:rsidR="00D70426" w:rsidRPr="007E7668" w:rsidTr="00D70426">
        <w:trPr>
          <w:trHeight w:hRule="exact" w:val="730"/>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Виды стоянок</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Размер земельных участков, кв. м, на одно машино-место</w:t>
            </w:r>
          </w:p>
        </w:tc>
      </w:tr>
      <w:tr w:rsidR="00D70426" w:rsidRPr="007E7668" w:rsidTr="00D70426">
        <w:trPr>
          <w:trHeight w:hRule="exact" w:val="470"/>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w:t>
            </w: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Надземные при числе этажей</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spacing w:after="0" w:line="240" w:lineRule="auto"/>
              <w:rPr>
                <w:sz w:val="24"/>
                <w:szCs w:val="24"/>
              </w:rPr>
            </w:pP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один</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30</w:t>
            </w: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два</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20</w:t>
            </w:r>
          </w:p>
        </w:tc>
      </w:tr>
      <w:tr w:rsidR="00D70426" w:rsidRPr="007E7668" w:rsidTr="00D70426">
        <w:trPr>
          <w:trHeight w:hRule="exact" w:val="470"/>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три</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14</w:t>
            </w: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четыре</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12</w:t>
            </w:r>
          </w:p>
        </w:tc>
      </w:tr>
      <w:tr w:rsidR="00D70426" w:rsidRPr="007E7668" w:rsidTr="00D70426">
        <w:trPr>
          <w:trHeight w:hRule="exact" w:val="466"/>
        </w:trPr>
        <w:tc>
          <w:tcPr>
            <w:tcW w:w="5074" w:type="dxa"/>
            <w:tcBorders>
              <w:top w:val="single" w:sz="4" w:space="0" w:color="auto"/>
              <w:left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пять</w:t>
            </w:r>
          </w:p>
        </w:tc>
        <w:tc>
          <w:tcPr>
            <w:tcW w:w="4344" w:type="dxa"/>
            <w:tcBorders>
              <w:top w:val="single" w:sz="4" w:space="0" w:color="auto"/>
              <w:left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10</w:t>
            </w:r>
          </w:p>
        </w:tc>
      </w:tr>
      <w:tr w:rsidR="00D70426" w:rsidRPr="007E7668" w:rsidTr="00D70426">
        <w:trPr>
          <w:trHeight w:hRule="exact" w:val="480"/>
        </w:trPr>
        <w:tc>
          <w:tcPr>
            <w:tcW w:w="5074" w:type="dxa"/>
            <w:tcBorders>
              <w:top w:val="single" w:sz="4" w:space="0" w:color="auto"/>
              <w:left w:val="single" w:sz="4" w:space="0" w:color="auto"/>
              <w:bottom w:val="single" w:sz="4" w:space="0" w:color="auto"/>
            </w:tcBorders>
            <w:shd w:val="clear" w:color="auto" w:fill="FFFFFF"/>
          </w:tcPr>
          <w:p w:rsidR="00D70426" w:rsidRPr="007E7668" w:rsidRDefault="00D70426" w:rsidP="00D70426">
            <w:pPr>
              <w:pStyle w:val="41"/>
              <w:shd w:val="clear" w:color="auto" w:fill="auto"/>
              <w:spacing w:before="0" w:line="240" w:lineRule="auto"/>
              <w:ind w:left="80" w:firstLine="0"/>
              <w:jc w:val="left"/>
              <w:rPr>
                <w:sz w:val="24"/>
                <w:szCs w:val="24"/>
              </w:rPr>
            </w:pPr>
            <w:r w:rsidRPr="007E7668">
              <w:rPr>
                <w:rStyle w:val="105pt"/>
                <w:b w:val="0"/>
                <w:sz w:val="24"/>
                <w:szCs w:val="24"/>
              </w:rPr>
              <w:t>Наземные открытые</w:t>
            </w:r>
          </w:p>
        </w:tc>
        <w:tc>
          <w:tcPr>
            <w:tcW w:w="4344" w:type="dxa"/>
            <w:tcBorders>
              <w:top w:val="single" w:sz="4" w:space="0" w:color="auto"/>
              <w:left w:val="single" w:sz="4" w:space="0" w:color="auto"/>
              <w:bottom w:val="single" w:sz="4" w:space="0" w:color="auto"/>
              <w:right w:val="single" w:sz="4" w:space="0" w:color="auto"/>
            </w:tcBorders>
            <w:shd w:val="clear" w:color="auto" w:fill="FFFFFF"/>
          </w:tcPr>
          <w:p w:rsidR="00D70426" w:rsidRPr="007E7668" w:rsidRDefault="00D70426" w:rsidP="00D70426">
            <w:pPr>
              <w:pStyle w:val="41"/>
              <w:shd w:val="clear" w:color="auto" w:fill="auto"/>
              <w:spacing w:before="0" w:line="240" w:lineRule="auto"/>
              <w:ind w:firstLine="0"/>
              <w:jc w:val="center"/>
              <w:rPr>
                <w:sz w:val="24"/>
                <w:szCs w:val="24"/>
              </w:rPr>
            </w:pPr>
            <w:r w:rsidRPr="007E7668">
              <w:rPr>
                <w:rStyle w:val="105pt"/>
                <w:b w:val="0"/>
                <w:sz w:val="24"/>
                <w:szCs w:val="24"/>
              </w:rPr>
              <w:t>25</w:t>
            </w:r>
          </w:p>
        </w:tc>
      </w:tr>
    </w:tbl>
    <w:p w:rsidR="0053587E" w:rsidRDefault="00D70426" w:rsidP="00D70426">
      <w:pPr>
        <w:pStyle w:val="a6"/>
        <w:shd w:val="clear" w:color="auto" w:fill="auto"/>
        <w:spacing w:line="240" w:lineRule="auto"/>
        <w:jc w:val="both"/>
        <w:rPr>
          <w:b w:val="0"/>
          <w:bCs w:val="0"/>
          <w:sz w:val="24"/>
          <w:szCs w:val="24"/>
        </w:rPr>
      </w:pPr>
      <w:r w:rsidRPr="007E7668">
        <w:rPr>
          <w:b w:val="0"/>
          <w:bCs w:val="0"/>
          <w:sz w:val="24"/>
          <w:szCs w:val="24"/>
        </w:rPr>
        <w:t>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bookmarkStart w:id="15" w:name="bookmark17"/>
      <w:r w:rsidR="00C2115B">
        <w:rPr>
          <w:b w:val="0"/>
          <w:bCs w:val="0"/>
          <w:sz w:val="24"/>
          <w:szCs w:val="24"/>
        </w:rPr>
        <w:t xml:space="preserve"> </w:t>
      </w:r>
    </w:p>
    <w:p w:rsidR="00504E72" w:rsidRPr="007E7668" w:rsidRDefault="0053587E" w:rsidP="00D70426">
      <w:pPr>
        <w:pStyle w:val="a6"/>
        <w:shd w:val="clear" w:color="auto" w:fill="auto"/>
        <w:spacing w:line="240" w:lineRule="auto"/>
        <w:jc w:val="both"/>
        <w:rPr>
          <w:b w:val="0"/>
          <w:sz w:val="24"/>
          <w:szCs w:val="24"/>
        </w:rPr>
      </w:pPr>
      <w:r>
        <w:rPr>
          <w:b w:val="0"/>
          <w:bCs w:val="0"/>
          <w:sz w:val="24"/>
          <w:szCs w:val="24"/>
        </w:rPr>
        <w:t xml:space="preserve">                                                                                                                           </w:t>
      </w:r>
      <w:r w:rsidR="00504E72" w:rsidRPr="007E7668">
        <w:rPr>
          <w:b w:val="0"/>
          <w:bCs w:val="0"/>
          <w:sz w:val="24"/>
          <w:szCs w:val="24"/>
        </w:rPr>
        <w:t>Приложение И-4</w:t>
      </w:r>
    </w:p>
    <w:p w:rsidR="00504E72" w:rsidRPr="007E7668" w:rsidRDefault="00FC790E" w:rsidP="007E7668">
      <w:pPr>
        <w:keepNext/>
        <w:keepLines/>
        <w:spacing w:after="0" w:line="240" w:lineRule="auto"/>
        <w:jc w:val="center"/>
        <w:rPr>
          <w:rFonts w:ascii="Times New Roman" w:hAnsi="Times New Roman"/>
          <w:sz w:val="24"/>
          <w:szCs w:val="24"/>
        </w:rPr>
      </w:pPr>
      <w:r w:rsidRPr="007E7668">
        <w:rPr>
          <w:rFonts w:ascii="Times New Roman" w:hAnsi="Times New Roman"/>
          <w:sz w:val="24"/>
          <w:szCs w:val="24"/>
        </w:rPr>
        <w:t>Нормативные показатели обеспечения местами хранения автомобилей в зависимости от типов жилых домов</w:t>
      </w:r>
      <w:bookmarkEnd w:id="15"/>
    </w:p>
    <w:tbl>
      <w:tblPr>
        <w:tblStyle w:val="a3"/>
        <w:tblW w:w="9356" w:type="dxa"/>
        <w:tblLook w:val="04A0" w:firstRow="1" w:lastRow="0" w:firstColumn="1" w:lastColumn="0" w:noHBand="0" w:noVBand="1"/>
      </w:tblPr>
      <w:tblGrid>
        <w:gridCol w:w="2056"/>
        <w:gridCol w:w="2623"/>
        <w:gridCol w:w="2551"/>
        <w:gridCol w:w="2126"/>
      </w:tblGrid>
      <w:tr w:rsidR="00164844" w:rsidRPr="007E7668" w:rsidTr="00504E72">
        <w:tc>
          <w:tcPr>
            <w:tcW w:w="2056" w:type="dxa"/>
          </w:tcPr>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Численность</w:t>
            </w:r>
          </w:p>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населения</w:t>
            </w:r>
          </w:p>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города</w:t>
            </w:r>
          </w:p>
          <w:p w:rsidR="00164844" w:rsidRPr="007E7668" w:rsidRDefault="00164844" w:rsidP="007E7668">
            <w:pPr>
              <w:keepNext/>
              <w:keepLines/>
              <w:jc w:val="center"/>
              <w:rPr>
                <w:rFonts w:ascii="Times New Roman" w:hAnsi="Times New Roman"/>
                <w:sz w:val="24"/>
                <w:szCs w:val="24"/>
              </w:rPr>
            </w:pPr>
          </w:p>
        </w:tc>
        <w:tc>
          <w:tcPr>
            <w:tcW w:w="7300" w:type="dxa"/>
            <w:gridSpan w:val="3"/>
          </w:tcPr>
          <w:p w:rsidR="00164844" w:rsidRPr="007E7668" w:rsidRDefault="00164844" w:rsidP="007E7668">
            <w:pPr>
              <w:pStyle w:val="20"/>
              <w:shd w:val="clear" w:color="auto" w:fill="auto"/>
              <w:spacing w:line="240" w:lineRule="auto"/>
              <w:ind w:left="360" w:right="300"/>
              <w:jc w:val="center"/>
              <w:rPr>
                <w:b w:val="0"/>
                <w:sz w:val="24"/>
                <w:szCs w:val="24"/>
              </w:rPr>
            </w:pPr>
            <w:r w:rsidRPr="007E7668">
              <w:rPr>
                <w:b w:val="0"/>
                <w:bCs w:val="0"/>
                <w:sz w:val="24"/>
                <w:szCs w:val="24"/>
              </w:rPr>
              <w:t>Распределение типов стоянок и мест постоянного хранения автомобилей, % от общей потребности машино-мест, в зависимости от типов жилых</w:t>
            </w:r>
          </w:p>
          <w:p w:rsidR="00164844" w:rsidRPr="007E7668" w:rsidRDefault="00164844" w:rsidP="007E7668">
            <w:pPr>
              <w:keepNext/>
              <w:keepLines/>
              <w:jc w:val="center"/>
              <w:rPr>
                <w:rFonts w:ascii="Times New Roman" w:hAnsi="Times New Roman"/>
                <w:sz w:val="24"/>
                <w:szCs w:val="24"/>
              </w:rPr>
            </w:pPr>
          </w:p>
        </w:tc>
      </w:tr>
      <w:tr w:rsidR="0061793F" w:rsidRPr="007E7668" w:rsidTr="00504E72">
        <w:tc>
          <w:tcPr>
            <w:tcW w:w="2056" w:type="dxa"/>
          </w:tcPr>
          <w:p w:rsidR="00164844" w:rsidRPr="007E7668" w:rsidRDefault="00164844" w:rsidP="007E7668">
            <w:pPr>
              <w:keepNext/>
              <w:keepLines/>
              <w:jc w:val="center"/>
              <w:rPr>
                <w:rFonts w:ascii="Times New Roman" w:hAnsi="Times New Roman"/>
                <w:sz w:val="24"/>
                <w:szCs w:val="24"/>
              </w:rPr>
            </w:pPr>
            <w:r w:rsidRPr="007E7668">
              <w:rPr>
                <w:rFonts w:ascii="Times New Roman" w:hAnsi="Times New Roman"/>
                <w:bCs/>
                <w:sz w:val="24"/>
                <w:szCs w:val="24"/>
              </w:rPr>
              <w:lastRenderedPageBreak/>
              <w:t>домов по уровню комфорта</w:t>
            </w:r>
          </w:p>
        </w:tc>
        <w:tc>
          <w:tcPr>
            <w:tcW w:w="2623" w:type="dxa"/>
          </w:tcPr>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высоко</w:t>
            </w:r>
          </w:p>
          <w:p w:rsidR="00164844" w:rsidRPr="007E7668" w:rsidRDefault="00164844" w:rsidP="007E7668">
            <w:pPr>
              <w:pStyle w:val="20"/>
              <w:shd w:val="clear" w:color="auto" w:fill="auto"/>
              <w:spacing w:line="240" w:lineRule="auto"/>
              <w:jc w:val="center"/>
              <w:rPr>
                <w:sz w:val="24"/>
                <w:szCs w:val="24"/>
              </w:rPr>
            </w:pPr>
            <w:r w:rsidRPr="007E7668">
              <w:rPr>
                <w:rStyle w:val="20ptExact"/>
                <w:bCs/>
                <w:color w:val="auto"/>
                <w:sz w:val="24"/>
                <w:szCs w:val="24"/>
              </w:rPr>
              <w:t>комфортный</w:t>
            </w:r>
          </w:p>
          <w:p w:rsidR="00164844" w:rsidRPr="007E7668" w:rsidRDefault="00164844" w:rsidP="007E7668">
            <w:pPr>
              <w:keepNext/>
              <w:keepLines/>
              <w:jc w:val="center"/>
              <w:rPr>
                <w:rFonts w:ascii="Times New Roman" w:hAnsi="Times New Roman"/>
                <w:sz w:val="24"/>
                <w:szCs w:val="24"/>
              </w:rPr>
            </w:pPr>
          </w:p>
        </w:tc>
        <w:tc>
          <w:tcPr>
            <w:tcW w:w="2551" w:type="dxa"/>
          </w:tcPr>
          <w:p w:rsidR="00164844" w:rsidRPr="007E7668" w:rsidRDefault="00164844" w:rsidP="007E7668">
            <w:pPr>
              <w:pStyle w:val="20"/>
              <w:shd w:val="clear" w:color="auto" w:fill="auto"/>
              <w:spacing w:line="240" w:lineRule="auto"/>
              <w:ind w:left="140"/>
              <w:jc w:val="left"/>
              <w:rPr>
                <w:sz w:val="24"/>
                <w:szCs w:val="24"/>
              </w:rPr>
            </w:pPr>
            <w:r w:rsidRPr="007E7668">
              <w:rPr>
                <w:rStyle w:val="20ptExact"/>
                <w:bCs/>
                <w:color w:val="auto"/>
                <w:sz w:val="24"/>
                <w:szCs w:val="24"/>
              </w:rPr>
              <w:t>повышенной</w:t>
            </w:r>
          </w:p>
          <w:p w:rsidR="00164844" w:rsidRPr="007E7668" w:rsidRDefault="00164844" w:rsidP="007E7668">
            <w:pPr>
              <w:pStyle w:val="20"/>
              <w:shd w:val="clear" w:color="auto" w:fill="auto"/>
              <w:spacing w:line="240" w:lineRule="auto"/>
              <w:ind w:left="140"/>
              <w:jc w:val="left"/>
              <w:rPr>
                <w:sz w:val="24"/>
                <w:szCs w:val="24"/>
              </w:rPr>
            </w:pPr>
            <w:r w:rsidRPr="007E7668">
              <w:rPr>
                <w:rStyle w:val="20ptExact"/>
                <w:bCs/>
                <w:color w:val="auto"/>
                <w:sz w:val="24"/>
                <w:szCs w:val="24"/>
              </w:rPr>
              <w:t>комфортности</w:t>
            </w:r>
          </w:p>
        </w:tc>
        <w:tc>
          <w:tcPr>
            <w:tcW w:w="2126" w:type="dxa"/>
          </w:tcPr>
          <w:p w:rsidR="00164844" w:rsidRPr="007E7668" w:rsidRDefault="00164844" w:rsidP="007E7668">
            <w:pPr>
              <w:pStyle w:val="20"/>
              <w:shd w:val="clear" w:color="auto" w:fill="auto"/>
              <w:spacing w:line="240" w:lineRule="auto"/>
              <w:ind w:left="100"/>
              <w:jc w:val="left"/>
              <w:rPr>
                <w:sz w:val="24"/>
                <w:szCs w:val="24"/>
              </w:rPr>
            </w:pPr>
            <w:r w:rsidRPr="007E7668">
              <w:rPr>
                <w:rStyle w:val="20ptExact"/>
                <w:bCs/>
                <w:color w:val="auto"/>
                <w:sz w:val="24"/>
                <w:szCs w:val="24"/>
              </w:rPr>
              <w:t>эконом - класса</w:t>
            </w:r>
          </w:p>
        </w:tc>
      </w:tr>
      <w:tr w:rsidR="0061793F" w:rsidRPr="007E7668" w:rsidTr="008578B4">
        <w:trPr>
          <w:trHeight w:val="3880"/>
        </w:trPr>
        <w:tc>
          <w:tcPr>
            <w:tcW w:w="2056" w:type="dxa"/>
          </w:tcPr>
          <w:p w:rsidR="002F26C3" w:rsidRPr="007E7668" w:rsidRDefault="002F26C3" w:rsidP="007E7668">
            <w:pPr>
              <w:pStyle w:val="20"/>
              <w:shd w:val="clear" w:color="auto" w:fill="auto"/>
              <w:spacing w:line="240" w:lineRule="auto"/>
              <w:rPr>
                <w:b w:val="0"/>
                <w:sz w:val="24"/>
                <w:szCs w:val="24"/>
              </w:rPr>
            </w:pPr>
            <w:r w:rsidRPr="007E7668">
              <w:rPr>
                <w:b w:val="0"/>
                <w:bCs w:val="0"/>
                <w:sz w:val="24"/>
                <w:szCs w:val="24"/>
              </w:rPr>
              <w:t>Более 100 тыс. чел.</w:t>
            </w:r>
          </w:p>
          <w:p w:rsidR="00164844" w:rsidRPr="007E7668" w:rsidRDefault="00164844" w:rsidP="007E7668">
            <w:pPr>
              <w:pStyle w:val="20"/>
              <w:shd w:val="clear" w:color="auto" w:fill="auto"/>
              <w:spacing w:line="240" w:lineRule="auto"/>
              <w:ind w:left="20" w:right="20"/>
              <w:rPr>
                <w:b w:val="0"/>
                <w:sz w:val="24"/>
                <w:szCs w:val="24"/>
              </w:rPr>
            </w:pPr>
          </w:p>
        </w:tc>
        <w:tc>
          <w:tcPr>
            <w:tcW w:w="2623" w:type="dxa"/>
          </w:tcPr>
          <w:p w:rsidR="00164844" w:rsidRPr="007E7668" w:rsidRDefault="00231396" w:rsidP="007E7668">
            <w:pPr>
              <w:keepNext/>
              <w:keepLines/>
              <w:jc w:val="both"/>
              <w:rPr>
                <w:rFonts w:ascii="Times New Roman" w:hAnsi="Times New Roman"/>
                <w:color w:val="FF0000"/>
                <w:sz w:val="24"/>
                <w:szCs w:val="24"/>
              </w:rPr>
            </w:pPr>
            <w:r w:rsidRPr="007E7668">
              <w:rPr>
                <w:rFonts w:ascii="Times New Roman" w:hAnsi="Times New Roman"/>
                <w:bCs/>
                <w:sz w:val="24"/>
                <w:szCs w:val="24"/>
              </w:rPr>
              <w:t>100% в подземных стоянках, в том числе под домами, на первых этажах домов, в пределах</w:t>
            </w:r>
            <w:r w:rsidRPr="007E7668">
              <w:rPr>
                <w:rStyle w:val="af3"/>
                <w:rFonts w:eastAsia="Calibri"/>
                <w:bCs w:val="0"/>
                <w:sz w:val="24"/>
                <w:szCs w:val="24"/>
              </w:rPr>
              <w:t xml:space="preserve"> </w:t>
            </w:r>
            <w:r w:rsidR="00C2115B">
              <w:rPr>
                <w:rFonts w:ascii="Times New Roman" w:hAnsi="Times New Roman"/>
                <w:bCs/>
                <w:sz w:val="24"/>
                <w:szCs w:val="24"/>
              </w:rPr>
              <w:t>участ</w:t>
            </w:r>
            <w:r w:rsidRPr="007E7668">
              <w:rPr>
                <w:rFonts w:ascii="Times New Roman" w:hAnsi="Times New Roman"/>
                <w:bCs/>
                <w:sz w:val="24"/>
                <w:szCs w:val="24"/>
              </w:rPr>
              <w:t>ка,</w:t>
            </w:r>
            <w:r w:rsidRPr="007E7668">
              <w:rPr>
                <w:rFonts w:ascii="Times New Roman" w:hAnsi="Times New Roman"/>
                <w:sz w:val="24"/>
                <w:szCs w:val="24"/>
              </w:rPr>
              <w:t xml:space="preserve"> п</w:t>
            </w:r>
            <w:r w:rsidRPr="007E7668">
              <w:rPr>
                <w:rFonts w:ascii="Times New Roman" w:hAnsi="Times New Roman"/>
                <w:bCs/>
                <w:sz w:val="24"/>
                <w:szCs w:val="24"/>
              </w:rPr>
              <w:t>редоставленного для строительства</w:t>
            </w:r>
          </w:p>
        </w:tc>
        <w:tc>
          <w:tcPr>
            <w:tcW w:w="2551" w:type="dxa"/>
          </w:tcPr>
          <w:p w:rsidR="008578B4" w:rsidRPr="007E7668" w:rsidRDefault="008578B4" w:rsidP="007E7668">
            <w:pPr>
              <w:jc w:val="both"/>
              <w:rPr>
                <w:rFonts w:ascii="Times New Roman" w:eastAsia="Times New Roman" w:hAnsi="Times New Roman"/>
                <w:sz w:val="24"/>
                <w:szCs w:val="24"/>
                <w:lang w:eastAsia="ru-RU"/>
              </w:rPr>
            </w:pPr>
            <w:r w:rsidRPr="007E7668">
              <w:rPr>
                <w:rFonts w:ascii="Times New Roman" w:eastAsia="Times New Roman" w:hAnsi="Times New Roman"/>
                <w:sz w:val="24"/>
                <w:szCs w:val="24"/>
                <w:lang w:eastAsia="ru-RU"/>
              </w:rPr>
              <w:t>не м</w:t>
            </w:r>
            <w:r w:rsidR="00C2115B">
              <w:rPr>
                <w:rFonts w:ascii="Times New Roman" w:eastAsia="Times New Roman" w:hAnsi="Times New Roman"/>
                <w:sz w:val="24"/>
                <w:szCs w:val="24"/>
                <w:lang w:eastAsia="ru-RU"/>
              </w:rPr>
              <w:t xml:space="preserve">енее 50% </w:t>
            </w:r>
            <w:r w:rsidR="00C2115B">
              <w:rPr>
                <w:rFonts w:ascii="Times New Roman" w:eastAsia="Times New Roman" w:hAnsi="Times New Roman"/>
                <w:sz w:val="24"/>
                <w:szCs w:val="24"/>
                <w:lang w:eastAsia="ru-RU"/>
              </w:rPr>
              <w:br/>
              <w:t>подземных, полуподзем</w:t>
            </w:r>
            <w:r w:rsidRPr="007E7668">
              <w:rPr>
                <w:rFonts w:ascii="Times New Roman" w:eastAsia="Times New Roman" w:hAnsi="Times New Roman"/>
                <w:sz w:val="24"/>
                <w:szCs w:val="24"/>
                <w:lang w:eastAsia="ru-RU"/>
              </w:rPr>
              <w:t>ных, надземных закрытых открытых стоянках, в пределах участка, предоста</w:t>
            </w:r>
            <w:r w:rsidR="00C2115B">
              <w:rPr>
                <w:rFonts w:ascii="Times New Roman" w:eastAsia="Times New Roman" w:hAnsi="Times New Roman"/>
                <w:sz w:val="24"/>
                <w:szCs w:val="24"/>
                <w:lang w:eastAsia="ru-RU"/>
              </w:rPr>
              <w:t>влен</w:t>
            </w:r>
            <w:r w:rsidRPr="007E7668">
              <w:rPr>
                <w:rFonts w:ascii="Times New Roman" w:eastAsia="Times New Roman" w:hAnsi="Times New Roman"/>
                <w:sz w:val="24"/>
                <w:szCs w:val="24"/>
                <w:lang w:eastAsia="ru-RU"/>
              </w:rPr>
              <w:t xml:space="preserve">ного для строительства; допускается до 70% при комплексном или развитии застроенных </w:t>
            </w:r>
            <w:r w:rsidRPr="007E7668">
              <w:rPr>
                <w:rFonts w:ascii="Times New Roman" w:eastAsia="Times New Roman" w:hAnsi="Times New Roman"/>
                <w:sz w:val="24"/>
                <w:szCs w:val="24"/>
                <w:lang w:eastAsia="ru-RU"/>
              </w:rPr>
              <w:br/>
              <w:t xml:space="preserve">территорий в </w:t>
            </w:r>
            <w:r w:rsidRPr="007E7668">
              <w:rPr>
                <w:rFonts w:ascii="Times New Roman" w:eastAsia="Times New Roman" w:hAnsi="Times New Roman"/>
                <w:sz w:val="24"/>
                <w:szCs w:val="24"/>
                <w:lang w:eastAsia="ru-RU"/>
              </w:rPr>
              <w:br/>
              <w:t xml:space="preserve">границах микрорайона, квартала </w:t>
            </w:r>
          </w:p>
          <w:p w:rsidR="00164844" w:rsidRPr="007E7668" w:rsidRDefault="00164844" w:rsidP="007E7668">
            <w:pPr>
              <w:keepNext/>
              <w:keepLines/>
              <w:jc w:val="center"/>
              <w:rPr>
                <w:rFonts w:ascii="Times New Roman" w:hAnsi="Times New Roman"/>
                <w:color w:val="FF0000"/>
                <w:sz w:val="24"/>
                <w:szCs w:val="24"/>
              </w:rPr>
            </w:pPr>
          </w:p>
        </w:tc>
        <w:tc>
          <w:tcPr>
            <w:tcW w:w="2126" w:type="dxa"/>
          </w:tcPr>
          <w:p w:rsidR="00164844" w:rsidRPr="007E7668" w:rsidRDefault="00C2115B" w:rsidP="00C2115B">
            <w:pPr>
              <w:jc w:val="both"/>
              <w:rPr>
                <w:rFonts w:ascii="Times New Roman" w:hAnsi="Times New Roman"/>
                <w:color w:val="FF0000"/>
                <w:sz w:val="24"/>
                <w:szCs w:val="24"/>
              </w:rPr>
            </w:pPr>
            <w:r>
              <w:rPr>
                <w:rFonts w:ascii="Times New Roman" w:eastAsia="Times New Roman" w:hAnsi="Times New Roman"/>
                <w:sz w:val="24"/>
                <w:szCs w:val="24"/>
                <w:lang w:eastAsia="ru-RU"/>
              </w:rPr>
              <w:t xml:space="preserve">не менее 25% </w:t>
            </w:r>
            <w:r>
              <w:rPr>
                <w:rFonts w:ascii="Times New Roman" w:eastAsia="Times New Roman" w:hAnsi="Times New Roman"/>
                <w:sz w:val="24"/>
                <w:szCs w:val="24"/>
                <w:lang w:eastAsia="ru-RU"/>
              </w:rPr>
              <w:br/>
              <w:t>подземных, полу</w:t>
            </w:r>
            <w:r w:rsidR="008578B4" w:rsidRPr="007E7668">
              <w:rPr>
                <w:rFonts w:ascii="Times New Roman" w:eastAsia="Times New Roman" w:hAnsi="Times New Roman"/>
                <w:sz w:val="24"/>
                <w:szCs w:val="24"/>
                <w:lang w:eastAsia="ru-RU"/>
              </w:rPr>
              <w:t>подземных, и надземных закрытых и открытых стоянках, в пределах</w:t>
            </w:r>
            <w:r>
              <w:rPr>
                <w:rFonts w:ascii="Times New Roman" w:eastAsia="Times New Roman" w:hAnsi="Times New Roman"/>
                <w:sz w:val="24"/>
                <w:szCs w:val="24"/>
                <w:lang w:eastAsia="ru-RU"/>
              </w:rPr>
              <w:t xml:space="preserve"> участка, предостав</w:t>
            </w:r>
            <w:r w:rsidR="008578B4" w:rsidRPr="007E7668">
              <w:rPr>
                <w:rFonts w:ascii="Times New Roman" w:eastAsia="Times New Roman" w:hAnsi="Times New Roman"/>
                <w:sz w:val="24"/>
                <w:szCs w:val="24"/>
                <w:lang w:eastAsia="ru-RU"/>
              </w:rPr>
              <w:t>ленного для строительства; допускается до 50% при комплексном</w:t>
            </w:r>
            <w:r>
              <w:rPr>
                <w:rFonts w:ascii="Times New Roman" w:eastAsia="Times New Roman" w:hAnsi="Times New Roman"/>
                <w:sz w:val="24"/>
                <w:szCs w:val="24"/>
                <w:lang w:eastAsia="ru-RU"/>
              </w:rPr>
              <w:t xml:space="preserve"> освоении или развитии застроен</w:t>
            </w:r>
            <w:r w:rsidR="008578B4" w:rsidRPr="007E7668">
              <w:rPr>
                <w:rFonts w:ascii="Times New Roman" w:eastAsia="Times New Roman" w:hAnsi="Times New Roman"/>
                <w:sz w:val="24"/>
                <w:szCs w:val="24"/>
                <w:lang w:eastAsia="ru-RU"/>
              </w:rPr>
              <w:t xml:space="preserve">ных в границах микрорайона, квартала </w:t>
            </w:r>
          </w:p>
        </w:tc>
      </w:tr>
      <w:tr w:rsidR="008578B4" w:rsidRPr="007E7668" w:rsidTr="003C0262">
        <w:trPr>
          <w:trHeight w:val="5431"/>
        </w:trPr>
        <w:tc>
          <w:tcPr>
            <w:tcW w:w="2056" w:type="dxa"/>
          </w:tcPr>
          <w:p w:rsidR="002F26C3" w:rsidRPr="007E7668" w:rsidRDefault="002F26C3" w:rsidP="007E7668">
            <w:pPr>
              <w:pStyle w:val="20"/>
              <w:shd w:val="clear" w:color="auto" w:fill="auto"/>
              <w:spacing w:line="240" w:lineRule="auto"/>
              <w:rPr>
                <w:b w:val="0"/>
                <w:bCs w:val="0"/>
                <w:sz w:val="24"/>
                <w:szCs w:val="24"/>
              </w:rPr>
            </w:pPr>
            <w:r w:rsidRPr="007E7668">
              <w:rPr>
                <w:b w:val="0"/>
                <w:bCs w:val="0"/>
                <w:sz w:val="24"/>
                <w:szCs w:val="24"/>
              </w:rPr>
              <w:t>100 тыс. чел</w:t>
            </w:r>
          </w:p>
        </w:tc>
        <w:tc>
          <w:tcPr>
            <w:tcW w:w="2623" w:type="dxa"/>
          </w:tcPr>
          <w:p w:rsidR="002F26C3" w:rsidRPr="007E7668" w:rsidRDefault="007132BD" w:rsidP="003C0262">
            <w:pPr>
              <w:jc w:val="both"/>
              <w:rPr>
                <w:rFonts w:ascii="Times New Roman" w:hAnsi="Times New Roman"/>
                <w:color w:val="FF0000"/>
                <w:sz w:val="24"/>
                <w:szCs w:val="24"/>
              </w:rPr>
            </w:pPr>
            <w:r w:rsidRPr="007E7668">
              <w:rPr>
                <w:rFonts w:ascii="Times New Roman" w:eastAsia="Times New Roman" w:hAnsi="Times New Roman"/>
                <w:sz w:val="24"/>
                <w:szCs w:val="24"/>
                <w:lang w:eastAsia="ru-RU"/>
              </w:rPr>
              <w:t xml:space="preserve">100% в подземных не </w:t>
            </w:r>
            <w:r w:rsidRPr="007E7668">
              <w:rPr>
                <w:rFonts w:ascii="Times New Roman" w:eastAsia="Times New Roman" w:hAnsi="Times New Roman"/>
                <w:sz w:val="24"/>
                <w:szCs w:val="24"/>
                <w:lang w:eastAsia="ru-RU"/>
              </w:rPr>
              <w:br/>
              <w:t xml:space="preserve">стоянках, в </w:t>
            </w:r>
            <w:r w:rsidR="00162073" w:rsidRPr="007E7668">
              <w:rPr>
                <w:rFonts w:ascii="Times New Roman" w:eastAsia="Times New Roman" w:hAnsi="Times New Roman"/>
                <w:sz w:val="24"/>
                <w:szCs w:val="24"/>
                <w:lang w:eastAsia="ru-RU"/>
              </w:rPr>
              <w:t xml:space="preserve">том </w:t>
            </w:r>
            <w:r w:rsidR="005437F9" w:rsidRPr="007E7668">
              <w:rPr>
                <w:rFonts w:ascii="Times New Roman" w:eastAsia="Times New Roman" w:hAnsi="Times New Roman"/>
                <w:sz w:val="24"/>
                <w:szCs w:val="24"/>
                <w:lang w:eastAsia="ru-RU"/>
              </w:rPr>
              <w:t xml:space="preserve"> </w:t>
            </w:r>
            <w:r w:rsidR="00162073" w:rsidRPr="007E7668">
              <w:rPr>
                <w:rFonts w:ascii="Times New Roman" w:eastAsia="Times New Roman" w:hAnsi="Times New Roman"/>
                <w:sz w:val="24"/>
                <w:szCs w:val="24"/>
                <w:lang w:eastAsia="ru-RU"/>
              </w:rPr>
              <w:t xml:space="preserve">числе под домами, на первых этажах </w:t>
            </w:r>
            <w:r w:rsidRPr="007E7668">
              <w:rPr>
                <w:rFonts w:ascii="Times New Roman" w:eastAsia="Times New Roman" w:hAnsi="Times New Roman"/>
                <w:sz w:val="24"/>
                <w:szCs w:val="24"/>
                <w:lang w:eastAsia="ru-RU"/>
              </w:rPr>
              <w:t xml:space="preserve">домов, в </w:t>
            </w:r>
            <w:r w:rsidR="005437F9" w:rsidRPr="007E7668">
              <w:rPr>
                <w:rFonts w:ascii="Times New Roman" w:eastAsia="Times New Roman" w:hAnsi="Times New Roman"/>
                <w:sz w:val="24"/>
                <w:szCs w:val="24"/>
                <w:lang w:eastAsia="ru-RU"/>
              </w:rPr>
              <w:t xml:space="preserve">пределах участка, </w:t>
            </w:r>
            <w:r w:rsidR="00162073" w:rsidRPr="007E7668">
              <w:rPr>
                <w:rFonts w:ascii="Times New Roman" w:eastAsia="Times New Roman" w:hAnsi="Times New Roman"/>
                <w:sz w:val="24"/>
                <w:szCs w:val="24"/>
                <w:lang w:eastAsia="ru-RU"/>
              </w:rPr>
              <w:t>предоставлен</w:t>
            </w:r>
            <w:r w:rsidR="005437F9" w:rsidRPr="007E7668">
              <w:rPr>
                <w:rFonts w:ascii="Times New Roman" w:eastAsia="Times New Roman" w:hAnsi="Times New Roman"/>
                <w:sz w:val="24"/>
                <w:szCs w:val="24"/>
                <w:lang w:eastAsia="ru-RU"/>
              </w:rPr>
              <w:t xml:space="preserve">ного </w:t>
            </w:r>
            <w:r w:rsidR="00162073" w:rsidRPr="007E7668">
              <w:rPr>
                <w:rFonts w:ascii="Times New Roman" w:eastAsia="Times New Roman" w:hAnsi="Times New Roman"/>
                <w:sz w:val="24"/>
                <w:szCs w:val="24"/>
                <w:lang w:eastAsia="ru-RU"/>
              </w:rPr>
              <w:t xml:space="preserve">для строительства </w:t>
            </w:r>
          </w:p>
        </w:tc>
        <w:tc>
          <w:tcPr>
            <w:tcW w:w="2551" w:type="dxa"/>
          </w:tcPr>
          <w:p w:rsidR="0061793F" w:rsidRPr="007E7668" w:rsidRDefault="007132BD" w:rsidP="007E7668">
            <w:pPr>
              <w:jc w:val="both"/>
              <w:rPr>
                <w:rFonts w:ascii="Times New Roman" w:eastAsia="Times New Roman" w:hAnsi="Times New Roman"/>
                <w:sz w:val="24"/>
                <w:szCs w:val="24"/>
                <w:lang w:eastAsia="ru-RU"/>
              </w:rPr>
            </w:pPr>
            <w:r w:rsidRPr="007E7668">
              <w:rPr>
                <w:rFonts w:ascii="Times New Roman" w:eastAsia="Times New Roman" w:hAnsi="Times New Roman"/>
                <w:sz w:val="24"/>
                <w:szCs w:val="24"/>
                <w:lang w:eastAsia="ru-RU"/>
              </w:rPr>
              <w:t>н</w:t>
            </w:r>
            <w:r w:rsidR="003C0262">
              <w:rPr>
                <w:rFonts w:ascii="Times New Roman" w:eastAsia="Times New Roman" w:hAnsi="Times New Roman"/>
                <w:sz w:val="24"/>
                <w:szCs w:val="24"/>
                <w:lang w:eastAsia="ru-RU"/>
              </w:rPr>
              <w:t>е менее  40% подземных, полупод</w:t>
            </w:r>
            <w:r w:rsidRPr="007E7668">
              <w:rPr>
                <w:rFonts w:ascii="Times New Roman" w:eastAsia="Times New Roman" w:hAnsi="Times New Roman"/>
                <w:sz w:val="24"/>
                <w:szCs w:val="24"/>
                <w:lang w:eastAsia="ru-RU"/>
              </w:rPr>
              <w:t xml:space="preserve">земных, надземных закрытых, </w:t>
            </w:r>
            <w:r w:rsidR="00C2115B">
              <w:rPr>
                <w:rFonts w:ascii="Times New Roman" w:eastAsia="Times New Roman" w:hAnsi="Times New Roman"/>
                <w:sz w:val="24"/>
                <w:szCs w:val="24"/>
                <w:lang w:eastAsia="ru-RU"/>
              </w:rPr>
              <w:t xml:space="preserve">открытых стоянках, </w:t>
            </w:r>
            <w:r w:rsidR="0061793F" w:rsidRPr="007E7668">
              <w:rPr>
                <w:rFonts w:ascii="Times New Roman" w:eastAsia="Times New Roman" w:hAnsi="Times New Roman"/>
                <w:sz w:val="24"/>
                <w:szCs w:val="24"/>
                <w:lang w:eastAsia="ru-RU"/>
              </w:rPr>
              <w:t xml:space="preserve">в </w:t>
            </w:r>
            <w:r w:rsidRPr="007E7668">
              <w:rPr>
                <w:rFonts w:ascii="Times New Roman" w:eastAsia="Times New Roman" w:hAnsi="Times New Roman"/>
                <w:sz w:val="24"/>
                <w:szCs w:val="24"/>
                <w:lang w:eastAsia="ru-RU"/>
              </w:rPr>
              <w:t xml:space="preserve">пределах </w:t>
            </w:r>
            <w:r w:rsidR="0061793F" w:rsidRPr="007E7668">
              <w:rPr>
                <w:rFonts w:ascii="Times New Roman" w:eastAsia="Times New Roman" w:hAnsi="Times New Roman"/>
                <w:sz w:val="24"/>
                <w:szCs w:val="24"/>
                <w:lang w:eastAsia="ru-RU"/>
              </w:rPr>
              <w:t>участка для</w:t>
            </w:r>
            <w:r w:rsidR="005437F9" w:rsidRPr="007E7668">
              <w:rPr>
                <w:rFonts w:ascii="Times New Roman" w:eastAsia="Times New Roman" w:hAnsi="Times New Roman"/>
                <w:sz w:val="24"/>
                <w:szCs w:val="24"/>
                <w:lang w:eastAsia="ru-RU"/>
              </w:rPr>
              <w:t xml:space="preserve"> </w:t>
            </w:r>
            <w:r w:rsidR="0061793F" w:rsidRPr="007E7668">
              <w:rPr>
                <w:rFonts w:ascii="Times New Roman" w:eastAsia="Times New Roman" w:hAnsi="Times New Roman"/>
                <w:sz w:val="24"/>
                <w:szCs w:val="24"/>
                <w:lang w:eastAsia="ru-RU"/>
              </w:rPr>
              <w:t>строительства;</w:t>
            </w:r>
          </w:p>
          <w:p w:rsidR="002F26C3" w:rsidRPr="007E7668" w:rsidRDefault="007132BD" w:rsidP="003C0262">
            <w:pPr>
              <w:jc w:val="both"/>
              <w:rPr>
                <w:rFonts w:ascii="Times New Roman" w:hAnsi="Times New Roman"/>
                <w:color w:val="FF0000"/>
                <w:sz w:val="24"/>
                <w:szCs w:val="24"/>
              </w:rPr>
            </w:pPr>
            <w:r w:rsidRPr="007E7668">
              <w:rPr>
                <w:rFonts w:ascii="Times New Roman" w:eastAsia="Times New Roman" w:hAnsi="Times New Roman"/>
                <w:sz w:val="24"/>
                <w:szCs w:val="24"/>
                <w:lang w:eastAsia="ru-RU"/>
              </w:rPr>
              <w:t xml:space="preserve">допускается до 60% </w:t>
            </w:r>
            <w:r w:rsidR="0061793F" w:rsidRPr="007E7668">
              <w:rPr>
                <w:rFonts w:ascii="Times New Roman" w:eastAsia="Times New Roman" w:hAnsi="Times New Roman"/>
                <w:sz w:val="24"/>
                <w:szCs w:val="24"/>
                <w:lang w:eastAsia="ru-RU"/>
              </w:rPr>
              <w:t xml:space="preserve">при </w:t>
            </w:r>
            <w:r w:rsidR="005437F9" w:rsidRPr="007E7668">
              <w:rPr>
                <w:rFonts w:ascii="Times New Roman" w:eastAsia="Times New Roman" w:hAnsi="Times New Roman"/>
                <w:sz w:val="24"/>
                <w:szCs w:val="24"/>
                <w:lang w:eastAsia="ru-RU"/>
              </w:rPr>
              <w:t xml:space="preserve">комплексном </w:t>
            </w:r>
            <w:r w:rsidRPr="007E7668">
              <w:rPr>
                <w:rFonts w:ascii="Times New Roman" w:eastAsia="Times New Roman" w:hAnsi="Times New Roman"/>
                <w:sz w:val="24"/>
                <w:szCs w:val="24"/>
                <w:lang w:eastAsia="ru-RU"/>
              </w:rPr>
              <w:t xml:space="preserve">освоении или развитии застроенных </w:t>
            </w:r>
            <w:r w:rsidR="0061793F" w:rsidRPr="007E7668">
              <w:rPr>
                <w:rFonts w:ascii="Times New Roman" w:eastAsia="Times New Roman" w:hAnsi="Times New Roman"/>
                <w:sz w:val="24"/>
                <w:szCs w:val="24"/>
                <w:lang w:eastAsia="ru-RU"/>
              </w:rPr>
              <w:t xml:space="preserve">территорий </w:t>
            </w:r>
            <w:r w:rsidR="005437F9" w:rsidRPr="007E7668">
              <w:rPr>
                <w:rFonts w:ascii="Times New Roman" w:eastAsia="Times New Roman" w:hAnsi="Times New Roman"/>
                <w:sz w:val="24"/>
                <w:szCs w:val="24"/>
                <w:lang w:eastAsia="ru-RU"/>
              </w:rPr>
              <w:t xml:space="preserve">в </w:t>
            </w:r>
            <w:r w:rsidR="0061793F" w:rsidRPr="007E7668">
              <w:rPr>
                <w:rFonts w:ascii="Times New Roman" w:eastAsia="Times New Roman" w:hAnsi="Times New Roman"/>
                <w:sz w:val="24"/>
                <w:szCs w:val="24"/>
                <w:lang w:eastAsia="ru-RU"/>
              </w:rPr>
              <w:t xml:space="preserve">границах </w:t>
            </w:r>
            <w:r w:rsidRPr="007E7668">
              <w:rPr>
                <w:rFonts w:ascii="Times New Roman" w:eastAsia="Times New Roman" w:hAnsi="Times New Roman"/>
                <w:sz w:val="24"/>
                <w:szCs w:val="24"/>
                <w:lang w:eastAsia="ru-RU"/>
              </w:rPr>
              <w:t xml:space="preserve">микрорайона, квартала </w:t>
            </w:r>
          </w:p>
        </w:tc>
        <w:tc>
          <w:tcPr>
            <w:tcW w:w="2126" w:type="dxa"/>
          </w:tcPr>
          <w:p w:rsidR="002F26C3" w:rsidRPr="007E7668" w:rsidRDefault="007132BD" w:rsidP="003C0262">
            <w:pPr>
              <w:jc w:val="both"/>
              <w:rPr>
                <w:rFonts w:ascii="Times New Roman" w:eastAsia="Times New Roman" w:hAnsi="Times New Roman"/>
                <w:sz w:val="24"/>
                <w:szCs w:val="24"/>
                <w:lang w:eastAsia="ru-RU"/>
              </w:rPr>
            </w:pPr>
            <w:r w:rsidRPr="007E7668">
              <w:rPr>
                <w:rFonts w:ascii="Times New Roman" w:eastAsia="Times New Roman" w:hAnsi="Times New Roman"/>
                <w:sz w:val="24"/>
                <w:szCs w:val="24"/>
                <w:lang w:eastAsia="ru-RU"/>
              </w:rPr>
              <w:t xml:space="preserve">не менее 20% </w:t>
            </w:r>
            <w:r w:rsidRPr="007E7668">
              <w:rPr>
                <w:rFonts w:ascii="Times New Roman" w:eastAsia="Times New Roman" w:hAnsi="Times New Roman"/>
                <w:sz w:val="24"/>
                <w:szCs w:val="24"/>
                <w:lang w:eastAsia="ru-RU"/>
              </w:rPr>
              <w:br/>
              <w:t xml:space="preserve">в подземных, </w:t>
            </w:r>
            <w:r w:rsidRPr="007E7668">
              <w:rPr>
                <w:rFonts w:ascii="Times New Roman" w:eastAsia="Times New Roman" w:hAnsi="Times New Roman"/>
                <w:sz w:val="24"/>
                <w:szCs w:val="24"/>
                <w:lang w:eastAsia="ru-RU"/>
              </w:rPr>
              <w:br/>
              <w:t>полуподземных, и надземных закрыт</w:t>
            </w:r>
            <w:r w:rsidR="0061793F" w:rsidRPr="007E7668">
              <w:rPr>
                <w:rFonts w:ascii="Times New Roman" w:eastAsia="Times New Roman" w:hAnsi="Times New Roman"/>
                <w:sz w:val="24"/>
                <w:szCs w:val="24"/>
                <w:lang w:eastAsia="ru-RU"/>
              </w:rPr>
              <w:t xml:space="preserve">ых и </w:t>
            </w:r>
            <w:r w:rsidRPr="007E7668">
              <w:rPr>
                <w:rFonts w:ascii="Times New Roman" w:eastAsia="Times New Roman" w:hAnsi="Times New Roman"/>
                <w:sz w:val="24"/>
                <w:szCs w:val="24"/>
                <w:lang w:eastAsia="ru-RU"/>
              </w:rPr>
              <w:t>в откры</w:t>
            </w:r>
            <w:r w:rsidR="0061793F" w:rsidRPr="007E7668">
              <w:rPr>
                <w:rFonts w:ascii="Times New Roman" w:eastAsia="Times New Roman" w:hAnsi="Times New Roman"/>
                <w:sz w:val="24"/>
                <w:szCs w:val="24"/>
                <w:lang w:eastAsia="ru-RU"/>
              </w:rPr>
              <w:t xml:space="preserve">тых </w:t>
            </w:r>
            <w:r w:rsidR="005437F9" w:rsidRPr="007E7668">
              <w:rPr>
                <w:rFonts w:ascii="Times New Roman" w:eastAsia="Times New Roman" w:hAnsi="Times New Roman"/>
                <w:sz w:val="24"/>
                <w:szCs w:val="24"/>
                <w:lang w:eastAsia="ru-RU"/>
              </w:rPr>
              <w:t xml:space="preserve">стоянках, </w:t>
            </w:r>
            <w:r w:rsidRPr="007E7668">
              <w:rPr>
                <w:rFonts w:ascii="Times New Roman" w:eastAsia="Times New Roman" w:hAnsi="Times New Roman"/>
                <w:sz w:val="24"/>
                <w:szCs w:val="24"/>
                <w:lang w:eastAsia="ru-RU"/>
              </w:rPr>
              <w:t xml:space="preserve">в </w:t>
            </w:r>
            <w:r w:rsidR="0061793F" w:rsidRPr="007E7668">
              <w:rPr>
                <w:rFonts w:ascii="Times New Roman" w:eastAsia="Times New Roman" w:hAnsi="Times New Roman"/>
                <w:sz w:val="24"/>
                <w:szCs w:val="24"/>
                <w:lang w:eastAsia="ru-RU"/>
              </w:rPr>
              <w:t xml:space="preserve"> пределах </w:t>
            </w:r>
            <w:r w:rsidRPr="007E7668">
              <w:rPr>
                <w:rFonts w:ascii="Times New Roman" w:eastAsia="Times New Roman" w:hAnsi="Times New Roman"/>
                <w:sz w:val="24"/>
                <w:szCs w:val="24"/>
                <w:lang w:eastAsia="ru-RU"/>
              </w:rPr>
              <w:t>участ</w:t>
            </w:r>
            <w:r w:rsidR="0061793F" w:rsidRPr="007E7668">
              <w:rPr>
                <w:rFonts w:ascii="Times New Roman" w:eastAsia="Times New Roman" w:hAnsi="Times New Roman"/>
                <w:sz w:val="24"/>
                <w:szCs w:val="24"/>
                <w:lang w:eastAsia="ru-RU"/>
              </w:rPr>
              <w:t xml:space="preserve">ка, </w:t>
            </w:r>
            <w:r w:rsidRPr="007E7668">
              <w:rPr>
                <w:rFonts w:ascii="Times New Roman" w:eastAsia="Times New Roman" w:hAnsi="Times New Roman"/>
                <w:sz w:val="24"/>
                <w:szCs w:val="24"/>
                <w:lang w:eastAsia="ru-RU"/>
              </w:rPr>
              <w:t>предостав</w:t>
            </w:r>
            <w:r w:rsidR="0061793F" w:rsidRPr="007E7668">
              <w:rPr>
                <w:rFonts w:ascii="Times New Roman" w:eastAsia="Times New Roman" w:hAnsi="Times New Roman"/>
                <w:sz w:val="24"/>
                <w:szCs w:val="24"/>
                <w:lang w:eastAsia="ru-RU"/>
              </w:rPr>
              <w:t xml:space="preserve">ленного </w:t>
            </w:r>
            <w:r w:rsidR="005437F9" w:rsidRPr="007E7668">
              <w:rPr>
                <w:rFonts w:ascii="Times New Roman" w:eastAsia="Times New Roman" w:hAnsi="Times New Roman"/>
                <w:sz w:val="24"/>
                <w:szCs w:val="24"/>
                <w:lang w:eastAsia="ru-RU"/>
              </w:rPr>
              <w:t xml:space="preserve">для </w:t>
            </w:r>
            <w:r w:rsidRPr="007E7668">
              <w:rPr>
                <w:rFonts w:ascii="Times New Roman" w:eastAsia="Times New Roman" w:hAnsi="Times New Roman"/>
                <w:sz w:val="24"/>
                <w:szCs w:val="24"/>
                <w:lang w:eastAsia="ru-RU"/>
              </w:rPr>
              <w:t xml:space="preserve">строительства; допускается до </w:t>
            </w:r>
            <w:r w:rsidR="0061793F" w:rsidRPr="007E7668">
              <w:rPr>
                <w:rFonts w:ascii="Times New Roman" w:eastAsia="Times New Roman" w:hAnsi="Times New Roman"/>
                <w:sz w:val="24"/>
                <w:szCs w:val="24"/>
                <w:lang w:eastAsia="ru-RU"/>
              </w:rPr>
              <w:t xml:space="preserve">40% </w:t>
            </w:r>
            <w:r w:rsidR="005437F9" w:rsidRPr="007E7668">
              <w:rPr>
                <w:rFonts w:ascii="Times New Roman" w:eastAsia="Times New Roman" w:hAnsi="Times New Roman"/>
                <w:sz w:val="24"/>
                <w:szCs w:val="24"/>
                <w:lang w:eastAsia="ru-RU"/>
              </w:rPr>
              <w:t xml:space="preserve">комплексном </w:t>
            </w:r>
            <w:r w:rsidR="0061793F" w:rsidRPr="007E7668">
              <w:rPr>
                <w:rFonts w:ascii="Times New Roman" w:eastAsia="Times New Roman" w:hAnsi="Times New Roman"/>
                <w:sz w:val="24"/>
                <w:szCs w:val="24"/>
                <w:lang w:eastAsia="ru-RU"/>
              </w:rPr>
              <w:t xml:space="preserve">освоении или развитии </w:t>
            </w:r>
            <w:r w:rsidRPr="007E7668">
              <w:rPr>
                <w:rFonts w:ascii="Times New Roman" w:eastAsia="Times New Roman" w:hAnsi="Times New Roman"/>
                <w:sz w:val="24"/>
                <w:szCs w:val="24"/>
                <w:lang w:eastAsia="ru-RU"/>
              </w:rPr>
              <w:t>застроенных тер</w:t>
            </w:r>
            <w:r w:rsidR="005437F9" w:rsidRPr="007E7668">
              <w:rPr>
                <w:rFonts w:ascii="Times New Roman" w:eastAsia="Times New Roman" w:hAnsi="Times New Roman"/>
                <w:sz w:val="24"/>
                <w:szCs w:val="24"/>
                <w:lang w:eastAsia="ru-RU"/>
              </w:rPr>
              <w:t xml:space="preserve">риторий </w:t>
            </w:r>
            <w:r w:rsidRPr="007E7668">
              <w:rPr>
                <w:rFonts w:ascii="Times New Roman" w:eastAsia="Times New Roman" w:hAnsi="Times New Roman"/>
                <w:sz w:val="24"/>
                <w:szCs w:val="24"/>
                <w:lang w:eastAsia="ru-RU"/>
              </w:rPr>
              <w:t xml:space="preserve">в границах микрорайона, квартала </w:t>
            </w:r>
          </w:p>
        </w:tc>
      </w:tr>
    </w:tbl>
    <w:p w:rsidR="00504E72" w:rsidRPr="007E7668" w:rsidRDefault="00504E72" w:rsidP="003C0262">
      <w:pPr>
        <w:pStyle w:val="20"/>
        <w:shd w:val="clear" w:color="auto" w:fill="auto"/>
        <w:spacing w:line="240" w:lineRule="auto"/>
        <w:ind w:right="20"/>
        <w:rPr>
          <w:b w:val="0"/>
          <w:bCs w:val="0"/>
          <w:sz w:val="24"/>
          <w:szCs w:val="24"/>
        </w:rPr>
      </w:pPr>
      <w:r w:rsidRPr="007E7668">
        <w:rPr>
          <w:b w:val="0"/>
          <w:bCs w:val="0"/>
          <w:sz w:val="24"/>
          <w:szCs w:val="24"/>
        </w:rPr>
        <w:t>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p>
    <w:p w:rsidR="00504E72" w:rsidRPr="007E7668" w:rsidRDefault="00504E72" w:rsidP="007E7668">
      <w:pPr>
        <w:pStyle w:val="20"/>
        <w:shd w:val="clear" w:color="auto" w:fill="auto"/>
        <w:spacing w:line="240" w:lineRule="auto"/>
        <w:ind w:right="20"/>
        <w:rPr>
          <w:b w:val="0"/>
          <w:sz w:val="24"/>
          <w:szCs w:val="24"/>
        </w:rPr>
      </w:pPr>
    </w:p>
    <w:p w:rsidR="00504E72" w:rsidRDefault="00504E72" w:rsidP="007E7668">
      <w:pPr>
        <w:pStyle w:val="20"/>
        <w:shd w:val="clear" w:color="auto" w:fill="auto"/>
        <w:spacing w:line="240" w:lineRule="auto"/>
        <w:ind w:left="5460"/>
        <w:jc w:val="right"/>
        <w:rPr>
          <w:b w:val="0"/>
          <w:bCs w:val="0"/>
          <w:sz w:val="24"/>
          <w:szCs w:val="24"/>
        </w:rPr>
      </w:pPr>
      <w:r w:rsidRPr="007E7668">
        <w:rPr>
          <w:b w:val="0"/>
          <w:bCs w:val="0"/>
          <w:sz w:val="24"/>
          <w:szCs w:val="24"/>
        </w:rPr>
        <w:t>Приложение И-5</w:t>
      </w:r>
    </w:p>
    <w:p w:rsidR="00FA288A" w:rsidRPr="007E7668" w:rsidRDefault="00FA288A" w:rsidP="00FA288A">
      <w:pPr>
        <w:pStyle w:val="a6"/>
        <w:shd w:val="clear" w:color="auto" w:fill="auto"/>
        <w:tabs>
          <w:tab w:val="left" w:leader="underscore" w:pos="830"/>
        </w:tabs>
        <w:spacing w:line="240" w:lineRule="auto"/>
        <w:jc w:val="center"/>
        <w:rPr>
          <w:b w:val="0"/>
          <w:bCs w:val="0"/>
          <w:sz w:val="24"/>
          <w:szCs w:val="24"/>
        </w:rPr>
      </w:pPr>
      <w:r w:rsidRPr="007E7668">
        <w:rPr>
          <w:b w:val="0"/>
          <w:bCs w:val="0"/>
          <w:sz w:val="24"/>
          <w:szCs w:val="24"/>
        </w:rPr>
        <w:t xml:space="preserve">Нормативы минимальной обеспеченности населения </w:t>
      </w:r>
      <w:r w:rsidRPr="007E7668">
        <w:rPr>
          <w:b w:val="0"/>
          <w:bCs w:val="0"/>
          <w:sz w:val="24"/>
          <w:szCs w:val="24"/>
        </w:rPr>
        <w:tab/>
        <w:t>пунктами технического осмотра (ТО)</w:t>
      </w:r>
    </w:p>
    <w:p w:rsidR="00FA288A" w:rsidRPr="007E7668" w:rsidRDefault="00FA288A" w:rsidP="00FA288A">
      <w:pPr>
        <w:pStyle w:val="a6"/>
        <w:shd w:val="clear" w:color="auto" w:fill="auto"/>
        <w:tabs>
          <w:tab w:val="left" w:leader="underscore" w:pos="830"/>
        </w:tabs>
        <w:spacing w:line="240" w:lineRule="auto"/>
        <w:jc w:val="center"/>
        <w:rPr>
          <w:sz w:val="24"/>
          <w:szCs w:val="24"/>
        </w:rPr>
      </w:pP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14"/>
        <w:gridCol w:w="3781"/>
        <w:gridCol w:w="5244"/>
      </w:tblGrid>
      <w:tr w:rsidR="00FA288A" w:rsidRPr="007E7668" w:rsidTr="003C0262">
        <w:trPr>
          <w:trHeight w:hRule="exact" w:val="1051"/>
        </w:trPr>
        <w:tc>
          <w:tcPr>
            <w:tcW w:w="614" w:type="dxa"/>
            <w:shd w:val="clear" w:color="auto" w:fill="FFFFFF"/>
          </w:tcPr>
          <w:p w:rsidR="00FA288A" w:rsidRPr="007E7668" w:rsidRDefault="00FA288A" w:rsidP="00FA288A">
            <w:pPr>
              <w:pStyle w:val="41"/>
              <w:shd w:val="clear" w:color="auto" w:fill="auto"/>
              <w:spacing w:before="0" w:line="240" w:lineRule="auto"/>
              <w:ind w:left="220" w:firstLine="0"/>
              <w:jc w:val="left"/>
              <w:rPr>
                <w:b/>
                <w:sz w:val="24"/>
                <w:szCs w:val="24"/>
              </w:rPr>
            </w:pPr>
            <w:r w:rsidRPr="007E7668">
              <w:rPr>
                <w:rStyle w:val="105pt"/>
                <w:b w:val="0"/>
                <w:sz w:val="24"/>
                <w:szCs w:val="24"/>
                <w:lang w:val="en-US"/>
              </w:rPr>
              <w:t>N</w:t>
            </w:r>
          </w:p>
          <w:p w:rsidR="00FA288A" w:rsidRPr="007E7668" w:rsidRDefault="00FA288A" w:rsidP="00FA288A">
            <w:pPr>
              <w:pStyle w:val="41"/>
              <w:shd w:val="clear" w:color="auto" w:fill="auto"/>
              <w:spacing w:before="0" w:line="240" w:lineRule="auto"/>
              <w:ind w:left="220" w:firstLine="0"/>
              <w:jc w:val="left"/>
              <w:rPr>
                <w:b/>
                <w:sz w:val="24"/>
                <w:szCs w:val="24"/>
              </w:rPr>
            </w:pPr>
            <w:r w:rsidRPr="007E7668">
              <w:rPr>
                <w:rStyle w:val="105pt"/>
                <w:b w:val="0"/>
                <w:sz w:val="24"/>
                <w:szCs w:val="24"/>
              </w:rPr>
              <w:t>п/п</w:t>
            </w:r>
          </w:p>
        </w:tc>
        <w:tc>
          <w:tcPr>
            <w:tcW w:w="3781" w:type="dxa"/>
            <w:shd w:val="clear" w:color="auto" w:fill="FFFFFF"/>
          </w:tcPr>
          <w:p w:rsidR="00FA288A" w:rsidRPr="007E7668" w:rsidRDefault="00FA288A" w:rsidP="00FA288A">
            <w:pPr>
              <w:pStyle w:val="41"/>
              <w:shd w:val="clear" w:color="auto" w:fill="auto"/>
              <w:spacing w:before="0" w:line="240" w:lineRule="auto"/>
              <w:ind w:firstLine="0"/>
              <w:jc w:val="center"/>
              <w:rPr>
                <w:b/>
                <w:sz w:val="24"/>
                <w:szCs w:val="24"/>
              </w:rPr>
            </w:pPr>
            <w:r w:rsidRPr="007E7668">
              <w:rPr>
                <w:rStyle w:val="105pt"/>
                <w:b w:val="0"/>
                <w:sz w:val="24"/>
                <w:szCs w:val="24"/>
              </w:rPr>
              <w:t>Наименование муниципального образования</w:t>
            </w:r>
          </w:p>
        </w:tc>
        <w:tc>
          <w:tcPr>
            <w:tcW w:w="5244" w:type="dxa"/>
            <w:shd w:val="clear" w:color="auto" w:fill="FFFFFF"/>
          </w:tcPr>
          <w:p w:rsidR="00FA288A" w:rsidRPr="007E7668" w:rsidRDefault="00FA288A" w:rsidP="00FA288A">
            <w:pPr>
              <w:pStyle w:val="41"/>
              <w:shd w:val="clear" w:color="auto" w:fill="auto"/>
              <w:spacing w:before="0" w:line="240" w:lineRule="auto"/>
              <w:ind w:left="180" w:firstLine="200"/>
              <w:jc w:val="left"/>
              <w:rPr>
                <w:b/>
                <w:sz w:val="24"/>
                <w:szCs w:val="24"/>
              </w:rPr>
            </w:pPr>
            <w:r w:rsidRPr="007E7668">
              <w:rPr>
                <w:rStyle w:val="105pt"/>
                <w:b w:val="0"/>
                <w:sz w:val="24"/>
                <w:szCs w:val="24"/>
              </w:rPr>
              <w:t>Количество диагностических линий ТО, шт.</w:t>
            </w:r>
          </w:p>
        </w:tc>
      </w:tr>
      <w:tr w:rsidR="00FA288A" w:rsidRPr="007E7668" w:rsidTr="003C0262">
        <w:trPr>
          <w:trHeight w:hRule="exact" w:val="490"/>
        </w:trPr>
        <w:tc>
          <w:tcPr>
            <w:tcW w:w="614" w:type="dxa"/>
            <w:shd w:val="clear" w:color="auto" w:fill="FFFFFF"/>
          </w:tcPr>
          <w:p w:rsidR="00FA288A" w:rsidRPr="007E7668" w:rsidRDefault="00FA288A" w:rsidP="00FA288A">
            <w:pPr>
              <w:pStyle w:val="41"/>
              <w:shd w:val="clear" w:color="auto" w:fill="auto"/>
              <w:spacing w:before="0" w:line="240" w:lineRule="auto"/>
              <w:ind w:left="220" w:firstLine="0"/>
              <w:jc w:val="left"/>
              <w:rPr>
                <w:rStyle w:val="105pt"/>
                <w:b w:val="0"/>
                <w:sz w:val="24"/>
                <w:szCs w:val="24"/>
              </w:rPr>
            </w:pPr>
          </w:p>
        </w:tc>
        <w:tc>
          <w:tcPr>
            <w:tcW w:w="3781" w:type="dxa"/>
            <w:shd w:val="clear" w:color="auto" w:fill="FFFFFF"/>
          </w:tcPr>
          <w:p w:rsidR="00FA288A" w:rsidRPr="007E7668" w:rsidRDefault="00FA288A" w:rsidP="00FA288A">
            <w:pPr>
              <w:pStyle w:val="41"/>
              <w:shd w:val="clear" w:color="auto" w:fill="auto"/>
              <w:spacing w:before="0" w:line="240" w:lineRule="auto"/>
              <w:ind w:firstLine="0"/>
              <w:jc w:val="center"/>
              <w:rPr>
                <w:rStyle w:val="105pt"/>
                <w:b w:val="0"/>
                <w:sz w:val="24"/>
                <w:szCs w:val="24"/>
              </w:rPr>
            </w:pPr>
          </w:p>
        </w:tc>
        <w:tc>
          <w:tcPr>
            <w:tcW w:w="5244" w:type="dxa"/>
            <w:shd w:val="clear" w:color="auto" w:fill="FFFFFF"/>
          </w:tcPr>
          <w:p w:rsidR="00FA288A" w:rsidRPr="007E7668" w:rsidRDefault="00FA288A" w:rsidP="00FA288A">
            <w:pPr>
              <w:pStyle w:val="41"/>
              <w:shd w:val="clear" w:color="auto" w:fill="auto"/>
              <w:spacing w:before="0" w:line="240" w:lineRule="auto"/>
              <w:ind w:firstLine="0"/>
              <w:jc w:val="center"/>
              <w:rPr>
                <w:rStyle w:val="105pt"/>
                <w:b w:val="0"/>
                <w:sz w:val="24"/>
                <w:szCs w:val="24"/>
              </w:rPr>
            </w:pPr>
          </w:p>
        </w:tc>
      </w:tr>
      <w:tr w:rsidR="00FA288A" w:rsidRPr="007E7668" w:rsidTr="003C0262">
        <w:trPr>
          <w:trHeight w:hRule="exact" w:val="490"/>
        </w:trPr>
        <w:tc>
          <w:tcPr>
            <w:tcW w:w="614" w:type="dxa"/>
            <w:shd w:val="clear" w:color="auto" w:fill="FFFFFF"/>
          </w:tcPr>
          <w:p w:rsidR="00FA288A" w:rsidRPr="007E7668" w:rsidRDefault="00FA288A" w:rsidP="00FA288A">
            <w:pPr>
              <w:pStyle w:val="41"/>
              <w:shd w:val="clear" w:color="auto" w:fill="auto"/>
              <w:spacing w:before="0" w:line="240" w:lineRule="auto"/>
              <w:ind w:left="220" w:firstLine="0"/>
              <w:jc w:val="left"/>
              <w:rPr>
                <w:b/>
                <w:sz w:val="24"/>
                <w:szCs w:val="24"/>
              </w:rPr>
            </w:pPr>
            <w:r w:rsidRPr="007E7668">
              <w:rPr>
                <w:rStyle w:val="105pt"/>
                <w:b w:val="0"/>
                <w:sz w:val="24"/>
                <w:szCs w:val="24"/>
              </w:rPr>
              <w:t>1</w:t>
            </w:r>
          </w:p>
        </w:tc>
        <w:tc>
          <w:tcPr>
            <w:tcW w:w="3781" w:type="dxa"/>
            <w:shd w:val="clear" w:color="auto" w:fill="FFFFFF"/>
          </w:tcPr>
          <w:p w:rsidR="00FA288A" w:rsidRPr="007E7668" w:rsidRDefault="00FA288A" w:rsidP="00FA288A">
            <w:pPr>
              <w:pStyle w:val="41"/>
              <w:shd w:val="clear" w:color="auto" w:fill="auto"/>
              <w:spacing w:before="0" w:line="240" w:lineRule="auto"/>
              <w:ind w:firstLine="0"/>
              <w:jc w:val="center"/>
              <w:rPr>
                <w:b/>
                <w:sz w:val="24"/>
                <w:szCs w:val="24"/>
              </w:rPr>
            </w:pPr>
            <w:r w:rsidRPr="007E7668">
              <w:rPr>
                <w:rStyle w:val="105pt"/>
                <w:b w:val="0"/>
                <w:sz w:val="24"/>
                <w:szCs w:val="24"/>
              </w:rPr>
              <w:t>Панкрушихинский район</w:t>
            </w:r>
          </w:p>
        </w:tc>
        <w:tc>
          <w:tcPr>
            <w:tcW w:w="5244" w:type="dxa"/>
            <w:shd w:val="clear" w:color="auto" w:fill="FFFFFF"/>
          </w:tcPr>
          <w:p w:rsidR="00FA288A" w:rsidRPr="007E7668" w:rsidRDefault="00FA288A" w:rsidP="00FA288A">
            <w:pPr>
              <w:pStyle w:val="41"/>
              <w:shd w:val="clear" w:color="auto" w:fill="auto"/>
              <w:spacing w:before="0" w:line="240" w:lineRule="auto"/>
              <w:ind w:firstLine="0"/>
              <w:jc w:val="center"/>
              <w:rPr>
                <w:b/>
                <w:sz w:val="24"/>
                <w:szCs w:val="24"/>
              </w:rPr>
            </w:pPr>
            <w:r w:rsidRPr="007E7668">
              <w:rPr>
                <w:rStyle w:val="105pt"/>
                <w:b w:val="0"/>
                <w:sz w:val="24"/>
                <w:szCs w:val="24"/>
              </w:rPr>
              <w:t>1</w:t>
            </w:r>
          </w:p>
        </w:tc>
      </w:tr>
    </w:tbl>
    <w:p w:rsidR="00504E72" w:rsidRPr="007E7668" w:rsidRDefault="00504E72" w:rsidP="007E7668">
      <w:pPr>
        <w:pStyle w:val="20"/>
        <w:shd w:val="clear" w:color="auto" w:fill="auto"/>
        <w:tabs>
          <w:tab w:val="left" w:pos="1802"/>
        </w:tabs>
        <w:spacing w:line="240" w:lineRule="auto"/>
        <w:rPr>
          <w:b w:val="0"/>
          <w:bCs w:val="0"/>
          <w:sz w:val="24"/>
          <w:szCs w:val="24"/>
        </w:rPr>
      </w:pPr>
      <w:r w:rsidRPr="007E7668">
        <w:rPr>
          <w:b w:val="0"/>
          <w:bCs w:val="0"/>
          <w:sz w:val="24"/>
          <w:szCs w:val="24"/>
        </w:rPr>
        <w:t xml:space="preserve">Примечание: Нормативы минимальной обеспеченности населения технического осмотра рассчитаны исходя из расчетного количества всех транспортных средств, подлежащих техническому осмотру, периодичности ТО производительности одной линии (поста) ТО - </w:t>
      </w:r>
      <w:r w:rsidR="003E13D8">
        <w:rPr>
          <w:b w:val="0"/>
          <w:bCs w:val="0"/>
          <w:sz w:val="24"/>
          <w:szCs w:val="24"/>
        </w:rPr>
        <w:t>7417</w:t>
      </w:r>
      <w:r w:rsidRPr="007E7668">
        <w:rPr>
          <w:b w:val="0"/>
          <w:bCs w:val="0"/>
          <w:sz w:val="24"/>
          <w:szCs w:val="24"/>
        </w:rPr>
        <w:t xml:space="preserve"> транспортных средств в год.</w:t>
      </w:r>
    </w:p>
    <w:p w:rsidR="00504E72" w:rsidRPr="007E7668" w:rsidRDefault="00504E72" w:rsidP="007E7668">
      <w:pPr>
        <w:pStyle w:val="20"/>
        <w:shd w:val="clear" w:color="auto" w:fill="auto"/>
        <w:tabs>
          <w:tab w:val="left" w:pos="1802"/>
        </w:tabs>
        <w:spacing w:line="240" w:lineRule="auto"/>
        <w:rPr>
          <w:sz w:val="24"/>
          <w:szCs w:val="24"/>
        </w:rPr>
        <w:sectPr w:rsidR="00504E72" w:rsidRPr="007E7668" w:rsidSect="003C0262">
          <w:pgSz w:w="11909" w:h="16838"/>
          <w:pgMar w:top="672" w:right="567" w:bottom="1134" w:left="1701" w:header="142" w:footer="3" w:gutter="0"/>
          <w:cols w:space="720"/>
          <w:noEndnote/>
          <w:docGrid w:linePitch="360"/>
        </w:sectPr>
      </w:pPr>
      <w:r w:rsidRPr="007E7668">
        <w:rPr>
          <w:bCs w:val="0"/>
          <w:sz w:val="24"/>
          <w:szCs w:val="24"/>
        </w:rPr>
        <w:t xml:space="preserve">                                             </w:t>
      </w:r>
    </w:p>
    <w:p w:rsidR="00551611" w:rsidRPr="007E7668" w:rsidRDefault="00504E72" w:rsidP="007E7668">
      <w:pPr>
        <w:pStyle w:val="20"/>
        <w:shd w:val="clear" w:color="auto" w:fill="auto"/>
        <w:spacing w:line="240" w:lineRule="auto"/>
        <w:ind w:left="5954" w:right="-142"/>
        <w:jc w:val="left"/>
        <w:rPr>
          <w:b w:val="0"/>
          <w:bCs w:val="0"/>
          <w:sz w:val="24"/>
          <w:szCs w:val="24"/>
        </w:rPr>
      </w:pPr>
      <w:r w:rsidRPr="007E7668">
        <w:rPr>
          <w:b w:val="0"/>
          <w:bCs w:val="0"/>
          <w:sz w:val="24"/>
          <w:szCs w:val="24"/>
        </w:rPr>
        <w:lastRenderedPageBreak/>
        <w:t xml:space="preserve">ПРИЛОЖЕНИЕ К к нормативам градостроительного проектирования муниципального образования </w:t>
      </w:r>
      <w:r w:rsidR="0038447D">
        <w:rPr>
          <w:b w:val="0"/>
          <w:sz w:val="24"/>
          <w:szCs w:val="24"/>
        </w:rPr>
        <w:t xml:space="preserve">Железнодорожный </w:t>
      </w:r>
      <w:r w:rsidR="00C96088">
        <w:rPr>
          <w:b w:val="0"/>
          <w:sz w:val="24"/>
          <w:szCs w:val="24"/>
        </w:rPr>
        <w:t>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bookmarkStart w:id="16" w:name="bookmark18"/>
    </w:p>
    <w:p w:rsidR="00504E72" w:rsidRPr="007E7668" w:rsidRDefault="00504E72" w:rsidP="007E7668">
      <w:pPr>
        <w:pStyle w:val="12"/>
        <w:keepNext/>
        <w:keepLines/>
        <w:shd w:val="clear" w:color="auto" w:fill="auto"/>
        <w:spacing w:after="0" w:line="240" w:lineRule="auto"/>
        <w:ind w:left="100"/>
        <w:jc w:val="center"/>
        <w:rPr>
          <w:b w:val="0"/>
          <w:sz w:val="24"/>
          <w:szCs w:val="24"/>
        </w:rPr>
      </w:pPr>
      <w:r w:rsidRPr="007E7668">
        <w:rPr>
          <w:rFonts w:eastAsia="Calibri"/>
          <w:b w:val="0"/>
          <w:bCs w:val="0"/>
          <w:sz w:val="24"/>
          <w:szCs w:val="24"/>
        </w:rPr>
        <w:t>НОРМЫ</w:t>
      </w:r>
      <w:bookmarkEnd w:id="16"/>
    </w:p>
    <w:p w:rsidR="00504E72" w:rsidRPr="007E7668" w:rsidRDefault="00504E72" w:rsidP="007E7668">
      <w:pPr>
        <w:pStyle w:val="12"/>
        <w:keepNext/>
        <w:keepLines/>
        <w:shd w:val="clear" w:color="auto" w:fill="auto"/>
        <w:spacing w:after="0" w:line="240" w:lineRule="auto"/>
        <w:ind w:left="100"/>
        <w:jc w:val="center"/>
        <w:rPr>
          <w:b w:val="0"/>
          <w:bCs w:val="0"/>
          <w:sz w:val="24"/>
          <w:szCs w:val="24"/>
        </w:rPr>
      </w:pPr>
      <w:bookmarkStart w:id="17" w:name="bookmark19"/>
      <w:r w:rsidRPr="007E7668">
        <w:rPr>
          <w:b w:val="0"/>
          <w:bCs w:val="0"/>
          <w:sz w:val="24"/>
          <w:szCs w:val="24"/>
        </w:rPr>
        <w:t>земельных участков гаражей и парков транспортных средств</w:t>
      </w:r>
      <w:bookmarkEnd w:id="17"/>
    </w:p>
    <w:tbl>
      <w:tblPr>
        <w:tblW w:w="10119" w:type="dxa"/>
        <w:tblLayout w:type="fixed"/>
        <w:tblCellMar>
          <w:left w:w="10" w:type="dxa"/>
          <w:right w:w="10" w:type="dxa"/>
        </w:tblCellMar>
        <w:tblLook w:val="0000" w:firstRow="0" w:lastRow="0" w:firstColumn="0" w:lastColumn="0" w:noHBand="0" w:noVBand="0"/>
      </w:tblPr>
      <w:tblGrid>
        <w:gridCol w:w="4263"/>
        <w:gridCol w:w="1968"/>
        <w:gridCol w:w="1973"/>
        <w:gridCol w:w="1915"/>
      </w:tblGrid>
      <w:tr w:rsidR="00FA288A" w:rsidRPr="007E7668" w:rsidTr="00FA288A">
        <w:trPr>
          <w:trHeight w:hRule="exact" w:val="773"/>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Объекты</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Расчетная</w:t>
            </w:r>
          </w:p>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единица</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Вместимость</w:t>
            </w:r>
          </w:p>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объекта</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rPr>
                <w:sz w:val="24"/>
                <w:szCs w:val="24"/>
              </w:rPr>
            </w:pPr>
            <w:r w:rsidRPr="007E7668">
              <w:rPr>
                <w:rStyle w:val="105pt"/>
                <w:b w:val="0"/>
                <w:sz w:val="24"/>
                <w:szCs w:val="24"/>
              </w:rPr>
              <w:t>Площадь участка на объект, га</w:t>
            </w:r>
          </w:p>
        </w:tc>
      </w:tr>
      <w:tr w:rsidR="00FA288A" w:rsidRPr="007E7668" w:rsidTr="00FA288A">
        <w:trPr>
          <w:trHeight w:hRule="exact" w:val="408"/>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Многоэтажные гаражи для</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таксомотор,</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0,5</w:t>
            </w:r>
          </w:p>
        </w:tc>
      </w:tr>
      <w:tr w:rsidR="00FA288A" w:rsidRPr="007E7668" w:rsidTr="00FA288A">
        <w:trPr>
          <w:trHeight w:hRule="exact" w:val="264"/>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легковых таксомоторов и базы</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автомобиль</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spacing w:after="0" w:line="240" w:lineRule="auto"/>
              <w:rPr>
                <w:sz w:val="24"/>
                <w:szCs w:val="24"/>
              </w:rPr>
            </w:pPr>
          </w:p>
        </w:tc>
      </w:tr>
      <w:tr w:rsidR="00FA288A" w:rsidRPr="007E7668" w:rsidTr="00FA288A">
        <w:trPr>
          <w:trHeight w:hRule="exact" w:val="35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проката легковых автомобилей</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проката</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1,2</w:t>
            </w:r>
          </w:p>
        </w:tc>
      </w:tr>
      <w:tr w:rsidR="00FA288A" w:rsidRPr="007E7668" w:rsidTr="00FA288A">
        <w:trPr>
          <w:trHeight w:hRule="exact" w:val="422"/>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1,6</w:t>
            </w:r>
          </w:p>
        </w:tc>
      </w:tr>
      <w:tr w:rsidR="00FA288A" w:rsidRPr="007E7668" w:rsidTr="00FA288A">
        <w:trPr>
          <w:trHeight w:hRule="exact" w:val="48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800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2,1</w:t>
            </w:r>
          </w:p>
        </w:tc>
      </w:tr>
      <w:tr w:rsidR="00FA288A" w:rsidRPr="007E7668" w:rsidTr="00FA288A">
        <w:trPr>
          <w:trHeight w:hRule="exact" w:val="48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2,3</w:t>
            </w:r>
          </w:p>
        </w:tc>
      </w:tr>
      <w:tr w:rsidR="00FA288A" w:rsidRPr="007E7668" w:rsidTr="00FA288A">
        <w:trPr>
          <w:trHeight w:hRule="exact" w:val="504"/>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Гаражи грузовых автомобилей</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автомобиль</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w:t>
            </w:r>
          </w:p>
        </w:tc>
      </w:tr>
      <w:tr w:rsidR="00FA288A" w:rsidRPr="007E7668" w:rsidTr="00FA288A">
        <w:trPr>
          <w:trHeight w:hRule="exact" w:val="466"/>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FA288A" w:rsidRPr="007E7668" w:rsidTr="00FA288A">
        <w:trPr>
          <w:trHeight w:hRule="exact" w:val="48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FA288A" w:rsidRPr="007E7668" w:rsidTr="00FA288A">
        <w:trPr>
          <w:trHeight w:hRule="exact" w:val="485"/>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w:t>
            </w:r>
          </w:p>
        </w:tc>
      </w:tr>
      <w:tr w:rsidR="00FA288A" w:rsidRPr="007E7668" w:rsidTr="00FA288A">
        <w:trPr>
          <w:trHeight w:hRule="exact" w:val="494"/>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Трамвайные депо</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spacing w:after="0" w:line="240" w:lineRule="auto"/>
              <w:rPr>
                <w:sz w:val="24"/>
                <w:szCs w:val="24"/>
              </w:rPr>
            </w:pPr>
          </w:p>
        </w:tc>
      </w:tr>
      <w:tr w:rsidR="00FA288A" w:rsidRPr="007E7668" w:rsidTr="00FA288A">
        <w:trPr>
          <w:trHeight w:hRule="exact" w:val="509"/>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без ремонтных мастерских</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вагон</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w:t>
            </w:r>
          </w:p>
        </w:tc>
      </w:tr>
      <w:tr w:rsidR="00FA288A" w:rsidRPr="007E7668" w:rsidTr="00FA288A">
        <w:trPr>
          <w:trHeight w:hRule="exact" w:val="461"/>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150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7,5</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8</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с ремонтными мастерскими</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6,5</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Троллейбусные парки</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spacing w:after="0" w:line="240" w:lineRule="auto"/>
              <w:rPr>
                <w:sz w:val="24"/>
                <w:szCs w:val="24"/>
              </w:rPr>
            </w:pPr>
          </w:p>
        </w:tc>
      </w:tr>
      <w:tr w:rsidR="00FA288A" w:rsidRPr="007E7668" w:rsidTr="00FA288A">
        <w:trPr>
          <w:trHeight w:hRule="exact" w:val="518"/>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без ремонтных мастерских</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машина</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FA288A" w:rsidRPr="007E7668" w:rsidTr="00FA288A">
        <w:trPr>
          <w:trHeight w:hRule="exact" w:val="461"/>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6,0</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с ремонтными мастерскими</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5,0</w:t>
            </w:r>
          </w:p>
        </w:tc>
      </w:tr>
      <w:tr w:rsidR="00FA288A" w:rsidRPr="007E7668" w:rsidTr="00FA288A">
        <w:trPr>
          <w:trHeight w:hRule="exact" w:val="509"/>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left="80" w:firstLine="0"/>
              <w:jc w:val="left"/>
              <w:rPr>
                <w:sz w:val="24"/>
                <w:szCs w:val="24"/>
              </w:rPr>
            </w:pPr>
            <w:r w:rsidRPr="007E7668">
              <w:rPr>
                <w:rStyle w:val="105pt"/>
                <w:b w:val="0"/>
                <w:sz w:val="24"/>
                <w:szCs w:val="24"/>
              </w:rPr>
              <w:t>Автобусные парки (гаражи)</w:t>
            </w: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то же</w:t>
            </w: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2,3</w:t>
            </w:r>
          </w:p>
        </w:tc>
      </w:tr>
      <w:tr w:rsidR="00FA288A" w:rsidRPr="007E7668" w:rsidTr="00FA288A">
        <w:trPr>
          <w:trHeight w:hRule="exact" w:val="461"/>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3,5</w:t>
            </w:r>
          </w:p>
        </w:tc>
      </w:tr>
      <w:tr w:rsidR="00FA288A" w:rsidRPr="007E7668" w:rsidTr="00FA288A">
        <w:trPr>
          <w:trHeight w:hRule="exact" w:val="48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4,5</w:t>
            </w:r>
          </w:p>
        </w:tc>
      </w:tr>
      <w:tr w:rsidR="00FA288A" w:rsidRPr="007E7668" w:rsidTr="00FA288A">
        <w:trPr>
          <w:trHeight w:hRule="exact" w:val="490"/>
        </w:trPr>
        <w:tc>
          <w:tcPr>
            <w:tcW w:w="4263"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FA288A" w:rsidRPr="007E7668" w:rsidRDefault="00FA288A" w:rsidP="00FA288A">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FA288A" w:rsidRPr="007E7668" w:rsidRDefault="00FA288A" w:rsidP="00FA288A">
            <w:pPr>
              <w:pStyle w:val="41"/>
              <w:shd w:val="clear" w:color="auto" w:fill="auto"/>
              <w:spacing w:before="0" w:line="240" w:lineRule="auto"/>
              <w:ind w:firstLine="0"/>
              <w:jc w:val="center"/>
              <w:rPr>
                <w:sz w:val="24"/>
                <w:szCs w:val="24"/>
              </w:rPr>
            </w:pPr>
            <w:r w:rsidRPr="007E7668">
              <w:rPr>
                <w:rStyle w:val="105pt"/>
                <w:b w:val="0"/>
                <w:sz w:val="24"/>
                <w:szCs w:val="24"/>
              </w:rPr>
              <w:t>6,5</w:t>
            </w:r>
          </w:p>
        </w:tc>
      </w:tr>
    </w:tbl>
    <w:p w:rsidR="00FA288A" w:rsidRPr="007E7668" w:rsidRDefault="00FA288A" w:rsidP="00FA288A">
      <w:pPr>
        <w:pStyle w:val="a6"/>
        <w:shd w:val="clear" w:color="auto" w:fill="auto"/>
        <w:tabs>
          <w:tab w:val="right" w:pos="1973"/>
          <w:tab w:val="right" w:pos="3062"/>
          <w:tab w:val="right" w:pos="4853"/>
          <w:tab w:val="right" w:pos="5957"/>
          <w:tab w:val="right" w:pos="7306"/>
          <w:tab w:val="right" w:pos="8458"/>
          <w:tab w:val="right" w:pos="9086"/>
        </w:tabs>
        <w:spacing w:line="240" w:lineRule="auto"/>
        <w:jc w:val="both"/>
        <w:rPr>
          <w:b w:val="0"/>
          <w:sz w:val="24"/>
          <w:szCs w:val="24"/>
        </w:rPr>
      </w:pPr>
      <w:r w:rsidRPr="007E7668">
        <w:rPr>
          <w:b w:val="0"/>
          <w:bCs w:val="0"/>
          <w:sz w:val="24"/>
          <w:szCs w:val="24"/>
        </w:rPr>
        <w:t>Примечание: Для</w:t>
      </w:r>
      <w:r w:rsidRPr="007E7668">
        <w:rPr>
          <w:b w:val="0"/>
          <w:bCs w:val="0"/>
          <w:sz w:val="24"/>
          <w:szCs w:val="24"/>
        </w:rPr>
        <w:tab/>
      </w:r>
      <w:r w:rsidR="0053587E">
        <w:rPr>
          <w:b w:val="0"/>
          <w:bCs w:val="0"/>
          <w:sz w:val="24"/>
          <w:szCs w:val="24"/>
        </w:rPr>
        <w:t xml:space="preserve"> </w:t>
      </w:r>
      <w:r w:rsidRPr="007E7668">
        <w:rPr>
          <w:b w:val="0"/>
          <w:bCs w:val="0"/>
          <w:sz w:val="24"/>
          <w:szCs w:val="24"/>
        </w:rPr>
        <w:t>условий</w:t>
      </w:r>
      <w:r w:rsidRPr="007E7668">
        <w:rPr>
          <w:b w:val="0"/>
          <w:bCs w:val="0"/>
          <w:sz w:val="24"/>
          <w:szCs w:val="24"/>
        </w:rPr>
        <w:tab/>
      </w:r>
      <w:r w:rsidR="0053587E">
        <w:rPr>
          <w:b w:val="0"/>
          <w:bCs w:val="0"/>
          <w:sz w:val="24"/>
          <w:szCs w:val="24"/>
        </w:rPr>
        <w:t xml:space="preserve"> </w:t>
      </w:r>
      <w:r w:rsidRPr="007E7668">
        <w:rPr>
          <w:b w:val="0"/>
          <w:bCs w:val="0"/>
          <w:sz w:val="24"/>
          <w:szCs w:val="24"/>
        </w:rPr>
        <w:t>реконструкции размеры</w:t>
      </w:r>
      <w:r w:rsidRPr="007E7668">
        <w:rPr>
          <w:b w:val="0"/>
          <w:bCs w:val="0"/>
          <w:sz w:val="24"/>
          <w:szCs w:val="24"/>
        </w:rPr>
        <w:tab/>
        <w:t>земельных</w:t>
      </w:r>
      <w:r w:rsidRPr="007E7668">
        <w:rPr>
          <w:b w:val="0"/>
          <w:bCs w:val="0"/>
          <w:sz w:val="24"/>
          <w:szCs w:val="24"/>
        </w:rPr>
        <w:tab/>
        <w:t>участков при</w:t>
      </w:r>
      <w:r w:rsidRPr="007E7668">
        <w:rPr>
          <w:b w:val="0"/>
          <w:sz w:val="24"/>
          <w:szCs w:val="24"/>
        </w:rPr>
        <w:t xml:space="preserve"> </w:t>
      </w:r>
      <w:r w:rsidRPr="007E7668">
        <w:rPr>
          <w:b w:val="0"/>
          <w:bCs w:val="0"/>
          <w:sz w:val="24"/>
          <w:szCs w:val="24"/>
        </w:rPr>
        <w:t>соответствующем обосновании допускается уменьшать, но не более чем на 20%.</w:t>
      </w: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504E72" w:rsidP="007E7668">
      <w:pPr>
        <w:pStyle w:val="20"/>
        <w:shd w:val="clear" w:color="auto" w:fill="auto"/>
        <w:spacing w:line="240" w:lineRule="auto"/>
        <w:ind w:left="5954"/>
        <w:rPr>
          <w:b w:val="0"/>
          <w:sz w:val="24"/>
          <w:szCs w:val="24"/>
        </w:rPr>
      </w:pPr>
      <w:r w:rsidRPr="007E7668">
        <w:rPr>
          <w:b w:val="0"/>
          <w:bCs w:val="0"/>
          <w:sz w:val="24"/>
          <w:szCs w:val="24"/>
        </w:rPr>
        <w:lastRenderedPageBreak/>
        <w:t>ПРИЛОЖЕНИЕ Л</w:t>
      </w:r>
    </w:p>
    <w:p w:rsidR="00504E72" w:rsidRPr="007E7668" w:rsidRDefault="00504E72" w:rsidP="007E7668">
      <w:pPr>
        <w:pStyle w:val="20"/>
        <w:shd w:val="clear" w:color="auto" w:fill="auto"/>
        <w:spacing w:line="240" w:lineRule="auto"/>
        <w:ind w:left="5954"/>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F06B48">
        <w:rPr>
          <w:b w:val="0"/>
          <w:sz w:val="24"/>
          <w:szCs w:val="24"/>
        </w:rPr>
        <w:t xml:space="preserve">Железнодорожный </w:t>
      </w:r>
      <w:r w:rsidR="00C96088">
        <w:rPr>
          <w:b w:val="0"/>
          <w:sz w:val="24"/>
          <w:szCs w:val="24"/>
        </w:rPr>
        <w:t>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3C0262" w:rsidRPr="007E7668" w:rsidRDefault="00504E72" w:rsidP="007E7668">
      <w:pPr>
        <w:pStyle w:val="12"/>
        <w:keepNext/>
        <w:keepLines/>
        <w:shd w:val="clear" w:color="auto" w:fill="auto"/>
        <w:spacing w:after="0" w:line="240" w:lineRule="auto"/>
        <w:ind w:left="260"/>
        <w:jc w:val="center"/>
        <w:rPr>
          <w:sz w:val="24"/>
          <w:szCs w:val="24"/>
        </w:rPr>
      </w:pPr>
      <w:bookmarkStart w:id="18" w:name="bookmark20"/>
      <w:r w:rsidRPr="007E7668">
        <w:rPr>
          <w:rFonts w:eastAsia="Calibri"/>
          <w:b w:val="0"/>
          <w:bCs w:val="0"/>
          <w:sz w:val="24"/>
          <w:szCs w:val="24"/>
        </w:rPr>
        <w:t>НОРМЫ НАКОПЛЕНИЯ БЫТОВЫХ ОТХОДОВ</w:t>
      </w:r>
      <w:bookmarkEnd w:id="18"/>
    </w:p>
    <w:tbl>
      <w:tblPr>
        <w:tblW w:w="0" w:type="auto"/>
        <w:tblLayout w:type="fixed"/>
        <w:tblCellMar>
          <w:left w:w="10" w:type="dxa"/>
          <w:right w:w="10" w:type="dxa"/>
        </w:tblCellMar>
        <w:tblLook w:val="0000" w:firstRow="0" w:lastRow="0" w:firstColumn="0" w:lastColumn="0" w:noHBand="0" w:noVBand="0"/>
      </w:tblPr>
      <w:tblGrid>
        <w:gridCol w:w="5971"/>
        <w:gridCol w:w="1752"/>
        <w:gridCol w:w="1656"/>
      </w:tblGrid>
      <w:tr w:rsidR="003C0262" w:rsidRPr="007E7668" w:rsidTr="003C0262">
        <w:trPr>
          <w:trHeight w:hRule="exact" w:val="773"/>
        </w:trPr>
        <w:tc>
          <w:tcPr>
            <w:tcW w:w="5971" w:type="dxa"/>
            <w:vMerge w:val="restart"/>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Бытовые отходы</w:t>
            </w:r>
          </w:p>
        </w:tc>
        <w:tc>
          <w:tcPr>
            <w:tcW w:w="3408" w:type="dxa"/>
            <w:gridSpan w:val="2"/>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Количество бытовых отходов, чел./год</w:t>
            </w:r>
          </w:p>
        </w:tc>
      </w:tr>
      <w:tr w:rsidR="003C0262" w:rsidRPr="007E7668" w:rsidTr="003C0262">
        <w:trPr>
          <w:trHeight w:hRule="exact" w:val="490"/>
        </w:trPr>
        <w:tc>
          <w:tcPr>
            <w:tcW w:w="5971" w:type="dxa"/>
            <w:vMerge/>
            <w:tcBorders>
              <w:left w:val="single" w:sz="4" w:space="0" w:color="auto"/>
            </w:tcBorders>
            <w:shd w:val="clear" w:color="auto" w:fill="FFFFFF"/>
          </w:tcPr>
          <w:p w:rsidR="003C0262" w:rsidRPr="007E7668" w:rsidRDefault="003C0262" w:rsidP="003C0262">
            <w:pPr>
              <w:spacing w:after="0" w:line="240" w:lineRule="auto"/>
              <w:rPr>
                <w:sz w:val="24"/>
                <w:szCs w:val="24"/>
              </w:rPr>
            </w:pP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кг</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л</w:t>
            </w:r>
          </w:p>
        </w:tc>
      </w:tr>
      <w:tr w:rsidR="003C0262" w:rsidRPr="007E7668" w:rsidTr="003C0262">
        <w:trPr>
          <w:trHeight w:hRule="exact" w:val="490"/>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Твердые</w:t>
            </w:r>
          </w:p>
        </w:tc>
        <w:tc>
          <w:tcPr>
            <w:tcW w:w="1752" w:type="dxa"/>
            <w:tcBorders>
              <w:top w:val="single" w:sz="4" w:space="0" w:color="auto"/>
              <w:left w:val="single" w:sz="4" w:space="0" w:color="auto"/>
            </w:tcBorders>
            <w:shd w:val="clear" w:color="auto" w:fill="FFFFFF"/>
          </w:tcPr>
          <w:p w:rsidR="003C0262" w:rsidRPr="007E7668" w:rsidRDefault="003C0262" w:rsidP="003C0262">
            <w:pPr>
              <w:spacing w:after="0" w:line="240" w:lineRule="auto"/>
              <w:rPr>
                <w:sz w:val="24"/>
                <w:szCs w:val="24"/>
              </w:rPr>
            </w:pP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spacing w:after="0" w:line="240" w:lineRule="auto"/>
              <w:rPr>
                <w:sz w:val="24"/>
                <w:szCs w:val="24"/>
              </w:rPr>
            </w:pPr>
          </w:p>
        </w:tc>
      </w:tr>
      <w:tr w:rsidR="003C0262" w:rsidRPr="007E7668" w:rsidTr="003C0262">
        <w:trPr>
          <w:trHeight w:hRule="exact" w:val="768"/>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от жилых зданий, оборудованных водопроводом, канализацией, центральным отоплением и газом</w:t>
            </w: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190 - 225</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900 - 1000</w:t>
            </w:r>
          </w:p>
        </w:tc>
      </w:tr>
      <w:tr w:rsidR="003C0262" w:rsidRPr="007E7668" w:rsidTr="003C0262">
        <w:trPr>
          <w:trHeight w:hRule="exact" w:val="490"/>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от прочих жилых зданий</w:t>
            </w: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300 - 450</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1100 - 1500</w:t>
            </w:r>
          </w:p>
        </w:tc>
      </w:tr>
      <w:tr w:rsidR="003C0262" w:rsidRPr="007E7668" w:rsidTr="003C0262">
        <w:trPr>
          <w:trHeight w:hRule="exact" w:val="763"/>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Общее количество по городу с учетом общественных зданий</w:t>
            </w: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280 - 300</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1400 - 1500</w:t>
            </w:r>
          </w:p>
        </w:tc>
      </w:tr>
      <w:tr w:rsidR="003C0262" w:rsidRPr="007E7668" w:rsidTr="003C0262">
        <w:trPr>
          <w:trHeight w:hRule="exact" w:val="490"/>
        </w:trPr>
        <w:tc>
          <w:tcPr>
            <w:tcW w:w="5971"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Жидкие из выгребов (при отсутствии канализации)</w:t>
            </w:r>
          </w:p>
        </w:tc>
        <w:tc>
          <w:tcPr>
            <w:tcW w:w="1752" w:type="dxa"/>
            <w:tcBorders>
              <w:top w:val="single" w:sz="4" w:space="0" w:color="auto"/>
              <w:lef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656" w:type="dxa"/>
            <w:tcBorders>
              <w:top w:val="single" w:sz="4" w:space="0" w:color="auto"/>
              <w:left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2000 - 3500</w:t>
            </w:r>
          </w:p>
        </w:tc>
      </w:tr>
      <w:tr w:rsidR="003C0262" w:rsidRPr="007E7668" w:rsidTr="003C0262">
        <w:trPr>
          <w:trHeight w:hRule="exact" w:val="778"/>
        </w:trPr>
        <w:tc>
          <w:tcPr>
            <w:tcW w:w="5971" w:type="dxa"/>
            <w:tcBorders>
              <w:top w:val="single" w:sz="4" w:space="0" w:color="auto"/>
              <w:left w:val="single" w:sz="4" w:space="0" w:color="auto"/>
              <w:bottom w:val="single" w:sz="4" w:space="0" w:color="auto"/>
            </w:tcBorders>
            <w:shd w:val="clear" w:color="auto" w:fill="FFFFFF"/>
          </w:tcPr>
          <w:p w:rsidR="003C0262" w:rsidRPr="007E7668" w:rsidRDefault="003C0262" w:rsidP="003C0262">
            <w:pPr>
              <w:pStyle w:val="41"/>
              <w:shd w:val="clear" w:color="auto" w:fill="auto"/>
              <w:spacing w:before="0" w:line="240" w:lineRule="auto"/>
              <w:ind w:firstLine="0"/>
              <w:rPr>
                <w:sz w:val="24"/>
                <w:szCs w:val="24"/>
              </w:rPr>
            </w:pPr>
            <w:r w:rsidRPr="007E7668">
              <w:rPr>
                <w:rStyle w:val="105pt"/>
                <w:b w:val="0"/>
                <w:sz w:val="24"/>
                <w:szCs w:val="24"/>
              </w:rPr>
              <w:t>Смет с 1 кв. м твердых покрытий улиц, площадей и парков</w:t>
            </w:r>
          </w:p>
        </w:tc>
        <w:tc>
          <w:tcPr>
            <w:tcW w:w="1752" w:type="dxa"/>
            <w:tcBorders>
              <w:top w:val="single" w:sz="4" w:space="0" w:color="auto"/>
              <w:left w:val="single" w:sz="4" w:space="0" w:color="auto"/>
              <w:bottom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5 - 15</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3C0262" w:rsidRPr="007E7668" w:rsidRDefault="003C0262" w:rsidP="003C0262">
            <w:pPr>
              <w:pStyle w:val="41"/>
              <w:shd w:val="clear" w:color="auto" w:fill="auto"/>
              <w:spacing w:before="0" w:line="240" w:lineRule="auto"/>
              <w:ind w:firstLine="0"/>
              <w:jc w:val="center"/>
              <w:rPr>
                <w:sz w:val="24"/>
                <w:szCs w:val="24"/>
              </w:rPr>
            </w:pPr>
            <w:r w:rsidRPr="007E7668">
              <w:rPr>
                <w:rStyle w:val="105pt"/>
                <w:b w:val="0"/>
                <w:sz w:val="24"/>
                <w:szCs w:val="24"/>
              </w:rPr>
              <w:t>8 - 20</w:t>
            </w:r>
          </w:p>
        </w:tc>
      </w:tr>
    </w:tbl>
    <w:p w:rsidR="003C0262" w:rsidRPr="007E7668" w:rsidRDefault="003C0262" w:rsidP="003C0262">
      <w:pPr>
        <w:pStyle w:val="a6"/>
        <w:shd w:val="clear" w:color="auto" w:fill="auto"/>
        <w:spacing w:line="240" w:lineRule="auto"/>
        <w:rPr>
          <w:b w:val="0"/>
          <w:sz w:val="24"/>
          <w:szCs w:val="24"/>
        </w:rPr>
      </w:pPr>
      <w:r w:rsidRPr="007E7668">
        <w:rPr>
          <w:b w:val="0"/>
          <w:bCs w:val="0"/>
          <w:sz w:val="24"/>
          <w:szCs w:val="24"/>
        </w:rPr>
        <w:t>Примечания:</w:t>
      </w:r>
    </w:p>
    <w:p w:rsidR="00504E72" w:rsidRPr="003C0262" w:rsidRDefault="00504E72" w:rsidP="00061E84">
      <w:pPr>
        <w:pStyle w:val="20"/>
        <w:numPr>
          <w:ilvl w:val="0"/>
          <w:numId w:val="12"/>
        </w:numPr>
        <w:shd w:val="clear" w:color="auto" w:fill="auto"/>
        <w:tabs>
          <w:tab w:val="left" w:pos="1217"/>
        </w:tabs>
        <w:spacing w:line="240" w:lineRule="auto"/>
        <w:ind w:right="220" w:firstLine="851"/>
        <w:jc w:val="left"/>
        <w:rPr>
          <w:b w:val="0"/>
          <w:sz w:val="24"/>
          <w:szCs w:val="24"/>
        </w:rPr>
      </w:pPr>
      <w:r w:rsidRPr="007E7668">
        <w:rPr>
          <w:b w:val="0"/>
          <w:bCs w:val="0"/>
          <w:sz w:val="24"/>
          <w:szCs w:val="24"/>
        </w:rPr>
        <w:t>Нормы накопления твердых отходов при местном отоплении следует увеличивать на 10 %, при использовании бурого угля - на 50%.</w:t>
      </w:r>
    </w:p>
    <w:p w:rsidR="00504E72" w:rsidRPr="003C0262" w:rsidRDefault="00504E72" w:rsidP="00061E84">
      <w:pPr>
        <w:pStyle w:val="20"/>
        <w:numPr>
          <w:ilvl w:val="0"/>
          <w:numId w:val="12"/>
        </w:numPr>
        <w:shd w:val="clear" w:color="auto" w:fill="auto"/>
        <w:tabs>
          <w:tab w:val="left" w:pos="1217"/>
        </w:tabs>
        <w:spacing w:line="240" w:lineRule="auto"/>
        <w:ind w:right="220" w:firstLine="851"/>
        <w:jc w:val="left"/>
        <w:rPr>
          <w:b w:val="0"/>
          <w:sz w:val="24"/>
          <w:szCs w:val="24"/>
        </w:rPr>
      </w:pPr>
      <w:r w:rsidRPr="003C0262">
        <w:rPr>
          <w:b w:val="0"/>
          <w:bCs w:val="0"/>
          <w:sz w:val="24"/>
          <w:szCs w:val="24"/>
        </w:rPr>
        <w:t>Нормы накопления крупногабаритных бытовых отходов следует принимать в размере 5% в составе приведенных значений твердых бытовых отходов.</w:t>
      </w: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504E72" w:rsidP="007E7668">
      <w:pPr>
        <w:pStyle w:val="20"/>
        <w:shd w:val="clear" w:color="auto" w:fill="auto"/>
        <w:spacing w:line="240" w:lineRule="auto"/>
        <w:ind w:left="5954" w:right="-39"/>
        <w:rPr>
          <w:b w:val="0"/>
          <w:sz w:val="24"/>
          <w:szCs w:val="24"/>
        </w:rPr>
      </w:pPr>
      <w:r w:rsidRPr="007E7668">
        <w:rPr>
          <w:b w:val="0"/>
          <w:bCs w:val="0"/>
          <w:sz w:val="24"/>
          <w:szCs w:val="24"/>
        </w:rPr>
        <w:lastRenderedPageBreak/>
        <w:t xml:space="preserve">ПРИЛОЖЕНИЕ М к нормативам градостроительного проектирования муниципального образования </w:t>
      </w:r>
      <w:r w:rsidR="00F06B48">
        <w:rPr>
          <w:b w:val="0"/>
          <w:sz w:val="24"/>
          <w:szCs w:val="24"/>
        </w:rPr>
        <w:t>Железнодорожный</w:t>
      </w:r>
      <w:r w:rsidR="006B548B">
        <w:rPr>
          <w:b w:val="0"/>
          <w:sz w:val="24"/>
          <w:szCs w:val="24"/>
        </w:rPr>
        <w:t xml:space="preserve"> </w:t>
      </w:r>
      <w:r w:rsidR="00C96088">
        <w:rPr>
          <w:b w:val="0"/>
          <w:sz w:val="24"/>
          <w:szCs w:val="24"/>
        </w:rPr>
        <w:t>ельсовет Панкрушихинского</w:t>
      </w:r>
      <w:r w:rsidR="00C96088" w:rsidRPr="007E7668">
        <w:rPr>
          <w:b w:val="0"/>
          <w:sz w:val="24"/>
          <w:szCs w:val="24"/>
        </w:rPr>
        <w:t xml:space="preserve"> район</w:t>
      </w:r>
      <w:r w:rsidR="00C96088">
        <w:rPr>
          <w:b w:val="0"/>
          <w:sz w:val="24"/>
          <w:szCs w:val="24"/>
        </w:rPr>
        <w:t>а</w:t>
      </w:r>
      <w:r w:rsidRPr="007E7668">
        <w:rPr>
          <w:b w:val="0"/>
          <w:bCs w:val="0"/>
          <w:sz w:val="24"/>
          <w:szCs w:val="24"/>
        </w:rPr>
        <w:t xml:space="preserve"> Алтайского края</w:t>
      </w:r>
    </w:p>
    <w:p w:rsidR="006777E5" w:rsidRPr="007E7668" w:rsidRDefault="00504E72" w:rsidP="007E7668">
      <w:pPr>
        <w:pStyle w:val="12"/>
        <w:keepNext/>
        <w:keepLines/>
        <w:shd w:val="clear" w:color="auto" w:fill="auto"/>
        <w:spacing w:after="0" w:line="240" w:lineRule="auto"/>
        <w:ind w:left="284" w:right="40"/>
        <w:jc w:val="center"/>
        <w:rPr>
          <w:sz w:val="24"/>
          <w:szCs w:val="24"/>
        </w:rPr>
      </w:pPr>
      <w:bookmarkStart w:id="19" w:name="bookmark21"/>
      <w:r w:rsidRPr="007E7668">
        <w:rPr>
          <w:rFonts w:eastAsia="Calibri"/>
          <w:b w:val="0"/>
          <w:bCs w:val="0"/>
          <w:sz w:val="24"/>
          <w:szCs w:val="24"/>
        </w:rPr>
        <w:t>Укрупненные показатели электропотребления</w:t>
      </w:r>
      <w:bookmarkEnd w:id="19"/>
    </w:p>
    <w:tbl>
      <w:tblPr>
        <w:tblW w:w="9586" w:type="dxa"/>
        <w:tblInd w:w="10" w:type="dxa"/>
        <w:tblLayout w:type="fixed"/>
        <w:tblCellMar>
          <w:left w:w="10" w:type="dxa"/>
          <w:right w:w="10" w:type="dxa"/>
        </w:tblCellMar>
        <w:tblLook w:val="0000" w:firstRow="0" w:lastRow="0" w:firstColumn="0" w:lastColumn="0" w:noHBand="0" w:noVBand="0"/>
      </w:tblPr>
      <w:tblGrid>
        <w:gridCol w:w="4699"/>
        <w:gridCol w:w="2722"/>
        <w:gridCol w:w="2165"/>
      </w:tblGrid>
      <w:tr w:rsidR="006777E5" w:rsidRPr="007E7668" w:rsidTr="006777E5">
        <w:trPr>
          <w:trHeight w:hRule="exact" w:val="1320"/>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left="275" w:firstLine="0"/>
              <w:jc w:val="center"/>
              <w:rPr>
                <w:sz w:val="24"/>
                <w:szCs w:val="24"/>
              </w:rPr>
            </w:pPr>
            <w:r w:rsidRPr="007E7668">
              <w:rPr>
                <w:rStyle w:val="105pt"/>
                <w:b w:val="0"/>
                <w:sz w:val="24"/>
                <w:szCs w:val="24"/>
              </w:rPr>
              <w:t>Степень благоустройства поселений</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left="340" w:firstLine="0"/>
              <w:jc w:val="left"/>
              <w:rPr>
                <w:sz w:val="24"/>
                <w:szCs w:val="24"/>
              </w:rPr>
            </w:pPr>
            <w:r w:rsidRPr="007E7668">
              <w:rPr>
                <w:rStyle w:val="105pt"/>
                <w:b w:val="0"/>
                <w:sz w:val="24"/>
                <w:szCs w:val="24"/>
              </w:rPr>
              <w:t>Электропотребление, квт.ч/год на 1 чел.</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Использование максимума электрической нагрузки, ч./год</w:t>
            </w:r>
          </w:p>
        </w:tc>
      </w:tr>
      <w:tr w:rsidR="006777E5" w:rsidRPr="007E7668" w:rsidTr="006777E5">
        <w:trPr>
          <w:trHeight w:hRule="exact" w:val="768"/>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Города, не оборудованные стационарными электроплитами</w:t>
            </w:r>
          </w:p>
        </w:tc>
        <w:tc>
          <w:tcPr>
            <w:tcW w:w="2722" w:type="dxa"/>
            <w:tcBorders>
              <w:top w:val="single" w:sz="4" w:space="0" w:color="auto"/>
              <w:left w:val="single" w:sz="4" w:space="0" w:color="auto"/>
            </w:tcBorders>
            <w:shd w:val="clear" w:color="auto" w:fill="FFFFFF"/>
          </w:tcPr>
          <w:p w:rsidR="006777E5" w:rsidRPr="007E7668" w:rsidRDefault="006777E5" w:rsidP="006777E5">
            <w:pPr>
              <w:spacing w:after="0" w:line="240" w:lineRule="auto"/>
              <w:rPr>
                <w:sz w:val="24"/>
                <w:szCs w:val="24"/>
              </w:rPr>
            </w:pP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spacing w:after="0" w:line="240" w:lineRule="auto"/>
              <w:rPr>
                <w:sz w:val="24"/>
                <w:szCs w:val="24"/>
              </w:rPr>
            </w:pPr>
          </w:p>
        </w:tc>
      </w:tr>
      <w:tr w:rsidR="006777E5" w:rsidRPr="007E7668" w:rsidTr="006777E5">
        <w:trPr>
          <w:trHeight w:hRule="exact" w:val="490"/>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без кондиционеров</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1700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5200</w:t>
            </w:r>
          </w:p>
        </w:tc>
      </w:tr>
      <w:tr w:rsidR="006777E5" w:rsidRPr="007E7668" w:rsidTr="006777E5">
        <w:trPr>
          <w:trHeight w:hRule="exact" w:val="490"/>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с кондиционерами</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2000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5700</w:t>
            </w:r>
          </w:p>
        </w:tc>
      </w:tr>
      <w:tr w:rsidR="006777E5" w:rsidRPr="007E7668" w:rsidTr="006777E5">
        <w:trPr>
          <w:trHeight w:hRule="exact" w:val="763"/>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Города, оборудованные стационарными электроплитами (100% охвата)</w:t>
            </w:r>
          </w:p>
        </w:tc>
        <w:tc>
          <w:tcPr>
            <w:tcW w:w="2722" w:type="dxa"/>
            <w:tcBorders>
              <w:top w:val="single" w:sz="4" w:space="0" w:color="auto"/>
              <w:left w:val="single" w:sz="4" w:space="0" w:color="auto"/>
            </w:tcBorders>
            <w:shd w:val="clear" w:color="auto" w:fill="FFFFFF"/>
          </w:tcPr>
          <w:p w:rsidR="006777E5" w:rsidRPr="007E7668" w:rsidRDefault="006777E5" w:rsidP="006777E5">
            <w:pPr>
              <w:spacing w:after="0" w:line="240" w:lineRule="auto"/>
              <w:rPr>
                <w:sz w:val="24"/>
                <w:szCs w:val="24"/>
              </w:rPr>
            </w:pP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spacing w:after="0" w:line="240" w:lineRule="auto"/>
              <w:rPr>
                <w:sz w:val="24"/>
                <w:szCs w:val="24"/>
              </w:rPr>
            </w:pPr>
          </w:p>
        </w:tc>
      </w:tr>
      <w:tr w:rsidR="006777E5" w:rsidRPr="007E7668" w:rsidTr="006777E5">
        <w:trPr>
          <w:trHeight w:hRule="exact" w:val="494"/>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без кондиционеров</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2100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5300</w:t>
            </w:r>
          </w:p>
        </w:tc>
      </w:tr>
      <w:tr w:rsidR="006777E5" w:rsidRPr="007E7668" w:rsidTr="006777E5">
        <w:trPr>
          <w:trHeight w:hRule="exact" w:val="490"/>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с кондиционерами</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2400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5800</w:t>
            </w:r>
          </w:p>
        </w:tc>
      </w:tr>
      <w:tr w:rsidR="006777E5" w:rsidRPr="007E7668" w:rsidTr="006777E5">
        <w:trPr>
          <w:trHeight w:hRule="exact" w:val="763"/>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Поселки и сельские поселения (без кондиционеров)</w:t>
            </w:r>
          </w:p>
        </w:tc>
        <w:tc>
          <w:tcPr>
            <w:tcW w:w="2722" w:type="dxa"/>
            <w:tcBorders>
              <w:top w:val="single" w:sz="4" w:space="0" w:color="auto"/>
              <w:left w:val="single" w:sz="4" w:space="0" w:color="auto"/>
            </w:tcBorders>
            <w:shd w:val="clear" w:color="auto" w:fill="FFFFFF"/>
          </w:tcPr>
          <w:p w:rsidR="006777E5" w:rsidRPr="007E7668" w:rsidRDefault="006777E5" w:rsidP="006777E5">
            <w:pPr>
              <w:spacing w:after="0" w:line="240" w:lineRule="auto"/>
              <w:rPr>
                <w:sz w:val="24"/>
                <w:szCs w:val="24"/>
              </w:rPr>
            </w:pP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spacing w:after="0" w:line="240" w:lineRule="auto"/>
              <w:rPr>
                <w:sz w:val="24"/>
                <w:szCs w:val="24"/>
              </w:rPr>
            </w:pPr>
          </w:p>
        </w:tc>
      </w:tr>
      <w:tr w:rsidR="006777E5" w:rsidRPr="007E7668" w:rsidTr="006777E5">
        <w:trPr>
          <w:trHeight w:hRule="exact" w:val="768"/>
        </w:trPr>
        <w:tc>
          <w:tcPr>
            <w:tcW w:w="4699"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не оборудованные стационарными электроплитами</w:t>
            </w:r>
          </w:p>
        </w:tc>
        <w:tc>
          <w:tcPr>
            <w:tcW w:w="2722" w:type="dxa"/>
            <w:tcBorders>
              <w:top w:val="single" w:sz="4" w:space="0" w:color="auto"/>
              <w:lef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950</w:t>
            </w:r>
          </w:p>
        </w:tc>
        <w:tc>
          <w:tcPr>
            <w:tcW w:w="2165" w:type="dxa"/>
            <w:tcBorders>
              <w:top w:val="single" w:sz="4" w:space="0" w:color="auto"/>
              <w:left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4100</w:t>
            </w:r>
          </w:p>
        </w:tc>
      </w:tr>
      <w:tr w:rsidR="006777E5" w:rsidRPr="007E7668" w:rsidTr="006777E5">
        <w:trPr>
          <w:trHeight w:hRule="exact" w:val="773"/>
        </w:trPr>
        <w:tc>
          <w:tcPr>
            <w:tcW w:w="4699" w:type="dxa"/>
            <w:tcBorders>
              <w:top w:val="single" w:sz="4" w:space="0" w:color="auto"/>
              <w:left w:val="single" w:sz="4" w:space="0" w:color="auto"/>
              <w:bottom w:val="single" w:sz="4" w:space="0" w:color="auto"/>
            </w:tcBorders>
            <w:shd w:val="clear" w:color="auto" w:fill="FFFFFF"/>
          </w:tcPr>
          <w:p w:rsidR="006777E5" w:rsidRPr="007E7668" w:rsidRDefault="006777E5" w:rsidP="006777E5">
            <w:pPr>
              <w:pStyle w:val="41"/>
              <w:shd w:val="clear" w:color="auto" w:fill="auto"/>
              <w:spacing w:before="0" w:line="240" w:lineRule="auto"/>
              <w:ind w:firstLine="0"/>
              <w:rPr>
                <w:sz w:val="24"/>
                <w:szCs w:val="24"/>
              </w:rPr>
            </w:pPr>
            <w:r w:rsidRPr="007E7668">
              <w:rPr>
                <w:rStyle w:val="105pt"/>
                <w:b w:val="0"/>
                <w:sz w:val="24"/>
                <w:szCs w:val="24"/>
              </w:rPr>
              <w:t>оборудованные стационарными электроплитами (100% охвата)</w:t>
            </w:r>
          </w:p>
        </w:tc>
        <w:tc>
          <w:tcPr>
            <w:tcW w:w="2722" w:type="dxa"/>
            <w:tcBorders>
              <w:top w:val="single" w:sz="4" w:space="0" w:color="auto"/>
              <w:left w:val="single" w:sz="4" w:space="0" w:color="auto"/>
              <w:bottom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1350</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6777E5" w:rsidRPr="007E7668" w:rsidRDefault="006777E5" w:rsidP="006777E5">
            <w:pPr>
              <w:pStyle w:val="41"/>
              <w:shd w:val="clear" w:color="auto" w:fill="auto"/>
              <w:spacing w:before="0" w:line="240" w:lineRule="auto"/>
              <w:ind w:firstLine="0"/>
              <w:jc w:val="center"/>
              <w:rPr>
                <w:sz w:val="24"/>
                <w:szCs w:val="24"/>
              </w:rPr>
            </w:pPr>
            <w:r w:rsidRPr="007E7668">
              <w:rPr>
                <w:rStyle w:val="105pt"/>
                <w:b w:val="0"/>
                <w:sz w:val="24"/>
                <w:szCs w:val="24"/>
              </w:rPr>
              <w:t>4400</w:t>
            </w:r>
          </w:p>
        </w:tc>
      </w:tr>
    </w:tbl>
    <w:p w:rsidR="00504E72" w:rsidRPr="007E7668" w:rsidRDefault="00504E72" w:rsidP="006777E5">
      <w:pPr>
        <w:pStyle w:val="20"/>
        <w:shd w:val="clear" w:color="auto" w:fill="auto"/>
        <w:spacing w:line="240" w:lineRule="auto"/>
        <w:jc w:val="left"/>
        <w:rPr>
          <w:b w:val="0"/>
          <w:sz w:val="24"/>
          <w:szCs w:val="24"/>
        </w:rPr>
      </w:pPr>
      <w:r w:rsidRPr="007E7668">
        <w:rPr>
          <w:b w:val="0"/>
          <w:bCs w:val="0"/>
          <w:sz w:val="24"/>
          <w:szCs w:val="24"/>
        </w:rPr>
        <w:t>Примечания:</w:t>
      </w:r>
    </w:p>
    <w:p w:rsidR="00504E72" w:rsidRPr="007E7668" w:rsidRDefault="00FA288A" w:rsidP="00061E84">
      <w:pPr>
        <w:pStyle w:val="20"/>
        <w:numPr>
          <w:ilvl w:val="0"/>
          <w:numId w:val="13"/>
        </w:numPr>
        <w:shd w:val="clear" w:color="auto" w:fill="auto"/>
        <w:tabs>
          <w:tab w:val="left" w:pos="1276"/>
        </w:tabs>
        <w:spacing w:line="240" w:lineRule="auto"/>
        <w:ind w:right="20" w:firstLine="851"/>
        <w:rPr>
          <w:b w:val="0"/>
          <w:sz w:val="24"/>
          <w:szCs w:val="24"/>
        </w:rPr>
      </w:pPr>
      <w:r>
        <w:rPr>
          <w:b w:val="0"/>
          <w:bCs w:val="0"/>
          <w:sz w:val="24"/>
          <w:szCs w:val="24"/>
        </w:rPr>
        <w:t xml:space="preserve">Приведенные </w:t>
      </w:r>
      <w:r w:rsidR="00504E72" w:rsidRPr="007E7668">
        <w:rPr>
          <w:b w:val="0"/>
          <w:bCs w:val="0"/>
          <w:sz w:val="24"/>
          <w:szCs w:val="24"/>
        </w:rPr>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системами водоснабжения, водоотведения и теплоснабжения.</w:t>
      </w:r>
    </w:p>
    <w:p w:rsidR="00504E72" w:rsidRPr="007E7668" w:rsidRDefault="00504E72" w:rsidP="00061E84">
      <w:pPr>
        <w:pStyle w:val="20"/>
        <w:numPr>
          <w:ilvl w:val="0"/>
          <w:numId w:val="13"/>
        </w:numPr>
        <w:shd w:val="clear" w:color="auto" w:fill="auto"/>
        <w:tabs>
          <w:tab w:val="left" w:pos="1276"/>
        </w:tabs>
        <w:spacing w:line="240" w:lineRule="auto"/>
        <w:ind w:right="20" w:firstLine="851"/>
        <w:rPr>
          <w:b w:val="0"/>
          <w:sz w:val="24"/>
          <w:szCs w:val="24"/>
        </w:rPr>
      </w:pPr>
      <w:r w:rsidRPr="007E7668">
        <w:rPr>
          <w:b w:val="0"/>
          <w:bCs w:val="0"/>
          <w:sz w:val="24"/>
          <w:szCs w:val="24"/>
        </w:rPr>
        <w:t>Условия применения стационарных электроплит в жилой застройке, а также районы применения населением бытовых кондиционеров принимать в соответствии с СП 54.13330.</w:t>
      </w: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504E72" w:rsidP="007E7668">
      <w:pPr>
        <w:pStyle w:val="20"/>
        <w:shd w:val="clear" w:color="auto" w:fill="auto"/>
        <w:tabs>
          <w:tab w:val="left" w:pos="9498"/>
        </w:tabs>
        <w:spacing w:line="240" w:lineRule="auto"/>
        <w:ind w:left="5954"/>
        <w:rPr>
          <w:b w:val="0"/>
          <w:sz w:val="24"/>
          <w:szCs w:val="24"/>
        </w:rPr>
      </w:pPr>
      <w:r w:rsidRPr="007E7668">
        <w:rPr>
          <w:b w:val="0"/>
          <w:bCs w:val="0"/>
          <w:sz w:val="24"/>
          <w:szCs w:val="24"/>
        </w:rPr>
        <w:lastRenderedPageBreak/>
        <w:t>ПРИЛОЖЕНИЕ Н</w:t>
      </w:r>
    </w:p>
    <w:p w:rsidR="00504E72" w:rsidRPr="007E7668" w:rsidRDefault="00504E72" w:rsidP="007E7668">
      <w:pPr>
        <w:pStyle w:val="20"/>
        <w:shd w:val="clear" w:color="auto" w:fill="auto"/>
        <w:tabs>
          <w:tab w:val="left" w:pos="9639"/>
        </w:tabs>
        <w:spacing w:line="240" w:lineRule="auto"/>
        <w:ind w:left="5954" w:right="-39"/>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F06B48">
        <w:rPr>
          <w:b w:val="0"/>
          <w:sz w:val="24"/>
          <w:szCs w:val="24"/>
        </w:rPr>
        <w:t>Железнодорожный</w:t>
      </w:r>
      <w:r w:rsidR="00C96088">
        <w:rPr>
          <w:b w:val="0"/>
          <w:sz w:val="24"/>
          <w:szCs w:val="24"/>
        </w:rPr>
        <w:t xml:space="preserve"> 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FA288A" w:rsidRDefault="00FA288A" w:rsidP="007E7668">
      <w:pPr>
        <w:pStyle w:val="12"/>
        <w:keepNext/>
        <w:keepLines/>
        <w:shd w:val="clear" w:color="auto" w:fill="auto"/>
        <w:spacing w:after="0" w:line="240" w:lineRule="auto"/>
        <w:ind w:right="60"/>
        <w:jc w:val="center"/>
        <w:rPr>
          <w:rFonts w:eastAsia="Calibri"/>
          <w:b w:val="0"/>
          <w:bCs w:val="0"/>
          <w:sz w:val="24"/>
          <w:szCs w:val="24"/>
        </w:rPr>
      </w:pPr>
      <w:bookmarkStart w:id="20" w:name="bookmark22"/>
    </w:p>
    <w:p w:rsidR="00504E72" w:rsidRPr="007E7668" w:rsidRDefault="00504E72" w:rsidP="007E7668">
      <w:pPr>
        <w:pStyle w:val="12"/>
        <w:keepNext/>
        <w:keepLines/>
        <w:shd w:val="clear" w:color="auto" w:fill="auto"/>
        <w:spacing w:after="0" w:line="240" w:lineRule="auto"/>
        <w:ind w:right="60"/>
        <w:jc w:val="center"/>
        <w:rPr>
          <w:b w:val="0"/>
          <w:sz w:val="24"/>
          <w:szCs w:val="24"/>
        </w:rPr>
      </w:pPr>
      <w:r w:rsidRPr="007E7668">
        <w:rPr>
          <w:rFonts w:eastAsia="Calibri"/>
          <w:b w:val="0"/>
          <w:bCs w:val="0"/>
          <w:sz w:val="24"/>
          <w:szCs w:val="24"/>
        </w:rPr>
        <w:t>ПЕРЕЧЕНЬ</w:t>
      </w:r>
      <w:bookmarkEnd w:id="20"/>
    </w:p>
    <w:p w:rsidR="00504E72" w:rsidRPr="007E7668" w:rsidRDefault="00504E72" w:rsidP="007E7668">
      <w:pPr>
        <w:pStyle w:val="12"/>
        <w:keepNext/>
        <w:keepLines/>
        <w:shd w:val="clear" w:color="auto" w:fill="auto"/>
        <w:spacing w:after="0" w:line="240" w:lineRule="auto"/>
        <w:ind w:right="60"/>
        <w:jc w:val="center"/>
        <w:rPr>
          <w:b w:val="0"/>
          <w:sz w:val="24"/>
          <w:szCs w:val="24"/>
        </w:rPr>
      </w:pPr>
      <w:bookmarkStart w:id="21" w:name="bookmark23"/>
      <w:r w:rsidRPr="007E7668">
        <w:rPr>
          <w:b w:val="0"/>
          <w:bCs w:val="0"/>
          <w:sz w:val="24"/>
          <w:szCs w:val="24"/>
        </w:rPr>
        <w:t>особо охраняемых природных территорий краевого значения</w:t>
      </w:r>
      <w:bookmarkEnd w:id="21"/>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2429"/>
        <w:gridCol w:w="1138"/>
        <w:gridCol w:w="2568"/>
        <w:gridCol w:w="2597"/>
      </w:tblGrid>
      <w:tr w:rsidR="00504E72" w:rsidRPr="007E7668" w:rsidTr="007E1CAF">
        <w:trPr>
          <w:trHeight w:hRule="exact" w:val="1051"/>
          <w:jc w:val="center"/>
        </w:trPr>
        <w:tc>
          <w:tcPr>
            <w:tcW w:w="720"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lang w:val="en-US"/>
              </w:rPr>
              <w:t xml:space="preserve">N </w:t>
            </w:r>
            <w:r w:rsidRPr="007E7668">
              <w:rPr>
                <w:rStyle w:val="105pt"/>
                <w:b w:val="0"/>
                <w:sz w:val="24"/>
                <w:szCs w:val="24"/>
              </w:rPr>
              <w:t>п/п</w:t>
            </w:r>
          </w:p>
        </w:tc>
        <w:tc>
          <w:tcPr>
            <w:tcW w:w="2429"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Наименование ООПТ</w:t>
            </w:r>
          </w:p>
        </w:tc>
        <w:tc>
          <w:tcPr>
            <w:tcW w:w="1138"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rPr>
                <w:sz w:val="24"/>
                <w:szCs w:val="24"/>
              </w:rPr>
            </w:pPr>
            <w:r w:rsidRPr="007E7668">
              <w:rPr>
                <w:rStyle w:val="105pt"/>
                <w:b w:val="0"/>
                <w:sz w:val="24"/>
                <w:szCs w:val="24"/>
              </w:rPr>
              <w:t>Площадь, тыс. га</w:t>
            </w:r>
          </w:p>
        </w:tc>
        <w:tc>
          <w:tcPr>
            <w:tcW w:w="2568"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Наименование</w:t>
            </w:r>
          </w:p>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муниципального</w:t>
            </w:r>
          </w:p>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образования</w:t>
            </w:r>
          </w:p>
        </w:tc>
        <w:tc>
          <w:tcPr>
            <w:tcW w:w="2597" w:type="dxa"/>
            <w:tcBorders>
              <w:top w:val="single" w:sz="4" w:space="0" w:color="auto"/>
              <w:left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Документ, утверждающий положение об ООПТ</w:t>
            </w:r>
          </w:p>
        </w:tc>
      </w:tr>
      <w:tr w:rsidR="00504E72" w:rsidRPr="007E7668" w:rsidTr="0032328A">
        <w:trPr>
          <w:trHeight w:hRule="exact" w:val="367"/>
          <w:jc w:val="center"/>
        </w:trPr>
        <w:tc>
          <w:tcPr>
            <w:tcW w:w="720"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w:t>
            </w:r>
          </w:p>
        </w:tc>
        <w:tc>
          <w:tcPr>
            <w:tcW w:w="2429"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w:t>
            </w:r>
          </w:p>
        </w:tc>
        <w:tc>
          <w:tcPr>
            <w:tcW w:w="1138"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3</w:t>
            </w:r>
          </w:p>
        </w:tc>
        <w:tc>
          <w:tcPr>
            <w:tcW w:w="2568" w:type="dxa"/>
            <w:tcBorders>
              <w:top w:val="single" w:sz="4" w:space="0" w:color="auto"/>
              <w:lef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4</w:t>
            </w:r>
          </w:p>
        </w:tc>
        <w:tc>
          <w:tcPr>
            <w:tcW w:w="2597" w:type="dxa"/>
            <w:tcBorders>
              <w:top w:val="single" w:sz="4" w:space="0" w:color="auto"/>
              <w:left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5</w:t>
            </w:r>
          </w:p>
        </w:tc>
      </w:tr>
      <w:tr w:rsidR="00504E72" w:rsidRPr="007E7668" w:rsidTr="007E1CAF">
        <w:trPr>
          <w:trHeight w:hRule="exact" w:val="490"/>
          <w:jc w:val="center"/>
        </w:trPr>
        <w:tc>
          <w:tcPr>
            <w:tcW w:w="9452" w:type="dxa"/>
            <w:gridSpan w:val="5"/>
            <w:tcBorders>
              <w:top w:val="single" w:sz="4" w:space="0" w:color="auto"/>
              <w:left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I. Государственные природные заказники</w:t>
            </w:r>
          </w:p>
        </w:tc>
      </w:tr>
      <w:tr w:rsidR="00504E72" w:rsidRPr="007E7668" w:rsidTr="0032328A">
        <w:trPr>
          <w:trHeight w:hRule="exact" w:val="3059"/>
          <w:jc w:val="center"/>
        </w:trPr>
        <w:tc>
          <w:tcPr>
            <w:tcW w:w="720"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p>
        </w:tc>
        <w:tc>
          <w:tcPr>
            <w:tcW w:w="2429"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Алеусский</w:t>
            </w:r>
          </w:p>
        </w:tc>
        <w:tc>
          <w:tcPr>
            <w:tcW w:w="1138"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25,0</w:t>
            </w:r>
          </w:p>
        </w:tc>
        <w:tc>
          <w:tcPr>
            <w:tcW w:w="2568"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Крутихинский,</w:t>
            </w:r>
          </w:p>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Панкрушихинский</w:t>
            </w:r>
          </w:p>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районы</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постановление Администрации края от</w:t>
            </w:r>
          </w:p>
          <w:p w:rsidR="00504E72" w:rsidRPr="007E7668" w:rsidRDefault="00504E72" w:rsidP="00061E84">
            <w:pPr>
              <w:pStyle w:val="41"/>
              <w:framePr w:w="9451" w:wrap="notBeside" w:vAnchor="text" w:hAnchor="text" w:xAlign="center" w:y="1"/>
              <w:numPr>
                <w:ilvl w:val="0"/>
                <w:numId w:val="14"/>
              </w:numPr>
              <w:shd w:val="clear" w:color="auto" w:fill="auto"/>
              <w:tabs>
                <w:tab w:val="left" w:pos="1347"/>
              </w:tabs>
              <w:spacing w:before="0" w:line="240" w:lineRule="auto"/>
              <w:ind w:left="80" w:firstLine="0"/>
              <w:jc w:val="left"/>
              <w:rPr>
                <w:sz w:val="24"/>
                <w:szCs w:val="24"/>
              </w:rPr>
            </w:pPr>
            <w:r w:rsidRPr="007E7668">
              <w:rPr>
                <w:rStyle w:val="105pt"/>
                <w:b w:val="0"/>
                <w:sz w:val="24"/>
                <w:szCs w:val="24"/>
                <w:lang w:val="en-US"/>
              </w:rPr>
              <w:t>N</w:t>
            </w:r>
            <w:r w:rsidRPr="007E7668">
              <w:rPr>
                <w:rStyle w:val="105pt"/>
                <w:b w:val="0"/>
                <w:sz w:val="24"/>
                <w:szCs w:val="24"/>
              </w:rPr>
              <w:t xml:space="preserve"> 51 "Об утверждении положений о государственных природных комплексных заказниках краевого значения" (далее - "постановление Администрации края от</w:t>
            </w:r>
          </w:p>
          <w:p w:rsidR="00504E72" w:rsidRPr="007E7668" w:rsidRDefault="00504E72" w:rsidP="00061E84">
            <w:pPr>
              <w:pStyle w:val="41"/>
              <w:framePr w:w="9451" w:wrap="notBeside" w:vAnchor="text" w:hAnchor="text" w:xAlign="center" w:y="1"/>
              <w:numPr>
                <w:ilvl w:val="0"/>
                <w:numId w:val="15"/>
              </w:numPr>
              <w:shd w:val="clear" w:color="auto" w:fill="auto"/>
              <w:tabs>
                <w:tab w:val="left" w:pos="1123"/>
              </w:tabs>
              <w:spacing w:before="0" w:line="240" w:lineRule="auto"/>
              <w:ind w:firstLine="0"/>
              <w:rPr>
                <w:sz w:val="24"/>
                <w:szCs w:val="24"/>
              </w:rPr>
            </w:pPr>
            <w:r w:rsidRPr="007E7668">
              <w:rPr>
                <w:rStyle w:val="105pt"/>
                <w:b w:val="0"/>
                <w:sz w:val="24"/>
                <w:szCs w:val="24"/>
                <w:lang w:val="en-US"/>
              </w:rPr>
              <w:t xml:space="preserve">N </w:t>
            </w:r>
            <w:r w:rsidRPr="007E7668">
              <w:rPr>
                <w:rStyle w:val="105pt"/>
                <w:b w:val="0"/>
                <w:sz w:val="24"/>
                <w:szCs w:val="24"/>
              </w:rPr>
              <w:t>51")</w:t>
            </w:r>
          </w:p>
        </w:tc>
      </w:tr>
      <w:tr w:rsidR="00504E72" w:rsidRPr="007E7668" w:rsidTr="007E1CAF">
        <w:trPr>
          <w:trHeight w:hRule="exact" w:val="1042"/>
          <w:jc w:val="center"/>
        </w:trPr>
        <w:tc>
          <w:tcPr>
            <w:tcW w:w="720"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26.</w:t>
            </w:r>
          </w:p>
        </w:tc>
        <w:tc>
          <w:tcPr>
            <w:tcW w:w="2429"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rPr>
                <w:sz w:val="24"/>
                <w:szCs w:val="24"/>
              </w:rPr>
            </w:pPr>
            <w:r w:rsidRPr="007E7668">
              <w:rPr>
                <w:rStyle w:val="105pt"/>
                <w:b w:val="0"/>
                <w:sz w:val="24"/>
                <w:szCs w:val="24"/>
              </w:rPr>
              <w:t>Панкрушихинский</w:t>
            </w:r>
          </w:p>
        </w:tc>
        <w:tc>
          <w:tcPr>
            <w:tcW w:w="1138"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firstLine="0"/>
              <w:jc w:val="center"/>
              <w:rPr>
                <w:sz w:val="24"/>
                <w:szCs w:val="24"/>
              </w:rPr>
            </w:pPr>
            <w:r w:rsidRPr="007E7668">
              <w:rPr>
                <w:rStyle w:val="105pt"/>
                <w:b w:val="0"/>
                <w:sz w:val="24"/>
                <w:szCs w:val="24"/>
              </w:rPr>
              <w:t>11,0</w:t>
            </w:r>
          </w:p>
        </w:tc>
        <w:tc>
          <w:tcPr>
            <w:tcW w:w="2568" w:type="dxa"/>
            <w:tcBorders>
              <w:top w:val="single" w:sz="4" w:space="0" w:color="auto"/>
              <w:left w:val="single" w:sz="4" w:space="0" w:color="auto"/>
              <w:bottom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Панкрушихинский</w:t>
            </w:r>
          </w:p>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район</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504E72" w:rsidRPr="007E7668" w:rsidRDefault="00504E72" w:rsidP="007E7668">
            <w:pPr>
              <w:pStyle w:val="41"/>
              <w:framePr w:w="9451" w:wrap="notBeside" w:vAnchor="text" w:hAnchor="text" w:xAlign="center" w:y="1"/>
              <w:shd w:val="clear" w:color="auto" w:fill="auto"/>
              <w:spacing w:before="0" w:line="240" w:lineRule="auto"/>
              <w:ind w:left="80" w:firstLine="0"/>
              <w:jc w:val="left"/>
              <w:rPr>
                <w:sz w:val="24"/>
                <w:szCs w:val="24"/>
              </w:rPr>
            </w:pPr>
            <w:r w:rsidRPr="007E7668">
              <w:rPr>
                <w:rStyle w:val="105pt"/>
                <w:b w:val="0"/>
                <w:sz w:val="24"/>
                <w:szCs w:val="24"/>
              </w:rPr>
              <w:t xml:space="preserve">постановление Администрации края от 26.06.2007 </w:t>
            </w:r>
            <w:r w:rsidRPr="007E7668">
              <w:rPr>
                <w:rStyle w:val="105pt"/>
                <w:b w:val="0"/>
                <w:sz w:val="24"/>
                <w:szCs w:val="24"/>
                <w:lang w:val="en-US"/>
              </w:rPr>
              <w:t>N</w:t>
            </w:r>
            <w:r w:rsidRPr="007E7668">
              <w:rPr>
                <w:rStyle w:val="105pt"/>
                <w:b w:val="0"/>
                <w:sz w:val="24"/>
                <w:szCs w:val="24"/>
              </w:rPr>
              <w:t xml:space="preserve"> 278</w:t>
            </w:r>
          </w:p>
        </w:tc>
      </w:tr>
    </w:tbl>
    <w:p w:rsidR="008A37C5" w:rsidRPr="007E7668" w:rsidRDefault="008A37C5" w:rsidP="007E7668">
      <w:pPr>
        <w:spacing w:after="0" w:line="240" w:lineRule="auto"/>
        <w:rPr>
          <w:sz w:val="24"/>
          <w:szCs w:val="24"/>
        </w:rPr>
        <w:sectPr w:rsidR="008A37C5" w:rsidRPr="007E7668" w:rsidSect="00477277">
          <w:type w:val="continuous"/>
          <w:pgSz w:w="11909" w:h="16838"/>
          <w:pgMar w:top="634" w:right="1219" w:bottom="1436" w:left="1090" w:header="284" w:footer="3" w:gutter="0"/>
          <w:cols w:space="720"/>
          <w:noEndnote/>
          <w:docGrid w:linePitch="360"/>
        </w:sectPr>
      </w:pP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32328A" w:rsidP="00FA288A">
      <w:pPr>
        <w:pStyle w:val="20"/>
        <w:shd w:val="clear" w:color="auto" w:fill="auto"/>
        <w:tabs>
          <w:tab w:val="left" w:pos="5670"/>
          <w:tab w:val="left" w:pos="9923"/>
        </w:tabs>
        <w:spacing w:line="240" w:lineRule="auto"/>
        <w:jc w:val="right"/>
        <w:rPr>
          <w:sz w:val="24"/>
          <w:szCs w:val="24"/>
        </w:rPr>
      </w:pPr>
      <w:r w:rsidRPr="007E7668">
        <w:rPr>
          <w:b w:val="0"/>
          <w:bCs w:val="0"/>
          <w:sz w:val="24"/>
          <w:szCs w:val="24"/>
        </w:rPr>
        <w:lastRenderedPageBreak/>
        <w:t xml:space="preserve">Приложение </w:t>
      </w:r>
      <w:r w:rsidR="00504E72" w:rsidRPr="007E7668">
        <w:rPr>
          <w:b w:val="0"/>
          <w:bCs w:val="0"/>
          <w:sz w:val="24"/>
          <w:szCs w:val="24"/>
        </w:rPr>
        <w:t xml:space="preserve"> Р</w:t>
      </w:r>
    </w:p>
    <w:p w:rsidR="00504E72" w:rsidRPr="007E7668" w:rsidRDefault="00504E72" w:rsidP="007E7668">
      <w:pPr>
        <w:pStyle w:val="20"/>
        <w:shd w:val="clear" w:color="auto" w:fill="auto"/>
        <w:tabs>
          <w:tab w:val="left" w:pos="5670"/>
          <w:tab w:val="left" w:pos="9923"/>
        </w:tabs>
        <w:spacing w:line="240" w:lineRule="auto"/>
        <w:ind w:left="5954" w:right="43"/>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F06B48">
        <w:rPr>
          <w:b w:val="0"/>
          <w:sz w:val="24"/>
          <w:szCs w:val="24"/>
        </w:rPr>
        <w:t>Железнодорожный</w:t>
      </w:r>
      <w:r w:rsidR="0053587E">
        <w:rPr>
          <w:b w:val="0"/>
          <w:sz w:val="24"/>
          <w:szCs w:val="24"/>
        </w:rPr>
        <w:t xml:space="preserve"> </w:t>
      </w:r>
      <w:r w:rsidR="00C96088">
        <w:rPr>
          <w:b w:val="0"/>
          <w:sz w:val="24"/>
          <w:szCs w:val="24"/>
        </w:rPr>
        <w:t>сельсовет Панкрушихинского</w:t>
      </w:r>
      <w:r w:rsidR="00C96088" w:rsidRPr="007E7668">
        <w:rPr>
          <w:b w:val="0"/>
          <w:sz w:val="24"/>
          <w:szCs w:val="24"/>
        </w:rPr>
        <w:t xml:space="preserve"> район</w:t>
      </w:r>
      <w:r w:rsidR="00C96088">
        <w:rPr>
          <w:b w:val="0"/>
          <w:sz w:val="24"/>
          <w:szCs w:val="24"/>
        </w:rPr>
        <w:t>а</w:t>
      </w:r>
      <w:r w:rsidRPr="007E7668">
        <w:rPr>
          <w:b w:val="0"/>
          <w:bCs w:val="0"/>
          <w:sz w:val="24"/>
          <w:szCs w:val="24"/>
        </w:rPr>
        <w:t xml:space="preserve"> Алтайского края</w:t>
      </w:r>
    </w:p>
    <w:p w:rsidR="00504E72" w:rsidRPr="007E7668" w:rsidRDefault="00504E72" w:rsidP="007E7668">
      <w:pPr>
        <w:pStyle w:val="43"/>
        <w:shd w:val="clear" w:color="auto" w:fill="auto"/>
        <w:spacing w:before="0" w:after="0" w:line="240" w:lineRule="auto"/>
        <w:ind w:left="660"/>
        <w:rPr>
          <w:b w:val="0"/>
          <w:sz w:val="24"/>
          <w:szCs w:val="24"/>
        </w:rPr>
      </w:pPr>
      <w:r w:rsidRPr="007E7668">
        <w:rPr>
          <w:b w:val="0"/>
          <w:sz w:val="24"/>
          <w:szCs w:val="24"/>
        </w:rPr>
        <w:t xml:space="preserve">СЕЙСМИЧЕСКОЕ РАЙОНИРОВАНИЕ ТЕРРИТОРИИ АЛТАЙСКОГО КРАЯ Список изменяющих документов (в ред. Постановления Администрации Алтайского края от 13.07.2015 </w:t>
      </w:r>
      <w:r w:rsidRPr="007E7668">
        <w:rPr>
          <w:b w:val="0"/>
          <w:sz w:val="24"/>
          <w:szCs w:val="24"/>
          <w:lang w:val="en-US"/>
        </w:rPr>
        <w:t>N</w:t>
      </w:r>
      <w:r w:rsidRPr="007E7668">
        <w:rPr>
          <w:b w:val="0"/>
          <w:sz w:val="24"/>
          <w:szCs w:val="24"/>
        </w:rPr>
        <w:t xml:space="preserve"> 287)</w:t>
      </w:r>
    </w:p>
    <w:p w:rsidR="00504E72" w:rsidRPr="007E7668" w:rsidRDefault="00DE02F8" w:rsidP="007E7668">
      <w:pPr>
        <w:pStyle w:val="20"/>
        <w:shd w:val="clear" w:color="auto" w:fill="auto"/>
        <w:spacing w:line="240" w:lineRule="auto"/>
        <w:ind w:left="660"/>
        <w:jc w:val="center"/>
        <w:rPr>
          <w:b w:val="0"/>
          <w:sz w:val="24"/>
          <w:szCs w:val="24"/>
        </w:rPr>
      </w:pPr>
      <w:r w:rsidRPr="007E7668">
        <w:rPr>
          <w:bCs w:val="0"/>
          <w:noProof/>
          <w:sz w:val="24"/>
          <w:szCs w:val="24"/>
          <w:lang w:eastAsia="ru-RU"/>
        </w:rPr>
        <w:drawing>
          <wp:anchor distT="0" distB="0" distL="114300" distR="114300" simplePos="0" relativeHeight="251663360" behindDoc="0" locked="0" layoutInCell="1" allowOverlap="1">
            <wp:simplePos x="0" y="0"/>
            <wp:positionH relativeFrom="column">
              <wp:posOffset>311785</wp:posOffset>
            </wp:positionH>
            <wp:positionV relativeFrom="paragraph">
              <wp:posOffset>450850</wp:posOffset>
            </wp:positionV>
            <wp:extent cx="6404610" cy="4876800"/>
            <wp:effectExtent l="19050" t="0" r="0" b="0"/>
            <wp:wrapNone/>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12" cstate="print"/>
                    <a:srcRect/>
                    <a:stretch>
                      <a:fillRect/>
                    </a:stretch>
                  </pic:blipFill>
                  <pic:spPr bwMode="auto">
                    <a:xfrm>
                      <a:off x="0" y="0"/>
                      <a:ext cx="6404610" cy="4876800"/>
                    </a:xfrm>
                    <a:prstGeom prst="rect">
                      <a:avLst/>
                    </a:prstGeom>
                    <a:noFill/>
                    <a:ln w="9525">
                      <a:noFill/>
                      <a:miter lim="800000"/>
                      <a:headEnd/>
                      <a:tailEnd/>
                    </a:ln>
                  </pic:spPr>
                </pic:pic>
              </a:graphicData>
            </a:graphic>
          </wp:anchor>
        </w:drawing>
      </w:r>
      <w:r w:rsidR="00504E72" w:rsidRPr="007E7668">
        <w:rPr>
          <w:bCs w:val="0"/>
          <w:sz w:val="24"/>
          <w:szCs w:val="24"/>
        </w:rPr>
        <w:t xml:space="preserve">Карта 1. Фрагмент карты ОСР-97А Алтайского края. Зоны интенсивности сотрясения на средних грунтах в баллах шкалы </w:t>
      </w:r>
      <w:r w:rsidR="0036722E" w:rsidRPr="007E7668">
        <w:rPr>
          <w:rStyle w:val="3"/>
          <w:rFonts w:eastAsia="SimHei"/>
          <w:b/>
          <w:bCs/>
          <w:sz w:val="24"/>
          <w:szCs w:val="24"/>
          <w:u w:val="none"/>
          <w:lang w:val="en-US"/>
        </w:rPr>
        <w:t>MSK</w:t>
      </w:r>
      <w:r w:rsidR="0036722E" w:rsidRPr="007E7668">
        <w:rPr>
          <w:bCs w:val="0"/>
          <w:sz w:val="24"/>
          <w:szCs w:val="24"/>
        </w:rPr>
        <w:t xml:space="preserve"> </w:t>
      </w:r>
      <w:r w:rsidR="00504E72" w:rsidRPr="007E7668">
        <w:rPr>
          <w:bCs w:val="0"/>
          <w:sz w:val="24"/>
          <w:szCs w:val="24"/>
        </w:rPr>
        <w:t>-64</w:t>
      </w:r>
    </w:p>
    <w:p w:rsidR="00504E72" w:rsidRPr="007E7668" w:rsidRDefault="00504E72" w:rsidP="007E7668">
      <w:pPr>
        <w:framePr w:h="7670" w:wrap="notBeside" w:vAnchor="text" w:hAnchor="text" w:xAlign="center" w:y="1"/>
        <w:spacing w:after="0" w:line="240" w:lineRule="auto"/>
        <w:jc w:val="center"/>
        <w:rPr>
          <w:sz w:val="24"/>
          <w:szCs w:val="24"/>
        </w:rPr>
      </w:pPr>
    </w:p>
    <w:p w:rsidR="00570ADF" w:rsidRPr="007E7668" w:rsidRDefault="00570ADF" w:rsidP="007E7668">
      <w:pPr>
        <w:tabs>
          <w:tab w:val="left" w:pos="3468"/>
        </w:tabs>
        <w:spacing w:after="0" w:line="240" w:lineRule="auto"/>
        <w:rPr>
          <w:rFonts w:ascii="Times New Roman" w:hAnsi="Times New Roman"/>
          <w:sz w:val="24"/>
          <w:szCs w:val="24"/>
        </w:rPr>
      </w:pPr>
    </w:p>
    <w:p w:rsidR="00FA288A" w:rsidRDefault="00FA288A">
      <w:pPr>
        <w:rPr>
          <w:rFonts w:ascii="Times New Roman" w:hAnsi="Times New Roman"/>
          <w:b/>
          <w:sz w:val="24"/>
          <w:szCs w:val="24"/>
        </w:rPr>
      </w:pPr>
      <w:r>
        <w:rPr>
          <w:rFonts w:ascii="Times New Roman" w:hAnsi="Times New Roman"/>
          <w:b/>
          <w:sz w:val="24"/>
          <w:szCs w:val="24"/>
        </w:rPr>
        <w:br w:type="page"/>
      </w:r>
    </w:p>
    <w:p w:rsidR="00504E72" w:rsidRPr="00FA288A" w:rsidRDefault="00570ADF" w:rsidP="00FA288A">
      <w:pPr>
        <w:tabs>
          <w:tab w:val="left" w:pos="3468"/>
        </w:tabs>
        <w:spacing w:after="0" w:line="240" w:lineRule="auto"/>
        <w:ind w:firstLine="567"/>
        <w:jc w:val="center"/>
        <w:rPr>
          <w:rFonts w:ascii="Times New Roman" w:hAnsi="Times New Roman"/>
          <w:sz w:val="24"/>
          <w:szCs w:val="24"/>
        </w:rPr>
      </w:pPr>
      <w:r w:rsidRPr="007E7668">
        <w:rPr>
          <w:rFonts w:ascii="Times New Roman" w:hAnsi="Times New Roman"/>
          <w:b/>
          <w:sz w:val="24"/>
          <w:szCs w:val="24"/>
        </w:rPr>
        <w:lastRenderedPageBreak/>
        <w:t>Карта 2. Фрагмент карты ОСР-97-А 10%. Сибирь. Зоны интенсивности, баллы</w:t>
      </w:r>
      <w:r w:rsidR="00F7075A" w:rsidRPr="007E7668">
        <w:rPr>
          <w:rFonts w:ascii="Times New Roman" w:hAnsi="Times New Roman"/>
          <w:noProof/>
          <w:sz w:val="24"/>
          <w:szCs w:val="24"/>
          <w:lang w:eastAsia="ru-RU"/>
        </w:rPr>
        <w:drawing>
          <wp:anchor distT="0" distB="0" distL="114300" distR="114300" simplePos="0" relativeHeight="251662336" behindDoc="0" locked="0" layoutInCell="1" allowOverlap="1">
            <wp:simplePos x="0" y="0"/>
            <wp:positionH relativeFrom="column">
              <wp:posOffset>235585</wp:posOffset>
            </wp:positionH>
            <wp:positionV relativeFrom="paragraph">
              <wp:posOffset>136525</wp:posOffset>
            </wp:positionV>
            <wp:extent cx="6214110" cy="7498080"/>
            <wp:effectExtent l="19050" t="0" r="0" b="0"/>
            <wp:wrapNone/>
            <wp:docPr id="2" name="Рисунок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13" cstate="print"/>
                    <a:srcRect/>
                    <a:stretch>
                      <a:fillRect/>
                    </a:stretch>
                  </pic:blipFill>
                  <pic:spPr bwMode="auto">
                    <a:xfrm>
                      <a:off x="0" y="0"/>
                      <a:ext cx="6214110" cy="7498080"/>
                    </a:xfrm>
                    <a:prstGeom prst="rect">
                      <a:avLst/>
                    </a:prstGeom>
                    <a:noFill/>
                    <a:ln w="9525">
                      <a:noFill/>
                      <a:miter lim="800000"/>
                      <a:headEnd/>
                      <a:tailEnd/>
                    </a:ln>
                  </pic:spPr>
                </pic:pic>
              </a:graphicData>
            </a:graphic>
          </wp:anchor>
        </w:drawing>
      </w:r>
    </w:p>
    <w:p w:rsidR="00570ADF" w:rsidRPr="007E7668" w:rsidRDefault="00570ADF" w:rsidP="007E7668">
      <w:pPr>
        <w:framePr w:h="8275" w:wrap="notBeside" w:vAnchor="text" w:hAnchor="text" w:xAlign="center" w:y="1"/>
        <w:spacing w:after="0" w:line="240" w:lineRule="auto"/>
        <w:jc w:val="center"/>
        <w:rPr>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jc w:val="center"/>
        <w:rPr>
          <w:rStyle w:val="33"/>
          <w:b/>
          <w:sz w:val="24"/>
          <w:szCs w:val="24"/>
        </w:rPr>
      </w:pPr>
      <w:r w:rsidRPr="007E7668">
        <w:rPr>
          <w:rStyle w:val="33"/>
          <w:b/>
          <w:sz w:val="24"/>
          <w:szCs w:val="24"/>
        </w:rPr>
        <w:t>Карта 3. Фрагмент карты ОСР-97</w:t>
      </w:r>
      <w:r w:rsidR="008335C7" w:rsidRPr="007E7668">
        <w:rPr>
          <w:rStyle w:val="33"/>
          <w:b/>
          <w:sz w:val="24"/>
          <w:szCs w:val="24"/>
        </w:rPr>
        <w:t xml:space="preserve"> В для Алтайского края.</w:t>
      </w:r>
    </w:p>
    <w:p w:rsidR="008335C7" w:rsidRPr="007E7668" w:rsidRDefault="008335C7" w:rsidP="007E7668">
      <w:pPr>
        <w:pStyle w:val="41"/>
        <w:shd w:val="clear" w:color="auto" w:fill="auto"/>
        <w:spacing w:before="0" w:line="240" w:lineRule="auto"/>
        <w:ind w:firstLine="0"/>
        <w:jc w:val="center"/>
        <w:rPr>
          <w:rStyle w:val="33"/>
          <w:b/>
          <w:sz w:val="24"/>
          <w:szCs w:val="24"/>
        </w:rPr>
      </w:pPr>
      <w:r w:rsidRPr="007E7668">
        <w:rPr>
          <w:rStyle w:val="33"/>
          <w:b/>
          <w:sz w:val="24"/>
          <w:szCs w:val="24"/>
        </w:rPr>
        <w:t xml:space="preserve">Зона интенсивности сотрясений на средних грунтах в баллах шкалы </w:t>
      </w:r>
      <w:r w:rsidR="0036722E" w:rsidRPr="007E7668">
        <w:rPr>
          <w:rStyle w:val="3"/>
          <w:rFonts w:eastAsia="SimHei"/>
          <w:bCs w:val="0"/>
          <w:sz w:val="24"/>
          <w:szCs w:val="24"/>
          <w:u w:val="none"/>
          <w:lang w:val="en-US"/>
        </w:rPr>
        <w:t>MSK</w:t>
      </w:r>
      <w:r w:rsidR="0036722E" w:rsidRPr="007E7668">
        <w:rPr>
          <w:rStyle w:val="33"/>
          <w:b/>
          <w:sz w:val="24"/>
          <w:szCs w:val="24"/>
        </w:rPr>
        <w:t xml:space="preserve"> </w:t>
      </w:r>
      <w:r w:rsidRPr="007E7668">
        <w:rPr>
          <w:rStyle w:val="33"/>
          <w:b/>
          <w:sz w:val="24"/>
          <w:szCs w:val="24"/>
        </w:rPr>
        <w:t>-64.</w:t>
      </w: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570ADF" w:rsidRPr="007E7668" w:rsidRDefault="00570ADF" w:rsidP="007E7668">
      <w:pPr>
        <w:pStyle w:val="41"/>
        <w:shd w:val="clear" w:color="auto" w:fill="auto"/>
        <w:spacing w:before="0" w:line="240" w:lineRule="auto"/>
        <w:ind w:firstLine="0"/>
        <w:rPr>
          <w:rStyle w:val="33"/>
          <w:sz w:val="24"/>
          <w:szCs w:val="24"/>
        </w:rPr>
      </w:pPr>
    </w:p>
    <w:p w:rsidR="008335C7" w:rsidRPr="007E7668" w:rsidRDefault="008335C7" w:rsidP="007E7668">
      <w:pPr>
        <w:pStyle w:val="41"/>
        <w:shd w:val="clear" w:color="auto" w:fill="auto"/>
        <w:spacing w:before="0" w:line="240" w:lineRule="auto"/>
        <w:ind w:firstLine="0"/>
        <w:rPr>
          <w:rStyle w:val="33"/>
          <w:sz w:val="24"/>
          <w:szCs w:val="24"/>
        </w:rPr>
      </w:pPr>
    </w:p>
    <w:p w:rsidR="008335C7" w:rsidRDefault="008335C7"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Default="00FA288A" w:rsidP="007E7668">
      <w:pPr>
        <w:spacing w:after="0" w:line="240" w:lineRule="auto"/>
        <w:rPr>
          <w:sz w:val="24"/>
          <w:szCs w:val="24"/>
        </w:rPr>
      </w:pPr>
    </w:p>
    <w:p w:rsidR="00FA288A" w:rsidRPr="007E7668" w:rsidRDefault="00FA288A" w:rsidP="007E7668">
      <w:pPr>
        <w:spacing w:after="0" w:line="240" w:lineRule="auto"/>
        <w:rPr>
          <w:sz w:val="24"/>
          <w:szCs w:val="24"/>
        </w:rPr>
      </w:pPr>
    </w:p>
    <w:p w:rsidR="004F1F28" w:rsidRDefault="004F1F28" w:rsidP="004F1F28">
      <w:pPr>
        <w:pStyle w:val="41"/>
        <w:shd w:val="clear" w:color="auto" w:fill="auto"/>
        <w:spacing w:before="0" w:line="240" w:lineRule="atLeast"/>
        <w:ind w:firstLine="0"/>
        <w:jc w:val="center"/>
        <w:rPr>
          <w:rStyle w:val="33"/>
          <w:b/>
          <w:sz w:val="21"/>
          <w:szCs w:val="21"/>
        </w:rPr>
      </w:pPr>
      <w:r w:rsidRPr="008335C7">
        <w:rPr>
          <w:rStyle w:val="33"/>
          <w:b/>
          <w:sz w:val="21"/>
          <w:szCs w:val="21"/>
        </w:rPr>
        <w:lastRenderedPageBreak/>
        <w:t>Карта 3. Фрагмент карты ОСР-97 В для Алтайского края.</w:t>
      </w:r>
    </w:p>
    <w:p w:rsidR="004F1F28" w:rsidRPr="008335C7" w:rsidRDefault="004F1F28" w:rsidP="004F1F28">
      <w:pPr>
        <w:pStyle w:val="41"/>
        <w:shd w:val="clear" w:color="auto" w:fill="auto"/>
        <w:spacing w:before="0" w:line="240" w:lineRule="atLeast"/>
        <w:ind w:firstLine="0"/>
        <w:jc w:val="center"/>
        <w:rPr>
          <w:rStyle w:val="33"/>
          <w:b/>
          <w:sz w:val="21"/>
          <w:szCs w:val="21"/>
        </w:rPr>
      </w:pPr>
      <w:r>
        <w:rPr>
          <w:rStyle w:val="33"/>
          <w:b/>
          <w:sz w:val="21"/>
          <w:szCs w:val="21"/>
        </w:rPr>
        <w:t xml:space="preserve">Зона интенсивности сотрясений на средних грунтах в баллах шкалы </w:t>
      </w:r>
      <w:r w:rsidRPr="0036722E">
        <w:rPr>
          <w:rStyle w:val="3"/>
          <w:rFonts w:eastAsia="SimHei"/>
          <w:bCs w:val="0"/>
          <w:sz w:val="21"/>
          <w:szCs w:val="21"/>
          <w:u w:val="none"/>
          <w:lang w:val="en-US"/>
        </w:rPr>
        <w:t>MSK</w:t>
      </w:r>
      <w:r>
        <w:rPr>
          <w:rStyle w:val="33"/>
          <w:b/>
          <w:sz w:val="21"/>
          <w:szCs w:val="21"/>
        </w:rPr>
        <w:t xml:space="preserve"> -64.</w:t>
      </w:r>
    </w:p>
    <w:p w:rsidR="008335C7" w:rsidRPr="007E7668" w:rsidRDefault="005D2D99" w:rsidP="007E7668">
      <w:pPr>
        <w:spacing w:after="0" w:line="240" w:lineRule="auto"/>
        <w:rPr>
          <w:sz w:val="24"/>
          <w:szCs w:val="24"/>
        </w:rPr>
      </w:pPr>
      <w:r>
        <w:rPr>
          <w:noProof/>
          <w:sz w:val="24"/>
          <w:szCs w:val="24"/>
          <w:lang w:eastAsia="ru-RU"/>
        </w:rPr>
        <w:drawing>
          <wp:anchor distT="0" distB="0" distL="114300" distR="114300" simplePos="0" relativeHeight="251664384" behindDoc="0" locked="0" layoutInCell="1" allowOverlap="1">
            <wp:simplePos x="0" y="0"/>
            <wp:positionH relativeFrom="column">
              <wp:posOffset>4445</wp:posOffset>
            </wp:positionH>
            <wp:positionV relativeFrom="paragraph">
              <wp:posOffset>20955</wp:posOffset>
            </wp:positionV>
            <wp:extent cx="6438900" cy="5257800"/>
            <wp:effectExtent l="19050" t="0" r="0" b="0"/>
            <wp:wrapNone/>
            <wp:docPr id="31" name="Рисунок 3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3"/>
                    <pic:cNvPicPr>
                      <a:picLocks noChangeAspect="1" noChangeArrowheads="1"/>
                    </pic:cNvPicPr>
                  </pic:nvPicPr>
                  <pic:blipFill>
                    <a:blip r:embed="rId14" cstate="print"/>
                    <a:srcRect/>
                    <a:stretch>
                      <a:fillRect/>
                    </a:stretch>
                  </pic:blipFill>
                  <pic:spPr bwMode="auto">
                    <a:xfrm>
                      <a:off x="0" y="0"/>
                      <a:ext cx="6438900" cy="5257800"/>
                    </a:xfrm>
                    <a:prstGeom prst="rect">
                      <a:avLst/>
                    </a:prstGeom>
                    <a:noFill/>
                    <a:ln w="9525">
                      <a:noFill/>
                      <a:miter lim="800000"/>
                      <a:headEnd/>
                      <a:tailEnd/>
                    </a:ln>
                  </pic:spPr>
                </pic:pic>
              </a:graphicData>
            </a:graphic>
          </wp:anchor>
        </w:drawing>
      </w: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504E72" w:rsidRPr="007E7668" w:rsidRDefault="00504E72"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pStyle w:val="41"/>
        <w:shd w:val="clear" w:color="auto" w:fill="auto"/>
        <w:spacing w:before="0" w:line="240" w:lineRule="auto"/>
        <w:ind w:firstLine="0"/>
        <w:jc w:val="center"/>
        <w:rPr>
          <w:rStyle w:val="33"/>
          <w:b/>
          <w:sz w:val="24"/>
          <w:szCs w:val="24"/>
        </w:rPr>
      </w:pPr>
      <w:r w:rsidRPr="007E7668">
        <w:rPr>
          <w:rStyle w:val="33"/>
          <w:b/>
          <w:sz w:val="24"/>
          <w:szCs w:val="24"/>
        </w:rPr>
        <w:t>Карта 4. Фрагмент карты ОСР-97 С для Алтайского края.</w:t>
      </w:r>
    </w:p>
    <w:p w:rsidR="008335C7" w:rsidRPr="007E7668" w:rsidRDefault="008335C7" w:rsidP="007E7668">
      <w:pPr>
        <w:pStyle w:val="41"/>
        <w:shd w:val="clear" w:color="auto" w:fill="auto"/>
        <w:spacing w:before="0" w:line="240" w:lineRule="auto"/>
        <w:ind w:firstLine="0"/>
        <w:jc w:val="center"/>
        <w:rPr>
          <w:rStyle w:val="33"/>
          <w:b/>
          <w:sz w:val="24"/>
          <w:szCs w:val="24"/>
        </w:rPr>
      </w:pPr>
      <w:r w:rsidRPr="007E7668">
        <w:rPr>
          <w:rStyle w:val="33"/>
          <w:b/>
          <w:sz w:val="24"/>
          <w:szCs w:val="24"/>
        </w:rPr>
        <w:t xml:space="preserve">Зона интенсивности сотрясений на средних грунтах в баллах шкалы </w:t>
      </w:r>
      <w:r w:rsidR="0036722E" w:rsidRPr="007E7668">
        <w:rPr>
          <w:rStyle w:val="3"/>
          <w:rFonts w:eastAsia="SimHei"/>
          <w:bCs w:val="0"/>
          <w:sz w:val="24"/>
          <w:szCs w:val="24"/>
          <w:u w:val="none"/>
          <w:lang w:val="en-US"/>
        </w:rPr>
        <w:t>MSK</w:t>
      </w:r>
      <w:r w:rsidR="0036722E" w:rsidRPr="007E7668">
        <w:rPr>
          <w:rStyle w:val="33"/>
          <w:b/>
          <w:sz w:val="24"/>
          <w:szCs w:val="24"/>
        </w:rPr>
        <w:t xml:space="preserve"> </w:t>
      </w:r>
      <w:r w:rsidRPr="007E7668">
        <w:rPr>
          <w:rStyle w:val="33"/>
          <w:b/>
          <w:sz w:val="24"/>
          <w:szCs w:val="24"/>
        </w:rPr>
        <w:t>-64.</w:t>
      </w: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8335C7" w:rsidRPr="007E7668" w:rsidRDefault="008335C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p>
    <w:p w:rsidR="004F1F28" w:rsidRDefault="004F1F28" w:rsidP="004F1F28">
      <w:pPr>
        <w:pStyle w:val="41"/>
        <w:shd w:val="clear" w:color="auto" w:fill="auto"/>
        <w:spacing w:before="0" w:line="240" w:lineRule="atLeast"/>
        <w:ind w:firstLine="0"/>
        <w:jc w:val="center"/>
        <w:rPr>
          <w:rStyle w:val="33"/>
          <w:b/>
          <w:sz w:val="21"/>
          <w:szCs w:val="21"/>
        </w:rPr>
      </w:pPr>
      <w:r>
        <w:rPr>
          <w:rStyle w:val="33"/>
          <w:b/>
          <w:sz w:val="21"/>
          <w:szCs w:val="21"/>
        </w:rPr>
        <w:lastRenderedPageBreak/>
        <w:t>Карта 4</w:t>
      </w:r>
      <w:r w:rsidRPr="008335C7">
        <w:rPr>
          <w:rStyle w:val="33"/>
          <w:b/>
          <w:sz w:val="21"/>
          <w:szCs w:val="21"/>
        </w:rPr>
        <w:t>. Фрагмент карты ОСР-97</w:t>
      </w:r>
      <w:r>
        <w:rPr>
          <w:rStyle w:val="33"/>
          <w:b/>
          <w:sz w:val="21"/>
          <w:szCs w:val="21"/>
        </w:rPr>
        <w:t xml:space="preserve"> С</w:t>
      </w:r>
      <w:r w:rsidRPr="008335C7">
        <w:rPr>
          <w:rStyle w:val="33"/>
          <w:b/>
          <w:sz w:val="21"/>
          <w:szCs w:val="21"/>
        </w:rPr>
        <w:t xml:space="preserve"> для Алтайского края.</w:t>
      </w:r>
    </w:p>
    <w:p w:rsidR="004F1F28" w:rsidRPr="008335C7" w:rsidRDefault="004F1F28" w:rsidP="004F1F28">
      <w:pPr>
        <w:pStyle w:val="41"/>
        <w:shd w:val="clear" w:color="auto" w:fill="auto"/>
        <w:spacing w:before="0" w:line="240" w:lineRule="atLeast"/>
        <w:ind w:firstLine="0"/>
        <w:jc w:val="center"/>
        <w:rPr>
          <w:rStyle w:val="33"/>
          <w:b/>
          <w:sz w:val="21"/>
          <w:szCs w:val="21"/>
        </w:rPr>
      </w:pPr>
      <w:r>
        <w:rPr>
          <w:rStyle w:val="33"/>
          <w:b/>
          <w:sz w:val="21"/>
          <w:szCs w:val="21"/>
        </w:rPr>
        <w:t xml:space="preserve">Зона интенсивности сотрясений на средних грунтах в баллах шкалы </w:t>
      </w:r>
      <w:r w:rsidRPr="0036722E">
        <w:rPr>
          <w:rStyle w:val="3"/>
          <w:rFonts w:eastAsia="SimHei"/>
          <w:bCs w:val="0"/>
          <w:sz w:val="21"/>
          <w:szCs w:val="21"/>
          <w:u w:val="none"/>
          <w:lang w:val="en-US"/>
        </w:rPr>
        <w:t>MSK</w:t>
      </w:r>
      <w:r>
        <w:rPr>
          <w:rStyle w:val="33"/>
          <w:b/>
          <w:sz w:val="21"/>
          <w:szCs w:val="21"/>
        </w:rPr>
        <w:t xml:space="preserve"> -64.</w:t>
      </w:r>
    </w:p>
    <w:p w:rsidR="008335C7" w:rsidRPr="007E7668" w:rsidRDefault="00FA288A" w:rsidP="007E7668">
      <w:pPr>
        <w:spacing w:after="0" w:line="240" w:lineRule="auto"/>
        <w:rPr>
          <w:sz w:val="24"/>
          <w:szCs w:val="24"/>
        </w:rPr>
      </w:pPr>
      <w:r>
        <w:rPr>
          <w:noProof/>
          <w:sz w:val="24"/>
          <w:szCs w:val="24"/>
          <w:lang w:eastAsia="ru-RU"/>
        </w:rPr>
        <w:drawing>
          <wp:anchor distT="0" distB="0" distL="114300" distR="114300" simplePos="0" relativeHeight="251665408" behindDoc="0" locked="0" layoutInCell="1" allowOverlap="1">
            <wp:simplePos x="0" y="0"/>
            <wp:positionH relativeFrom="column">
              <wp:posOffset>80645</wp:posOffset>
            </wp:positionH>
            <wp:positionV relativeFrom="paragraph">
              <wp:posOffset>12065</wp:posOffset>
            </wp:positionV>
            <wp:extent cx="6362700" cy="5105400"/>
            <wp:effectExtent l="19050" t="0" r="0" b="0"/>
            <wp:wrapNone/>
            <wp:docPr id="7" name="Рисунок 2" descr="C:\Users\user\AppData\Local\Microsoft\Windows\Users\GKH\AppData\Local\Temp\FineReader11\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Users\GKH\AppData\Local\Temp\FineReader11\media\image5.jpeg"/>
                    <pic:cNvPicPr>
                      <a:picLocks noChangeAspect="1" noChangeArrowheads="1"/>
                    </pic:cNvPicPr>
                  </pic:nvPicPr>
                  <pic:blipFill>
                    <a:blip r:embed="rId15" r:link="rId16" cstate="print"/>
                    <a:srcRect/>
                    <a:stretch>
                      <a:fillRect/>
                    </a:stretch>
                  </pic:blipFill>
                  <pic:spPr bwMode="auto">
                    <a:xfrm>
                      <a:off x="0" y="0"/>
                      <a:ext cx="6362700" cy="5105400"/>
                    </a:xfrm>
                    <a:prstGeom prst="rect">
                      <a:avLst/>
                    </a:prstGeom>
                    <a:noFill/>
                    <a:ln w="9525">
                      <a:noFill/>
                      <a:miter lim="800000"/>
                      <a:headEnd/>
                      <a:tailEnd/>
                    </a:ln>
                  </pic:spPr>
                </pic:pic>
              </a:graphicData>
            </a:graphic>
          </wp:anchor>
        </w:drawing>
      </w:r>
    </w:p>
    <w:p w:rsidR="008335C7" w:rsidRPr="007E7668" w:rsidRDefault="008335C7" w:rsidP="007E7668">
      <w:pPr>
        <w:spacing w:after="0" w:line="240" w:lineRule="auto"/>
        <w:rPr>
          <w:sz w:val="24"/>
          <w:szCs w:val="24"/>
        </w:rPr>
      </w:pPr>
    </w:p>
    <w:p w:rsidR="008335C7" w:rsidRDefault="008335C7"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9C2995" w:rsidRDefault="009C2995"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477277" w:rsidRDefault="00477277" w:rsidP="007E7668">
      <w:pPr>
        <w:spacing w:after="0" w:line="240" w:lineRule="auto"/>
        <w:rPr>
          <w:sz w:val="24"/>
          <w:szCs w:val="24"/>
        </w:rPr>
      </w:pPr>
    </w:p>
    <w:p w:rsidR="00504E72" w:rsidRDefault="00504E72" w:rsidP="007E7668">
      <w:pPr>
        <w:keepNext/>
        <w:keepLines/>
        <w:spacing w:after="0" w:line="240" w:lineRule="auto"/>
        <w:ind w:right="66"/>
        <w:jc w:val="center"/>
        <w:rPr>
          <w:rStyle w:val="25"/>
          <w:rFonts w:eastAsia="Calibri"/>
          <w:sz w:val="24"/>
          <w:szCs w:val="24"/>
          <w:u w:val="none"/>
        </w:rPr>
      </w:pPr>
      <w:bookmarkStart w:id="22" w:name="bookmark26"/>
      <w:r w:rsidRPr="007E7668">
        <w:rPr>
          <w:rStyle w:val="25"/>
          <w:rFonts w:eastAsia="Calibri"/>
          <w:sz w:val="24"/>
          <w:szCs w:val="24"/>
          <w:u w:val="none"/>
        </w:rPr>
        <w:lastRenderedPageBreak/>
        <w:t xml:space="preserve">Рекомендации по применению карт общего сейсмического районирования в зависимости от категории ответственности зданий и сооружений (на основе комплекта карт ОСР-97 </w:t>
      </w:r>
      <w:r w:rsidRPr="007E7668">
        <w:rPr>
          <w:rStyle w:val="25"/>
          <w:rFonts w:eastAsia="Calibri"/>
          <w:sz w:val="24"/>
          <w:szCs w:val="24"/>
          <w:u w:val="none"/>
          <w:lang w:val="en-US"/>
        </w:rPr>
        <w:t>A</w:t>
      </w:r>
      <w:r w:rsidRPr="007E7668">
        <w:rPr>
          <w:rStyle w:val="25"/>
          <w:rFonts w:eastAsia="Calibri"/>
          <w:sz w:val="24"/>
          <w:szCs w:val="24"/>
          <w:u w:val="none"/>
        </w:rPr>
        <w:t xml:space="preserve">, </w:t>
      </w:r>
      <w:r w:rsidRPr="007E7668">
        <w:rPr>
          <w:rStyle w:val="25"/>
          <w:rFonts w:eastAsia="Calibri"/>
          <w:sz w:val="24"/>
          <w:szCs w:val="24"/>
          <w:u w:val="none"/>
          <w:lang w:val="en-US"/>
        </w:rPr>
        <w:t>B</w:t>
      </w:r>
      <w:r w:rsidRPr="007E7668">
        <w:rPr>
          <w:rStyle w:val="25"/>
          <w:rFonts w:eastAsia="Calibri"/>
          <w:sz w:val="24"/>
          <w:szCs w:val="24"/>
          <w:u w:val="none"/>
        </w:rPr>
        <w:t xml:space="preserve">, </w:t>
      </w:r>
      <w:r w:rsidRPr="007E7668">
        <w:rPr>
          <w:rStyle w:val="25"/>
          <w:rFonts w:eastAsia="Calibri"/>
          <w:sz w:val="24"/>
          <w:szCs w:val="24"/>
          <w:u w:val="none"/>
          <w:lang w:val="en-US"/>
        </w:rPr>
        <w:t>C</w:t>
      </w:r>
      <w:r w:rsidRPr="007E7668">
        <w:rPr>
          <w:rStyle w:val="25"/>
          <w:rFonts w:eastAsia="Calibri"/>
          <w:sz w:val="24"/>
          <w:szCs w:val="24"/>
          <w:u w:val="none"/>
        </w:rPr>
        <w:t xml:space="preserve"> Российской академии наук)</w:t>
      </w:r>
      <w:bookmarkEnd w:id="22"/>
    </w:p>
    <w:p w:rsidR="00FA288A" w:rsidRDefault="00FA288A" w:rsidP="007E7668">
      <w:pPr>
        <w:keepNext/>
        <w:keepLines/>
        <w:spacing w:after="0" w:line="240" w:lineRule="auto"/>
        <w:ind w:right="66"/>
        <w:jc w:val="center"/>
        <w:rPr>
          <w:rStyle w:val="25"/>
          <w:rFonts w:eastAsia="Calibri"/>
          <w:sz w:val="24"/>
          <w:szCs w:val="24"/>
          <w:u w:val="none"/>
        </w:rPr>
      </w:pPr>
    </w:p>
    <w:tbl>
      <w:tblPr>
        <w:tblStyle w:val="a3"/>
        <w:tblW w:w="9842" w:type="dxa"/>
        <w:tblLook w:val="04A0" w:firstRow="1" w:lastRow="0" w:firstColumn="1" w:lastColumn="0" w:noHBand="0" w:noVBand="1"/>
      </w:tblPr>
      <w:tblGrid>
        <w:gridCol w:w="3280"/>
        <w:gridCol w:w="3281"/>
        <w:gridCol w:w="3281"/>
      </w:tblGrid>
      <w:tr w:rsidR="009C2995" w:rsidTr="009C2995">
        <w:tc>
          <w:tcPr>
            <w:tcW w:w="3280" w:type="dxa"/>
          </w:tcPr>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w:t>
            </w:r>
          </w:p>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п/п</w:t>
            </w:r>
          </w:p>
        </w:tc>
        <w:tc>
          <w:tcPr>
            <w:tcW w:w="3281" w:type="dxa"/>
          </w:tcPr>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Характеристика</w:t>
            </w:r>
          </w:p>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карты</w:t>
            </w:r>
          </w:p>
        </w:tc>
        <w:tc>
          <w:tcPr>
            <w:tcW w:w="3281" w:type="dxa"/>
          </w:tcPr>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Рекомендуемые объекты в зависимости от категории ответственности</w:t>
            </w:r>
          </w:p>
        </w:tc>
      </w:tr>
      <w:tr w:rsidR="009C2995" w:rsidTr="009C2995">
        <w:tc>
          <w:tcPr>
            <w:tcW w:w="3280" w:type="dxa"/>
          </w:tcPr>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1</w:t>
            </w:r>
          </w:p>
        </w:tc>
        <w:tc>
          <w:tcPr>
            <w:tcW w:w="3281" w:type="dxa"/>
          </w:tcPr>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3281" w:type="dxa"/>
          </w:tcPr>
          <w:p w:rsidR="009C2995" w:rsidRPr="007E7668" w:rsidRDefault="009C2995" w:rsidP="005948BF">
            <w:pPr>
              <w:pStyle w:val="41"/>
              <w:shd w:val="clear" w:color="auto" w:fill="auto"/>
              <w:spacing w:before="0" w:line="240" w:lineRule="auto"/>
              <w:ind w:firstLine="0"/>
              <w:jc w:val="center"/>
              <w:rPr>
                <w:sz w:val="24"/>
                <w:szCs w:val="24"/>
              </w:rPr>
            </w:pPr>
            <w:r w:rsidRPr="007E7668">
              <w:rPr>
                <w:rStyle w:val="105pt"/>
                <w:b w:val="0"/>
                <w:sz w:val="24"/>
                <w:szCs w:val="24"/>
              </w:rPr>
              <w:t>3</w:t>
            </w:r>
          </w:p>
        </w:tc>
      </w:tr>
      <w:tr w:rsidR="009C2995" w:rsidTr="009C2995">
        <w:tc>
          <w:tcPr>
            <w:tcW w:w="3280" w:type="dxa"/>
          </w:tcPr>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1</w:t>
            </w:r>
          </w:p>
        </w:tc>
        <w:tc>
          <w:tcPr>
            <w:tcW w:w="3281" w:type="dxa"/>
          </w:tcPr>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Карта А</w:t>
            </w:r>
          </w:p>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(вероятность превышения указанных на карте значений сейсмичной интенсивности для соответствующих территорий в течение 50 лет - 10%)</w:t>
            </w:r>
          </w:p>
        </w:tc>
        <w:tc>
          <w:tcPr>
            <w:tcW w:w="3281" w:type="dxa"/>
          </w:tcPr>
          <w:p w:rsidR="009C2995" w:rsidRPr="007E7668" w:rsidRDefault="009C2995" w:rsidP="005948BF">
            <w:pPr>
              <w:pStyle w:val="41"/>
              <w:shd w:val="clear" w:color="auto" w:fill="auto"/>
              <w:spacing w:before="0" w:line="240" w:lineRule="auto"/>
              <w:ind w:left="21" w:firstLine="141"/>
              <w:rPr>
                <w:b/>
                <w:sz w:val="24"/>
                <w:szCs w:val="24"/>
              </w:rPr>
            </w:pPr>
            <w:r w:rsidRPr="007E7668">
              <w:rPr>
                <w:rStyle w:val="105pt"/>
                <w:b w:val="0"/>
                <w:sz w:val="24"/>
                <w:szCs w:val="24"/>
              </w:rPr>
              <w:t>объекты массового строительства: жилые здания высотой до 16 этажей включительно; общественные здания высотой до 16 этажей, не указанные в позициях 2 и 3 и не включенные в расчетный фонд использования их для нужд проживания, а также оказания медицинской помощи населению, пострадавшему от землетрясения;</w:t>
            </w:r>
          </w:p>
          <w:p w:rsidR="009C2995" w:rsidRPr="007E7668" w:rsidRDefault="009C2995" w:rsidP="005948BF">
            <w:pPr>
              <w:pStyle w:val="41"/>
              <w:shd w:val="clear" w:color="auto" w:fill="auto"/>
              <w:spacing w:before="0" w:line="240" w:lineRule="auto"/>
              <w:ind w:left="21" w:firstLine="141"/>
              <w:rPr>
                <w:sz w:val="24"/>
                <w:szCs w:val="24"/>
              </w:rPr>
            </w:pPr>
            <w:r w:rsidRPr="007E7668">
              <w:rPr>
                <w:rStyle w:val="105pt"/>
                <w:b w:val="0"/>
                <w:sz w:val="24"/>
                <w:szCs w:val="24"/>
              </w:rPr>
              <w:t>инженерные коммуникации: тепло-, водо-, энергоснабжения и связи, независимо от мощности и протяженности;</w:t>
            </w:r>
          </w:p>
          <w:p w:rsidR="009C2995" w:rsidRPr="007E7668" w:rsidRDefault="009C2995" w:rsidP="005948BF">
            <w:pPr>
              <w:pStyle w:val="41"/>
              <w:shd w:val="clear" w:color="auto" w:fill="auto"/>
              <w:spacing w:before="0" w:line="240" w:lineRule="auto"/>
              <w:ind w:left="21" w:firstLine="141"/>
              <w:rPr>
                <w:sz w:val="24"/>
                <w:szCs w:val="24"/>
              </w:rPr>
            </w:pPr>
            <w:r w:rsidRPr="007E7668">
              <w:rPr>
                <w:rStyle w:val="105pt"/>
                <w:b w:val="0"/>
                <w:sz w:val="24"/>
                <w:szCs w:val="24"/>
              </w:rPr>
              <w:t>сети газоснабжения высокого, среднего и низкого давления;</w:t>
            </w:r>
          </w:p>
          <w:p w:rsidR="009C2995" w:rsidRPr="007E7668" w:rsidRDefault="009C2995" w:rsidP="005948BF">
            <w:pPr>
              <w:pStyle w:val="41"/>
              <w:shd w:val="clear" w:color="auto" w:fill="auto"/>
              <w:spacing w:before="0" w:line="240" w:lineRule="auto"/>
              <w:ind w:left="21" w:firstLine="141"/>
              <w:rPr>
                <w:sz w:val="24"/>
                <w:szCs w:val="24"/>
              </w:rPr>
            </w:pPr>
            <w:r w:rsidRPr="007E7668">
              <w:rPr>
                <w:rStyle w:val="105pt"/>
                <w:b w:val="0"/>
                <w:sz w:val="24"/>
                <w:szCs w:val="24"/>
              </w:rPr>
              <w:t>дамбы и плотины, не вошедшие в позиции 2 и 3; производственные корпуса, не вошедшие в позиции 2 и 3</w:t>
            </w:r>
          </w:p>
        </w:tc>
      </w:tr>
      <w:tr w:rsidR="009C2995" w:rsidTr="009C2995">
        <w:tc>
          <w:tcPr>
            <w:tcW w:w="3280" w:type="dxa"/>
          </w:tcPr>
          <w:p w:rsidR="009C2995" w:rsidRPr="007E7668" w:rsidRDefault="009C2995" w:rsidP="005948BF">
            <w:pPr>
              <w:pStyle w:val="41"/>
              <w:shd w:val="clear" w:color="auto" w:fill="auto"/>
              <w:spacing w:before="0" w:line="240" w:lineRule="auto"/>
              <w:ind w:left="260" w:firstLine="0"/>
              <w:jc w:val="left"/>
              <w:rPr>
                <w:sz w:val="24"/>
                <w:szCs w:val="24"/>
              </w:rPr>
            </w:pPr>
            <w:r w:rsidRPr="007E7668">
              <w:rPr>
                <w:rStyle w:val="105pt"/>
                <w:b w:val="0"/>
                <w:sz w:val="24"/>
                <w:szCs w:val="24"/>
              </w:rPr>
              <w:t>2</w:t>
            </w:r>
          </w:p>
        </w:tc>
        <w:tc>
          <w:tcPr>
            <w:tcW w:w="3281" w:type="dxa"/>
          </w:tcPr>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Карта В</w:t>
            </w:r>
          </w:p>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(вероятность превышения указанных на карте значений сейсмичной интенсивности для соответствующих территорий в течение 50 лет - 5%)</w:t>
            </w:r>
          </w:p>
        </w:tc>
        <w:tc>
          <w:tcPr>
            <w:tcW w:w="3281" w:type="dxa"/>
          </w:tcPr>
          <w:p w:rsidR="009C2995" w:rsidRPr="007E7668" w:rsidRDefault="009C2995" w:rsidP="005948BF">
            <w:pPr>
              <w:pStyle w:val="41"/>
              <w:shd w:val="clear" w:color="auto" w:fill="auto"/>
              <w:spacing w:before="0" w:line="240" w:lineRule="auto"/>
              <w:ind w:left="21" w:firstLine="184"/>
              <w:rPr>
                <w:bCs/>
                <w:sz w:val="24"/>
                <w:szCs w:val="24"/>
              </w:rPr>
            </w:pPr>
            <w:r w:rsidRPr="007E7668">
              <w:rPr>
                <w:rStyle w:val="105pt"/>
                <w:b w:val="0"/>
                <w:sz w:val="24"/>
                <w:szCs w:val="24"/>
              </w:rPr>
              <w:t>объекты повышенной ответственности: жилые здания высотой более 16 этажей; общественные здания высотой более 16 этажей и менее 16 этажей, если они включены в расчетный фонд использования их для нужд проживания, а также оказания медицинской помощи населению, пострадавшему от землетрясения (школы, гостиницы, спальные корпуса санаториев и баз отдыха и т. п.);</w:t>
            </w:r>
          </w:p>
          <w:p w:rsidR="009C2995" w:rsidRPr="007E7668" w:rsidRDefault="009C2995" w:rsidP="005948BF">
            <w:pPr>
              <w:pStyle w:val="41"/>
              <w:shd w:val="clear" w:color="auto" w:fill="auto"/>
              <w:spacing w:before="0" w:line="240" w:lineRule="auto"/>
              <w:ind w:left="21" w:firstLine="283"/>
              <w:rPr>
                <w:bCs/>
                <w:sz w:val="24"/>
                <w:szCs w:val="24"/>
              </w:rPr>
            </w:pPr>
            <w:r w:rsidRPr="007E7668">
              <w:rPr>
                <w:rStyle w:val="105pt"/>
                <w:b w:val="0"/>
                <w:sz w:val="24"/>
                <w:szCs w:val="24"/>
              </w:rPr>
              <w:t xml:space="preserve">здания и сооружения, </w:t>
            </w:r>
            <w:r w:rsidRPr="007E7668">
              <w:rPr>
                <w:rStyle w:val="105pt"/>
                <w:b w:val="0"/>
                <w:sz w:val="24"/>
                <w:szCs w:val="24"/>
              </w:rPr>
              <w:lastRenderedPageBreak/>
              <w:t>эксплуатация которых необходима при землетрясении или при ликвидации его последствий (источники тепло-, водо-, энергоснабжения, сооружения связи, пожарные депо и т.п.);</w:t>
            </w:r>
          </w:p>
          <w:p w:rsidR="009C2995" w:rsidRPr="007E7668" w:rsidRDefault="009C2995" w:rsidP="005948BF">
            <w:pPr>
              <w:pStyle w:val="41"/>
              <w:shd w:val="clear" w:color="auto" w:fill="auto"/>
              <w:spacing w:before="0" w:line="240" w:lineRule="auto"/>
              <w:ind w:left="21" w:firstLine="283"/>
              <w:rPr>
                <w:sz w:val="24"/>
                <w:szCs w:val="24"/>
              </w:rPr>
            </w:pPr>
            <w:r w:rsidRPr="007E7668">
              <w:rPr>
                <w:rStyle w:val="105pt"/>
                <w:b w:val="0"/>
                <w:sz w:val="24"/>
                <w:szCs w:val="24"/>
              </w:rPr>
              <w:t>больницы, родильные дома, поликлиники, детские</w:t>
            </w:r>
          </w:p>
          <w:p w:rsidR="009C2995" w:rsidRPr="007E7668" w:rsidRDefault="009C2995" w:rsidP="005948BF">
            <w:pPr>
              <w:pStyle w:val="41"/>
              <w:shd w:val="clear" w:color="auto" w:fill="auto"/>
              <w:spacing w:before="0" w:line="240" w:lineRule="auto"/>
              <w:ind w:firstLine="0"/>
              <w:rPr>
                <w:sz w:val="24"/>
                <w:szCs w:val="24"/>
              </w:rPr>
            </w:pPr>
            <w:r w:rsidRPr="007E7668">
              <w:rPr>
                <w:rStyle w:val="105pt"/>
                <w:b w:val="0"/>
                <w:sz w:val="24"/>
                <w:szCs w:val="24"/>
              </w:rPr>
              <w:t>дошкольные учреждения, спальные корпуса детских</w:t>
            </w:r>
          </w:p>
          <w:p w:rsidR="009C2995" w:rsidRPr="007E7668" w:rsidRDefault="009C2995" w:rsidP="005948BF">
            <w:pPr>
              <w:pStyle w:val="41"/>
              <w:shd w:val="clear" w:color="auto" w:fill="auto"/>
              <w:spacing w:before="0" w:line="240" w:lineRule="auto"/>
              <w:ind w:firstLine="0"/>
              <w:rPr>
                <w:bCs/>
                <w:sz w:val="24"/>
                <w:szCs w:val="24"/>
              </w:rPr>
            </w:pPr>
            <w:r w:rsidRPr="007E7668">
              <w:rPr>
                <w:rStyle w:val="105pt"/>
                <w:b w:val="0"/>
                <w:sz w:val="24"/>
                <w:szCs w:val="24"/>
              </w:rPr>
              <w:t>санаториев и интернатов;</w:t>
            </w:r>
          </w:p>
          <w:p w:rsidR="009C2995" w:rsidRPr="007E7668" w:rsidRDefault="009C2995" w:rsidP="005948BF">
            <w:pPr>
              <w:pStyle w:val="41"/>
              <w:shd w:val="clear" w:color="auto" w:fill="auto"/>
              <w:spacing w:before="0" w:line="240" w:lineRule="auto"/>
              <w:ind w:firstLine="304"/>
              <w:rPr>
                <w:sz w:val="24"/>
                <w:szCs w:val="24"/>
              </w:rPr>
            </w:pPr>
            <w:r w:rsidRPr="007E7668">
              <w:rPr>
                <w:rStyle w:val="105pt"/>
                <w:b w:val="0"/>
                <w:sz w:val="24"/>
                <w:szCs w:val="24"/>
              </w:rPr>
              <w:t>здания складов системы государственного</w:t>
            </w:r>
            <w:r w:rsidRPr="007E7668">
              <w:rPr>
                <w:sz w:val="24"/>
                <w:szCs w:val="24"/>
              </w:rPr>
              <w:t xml:space="preserve"> </w:t>
            </w:r>
            <w:r w:rsidRPr="007E7668">
              <w:rPr>
                <w:rStyle w:val="105pt"/>
                <w:b w:val="0"/>
                <w:sz w:val="24"/>
                <w:szCs w:val="24"/>
              </w:rPr>
              <w:t>(регионального) материально-технического резерва;</w:t>
            </w:r>
          </w:p>
          <w:p w:rsidR="009C2995" w:rsidRPr="007E7668" w:rsidRDefault="009C2995" w:rsidP="005948BF">
            <w:pPr>
              <w:pStyle w:val="41"/>
              <w:shd w:val="clear" w:color="auto" w:fill="auto"/>
              <w:spacing w:before="0" w:line="240" w:lineRule="auto"/>
              <w:ind w:firstLine="304"/>
              <w:rPr>
                <w:sz w:val="24"/>
                <w:szCs w:val="24"/>
              </w:rPr>
            </w:pPr>
            <w:r w:rsidRPr="007E7668">
              <w:rPr>
                <w:rStyle w:val="105pt"/>
                <w:b w:val="0"/>
                <w:sz w:val="24"/>
                <w:szCs w:val="24"/>
              </w:rPr>
              <w:t>здания органов государственного и местного</w:t>
            </w:r>
            <w:r w:rsidRPr="007E7668">
              <w:rPr>
                <w:sz w:val="24"/>
                <w:szCs w:val="24"/>
              </w:rPr>
              <w:t xml:space="preserve"> </w:t>
            </w:r>
            <w:r w:rsidRPr="007E7668">
              <w:rPr>
                <w:rStyle w:val="105pt"/>
                <w:b w:val="0"/>
                <w:sz w:val="24"/>
                <w:szCs w:val="24"/>
              </w:rPr>
              <w:t>самоуправления;</w:t>
            </w:r>
          </w:p>
          <w:p w:rsidR="009C2995" w:rsidRPr="007E7668" w:rsidRDefault="009C2995" w:rsidP="005948BF">
            <w:pPr>
              <w:pStyle w:val="41"/>
              <w:shd w:val="clear" w:color="auto" w:fill="auto"/>
              <w:spacing w:before="0" w:line="240" w:lineRule="auto"/>
              <w:ind w:firstLine="184"/>
              <w:rPr>
                <w:sz w:val="24"/>
                <w:szCs w:val="24"/>
              </w:rPr>
            </w:pPr>
            <w:r w:rsidRPr="007E7668">
              <w:rPr>
                <w:rStyle w:val="105pt"/>
                <w:b w:val="0"/>
                <w:sz w:val="24"/>
                <w:szCs w:val="24"/>
              </w:rPr>
              <w:t>здания и производственные корпуса с</w:t>
            </w:r>
            <w:r w:rsidRPr="007E7668">
              <w:rPr>
                <w:sz w:val="24"/>
                <w:szCs w:val="24"/>
              </w:rPr>
              <w:t xml:space="preserve"> </w:t>
            </w:r>
            <w:r w:rsidRPr="007E7668">
              <w:rPr>
                <w:rStyle w:val="105pt"/>
                <w:b w:val="0"/>
                <w:sz w:val="24"/>
                <w:szCs w:val="24"/>
              </w:rPr>
              <w:t>одновременным пребыванием большого числа людей</w:t>
            </w:r>
            <w:r w:rsidRPr="007E7668">
              <w:rPr>
                <w:sz w:val="24"/>
                <w:szCs w:val="24"/>
              </w:rPr>
              <w:t xml:space="preserve"> </w:t>
            </w:r>
            <w:r w:rsidRPr="007E7668">
              <w:rPr>
                <w:rStyle w:val="105pt"/>
                <w:b w:val="0"/>
                <w:sz w:val="24"/>
                <w:szCs w:val="24"/>
              </w:rPr>
              <w:t>(вокзалы, аэропорты, крытые рынки, концертные</w:t>
            </w:r>
            <w:r w:rsidRPr="007E7668">
              <w:rPr>
                <w:sz w:val="24"/>
                <w:szCs w:val="24"/>
              </w:rPr>
              <w:t xml:space="preserve"> </w:t>
            </w:r>
            <w:r w:rsidRPr="007E7668">
              <w:rPr>
                <w:rStyle w:val="105pt"/>
                <w:b w:val="0"/>
                <w:sz w:val="24"/>
                <w:szCs w:val="24"/>
              </w:rPr>
              <w:t>залы, театры, цирки, спортивные сооружения с</w:t>
            </w:r>
            <w:r w:rsidRPr="007E7668">
              <w:rPr>
                <w:sz w:val="24"/>
                <w:szCs w:val="24"/>
              </w:rPr>
              <w:t xml:space="preserve"> </w:t>
            </w:r>
            <w:r w:rsidRPr="007E7668">
              <w:rPr>
                <w:rStyle w:val="105pt"/>
                <w:b w:val="0"/>
                <w:sz w:val="24"/>
                <w:szCs w:val="24"/>
              </w:rPr>
              <w:t>трибунами для зрителей и т.п.);</w:t>
            </w:r>
          </w:p>
          <w:p w:rsidR="009C2995" w:rsidRPr="007E7668" w:rsidRDefault="009C2995" w:rsidP="005948BF">
            <w:pPr>
              <w:pStyle w:val="41"/>
              <w:shd w:val="clear" w:color="auto" w:fill="auto"/>
              <w:spacing w:before="0" w:line="240" w:lineRule="auto"/>
              <w:ind w:firstLine="304"/>
              <w:rPr>
                <w:sz w:val="24"/>
                <w:szCs w:val="24"/>
              </w:rPr>
            </w:pPr>
            <w:r w:rsidRPr="007E7668">
              <w:rPr>
                <w:rStyle w:val="105pt"/>
                <w:b w:val="0"/>
                <w:sz w:val="24"/>
                <w:szCs w:val="24"/>
              </w:rPr>
              <w:t>мосты длиной более 100 м или с пролетами более 40</w:t>
            </w:r>
            <w:r w:rsidRPr="007E7668">
              <w:rPr>
                <w:sz w:val="24"/>
                <w:szCs w:val="24"/>
              </w:rPr>
              <w:t xml:space="preserve"> </w:t>
            </w:r>
            <w:r w:rsidRPr="007E7668">
              <w:rPr>
                <w:rStyle w:val="105pt"/>
                <w:b w:val="0"/>
                <w:sz w:val="24"/>
                <w:szCs w:val="24"/>
              </w:rPr>
              <w:t>м;</w:t>
            </w:r>
          </w:p>
          <w:p w:rsidR="009C2995" w:rsidRPr="007E7668" w:rsidRDefault="009C2995" w:rsidP="005948BF">
            <w:pPr>
              <w:pStyle w:val="41"/>
              <w:shd w:val="clear" w:color="auto" w:fill="auto"/>
              <w:spacing w:before="0" w:line="240" w:lineRule="auto"/>
              <w:ind w:firstLine="162"/>
              <w:rPr>
                <w:sz w:val="24"/>
                <w:szCs w:val="24"/>
              </w:rPr>
            </w:pPr>
            <w:r w:rsidRPr="007E7668">
              <w:rPr>
                <w:rStyle w:val="105pt"/>
                <w:b w:val="0"/>
                <w:sz w:val="24"/>
                <w:szCs w:val="24"/>
              </w:rPr>
              <w:t>дамбы и плотины, прорыв которых может привести к массовой гибели людей или серьезным экономическим последствиям;</w:t>
            </w:r>
          </w:p>
          <w:p w:rsidR="009C2995" w:rsidRPr="007E7668" w:rsidRDefault="009C2995" w:rsidP="005948BF">
            <w:pPr>
              <w:pStyle w:val="41"/>
              <w:shd w:val="clear" w:color="auto" w:fill="auto"/>
              <w:spacing w:before="0" w:line="240" w:lineRule="auto"/>
              <w:ind w:left="120" w:firstLine="0"/>
              <w:jc w:val="left"/>
              <w:rPr>
                <w:sz w:val="24"/>
                <w:szCs w:val="24"/>
              </w:rPr>
            </w:pPr>
            <w:r w:rsidRPr="007E7668">
              <w:rPr>
                <w:rStyle w:val="105pt"/>
                <w:b w:val="0"/>
                <w:sz w:val="24"/>
                <w:szCs w:val="24"/>
              </w:rPr>
              <w:t>магистральные газопроводы и сооружения на них, не вошедшие в позицию 3.</w:t>
            </w:r>
          </w:p>
        </w:tc>
      </w:tr>
      <w:tr w:rsidR="009C2995" w:rsidTr="009C2995">
        <w:tc>
          <w:tcPr>
            <w:tcW w:w="3280" w:type="dxa"/>
          </w:tcPr>
          <w:p w:rsidR="009C2995" w:rsidRPr="009C2995" w:rsidRDefault="009C2995" w:rsidP="005948BF">
            <w:pPr>
              <w:pStyle w:val="41"/>
              <w:shd w:val="clear" w:color="auto" w:fill="auto"/>
              <w:spacing w:before="0" w:line="240" w:lineRule="auto"/>
              <w:ind w:left="260" w:firstLine="0"/>
              <w:jc w:val="left"/>
              <w:rPr>
                <w:bCs/>
                <w:color w:val="000000"/>
                <w:sz w:val="24"/>
                <w:szCs w:val="24"/>
                <w:shd w:val="clear" w:color="auto" w:fill="FFFFFF"/>
              </w:rPr>
            </w:pPr>
            <w:r w:rsidRPr="007E7668">
              <w:rPr>
                <w:rStyle w:val="105pt"/>
                <w:b w:val="0"/>
                <w:sz w:val="24"/>
                <w:szCs w:val="24"/>
              </w:rPr>
              <w:lastRenderedPageBreak/>
              <w:t>3</w:t>
            </w:r>
          </w:p>
        </w:tc>
        <w:tc>
          <w:tcPr>
            <w:tcW w:w="3281" w:type="dxa"/>
          </w:tcPr>
          <w:p w:rsidR="009C2995" w:rsidRPr="009C2995" w:rsidRDefault="009C2995" w:rsidP="005948BF">
            <w:pPr>
              <w:pStyle w:val="41"/>
              <w:shd w:val="clear" w:color="auto" w:fill="auto"/>
              <w:spacing w:before="0" w:line="240" w:lineRule="auto"/>
              <w:ind w:left="120" w:firstLine="0"/>
              <w:jc w:val="left"/>
              <w:rPr>
                <w:bCs/>
                <w:color w:val="000000"/>
                <w:sz w:val="24"/>
                <w:szCs w:val="24"/>
                <w:shd w:val="clear" w:color="auto" w:fill="FFFFFF"/>
              </w:rPr>
            </w:pPr>
            <w:r w:rsidRPr="007E7668">
              <w:rPr>
                <w:rStyle w:val="105pt"/>
                <w:b w:val="0"/>
                <w:sz w:val="24"/>
                <w:szCs w:val="24"/>
              </w:rPr>
              <w:t>Карта С</w:t>
            </w:r>
          </w:p>
          <w:p w:rsidR="009C2995" w:rsidRPr="009C2995" w:rsidRDefault="009C2995" w:rsidP="005948BF">
            <w:pPr>
              <w:pStyle w:val="41"/>
              <w:shd w:val="clear" w:color="auto" w:fill="auto"/>
              <w:spacing w:before="0" w:line="240" w:lineRule="auto"/>
              <w:ind w:left="120" w:firstLine="0"/>
              <w:jc w:val="left"/>
              <w:rPr>
                <w:bCs/>
                <w:color w:val="000000"/>
                <w:sz w:val="24"/>
                <w:szCs w:val="24"/>
                <w:shd w:val="clear" w:color="auto" w:fill="FFFFFF"/>
              </w:rPr>
            </w:pPr>
            <w:r w:rsidRPr="007E7668">
              <w:rPr>
                <w:rStyle w:val="105pt"/>
                <w:b w:val="0"/>
                <w:sz w:val="24"/>
                <w:szCs w:val="24"/>
              </w:rPr>
              <w:t>(вероятность превышения указанных на карте значений сейсмичной интенсивности для соответствующих территорий в течение 50 лет - 1%)</w:t>
            </w:r>
          </w:p>
        </w:tc>
        <w:tc>
          <w:tcPr>
            <w:tcW w:w="3281" w:type="dxa"/>
          </w:tcPr>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особо ответственные объекты:</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здания и сооружения высотой более 100 м; здания и сооружения с пролетами более 100 м; здания и сооружения при наличии в них консолей более 20 м;</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 xml:space="preserve">здания и сооружения с заглублением подвальных помещений ниже планирочной отметки земли </w:t>
            </w:r>
            <w:r w:rsidRPr="007E7668">
              <w:rPr>
                <w:rStyle w:val="105pt"/>
                <w:b w:val="0"/>
                <w:sz w:val="24"/>
                <w:szCs w:val="24"/>
              </w:rPr>
              <w:lastRenderedPageBreak/>
              <w:t>более чем на 10 м;</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резервуары для нефти и нефтепродуктов емкостью 10 тыс. куб. м и более;</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магистральные газопроводы, транспортирующие газ для группы населенных пунктов с численностью более 500 тыс. жителей; уникальные здания и сооружения, имеющие конструкции и конструктивные схемы, в отношении которых применяются нестандартные методы расчета или разрабатываются и применяются специальные методы расчета;</w:t>
            </w:r>
          </w:p>
          <w:p w:rsidR="009C2995" w:rsidRPr="009C2995" w:rsidRDefault="009C2995" w:rsidP="005948BF">
            <w:pPr>
              <w:pStyle w:val="41"/>
              <w:shd w:val="clear" w:color="auto" w:fill="auto"/>
              <w:spacing w:before="0" w:line="240" w:lineRule="auto"/>
              <w:ind w:left="21" w:firstLine="184"/>
              <w:rPr>
                <w:bCs/>
                <w:color w:val="000000"/>
                <w:sz w:val="24"/>
                <w:szCs w:val="24"/>
                <w:shd w:val="clear" w:color="auto" w:fill="FFFFFF"/>
              </w:rPr>
            </w:pPr>
            <w:r w:rsidRPr="007E7668">
              <w:rPr>
                <w:rStyle w:val="105pt"/>
                <w:b w:val="0"/>
                <w:sz w:val="24"/>
                <w:szCs w:val="24"/>
              </w:rPr>
              <w:t>другие объекты по решению заказчика-инвестора или Администрации края (органа местного самоуправления).</w:t>
            </w:r>
          </w:p>
        </w:tc>
      </w:tr>
    </w:tbl>
    <w:p w:rsidR="00504E72" w:rsidRPr="007E7668" w:rsidRDefault="00504E72" w:rsidP="00477277">
      <w:pPr>
        <w:pStyle w:val="20"/>
        <w:shd w:val="clear" w:color="auto" w:fill="auto"/>
        <w:spacing w:line="240" w:lineRule="auto"/>
        <w:jc w:val="left"/>
        <w:rPr>
          <w:b w:val="0"/>
          <w:sz w:val="24"/>
          <w:szCs w:val="24"/>
        </w:rPr>
      </w:pPr>
      <w:r w:rsidRPr="007E7668">
        <w:rPr>
          <w:b w:val="0"/>
          <w:bCs w:val="0"/>
          <w:sz w:val="24"/>
          <w:szCs w:val="24"/>
        </w:rPr>
        <w:lastRenderedPageBreak/>
        <w:t>Примечание:</w:t>
      </w:r>
    </w:p>
    <w:p w:rsidR="00FA288A" w:rsidRDefault="00504E72" w:rsidP="00477277">
      <w:pPr>
        <w:pStyle w:val="20"/>
        <w:shd w:val="clear" w:color="auto" w:fill="auto"/>
        <w:spacing w:line="240" w:lineRule="auto"/>
        <w:ind w:right="40" w:firstLine="851"/>
        <w:rPr>
          <w:b w:val="0"/>
          <w:bCs w:val="0"/>
          <w:sz w:val="24"/>
          <w:szCs w:val="24"/>
        </w:rPr>
      </w:pPr>
      <w:r w:rsidRPr="007E7668">
        <w:rPr>
          <w:b w:val="0"/>
          <w:bCs w:val="0"/>
          <w:sz w:val="24"/>
          <w:szCs w:val="24"/>
        </w:rPr>
        <w:t>Категории ответственности зданий и сооружений и 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снижение категории ответственности объекта (в сравнении с рекомендуемой) не допускается.</w:t>
      </w:r>
    </w:p>
    <w:p w:rsidR="00FA288A" w:rsidRDefault="00FA288A">
      <w:pPr>
        <w:rPr>
          <w:rFonts w:ascii="Times New Roman" w:eastAsia="Times New Roman" w:hAnsi="Times New Roman"/>
          <w:sz w:val="24"/>
          <w:szCs w:val="24"/>
        </w:rPr>
      </w:pPr>
      <w:r>
        <w:rPr>
          <w:b/>
          <w:bCs/>
          <w:sz w:val="24"/>
          <w:szCs w:val="24"/>
        </w:rPr>
        <w:br w:type="page"/>
      </w:r>
    </w:p>
    <w:p w:rsidR="00504E72" w:rsidRPr="007E7668" w:rsidRDefault="0032328A" w:rsidP="00FA288A">
      <w:pPr>
        <w:pStyle w:val="20"/>
        <w:shd w:val="clear" w:color="auto" w:fill="auto"/>
        <w:spacing w:line="240" w:lineRule="auto"/>
        <w:ind w:left="100" w:right="40" w:firstLine="720"/>
        <w:jc w:val="right"/>
        <w:rPr>
          <w:sz w:val="24"/>
          <w:szCs w:val="24"/>
        </w:rPr>
      </w:pPr>
      <w:r w:rsidRPr="007E7668">
        <w:rPr>
          <w:b w:val="0"/>
          <w:bCs w:val="0"/>
          <w:sz w:val="24"/>
          <w:szCs w:val="24"/>
        </w:rPr>
        <w:lastRenderedPageBreak/>
        <w:t>Приложение</w:t>
      </w:r>
      <w:r w:rsidR="00504E72" w:rsidRPr="007E7668">
        <w:rPr>
          <w:b w:val="0"/>
          <w:bCs w:val="0"/>
          <w:sz w:val="24"/>
          <w:szCs w:val="24"/>
        </w:rPr>
        <w:t xml:space="preserve"> С</w:t>
      </w:r>
    </w:p>
    <w:p w:rsidR="00504E72" w:rsidRPr="007E7668" w:rsidRDefault="00504E72" w:rsidP="007E7668">
      <w:pPr>
        <w:pStyle w:val="20"/>
        <w:shd w:val="clear" w:color="auto" w:fill="auto"/>
        <w:spacing w:line="240" w:lineRule="auto"/>
        <w:ind w:left="5460" w:right="-10"/>
        <w:rPr>
          <w:b w:val="0"/>
          <w:sz w:val="24"/>
          <w:szCs w:val="24"/>
        </w:rPr>
      </w:pPr>
      <w:r w:rsidRPr="007E7668">
        <w:rPr>
          <w:b w:val="0"/>
          <w:bCs w:val="0"/>
          <w:sz w:val="24"/>
          <w:szCs w:val="24"/>
        </w:rPr>
        <w:t xml:space="preserve">к нормативам градостроительного проектирования муниципального образования </w:t>
      </w:r>
      <w:r w:rsidR="00F06B48">
        <w:rPr>
          <w:b w:val="0"/>
          <w:sz w:val="24"/>
          <w:szCs w:val="24"/>
        </w:rPr>
        <w:t>Железнодорожный</w:t>
      </w:r>
      <w:r w:rsidR="00C96088">
        <w:rPr>
          <w:b w:val="0"/>
          <w:sz w:val="24"/>
          <w:szCs w:val="24"/>
        </w:rPr>
        <w:t xml:space="preserve"> сельсовет Панкрушихинского</w:t>
      </w:r>
      <w:r w:rsidR="00C96088" w:rsidRPr="007E7668">
        <w:rPr>
          <w:b w:val="0"/>
          <w:sz w:val="24"/>
          <w:szCs w:val="24"/>
        </w:rPr>
        <w:t xml:space="preserve"> район</w:t>
      </w:r>
      <w:r w:rsidR="00C96088">
        <w:rPr>
          <w:b w:val="0"/>
          <w:sz w:val="24"/>
          <w:szCs w:val="24"/>
        </w:rPr>
        <w:t>а</w:t>
      </w:r>
      <w:r w:rsidR="00C96088" w:rsidRPr="007E7668">
        <w:rPr>
          <w:b w:val="0"/>
          <w:sz w:val="24"/>
          <w:szCs w:val="24"/>
        </w:rPr>
        <w:t xml:space="preserve"> </w:t>
      </w:r>
      <w:r w:rsidRPr="007E7668">
        <w:rPr>
          <w:b w:val="0"/>
          <w:bCs w:val="0"/>
          <w:sz w:val="24"/>
          <w:szCs w:val="24"/>
        </w:rPr>
        <w:t>Алтайского края</w:t>
      </w:r>
    </w:p>
    <w:p w:rsidR="0032328A" w:rsidRPr="007E7668" w:rsidRDefault="00504E72" w:rsidP="007E7668">
      <w:pPr>
        <w:spacing w:after="0" w:line="240" w:lineRule="auto"/>
        <w:ind w:right="160"/>
        <w:jc w:val="center"/>
        <w:rPr>
          <w:rStyle w:val="3"/>
          <w:rFonts w:eastAsia="SimHei"/>
          <w:b w:val="0"/>
          <w:bCs w:val="0"/>
          <w:sz w:val="24"/>
          <w:szCs w:val="24"/>
          <w:u w:val="none"/>
        </w:rPr>
      </w:pPr>
      <w:r w:rsidRPr="007E7668">
        <w:rPr>
          <w:rStyle w:val="3"/>
          <w:rFonts w:eastAsia="SimHei"/>
          <w:b w:val="0"/>
          <w:bCs w:val="0"/>
          <w:sz w:val="24"/>
          <w:szCs w:val="24"/>
          <w:u w:val="none"/>
        </w:rPr>
        <w:t xml:space="preserve">СПИСОК НАСЕЛЕННЫХ ПУНКТОВ АЛТАЙСКОГО КРАЯ ПАНКРУШИХИНСКОГО РАЙОНА С УКАЗАНИЕМ СЕЙСМИЧЕСКОЙ ИНТЕНСИВНОСТИ В БАЛЛАХ ШКАЛЫ </w:t>
      </w:r>
      <w:r w:rsidRPr="007E7668">
        <w:rPr>
          <w:rStyle w:val="3"/>
          <w:rFonts w:eastAsia="SimHei"/>
          <w:b w:val="0"/>
          <w:bCs w:val="0"/>
          <w:sz w:val="24"/>
          <w:szCs w:val="24"/>
          <w:u w:val="none"/>
          <w:lang w:val="en-US"/>
        </w:rPr>
        <w:t>MSK</w:t>
      </w:r>
      <w:r w:rsidRPr="007E7668">
        <w:rPr>
          <w:rStyle w:val="3"/>
          <w:rFonts w:eastAsia="SimHei"/>
          <w:b w:val="0"/>
          <w:bCs w:val="0"/>
          <w:sz w:val="24"/>
          <w:szCs w:val="24"/>
          <w:u w:val="none"/>
        </w:rPr>
        <w:t>-64 ДЛЯ СРЕДНИХ ГРУНТОВЫХ УСЛОВ</w:t>
      </w:r>
      <w:r w:rsidRPr="007E7668">
        <w:rPr>
          <w:rStyle w:val="3"/>
          <w:rFonts w:eastAsia="Calibri"/>
          <w:b w:val="0"/>
          <w:bCs w:val="0"/>
          <w:sz w:val="24"/>
          <w:szCs w:val="24"/>
          <w:u w:val="none"/>
        </w:rPr>
        <w:t>ИЙ</w:t>
      </w:r>
      <w:r w:rsidRPr="007E7668">
        <w:rPr>
          <w:rStyle w:val="3"/>
          <w:rFonts w:eastAsia="SimHei"/>
          <w:b w:val="0"/>
          <w:bCs w:val="0"/>
          <w:sz w:val="24"/>
          <w:szCs w:val="24"/>
          <w:u w:val="none"/>
        </w:rPr>
        <w:t xml:space="preserve"> (II КАТЕГОРИИ ГРУНТА ПО СЕЙСМИЧЕСКИМ СВОЙСТВАМ</w:t>
      </w:r>
      <w:r w:rsidR="0032328A" w:rsidRPr="007E7668">
        <w:rPr>
          <w:rStyle w:val="3"/>
          <w:rFonts w:eastAsia="SimHei"/>
          <w:b w:val="0"/>
          <w:bCs w:val="0"/>
          <w:sz w:val="24"/>
          <w:szCs w:val="24"/>
          <w:u w:val="none"/>
        </w:rPr>
        <w:t xml:space="preserve"> </w:t>
      </w:r>
      <w:r w:rsidRPr="007E7668">
        <w:rPr>
          <w:rStyle w:val="3"/>
          <w:rFonts w:eastAsia="SimHei"/>
          <w:b w:val="0"/>
          <w:bCs w:val="0"/>
          <w:sz w:val="24"/>
          <w:szCs w:val="24"/>
          <w:u w:val="none"/>
        </w:rPr>
        <w:t xml:space="preserve">И ТРЕХ СТЕПЕНЕЙ СЕЙСМИЧЕСКОЙ ОПАСНОСТИ - 10% (КАРТА А), 5% (КАРТА В), 1% (КАРТА С) ВЕРОЯТНОСТЬ ПРЕВЫШЕНИЯ БАЛЛА В ТЕЧЕНИЕ 50 ЛЕТ </w:t>
      </w:r>
    </w:p>
    <w:p w:rsidR="009C2995" w:rsidRPr="007E7668" w:rsidRDefault="00504E72" w:rsidP="007E7668">
      <w:pPr>
        <w:spacing w:after="0" w:line="240" w:lineRule="auto"/>
        <w:ind w:right="160"/>
        <w:jc w:val="center"/>
        <w:rPr>
          <w:b/>
          <w:sz w:val="24"/>
          <w:szCs w:val="24"/>
        </w:rPr>
      </w:pPr>
      <w:r w:rsidRPr="007E7668">
        <w:rPr>
          <w:rStyle w:val="34"/>
          <w:rFonts w:eastAsia="SimHei"/>
          <w:b w:val="0"/>
          <w:sz w:val="24"/>
          <w:szCs w:val="24"/>
        </w:rPr>
        <w:t>Список изменяющих документов (в ред. Постановления Администрации Алтайского края от 13.07.2015 N 287)</w:t>
      </w:r>
    </w:p>
    <w:tbl>
      <w:tblPr>
        <w:tblW w:w="0" w:type="auto"/>
        <w:tblLayout w:type="fixed"/>
        <w:tblCellMar>
          <w:left w:w="10" w:type="dxa"/>
          <w:right w:w="10" w:type="dxa"/>
        </w:tblCellMar>
        <w:tblLook w:val="0000" w:firstRow="0" w:lastRow="0" w:firstColumn="0" w:lastColumn="0" w:noHBand="0" w:noVBand="0"/>
      </w:tblPr>
      <w:tblGrid>
        <w:gridCol w:w="802"/>
        <w:gridCol w:w="2938"/>
        <w:gridCol w:w="2611"/>
        <w:gridCol w:w="974"/>
        <w:gridCol w:w="1013"/>
        <w:gridCol w:w="1018"/>
      </w:tblGrid>
      <w:tr w:rsidR="009C2995" w:rsidRPr="007E7668" w:rsidTr="009C2995">
        <w:trPr>
          <w:trHeight w:hRule="exact" w:val="494"/>
        </w:trPr>
        <w:tc>
          <w:tcPr>
            <w:tcW w:w="802" w:type="dxa"/>
            <w:vMerge w:val="restart"/>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lang w:val="en-US"/>
              </w:rPr>
              <w:t xml:space="preserve">N </w:t>
            </w:r>
            <w:r w:rsidRPr="007E7668">
              <w:rPr>
                <w:rStyle w:val="105pt"/>
                <w:b w:val="0"/>
                <w:sz w:val="24"/>
                <w:szCs w:val="24"/>
              </w:rPr>
              <w:t>п/п.</w:t>
            </w:r>
          </w:p>
        </w:tc>
        <w:tc>
          <w:tcPr>
            <w:tcW w:w="2938" w:type="dxa"/>
            <w:vMerge w:val="restart"/>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Населенный пункт</w:t>
            </w:r>
          </w:p>
        </w:tc>
        <w:tc>
          <w:tcPr>
            <w:tcW w:w="2611" w:type="dxa"/>
            <w:vMerge w:val="restart"/>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 xml:space="preserve">Район, </w:t>
            </w:r>
          </w:p>
        </w:tc>
        <w:tc>
          <w:tcPr>
            <w:tcW w:w="3005" w:type="dxa"/>
            <w:gridSpan w:val="3"/>
            <w:tcBorders>
              <w:top w:val="single" w:sz="4" w:space="0" w:color="auto"/>
              <w:left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Балл по карте ОСР-97</w:t>
            </w:r>
          </w:p>
        </w:tc>
      </w:tr>
      <w:tr w:rsidR="009C2995" w:rsidRPr="007E7668" w:rsidTr="009C2995">
        <w:trPr>
          <w:trHeight w:hRule="exact" w:val="490"/>
        </w:trPr>
        <w:tc>
          <w:tcPr>
            <w:tcW w:w="802" w:type="dxa"/>
            <w:vMerge/>
            <w:tcBorders>
              <w:left w:val="single" w:sz="4" w:space="0" w:color="auto"/>
            </w:tcBorders>
            <w:shd w:val="clear" w:color="auto" w:fill="FFFFFF"/>
          </w:tcPr>
          <w:p w:rsidR="009C2995" w:rsidRPr="007E7668" w:rsidRDefault="009C2995" w:rsidP="009C2995">
            <w:pPr>
              <w:spacing w:after="0" w:line="240" w:lineRule="auto"/>
              <w:rPr>
                <w:sz w:val="24"/>
                <w:szCs w:val="24"/>
              </w:rPr>
            </w:pPr>
          </w:p>
        </w:tc>
        <w:tc>
          <w:tcPr>
            <w:tcW w:w="2938" w:type="dxa"/>
            <w:vMerge/>
            <w:tcBorders>
              <w:left w:val="single" w:sz="4" w:space="0" w:color="auto"/>
            </w:tcBorders>
            <w:shd w:val="clear" w:color="auto" w:fill="FFFFFF"/>
          </w:tcPr>
          <w:p w:rsidR="009C2995" w:rsidRPr="007E7668" w:rsidRDefault="009C2995" w:rsidP="009C2995">
            <w:pPr>
              <w:spacing w:after="0" w:line="240" w:lineRule="auto"/>
              <w:rPr>
                <w:sz w:val="24"/>
                <w:szCs w:val="24"/>
              </w:rPr>
            </w:pPr>
          </w:p>
        </w:tc>
        <w:tc>
          <w:tcPr>
            <w:tcW w:w="2611" w:type="dxa"/>
            <w:vMerge/>
            <w:tcBorders>
              <w:left w:val="single" w:sz="4" w:space="0" w:color="auto"/>
            </w:tcBorders>
            <w:shd w:val="clear" w:color="auto" w:fill="FFFFFF"/>
          </w:tcPr>
          <w:p w:rsidR="009C2995" w:rsidRPr="007E7668" w:rsidRDefault="009C2995" w:rsidP="009C2995">
            <w:pPr>
              <w:spacing w:after="0" w:line="240" w:lineRule="auto"/>
              <w:rPr>
                <w:sz w:val="24"/>
                <w:szCs w:val="24"/>
              </w:rPr>
            </w:pPr>
          </w:p>
        </w:tc>
        <w:tc>
          <w:tcPr>
            <w:tcW w:w="974"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А</w:t>
            </w:r>
          </w:p>
        </w:tc>
        <w:tc>
          <w:tcPr>
            <w:tcW w:w="1013"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В</w:t>
            </w:r>
          </w:p>
        </w:tc>
        <w:tc>
          <w:tcPr>
            <w:tcW w:w="1018" w:type="dxa"/>
            <w:tcBorders>
              <w:top w:val="single" w:sz="4" w:space="0" w:color="auto"/>
              <w:left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С</w:t>
            </w:r>
          </w:p>
        </w:tc>
      </w:tr>
      <w:tr w:rsidR="009C2995" w:rsidRPr="007E7668" w:rsidTr="009C2995">
        <w:trPr>
          <w:trHeight w:hRule="exact" w:val="490"/>
        </w:trPr>
        <w:tc>
          <w:tcPr>
            <w:tcW w:w="802"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1.</w:t>
            </w:r>
          </w:p>
        </w:tc>
        <w:tc>
          <w:tcPr>
            <w:tcW w:w="2938"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2</w:t>
            </w:r>
          </w:p>
        </w:tc>
        <w:tc>
          <w:tcPr>
            <w:tcW w:w="2611"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3</w:t>
            </w:r>
          </w:p>
        </w:tc>
        <w:tc>
          <w:tcPr>
            <w:tcW w:w="974"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4</w:t>
            </w:r>
          </w:p>
        </w:tc>
        <w:tc>
          <w:tcPr>
            <w:tcW w:w="1013"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5</w:t>
            </w:r>
          </w:p>
        </w:tc>
        <w:tc>
          <w:tcPr>
            <w:tcW w:w="1018" w:type="dxa"/>
            <w:tcBorders>
              <w:top w:val="single" w:sz="4" w:space="0" w:color="auto"/>
              <w:left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r>
      <w:tr w:rsidR="009C2995" w:rsidRPr="007E7668" w:rsidTr="009C2995">
        <w:trPr>
          <w:trHeight w:hRule="exact" w:val="490"/>
        </w:trPr>
        <w:tc>
          <w:tcPr>
            <w:tcW w:w="802" w:type="dxa"/>
            <w:tcBorders>
              <w:top w:val="single" w:sz="4" w:space="0" w:color="auto"/>
              <w:left w:val="single" w:sz="4" w:space="0" w:color="auto"/>
            </w:tcBorders>
            <w:shd w:val="clear" w:color="auto" w:fill="FFFFFF"/>
          </w:tcPr>
          <w:p w:rsidR="009C2995" w:rsidRPr="00F06B48" w:rsidRDefault="009C2995" w:rsidP="009C2995">
            <w:pPr>
              <w:pStyle w:val="41"/>
              <w:shd w:val="clear" w:color="auto" w:fill="auto"/>
              <w:spacing w:before="0" w:line="240" w:lineRule="auto"/>
              <w:ind w:left="80" w:firstLine="0"/>
              <w:jc w:val="left"/>
              <w:rPr>
                <w:b/>
                <w:sz w:val="24"/>
                <w:szCs w:val="24"/>
              </w:rPr>
            </w:pPr>
            <w:r w:rsidRPr="00F06B48">
              <w:rPr>
                <w:rStyle w:val="105pt"/>
                <w:b w:val="0"/>
                <w:sz w:val="24"/>
                <w:szCs w:val="24"/>
              </w:rPr>
              <w:t>1</w:t>
            </w:r>
          </w:p>
        </w:tc>
        <w:tc>
          <w:tcPr>
            <w:tcW w:w="2938" w:type="dxa"/>
            <w:tcBorders>
              <w:top w:val="single" w:sz="4" w:space="0" w:color="auto"/>
              <w:left w:val="single" w:sz="4" w:space="0" w:color="auto"/>
            </w:tcBorders>
            <w:shd w:val="clear" w:color="auto" w:fill="FFFFFF"/>
          </w:tcPr>
          <w:p w:rsidR="009C2995" w:rsidRPr="00F06B48" w:rsidRDefault="009C2995" w:rsidP="009C2995">
            <w:pPr>
              <w:pStyle w:val="41"/>
              <w:shd w:val="clear" w:color="auto" w:fill="auto"/>
              <w:spacing w:before="0" w:line="240" w:lineRule="auto"/>
              <w:ind w:left="60" w:firstLine="0"/>
              <w:jc w:val="left"/>
              <w:rPr>
                <w:b/>
                <w:sz w:val="24"/>
                <w:szCs w:val="24"/>
              </w:rPr>
            </w:pPr>
            <w:r w:rsidRPr="00F06B48">
              <w:rPr>
                <w:rStyle w:val="105pt"/>
                <w:b w:val="0"/>
                <w:sz w:val="24"/>
                <w:szCs w:val="24"/>
              </w:rPr>
              <w:t>Алексеевский</w:t>
            </w:r>
          </w:p>
        </w:tc>
        <w:tc>
          <w:tcPr>
            <w:tcW w:w="2611" w:type="dxa"/>
            <w:tcBorders>
              <w:top w:val="single" w:sz="4" w:space="0" w:color="auto"/>
              <w:left w:val="single" w:sz="4" w:space="0" w:color="auto"/>
            </w:tcBorders>
            <w:shd w:val="clear" w:color="auto" w:fill="FFFFFF"/>
          </w:tcPr>
          <w:p w:rsidR="009C2995" w:rsidRPr="00F06B48" w:rsidRDefault="009C2995" w:rsidP="009C2995">
            <w:pPr>
              <w:pStyle w:val="41"/>
              <w:shd w:val="clear" w:color="auto" w:fill="auto"/>
              <w:spacing w:before="0" w:line="240" w:lineRule="auto"/>
              <w:ind w:left="60" w:firstLine="0"/>
              <w:jc w:val="left"/>
              <w:rPr>
                <w:b/>
                <w:sz w:val="24"/>
                <w:szCs w:val="24"/>
              </w:rPr>
            </w:pPr>
            <w:r w:rsidRPr="00F06B48">
              <w:rPr>
                <w:rStyle w:val="105pt"/>
                <w:b w:val="0"/>
                <w:sz w:val="24"/>
                <w:szCs w:val="24"/>
              </w:rPr>
              <w:t>Панкрушихинский</w:t>
            </w:r>
          </w:p>
        </w:tc>
        <w:tc>
          <w:tcPr>
            <w:tcW w:w="974" w:type="dxa"/>
            <w:tcBorders>
              <w:top w:val="single" w:sz="4" w:space="0" w:color="auto"/>
              <w:left w:val="single" w:sz="4" w:space="0" w:color="auto"/>
            </w:tcBorders>
            <w:shd w:val="clear" w:color="auto" w:fill="FFFFFF"/>
          </w:tcPr>
          <w:p w:rsidR="009C2995" w:rsidRPr="00F06B48" w:rsidRDefault="009C2995" w:rsidP="009C2995">
            <w:pPr>
              <w:pStyle w:val="41"/>
              <w:shd w:val="clear" w:color="auto" w:fill="auto"/>
              <w:spacing w:before="0" w:line="240" w:lineRule="auto"/>
              <w:ind w:firstLine="0"/>
              <w:jc w:val="center"/>
              <w:rPr>
                <w:b/>
                <w:sz w:val="24"/>
                <w:szCs w:val="24"/>
              </w:rPr>
            </w:pPr>
            <w:r w:rsidRPr="00F06B48">
              <w:rPr>
                <w:rStyle w:val="105pt"/>
                <w:b w:val="0"/>
                <w:sz w:val="24"/>
                <w:szCs w:val="24"/>
              </w:rPr>
              <w:t>-</w:t>
            </w:r>
          </w:p>
        </w:tc>
        <w:tc>
          <w:tcPr>
            <w:tcW w:w="1013" w:type="dxa"/>
            <w:tcBorders>
              <w:top w:val="single" w:sz="4" w:space="0" w:color="auto"/>
              <w:left w:val="single" w:sz="4" w:space="0" w:color="auto"/>
            </w:tcBorders>
            <w:shd w:val="clear" w:color="auto" w:fill="FFFFFF"/>
          </w:tcPr>
          <w:p w:rsidR="009C2995" w:rsidRPr="00F06B48" w:rsidRDefault="009C2995" w:rsidP="009C2995">
            <w:pPr>
              <w:pStyle w:val="41"/>
              <w:shd w:val="clear" w:color="auto" w:fill="auto"/>
              <w:spacing w:before="0" w:line="240" w:lineRule="auto"/>
              <w:ind w:firstLine="0"/>
              <w:jc w:val="center"/>
              <w:rPr>
                <w:b/>
                <w:sz w:val="24"/>
                <w:szCs w:val="24"/>
              </w:rPr>
            </w:pPr>
            <w:r w:rsidRPr="00F06B48">
              <w:rPr>
                <w:rStyle w:val="105pt"/>
                <w:b w:val="0"/>
                <w:sz w:val="24"/>
                <w:szCs w:val="24"/>
              </w:rPr>
              <w:t>6</w:t>
            </w:r>
          </w:p>
        </w:tc>
        <w:tc>
          <w:tcPr>
            <w:tcW w:w="1018" w:type="dxa"/>
            <w:tcBorders>
              <w:top w:val="single" w:sz="4" w:space="0" w:color="auto"/>
              <w:left w:val="single" w:sz="4" w:space="0" w:color="auto"/>
              <w:right w:val="single" w:sz="4" w:space="0" w:color="auto"/>
            </w:tcBorders>
            <w:shd w:val="clear" w:color="auto" w:fill="FFFFFF"/>
          </w:tcPr>
          <w:p w:rsidR="009C2995" w:rsidRPr="00F06B48" w:rsidRDefault="009C2995" w:rsidP="009C2995">
            <w:pPr>
              <w:pStyle w:val="41"/>
              <w:shd w:val="clear" w:color="auto" w:fill="auto"/>
              <w:spacing w:before="0" w:line="240" w:lineRule="auto"/>
              <w:ind w:firstLine="0"/>
              <w:jc w:val="center"/>
              <w:rPr>
                <w:b/>
                <w:sz w:val="24"/>
                <w:szCs w:val="24"/>
              </w:rPr>
            </w:pPr>
            <w:r w:rsidRPr="00F06B48">
              <w:rPr>
                <w:rStyle w:val="105pt"/>
                <w:b w:val="0"/>
                <w:sz w:val="24"/>
                <w:szCs w:val="24"/>
              </w:rPr>
              <w:t>7</w:t>
            </w:r>
          </w:p>
        </w:tc>
      </w:tr>
      <w:tr w:rsidR="009C2995" w:rsidRPr="007E7668" w:rsidTr="009C2995">
        <w:trPr>
          <w:trHeight w:hRule="exact" w:val="490"/>
        </w:trPr>
        <w:tc>
          <w:tcPr>
            <w:tcW w:w="802"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2</w:t>
            </w:r>
          </w:p>
        </w:tc>
        <w:tc>
          <w:tcPr>
            <w:tcW w:w="2938"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Береговое</w:t>
            </w:r>
          </w:p>
        </w:tc>
        <w:tc>
          <w:tcPr>
            <w:tcW w:w="2611"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13" w:type="dxa"/>
            <w:tcBorders>
              <w:top w:val="single" w:sz="4" w:space="0" w:color="auto"/>
              <w:lef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F06B48" w:rsidRDefault="009C2995" w:rsidP="009C2995">
            <w:pPr>
              <w:pStyle w:val="41"/>
              <w:shd w:val="clear" w:color="auto" w:fill="auto"/>
              <w:spacing w:before="0" w:line="240" w:lineRule="auto"/>
              <w:ind w:left="80" w:firstLine="0"/>
              <w:jc w:val="left"/>
              <w:rPr>
                <w:sz w:val="24"/>
                <w:szCs w:val="24"/>
              </w:rPr>
            </w:pPr>
            <w:r w:rsidRPr="00F06B48">
              <w:rPr>
                <w:rStyle w:val="105pt"/>
                <w:sz w:val="24"/>
                <w:szCs w:val="24"/>
              </w:rPr>
              <w:t>3</w:t>
            </w:r>
          </w:p>
        </w:tc>
        <w:tc>
          <w:tcPr>
            <w:tcW w:w="2938" w:type="dxa"/>
            <w:tcBorders>
              <w:top w:val="single" w:sz="4" w:space="0" w:color="auto"/>
              <w:left w:val="single" w:sz="4" w:space="0" w:color="auto"/>
              <w:bottom w:val="single" w:sz="4" w:space="0" w:color="auto"/>
            </w:tcBorders>
            <w:shd w:val="clear" w:color="auto" w:fill="FFFFFF"/>
          </w:tcPr>
          <w:p w:rsidR="009C2995" w:rsidRPr="00F06B48" w:rsidRDefault="009C2995" w:rsidP="009C2995">
            <w:pPr>
              <w:pStyle w:val="41"/>
              <w:shd w:val="clear" w:color="auto" w:fill="auto"/>
              <w:spacing w:before="0" w:line="240" w:lineRule="auto"/>
              <w:ind w:left="60" w:firstLine="0"/>
              <w:jc w:val="left"/>
              <w:rPr>
                <w:sz w:val="24"/>
                <w:szCs w:val="24"/>
              </w:rPr>
            </w:pPr>
            <w:r w:rsidRPr="00F06B48">
              <w:rPr>
                <w:rStyle w:val="105pt"/>
                <w:sz w:val="24"/>
                <w:szCs w:val="24"/>
              </w:rPr>
              <w:t>Березовский</w:t>
            </w:r>
          </w:p>
        </w:tc>
        <w:tc>
          <w:tcPr>
            <w:tcW w:w="2611" w:type="dxa"/>
            <w:tcBorders>
              <w:top w:val="single" w:sz="4" w:space="0" w:color="auto"/>
              <w:left w:val="single" w:sz="4" w:space="0" w:color="auto"/>
              <w:bottom w:val="single" w:sz="4" w:space="0" w:color="auto"/>
            </w:tcBorders>
            <w:shd w:val="clear" w:color="auto" w:fill="FFFFFF"/>
          </w:tcPr>
          <w:p w:rsidR="009C2995" w:rsidRPr="00F06B48" w:rsidRDefault="009C2995" w:rsidP="009C2995">
            <w:pPr>
              <w:pStyle w:val="41"/>
              <w:shd w:val="clear" w:color="auto" w:fill="auto"/>
              <w:spacing w:before="0" w:line="240" w:lineRule="auto"/>
              <w:ind w:left="60" w:firstLine="0"/>
              <w:jc w:val="left"/>
              <w:rPr>
                <w:sz w:val="24"/>
                <w:szCs w:val="24"/>
              </w:rPr>
            </w:pPr>
            <w:r w:rsidRPr="00F06B48">
              <w:rPr>
                <w:rStyle w:val="105pt"/>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F06B48" w:rsidRDefault="009C2995" w:rsidP="009C2995">
            <w:pPr>
              <w:pStyle w:val="41"/>
              <w:shd w:val="clear" w:color="auto" w:fill="auto"/>
              <w:spacing w:before="0" w:line="240" w:lineRule="auto"/>
              <w:ind w:firstLine="0"/>
              <w:jc w:val="center"/>
              <w:rPr>
                <w:sz w:val="24"/>
                <w:szCs w:val="24"/>
              </w:rPr>
            </w:pPr>
            <w:r w:rsidRPr="00F06B48">
              <w:rPr>
                <w:rStyle w:val="105pt"/>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F06B48" w:rsidRDefault="009C2995" w:rsidP="009C2995">
            <w:pPr>
              <w:pStyle w:val="41"/>
              <w:shd w:val="clear" w:color="auto" w:fill="auto"/>
              <w:spacing w:before="0" w:line="240" w:lineRule="auto"/>
              <w:ind w:firstLine="0"/>
              <w:jc w:val="center"/>
              <w:rPr>
                <w:sz w:val="24"/>
                <w:szCs w:val="24"/>
              </w:rPr>
            </w:pPr>
            <w:r w:rsidRPr="00F06B48">
              <w:rPr>
                <w:rStyle w:val="105pt"/>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F06B48" w:rsidRDefault="009C2995" w:rsidP="009C2995">
            <w:pPr>
              <w:pStyle w:val="41"/>
              <w:shd w:val="clear" w:color="auto" w:fill="auto"/>
              <w:spacing w:before="0" w:line="240" w:lineRule="auto"/>
              <w:ind w:firstLine="0"/>
              <w:jc w:val="center"/>
              <w:rPr>
                <w:sz w:val="24"/>
                <w:szCs w:val="24"/>
              </w:rPr>
            </w:pPr>
            <w:r w:rsidRPr="00F06B48">
              <w:rPr>
                <w:rStyle w:val="105pt"/>
                <w:sz w:val="24"/>
                <w:szCs w:val="24"/>
              </w:rPr>
              <w:t>7</w:t>
            </w:r>
          </w:p>
        </w:tc>
      </w:tr>
      <w:tr w:rsidR="009C2995" w:rsidRPr="006B548B"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80" w:firstLine="0"/>
              <w:jc w:val="left"/>
              <w:rPr>
                <w:sz w:val="24"/>
                <w:szCs w:val="24"/>
              </w:rPr>
            </w:pPr>
            <w:r w:rsidRPr="006B548B">
              <w:rPr>
                <w:rStyle w:val="105pt"/>
                <w:b w:val="0"/>
                <w:sz w:val="24"/>
                <w:szCs w:val="24"/>
              </w:rPr>
              <w:t>4</w:t>
            </w:r>
          </w:p>
        </w:tc>
        <w:tc>
          <w:tcPr>
            <w:tcW w:w="2938"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sz w:val="24"/>
                <w:szCs w:val="24"/>
              </w:rPr>
            </w:pPr>
            <w:r w:rsidRPr="006B548B">
              <w:rPr>
                <w:rStyle w:val="105pt"/>
                <w:b w:val="0"/>
                <w:sz w:val="24"/>
                <w:szCs w:val="24"/>
              </w:rPr>
              <w:t>Бирючий</w:t>
            </w:r>
          </w:p>
        </w:tc>
        <w:tc>
          <w:tcPr>
            <w:tcW w:w="2611"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sz w:val="24"/>
                <w:szCs w:val="24"/>
              </w:rPr>
            </w:pPr>
            <w:r w:rsidRPr="006B548B">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sz w:val="24"/>
                <w:szCs w:val="24"/>
              </w:rPr>
            </w:pPr>
            <w:r w:rsidRPr="006B548B">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sz w:val="24"/>
                <w:szCs w:val="24"/>
              </w:rPr>
            </w:pPr>
            <w:r w:rsidRPr="006B548B">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sz w:val="24"/>
                <w:szCs w:val="24"/>
              </w:rPr>
            </w:pPr>
            <w:r w:rsidRPr="006B548B">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80" w:firstLine="0"/>
              <w:jc w:val="left"/>
              <w:rPr>
                <w:b/>
                <w:sz w:val="24"/>
                <w:szCs w:val="24"/>
              </w:rPr>
            </w:pPr>
            <w:r w:rsidRPr="006B548B">
              <w:rPr>
                <w:rStyle w:val="105pt"/>
                <w:b w:val="0"/>
                <w:sz w:val="24"/>
                <w:szCs w:val="24"/>
              </w:rPr>
              <w:t>5</w:t>
            </w:r>
          </w:p>
        </w:tc>
        <w:tc>
          <w:tcPr>
            <w:tcW w:w="2938"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b/>
                <w:sz w:val="24"/>
                <w:szCs w:val="24"/>
              </w:rPr>
            </w:pPr>
            <w:r w:rsidRPr="006B548B">
              <w:rPr>
                <w:rStyle w:val="105pt"/>
                <w:b w:val="0"/>
                <w:sz w:val="24"/>
                <w:szCs w:val="24"/>
              </w:rPr>
              <w:t>Борисовский</w:t>
            </w:r>
          </w:p>
        </w:tc>
        <w:tc>
          <w:tcPr>
            <w:tcW w:w="2611"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b/>
                <w:sz w:val="24"/>
                <w:szCs w:val="24"/>
              </w:rPr>
            </w:pPr>
            <w:r w:rsidRPr="006B548B">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sz w:val="24"/>
                <w:szCs w:val="24"/>
              </w:rPr>
            </w:pPr>
            <w:r w:rsidRPr="006B548B">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sz w:val="24"/>
                <w:szCs w:val="24"/>
              </w:rPr>
            </w:pPr>
            <w:r w:rsidRPr="006B548B">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sz w:val="24"/>
                <w:szCs w:val="24"/>
              </w:rPr>
            </w:pPr>
            <w:r w:rsidRPr="006B548B">
              <w:rPr>
                <w:rStyle w:val="105pt"/>
                <w:b w:val="0"/>
                <w:sz w:val="24"/>
                <w:szCs w:val="24"/>
              </w:rPr>
              <w:t>7</w:t>
            </w:r>
          </w:p>
        </w:tc>
      </w:tr>
      <w:tr w:rsidR="009C2995" w:rsidRPr="006B548B"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F06B48" w:rsidRDefault="009C2995" w:rsidP="009C2995">
            <w:pPr>
              <w:pStyle w:val="41"/>
              <w:shd w:val="clear" w:color="auto" w:fill="auto"/>
              <w:spacing w:before="0" w:line="240" w:lineRule="auto"/>
              <w:ind w:left="80" w:firstLine="0"/>
              <w:jc w:val="left"/>
              <w:rPr>
                <w:b/>
                <w:sz w:val="24"/>
                <w:szCs w:val="24"/>
              </w:rPr>
            </w:pPr>
            <w:r w:rsidRPr="00F06B48">
              <w:rPr>
                <w:rStyle w:val="105pt"/>
                <w:b w:val="0"/>
                <w:sz w:val="24"/>
                <w:szCs w:val="24"/>
              </w:rPr>
              <w:t>6</w:t>
            </w:r>
          </w:p>
        </w:tc>
        <w:tc>
          <w:tcPr>
            <w:tcW w:w="2938" w:type="dxa"/>
            <w:tcBorders>
              <w:top w:val="single" w:sz="4" w:space="0" w:color="auto"/>
              <w:left w:val="single" w:sz="4" w:space="0" w:color="auto"/>
              <w:bottom w:val="single" w:sz="4" w:space="0" w:color="auto"/>
            </w:tcBorders>
            <w:shd w:val="clear" w:color="auto" w:fill="FFFFFF"/>
          </w:tcPr>
          <w:p w:rsidR="009C2995" w:rsidRPr="00F06B48" w:rsidRDefault="009C2995" w:rsidP="009C2995">
            <w:pPr>
              <w:pStyle w:val="41"/>
              <w:shd w:val="clear" w:color="auto" w:fill="auto"/>
              <w:spacing w:before="0" w:line="240" w:lineRule="auto"/>
              <w:ind w:left="60" w:firstLine="0"/>
              <w:jc w:val="left"/>
              <w:rPr>
                <w:b/>
                <w:sz w:val="24"/>
                <w:szCs w:val="24"/>
              </w:rPr>
            </w:pPr>
            <w:r w:rsidRPr="00F06B48">
              <w:rPr>
                <w:rStyle w:val="105pt"/>
                <w:b w:val="0"/>
                <w:sz w:val="24"/>
                <w:szCs w:val="24"/>
              </w:rPr>
              <w:t>Велижанка</w:t>
            </w:r>
          </w:p>
        </w:tc>
        <w:tc>
          <w:tcPr>
            <w:tcW w:w="2611" w:type="dxa"/>
            <w:tcBorders>
              <w:top w:val="single" w:sz="4" w:space="0" w:color="auto"/>
              <w:left w:val="single" w:sz="4" w:space="0" w:color="auto"/>
              <w:bottom w:val="single" w:sz="4" w:space="0" w:color="auto"/>
            </w:tcBorders>
            <w:shd w:val="clear" w:color="auto" w:fill="FFFFFF"/>
          </w:tcPr>
          <w:p w:rsidR="009C2995" w:rsidRPr="00F06B48" w:rsidRDefault="009C2995" w:rsidP="009C2995">
            <w:pPr>
              <w:pStyle w:val="41"/>
              <w:shd w:val="clear" w:color="auto" w:fill="auto"/>
              <w:spacing w:before="0" w:line="240" w:lineRule="auto"/>
              <w:ind w:left="60" w:firstLine="0"/>
              <w:jc w:val="left"/>
              <w:rPr>
                <w:b/>
                <w:sz w:val="24"/>
                <w:szCs w:val="24"/>
              </w:rPr>
            </w:pPr>
            <w:r w:rsidRPr="00F06B4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F06B48" w:rsidRDefault="009C2995" w:rsidP="009C2995">
            <w:pPr>
              <w:pStyle w:val="41"/>
              <w:shd w:val="clear" w:color="auto" w:fill="auto"/>
              <w:spacing w:before="0" w:line="240" w:lineRule="auto"/>
              <w:ind w:firstLine="0"/>
              <w:jc w:val="center"/>
              <w:rPr>
                <w:b/>
                <w:sz w:val="24"/>
                <w:szCs w:val="24"/>
              </w:rPr>
            </w:pPr>
            <w:r w:rsidRPr="00F06B4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F06B48" w:rsidRDefault="009C2995" w:rsidP="009C2995">
            <w:pPr>
              <w:pStyle w:val="41"/>
              <w:shd w:val="clear" w:color="auto" w:fill="auto"/>
              <w:spacing w:before="0" w:line="240" w:lineRule="auto"/>
              <w:ind w:firstLine="0"/>
              <w:jc w:val="center"/>
              <w:rPr>
                <w:b/>
                <w:sz w:val="24"/>
                <w:szCs w:val="24"/>
              </w:rPr>
            </w:pPr>
            <w:r w:rsidRPr="00F06B4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F06B48" w:rsidRDefault="009C2995" w:rsidP="009C2995">
            <w:pPr>
              <w:pStyle w:val="41"/>
              <w:shd w:val="clear" w:color="auto" w:fill="auto"/>
              <w:spacing w:before="0" w:line="240" w:lineRule="auto"/>
              <w:ind w:firstLine="0"/>
              <w:jc w:val="center"/>
              <w:rPr>
                <w:b/>
                <w:sz w:val="24"/>
                <w:szCs w:val="24"/>
              </w:rPr>
            </w:pPr>
            <w:r w:rsidRPr="00F06B4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80" w:firstLine="0"/>
              <w:jc w:val="left"/>
              <w:rPr>
                <w:b/>
                <w:sz w:val="24"/>
                <w:szCs w:val="24"/>
              </w:rPr>
            </w:pPr>
            <w:r w:rsidRPr="003656A9">
              <w:rPr>
                <w:rStyle w:val="105pt"/>
                <w:b w:val="0"/>
                <w:sz w:val="24"/>
                <w:szCs w:val="24"/>
              </w:rPr>
              <w:t>7</w:t>
            </w:r>
          </w:p>
        </w:tc>
        <w:tc>
          <w:tcPr>
            <w:tcW w:w="2938"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sz w:val="24"/>
                <w:szCs w:val="24"/>
              </w:rPr>
            </w:pPr>
            <w:r w:rsidRPr="003656A9">
              <w:rPr>
                <w:rStyle w:val="105pt"/>
                <w:b w:val="0"/>
                <w:sz w:val="24"/>
                <w:szCs w:val="24"/>
              </w:rPr>
              <w:t>Высокая Грива</w:t>
            </w:r>
          </w:p>
        </w:tc>
        <w:tc>
          <w:tcPr>
            <w:tcW w:w="2611"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sz w:val="24"/>
                <w:szCs w:val="24"/>
              </w:rPr>
            </w:pPr>
            <w:r w:rsidRPr="003656A9">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sz w:val="24"/>
                <w:szCs w:val="24"/>
              </w:rPr>
            </w:pPr>
            <w:r w:rsidRPr="003656A9">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sz w:val="24"/>
                <w:szCs w:val="24"/>
              </w:rPr>
            </w:pPr>
            <w:r w:rsidRPr="003656A9">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sz w:val="24"/>
                <w:szCs w:val="24"/>
              </w:rPr>
            </w:pPr>
            <w:r w:rsidRPr="003656A9">
              <w:rPr>
                <w:rStyle w:val="105pt"/>
                <w:b w:val="0"/>
                <w:sz w:val="24"/>
                <w:szCs w:val="24"/>
              </w:rPr>
              <w:t>7</w:t>
            </w:r>
          </w:p>
        </w:tc>
      </w:tr>
      <w:tr w:rsidR="009C2995" w:rsidRPr="006B548B"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80" w:firstLine="0"/>
              <w:jc w:val="left"/>
              <w:rPr>
                <w:sz w:val="24"/>
                <w:szCs w:val="24"/>
              </w:rPr>
            </w:pPr>
            <w:r w:rsidRPr="006B548B">
              <w:rPr>
                <w:rStyle w:val="105pt"/>
                <w:b w:val="0"/>
                <w:sz w:val="24"/>
                <w:szCs w:val="24"/>
              </w:rPr>
              <w:t>8</w:t>
            </w:r>
          </w:p>
        </w:tc>
        <w:tc>
          <w:tcPr>
            <w:tcW w:w="2938"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sz w:val="24"/>
                <w:szCs w:val="24"/>
              </w:rPr>
            </w:pPr>
            <w:r w:rsidRPr="006B548B">
              <w:rPr>
                <w:rStyle w:val="105pt"/>
                <w:b w:val="0"/>
                <w:sz w:val="24"/>
                <w:szCs w:val="24"/>
              </w:rPr>
              <w:t>Ганенок</w:t>
            </w:r>
          </w:p>
        </w:tc>
        <w:tc>
          <w:tcPr>
            <w:tcW w:w="2611"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sz w:val="24"/>
                <w:szCs w:val="24"/>
              </w:rPr>
            </w:pPr>
            <w:r w:rsidRPr="006B548B">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sz w:val="24"/>
                <w:szCs w:val="24"/>
              </w:rPr>
            </w:pPr>
            <w:r w:rsidRPr="006B548B">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sz w:val="24"/>
                <w:szCs w:val="24"/>
              </w:rPr>
            </w:pPr>
            <w:r w:rsidRPr="006B548B">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sz w:val="24"/>
                <w:szCs w:val="24"/>
              </w:rPr>
            </w:pPr>
            <w:r w:rsidRPr="006B548B">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80" w:firstLine="0"/>
              <w:jc w:val="left"/>
              <w:rPr>
                <w:b/>
                <w:sz w:val="24"/>
                <w:szCs w:val="24"/>
              </w:rPr>
            </w:pPr>
            <w:r w:rsidRPr="0096522C">
              <w:rPr>
                <w:rStyle w:val="105pt"/>
                <w:b w:val="0"/>
                <w:sz w:val="24"/>
                <w:szCs w:val="24"/>
              </w:rPr>
              <w:t>9</w:t>
            </w:r>
          </w:p>
        </w:tc>
        <w:tc>
          <w:tcPr>
            <w:tcW w:w="2938"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60" w:firstLine="0"/>
              <w:jc w:val="left"/>
              <w:rPr>
                <w:b/>
                <w:sz w:val="24"/>
                <w:szCs w:val="24"/>
              </w:rPr>
            </w:pPr>
            <w:r w:rsidRPr="0096522C">
              <w:rPr>
                <w:rStyle w:val="105pt"/>
                <w:b w:val="0"/>
                <w:sz w:val="24"/>
                <w:szCs w:val="24"/>
              </w:rPr>
              <w:t>Заречный</w:t>
            </w:r>
          </w:p>
        </w:tc>
        <w:tc>
          <w:tcPr>
            <w:tcW w:w="2611"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60" w:firstLine="0"/>
              <w:jc w:val="left"/>
              <w:rPr>
                <w:b/>
                <w:sz w:val="24"/>
                <w:szCs w:val="24"/>
              </w:rPr>
            </w:pPr>
            <w:r w:rsidRPr="0096522C">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b/>
                <w:sz w:val="24"/>
                <w:szCs w:val="24"/>
              </w:rPr>
            </w:pPr>
            <w:r w:rsidRPr="0096522C">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b/>
                <w:sz w:val="24"/>
                <w:szCs w:val="24"/>
              </w:rPr>
            </w:pPr>
            <w:r w:rsidRPr="0096522C">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b/>
                <w:sz w:val="24"/>
                <w:szCs w:val="24"/>
              </w:rPr>
            </w:pPr>
            <w:r w:rsidRPr="0096522C">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10</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Заря</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11</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Зыково</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80" w:firstLine="0"/>
              <w:jc w:val="left"/>
              <w:rPr>
                <w:b/>
                <w:sz w:val="24"/>
                <w:szCs w:val="24"/>
              </w:rPr>
            </w:pPr>
            <w:r w:rsidRPr="006B548B">
              <w:rPr>
                <w:rStyle w:val="105pt"/>
                <w:b w:val="0"/>
                <w:sz w:val="24"/>
                <w:szCs w:val="24"/>
              </w:rPr>
              <w:t>12</w:t>
            </w:r>
          </w:p>
        </w:tc>
        <w:tc>
          <w:tcPr>
            <w:tcW w:w="2938"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b/>
                <w:sz w:val="24"/>
                <w:szCs w:val="24"/>
              </w:rPr>
            </w:pPr>
            <w:r w:rsidRPr="006B548B">
              <w:rPr>
                <w:rStyle w:val="105pt"/>
                <w:b w:val="0"/>
                <w:sz w:val="24"/>
                <w:szCs w:val="24"/>
              </w:rPr>
              <w:t>Зятьково</w:t>
            </w:r>
          </w:p>
        </w:tc>
        <w:tc>
          <w:tcPr>
            <w:tcW w:w="2611"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b/>
                <w:sz w:val="24"/>
                <w:szCs w:val="24"/>
              </w:rPr>
            </w:pPr>
            <w:r w:rsidRPr="006B548B">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sz w:val="24"/>
                <w:szCs w:val="24"/>
              </w:rPr>
            </w:pPr>
            <w:r w:rsidRPr="006B548B">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sz w:val="24"/>
                <w:szCs w:val="24"/>
              </w:rPr>
            </w:pPr>
            <w:r w:rsidRPr="006B548B">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sz w:val="24"/>
                <w:szCs w:val="24"/>
              </w:rPr>
            </w:pPr>
            <w:r w:rsidRPr="006B548B">
              <w:rPr>
                <w:rStyle w:val="105pt"/>
                <w:b w:val="0"/>
                <w:sz w:val="24"/>
                <w:szCs w:val="24"/>
              </w:rPr>
              <w:t>7</w:t>
            </w:r>
          </w:p>
        </w:tc>
      </w:tr>
      <w:tr w:rsidR="009C2995" w:rsidRPr="003656A9"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80" w:firstLine="0"/>
              <w:jc w:val="left"/>
              <w:rPr>
                <w:sz w:val="24"/>
                <w:szCs w:val="24"/>
              </w:rPr>
            </w:pPr>
            <w:r w:rsidRPr="003656A9">
              <w:rPr>
                <w:rStyle w:val="105pt"/>
                <w:b w:val="0"/>
                <w:sz w:val="24"/>
                <w:szCs w:val="24"/>
              </w:rPr>
              <w:t>13</w:t>
            </w:r>
          </w:p>
        </w:tc>
        <w:tc>
          <w:tcPr>
            <w:tcW w:w="2938"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sz w:val="24"/>
                <w:szCs w:val="24"/>
              </w:rPr>
            </w:pPr>
            <w:r w:rsidRPr="003656A9">
              <w:rPr>
                <w:rStyle w:val="105pt"/>
                <w:b w:val="0"/>
                <w:sz w:val="24"/>
                <w:szCs w:val="24"/>
              </w:rPr>
              <w:t>Конево</w:t>
            </w:r>
          </w:p>
        </w:tc>
        <w:tc>
          <w:tcPr>
            <w:tcW w:w="2611"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sz w:val="24"/>
                <w:szCs w:val="24"/>
              </w:rPr>
            </w:pPr>
            <w:r w:rsidRPr="003656A9">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sz w:val="24"/>
                <w:szCs w:val="24"/>
              </w:rPr>
            </w:pPr>
            <w:r w:rsidRPr="003656A9">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sz w:val="24"/>
                <w:szCs w:val="24"/>
              </w:rPr>
            </w:pPr>
            <w:r w:rsidRPr="003656A9">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sz w:val="24"/>
                <w:szCs w:val="24"/>
              </w:rPr>
            </w:pPr>
            <w:r w:rsidRPr="003656A9">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14</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Кривое</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15</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Кызылту</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16</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Лебедиха</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17</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Ленский</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80" w:firstLine="0"/>
              <w:jc w:val="left"/>
              <w:rPr>
                <w:sz w:val="24"/>
                <w:szCs w:val="24"/>
              </w:rPr>
            </w:pPr>
            <w:r w:rsidRPr="007E7668">
              <w:rPr>
                <w:rStyle w:val="105pt"/>
                <w:b w:val="0"/>
                <w:sz w:val="24"/>
                <w:szCs w:val="24"/>
              </w:rPr>
              <w:t>18</w:t>
            </w:r>
          </w:p>
        </w:tc>
        <w:tc>
          <w:tcPr>
            <w:tcW w:w="2938"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Луковка</w:t>
            </w:r>
          </w:p>
        </w:tc>
        <w:tc>
          <w:tcPr>
            <w:tcW w:w="2611"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left="60" w:firstLine="0"/>
              <w:jc w:val="left"/>
              <w:rPr>
                <w:sz w:val="24"/>
                <w:szCs w:val="24"/>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7E7668" w:rsidRDefault="009C2995" w:rsidP="009C2995">
            <w:pPr>
              <w:pStyle w:val="41"/>
              <w:shd w:val="clear" w:color="auto" w:fill="auto"/>
              <w:spacing w:before="0" w:line="240" w:lineRule="auto"/>
              <w:ind w:firstLine="0"/>
              <w:jc w:val="center"/>
              <w:rPr>
                <w:sz w:val="24"/>
                <w:szCs w:val="24"/>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80" w:firstLine="0"/>
              <w:jc w:val="left"/>
              <w:rPr>
                <w:b/>
                <w:bCs/>
                <w:color w:val="000000"/>
                <w:sz w:val="24"/>
                <w:szCs w:val="24"/>
                <w:shd w:val="clear" w:color="auto" w:fill="FFFFFF"/>
              </w:rPr>
            </w:pPr>
            <w:r w:rsidRPr="006B548B">
              <w:rPr>
                <w:rStyle w:val="105pt"/>
                <w:b w:val="0"/>
                <w:sz w:val="24"/>
                <w:szCs w:val="24"/>
              </w:rPr>
              <w:lastRenderedPageBreak/>
              <w:t>19</w:t>
            </w:r>
          </w:p>
        </w:tc>
        <w:tc>
          <w:tcPr>
            <w:tcW w:w="2938"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6B548B">
              <w:rPr>
                <w:rStyle w:val="105pt"/>
                <w:b w:val="0"/>
                <w:sz w:val="24"/>
                <w:szCs w:val="24"/>
              </w:rPr>
              <w:t>Павловский</w:t>
            </w:r>
          </w:p>
        </w:tc>
        <w:tc>
          <w:tcPr>
            <w:tcW w:w="2611"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6B548B">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6B548B">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6B548B">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6B548B"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6B548B">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80" w:firstLine="0"/>
              <w:jc w:val="left"/>
              <w:rPr>
                <w:b/>
                <w:bCs/>
                <w:color w:val="000000"/>
                <w:sz w:val="24"/>
                <w:szCs w:val="24"/>
                <w:shd w:val="clear" w:color="auto" w:fill="FFFFFF"/>
              </w:rPr>
            </w:pPr>
            <w:r w:rsidRPr="0096522C">
              <w:rPr>
                <w:rStyle w:val="105pt"/>
                <w:b w:val="0"/>
                <w:sz w:val="24"/>
                <w:szCs w:val="24"/>
              </w:rPr>
              <w:t>20</w:t>
            </w:r>
          </w:p>
        </w:tc>
        <w:tc>
          <w:tcPr>
            <w:tcW w:w="2938"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96522C">
              <w:rPr>
                <w:rStyle w:val="105pt"/>
                <w:b w:val="0"/>
                <w:sz w:val="24"/>
                <w:szCs w:val="24"/>
              </w:rPr>
              <w:t>Панкрушиха</w:t>
            </w:r>
          </w:p>
        </w:tc>
        <w:tc>
          <w:tcPr>
            <w:tcW w:w="2611"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96522C">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96522C">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96522C">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6522C"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96522C">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F06B48" w:rsidRDefault="009C2995" w:rsidP="009C2995">
            <w:pPr>
              <w:pStyle w:val="41"/>
              <w:shd w:val="clear" w:color="auto" w:fill="auto"/>
              <w:spacing w:before="0" w:line="240" w:lineRule="auto"/>
              <w:ind w:left="80" w:firstLine="0"/>
              <w:jc w:val="left"/>
              <w:rPr>
                <w:bCs/>
                <w:color w:val="000000"/>
                <w:sz w:val="24"/>
                <w:szCs w:val="24"/>
                <w:shd w:val="clear" w:color="auto" w:fill="FFFFFF"/>
              </w:rPr>
            </w:pPr>
            <w:r w:rsidRPr="00F06B48">
              <w:rPr>
                <w:rStyle w:val="105pt"/>
                <w:sz w:val="24"/>
                <w:szCs w:val="24"/>
              </w:rPr>
              <w:t>21</w:t>
            </w:r>
          </w:p>
        </w:tc>
        <w:tc>
          <w:tcPr>
            <w:tcW w:w="2938" w:type="dxa"/>
            <w:tcBorders>
              <w:top w:val="single" w:sz="4" w:space="0" w:color="auto"/>
              <w:left w:val="single" w:sz="4" w:space="0" w:color="auto"/>
              <w:bottom w:val="single" w:sz="4" w:space="0" w:color="auto"/>
            </w:tcBorders>
            <w:shd w:val="clear" w:color="auto" w:fill="FFFFFF"/>
          </w:tcPr>
          <w:p w:rsidR="009C2995" w:rsidRPr="00F06B48"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F06B48">
              <w:rPr>
                <w:rStyle w:val="105pt"/>
                <w:sz w:val="24"/>
                <w:szCs w:val="24"/>
              </w:rPr>
              <w:t>Станция Панкрушиха</w:t>
            </w:r>
          </w:p>
        </w:tc>
        <w:tc>
          <w:tcPr>
            <w:tcW w:w="2611" w:type="dxa"/>
            <w:tcBorders>
              <w:top w:val="single" w:sz="4" w:space="0" w:color="auto"/>
              <w:left w:val="single" w:sz="4" w:space="0" w:color="auto"/>
              <w:bottom w:val="single" w:sz="4" w:space="0" w:color="auto"/>
            </w:tcBorders>
            <w:shd w:val="clear" w:color="auto" w:fill="FFFFFF"/>
          </w:tcPr>
          <w:p w:rsidR="009C2995" w:rsidRPr="00F06B48"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F06B48">
              <w:rPr>
                <w:rStyle w:val="105pt"/>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F06B48"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F06B48">
              <w:rPr>
                <w:rStyle w:val="105pt"/>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F06B48"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F06B48">
              <w:rPr>
                <w:rStyle w:val="105pt"/>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F06B48"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F06B48">
              <w:rPr>
                <w:rStyle w:val="105pt"/>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80" w:firstLine="0"/>
              <w:jc w:val="left"/>
              <w:rPr>
                <w:b/>
                <w:bCs/>
                <w:color w:val="000000"/>
                <w:sz w:val="24"/>
                <w:szCs w:val="24"/>
                <w:shd w:val="clear" w:color="auto" w:fill="FFFFFF"/>
              </w:rPr>
            </w:pPr>
            <w:r w:rsidRPr="003656A9">
              <w:rPr>
                <w:rStyle w:val="105pt"/>
                <w:b w:val="0"/>
                <w:sz w:val="24"/>
                <w:szCs w:val="24"/>
              </w:rPr>
              <w:t>22</w:t>
            </w:r>
          </w:p>
        </w:tc>
        <w:tc>
          <w:tcPr>
            <w:tcW w:w="2938"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3656A9">
              <w:rPr>
                <w:rStyle w:val="105pt"/>
                <w:b w:val="0"/>
                <w:sz w:val="24"/>
                <w:szCs w:val="24"/>
              </w:rPr>
              <w:t>Первомайский</w:t>
            </w:r>
          </w:p>
        </w:tc>
        <w:tc>
          <w:tcPr>
            <w:tcW w:w="2611"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3656A9">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8</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80" w:firstLine="0"/>
              <w:jc w:val="left"/>
              <w:rPr>
                <w:bCs/>
                <w:color w:val="000000"/>
                <w:sz w:val="24"/>
                <w:szCs w:val="24"/>
                <w:shd w:val="clear" w:color="auto" w:fill="FFFFFF"/>
              </w:rPr>
            </w:pPr>
            <w:r w:rsidRPr="007E7668">
              <w:rPr>
                <w:rStyle w:val="105pt"/>
                <w:b w:val="0"/>
                <w:sz w:val="24"/>
                <w:szCs w:val="24"/>
              </w:rPr>
              <w:t>23</w:t>
            </w:r>
          </w:p>
        </w:tc>
        <w:tc>
          <w:tcPr>
            <w:tcW w:w="2938"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Петровский</w:t>
            </w:r>
          </w:p>
        </w:tc>
        <w:tc>
          <w:tcPr>
            <w:tcW w:w="2611"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80" w:firstLine="0"/>
              <w:jc w:val="left"/>
              <w:rPr>
                <w:b/>
                <w:bCs/>
                <w:color w:val="000000"/>
                <w:sz w:val="24"/>
                <w:szCs w:val="24"/>
                <w:shd w:val="clear" w:color="auto" w:fill="FFFFFF"/>
              </w:rPr>
            </w:pPr>
            <w:r w:rsidRPr="003656A9">
              <w:rPr>
                <w:rStyle w:val="105pt"/>
                <w:b w:val="0"/>
                <w:sz w:val="24"/>
                <w:szCs w:val="24"/>
              </w:rPr>
              <w:t>24</w:t>
            </w:r>
          </w:p>
        </w:tc>
        <w:tc>
          <w:tcPr>
            <w:tcW w:w="2938"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3656A9">
              <w:rPr>
                <w:rStyle w:val="105pt"/>
                <w:b w:val="0"/>
                <w:sz w:val="24"/>
                <w:szCs w:val="24"/>
              </w:rPr>
              <w:t>Подойниково</w:t>
            </w:r>
          </w:p>
        </w:tc>
        <w:tc>
          <w:tcPr>
            <w:tcW w:w="2611"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left="60" w:firstLine="0"/>
              <w:jc w:val="left"/>
              <w:rPr>
                <w:b/>
                <w:bCs/>
                <w:color w:val="000000"/>
                <w:sz w:val="24"/>
                <w:szCs w:val="24"/>
                <w:shd w:val="clear" w:color="auto" w:fill="FFFFFF"/>
              </w:rPr>
            </w:pPr>
            <w:r w:rsidRPr="003656A9">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3656A9" w:rsidRDefault="009C2995" w:rsidP="009C2995">
            <w:pPr>
              <w:pStyle w:val="41"/>
              <w:shd w:val="clear" w:color="auto" w:fill="auto"/>
              <w:spacing w:before="0" w:line="240" w:lineRule="auto"/>
              <w:ind w:firstLine="0"/>
              <w:jc w:val="center"/>
              <w:rPr>
                <w:b/>
                <w:bCs/>
                <w:color w:val="000000"/>
                <w:sz w:val="24"/>
                <w:szCs w:val="24"/>
                <w:shd w:val="clear" w:color="auto" w:fill="FFFFFF"/>
              </w:rPr>
            </w:pPr>
            <w:r w:rsidRPr="003656A9">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80" w:firstLine="0"/>
              <w:jc w:val="left"/>
              <w:rPr>
                <w:bCs/>
                <w:color w:val="000000"/>
                <w:sz w:val="24"/>
                <w:szCs w:val="24"/>
                <w:shd w:val="clear" w:color="auto" w:fill="FFFFFF"/>
              </w:rPr>
            </w:pPr>
            <w:r w:rsidRPr="007E7668">
              <w:rPr>
                <w:rStyle w:val="105pt"/>
                <w:b w:val="0"/>
                <w:sz w:val="24"/>
                <w:szCs w:val="24"/>
              </w:rPr>
              <w:t>25</w:t>
            </w:r>
          </w:p>
        </w:tc>
        <w:tc>
          <w:tcPr>
            <w:tcW w:w="2938"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Романово</w:t>
            </w:r>
          </w:p>
        </w:tc>
        <w:tc>
          <w:tcPr>
            <w:tcW w:w="2611"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3"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7</w:t>
            </w:r>
          </w:p>
        </w:tc>
      </w:tr>
      <w:tr w:rsidR="009C2995" w:rsidRPr="007E7668" w:rsidTr="009C2995">
        <w:trPr>
          <w:trHeight w:hRule="exact" w:val="504"/>
        </w:trPr>
        <w:tc>
          <w:tcPr>
            <w:tcW w:w="802"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80" w:firstLine="0"/>
              <w:jc w:val="left"/>
              <w:rPr>
                <w:bCs/>
                <w:color w:val="000000"/>
                <w:sz w:val="24"/>
                <w:szCs w:val="24"/>
                <w:shd w:val="clear" w:color="auto" w:fill="FFFFFF"/>
              </w:rPr>
            </w:pPr>
            <w:r w:rsidRPr="007E7668">
              <w:rPr>
                <w:rStyle w:val="105pt"/>
                <w:b w:val="0"/>
                <w:sz w:val="24"/>
                <w:szCs w:val="24"/>
              </w:rPr>
              <w:t>26</w:t>
            </w:r>
          </w:p>
        </w:tc>
        <w:tc>
          <w:tcPr>
            <w:tcW w:w="2938"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Урываево</w:t>
            </w:r>
          </w:p>
        </w:tc>
        <w:tc>
          <w:tcPr>
            <w:tcW w:w="2611"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left="60" w:firstLine="0"/>
              <w:jc w:val="left"/>
              <w:rPr>
                <w:bCs/>
                <w:color w:val="000000"/>
                <w:sz w:val="24"/>
                <w:szCs w:val="24"/>
                <w:shd w:val="clear" w:color="auto" w:fill="FFFFFF"/>
              </w:rPr>
            </w:pPr>
            <w:r w:rsidRPr="007E7668">
              <w:rPr>
                <w:rStyle w:val="105pt"/>
                <w:b w:val="0"/>
                <w:sz w:val="24"/>
                <w:szCs w:val="24"/>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w:t>
            </w:r>
          </w:p>
        </w:tc>
        <w:tc>
          <w:tcPr>
            <w:tcW w:w="1013" w:type="dxa"/>
            <w:tcBorders>
              <w:top w:val="single" w:sz="4" w:space="0" w:color="auto"/>
              <w:left w:val="single" w:sz="4" w:space="0" w:color="auto"/>
              <w:bottom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C2995" w:rsidRPr="009C2995" w:rsidRDefault="009C2995" w:rsidP="009C2995">
            <w:pPr>
              <w:pStyle w:val="41"/>
              <w:shd w:val="clear" w:color="auto" w:fill="auto"/>
              <w:spacing w:before="0" w:line="240" w:lineRule="auto"/>
              <w:ind w:firstLine="0"/>
              <w:jc w:val="center"/>
              <w:rPr>
                <w:bCs/>
                <w:color w:val="000000"/>
                <w:sz w:val="24"/>
                <w:szCs w:val="24"/>
                <w:shd w:val="clear" w:color="auto" w:fill="FFFFFF"/>
              </w:rPr>
            </w:pPr>
            <w:r w:rsidRPr="007E7668">
              <w:rPr>
                <w:rStyle w:val="105pt"/>
                <w:b w:val="0"/>
                <w:sz w:val="24"/>
                <w:szCs w:val="24"/>
              </w:rPr>
              <w:t>7</w:t>
            </w:r>
          </w:p>
        </w:tc>
      </w:tr>
    </w:tbl>
    <w:p w:rsidR="007952AC" w:rsidRDefault="007952AC" w:rsidP="007952AC">
      <w:pPr>
        <w:pStyle w:val="12"/>
        <w:keepNext/>
        <w:keepLines/>
        <w:shd w:val="clear" w:color="auto" w:fill="auto"/>
        <w:spacing w:after="0" w:line="240" w:lineRule="auto"/>
        <w:ind w:right="40"/>
        <w:jc w:val="center"/>
        <w:rPr>
          <w:rFonts w:eastAsia="Century Gothic"/>
          <w:b w:val="0"/>
          <w:bCs w:val="0"/>
          <w:sz w:val="24"/>
          <w:szCs w:val="24"/>
        </w:rPr>
      </w:pPr>
      <w:r w:rsidRPr="007E7668">
        <w:rPr>
          <w:rFonts w:eastAsia="Century Gothic"/>
          <w:b w:val="0"/>
          <w:bCs w:val="0"/>
          <w:sz w:val="24"/>
          <w:szCs w:val="24"/>
        </w:rPr>
        <w:t>Содержание:</w:t>
      </w:r>
    </w:p>
    <w:tbl>
      <w:tblPr>
        <w:tblStyle w:val="a3"/>
        <w:tblW w:w="10491" w:type="dxa"/>
        <w:tblInd w:w="-318" w:type="dxa"/>
        <w:tblLayout w:type="fixed"/>
        <w:tblLook w:val="04A0" w:firstRow="1" w:lastRow="0" w:firstColumn="1" w:lastColumn="0" w:noHBand="0" w:noVBand="1"/>
      </w:tblPr>
      <w:tblGrid>
        <w:gridCol w:w="568"/>
        <w:gridCol w:w="9214"/>
        <w:gridCol w:w="709"/>
      </w:tblGrid>
      <w:tr w:rsidR="007952AC" w:rsidRPr="007E7668" w:rsidTr="00477277">
        <w:trPr>
          <w:trHeight w:val="377"/>
        </w:trPr>
        <w:tc>
          <w:tcPr>
            <w:tcW w:w="568" w:type="dxa"/>
          </w:tcPr>
          <w:p w:rsidR="007952AC" w:rsidRPr="007E7668" w:rsidRDefault="007952AC" w:rsidP="005948BF">
            <w:pPr>
              <w:pStyle w:val="12"/>
              <w:keepNext/>
              <w:keepLines/>
              <w:shd w:val="clear" w:color="auto" w:fill="auto"/>
              <w:spacing w:after="0" w:line="240" w:lineRule="auto"/>
              <w:ind w:right="40"/>
              <w:jc w:val="center"/>
              <w:rPr>
                <w:rFonts w:eastAsia="Century Gothic"/>
                <w:b w:val="0"/>
                <w:bCs w:val="0"/>
                <w:sz w:val="24"/>
                <w:szCs w:val="24"/>
              </w:rPr>
            </w:pPr>
          </w:p>
        </w:tc>
        <w:tc>
          <w:tcPr>
            <w:tcW w:w="9214" w:type="dxa"/>
          </w:tcPr>
          <w:p w:rsidR="007952AC" w:rsidRPr="007E7668" w:rsidRDefault="007952AC" w:rsidP="005948BF">
            <w:pPr>
              <w:pStyle w:val="12"/>
              <w:keepNext/>
              <w:keepLines/>
              <w:shd w:val="clear" w:color="auto" w:fill="auto"/>
              <w:spacing w:after="0" w:line="240" w:lineRule="auto"/>
              <w:ind w:right="40"/>
              <w:rPr>
                <w:rFonts w:eastAsia="Century Gothic"/>
                <w:b w:val="0"/>
                <w:bCs w:val="0"/>
                <w:sz w:val="24"/>
                <w:szCs w:val="24"/>
              </w:rPr>
            </w:pPr>
            <w:r w:rsidRPr="007E7668">
              <w:rPr>
                <w:rFonts w:eastAsia="Century Gothic"/>
                <w:b w:val="0"/>
                <w:bCs w:val="0"/>
                <w:sz w:val="24"/>
                <w:szCs w:val="24"/>
              </w:rPr>
              <w:t>Общие сведения</w:t>
            </w:r>
          </w:p>
        </w:tc>
        <w:tc>
          <w:tcPr>
            <w:tcW w:w="709" w:type="dxa"/>
          </w:tcPr>
          <w:p w:rsidR="007952AC" w:rsidRPr="007E7668" w:rsidRDefault="007952AC" w:rsidP="005948BF">
            <w:pPr>
              <w:pStyle w:val="12"/>
              <w:keepNext/>
              <w:keepLines/>
              <w:shd w:val="clear" w:color="auto" w:fill="auto"/>
              <w:spacing w:after="0" w:line="240" w:lineRule="auto"/>
              <w:ind w:right="40"/>
              <w:jc w:val="center"/>
              <w:rPr>
                <w:rFonts w:eastAsia="Century Gothic"/>
                <w:b w:val="0"/>
                <w:bCs w:val="0"/>
                <w:sz w:val="24"/>
                <w:szCs w:val="24"/>
              </w:rPr>
            </w:pPr>
            <w:r w:rsidRPr="007E7668">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2"/>
              <w:keepNext/>
              <w:keepLines/>
              <w:shd w:val="clear" w:color="auto" w:fill="auto"/>
              <w:spacing w:after="0" w:line="240" w:lineRule="auto"/>
              <w:rPr>
                <w:rFonts w:eastAsia="Century Gothic"/>
                <w:b w:val="0"/>
                <w:bCs w:val="0"/>
                <w:sz w:val="24"/>
                <w:szCs w:val="24"/>
                <w:lang w:val="en-US"/>
              </w:rPr>
            </w:pPr>
            <w:r w:rsidRPr="007E7668">
              <w:rPr>
                <w:rFonts w:eastAsia="Century Gothic"/>
                <w:b w:val="0"/>
                <w:bCs w:val="0"/>
                <w:sz w:val="24"/>
                <w:szCs w:val="24"/>
              </w:rPr>
              <w:t>Основная часть</w:t>
            </w:r>
          </w:p>
        </w:tc>
        <w:tc>
          <w:tcPr>
            <w:tcW w:w="709" w:type="dxa"/>
          </w:tcPr>
          <w:p w:rsidR="007952AC" w:rsidRPr="007E7668" w:rsidRDefault="00815BB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I</w:t>
            </w:r>
          </w:p>
        </w:tc>
        <w:tc>
          <w:tcPr>
            <w:tcW w:w="9214" w:type="dxa"/>
          </w:tcPr>
          <w:p w:rsidR="007952AC" w:rsidRPr="007E7668" w:rsidRDefault="007952AC" w:rsidP="005948BF">
            <w:pPr>
              <w:pStyle w:val="15"/>
              <w:spacing w:line="240" w:lineRule="auto"/>
              <w:rPr>
                <w:sz w:val="24"/>
                <w:szCs w:val="24"/>
              </w:rPr>
            </w:pPr>
            <w:r w:rsidRPr="007E7668">
              <w:rPr>
                <w:sz w:val="24"/>
                <w:szCs w:val="24"/>
              </w:rPr>
              <w:t xml:space="preserve">Общая организация и зонирование территорий МО Панкрушихинский район Алтайского края </w:t>
            </w:r>
          </w:p>
        </w:tc>
        <w:tc>
          <w:tcPr>
            <w:tcW w:w="709" w:type="dxa"/>
          </w:tcPr>
          <w:p w:rsidR="007952AC" w:rsidRPr="007E7668" w:rsidRDefault="00815BB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p>
        </w:tc>
        <w:tc>
          <w:tcPr>
            <w:tcW w:w="9214" w:type="dxa"/>
          </w:tcPr>
          <w:p w:rsidR="007952AC" w:rsidRPr="007E7668" w:rsidRDefault="007952AC" w:rsidP="005948BF">
            <w:pPr>
              <w:pStyle w:val="15"/>
              <w:spacing w:line="240" w:lineRule="auto"/>
              <w:rPr>
                <w:sz w:val="24"/>
                <w:szCs w:val="24"/>
              </w:rPr>
            </w:pPr>
            <w:r w:rsidRPr="007E7668">
              <w:rPr>
                <w:sz w:val="24"/>
                <w:szCs w:val="24"/>
              </w:rPr>
              <w:t>Административно-территориальное устройство, планировочная организация территорий муниципального образования Панкрушихинский район</w:t>
            </w:r>
          </w:p>
        </w:tc>
        <w:tc>
          <w:tcPr>
            <w:tcW w:w="709" w:type="dxa"/>
          </w:tcPr>
          <w:p w:rsidR="007952AC" w:rsidRPr="007E7668" w:rsidRDefault="00815BB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w:t>
            </w:r>
          </w:p>
        </w:tc>
        <w:tc>
          <w:tcPr>
            <w:tcW w:w="9214" w:type="dxa"/>
          </w:tcPr>
          <w:p w:rsidR="007952AC" w:rsidRPr="007E7668" w:rsidRDefault="007952AC" w:rsidP="005948BF">
            <w:pPr>
              <w:pStyle w:val="15"/>
              <w:spacing w:line="240" w:lineRule="auto"/>
              <w:rPr>
                <w:sz w:val="24"/>
                <w:szCs w:val="24"/>
              </w:rPr>
            </w:pPr>
            <w:r w:rsidRPr="007E7668">
              <w:rPr>
                <w:sz w:val="24"/>
                <w:szCs w:val="24"/>
              </w:rPr>
              <w:t>Жилые зоны. Общие требования и расчетные показатели</w:t>
            </w:r>
          </w:p>
        </w:tc>
        <w:tc>
          <w:tcPr>
            <w:tcW w:w="709" w:type="dxa"/>
          </w:tcPr>
          <w:p w:rsidR="007952AC" w:rsidRPr="007E7668" w:rsidRDefault="00815BB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3</w:t>
            </w:r>
          </w:p>
        </w:tc>
        <w:tc>
          <w:tcPr>
            <w:tcW w:w="9214" w:type="dxa"/>
          </w:tcPr>
          <w:p w:rsidR="007952AC" w:rsidRPr="007E7668" w:rsidRDefault="007952AC" w:rsidP="005948BF">
            <w:pPr>
              <w:pStyle w:val="15"/>
              <w:spacing w:line="240" w:lineRule="auto"/>
              <w:rPr>
                <w:sz w:val="24"/>
                <w:szCs w:val="24"/>
              </w:rPr>
            </w:pPr>
            <w:r w:rsidRPr="007E7668">
              <w:rPr>
                <w:sz w:val="24"/>
                <w:szCs w:val="24"/>
              </w:rPr>
              <w:t>Общественно-деловые зоны. Общие требования и расчетные показатели</w:t>
            </w:r>
          </w:p>
        </w:tc>
        <w:tc>
          <w:tcPr>
            <w:tcW w:w="709" w:type="dxa"/>
          </w:tcPr>
          <w:p w:rsidR="007952AC" w:rsidRPr="007E7668" w:rsidRDefault="00815BB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4</w:t>
            </w:r>
          </w:p>
        </w:tc>
        <w:tc>
          <w:tcPr>
            <w:tcW w:w="9214" w:type="dxa"/>
          </w:tcPr>
          <w:p w:rsidR="007952AC" w:rsidRPr="007E7668" w:rsidRDefault="007952AC" w:rsidP="005948BF">
            <w:pPr>
              <w:pStyle w:val="15"/>
              <w:spacing w:line="240" w:lineRule="auto"/>
              <w:rPr>
                <w:sz w:val="24"/>
                <w:szCs w:val="24"/>
              </w:rPr>
            </w:pPr>
            <w:r w:rsidRPr="007E7668">
              <w:rPr>
                <w:sz w:val="24"/>
                <w:szCs w:val="24"/>
              </w:rPr>
              <w:t>Нормативные показатели плотности застройки жилых и общественно-деловых зон</w:t>
            </w:r>
          </w:p>
        </w:tc>
        <w:tc>
          <w:tcPr>
            <w:tcW w:w="709" w:type="dxa"/>
          </w:tcPr>
          <w:p w:rsidR="007952AC" w:rsidRPr="007E7668" w:rsidRDefault="00815BBF" w:rsidP="00CC11D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5</w:t>
            </w:r>
          </w:p>
        </w:tc>
        <w:tc>
          <w:tcPr>
            <w:tcW w:w="9214" w:type="dxa"/>
          </w:tcPr>
          <w:p w:rsidR="007952AC" w:rsidRPr="007E7668" w:rsidRDefault="007952AC" w:rsidP="005948BF">
            <w:pPr>
              <w:pStyle w:val="15"/>
              <w:spacing w:line="240" w:lineRule="auto"/>
              <w:rPr>
                <w:sz w:val="24"/>
                <w:szCs w:val="24"/>
              </w:rPr>
            </w:pPr>
            <w:r w:rsidRPr="007E7668">
              <w:rPr>
                <w:sz w:val="24"/>
                <w:szCs w:val="24"/>
              </w:rPr>
              <w:t>Производственные зоны, зоны транспортной и инженерной инфраструктур</w:t>
            </w:r>
          </w:p>
          <w:p w:rsidR="007952AC" w:rsidRPr="007E7668" w:rsidRDefault="007952AC" w:rsidP="005948BF">
            <w:pPr>
              <w:pStyle w:val="15"/>
              <w:spacing w:line="240" w:lineRule="auto"/>
              <w:rPr>
                <w:sz w:val="24"/>
                <w:szCs w:val="24"/>
              </w:rPr>
            </w:pPr>
            <w:r w:rsidRPr="007E7668">
              <w:rPr>
                <w:sz w:val="24"/>
                <w:szCs w:val="24"/>
              </w:rPr>
              <w:t>Общие требования и расчетные показатели</w:t>
            </w:r>
          </w:p>
        </w:tc>
        <w:tc>
          <w:tcPr>
            <w:tcW w:w="709" w:type="dxa"/>
          </w:tcPr>
          <w:p w:rsidR="007952AC" w:rsidRPr="007E7668" w:rsidRDefault="007952AC" w:rsidP="00815B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815BBF">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6</w:t>
            </w:r>
          </w:p>
        </w:tc>
        <w:tc>
          <w:tcPr>
            <w:tcW w:w="9214" w:type="dxa"/>
          </w:tcPr>
          <w:p w:rsidR="007952AC" w:rsidRPr="007E7668" w:rsidRDefault="007952AC" w:rsidP="005948BF">
            <w:pPr>
              <w:pStyle w:val="15"/>
              <w:spacing w:line="240" w:lineRule="auto"/>
              <w:rPr>
                <w:sz w:val="24"/>
                <w:szCs w:val="24"/>
              </w:rPr>
            </w:pPr>
            <w:r w:rsidRPr="007E7668">
              <w:rPr>
                <w:sz w:val="24"/>
                <w:szCs w:val="24"/>
              </w:rPr>
              <w:t>Зоны рекреационного назначения. Зоны особо охраняемых территорий.</w:t>
            </w:r>
          </w:p>
          <w:p w:rsidR="007952AC" w:rsidRPr="007E7668" w:rsidRDefault="007952AC" w:rsidP="005948BF">
            <w:pPr>
              <w:pStyle w:val="15"/>
              <w:spacing w:line="240" w:lineRule="auto"/>
              <w:rPr>
                <w:sz w:val="24"/>
                <w:szCs w:val="24"/>
              </w:rPr>
            </w:pPr>
            <w:r w:rsidRPr="007E7668">
              <w:rPr>
                <w:sz w:val="24"/>
                <w:szCs w:val="24"/>
              </w:rPr>
              <w:t>Зоны отдыха. Общие требования и расчетные показатели</w:t>
            </w:r>
          </w:p>
        </w:tc>
        <w:tc>
          <w:tcPr>
            <w:tcW w:w="709" w:type="dxa"/>
          </w:tcPr>
          <w:p w:rsidR="007952AC" w:rsidRPr="007E7668" w:rsidRDefault="007952AC" w:rsidP="00815B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815BBF">
              <w:rPr>
                <w:rFonts w:eastAsia="Century Gothic"/>
                <w:b w:val="0"/>
                <w:bCs w:val="0"/>
                <w:sz w:val="24"/>
                <w:szCs w:val="24"/>
              </w:rPr>
              <w:t>5</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7</w:t>
            </w:r>
          </w:p>
        </w:tc>
        <w:tc>
          <w:tcPr>
            <w:tcW w:w="9214" w:type="dxa"/>
          </w:tcPr>
          <w:p w:rsidR="007952AC" w:rsidRPr="007E7668" w:rsidRDefault="007952AC" w:rsidP="005948BF">
            <w:pPr>
              <w:pStyle w:val="15"/>
              <w:spacing w:line="240" w:lineRule="auto"/>
              <w:rPr>
                <w:sz w:val="24"/>
                <w:szCs w:val="24"/>
              </w:rPr>
            </w:pPr>
            <w:r w:rsidRPr="007E7668">
              <w:rPr>
                <w:sz w:val="24"/>
                <w:szCs w:val="24"/>
              </w:rPr>
              <w:t>Зоны сельскохозяйственного использования. Общие требования</w:t>
            </w:r>
          </w:p>
        </w:tc>
        <w:tc>
          <w:tcPr>
            <w:tcW w:w="709" w:type="dxa"/>
          </w:tcPr>
          <w:p w:rsidR="007952AC" w:rsidRPr="007E7668" w:rsidRDefault="00815BB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8</w:t>
            </w:r>
          </w:p>
        </w:tc>
        <w:tc>
          <w:tcPr>
            <w:tcW w:w="9214" w:type="dxa"/>
          </w:tcPr>
          <w:p w:rsidR="007952AC" w:rsidRPr="007E7668" w:rsidRDefault="007952AC" w:rsidP="005948BF">
            <w:pPr>
              <w:pStyle w:val="15"/>
              <w:spacing w:line="240" w:lineRule="auto"/>
              <w:rPr>
                <w:sz w:val="24"/>
                <w:szCs w:val="24"/>
              </w:rPr>
            </w:pPr>
            <w:r w:rsidRPr="007E7668">
              <w:rPr>
                <w:sz w:val="24"/>
                <w:szCs w:val="24"/>
              </w:rPr>
              <w:t>Зоны специального назначения Общие требования и расчетные показатели</w:t>
            </w:r>
          </w:p>
        </w:tc>
        <w:tc>
          <w:tcPr>
            <w:tcW w:w="709" w:type="dxa"/>
          </w:tcPr>
          <w:p w:rsidR="007952AC" w:rsidRPr="007E7668" w:rsidRDefault="007952AC" w:rsidP="00815B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w:t>
            </w:r>
            <w:r w:rsidR="00815BBF">
              <w:rPr>
                <w:rFonts w:eastAsia="Century Gothic"/>
                <w:b w:val="0"/>
                <w:bCs w:val="0"/>
                <w:sz w:val="24"/>
                <w:szCs w:val="24"/>
              </w:rPr>
              <w:t>0</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II</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объектов социальной инфраструктуры</w:t>
            </w:r>
          </w:p>
        </w:tc>
        <w:tc>
          <w:tcPr>
            <w:tcW w:w="709" w:type="dxa"/>
          </w:tcPr>
          <w:p w:rsidR="007952AC" w:rsidRPr="007E7668" w:rsidRDefault="007952AC" w:rsidP="00815B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w:t>
            </w:r>
            <w:r w:rsidR="00815BBF">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9</w:t>
            </w:r>
          </w:p>
        </w:tc>
        <w:tc>
          <w:tcPr>
            <w:tcW w:w="9214" w:type="dxa"/>
          </w:tcPr>
          <w:p w:rsidR="007952AC" w:rsidRPr="007E7668" w:rsidRDefault="007952AC" w:rsidP="005948BF">
            <w:pPr>
              <w:pStyle w:val="15"/>
              <w:spacing w:line="240" w:lineRule="auto"/>
              <w:rPr>
                <w:sz w:val="24"/>
                <w:szCs w:val="24"/>
              </w:rPr>
            </w:pPr>
            <w:r w:rsidRPr="007E7668">
              <w:rPr>
                <w:sz w:val="24"/>
                <w:szCs w:val="24"/>
              </w:rPr>
              <w:t>Учреждения и предприятия обслуживания</w:t>
            </w:r>
          </w:p>
        </w:tc>
        <w:tc>
          <w:tcPr>
            <w:tcW w:w="709" w:type="dxa"/>
          </w:tcPr>
          <w:p w:rsidR="007952AC" w:rsidRPr="007E7668" w:rsidRDefault="00CC11D0" w:rsidP="00815B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w:t>
            </w:r>
            <w:r w:rsidR="00815BBF">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III</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объектов транспортной инфраструктуры</w:t>
            </w:r>
          </w:p>
          <w:p w:rsidR="007952AC" w:rsidRPr="007E7668" w:rsidRDefault="007952AC" w:rsidP="005948BF">
            <w:pPr>
              <w:pStyle w:val="15"/>
              <w:spacing w:line="240" w:lineRule="auto"/>
              <w:rPr>
                <w:sz w:val="24"/>
                <w:szCs w:val="24"/>
              </w:rPr>
            </w:pPr>
          </w:p>
        </w:tc>
        <w:tc>
          <w:tcPr>
            <w:tcW w:w="709" w:type="dxa"/>
          </w:tcPr>
          <w:p w:rsidR="007952AC" w:rsidRPr="00CC11D0" w:rsidRDefault="00CC11D0" w:rsidP="00815B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w:t>
            </w:r>
            <w:r w:rsidR="00815BBF">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10</w:t>
            </w:r>
          </w:p>
        </w:tc>
        <w:tc>
          <w:tcPr>
            <w:tcW w:w="9214" w:type="dxa"/>
          </w:tcPr>
          <w:p w:rsidR="007952AC" w:rsidRPr="007E7668" w:rsidRDefault="007952AC" w:rsidP="005948BF">
            <w:pPr>
              <w:pStyle w:val="15"/>
              <w:spacing w:line="240" w:lineRule="auto"/>
              <w:rPr>
                <w:sz w:val="24"/>
                <w:szCs w:val="24"/>
              </w:rPr>
            </w:pPr>
            <w:r w:rsidRPr="007E7668">
              <w:rPr>
                <w:sz w:val="24"/>
                <w:szCs w:val="24"/>
              </w:rPr>
              <w:t>Внешний транспорт</w:t>
            </w:r>
          </w:p>
        </w:tc>
        <w:tc>
          <w:tcPr>
            <w:tcW w:w="709" w:type="dxa"/>
          </w:tcPr>
          <w:p w:rsidR="007952AC" w:rsidRPr="00CC11D0" w:rsidRDefault="00CC11D0" w:rsidP="00815B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2</w:t>
            </w:r>
            <w:r w:rsidR="00815BBF">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11</w:t>
            </w:r>
          </w:p>
        </w:tc>
        <w:tc>
          <w:tcPr>
            <w:tcW w:w="9214" w:type="dxa"/>
          </w:tcPr>
          <w:p w:rsidR="007952AC" w:rsidRPr="007E7668" w:rsidRDefault="007952AC" w:rsidP="005948BF">
            <w:pPr>
              <w:pStyle w:val="15"/>
              <w:spacing w:line="240" w:lineRule="auto"/>
              <w:rPr>
                <w:sz w:val="24"/>
                <w:szCs w:val="24"/>
              </w:rPr>
            </w:pPr>
            <w:r w:rsidRPr="007E7668">
              <w:rPr>
                <w:sz w:val="24"/>
                <w:szCs w:val="24"/>
              </w:rPr>
              <w:t>Транспорт и улично-дорожная сеть населенных пунктов</w:t>
            </w:r>
          </w:p>
        </w:tc>
        <w:tc>
          <w:tcPr>
            <w:tcW w:w="709" w:type="dxa"/>
          </w:tcPr>
          <w:p w:rsidR="007952AC" w:rsidRPr="00CC11D0" w:rsidRDefault="00CC11D0" w:rsidP="00815B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3</w:t>
            </w:r>
            <w:r w:rsidR="00815BBF">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IV</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объектов инженерной инфраструктуры</w:t>
            </w:r>
          </w:p>
        </w:tc>
        <w:tc>
          <w:tcPr>
            <w:tcW w:w="709" w:type="dxa"/>
          </w:tcPr>
          <w:p w:rsidR="007952AC" w:rsidRPr="00CC11D0" w:rsidRDefault="00815BB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45</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12</w:t>
            </w:r>
          </w:p>
        </w:tc>
        <w:tc>
          <w:tcPr>
            <w:tcW w:w="9214" w:type="dxa"/>
          </w:tcPr>
          <w:p w:rsidR="007952AC" w:rsidRPr="007E7668" w:rsidRDefault="007952AC" w:rsidP="005948BF">
            <w:pPr>
              <w:pStyle w:val="15"/>
              <w:spacing w:line="240" w:lineRule="auto"/>
              <w:rPr>
                <w:sz w:val="24"/>
                <w:szCs w:val="24"/>
              </w:rPr>
            </w:pPr>
            <w:r w:rsidRPr="007E7668">
              <w:rPr>
                <w:sz w:val="24"/>
                <w:szCs w:val="24"/>
              </w:rPr>
              <w:t>Водоснабжение и водоотведение</w:t>
            </w:r>
          </w:p>
        </w:tc>
        <w:tc>
          <w:tcPr>
            <w:tcW w:w="709" w:type="dxa"/>
          </w:tcPr>
          <w:p w:rsidR="007952AC" w:rsidRPr="00CC11D0" w:rsidRDefault="00CC11D0" w:rsidP="00815B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815BBF">
              <w:rPr>
                <w:rFonts w:eastAsia="Century Gothic"/>
                <w:b w:val="0"/>
                <w:bCs w:val="0"/>
                <w:sz w:val="24"/>
                <w:szCs w:val="24"/>
              </w:rPr>
              <w:t>5</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13</w:t>
            </w:r>
          </w:p>
        </w:tc>
        <w:tc>
          <w:tcPr>
            <w:tcW w:w="9214" w:type="dxa"/>
          </w:tcPr>
          <w:p w:rsidR="007952AC" w:rsidRPr="007E7668" w:rsidRDefault="007952AC" w:rsidP="005948BF">
            <w:pPr>
              <w:pStyle w:val="15"/>
              <w:spacing w:line="240" w:lineRule="auto"/>
              <w:rPr>
                <w:sz w:val="24"/>
                <w:szCs w:val="24"/>
              </w:rPr>
            </w:pPr>
            <w:r w:rsidRPr="007E7668">
              <w:rPr>
                <w:sz w:val="24"/>
                <w:szCs w:val="24"/>
              </w:rPr>
              <w:t>Дождевая канализация</w:t>
            </w:r>
          </w:p>
        </w:tc>
        <w:tc>
          <w:tcPr>
            <w:tcW w:w="709" w:type="dxa"/>
          </w:tcPr>
          <w:p w:rsidR="007952AC" w:rsidRPr="007E7668" w:rsidRDefault="00CC11D0" w:rsidP="00815B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815BBF">
              <w:rPr>
                <w:rFonts w:eastAsia="Century Gothic"/>
                <w:b w:val="0"/>
                <w:bCs w:val="0"/>
                <w:sz w:val="24"/>
                <w:szCs w:val="24"/>
              </w:rPr>
              <w:t>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14</w:t>
            </w:r>
          </w:p>
        </w:tc>
        <w:tc>
          <w:tcPr>
            <w:tcW w:w="9214" w:type="dxa"/>
          </w:tcPr>
          <w:p w:rsidR="007952AC" w:rsidRPr="007E7668" w:rsidRDefault="007952AC" w:rsidP="005948BF">
            <w:pPr>
              <w:pStyle w:val="15"/>
              <w:spacing w:line="240" w:lineRule="auto"/>
              <w:rPr>
                <w:sz w:val="24"/>
                <w:szCs w:val="24"/>
              </w:rPr>
            </w:pPr>
            <w:r w:rsidRPr="007E7668">
              <w:rPr>
                <w:sz w:val="24"/>
                <w:szCs w:val="24"/>
              </w:rPr>
              <w:t>Санитарная очистка</w:t>
            </w:r>
          </w:p>
        </w:tc>
        <w:tc>
          <w:tcPr>
            <w:tcW w:w="709" w:type="dxa"/>
          </w:tcPr>
          <w:p w:rsidR="007952AC" w:rsidRPr="007E7668" w:rsidRDefault="00CC11D0" w:rsidP="00815B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815BBF">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15</w:t>
            </w:r>
          </w:p>
        </w:tc>
        <w:tc>
          <w:tcPr>
            <w:tcW w:w="9214" w:type="dxa"/>
          </w:tcPr>
          <w:p w:rsidR="007952AC" w:rsidRPr="007E7668" w:rsidRDefault="007952AC" w:rsidP="005948BF">
            <w:pPr>
              <w:pStyle w:val="15"/>
              <w:spacing w:line="240" w:lineRule="auto"/>
              <w:rPr>
                <w:sz w:val="24"/>
                <w:szCs w:val="24"/>
              </w:rPr>
            </w:pPr>
            <w:r w:rsidRPr="007E7668">
              <w:rPr>
                <w:sz w:val="24"/>
                <w:szCs w:val="24"/>
              </w:rPr>
              <w:t>Энерго-, тепло-, газоснабжение и средства связи</w:t>
            </w:r>
          </w:p>
        </w:tc>
        <w:tc>
          <w:tcPr>
            <w:tcW w:w="709" w:type="dxa"/>
          </w:tcPr>
          <w:p w:rsidR="007952AC" w:rsidRPr="007E7668" w:rsidRDefault="00CC11D0" w:rsidP="00815B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815BBF">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16</w:t>
            </w:r>
          </w:p>
        </w:tc>
        <w:tc>
          <w:tcPr>
            <w:tcW w:w="9214" w:type="dxa"/>
          </w:tcPr>
          <w:p w:rsidR="007952AC" w:rsidRPr="007E7668" w:rsidRDefault="007952AC" w:rsidP="005948BF">
            <w:pPr>
              <w:pStyle w:val="15"/>
              <w:spacing w:line="240" w:lineRule="auto"/>
              <w:rPr>
                <w:sz w:val="24"/>
                <w:szCs w:val="24"/>
              </w:rPr>
            </w:pPr>
            <w:r w:rsidRPr="007E7668">
              <w:rPr>
                <w:sz w:val="24"/>
                <w:szCs w:val="24"/>
              </w:rPr>
              <w:t>Размещение инженерных сетей</w:t>
            </w:r>
          </w:p>
        </w:tc>
        <w:tc>
          <w:tcPr>
            <w:tcW w:w="709" w:type="dxa"/>
          </w:tcPr>
          <w:p w:rsidR="007952AC" w:rsidRPr="007E7668" w:rsidRDefault="00CC11D0" w:rsidP="00815B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4</w:t>
            </w:r>
            <w:r w:rsidR="00815BBF">
              <w:rPr>
                <w:rFonts w:eastAsia="Century Gothic"/>
                <w:b w:val="0"/>
                <w:bCs w:val="0"/>
                <w:sz w:val="24"/>
                <w:szCs w:val="24"/>
              </w:rPr>
              <w:t>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V</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в сфере охраны окружающей среды</w:t>
            </w:r>
          </w:p>
        </w:tc>
        <w:tc>
          <w:tcPr>
            <w:tcW w:w="709" w:type="dxa"/>
          </w:tcPr>
          <w:p w:rsidR="007952AC" w:rsidRPr="00CC11D0" w:rsidRDefault="00CC11D0" w:rsidP="00815B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815BBF">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17</w:t>
            </w:r>
          </w:p>
        </w:tc>
        <w:tc>
          <w:tcPr>
            <w:tcW w:w="9214" w:type="dxa"/>
          </w:tcPr>
          <w:p w:rsidR="007952AC" w:rsidRPr="007E7668" w:rsidRDefault="007952AC" w:rsidP="005948BF">
            <w:pPr>
              <w:pStyle w:val="15"/>
              <w:spacing w:line="240" w:lineRule="auto"/>
              <w:rPr>
                <w:sz w:val="24"/>
                <w:szCs w:val="24"/>
              </w:rPr>
            </w:pPr>
            <w:r w:rsidRPr="007E7668">
              <w:rPr>
                <w:sz w:val="24"/>
                <w:szCs w:val="24"/>
              </w:rPr>
              <w:t>Рациональное использование и охрана природных ресурсов</w:t>
            </w:r>
          </w:p>
        </w:tc>
        <w:tc>
          <w:tcPr>
            <w:tcW w:w="709" w:type="dxa"/>
          </w:tcPr>
          <w:p w:rsidR="007952AC" w:rsidRPr="007E7668" w:rsidRDefault="00CC11D0" w:rsidP="00815B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815BBF">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18</w:t>
            </w:r>
          </w:p>
        </w:tc>
        <w:tc>
          <w:tcPr>
            <w:tcW w:w="9214" w:type="dxa"/>
          </w:tcPr>
          <w:p w:rsidR="007952AC" w:rsidRPr="007E7668" w:rsidRDefault="007952AC" w:rsidP="005948BF">
            <w:pPr>
              <w:pStyle w:val="15"/>
              <w:spacing w:line="240" w:lineRule="auto"/>
              <w:rPr>
                <w:sz w:val="24"/>
                <w:szCs w:val="24"/>
              </w:rPr>
            </w:pPr>
            <w:r w:rsidRPr="007E7668">
              <w:rPr>
                <w:sz w:val="24"/>
                <w:szCs w:val="24"/>
              </w:rPr>
              <w:t>Защита атмосферного воздуха, поверхностных и подземных вод и почв от загрязнения</w:t>
            </w:r>
          </w:p>
        </w:tc>
        <w:tc>
          <w:tcPr>
            <w:tcW w:w="709" w:type="dxa"/>
          </w:tcPr>
          <w:p w:rsidR="007952AC" w:rsidRPr="007E7668" w:rsidRDefault="00CC11D0" w:rsidP="00815B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815BBF">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19</w:t>
            </w:r>
          </w:p>
        </w:tc>
        <w:tc>
          <w:tcPr>
            <w:tcW w:w="9214" w:type="dxa"/>
          </w:tcPr>
          <w:p w:rsidR="007952AC" w:rsidRPr="007E7668" w:rsidRDefault="007952AC" w:rsidP="005948BF">
            <w:pPr>
              <w:pStyle w:val="15"/>
              <w:spacing w:line="240" w:lineRule="auto"/>
              <w:rPr>
                <w:sz w:val="24"/>
                <w:szCs w:val="24"/>
              </w:rPr>
            </w:pPr>
            <w:r w:rsidRPr="007E7668">
              <w:rPr>
                <w:sz w:val="24"/>
                <w:szCs w:val="24"/>
              </w:rPr>
              <w:t>Защита от шума, вибрации, электромагнитных полей, радиации. Улучшение микроклимата</w:t>
            </w:r>
          </w:p>
        </w:tc>
        <w:tc>
          <w:tcPr>
            <w:tcW w:w="709" w:type="dxa"/>
          </w:tcPr>
          <w:p w:rsidR="007952AC" w:rsidRPr="007E7668" w:rsidRDefault="00CC11D0" w:rsidP="00815B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815BBF">
              <w:rPr>
                <w:rFonts w:eastAsia="Century Gothic"/>
                <w:b w:val="0"/>
                <w:bCs w:val="0"/>
                <w:sz w:val="24"/>
                <w:szCs w:val="24"/>
              </w:rPr>
              <w:t>7</w:t>
            </w:r>
          </w:p>
        </w:tc>
      </w:tr>
      <w:tr w:rsidR="007952AC" w:rsidRPr="007E7668" w:rsidTr="00477277">
        <w:trPr>
          <w:trHeight w:val="384"/>
        </w:trPr>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lang w:val="en-US"/>
              </w:rPr>
              <w:t>VI</w:t>
            </w:r>
          </w:p>
        </w:tc>
        <w:tc>
          <w:tcPr>
            <w:tcW w:w="9214" w:type="dxa"/>
          </w:tcPr>
          <w:p w:rsidR="007952AC" w:rsidRPr="007E7668" w:rsidRDefault="007952AC" w:rsidP="005948BF">
            <w:pPr>
              <w:pStyle w:val="15"/>
              <w:spacing w:line="240" w:lineRule="auto"/>
              <w:rPr>
                <w:sz w:val="24"/>
                <w:szCs w:val="24"/>
              </w:rPr>
            </w:pPr>
            <w:r w:rsidRPr="007E7668">
              <w:rPr>
                <w:sz w:val="24"/>
                <w:szCs w:val="24"/>
              </w:rPr>
              <w:t>Расчетные показатели в сфере сохранения культурного наследия</w:t>
            </w:r>
          </w:p>
        </w:tc>
        <w:tc>
          <w:tcPr>
            <w:tcW w:w="709" w:type="dxa"/>
          </w:tcPr>
          <w:p w:rsidR="007952AC" w:rsidRPr="007E7668" w:rsidRDefault="00CC11D0" w:rsidP="00815B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815BBF">
              <w:rPr>
                <w:rFonts w:eastAsia="Century Gothic"/>
                <w:b w:val="0"/>
                <w:bCs w:val="0"/>
                <w:sz w:val="24"/>
                <w:szCs w:val="24"/>
              </w:rPr>
              <w:t>8</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20</w:t>
            </w:r>
          </w:p>
        </w:tc>
        <w:tc>
          <w:tcPr>
            <w:tcW w:w="9214" w:type="dxa"/>
          </w:tcPr>
          <w:p w:rsidR="007952AC" w:rsidRPr="007E7668" w:rsidRDefault="007952AC" w:rsidP="005948BF">
            <w:pPr>
              <w:pStyle w:val="15"/>
              <w:spacing w:line="240" w:lineRule="auto"/>
              <w:rPr>
                <w:sz w:val="24"/>
                <w:szCs w:val="24"/>
              </w:rPr>
            </w:pPr>
            <w:r w:rsidRPr="007E7668">
              <w:rPr>
                <w:sz w:val="24"/>
                <w:szCs w:val="24"/>
              </w:rPr>
              <w:t>Охрана объектов культурного наследия</w:t>
            </w:r>
          </w:p>
        </w:tc>
        <w:tc>
          <w:tcPr>
            <w:tcW w:w="709" w:type="dxa"/>
          </w:tcPr>
          <w:p w:rsidR="007952AC" w:rsidRPr="007E7668" w:rsidRDefault="00CC11D0" w:rsidP="00815B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815BBF">
              <w:rPr>
                <w:rFonts w:eastAsia="Century Gothic"/>
                <w:b w:val="0"/>
                <w:bCs w:val="0"/>
                <w:sz w:val="24"/>
                <w:szCs w:val="24"/>
              </w:rPr>
              <w:t>8</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VII</w:t>
            </w:r>
          </w:p>
        </w:tc>
        <w:tc>
          <w:tcPr>
            <w:tcW w:w="9214" w:type="dxa"/>
          </w:tcPr>
          <w:p w:rsidR="007952AC" w:rsidRPr="007E7668" w:rsidRDefault="007952AC" w:rsidP="005948BF">
            <w:pPr>
              <w:pStyle w:val="20"/>
              <w:shd w:val="clear" w:color="auto" w:fill="auto"/>
              <w:tabs>
                <w:tab w:val="left" w:pos="385"/>
              </w:tabs>
              <w:spacing w:line="240" w:lineRule="auto"/>
              <w:ind w:left="20"/>
              <w:rPr>
                <w:sz w:val="24"/>
                <w:szCs w:val="24"/>
              </w:rPr>
            </w:pPr>
            <w:r w:rsidRPr="007E7668">
              <w:rPr>
                <w:b w:val="0"/>
                <w:bCs w:val="0"/>
                <w:sz w:val="24"/>
                <w:szCs w:val="24"/>
              </w:rPr>
              <w:t>Расчетные показатели в сфере защиты территорий поселений от неблагоприятных воздействий поражающих факторов чрезвычайных ситуаций природного и техногенного характера</w:t>
            </w:r>
          </w:p>
        </w:tc>
        <w:tc>
          <w:tcPr>
            <w:tcW w:w="709" w:type="dxa"/>
          </w:tcPr>
          <w:p w:rsidR="007952AC" w:rsidRPr="00CC11D0" w:rsidRDefault="00CC11D0"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58</w:t>
            </w:r>
          </w:p>
        </w:tc>
      </w:tr>
      <w:tr w:rsidR="007952AC" w:rsidRPr="007E7668" w:rsidTr="00477277">
        <w:trPr>
          <w:trHeight w:val="478"/>
        </w:trPr>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21</w:t>
            </w:r>
          </w:p>
        </w:tc>
        <w:tc>
          <w:tcPr>
            <w:tcW w:w="9214" w:type="dxa"/>
          </w:tcPr>
          <w:p w:rsidR="007952AC" w:rsidRPr="007E7668" w:rsidRDefault="007952AC" w:rsidP="005948BF">
            <w:pPr>
              <w:pStyle w:val="20"/>
              <w:shd w:val="clear" w:color="auto" w:fill="auto"/>
              <w:tabs>
                <w:tab w:val="left" w:pos="379"/>
              </w:tabs>
              <w:spacing w:line="240" w:lineRule="auto"/>
              <w:ind w:left="20"/>
              <w:rPr>
                <w:sz w:val="24"/>
                <w:szCs w:val="24"/>
              </w:rPr>
            </w:pPr>
            <w:r w:rsidRPr="007E7668">
              <w:rPr>
                <w:b w:val="0"/>
                <w:bCs w:val="0"/>
                <w:sz w:val="24"/>
                <w:szCs w:val="24"/>
              </w:rPr>
              <w:t>Защита населения и территорий от воздействия поражающих факторов</w:t>
            </w:r>
          </w:p>
        </w:tc>
        <w:tc>
          <w:tcPr>
            <w:tcW w:w="709" w:type="dxa"/>
          </w:tcPr>
          <w:p w:rsidR="007952AC" w:rsidRPr="00CC11D0" w:rsidRDefault="00CC11D0" w:rsidP="00815B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w:t>
            </w:r>
            <w:r w:rsidR="00815BBF">
              <w:rPr>
                <w:rFonts w:eastAsia="Century Gothic"/>
                <w:b w:val="0"/>
                <w:bCs w:val="0"/>
                <w:sz w:val="24"/>
                <w:szCs w:val="24"/>
              </w:rPr>
              <w:t>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22</w:t>
            </w:r>
          </w:p>
        </w:tc>
        <w:tc>
          <w:tcPr>
            <w:tcW w:w="9214" w:type="dxa"/>
          </w:tcPr>
          <w:p w:rsidR="007952AC" w:rsidRPr="007E7668" w:rsidRDefault="007952AC" w:rsidP="005948BF">
            <w:pPr>
              <w:pStyle w:val="15"/>
              <w:spacing w:line="240" w:lineRule="auto"/>
              <w:rPr>
                <w:sz w:val="24"/>
                <w:szCs w:val="24"/>
              </w:rPr>
            </w:pPr>
            <w:r w:rsidRPr="007E7668">
              <w:rPr>
                <w:sz w:val="24"/>
                <w:szCs w:val="24"/>
              </w:rPr>
              <w:t>Инженерная подготовка и защита территории</w:t>
            </w:r>
          </w:p>
        </w:tc>
        <w:tc>
          <w:tcPr>
            <w:tcW w:w="709" w:type="dxa"/>
          </w:tcPr>
          <w:p w:rsidR="007952AC" w:rsidRPr="00CC11D0" w:rsidRDefault="00CC11D0"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59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23</w:t>
            </w:r>
          </w:p>
        </w:tc>
        <w:tc>
          <w:tcPr>
            <w:tcW w:w="9214" w:type="dxa"/>
          </w:tcPr>
          <w:p w:rsidR="007952AC" w:rsidRPr="007E7668" w:rsidRDefault="007952AC" w:rsidP="005948BF">
            <w:pPr>
              <w:pStyle w:val="15"/>
              <w:spacing w:line="240" w:lineRule="auto"/>
              <w:rPr>
                <w:sz w:val="24"/>
                <w:szCs w:val="24"/>
              </w:rPr>
            </w:pPr>
            <w:r w:rsidRPr="007E7668">
              <w:rPr>
                <w:sz w:val="24"/>
                <w:szCs w:val="24"/>
              </w:rPr>
              <w:t>Противооползневые и противообвальные сооружения и мероприятия</w:t>
            </w:r>
          </w:p>
        </w:tc>
        <w:tc>
          <w:tcPr>
            <w:tcW w:w="709" w:type="dxa"/>
          </w:tcPr>
          <w:p w:rsidR="007952AC" w:rsidRPr="00CC11D0" w:rsidRDefault="00CC11D0"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60</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24</w:t>
            </w:r>
          </w:p>
        </w:tc>
        <w:tc>
          <w:tcPr>
            <w:tcW w:w="9214" w:type="dxa"/>
          </w:tcPr>
          <w:p w:rsidR="007952AC" w:rsidRPr="007E7668" w:rsidRDefault="007952AC" w:rsidP="005948BF">
            <w:pPr>
              <w:pStyle w:val="15"/>
              <w:spacing w:line="240" w:lineRule="auto"/>
              <w:rPr>
                <w:sz w:val="24"/>
                <w:szCs w:val="24"/>
              </w:rPr>
            </w:pPr>
            <w:r w:rsidRPr="007E7668">
              <w:rPr>
                <w:sz w:val="24"/>
                <w:szCs w:val="24"/>
              </w:rPr>
              <w:t>Сооружения и мероприятия для защиты от затопления иподтопления</w:t>
            </w:r>
          </w:p>
        </w:tc>
        <w:tc>
          <w:tcPr>
            <w:tcW w:w="709" w:type="dxa"/>
          </w:tcPr>
          <w:p w:rsidR="007952AC" w:rsidRPr="00CC11D0" w:rsidRDefault="00CC11D0" w:rsidP="005948BF">
            <w:pPr>
              <w:pStyle w:val="12"/>
              <w:keepNext/>
              <w:keepLines/>
              <w:shd w:val="clear" w:color="auto" w:fill="auto"/>
              <w:spacing w:after="0" w:line="240" w:lineRule="auto"/>
              <w:jc w:val="center"/>
              <w:rPr>
                <w:rFonts w:eastAsia="Century Gothic"/>
                <w:b w:val="0"/>
                <w:bCs w:val="0"/>
                <w:sz w:val="24"/>
                <w:szCs w:val="24"/>
              </w:rPr>
            </w:pPr>
            <w:r>
              <w:rPr>
                <w:b w:val="0"/>
                <w:sz w:val="24"/>
                <w:szCs w:val="24"/>
              </w:rPr>
              <w:t>62</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25</w:t>
            </w:r>
          </w:p>
        </w:tc>
        <w:tc>
          <w:tcPr>
            <w:tcW w:w="9214" w:type="dxa"/>
          </w:tcPr>
          <w:p w:rsidR="007952AC" w:rsidRPr="007E7668" w:rsidRDefault="007952AC" w:rsidP="005948BF">
            <w:pPr>
              <w:pStyle w:val="15"/>
              <w:spacing w:line="240" w:lineRule="auto"/>
              <w:rPr>
                <w:sz w:val="24"/>
                <w:szCs w:val="24"/>
                <w:lang w:val="en-US"/>
              </w:rPr>
            </w:pPr>
            <w:r w:rsidRPr="007E7668">
              <w:rPr>
                <w:sz w:val="24"/>
                <w:szCs w:val="24"/>
              </w:rPr>
              <w:t>Берегозащитные сооружения и мероприятия</w:t>
            </w:r>
          </w:p>
        </w:tc>
        <w:tc>
          <w:tcPr>
            <w:tcW w:w="709" w:type="dxa"/>
          </w:tcPr>
          <w:p w:rsidR="007952AC" w:rsidRPr="00CC11D0" w:rsidRDefault="00CC11D0" w:rsidP="00815B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w:t>
            </w:r>
            <w:r w:rsidR="00815BBF">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26</w:t>
            </w:r>
          </w:p>
        </w:tc>
        <w:tc>
          <w:tcPr>
            <w:tcW w:w="9214" w:type="dxa"/>
          </w:tcPr>
          <w:p w:rsidR="007952AC" w:rsidRPr="007E7668" w:rsidRDefault="007952AC" w:rsidP="005948BF">
            <w:pPr>
              <w:pStyle w:val="15"/>
              <w:spacing w:line="240" w:lineRule="auto"/>
              <w:rPr>
                <w:sz w:val="24"/>
                <w:szCs w:val="24"/>
              </w:rPr>
            </w:pPr>
            <w:r w:rsidRPr="007E7668">
              <w:rPr>
                <w:sz w:val="24"/>
                <w:szCs w:val="24"/>
              </w:rPr>
              <w:t>Мероприятия для защиты от морозного пучения грунтов</w:t>
            </w:r>
          </w:p>
        </w:tc>
        <w:tc>
          <w:tcPr>
            <w:tcW w:w="709" w:type="dxa"/>
          </w:tcPr>
          <w:p w:rsidR="007952AC" w:rsidRPr="00CC11D0" w:rsidRDefault="00CC11D0" w:rsidP="00CC11D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27</w:t>
            </w:r>
          </w:p>
        </w:tc>
        <w:tc>
          <w:tcPr>
            <w:tcW w:w="9214" w:type="dxa"/>
          </w:tcPr>
          <w:p w:rsidR="007952AC" w:rsidRPr="007E7668" w:rsidRDefault="007952AC" w:rsidP="005948BF">
            <w:pPr>
              <w:pStyle w:val="15"/>
              <w:spacing w:line="240" w:lineRule="auto"/>
              <w:rPr>
                <w:sz w:val="24"/>
                <w:szCs w:val="24"/>
              </w:rPr>
            </w:pPr>
            <w:r w:rsidRPr="007E7668">
              <w:rPr>
                <w:sz w:val="24"/>
                <w:szCs w:val="24"/>
              </w:rPr>
              <w:t>Сооружения и мероприятия по защите на подрабатываемых территориях и просадочных грунтах</w:t>
            </w:r>
          </w:p>
        </w:tc>
        <w:tc>
          <w:tcPr>
            <w:tcW w:w="709" w:type="dxa"/>
          </w:tcPr>
          <w:p w:rsidR="007952AC" w:rsidRPr="00CC11D0" w:rsidRDefault="00CC11D0" w:rsidP="00815B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w:t>
            </w:r>
            <w:r w:rsidR="00815BBF">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28</w:t>
            </w:r>
          </w:p>
        </w:tc>
        <w:tc>
          <w:tcPr>
            <w:tcW w:w="9214" w:type="dxa"/>
          </w:tcPr>
          <w:p w:rsidR="007952AC" w:rsidRPr="007E7668" w:rsidRDefault="007952AC" w:rsidP="005948BF">
            <w:pPr>
              <w:pStyle w:val="15"/>
              <w:spacing w:line="240" w:lineRule="auto"/>
              <w:rPr>
                <w:sz w:val="24"/>
                <w:szCs w:val="24"/>
              </w:rPr>
            </w:pPr>
            <w:r w:rsidRPr="007E7668">
              <w:rPr>
                <w:sz w:val="24"/>
                <w:szCs w:val="24"/>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tc>
        <w:tc>
          <w:tcPr>
            <w:tcW w:w="709" w:type="dxa"/>
          </w:tcPr>
          <w:p w:rsidR="007952AC" w:rsidRPr="00CC11D0" w:rsidRDefault="00CC11D0" w:rsidP="00815B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w:t>
            </w:r>
            <w:r w:rsidR="00815BBF">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29</w:t>
            </w:r>
          </w:p>
        </w:tc>
        <w:tc>
          <w:tcPr>
            <w:tcW w:w="9214" w:type="dxa"/>
          </w:tcPr>
          <w:p w:rsidR="007952AC" w:rsidRPr="007E7668" w:rsidRDefault="007952AC" w:rsidP="005948BF">
            <w:pPr>
              <w:pStyle w:val="15"/>
              <w:spacing w:line="240" w:lineRule="auto"/>
              <w:rPr>
                <w:sz w:val="24"/>
                <w:szCs w:val="24"/>
              </w:rPr>
            </w:pPr>
            <w:r w:rsidRPr="007E7668">
              <w:rPr>
                <w:sz w:val="24"/>
                <w:szCs w:val="24"/>
              </w:rPr>
              <w:t>Пожарная безопасность</w:t>
            </w:r>
          </w:p>
        </w:tc>
        <w:tc>
          <w:tcPr>
            <w:tcW w:w="709" w:type="dxa"/>
          </w:tcPr>
          <w:p w:rsidR="007952AC" w:rsidRPr="00CC11D0" w:rsidRDefault="00CC11D0" w:rsidP="00CC11D0">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69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30</w:t>
            </w:r>
          </w:p>
        </w:tc>
        <w:tc>
          <w:tcPr>
            <w:tcW w:w="9214" w:type="dxa"/>
          </w:tcPr>
          <w:p w:rsidR="007952AC" w:rsidRPr="007E7668" w:rsidRDefault="007952AC" w:rsidP="005948BF">
            <w:pPr>
              <w:pStyle w:val="15"/>
              <w:spacing w:line="240" w:lineRule="auto"/>
              <w:rPr>
                <w:sz w:val="24"/>
                <w:szCs w:val="24"/>
              </w:rPr>
            </w:pPr>
            <w:r w:rsidRPr="007E7668">
              <w:rPr>
                <w:sz w:val="24"/>
                <w:szCs w:val="24"/>
              </w:rPr>
              <w:t xml:space="preserve">Сейсмическое районирование территории муниципального образования </w:t>
            </w:r>
            <w:r w:rsidRPr="007E7668">
              <w:rPr>
                <w:bCs/>
                <w:sz w:val="24"/>
                <w:szCs w:val="24"/>
              </w:rPr>
              <w:t>Панкрушихинский</w:t>
            </w:r>
            <w:r w:rsidRPr="007E7668">
              <w:rPr>
                <w:sz w:val="24"/>
                <w:szCs w:val="24"/>
              </w:rPr>
              <w:t xml:space="preserve"> район Алтайского края</w:t>
            </w:r>
          </w:p>
        </w:tc>
        <w:tc>
          <w:tcPr>
            <w:tcW w:w="709" w:type="dxa"/>
          </w:tcPr>
          <w:p w:rsidR="007952AC" w:rsidRPr="00CC11D0" w:rsidRDefault="00CC11D0"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70</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31</w:t>
            </w:r>
          </w:p>
        </w:tc>
        <w:tc>
          <w:tcPr>
            <w:tcW w:w="9214" w:type="dxa"/>
          </w:tcPr>
          <w:p w:rsidR="007952AC" w:rsidRPr="007E7668" w:rsidRDefault="007952AC" w:rsidP="005948BF">
            <w:pPr>
              <w:pStyle w:val="15"/>
              <w:spacing w:line="240" w:lineRule="auto"/>
              <w:rPr>
                <w:sz w:val="24"/>
                <w:szCs w:val="24"/>
              </w:rPr>
            </w:pPr>
            <w:r w:rsidRPr="007E7668">
              <w:rPr>
                <w:sz w:val="24"/>
                <w:szCs w:val="24"/>
              </w:rPr>
              <w:t>Обеспечение антитеррористической защищенности зданий и сооружений</w:t>
            </w:r>
          </w:p>
        </w:tc>
        <w:tc>
          <w:tcPr>
            <w:tcW w:w="709" w:type="dxa"/>
          </w:tcPr>
          <w:p w:rsidR="007952AC" w:rsidRPr="00CD697B" w:rsidRDefault="00CD697B" w:rsidP="00815B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815BBF">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b w:val="0"/>
                <w:bCs w:val="0"/>
                <w:sz w:val="24"/>
                <w:szCs w:val="24"/>
                <w:lang w:val="en-US"/>
              </w:rPr>
              <w:t>VIII</w:t>
            </w:r>
          </w:p>
        </w:tc>
        <w:tc>
          <w:tcPr>
            <w:tcW w:w="9214" w:type="dxa"/>
          </w:tcPr>
          <w:p w:rsidR="007952AC" w:rsidRPr="007E7668" w:rsidRDefault="007952AC" w:rsidP="005948BF">
            <w:pPr>
              <w:pStyle w:val="20"/>
              <w:shd w:val="clear" w:color="auto" w:fill="auto"/>
              <w:spacing w:line="240" w:lineRule="auto"/>
              <w:rPr>
                <w:sz w:val="24"/>
                <w:szCs w:val="24"/>
              </w:rPr>
            </w:pPr>
            <w:r w:rsidRPr="007E7668">
              <w:rPr>
                <w:b w:val="0"/>
                <w:bCs w:val="0"/>
                <w:sz w:val="24"/>
                <w:szCs w:val="24"/>
              </w:rPr>
              <w:t>Расчетные показатели доступной среды для маломобильных групп населения</w:t>
            </w:r>
          </w:p>
        </w:tc>
        <w:tc>
          <w:tcPr>
            <w:tcW w:w="709" w:type="dxa"/>
          </w:tcPr>
          <w:p w:rsidR="007952AC" w:rsidRPr="00CD697B" w:rsidRDefault="00CD697B" w:rsidP="00815B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815BBF">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lang w:val="en-US"/>
              </w:rPr>
            </w:pPr>
            <w:r w:rsidRPr="007E7668">
              <w:rPr>
                <w:rFonts w:eastAsia="Century Gothic"/>
                <w:b w:val="0"/>
                <w:bCs w:val="0"/>
                <w:sz w:val="24"/>
                <w:szCs w:val="24"/>
                <w:lang w:val="en-US"/>
              </w:rPr>
              <w:t>32</w:t>
            </w:r>
          </w:p>
        </w:tc>
        <w:tc>
          <w:tcPr>
            <w:tcW w:w="9214" w:type="dxa"/>
          </w:tcPr>
          <w:p w:rsidR="007952AC" w:rsidRPr="007E7668" w:rsidRDefault="007952AC" w:rsidP="005948BF">
            <w:pPr>
              <w:pStyle w:val="15"/>
              <w:spacing w:line="240" w:lineRule="auto"/>
              <w:rPr>
                <w:sz w:val="24"/>
                <w:szCs w:val="24"/>
              </w:rPr>
            </w:pPr>
            <w:r w:rsidRPr="007E7668">
              <w:rPr>
                <w:sz w:val="24"/>
                <w:szCs w:val="24"/>
              </w:rPr>
              <w:t>Обеспечение доступности объектов социальной и транспортной инфраструктуры для маломобильных групп населения</w:t>
            </w:r>
          </w:p>
        </w:tc>
        <w:tc>
          <w:tcPr>
            <w:tcW w:w="709" w:type="dxa"/>
          </w:tcPr>
          <w:p w:rsidR="007952AC" w:rsidRPr="00CD697B" w:rsidRDefault="00CD697B" w:rsidP="00815BBF">
            <w:pPr>
              <w:pStyle w:val="12"/>
              <w:keepNext/>
              <w:keepLines/>
              <w:shd w:val="clear" w:color="auto" w:fill="auto"/>
              <w:spacing w:after="0" w:line="240" w:lineRule="auto"/>
              <w:rPr>
                <w:rFonts w:eastAsia="Century Gothic"/>
                <w:b w:val="0"/>
                <w:bCs w:val="0"/>
                <w:sz w:val="24"/>
                <w:szCs w:val="24"/>
              </w:rPr>
            </w:pPr>
            <w:r>
              <w:rPr>
                <w:rFonts w:eastAsia="Century Gothic"/>
                <w:b w:val="0"/>
                <w:bCs w:val="0"/>
                <w:sz w:val="24"/>
                <w:szCs w:val="24"/>
              </w:rPr>
              <w:t>7</w:t>
            </w:r>
            <w:r w:rsidR="00815BBF">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Материалы по обоснованию расчетных показателей</w:t>
            </w:r>
          </w:p>
        </w:tc>
        <w:tc>
          <w:tcPr>
            <w:tcW w:w="709" w:type="dxa"/>
          </w:tcPr>
          <w:p w:rsidR="007952AC" w:rsidRPr="00CD697B" w:rsidRDefault="00CD697B" w:rsidP="00815B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815BBF">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Перечень законодательных актов Российской Федерации</w:t>
            </w:r>
          </w:p>
        </w:tc>
        <w:tc>
          <w:tcPr>
            <w:tcW w:w="709" w:type="dxa"/>
          </w:tcPr>
          <w:p w:rsidR="007952AC" w:rsidRPr="007E7668" w:rsidRDefault="00CD697B" w:rsidP="00815BBF">
            <w:pPr>
              <w:pStyle w:val="12"/>
              <w:keepNext/>
              <w:keepLines/>
              <w:shd w:val="clear" w:color="auto" w:fill="auto"/>
              <w:spacing w:after="0" w:line="240" w:lineRule="auto"/>
              <w:rPr>
                <w:rFonts w:eastAsia="Century Gothic"/>
                <w:b w:val="0"/>
                <w:bCs w:val="0"/>
                <w:sz w:val="24"/>
                <w:szCs w:val="24"/>
              </w:rPr>
            </w:pPr>
            <w:r>
              <w:rPr>
                <w:rFonts w:eastAsia="Century Gothic"/>
                <w:b w:val="0"/>
                <w:bCs w:val="0"/>
                <w:sz w:val="24"/>
                <w:szCs w:val="24"/>
              </w:rPr>
              <w:t>7</w:t>
            </w:r>
            <w:r w:rsidR="00815BBF">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Подзаконные правовые акты РФ</w:t>
            </w:r>
          </w:p>
        </w:tc>
        <w:tc>
          <w:tcPr>
            <w:tcW w:w="709" w:type="dxa"/>
          </w:tcPr>
          <w:p w:rsidR="007952AC" w:rsidRPr="007E7668" w:rsidRDefault="00CD697B" w:rsidP="00815BBF">
            <w:pPr>
              <w:pStyle w:val="12"/>
              <w:keepNext/>
              <w:keepLines/>
              <w:shd w:val="clear" w:color="auto" w:fill="auto"/>
              <w:spacing w:after="0" w:line="240" w:lineRule="auto"/>
              <w:rPr>
                <w:rFonts w:eastAsia="Century Gothic"/>
                <w:b w:val="0"/>
                <w:bCs w:val="0"/>
                <w:sz w:val="24"/>
                <w:szCs w:val="24"/>
              </w:rPr>
            </w:pPr>
            <w:r>
              <w:rPr>
                <w:rFonts w:eastAsia="Century Gothic"/>
                <w:b w:val="0"/>
                <w:bCs w:val="0"/>
                <w:sz w:val="24"/>
                <w:szCs w:val="24"/>
              </w:rPr>
              <w:t>7</w:t>
            </w:r>
            <w:r w:rsidR="00815BBF">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Законы и иные нормативные акты Алтайского края</w:t>
            </w:r>
          </w:p>
        </w:tc>
        <w:tc>
          <w:tcPr>
            <w:tcW w:w="709" w:type="dxa"/>
          </w:tcPr>
          <w:p w:rsidR="007952AC" w:rsidRPr="007E7668" w:rsidRDefault="00CD697B" w:rsidP="00815B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815BBF">
              <w:rPr>
                <w:rFonts w:eastAsia="Century Gothic"/>
                <w:b w:val="0"/>
                <w:bCs w:val="0"/>
                <w:sz w:val="24"/>
                <w:szCs w:val="24"/>
              </w:rPr>
              <w:t>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Государственные стандарты РФ (ГОСТ)</w:t>
            </w:r>
          </w:p>
        </w:tc>
        <w:tc>
          <w:tcPr>
            <w:tcW w:w="709" w:type="dxa"/>
          </w:tcPr>
          <w:p w:rsidR="007952AC" w:rsidRPr="007E7668" w:rsidRDefault="00CD697B" w:rsidP="00815B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7</w:t>
            </w:r>
            <w:r w:rsidR="00815BBF">
              <w:rPr>
                <w:rFonts w:eastAsia="Century Gothic"/>
                <w:b w:val="0"/>
                <w:bCs w:val="0"/>
                <w:sz w:val="24"/>
                <w:szCs w:val="24"/>
              </w:rPr>
              <w:t>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Своды правил по проектированию и строительству (СП)</w:t>
            </w:r>
          </w:p>
        </w:tc>
        <w:tc>
          <w:tcPr>
            <w:tcW w:w="709" w:type="dxa"/>
          </w:tcPr>
          <w:p w:rsidR="007952AC" w:rsidRPr="007E7668" w:rsidRDefault="00CD697B" w:rsidP="00815BBF">
            <w:pPr>
              <w:pStyle w:val="12"/>
              <w:keepNext/>
              <w:keepLines/>
              <w:shd w:val="clear" w:color="auto" w:fill="auto"/>
              <w:spacing w:after="0" w:line="240" w:lineRule="auto"/>
              <w:rPr>
                <w:rFonts w:eastAsia="Century Gothic"/>
                <w:b w:val="0"/>
                <w:bCs w:val="0"/>
                <w:sz w:val="24"/>
                <w:szCs w:val="24"/>
              </w:rPr>
            </w:pPr>
            <w:r>
              <w:rPr>
                <w:rFonts w:eastAsia="Century Gothic"/>
                <w:b w:val="0"/>
                <w:bCs w:val="0"/>
                <w:sz w:val="24"/>
                <w:szCs w:val="24"/>
              </w:rPr>
              <w:t>7</w:t>
            </w:r>
            <w:r w:rsidR="00815BBF">
              <w:rPr>
                <w:rFonts w:eastAsia="Century Gothic"/>
                <w:b w:val="0"/>
                <w:bCs w:val="0"/>
                <w:sz w:val="24"/>
                <w:szCs w:val="24"/>
              </w:rPr>
              <w:t>8</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Строительные нормы (СН)</w:t>
            </w:r>
          </w:p>
        </w:tc>
        <w:tc>
          <w:tcPr>
            <w:tcW w:w="709" w:type="dxa"/>
          </w:tcPr>
          <w:p w:rsidR="007952AC" w:rsidRPr="007E7668" w:rsidRDefault="00815BBF"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Ведомственные строительные нормы (ВСН)</w:t>
            </w:r>
          </w:p>
        </w:tc>
        <w:tc>
          <w:tcPr>
            <w:tcW w:w="709" w:type="dxa"/>
          </w:tcPr>
          <w:p w:rsidR="007952AC" w:rsidRPr="007E7668" w:rsidRDefault="00CD697B" w:rsidP="00815B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r w:rsidR="00815BBF">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Отраслевые нормы</w:t>
            </w:r>
          </w:p>
        </w:tc>
        <w:tc>
          <w:tcPr>
            <w:tcW w:w="709" w:type="dxa"/>
          </w:tcPr>
          <w:p w:rsidR="007952AC" w:rsidRPr="007E7668" w:rsidRDefault="00CD697B" w:rsidP="00815B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r w:rsidR="00815BBF">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Санитарные правила и нормы (СанПиН)</w:t>
            </w:r>
          </w:p>
        </w:tc>
        <w:tc>
          <w:tcPr>
            <w:tcW w:w="709" w:type="dxa"/>
          </w:tcPr>
          <w:p w:rsidR="007952AC" w:rsidRPr="007E7668" w:rsidRDefault="00CD697B" w:rsidP="00815B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r w:rsidR="00815BBF">
              <w:rPr>
                <w:rFonts w:eastAsia="Century Gothic"/>
                <w:b w:val="0"/>
                <w:bCs w:val="0"/>
                <w:sz w:val="24"/>
                <w:szCs w:val="24"/>
              </w:rPr>
              <w:t>2</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Ветеринарно-санитарные правила</w:t>
            </w:r>
          </w:p>
        </w:tc>
        <w:tc>
          <w:tcPr>
            <w:tcW w:w="709" w:type="dxa"/>
          </w:tcPr>
          <w:p w:rsidR="007952AC" w:rsidRPr="007E7668" w:rsidRDefault="00CD697B"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82</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Руководящие документы (РД, СО), (РДС), (МДС)</w:t>
            </w:r>
          </w:p>
        </w:tc>
        <w:tc>
          <w:tcPr>
            <w:tcW w:w="709" w:type="dxa"/>
          </w:tcPr>
          <w:p w:rsidR="007952AC" w:rsidRPr="007E7668" w:rsidRDefault="00CD697B" w:rsidP="00815B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r w:rsidR="00815BBF">
              <w:rPr>
                <w:rFonts w:eastAsia="Century Gothic"/>
                <w:b w:val="0"/>
                <w:bCs w:val="0"/>
                <w:sz w:val="24"/>
                <w:szCs w:val="24"/>
              </w:rPr>
              <w:t>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Правила и область применения расчетных показателей</w:t>
            </w:r>
          </w:p>
        </w:tc>
        <w:tc>
          <w:tcPr>
            <w:tcW w:w="709" w:type="dxa"/>
          </w:tcPr>
          <w:p w:rsidR="007952AC" w:rsidRPr="007E7668" w:rsidRDefault="00CD697B" w:rsidP="005948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83</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А (Термины и определения)</w:t>
            </w:r>
          </w:p>
        </w:tc>
        <w:tc>
          <w:tcPr>
            <w:tcW w:w="709" w:type="dxa"/>
          </w:tcPr>
          <w:p w:rsidR="007952AC" w:rsidRPr="00CD697B" w:rsidRDefault="00CD697B" w:rsidP="00815B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8</w:t>
            </w:r>
            <w:r w:rsidR="00815BBF">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Б (Размеры приусадебных и приквартирных земельных участков)</w:t>
            </w:r>
          </w:p>
        </w:tc>
        <w:tc>
          <w:tcPr>
            <w:tcW w:w="709" w:type="dxa"/>
          </w:tcPr>
          <w:p w:rsidR="007952AC" w:rsidRPr="00CD697B" w:rsidRDefault="00CD697B" w:rsidP="00815B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w:t>
            </w:r>
            <w:r w:rsidR="00815BBF">
              <w:rPr>
                <w:rFonts w:eastAsia="Century Gothic"/>
                <w:b w:val="0"/>
                <w:bCs w:val="0"/>
                <w:sz w:val="24"/>
                <w:szCs w:val="24"/>
              </w:rPr>
              <w:t>1</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В (Нормативные показатели плотности застройки территориальных зон)</w:t>
            </w:r>
          </w:p>
        </w:tc>
        <w:tc>
          <w:tcPr>
            <w:tcW w:w="709" w:type="dxa"/>
          </w:tcPr>
          <w:p w:rsidR="007952AC" w:rsidRPr="00CD697B" w:rsidRDefault="00CD697B" w:rsidP="00815B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w:t>
            </w:r>
            <w:r w:rsidR="00815BBF">
              <w:rPr>
                <w:rFonts w:eastAsia="Century Gothic"/>
                <w:b w:val="0"/>
                <w:bCs w:val="0"/>
                <w:sz w:val="24"/>
                <w:szCs w:val="24"/>
              </w:rPr>
              <w:t>2</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Г (Плотность застройки кварталов, занимаемых промышленными, сельскохозяйственными и другими производственными объектами)</w:t>
            </w:r>
          </w:p>
        </w:tc>
        <w:tc>
          <w:tcPr>
            <w:tcW w:w="709" w:type="dxa"/>
          </w:tcPr>
          <w:p w:rsidR="007952AC" w:rsidRPr="00CD697B" w:rsidRDefault="00CD697B" w:rsidP="00815B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9</w:t>
            </w:r>
            <w:r w:rsidR="00815BBF">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Д (Площадь и размеры земельных участков складов)</w:t>
            </w:r>
          </w:p>
        </w:tc>
        <w:tc>
          <w:tcPr>
            <w:tcW w:w="709" w:type="dxa"/>
          </w:tcPr>
          <w:p w:rsidR="007952AC" w:rsidRPr="007E7668" w:rsidRDefault="007952AC" w:rsidP="00815B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D697B">
              <w:rPr>
                <w:rFonts w:eastAsia="Century Gothic"/>
                <w:b w:val="0"/>
                <w:bCs w:val="0"/>
                <w:sz w:val="24"/>
                <w:szCs w:val="24"/>
              </w:rPr>
              <w:t>0</w:t>
            </w:r>
            <w:r w:rsidR="00815BBF">
              <w:rPr>
                <w:rFonts w:eastAsia="Century Gothic"/>
                <w:b w:val="0"/>
                <w:bCs w:val="0"/>
                <w:sz w:val="24"/>
                <w:szCs w:val="24"/>
              </w:rPr>
              <w:t>8</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Е (Нормы расчета учреждений и предприятий обслуживания и размеры земельных участков)</w:t>
            </w:r>
          </w:p>
        </w:tc>
        <w:tc>
          <w:tcPr>
            <w:tcW w:w="709" w:type="dxa"/>
          </w:tcPr>
          <w:p w:rsidR="007952AC" w:rsidRPr="007E7668" w:rsidRDefault="007952AC" w:rsidP="00815B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D697B">
              <w:rPr>
                <w:rFonts w:eastAsia="Century Gothic"/>
                <w:b w:val="0"/>
                <w:bCs w:val="0"/>
                <w:sz w:val="24"/>
                <w:szCs w:val="24"/>
              </w:rPr>
              <w:t>1</w:t>
            </w:r>
            <w:r w:rsidR="00815BBF">
              <w:rPr>
                <w:rFonts w:eastAsia="Century Gothic"/>
                <w:b w:val="0"/>
                <w:bCs w:val="0"/>
                <w:sz w:val="24"/>
                <w:szCs w:val="24"/>
              </w:rPr>
              <w:t>0</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Ж (Параметры открытых плоскостных физкультурно-спортивных и физкультурно-рекреационных сооружений)</w:t>
            </w:r>
          </w:p>
        </w:tc>
        <w:tc>
          <w:tcPr>
            <w:tcW w:w="709" w:type="dxa"/>
          </w:tcPr>
          <w:p w:rsidR="007952AC" w:rsidRPr="007E7668" w:rsidRDefault="00CD697B" w:rsidP="00815BBF">
            <w:pPr>
              <w:pStyle w:val="12"/>
              <w:keepNext/>
              <w:keepLines/>
              <w:shd w:val="clear" w:color="auto" w:fill="auto"/>
              <w:spacing w:after="0" w:line="240" w:lineRule="auto"/>
              <w:jc w:val="center"/>
              <w:rPr>
                <w:rFonts w:eastAsia="Century Gothic"/>
                <w:b w:val="0"/>
                <w:bCs w:val="0"/>
                <w:sz w:val="24"/>
                <w:szCs w:val="24"/>
              </w:rPr>
            </w:pPr>
            <w:r>
              <w:rPr>
                <w:rFonts w:eastAsia="Century Gothic"/>
                <w:b w:val="0"/>
                <w:bCs w:val="0"/>
                <w:sz w:val="24"/>
                <w:szCs w:val="24"/>
              </w:rPr>
              <w:t>13</w:t>
            </w:r>
            <w:r w:rsidR="00815BBF">
              <w:rPr>
                <w:rFonts w:eastAsia="Century Gothic"/>
                <w:b w:val="0"/>
                <w:bCs w:val="0"/>
                <w:sz w:val="24"/>
                <w:szCs w:val="24"/>
              </w:rPr>
              <w:t>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И (Нормы расчета стоянок автомобилей)</w:t>
            </w:r>
          </w:p>
        </w:tc>
        <w:tc>
          <w:tcPr>
            <w:tcW w:w="709" w:type="dxa"/>
          </w:tcPr>
          <w:p w:rsidR="007952AC" w:rsidRPr="007E7668" w:rsidRDefault="007952AC" w:rsidP="00815B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D697B">
              <w:rPr>
                <w:rFonts w:eastAsia="Century Gothic"/>
                <w:b w:val="0"/>
                <w:bCs w:val="0"/>
                <w:sz w:val="24"/>
                <w:szCs w:val="24"/>
              </w:rPr>
              <w:t>3</w:t>
            </w:r>
            <w:r w:rsidR="00815BBF">
              <w:rPr>
                <w:rFonts w:eastAsia="Century Gothic"/>
                <w:b w:val="0"/>
                <w:bCs w:val="0"/>
                <w:sz w:val="24"/>
                <w:szCs w:val="24"/>
              </w:rPr>
              <w:t>9</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К (Нормы земельных участков гаражей и парков транспортных средств)</w:t>
            </w:r>
          </w:p>
        </w:tc>
        <w:tc>
          <w:tcPr>
            <w:tcW w:w="709" w:type="dxa"/>
          </w:tcPr>
          <w:p w:rsidR="007952AC" w:rsidRPr="007E7668" w:rsidRDefault="007952AC" w:rsidP="00815B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815BBF">
              <w:rPr>
                <w:rFonts w:eastAsia="Century Gothic"/>
                <w:b w:val="0"/>
                <w:bCs w:val="0"/>
                <w:sz w:val="24"/>
                <w:szCs w:val="24"/>
              </w:rPr>
              <w:t>44</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Л (Нормы накопления бытовых отходов)</w:t>
            </w:r>
          </w:p>
        </w:tc>
        <w:tc>
          <w:tcPr>
            <w:tcW w:w="709" w:type="dxa"/>
          </w:tcPr>
          <w:p w:rsidR="007952AC" w:rsidRPr="007E7668" w:rsidRDefault="007952AC" w:rsidP="00815B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815BBF">
              <w:rPr>
                <w:rFonts w:eastAsia="Century Gothic"/>
                <w:b w:val="0"/>
                <w:bCs w:val="0"/>
                <w:sz w:val="24"/>
                <w:szCs w:val="24"/>
              </w:rPr>
              <w:t>45</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М (Укрупненные показатели электропотребления)</w:t>
            </w:r>
          </w:p>
        </w:tc>
        <w:tc>
          <w:tcPr>
            <w:tcW w:w="709" w:type="dxa"/>
          </w:tcPr>
          <w:p w:rsidR="007952AC" w:rsidRPr="007E7668" w:rsidRDefault="007952AC" w:rsidP="00815B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815BBF">
              <w:rPr>
                <w:rFonts w:eastAsia="Century Gothic"/>
                <w:b w:val="0"/>
                <w:bCs w:val="0"/>
                <w:sz w:val="24"/>
                <w:szCs w:val="24"/>
              </w:rPr>
              <w:t>46</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Н (Перечень особо охраняемых природных территорий краевого значения)</w:t>
            </w:r>
          </w:p>
        </w:tc>
        <w:tc>
          <w:tcPr>
            <w:tcW w:w="709" w:type="dxa"/>
          </w:tcPr>
          <w:p w:rsidR="007952AC" w:rsidRPr="007E7668" w:rsidRDefault="007952AC" w:rsidP="00815B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D697B">
              <w:rPr>
                <w:rFonts w:eastAsia="Century Gothic"/>
                <w:b w:val="0"/>
                <w:bCs w:val="0"/>
                <w:sz w:val="24"/>
                <w:szCs w:val="24"/>
              </w:rPr>
              <w:t>4</w:t>
            </w:r>
            <w:r w:rsidR="00815BBF">
              <w:rPr>
                <w:rFonts w:eastAsia="Century Gothic"/>
                <w:b w:val="0"/>
                <w:bCs w:val="0"/>
                <w:sz w:val="24"/>
                <w:szCs w:val="24"/>
              </w:rPr>
              <w:t>7</w:t>
            </w:r>
          </w:p>
        </w:tc>
      </w:tr>
      <w:tr w:rsidR="007952AC" w:rsidRPr="007E7668" w:rsidTr="00477277">
        <w:tc>
          <w:tcPr>
            <w:tcW w:w="568"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p>
        </w:tc>
        <w:tc>
          <w:tcPr>
            <w:tcW w:w="9214" w:type="dxa"/>
          </w:tcPr>
          <w:p w:rsidR="007952AC" w:rsidRPr="007E7668" w:rsidRDefault="007952AC" w:rsidP="005948BF">
            <w:pPr>
              <w:pStyle w:val="15"/>
              <w:spacing w:line="240" w:lineRule="auto"/>
              <w:rPr>
                <w:sz w:val="24"/>
                <w:szCs w:val="24"/>
              </w:rPr>
            </w:pPr>
            <w:r w:rsidRPr="007E7668">
              <w:rPr>
                <w:sz w:val="24"/>
                <w:szCs w:val="24"/>
              </w:rPr>
              <w:t>Приложение (Сейсмическое районирование территории Алтайского края)</w:t>
            </w:r>
          </w:p>
        </w:tc>
        <w:tc>
          <w:tcPr>
            <w:tcW w:w="709" w:type="dxa"/>
          </w:tcPr>
          <w:p w:rsidR="007952AC" w:rsidRPr="007E7668" w:rsidRDefault="007952AC" w:rsidP="005948BF">
            <w:pPr>
              <w:pStyle w:val="12"/>
              <w:keepNext/>
              <w:keepLines/>
              <w:shd w:val="clear" w:color="auto" w:fill="auto"/>
              <w:spacing w:after="0" w:line="240" w:lineRule="auto"/>
              <w:jc w:val="center"/>
              <w:rPr>
                <w:rFonts w:eastAsia="Century Gothic"/>
                <w:b w:val="0"/>
                <w:bCs w:val="0"/>
                <w:sz w:val="24"/>
                <w:szCs w:val="24"/>
              </w:rPr>
            </w:pPr>
            <w:r w:rsidRPr="007E7668">
              <w:rPr>
                <w:rFonts w:eastAsia="Century Gothic"/>
                <w:b w:val="0"/>
                <w:bCs w:val="0"/>
                <w:sz w:val="24"/>
                <w:szCs w:val="24"/>
              </w:rPr>
              <w:t>1</w:t>
            </w:r>
            <w:r w:rsidR="00CD697B">
              <w:rPr>
                <w:rFonts w:eastAsia="Century Gothic"/>
                <w:b w:val="0"/>
                <w:bCs w:val="0"/>
                <w:sz w:val="24"/>
                <w:szCs w:val="24"/>
              </w:rPr>
              <w:t>48</w:t>
            </w:r>
          </w:p>
        </w:tc>
      </w:tr>
    </w:tbl>
    <w:p w:rsidR="00504E72" w:rsidRPr="007952AC" w:rsidRDefault="00504E72" w:rsidP="007952AC">
      <w:pPr>
        <w:tabs>
          <w:tab w:val="left" w:pos="8280"/>
        </w:tabs>
        <w:rPr>
          <w:sz w:val="24"/>
          <w:szCs w:val="24"/>
        </w:rPr>
      </w:pPr>
    </w:p>
    <w:sectPr w:rsidR="00504E72" w:rsidRPr="007952AC" w:rsidSect="00477277">
      <w:footerReference w:type="even" r:id="rId17"/>
      <w:footerReference w:type="default" r:id="rId18"/>
      <w:headerReference w:type="first" r:id="rId19"/>
      <w:footerReference w:type="first" r:id="rId20"/>
      <w:type w:val="continuous"/>
      <w:pgSz w:w="11909" w:h="16838"/>
      <w:pgMar w:top="1134" w:right="567" w:bottom="1134" w:left="1418" w:header="284"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DDF" w:rsidRPr="00EE04D3" w:rsidRDefault="00463DDF" w:rsidP="00EE04D3">
      <w:pPr>
        <w:pStyle w:val="41"/>
        <w:spacing w:before="0" w:line="240" w:lineRule="auto"/>
        <w:rPr>
          <w:rFonts w:ascii="Calibri" w:eastAsia="Calibri" w:hAnsi="Calibri"/>
          <w:sz w:val="22"/>
          <w:szCs w:val="22"/>
        </w:rPr>
      </w:pPr>
      <w:r>
        <w:separator/>
      </w:r>
    </w:p>
  </w:endnote>
  <w:endnote w:type="continuationSeparator" w:id="0">
    <w:p w:rsidR="00463DDF" w:rsidRPr="00EE04D3" w:rsidRDefault="00463DDF" w:rsidP="00EE04D3">
      <w:pPr>
        <w:pStyle w:val="41"/>
        <w:spacing w:before="0" w:line="240" w:lineRule="auto"/>
        <w:rPr>
          <w:rFonts w:ascii="Calibri" w:eastAsia="Calibri" w:hAnsi="Calibr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5B4" w:rsidRDefault="000445B4">
    <w:pPr>
      <w:rPr>
        <w:sz w:val="2"/>
        <w:szCs w:val="2"/>
      </w:rPr>
    </w:pPr>
    <w:r>
      <w:rPr>
        <w:noProof/>
        <w:lang w:eastAsia="ru-RU"/>
      </w:rPr>
      <mc:AlternateContent>
        <mc:Choice Requires="wps">
          <w:drawing>
            <wp:anchor distT="0" distB="0" distL="63500" distR="63500" simplePos="0" relativeHeight="251669504" behindDoc="1" locked="0" layoutInCell="1" allowOverlap="1">
              <wp:simplePos x="0" y="0"/>
              <wp:positionH relativeFrom="page">
                <wp:posOffset>6720840</wp:posOffset>
              </wp:positionH>
              <wp:positionV relativeFrom="page">
                <wp:posOffset>10267315</wp:posOffset>
              </wp:positionV>
              <wp:extent cx="121920" cy="88265"/>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5B4" w:rsidRDefault="000445B4">
                          <w:pPr>
                            <w:spacing w:line="240" w:lineRule="auto"/>
                          </w:pPr>
                          <w:r>
                            <w:fldChar w:fldCharType="begin"/>
                          </w:r>
                          <w:r>
                            <w:instrText xml:space="preserve"> PAGE \* MERGEFORMAT </w:instrText>
                          </w:r>
                          <w:r>
                            <w:fldChar w:fldCharType="separate"/>
                          </w:r>
                          <w:r w:rsidRPr="00F06B48">
                            <w:rPr>
                              <w:rStyle w:val="a8"/>
                              <w:rFonts w:eastAsia="Calibri"/>
                              <w:noProof/>
                            </w:rPr>
                            <w:t>138</w:t>
                          </w:r>
                          <w:r>
                            <w:rPr>
                              <w:rStyle w:val="a8"/>
                              <w:rFonts w:eastAsia="Calibr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529.2pt;margin-top:808.45pt;width:9.6pt;height:6.95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" filled="f" stroked="f">
              <v:textbox style="mso-fit-shape-to-text:t" inset="0,0,0,0">
                <w:txbxContent>
                  <w:p w:rsidR="000445B4" w:rsidRDefault="000445B4">
                    <w:pPr>
                      <w:spacing w:line="240" w:lineRule="auto"/>
                    </w:pPr>
                    <w:r>
                      <w:fldChar w:fldCharType="begin"/>
                    </w:r>
                    <w:r>
                      <w:instrText xml:space="preserve"> PAGE \* MERGEFORMAT </w:instrText>
                    </w:r>
                    <w:r>
                      <w:fldChar w:fldCharType="separate"/>
                    </w:r>
                    <w:r w:rsidRPr="00F06B48">
                      <w:rPr>
                        <w:rStyle w:val="a8"/>
                        <w:rFonts w:eastAsia="Calibri"/>
                        <w:noProof/>
                      </w:rPr>
                      <w:t>138</w:t>
                    </w:r>
                    <w:r>
                      <w:rPr>
                        <w:rStyle w:val="a8"/>
                        <w:rFonts w:eastAsia="Calibri"/>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5B4" w:rsidRDefault="000445B4">
    <w:pPr>
      <w:rPr>
        <w:sz w:val="2"/>
        <w:szCs w:val="2"/>
      </w:rPr>
    </w:pPr>
    <w:r>
      <w:rPr>
        <w:noProof/>
        <w:lang w:eastAsia="ru-RU"/>
      </w:rPr>
      <mc:AlternateContent>
        <mc:Choice Requires="wps">
          <w:drawing>
            <wp:anchor distT="0" distB="0" distL="63500" distR="63500" simplePos="0" relativeHeight="251670528" behindDoc="1" locked="0" layoutInCell="1" allowOverlap="1">
              <wp:simplePos x="0" y="0"/>
              <wp:positionH relativeFrom="page">
                <wp:posOffset>6720840</wp:posOffset>
              </wp:positionH>
              <wp:positionV relativeFrom="page">
                <wp:posOffset>10267315</wp:posOffset>
              </wp:positionV>
              <wp:extent cx="81915" cy="32321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5B4" w:rsidRPr="00160865" w:rsidRDefault="000445B4" w:rsidP="00160865"/>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margin-left:529.2pt;margin-top:808.45pt;width:6.45pt;height:25.45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" filled="f" stroked="f">
              <v:textbox style="mso-fit-shape-to-text:t" inset="0,0,0,0">
                <w:txbxContent>
                  <w:p w:rsidR="000445B4" w:rsidRPr="00160865" w:rsidRDefault="000445B4" w:rsidP="00160865"/>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5B4" w:rsidRDefault="000445B4">
    <w:pPr>
      <w:rPr>
        <w:sz w:val="2"/>
        <w:szCs w:val="2"/>
      </w:rPr>
    </w:pPr>
    <w:r>
      <w:rPr>
        <w:noProof/>
        <w:lang w:eastAsia="ru-RU"/>
      </w:rPr>
      <mc:AlternateContent>
        <mc:Choice Requires="wps">
          <w:drawing>
            <wp:anchor distT="0" distB="0" distL="63500" distR="63500" simplePos="0" relativeHeight="251672576" behindDoc="1" locked="0" layoutInCell="1" allowOverlap="1">
              <wp:simplePos x="0" y="0"/>
              <wp:positionH relativeFrom="page">
                <wp:posOffset>6736080</wp:posOffset>
              </wp:positionH>
              <wp:positionV relativeFrom="page">
                <wp:posOffset>10129520</wp:posOffset>
              </wp:positionV>
              <wp:extent cx="81915" cy="297815"/>
              <wp:effectExtent l="1905" t="4445" r="635" b="254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5B4" w:rsidRDefault="000445B4">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8" type="#_x0000_t202" style="position:absolute;margin-left:530.4pt;margin-top:797.6pt;width:6.45pt;height:23.45pt;z-index:-2516439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v6pqwIAAK0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" filled="f" stroked="f">
              <v:textbox style="mso-fit-shape-to-text:t" inset="0,0,0,0">
                <w:txbxContent>
                  <w:p w:rsidR="000445B4" w:rsidRDefault="000445B4">
                    <w:pPr>
                      <w:spacing w:line="240" w:lineRule="auto"/>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5B4" w:rsidRDefault="000445B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5B4" w:rsidRPr="00477277" w:rsidRDefault="000445B4" w:rsidP="00477277">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5B4" w:rsidRDefault="000445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DDF" w:rsidRPr="00EE04D3" w:rsidRDefault="00463DDF" w:rsidP="00EE04D3">
      <w:pPr>
        <w:pStyle w:val="41"/>
        <w:spacing w:before="0" w:line="240" w:lineRule="auto"/>
        <w:rPr>
          <w:rFonts w:ascii="Calibri" w:eastAsia="Calibri" w:hAnsi="Calibri"/>
          <w:sz w:val="22"/>
          <w:szCs w:val="22"/>
        </w:rPr>
      </w:pPr>
      <w:r>
        <w:separator/>
      </w:r>
    </w:p>
  </w:footnote>
  <w:footnote w:type="continuationSeparator" w:id="0">
    <w:p w:rsidR="00463DDF" w:rsidRPr="00EE04D3" w:rsidRDefault="00463DDF" w:rsidP="00EE04D3">
      <w:pPr>
        <w:pStyle w:val="41"/>
        <w:spacing w:before="0" w:line="240" w:lineRule="auto"/>
        <w:rPr>
          <w:rFonts w:ascii="Calibri" w:eastAsia="Calibri" w:hAnsi="Calibri"/>
          <w:sz w:val="22"/>
          <w:szCs w:val="22"/>
        </w:rPr>
      </w:pPr>
      <w:r>
        <w:continuationSeparator/>
      </w:r>
    </w:p>
  </w:footnote>
  <w:footnote w:id="1">
    <w:p w:rsidR="000445B4" w:rsidRDefault="000445B4" w:rsidP="00C73EC4">
      <w:pPr>
        <w:pStyle w:val="af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5B4" w:rsidRPr="006777E5" w:rsidRDefault="000445B4">
    <w:pPr>
      <w:pStyle w:val="ad"/>
      <w:jc w:val="right"/>
      <w:rPr>
        <w:rFonts w:ascii="Times New Roman" w:hAnsi="Times New Roman"/>
        <w:sz w:val="24"/>
        <w:szCs w:val="24"/>
      </w:rPr>
    </w:pPr>
  </w:p>
  <w:p w:rsidR="000445B4" w:rsidRDefault="000445B4">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5B4" w:rsidRDefault="000445B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793C"/>
    <w:multiLevelType w:val="multilevel"/>
    <w:tmpl w:val="38C09F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C7F22"/>
    <w:multiLevelType w:val="multilevel"/>
    <w:tmpl w:val="A788B7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732088"/>
    <w:multiLevelType w:val="hybridMultilevel"/>
    <w:tmpl w:val="EA86BECE"/>
    <w:lvl w:ilvl="0" w:tplc="1FE275CE">
      <w:start w:val="2"/>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E70268"/>
    <w:multiLevelType w:val="hybridMultilevel"/>
    <w:tmpl w:val="F620E5E6"/>
    <w:lvl w:ilvl="0" w:tplc="04190011">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4">
    <w:nsid w:val="032A0C12"/>
    <w:multiLevelType w:val="multilevel"/>
    <w:tmpl w:val="BF50000A"/>
    <w:lvl w:ilvl="0">
      <w:start w:val="1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5F0B6D"/>
    <w:multiLevelType w:val="multilevel"/>
    <w:tmpl w:val="5522851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5B3B58"/>
    <w:multiLevelType w:val="multilevel"/>
    <w:tmpl w:val="E4121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7945C6"/>
    <w:multiLevelType w:val="multilevel"/>
    <w:tmpl w:val="DA6CF87E"/>
    <w:lvl w:ilvl="0">
      <w:start w:val="11"/>
      <w:numFmt w:val="decimal"/>
      <w:lvlText w:val="%1."/>
      <w:lvlJc w:val="left"/>
      <w:pPr>
        <w:ind w:left="576" w:hanging="576"/>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4E56497"/>
    <w:multiLevelType w:val="multilevel"/>
    <w:tmpl w:val="CA7EC0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D74554"/>
    <w:multiLevelType w:val="multilevel"/>
    <w:tmpl w:val="A76EBEE2"/>
    <w:lvl w:ilvl="0">
      <w:start w:val="6"/>
      <w:numFmt w:val="decimal"/>
      <w:lvlText w:val="%1."/>
      <w:lvlJc w:val="left"/>
      <w:pPr>
        <w:ind w:left="576" w:hanging="576"/>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60B1395"/>
    <w:multiLevelType w:val="hybridMultilevel"/>
    <w:tmpl w:val="9E1AED04"/>
    <w:lvl w:ilvl="0" w:tplc="894C8B2C">
      <w:start w:val="48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190EF5"/>
    <w:multiLevelType w:val="multilevel"/>
    <w:tmpl w:val="16B2F73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ED6F8E"/>
    <w:multiLevelType w:val="multilevel"/>
    <w:tmpl w:val="64904598"/>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80A18DF"/>
    <w:multiLevelType w:val="multilevel"/>
    <w:tmpl w:val="6966C4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8CB0824"/>
    <w:multiLevelType w:val="multilevel"/>
    <w:tmpl w:val="08642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9064B44"/>
    <w:multiLevelType w:val="multilevel"/>
    <w:tmpl w:val="CEE4A006"/>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93323E6"/>
    <w:multiLevelType w:val="multilevel"/>
    <w:tmpl w:val="E2FA4C12"/>
    <w:lvl w:ilvl="0">
      <w:start w:val="8"/>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E6C7419"/>
    <w:multiLevelType w:val="multilevel"/>
    <w:tmpl w:val="0870309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EF5096C"/>
    <w:multiLevelType w:val="multilevel"/>
    <w:tmpl w:val="4566C40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FED3BD9"/>
    <w:multiLevelType w:val="multilevel"/>
    <w:tmpl w:val="453CA2DE"/>
    <w:lvl w:ilvl="0">
      <w:start w:val="11"/>
      <w:numFmt w:val="decimal"/>
      <w:lvlText w:val="%1."/>
      <w:lvlJc w:val="left"/>
      <w:pPr>
        <w:ind w:left="576" w:hanging="576"/>
      </w:pPr>
      <w:rPr>
        <w:rFonts w:hint="default"/>
      </w:rPr>
    </w:lvl>
    <w:lvl w:ilvl="1">
      <w:start w:val="6"/>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0">
    <w:nsid w:val="161A1B41"/>
    <w:multiLevelType w:val="hybridMultilevel"/>
    <w:tmpl w:val="7F9AB01E"/>
    <w:lvl w:ilvl="0" w:tplc="C164B8C6">
      <w:start w:val="1"/>
      <w:numFmt w:val="bullet"/>
      <w:lvlText w:val="-"/>
      <w:lvlJc w:val="left"/>
      <w:pPr>
        <w:ind w:left="720" w:hanging="360"/>
      </w:pPr>
      <w:rPr>
        <w:rFonts w:ascii="Calibri" w:eastAsia="Times New Roman" w:hAnsi="Calibri"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17FF47F1"/>
    <w:multiLevelType w:val="multilevel"/>
    <w:tmpl w:val="AEE64758"/>
    <w:lvl w:ilvl="0">
      <w:start w:val="2008"/>
      <w:numFmt w:val="decimal"/>
      <w:lvlText w:val="05.02.%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9C8533A"/>
    <w:multiLevelType w:val="hybridMultilevel"/>
    <w:tmpl w:val="5224935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1BCC2A52"/>
    <w:multiLevelType w:val="multilevel"/>
    <w:tmpl w:val="9258BF1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E47339D"/>
    <w:multiLevelType w:val="multilevel"/>
    <w:tmpl w:val="B6FEA362"/>
    <w:lvl w:ilvl="0">
      <w:start w:val="10"/>
      <w:numFmt w:val="decimal"/>
      <w:lvlText w:val="%1"/>
      <w:lvlJc w:val="left"/>
      <w:pPr>
        <w:ind w:left="540" w:hanging="540"/>
      </w:pPr>
    </w:lvl>
    <w:lvl w:ilvl="1">
      <w:start w:val="54"/>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1FA40E5B"/>
    <w:multiLevelType w:val="multilevel"/>
    <w:tmpl w:val="676C19E6"/>
    <w:lvl w:ilvl="0">
      <w:start w:val="1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18A5AD8"/>
    <w:multiLevelType w:val="multilevel"/>
    <w:tmpl w:val="BC021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41C0D5C"/>
    <w:multiLevelType w:val="multilevel"/>
    <w:tmpl w:val="8E049D04"/>
    <w:lvl w:ilvl="0">
      <w:start w:val="20"/>
      <w:numFmt w:val="decimal"/>
      <w:lvlText w:val="%1."/>
      <w:lvlJc w:val="left"/>
      <w:pPr>
        <w:ind w:left="555" w:hanging="55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26DB5332"/>
    <w:multiLevelType w:val="hybridMultilevel"/>
    <w:tmpl w:val="D4462F6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9">
    <w:nsid w:val="29E32F21"/>
    <w:multiLevelType w:val="multilevel"/>
    <w:tmpl w:val="6414E320"/>
    <w:lvl w:ilvl="0">
      <w:start w:val="15"/>
      <w:numFmt w:val="decimal"/>
      <w:lvlText w:val="%1."/>
      <w:lvlJc w:val="left"/>
      <w:pPr>
        <w:ind w:left="576" w:hanging="576"/>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0">
    <w:nsid w:val="29FA12FC"/>
    <w:multiLevelType w:val="multilevel"/>
    <w:tmpl w:val="831AF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AF52A00"/>
    <w:multiLevelType w:val="multilevel"/>
    <w:tmpl w:val="0994CDE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B1E50E1"/>
    <w:multiLevelType w:val="multilevel"/>
    <w:tmpl w:val="F8544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C376F32"/>
    <w:multiLevelType w:val="multilevel"/>
    <w:tmpl w:val="F2A064F0"/>
    <w:lvl w:ilvl="0">
      <w:start w:val="2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C951EE1"/>
    <w:multiLevelType w:val="multilevel"/>
    <w:tmpl w:val="D480F00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F3B2E01"/>
    <w:multiLevelType w:val="multilevel"/>
    <w:tmpl w:val="4A96D97E"/>
    <w:lvl w:ilvl="0">
      <w:start w:val="19"/>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30055D9F"/>
    <w:multiLevelType w:val="multilevel"/>
    <w:tmpl w:val="CD724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16538C5"/>
    <w:multiLevelType w:val="hybridMultilevel"/>
    <w:tmpl w:val="1B82CD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8">
    <w:nsid w:val="332264BA"/>
    <w:multiLevelType w:val="multilevel"/>
    <w:tmpl w:val="21F40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3C55807"/>
    <w:multiLevelType w:val="multilevel"/>
    <w:tmpl w:val="311A0E3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4543B6F"/>
    <w:multiLevelType w:val="multilevel"/>
    <w:tmpl w:val="6156B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59E2550"/>
    <w:multiLevelType w:val="multilevel"/>
    <w:tmpl w:val="78CA4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73E0A87"/>
    <w:multiLevelType w:val="multilevel"/>
    <w:tmpl w:val="FD66FB7E"/>
    <w:lvl w:ilvl="0">
      <w:start w:val="15"/>
      <w:numFmt w:val="decimal"/>
      <w:lvlText w:val="%1."/>
      <w:lvlJc w:val="left"/>
      <w:pPr>
        <w:ind w:left="720" w:hanging="72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37737ABA"/>
    <w:multiLevelType w:val="multilevel"/>
    <w:tmpl w:val="2EFCBEDC"/>
    <w:lvl w:ilvl="0">
      <w:start w:val="11"/>
      <w:numFmt w:val="decimal"/>
      <w:lvlText w:val="%1."/>
      <w:lvlJc w:val="left"/>
      <w:pPr>
        <w:ind w:left="708" w:hanging="708"/>
      </w:pPr>
      <w:rPr>
        <w:rFonts w:hint="default"/>
      </w:rPr>
    </w:lvl>
    <w:lvl w:ilvl="1">
      <w:start w:val="3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3A0F1369"/>
    <w:multiLevelType w:val="multilevel"/>
    <w:tmpl w:val="CC7ADF2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A922980"/>
    <w:multiLevelType w:val="multilevel"/>
    <w:tmpl w:val="A6B4FBE8"/>
    <w:lvl w:ilvl="0">
      <w:start w:val="10"/>
      <w:numFmt w:val="decimal"/>
      <w:lvlText w:val="%1."/>
      <w:lvlJc w:val="left"/>
      <w:pPr>
        <w:ind w:left="720" w:hanging="720"/>
      </w:pPr>
      <w:rPr>
        <w:rFonts w:hint="default"/>
      </w:rPr>
    </w:lvl>
    <w:lvl w:ilvl="1">
      <w:start w:val="5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3B254457"/>
    <w:multiLevelType w:val="multilevel"/>
    <w:tmpl w:val="13BA0DC6"/>
    <w:lvl w:ilvl="0">
      <w:start w:val="14"/>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C6419CD"/>
    <w:multiLevelType w:val="multilevel"/>
    <w:tmpl w:val="B1F0EF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D510657"/>
    <w:multiLevelType w:val="hybridMultilevel"/>
    <w:tmpl w:val="AD04E9C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9">
    <w:nsid w:val="3EEB0244"/>
    <w:multiLevelType w:val="hybridMultilevel"/>
    <w:tmpl w:val="1C589B72"/>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50">
    <w:nsid w:val="40BC1E98"/>
    <w:multiLevelType w:val="multilevel"/>
    <w:tmpl w:val="D5D60FE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1D14187"/>
    <w:multiLevelType w:val="multilevel"/>
    <w:tmpl w:val="E6107FD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2A61318"/>
    <w:multiLevelType w:val="multilevel"/>
    <w:tmpl w:val="C1322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36B2EDB"/>
    <w:multiLevelType w:val="multilevel"/>
    <w:tmpl w:val="35B4BD7C"/>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8A47363"/>
    <w:multiLevelType w:val="multilevel"/>
    <w:tmpl w:val="3592710C"/>
    <w:lvl w:ilvl="0">
      <w:start w:val="5"/>
      <w:numFmt w:val="decimal"/>
      <w:lvlText w:val="10.%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BFE079D"/>
    <w:multiLevelType w:val="multilevel"/>
    <w:tmpl w:val="C39608D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C4B30CC"/>
    <w:multiLevelType w:val="multilevel"/>
    <w:tmpl w:val="23084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DBF66FD"/>
    <w:multiLevelType w:val="multilevel"/>
    <w:tmpl w:val="163A1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E6C45B7"/>
    <w:multiLevelType w:val="multilevel"/>
    <w:tmpl w:val="827EB970"/>
    <w:lvl w:ilvl="0">
      <w:start w:val="2008"/>
      <w:numFmt w:val="decimal"/>
      <w:lvlText w:val="05.02.%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FE847BC"/>
    <w:multiLevelType w:val="multilevel"/>
    <w:tmpl w:val="C6ECE6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10E5962"/>
    <w:multiLevelType w:val="multilevel"/>
    <w:tmpl w:val="77C8B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1840763"/>
    <w:multiLevelType w:val="multilevel"/>
    <w:tmpl w:val="0A885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2694DB5"/>
    <w:multiLevelType w:val="multilevel"/>
    <w:tmpl w:val="9460A8C0"/>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2C80B24"/>
    <w:multiLevelType w:val="multilevel"/>
    <w:tmpl w:val="E564D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33E2B2A"/>
    <w:multiLevelType w:val="multilevel"/>
    <w:tmpl w:val="F300FF70"/>
    <w:lvl w:ilvl="0">
      <w:start w:val="30"/>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4952A7B"/>
    <w:multiLevelType w:val="multilevel"/>
    <w:tmpl w:val="D124E9F8"/>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4A50BAC"/>
    <w:multiLevelType w:val="multilevel"/>
    <w:tmpl w:val="4AB8F24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53D53C8"/>
    <w:multiLevelType w:val="multilevel"/>
    <w:tmpl w:val="7368F94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88665FC"/>
    <w:multiLevelType w:val="multilevel"/>
    <w:tmpl w:val="82FC8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96F366C"/>
    <w:multiLevelType w:val="multilevel"/>
    <w:tmpl w:val="34561ACA"/>
    <w:lvl w:ilvl="0">
      <w:start w:val="10"/>
      <w:numFmt w:val="decimal"/>
      <w:lvlText w:val="%1."/>
      <w:lvlJc w:val="left"/>
      <w:pPr>
        <w:ind w:left="720" w:hanging="720"/>
      </w:pPr>
      <w:rPr>
        <w:rFonts w:hint="default"/>
      </w:rPr>
    </w:lvl>
    <w:lvl w:ilvl="1">
      <w:start w:val="5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nsid w:val="5A150FDC"/>
    <w:multiLevelType w:val="multilevel"/>
    <w:tmpl w:val="1B480EB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A4252B3"/>
    <w:multiLevelType w:val="hybridMultilevel"/>
    <w:tmpl w:val="342838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2">
    <w:nsid w:val="5A901053"/>
    <w:multiLevelType w:val="multilevel"/>
    <w:tmpl w:val="F4ECA472"/>
    <w:lvl w:ilvl="0">
      <w:start w:val="7"/>
      <w:numFmt w:val="decimal"/>
      <w:lvlText w:val="%1."/>
      <w:lvlJc w:val="left"/>
      <w:pPr>
        <w:ind w:left="574"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nsid w:val="5B576581"/>
    <w:multiLevelType w:val="multilevel"/>
    <w:tmpl w:val="4AFC034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BDF38B9"/>
    <w:multiLevelType w:val="multilevel"/>
    <w:tmpl w:val="7E666D62"/>
    <w:lvl w:ilvl="0">
      <w:start w:val="18"/>
      <w:numFmt w:val="decimal"/>
      <w:lvlText w:val="%1."/>
      <w:lvlJc w:val="left"/>
      <w:pPr>
        <w:ind w:left="600" w:hanging="600"/>
      </w:pPr>
    </w:lvl>
    <w:lvl w:ilvl="1">
      <w:start w:val="30"/>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5">
    <w:nsid w:val="5C39516C"/>
    <w:multiLevelType w:val="multilevel"/>
    <w:tmpl w:val="5B88053C"/>
    <w:lvl w:ilvl="0">
      <w:start w:val="5"/>
      <w:numFmt w:val="decimal"/>
      <w:lvlText w:val="18.%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C6F4D40"/>
    <w:multiLevelType w:val="multilevel"/>
    <w:tmpl w:val="D1089E54"/>
    <w:lvl w:ilvl="0">
      <w:start w:val="5"/>
      <w:numFmt w:val="decimal"/>
      <w:lvlText w:val="%1."/>
      <w:lvlJc w:val="left"/>
      <w:pPr>
        <w:ind w:left="576" w:hanging="576"/>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nsid w:val="5C9B6698"/>
    <w:multiLevelType w:val="multilevel"/>
    <w:tmpl w:val="350A4E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CC41630"/>
    <w:multiLevelType w:val="multilevel"/>
    <w:tmpl w:val="5F92C8A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E3E366E"/>
    <w:multiLevelType w:val="multilevel"/>
    <w:tmpl w:val="AE440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FFE6A41"/>
    <w:multiLevelType w:val="multilevel"/>
    <w:tmpl w:val="38F8EF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2773511"/>
    <w:multiLevelType w:val="multilevel"/>
    <w:tmpl w:val="4F38963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30A3882"/>
    <w:multiLevelType w:val="multilevel"/>
    <w:tmpl w:val="7390FF9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4206F7A"/>
    <w:multiLevelType w:val="multilevel"/>
    <w:tmpl w:val="CB6EC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5D265A7"/>
    <w:multiLevelType w:val="multilevel"/>
    <w:tmpl w:val="AFCCC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699383F"/>
    <w:multiLevelType w:val="multilevel"/>
    <w:tmpl w:val="66BA7D6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7211A4E"/>
    <w:multiLevelType w:val="multilevel"/>
    <w:tmpl w:val="D71E2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84331DD"/>
    <w:multiLevelType w:val="multilevel"/>
    <w:tmpl w:val="99F6D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A15064A"/>
    <w:multiLevelType w:val="multilevel"/>
    <w:tmpl w:val="ADE81898"/>
    <w:lvl w:ilvl="0">
      <w:start w:val="2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AA039A9"/>
    <w:multiLevelType w:val="hybridMultilevel"/>
    <w:tmpl w:val="734A3E5E"/>
    <w:lvl w:ilvl="0" w:tplc="87A8B3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6F9035C8"/>
    <w:multiLevelType w:val="multilevel"/>
    <w:tmpl w:val="1DEAE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FE90964"/>
    <w:multiLevelType w:val="multilevel"/>
    <w:tmpl w:val="43989C3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1232188"/>
    <w:multiLevelType w:val="multilevel"/>
    <w:tmpl w:val="20FE1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4A77DB5"/>
    <w:multiLevelType w:val="multilevel"/>
    <w:tmpl w:val="189A4A3A"/>
    <w:lvl w:ilvl="0">
      <w:start w:val="2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6F85362"/>
    <w:multiLevelType w:val="multilevel"/>
    <w:tmpl w:val="725C9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81E5DA1"/>
    <w:multiLevelType w:val="multilevel"/>
    <w:tmpl w:val="53206B4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83316A1"/>
    <w:multiLevelType w:val="hybridMultilevel"/>
    <w:tmpl w:val="00F4F062"/>
    <w:lvl w:ilvl="0" w:tplc="ED92B29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79603345"/>
    <w:multiLevelType w:val="multilevel"/>
    <w:tmpl w:val="150006E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8D7106"/>
    <w:multiLevelType w:val="multilevel"/>
    <w:tmpl w:val="4B543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B29242C"/>
    <w:multiLevelType w:val="multilevel"/>
    <w:tmpl w:val="DA325874"/>
    <w:lvl w:ilvl="0">
      <w:start w:val="10"/>
      <w:numFmt w:val="decimal"/>
      <w:lvlText w:val="%1."/>
      <w:lvlJc w:val="left"/>
      <w:pPr>
        <w:ind w:left="720" w:hanging="720"/>
      </w:pPr>
      <w:rPr>
        <w:rFonts w:hint="default"/>
      </w:rPr>
    </w:lvl>
    <w:lvl w:ilvl="1">
      <w:start w:val="5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0">
    <w:nsid w:val="7E166907"/>
    <w:multiLevelType w:val="multilevel"/>
    <w:tmpl w:val="21EA92F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F924FBA"/>
    <w:multiLevelType w:val="multilevel"/>
    <w:tmpl w:val="E5DCD98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7"/>
  </w:num>
  <w:num w:numId="2">
    <w:abstractNumId w:val="59"/>
  </w:num>
  <w:num w:numId="3">
    <w:abstractNumId w:val="32"/>
  </w:num>
  <w:num w:numId="4">
    <w:abstractNumId w:val="15"/>
  </w:num>
  <w:num w:numId="5">
    <w:abstractNumId w:val="98"/>
  </w:num>
  <w:num w:numId="6">
    <w:abstractNumId w:val="101"/>
  </w:num>
  <w:num w:numId="7">
    <w:abstractNumId w:val="11"/>
  </w:num>
  <w:num w:numId="8">
    <w:abstractNumId w:val="5"/>
  </w:num>
  <w:num w:numId="9">
    <w:abstractNumId w:val="17"/>
  </w:num>
  <w:num w:numId="10">
    <w:abstractNumId w:val="23"/>
  </w:num>
  <w:num w:numId="11">
    <w:abstractNumId w:val="39"/>
  </w:num>
  <w:num w:numId="12">
    <w:abstractNumId w:val="91"/>
  </w:num>
  <w:num w:numId="13">
    <w:abstractNumId w:val="34"/>
  </w:num>
  <w:num w:numId="14">
    <w:abstractNumId w:val="21"/>
  </w:num>
  <w:num w:numId="15">
    <w:abstractNumId w:val="58"/>
  </w:num>
  <w:num w:numId="16">
    <w:abstractNumId w:val="89"/>
  </w:num>
  <w:num w:numId="17">
    <w:abstractNumId w:val="49"/>
  </w:num>
  <w:num w:numId="18">
    <w:abstractNumId w:val="22"/>
  </w:num>
  <w:num w:numId="19">
    <w:abstractNumId w:val="3"/>
  </w:num>
  <w:num w:numId="20">
    <w:abstractNumId w:val="28"/>
  </w:num>
  <w:num w:numId="21">
    <w:abstractNumId w:val="59"/>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5"/>
  </w:num>
  <w:num w:numId="23">
    <w:abstractNumId w:val="88"/>
    <w:lvlOverride w:ilvl="0">
      <w:startOverride w:val="21"/>
    </w:lvlOverride>
    <w:lvlOverride w:ilvl="1"/>
    <w:lvlOverride w:ilvl="2"/>
    <w:lvlOverride w:ilvl="3"/>
    <w:lvlOverride w:ilvl="4"/>
    <w:lvlOverride w:ilvl="5"/>
    <w:lvlOverride w:ilvl="6"/>
    <w:lvlOverride w:ilvl="7"/>
    <w:lvlOverride w:ilvl="8"/>
  </w:num>
  <w:num w:numId="24">
    <w:abstractNumId w:val="63"/>
    <w:lvlOverride w:ilvl="0">
      <w:startOverride w:val="1"/>
    </w:lvlOverride>
    <w:lvlOverride w:ilvl="1"/>
    <w:lvlOverride w:ilvl="2"/>
    <w:lvlOverride w:ilvl="3"/>
    <w:lvlOverride w:ilvl="4"/>
    <w:lvlOverride w:ilvl="5"/>
    <w:lvlOverride w:ilvl="6"/>
    <w:lvlOverride w:ilvl="7"/>
    <w:lvlOverride w:ilvl="8"/>
  </w:num>
  <w:num w:numId="25">
    <w:abstractNumId w:val="84"/>
    <w:lvlOverride w:ilvl="0">
      <w:startOverride w:val="1"/>
    </w:lvlOverride>
    <w:lvlOverride w:ilvl="1"/>
    <w:lvlOverride w:ilvl="2"/>
    <w:lvlOverride w:ilvl="3"/>
    <w:lvlOverride w:ilvl="4"/>
    <w:lvlOverride w:ilvl="5"/>
    <w:lvlOverride w:ilvl="6"/>
    <w:lvlOverride w:ilvl="7"/>
    <w:lvlOverride w:ilvl="8"/>
  </w:num>
  <w:num w:numId="26">
    <w:abstractNumId w:val="80"/>
  </w:num>
  <w:num w:numId="27">
    <w:abstractNumId w:val="93"/>
    <w:lvlOverride w:ilvl="0">
      <w:startOverride w:val="21"/>
    </w:lvlOverride>
    <w:lvlOverride w:ilvl="1"/>
    <w:lvlOverride w:ilvl="2"/>
    <w:lvlOverride w:ilvl="3"/>
    <w:lvlOverride w:ilvl="4"/>
    <w:lvlOverride w:ilvl="5"/>
    <w:lvlOverride w:ilvl="6"/>
    <w:lvlOverride w:ilvl="7"/>
    <w:lvlOverride w:ilvl="8"/>
  </w:num>
  <w:num w:numId="28">
    <w:abstractNumId w:val="85"/>
    <w:lvlOverride w:ilvl="0">
      <w:startOverride w:val="1"/>
    </w:lvlOverride>
    <w:lvlOverride w:ilvl="1"/>
    <w:lvlOverride w:ilvl="2"/>
    <w:lvlOverride w:ilvl="3"/>
    <w:lvlOverride w:ilvl="4"/>
    <w:lvlOverride w:ilvl="5"/>
    <w:lvlOverride w:ilvl="6"/>
    <w:lvlOverride w:ilvl="7"/>
    <w:lvlOverride w:ilvl="8"/>
  </w:num>
  <w:num w:numId="29">
    <w:abstractNumId w:val="9"/>
    <w:lvlOverride w:ilvl="0">
      <w:startOverride w:val="6"/>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25"/>
    </w:lvlOverride>
    <w:lvlOverride w:ilvl="1"/>
    <w:lvlOverride w:ilvl="2"/>
    <w:lvlOverride w:ilvl="3"/>
    <w:lvlOverride w:ilvl="4"/>
    <w:lvlOverride w:ilvl="5"/>
    <w:lvlOverride w:ilvl="6"/>
    <w:lvlOverride w:ilvl="7"/>
    <w:lvlOverride w:ilvl="8"/>
  </w:num>
  <w:num w:numId="31">
    <w:abstractNumId w:val="50"/>
    <w:lvlOverride w:ilvl="0">
      <w:startOverride w:val="1"/>
    </w:lvlOverride>
    <w:lvlOverride w:ilvl="1"/>
    <w:lvlOverride w:ilvl="2"/>
    <w:lvlOverride w:ilvl="3"/>
    <w:lvlOverride w:ilvl="4"/>
    <w:lvlOverride w:ilvl="5"/>
    <w:lvlOverride w:ilvl="6"/>
    <w:lvlOverride w:ilvl="7"/>
    <w:lvlOverride w:ilvl="8"/>
  </w:num>
  <w:num w:numId="32">
    <w:abstractNumId w:val="7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2"/>
    </w:lvlOverride>
    <w:lvlOverride w:ilvl="1"/>
    <w:lvlOverride w:ilvl="2"/>
    <w:lvlOverride w:ilvl="3"/>
    <w:lvlOverride w:ilvl="4"/>
    <w:lvlOverride w:ilvl="5"/>
    <w:lvlOverride w:ilvl="6"/>
    <w:lvlOverride w:ilvl="7"/>
    <w:lvlOverride w:ilvl="8"/>
  </w:num>
  <w:num w:numId="37">
    <w:abstractNumId w:val="8"/>
    <w:lvlOverride w:ilvl="0">
      <w:startOverride w:val="1"/>
    </w:lvlOverride>
    <w:lvlOverride w:ilvl="1"/>
    <w:lvlOverride w:ilvl="2"/>
    <w:lvlOverride w:ilvl="3"/>
    <w:lvlOverride w:ilvl="4"/>
    <w:lvlOverride w:ilvl="5"/>
    <w:lvlOverride w:ilvl="6"/>
    <w:lvlOverride w:ilvl="7"/>
    <w:lvlOverride w:ilvl="8"/>
  </w:num>
  <w:num w:numId="38">
    <w:abstractNumId w:val="95"/>
    <w:lvlOverride w:ilvl="0">
      <w:startOverride w:val="1"/>
    </w:lvlOverride>
    <w:lvlOverride w:ilvl="1"/>
    <w:lvlOverride w:ilvl="2"/>
    <w:lvlOverride w:ilvl="3"/>
    <w:lvlOverride w:ilvl="4"/>
    <w:lvlOverride w:ilvl="5"/>
    <w:lvlOverride w:ilvl="6"/>
    <w:lvlOverride w:ilvl="7"/>
    <w:lvlOverride w:ilvl="8"/>
  </w:num>
  <w:num w:numId="39">
    <w:abstractNumId w:val="65"/>
    <w:lvlOverride w:ilvl="0">
      <w:startOverride w:val="3"/>
    </w:lvlOverride>
    <w:lvlOverride w:ilvl="1"/>
    <w:lvlOverride w:ilvl="2"/>
    <w:lvlOverride w:ilvl="3"/>
    <w:lvlOverride w:ilvl="4"/>
    <w:lvlOverride w:ilvl="5"/>
    <w:lvlOverride w:ilvl="6"/>
    <w:lvlOverride w:ilvl="7"/>
    <w:lvlOverride w:ilvl="8"/>
  </w:num>
  <w:num w:numId="40">
    <w:abstractNumId w:val="36"/>
    <w:lvlOverride w:ilvl="0">
      <w:startOverride w:val="1"/>
    </w:lvlOverride>
    <w:lvlOverride w:ilvl="1"/>
    <w:lvlOverride w:ilvl="2"/>
    <w:lvlOverride w:ilvl="3"/>
    <w:lvlOverride w:ilvl="4"/>
    <w:lvlOverride w:ilvl="5"/>
    <w:lvlOverride w:ilvl="6"/>
    <w:lvlOverride w:ilvl="7"/>
    <w:lvlOverride w:ilvl="8"/>
  </w:num>
  <w:num w:numId="41">
    <w:abstractNumId w:val="1"/>
    <w:lvlOverride w:ilvl="0">
      <w:startOverride w:val="1"/>
    </w:lvlOverride>
    <w:lvlOverride w:ilvl="1"/>
    <w:lvlOverride w:ilvl="2"/>
    <w:lvlOverride w:ilvl="3"/>
    <w:lvlOverride w:ilvl="4"/>
    <w:lvlOverride w:ilvl="5"/>
    <w:lvlOverride w:ilvl="6"/>
    <w:lvlOverride w:ilvl="7"/>
    <w:lvlOverride w:ilvl="8"/>
  </w:num>
  <w:num w:numId="42">
    <w:abstractNumId w:val="45"/>
    <w:lvlOverride w:ilvl="0">
      <w:startOverride w:val="10"/>
    </w:lvlOverride>
    <w:lvlOverride w:ilvl="1">
      <w:startOverride w:val="5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9"/>
    <w:lvlOverride w:ilvl="0">
      <w:startOverride w:val="10"/>
    </w:lvlOverride>
    <w:lvlOverride w:ilvl="1">
      <w:startOverride w:val="5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0"/>
    </w:lvlOverride>
    <w:lvlOverride w:ilvl="1">
      <w:startOverride w:val="5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9"/>
    <w:lvlOverride w:ilvl="0">
      <w:startOverride w:val="10"/>
    </w:lvlOverride>
    <w:lvlOverride w:ilvl="1">
      <w:startOverride w:val="5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0"/>
    <w:lvlOverride w:ilvl="0">
      <w:startOverride w:val="1"/>
    </w:lvlOverride>
    <w:lvlOverride w:ilvl="1"/>
    <w:lvlOverride w:ilvl="2"/>
    <w:lvlOverride w:ilvl="3"/>
    <w:lvlOverride w:ilvl="4"/>
    <w:lvlOverride w:ilvl="5"/>
    <w:lvlOverride w:ilvl="6"/>
    <w:lvlOverride w:ilvl="7"/>
    <w:lvlOverride w:ilvl="8"/>
  </w:num>
  <w:num w:numId="47">
    <w:abstractNumId w:val="7"/>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lvlOverride w:ilvl="2"/>
    <w:lvlOverride w:ilvl="3"/>
    <w:lvlOverride w:ilvl="4"/>
    <w:lvlOverride w:ilvl="5"/>
    <w:lvlOverride w:ilvl="6"/>
    <w:lvlOverride w:ilvl="7"/>
    <w:lvlOverride w:ilvl="8"/>
  </w:num>
  <w:num w:numId="49">
    <w:abstractNumId w:val="19"/>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startOverride w:val="12"/>
    </w:lvlOverride>
    <w:lvlOverride w:ilvl="1"/>
    <w:lvlOverride w:ilvl="2"/>
    <w:lvlOverride w:ilvl="3"/>
    <w:lvlOverride w:ilvl="4"/>
    <w:lvlOverride w:ilvl="5"/>
    <w:lvlOverride w:ilvl="6"/>
    <w:lvlOverride w:ilvl="7"/>
    <w:lvlOverride w:ilvl="8"/>
  </w:num>
  <w:num w:numId="52">
    <w:abstractNumId w:val="64"/>
    <w:lvlOverride w:ilvl="0">
      <w:startOverride w:val="30"/>
    </w:lvlOverride>
    <w:lvlOverride w:ilvl="1"/>
    <w:lvlOverride w:ilvl="2"/>
    <w:lvlOverride w:ilvl="3"/>
    <w:lvlOverride w:ilvl="4"/>
    <w:lvlOverride w:ilvl="5"/>
    <w:lvlOverride w:ilvl="6"/>
    <w:lvlOverride w:ilvl="7"/>
    <w:lvlOverride w:ilvl="8"/>
  </w:num>
  <w:num w:numId="53">
    <w:abstractNumId w:val="66"/>
    <w:lvlOverride w:ilvl="0">
      <w:startOverride w:val="1"/>
    </w:lvlOverride>
    <w:lvlOverride w:ilvl="1"/>
    <w:lvlOverride w:ilvl="2"/>
    <w:lvlOverride w:ilvl="3"/>
    <w:lvlOverride w:ilvl="4"/>
    <w:lvlOverride w:ilvl="5"/>
    <w:lvlOverride w:ilvl="6"/>
    <w:lvlOverride w:ilvl="7"/>
    <w:lvlOverride w:ilvl="8"/>
  </w:num>
  <w:num w:numId="54">
    <w:abstractNumId w:val="43"/>
    <w:lvlOverride w:ilvl="0">
      <w:startOverride w:val="11"/>
    </w:lvlOverride>
    <w:lvlOverride w:ilvl="1">
      <w:startOverride w:val="3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7"/>
    <w:lvlOverride w:ilvl="0">
      <w:startOverride w:val="1"/>
    </w:lvlOverride>
    <w:lvlOverride w:ilvl="1"/>
    <w:lvlOverride w:ilvl="2"/>
    <w:lvlOverride w:ilvl="3"/>
    <w:lvlOverride w:ilvl="4"/>
    <w:lvlOverride w:ilvl="5"/>
    <w:lvlOverride w:ilvl="6"/>
    <w:lvlOverride w:ilvl="7"/>
    <w:lvlOverride w:ilvl="8"/>
  </w:num>
  <w:num w:numId="56">
    <w:abstractNumId w:val="81"/>
    <w:lvlOverride w:ilvl="0">
      <w:startOverride w:val="12"/>
    </w:lvlOverride>
    <w:lvlOverride w:ilvl="1">
      <w:startOverride w:val="1"/>
    </w:lvlOverride>
    <w:lvlOverride w:ilvl="2"/>
    <w:lvlOverride w:ilvl="3"/>
    <w:lvlOverride w:ilvl="4"/>
    <w:lvlOverride w:ilvl="5"/>
    <w:lvlOverride w:ilvl="6"/>
    <w:lvlOverride w:ilvl="7"/>
    <w:lvlOverride w:ilvl="8"/>
  </w:num>
  <w:num w:numId="57">
    <w:abstractNumId w:val="62"/>
    <w:lvlOverride w:ilvl="0">
      <w:startOverride w:val="3"/>
    </w:lvlOverride>
    <w:lvlOverride w:ilvl="1"/>
    <w:lvlOverride w:ilvl="2"/>
    <w:lvlOverride w:ilvl="3"/>
    <w:lvlOverride w:ilvl="4"/>
    <w:lvlOverride w:ilvl="5"/>
    <w:lvlOverride w:ilvl="6"/>
    <w:lvlOverride w:ilvl="7"/>
    <w:lvlOverride w:ilvl="8"/>
  </w:num>
  <w:num w:numId="58">
    <w:abstractNumId w:val="53"/>
    <w:lvlOverride w:ilvl="0">
      <w:startOverride w:val="2"/>
    </w:lvlOverride>
    <w:lvlOverride w:ilvl="1"/>
    <w:lvlOverride w:ilvl="2"/>
    <w:lvlOverride w:ilvl="3"/>
    <w:lvlOverride w:ilvl="4"/>
    <w:lvlOverride w:ilvl="5"/>
    <w:lvlOverride w:ilvl="6"/>
    <w:lvlOverride w:ilvl="7"/>
    <w:lvlOverride w:ilvl="8"/>
  </w:num>
  <w:num w:numId="59">
    <w:abstractNumId w:val="70"/>
    <w:lvlOverride w:ilvl="0">
      <w:startOverride w:val="1"/>
    </w:lvlOverride>
    <w:lvlOverride w:ilvl="1"/>
    <w:lvlOverride w:ilvl="2"/>
    <w:lvlOverride w:ilvl="3"/>
    <w:lvlOverride w:ilvl="4"/>
    <w:lvlOverride w:ilvl="5"/>
    <w:lvlOverride w:ilvl="6"/>
    <w:lvlOverride w:ilvl="7"/>
    <w:lvlOverride w:ilvl="8"/>
  </w:num>
  <w:num w:numId="60">
    <w:abstractNumId w:val="2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5"/>
    <w:lvlOverride w:ilvl="0">
      <w:startOverride w:val="1"/>
    </w:lvlOverride>
    <w:lvlOverride w:ilvl="1"/>
    <w:lvlOverride w:ilvl="2"/>
    <w:lvlOverride w:ilvl="3"/>
    <w:lvlOverride w:ilvl="4"/>
    <w:lvlOverride w:ilvl="5"/>
    <w:lvlOverride w:ilvl="6"/>
    <w:lvlOverride w:ilvl="7"/>
    <w:lvlOverride w:ilvl="8"/>
  </w:num>
  <w:num w:numId="62">
    <w:abstractNumId w:val="76"/>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2"/>
    <w:lvlOverride w:ilvl="0">
      <w:startOverride w:val="15"/>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3"/>
    <w:lvlOverride w:ilvl="0">
      <w:startOverride w:val="1"/>
    </w:lvlOverride>
    <w:lvlOverride w:ilvl="1"/>
    <w:lvlOverride w:ilvl="2"/>
    <w:lvlOverride w:ilvl="3"/>
    <w:lvlOverride w:ilvl="4"/>
    <w:lvlOverride w:ilvl="5"/>
    <w:lvlOverride w:ilvl="6"/>
    <w:lvlOverride w:ilvl="7"/>
    <w:lvlOverride w:ilvl="8"/>
  </w:num>
  <w:num w:numId="66">
    <w:abstractNumId w:val="67"/>
    <w:lvlOverride w:ilvl="0">
      <w:startOverride w:val="1"/>
    </w:lvlOverride>
    <w:lvlOverride w:ilvl="1"/>
    <w:lvlOverride w:ilvl="2"/>
    <w:lvlOverride w:ilvl="3"/>
    <w:lvlOverride w:ilvl="4"/>
    <w:lvlOverride w:ilvl="5"/>
    <w:lvlOverride w:ilvl="6"/>
    <w:lvlOverride w:ilvl="7"/>
    <w:lvlOverride w:ilvl="8"/>
  </w:num>
  <w:num w:numId="67">
    <w:abstractNumId w:val="25"/>
    <w:lvlOverride w:ilvl="0">
      <w:startOverride w:val="13"/>
    </w:lvlOverride>
    <w:lvlOverride w:ilvl="1"/>
    <w:lvlOverride w:ilvl="2"/>
    <w:lvlOverride w:ilvl="3"/>
    <w:lvlOverride w:ilvl="4"/>
    <w:lvlOverride w:ilvl="5"/>
    <w:lvlOverride w:ilvl="6"/>
    <w:lvlOverride w:ilvl="7"/>
    <w:lvlOverride w:ilvl="8"/>
  </w:num>
  <w:num w:numId="68">
    <w:abstractNumId w:val="46"/>
    <w:lvlOverride w:ilvl="0">
      <w:startOverride w:val="14"/>
    </w:lvlOverride>
    <w:lvlOverride w:ilvl="1"/>
    <w:lvlOverride w:ilvl="2"/>
    <w:lvlOverride w:ilvl="3"/>
    <w:lvlOverride w:ilvl="4"/>
    <w:lvlOverride w:ilvl="5"/>
    <w:lvlOverride w:ilvl="6"/>
    <w:lvlOverride w:ilvl="7"/>
    <w:lvlOverride w:ilvl="8"/>
  </w:num>
  <w:num w:numId="69">
    <w:abstractNumId w:val="87"/>
    <w:lvlOverride w:ilvl="0">
      <w:startOverride w:val="1"/>
    </w:lvlOverride>
    <w:lvlOverride w:ilvl="1"/>
    <w:lvlOverride w:ilvl="2"/>
    <w:lvlOverride w:ilvl="3"/>
    <w:lvlOverride w:ilvl="4"/>
    <w:lvlOverride w:ilvl="5"/>
    <w:lvlOverride w:ilvl="6"/>
    <w:lvlOverride w:ilvl="7"/>
    <w:lvlOverride w:ilvl="8"/>
  </w:num>
  <w:num w:numId="70">
    <w:abstractNumId w:val="14"/>
    <w:lvlOverride w:ilvl="0">
      <w:startOverride w:val="1"/>
    </w:lvlOverride>
    <w:lvlOverride w:ilvl="1"/>
    <w:lvlOverride w:ilvl="2"/>
    <w:lvlOverride w:ilvl="3"/>
    <w:lvlOverride w:ilvl="4"/>
    <w:lvlOverride w:ilvl="5"/>
    <w:lvlOverride w:ilvl="6"/>
    <w:lvlOverride w:ilvl="7"/>
    <w:lvlOverride w:ilvl="8"/>
  </w:num>
  <w:num w:numId="71">
    <w:abstractNumId w:val="74"/>
    <w:lvlOverride w:ilvl="0">
      <w:startOverride w:val="18"/>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5"/>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2"/>
    <w:lvlOverride w:ilvl="0">
      <w:startOverride w:val="1"/>
    </w:lvlOverride>
    <w:lvlOverride w:ilvl="1"/>
    <w:lvlOverride w:ilvl="2"/>
    <w:lvlOverride w:ilvl="3"/>
    <w:lvlOverride w:ilvl="4"/>
    <w:lvlOverride w:ilvl="5"/>
    <w:lvlOverride w:ilvl="6"/>
    <w:lvlOverride w:ilvl="7"/>
    <w:lvlOverride w:ilvl="8"/>
  </w:num>
  <w:num w:numId="75">
    <w:abstractNumId w:val="86"/>
    <w:lvlOverride w:ilvl="0">
      <w:startOverride w:val="1"/>
    </w:lvlOverride>
    <w:lvlOverride w:ilvl="1"/>
    <w:lvlOverride w:ilvl="2"/>
    <w:lvlOverride w:ilvl="3"/>
    <w:lvlOverride w:ilvl="4"/>
    <w:lvlOverride w:ilvl="5"/>
    <w:lvlOverride w:ilvl="6"/>
    <w:lvlOverride w:ilvl="7"/>
    <w:lvlOverride w:ilvl="8"/>
  </w:num>
  <w:num w:numId="76">
    <w:abstractNumId w:val="83"/>
    <w:lvlOverride w:ilvl="0">
      <w:startOverride w:val="1"/>
    </w:lvlOverride>
    <w:lvlOverride w:ilvl="1"/>
    <w:lvlOverride w:ilvl="2"/>
    <w:lvlOverride w:ilvl="3"/>
    <w:lvlOverride w:ilvl="4"/>
    <w:lvlOverride w:ilvl="5"/>
    <w:lvlOverride w:ilvl="6"/>
    <w:lvlOverride w:ilvl="7"/>
    <w:lvlOverride w:ilvl="8"/>
  </w:num>
  <w:num w:numId="77">
    <w:abstractNumId w:val="40"/>
    <w:lvlOverride w:ilvl="0">
      <w:startOverride w:val="1"/>
    </w:lvlOverride>
    <w:lvlOverride w:ilvl="1"/>
    <w:lvlOverride w:ilvl="2"/>
    <w:lvlOverride w:ilvl="3"/>
    <w:lvlOverride w:ilvl="4"/>
    <w:lvlOverride w:ilvl="5"/>
    <w:lvlOverride w:ilvl="6"/>
    <w:lvlOverride w:ilvl="7"/>
    <w:lvlOverride w:ilvl="8"/>
  </w:num>
  <w:num w:numId="78">
    <w:abstractNumId w:val="57"/>
    <w:lvlOverride w:ilvl="0">
      <w:startOverride w:val="1"/>
    </w:lvlOverride>
    <w:lvlOverride w:ilvl="1"/>
    <w:lvlOverride w:ilvl="2"/>
    <w:lvlOverride w:ilvl="3"/>
    <w:lvlOverride w:ilvl="4"/>
    <w:lvlOverride w:ilvl="5"/>
    <w:lvlOverride w:ilvl="6"/>
    <w:lvlOverride w:ilvl="7"/>
    <w:lvlOverride w:ilvl="8"/>
  </w:num>
  <w:num w:numId="79">
    <w:abstractNumId w:val="79"/>
    <w:lvlOverride w:ilvl="0">
      <w:startOverride w:val="1"/>
    </w:lvlOverride>
    <w:lvlOverride w:ilvl="1"/>
    <w:lvlOverride w:ilvl="2"/>
    <w:lvlOverride w:ilvl="3"/>
    <w:lvlOverride w:ilvl="4"/>
    <w:lvlOverride w:ilvl="5"/>
    <w:lvlOverride w:ilvl="6"/>
    <w:lvlOverride w:ilvl="7"/>
    <w:lvlOverride w:ilvl="8"/>
  </w:num>
  <w:num w:numId="80">
    <w:abstractNumId w:val="38"/>
    <w:lvlOverride w:ilvl="0">
      <w:startOverride w:val="1"/>
    </w:lvlOverride>
    <w:lvlOverride w:ilvl="1"/>
    <w:lvlOverride w:ilvl="2"/>
    <w:lvlOverride w:ilvl="3"/>
    <w:lvlOverride w:ilvl="4"/>
    <w:lvlOverride w:ilvl="5"/>
    <w:lvlOverride w:ilvl="6"/>
    <w:lvlOverride w:ilvl="7"/>
    <w:lvlOverride w:ilvl="8"/>
  </w:num>
  <w:num w:numId="81">
    <w:abstractNumId w:val="16"/>
    <w:lvlOverride w:ilvl="0">
      <w:startOverride w:val="8"/>
    </w:lvlOverride>
    <w:lvlOverride w:ilvl="1"/>
    <w:lvlOverride w:ilvl="2"/>
    <w:lvlOverride w:ilvl="3"/>
    <w:lvlOverride w:ilvl="4"/>
    <w:lvlOverride w:ilvl="5"/>
    <w:lvlOverride w:ilvl="6"/>
    <w:lvlOverride w:ilvl="7"/>
    <w:lvlOverride w:ilvl="8"/>
  </w:num>
  <w:num w:numId="82">
    <w:abstractNumId w:val="92"/>
    <w:lvlOverride w:ilvl="0">
      <w:startOverride w:val="1"/>
    </w:lvlOverride>
    <w:lvlOverride w:ilvl="1"/>
    <w:lvlOverride w:ilvl="2"/>
    <w:lvlOverride w:ilvl="3"/>
    <w:lvlOverride w:ilvl="4"/>
    <w:lvlOverride w:ilvl="5"/>
    <w:lvlOverride w:ilvl="6"/>
    <w:lvlOverride w:ilvl="7"/>
    <w:lvlOverride w:ilvl="8"/>
  </w:num>
  <w:num w:numId="83">
    <w:abstractNumId w:val="60"/>
    <w:lvlOverride w:ilvl="0">
      <w:startOverride w:val="1"/>
    </w:lvlOverride>
    <w:lvlOverride w:ilvl="1"/>
    <w:lvlOverride w:ilvl="2"/>
    <w:lvlOverride w:ilvl="3"/>
    <w:lvlOverride w:ilvl="4"/>
    <w:lvlOverride w:ilvl="5"/>
    <w:lvlOverride w:ilvl="6"/>
    <w:lvlOverride w:ilvl="7"/>
    <w:lvlOverride w:ilvl="8"/>
  </w:num>
  <w:num w:numId="84">
    <w:abstractNumId w:val="68"/>
    <w:lvlOverride w:ilvl="0">
      <w:startOverride w:val="1"/>
    </w:lvlOverride>
    <w:lvlOverride w:ilvl="1"/>
    <w:lvlOverride w:ilvl="2"/>
    <w:lvlOverride w:ilvl="3"/>
    <w:lvlOverride w:ilvl="4"/>
    <w:lvlOverride w:ilvl="5"/>
    <w:lvlOverride w:ilvl="6"/>
    <w:lvlOverride w:ilvl="7"/>
    <w:lvlOverride w:ilvl="8"/>
  </w:num>
  <w:num w:numId="85">
    <w:abstractNumId w:val="61"/>
    <w:lvlOverride w:ilvl="0">
      <w:startOverride w:val="1"/>
    </w:lvlOverride>
    <w:lvlOverride w:ilvl="1"/>
    <w:lvlOverride w:ilvl="2"/>
    <w:lvlOverride w:ilvl="3"/>
    <w:lvlOverride w:ilvl="4"/>
    <w:lvlOverride w:ilvl="5"/>
    <w:lvlOverride w:ilvl="6"/>
    <w:lvlOverride w:ilvl="7"/>
    <w:lvlOverride w:ilvl="8"/>
  </w:num>
  <w:num w:numId="86">
    <w:abstractNumId w:val="41"/>
    <w:lvlOverride w:ilvl="0">
      <w:startOverride w:val="1"/>
    </w:lvlOverride>
    <w:lvlOverride w:ilvl="1"/>
    <w:lvlOverride w:ilvl="2"/>
    <w:lvlOverride w:ilvl="3"/>
    <w:lvlOverride w:ilvl="4"/>
    <w:lvlOverride w:ilvl="5"/>
    <w:lvlOverride w:ilvl="6"/>
    <w:lvlOverride w:ilvl="7"/>
    <w:lvlOverride w:ilvl="8"/>
  </w:num>
  <w:num w:numId="87">
    <w:abstractNumId w:val="26"/>
    <w:lvlOverride w:ilvl="0">
      <w:startOverride w:val="1"/>
    </w:lvlOverride>
    <w:lvlOverride w:ilvl="1"/>
    <w:lvlOverride w:ilvl="2"/>
    <w:lvlOverride w:ilvl="3"/>
    <w:lvlOverride w:ilvl="4"/>
    <w:lvlOverride w:ilvl="5"/>
    <w:lvlOverride w:ilvl="6"/>
    <w:lvlOverride w:ilvl="7"/>
    <w:lvlOverride w:ilvl="8"/>
  </w:num>
  <w:num w:numId="88">
    <w:abstractNumId w:val="94"/>
    <w:lvlOverride w:ilvl="0">
      <w:startOverride w:val="1"/>
    </w:lvlOverride>
    <w:lvlOverride w:ilvl="1"/>
    <w:lvlOverride w:ilvl="2"/>
    <w:lvlOverride w:ilvl="3"/>
    <w:lvlOverride w:ilvl="4"/>
    <w:lvlOverride w:ilvl="5"/>
    <w:lvlOverride w:ilvl="6"/>
    <w:lvlOverride w:ilvl="7"/>
    <w:lvlOverride w:ilvl="8"/>
  </w:num>
  <w:num w:numId="89">
    <w:abstractNumId w:val="30"/>
    <w:lvlOverride w:ilvl="0">
      <w:startOverride w:val="1"/>
    </w:lvlOverride>
    <w:lvlOverride w:ilvl="1"/>
    <w:lvlOverride w:ilvl="2"/>
    <w:lvlOverride w:ilvl="3"/>
    <w:lvlOverride w:ilvl="4"/>
    <w:lvlOverride w:ilvl="5"/>
    <w:lvlOverride w:ilvl="6"/>
    <w:lvlOverride w:ilvl="7"/>
    <w:lvlOverride w:ilvl="8"/>
  </w:num>
  <w:num w:numId="90">
    <w:abstractNumId w:val="56"/>
    <w:lvlOverride w:ilvl="0">
      <w:startOverride w:val="1"/>
    </w:lvlOverride>
    <w:lvlOverride w:ilvl="1"/>
    <w:lvlOverride w:ilvl="2"/>
    <w:lvlOverride w:ilvl="3"/>
    <w:lvlOverride w:ilvl="4"/>
    <w:lvlOverride w:ilvl="5"/>
    <w:lvlOverride w:ilvl="6"/>
    <w:lvlOverride w:ilvl="7"/>
    <w:lvlOverride w:ilvl="8"/>
  </w:num>
  <w:num w:numId="91">
    <w:abstractNumId w:val="13"/>
    <w:lvlOverride w:ilvl="0">
      <w:startOverride w:val="1"/>
    </w:lvlOverride>
    <w:lvlOverride w:ilvl="1"/>
    <w:lvlOverride w:ilvl="2"/>
    <w:lvlOverride w:ilvl="3"/>
    <w:lvlOverride w:ilvl="4"/>
    <w:lvlOverride w:ilvl="5"/>
    <w:lvlOverride w:ilvl="6"/>
    <w:lvlOverride w:ilvl="7"/>
    <w:lvlOverride w:ilvl="8"/>
  </w:num>
  <w:num w:numId="92">
    <w:abstractNumId w:val="6"/>
    <w:lvlOverride w:ilvl="0">
      <w:startOverride w:val="1"/>
    </w:lvlOverride>
    <w:lvlOverride w:ilvl="1"/>
    <w:lvlOverride w:ilvl="2"/>
    <w:lvlOverride w:ilvl="3"/>
    <w:lvlOverride w:ilvl="4"/>
    <w:lvlOverride w:ilvl="5"/>
    <w:lvlOverride w:ilvl="6"/>
    <w:lvlOverride w:ilvl="7"/>
    <w:lvlOverride w:ilvl="8"/>
  </w:num>
  <w:num w:numId="93">
    <w:abstractNumId w:val="51"/>
    <w:lvlOverride w:ilvl="0">
      <w:startOverride w:val="1"/>
    </w:lvlOverride>
    <w:lvlOverride w:ilvl="1"/>
    <w:lvlOverride w:ilvl="2"/>
    <w:lvlOverride w:ilvl="3"/>
    <w:lvlOverride w:ilvl="4"/>
    <w:lvlOverride w:ilvl="5"/>
    <w:lvlOverride w:ilvl="6"/>
    <w:lvlOverride w:ilvl="7"/>
    <w:lvlOverride w:ilvl="8"/>
  </w:num>
  <w:num w:numId="94">
    <w:abstractNumId w:val="78"/>
    <w:lvlOverride w:ilvl="0">
      <w:startOverride w:val="1"/>
    </w:lvlOverride>
    <w:lvlOverride w:ilvl="1"/>
    <w:lvlOverride w:ilvl="2"/>
    <w:lvlOverride w:ilvl="3"/>
    <w:lvlOverride w:ilvl="4"/>
    <w:lvlOverride w:ilvl="5"/>
    <w:lvlOverride w:ilvl="6"/>
    <w:lvlOverride w:ilvl="7"/>
    <w:lvlOverride w:ilvl="8"/>
  </w:num>
  <w:num w:numId="95">
    <w:abstractNumId w:val="44"/>
    <w:lvlOverride w:ilvl="0">
      <w:startOverride w:val="1"/>
    </w:lvlOverride>
    <w:lvlOverride w:ilvl="1"/>
    <w:lvlOverride w:ilvl="2"/>
    <w:lvlOverride w:ilvl="3"/>
    <w:lvlOverride w:ilvl="4"/>
    <w:lvlOverride w:ilvl="5"/>
    <w:lvlOverride w:ilvl="6"/>
    <w:lvlOverride w:ilvl="7"/>
    <w:lvlOverride w:ilvl="8"/>
  </w:num>
  <w:num w:numId="96">
    <w:abstractNumId w:val="100"/>
  </w:num>
  <w:num w:numId="97">
    <w:abstractNumId w:val="10"/>
    <w:lvlOverride w:ilvl="0">
      <w:startOverride w:val="48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5"/>
    <w:lvlOverride w:ilvl="0">
      <w:startOverride w:val="5"/>
    </w:lvlOverride>
    <w:lvlOverride w:ilvl="1"/>
    <w:lvlOverride w:ilvl="2"/>
    <w:lvlOverride w:ilvl="3"/>
    <w:lvlOverride w:ilvl="4"/>
    <w:lvlOverride w:ilvl="5"/>
    <w:lvlOverride w:ilvl="6"/>
    <w:lvlOverride w:ilvl="7"/>
    <w:lvlOverride w:ilvl="8"/>
  </w:num>
  <w:num w:numId="99">
    <w:abstractNumId w:val="54"/>
    <w:lvlOverride w:ilvl="0">
      <w:startOverride w:val="5"/>
    </w:lvlOverride>
    <w:lvlOverride w:ilvl="1"/>
    <w:lvlOverride w:ilvl="2"/>
    <w:lvlOverride w:ilvl="3"/>
    <w:lvlOverride w:ilvl="4"/>
    <w:lvlOverride w:ilvl="5"/>
    <w:lvlOverride w:ilvl="6"/>
    <w:lvlOverride w:ilvl="7"/>
    <w:lvlOverride w:ilvl="8"/>
  </w:num>
  <w:num w:numId="100">
    <w:abstractNumId w:val="31"/>
    <w:lvlOverride w:ilvl="0">
      <w:startOverride w:val="1"/>
    </w:lvlOverride>
    <w:lvlOverride w:ilvl="1"/>
    <w:lvlOverride w:ilvl="2"/>
    <w:lvlOverride w:ilvl="3"/>
    <w:lvlOverride w:ilvl="4"/>
    <w:lvlOverride w:ilvl="5"/>
    <w:lvlOverride w:ilvl="6"/>
    <w:lvlOverride w:ilvl="7"/>
    <w:lvlOverride w:ilvl="8"/>
  </w:num>
  <w:num w:numId="101">
    <w:abstractNumId w:val="20"/>
  </w:num>
  <w:num w:numId="102">
    <w:abstractNumId w:val="18"/>
    <w:lvlOverride w:ilvl="0">
      <w:startOverride w:val="1"/>
    </w:lvlOverride>
    <w:lvlOverride w:ilvl="1"/>
    <w:lvlOverride w:ilvl="2"/>
    <w:lvlOverride w:ilvl="3"/>
    <w:lvlOverride w:ilvl="4"/>
    <w:lvlOverride w:ilvl="5"/>
    <w:lvlOverride w:ilvl="6"/>
    <w:lvlOverride w:ilvl="7"/>
    <w:lvlOverride w:ilvl="8"/>
  </w:num>
  <w:num w:numId="103">
    <w:abstractNumId w:val="82"/>
    <w:lvlOverride w:ilvl="0">
      <w:startOverride w:val="1"/>
    </w:lvlOverride>
    <w:lvlOverride w:ilvl="1"/>
    <w:lvlOverride w:ilvl="2"/>
    <w:lvlOverride w:ilvl="3"/>
    <w:lvlOverride w:ilvl="4"/>
    <w:lvlOverride w:ilvl="5"/>
    <w:lvlOverride w:ilvl="6"/>
    <w:lvlOverride w:ilvl="7"/>
    <w:lvlOverride w:ilvl="8"/>
  </w:num>
  <w:num w:numId="104">
    <w:abstractNumId w:val="77"/>
    <w:lvlOverride w:ilvl="0">
      <w:startOverride w:val="1"/>
    </w:lvlOverride>
    <w:lvlOverride w:ilvl="1"/>
    <w:lvlOverride w:ilvl="2"/>
    <w:lvlOverride w:ilvl="3"/>
    <w:lvlOverride w:ilvl="4"/>
    <w:lvlOverride w:ilvl="5"/>
    <w:lvlOverride w:ilvl="6"/>
    <w:lvlOverride w:ilvl="7"/>
    <w:lvlOverride w:ilvl="8"/>
  </w:num>
  <w:num w:numId="105">
    <w:abstractNumId w:val="2"/>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731"/>
    <w:rsid w:val="0000740D"/>
    <w:rsid w:val="000136C2"/>
    <w:rsid w:val="00033734"/>
    <w:rsid w:val="00034A53"/>
    <w:rsid w:val="000362B4"/>
    <w:rsid w:val="000445B4"/>
    <w:rsid w:val="00051EE5"/>
    <w:rsid w:val="00055E52"/>
    <w:rsid w:val="0006059F"/>
    <w:rsid w:val="00061E84"/>
    <w:rsid w:val="00071F19"/>
    <w:rsid w:val="0007480D"/>
    <w:rsid w:val="000846E4"/>
    <w:rsid w:val="000864B8"/>
    <w:rsid w:val="000945B8"/>
    <w:rsid w:val="000B0C0F"/>
    <w:rsid w:val="000C4F8C"/>
    <w:rsid w:val="000F3D26"/>
    <w:rsid w:val="001065CE"/>
    <w:rsid w:val="001164B8"/>
    <w:rsid w:val="00121B7D"/>
    <w:rsid w:val="00133226"/>
    <w:rsid w:val="00134AA6"/>
    <w:rsid w:val="00152BC0"/>
    <w:rsid w:val="00153313"/>
    <w:rsid w:val="00153730"/>
    <w:rsid w:val="00154E5B"/>
    <w:rsid w:val="00160865"/>
    <w:rsid w:val="00160C61"/>
    <w:rsid w:val="00162073"/>
    <w:rsid w:val="00164844"/>
    <w:rsid w:val="00170128"/>
    <w:rsid w:val="00174144"/>
    <w:rsid w:val="00181844"/>
    <w:rsid w:val="00191075"/>
    <w:rsid w:val="001A1B35"/>
    <w:rsid w:val="001B213B"/>
    <w:rsid w:val="001B322A"/>
    <w:rsid w:val="001C5FD6"/>
    <w:rsid w:val="001C6AE8"/>
    <w:rsid w:val="001D4874"/>
    <w:rsid w:val="001D49C2"/>
    <w:rsid w:val="001E7026"/>
    <w:rsid w:val="001F23E6"/>
    <w:rsid w:val="00222579"/>
    <w:rsid w:val="00222760"/>
    <w:rsid w:val="00223832"/>
    <w:rsid w:val="002248B3"/>
    <w:rsid w:val="00231396"/>
    <w:rsid w:val="00233646"/>
    <w:rsid w:val="00233A2A"/>
    <w:rsid w:val="00235E64"/>
    <w:rsid w:val="00250916"/>
    <w:rsid w:val="00250A84"/>
    <w:rsid w:val="002530CA"/>
    <w:rsid w:val="0025427D"/>
    <w:rsid w:val="00257839"/>
    <w:rsid w:val="00257E9D"/>
    <w:rsid w:val="00261F9D"/>
    <w:rsid w:val="00276DD4"/>
    <w:rsid w:val="00285BF4"/>
    <w:rsid w:val="002939F7"/>
    <w:rsid w:val="002957AF"/>
    <w:rsid w:val="002B48CD"/>
    <w:rsid w:val="002C7395"/>
    <w:rsid w:val="002D5B09"/>
    <w:rsid w:val="002D74A3"/>
    <w:rsid w:val="002E089A"/>
    <w:rsid w:val="002F26C3"/>
    <w:rsid w:val="002F5439"/>
    <w:rsid w:val="002F63CE"/>
    <w:rsid w:val="00303072"/>
    <w:rsid w:val="00306AB5"/>
    <w:rsid w:val="00313338"/>
    <w:rsid w:val="00320CD5"/>
    <w:rsid w:val="0032328A"/>
    <w:rsid w:val="00330A21"/>
    <w:rsid w:val="003622E7"/>
    <w:rsid w:val="003656A9"/>
    <w:rsid w:val="0036722E"/>
    <w:rsid w:val="003712A8"/>
    <w:rsid w:val="00373CC3"/>
    <w:rsid w:val="00376288"/>
    <w:rsid w:val="0038447D"/>
    <w:rsid w:val="00386796"/>
    <w:rsid w:val="00397838"/>
    <w:rsid w:val="00397E9B"/>
    <w:rsid w:val="003A44B6"/>
    <w:rsid w:val="003A4EB0"/>
    <w:rsid w:val="003A5732"/>
    <w:rsid w:val="003C0262"/>
    <w:rsid w:val="003C2D92"/>
    <w:rsid w:val="003D03CC"/>
    <w:rsid w:val="003E13D8"/>
    <w:rsid w:val="003E270E"/>
    <w:rsid w:val="00413959"/>
    <w:rsid w:val="00415CD6"/>
    <w:rsid w:val="0042007B"/>
    <w:rsid w:val="00421336"/>
    <w:rsid w:val="00424DF9"/>
    <w:rsid w:val="004311E1"/>
    <w:rsid w:val="00433761"/>
    <w:rsid w:val="00463DDF"/>
    <w:rsid w:val="004754EC"/>
    <w:rsid w:val="00477277"/>
    <w:rsid w:val="0048190A"/>
    <w:rsid w:val="00492BC9"/>
    <w:rsid w:val="004955F9"/>
    <w:rsid w:val="004A331F"/>
    <w:rsid w:val="004B1E9A"/>
    <w:rsid w:val="004C0A87"/>
    <w:rsid w:val="004D327A"/>
    <w:rsid w:val="004D7787"/>
    <w:rsid w:val="004D7A42"/>
    <w:rsid w:val="004F14D2"/>
    <w:rsid w:val="004F1F28"/>
    <w:rsid w:val="00502BA4"/>
    <w:rsid w:val="00504E72"/>
    <w:rsid w:val="00515667"/>
    <w:rsid w:val="005174D0"/>
    <w:rsid w:val="00526385"/>
    <w:rsid w:val="005271CD"/>
    <w:rsid w:val="00527A0D"/>
    <w:rsid w:val="0053140C"/>
    <w:rsid w:val="0053587E"/>
    <w:rsid w:val="005437F9"/>
    <w:rsid w:val="00551611"/>
    <w:rsid w:val="00551B27"/>
    <w:rsid w:val="00556A14"/>
    <w:rsid w:val="00557AD9"/>
    <w:rsid w:val="00557F06"/>
    <w:rsid w:val="0056716B"/>
    <w:rsid w:val="00570ADF"/>
    <w:rsid w:val="005775FF"/>
    <w:rsid w:val="00583ED7"/>
    <w:rsid w:val="005948BF"/>
    <w:rsid w:val="00594933"/>
    <w:rsid w:val="005A7D13"/>
    <w:rsid w:val="005B17CC"/>
    <w:rsid w:val="005B551F"/>
    <w:rsid w:val="005D2D99"/>
    <w:rsid w:val="005D7FEF"/>
    <w:rsid w:val="005E4434"/>
    <w:rsid w:val="005E4A93"/>
    <w:rsid w:val="005F5E6B"/>
    <w:rsid w:val="00600388"/>
    <w:rsid w:val="00612C26"/>
    <w:rsid w:val="0061793F"/>
    <w:rsid w:val="0062125A"/>
    <w:rsid w:val="006413DA"/>
    <w:rsid w:val="00654673"/>
    <w:rsid w:val="006572A0"/>
    <w:rsid w:val="00675F27"/>
    <w:rsid w:val="006777E5"/>
    <w:rsid w:val="006A3EF9"/>
    <w:rsid w:val="006A505C"/>
    <w:rsid w:val="006B548B"/>
    <w:rsid w:val="006C36D6"/>
    <w:rsid w:val="006D1D39"/>
    <w:rsid w:val="006E065C"/>
    <w:rsid w:val="006E18ED"/>
    <w:rsid w:val="006E2A5D"/>
    <w:rsid w:val="006E3F88"/>
    <w:rsid w:val="006F4ADF"/>
    <w:rsid w:val="006F6BFA"/>
    <w:rsid w:val="007015A9"/>
    <w:rsid w:val="00702F6D"/>
    <w:rsid w:val="007132BD"/>
    <w:rsid w:val="0071467F"/>
    <w:rsid w:val="007146F1"/>
    <w:rsid w:val="00731B77"/>
    <w:rsid w:val="007400C1"/>
    <w:rsid w:val="00740C85"/>
    <w:rsid w:val="007641A0"/>
    <w:rsid w:val="00770D1A"/>
    <w:rsid w:val="007847E7"/>
    <w:rsid w:val="007874AD"/>
    <w:rsid w:val="007952AC"/>
    <w:rsid w:val="007B4DFA"/>
    <w:rsid w:val="007B5B0C"/>
    <w:rsid w:val="007C2984"/>
    <w:rsid w:val="007D0434"/>
    <w:rsid w:val="007D4C56"/>
    <w:rsid w:val="007D7011"/>
    <w:rsid w:val="007E1CAF"/>
    <w:rsid w:val="007E3762"/>
    <w:rsid w:val="007E37D0"/>
    <w:rsid w:val="007E5606"/>
    <w:rsid w:val="007E7668"/>
    <w:rsid w:val="00801697"/>
    <w:rsid w:val="008026E8"/>
    <w:rsid w:val="00810A4D"/>
    <w:rsid w:val="00815BBF"/>
    <w:rsid w:val="00820483"/>
    <w:rsid w:val="008335C7"/>
    <w:rsid w:val="00836448"/>
    <w:rsid w:val="00840456"/>
    <w:rsid w:val="00842F02"/>
    <w:rsid w:val="008578B4"/>
    <w:rsid w:val="008723B2"/>
    <w:rsid w:val="00877E5F"/>
    <w:rsid w:val="0088276C"/>
    <w:rsid w:val="00882F90"/>
    <w:rsid w:val="008858CC"/>
    <w:rsid w:val="00885EE6"/>
    <w:rsid w:val="008A37C5"/>
    <w:rsid w:val="008C6CEC"/>
    <w:rsid w:val="008D0555"/>
    <w:rsid w:val="008E0EB8"/>
    <w:rsid w:val="008E20EF"/>
    <w:rsid w:val="008E33AC"/>
    <w:rsid w:val="008E6458"/>
    <w:rsid w:val="008E78D5"/>
    <w:rsid w:val="00917C7D"/>
    <w:rsid w:val="00921984"/>
    <w:rsid w:val="009337CE"/>
    <w:rsid w:val="00955B6A"/>
    <w:rsid w:val="00957FEA"/>
    <w:rsid w:val="00963040"/>
    <w:rsid w:val="0096522C"/>
    <w:rsid w:val="00966349"/>
    <w:rsid w:val="00966F81"/>
    <w:rsid w:val="00970B23"/>
    <w:rsid w:val="00973805"/>
    <w:rsid w:val="009B34FD"/>
    <w:rsid w:val="009C2995"/>
    <w:rsid w:val="009C503A"/>
    <w:rsid w:val="009C62F1"/>
    <w:rsid w:val="009D2394"/>
    <w:rsid w:val="009D482A"/>
    <w:rsid w:val="009E4C75"/>
    <w:rsid w:val="009E5580"/>
    <w:rsid w:val="00A07E85"/>
    <w:rsid w:val="00A11A0F"/>
    <w:rsid w:val="00A13FC0"/>
    <w:rsid w:val="00A15088"/>
    <w:rsid w:val="00A203DB"/>
    <w:rsid w:val="00A24B77"/>
    <w:rsid w:val="00A30180"/>
    <w:rsid w:val="00A30C1B"/>
    <w:rsid w:val="00A3483F"/>
    <w:rsid w:val="00A401F4"/>
    <w:rsid w:val="00A40DD8"/>
    <w:rsid w:val="00A4339A"/>
    <w:rsid w:val="00A5560A"/>
    <w:rsid w:val="00A76286"/>
    <w:rsid w:val="00A85104"/>
    <w:rsid w:val="00A92016"/>
    <w:rsid w:val="00AA089E"/>
    <w:rsid w:val="00AA6748"/>
    <w:rsid w:val="00AB1211"/>
    <w:rsid w:val="00AB1521"/>
    <w:rsid w:val="00AB5F7A"/>
    <w:rsid w:val="00AC1EEF"/>
    <w:rsid w:val="00AC7690"/>
    <w:rsid w:val="00AD487C"/>
    <w:rsid w:val="00AD68B7"/>
    <w:rsid w:val="00AE007C"/>
    <w:rsid w:val="00AE23CC"/>
    <w:rsid w:val="00AF0504"/>
    <w:rsid w:val="00B331D1"/>
    <w:rsid w:val="00B338F5"/>
    <w:rsid w:val="00B450AD"/>
    <w:rsid w:val="00B63763"/>
    <w:rsid w:val="00B9130D"/>
    <w:rsid w:val="00B95798"/>
    <w:rsid w:val="00BD2AD2"/>
    <w:rsid w:val="00BF6C78"/>
    <w:rsid w:val="00C11EBC"/>
    <w:rsid w:val="00C2115B"/>
    <w:rsid w:val="00C222CE"/>
    <w:rsid w:val="00C2536C"/>
    <w:rsid w:val="00C27095"/>
    <w:rsid w:val="00C27967"/>
    <w:rsid w:val="00C36780"/>
    <w:rsid w:val="00C450C3"/>
    <w:rsid w:val="00C52BEE"/>
    <w:rsid w:val="00C5429D"/>
    <w:rsid w:val="00C61914"/>
    <w:rsid w:val="00C71CE3"/>
    <w:rsid w:val="00C73EC4"/>
    <w:rsid w:val="00C865FA"/>
    <w:rsid w:val="00C9243B"/>
    <w:rsid w:val="00C94A72"/>
    <w:rsid w:val="00C95722"/>
    <w:rsid w:val="00C96088"/>
    <w:rsid w:val="00CA2106"/>
    <w:rsid w:val="00CA7289"/>
    <w:rsid w:val="00CB1CFC"/>
    <w:rsid w:val="00CB5B03"/>
    <w:rsid w:val="00CB5E94"/>
    <w:rsid w:val="00CB7E7B"/>
    <w:rsid w:val="00CC11D0"/>
    <w:rsid w:val="00CC6FD0"/>
    <w:rsid w:val="00CD1675"/>
    <w:rsid w:val="00CD3E22"/>
    <w:rsid w:val="00CD697B"/>
    <w:rsid w:val="00CE4672"/>
    <w:rsid w:val="00CF7731"/>
    <w:rsid w:val="00D05D26"/>
    <w:rsid w:val="00D2052E"/>
    <w:rsid w:val="00D244DC"/>
    <w:rsid w:val="00D24CC4"/>
    <w:rsid w:val="00D42278"/>
    <w:rsid w:val="00D44D2F"/>
    <w:rsid w:val="00D517AB"/>
    <w:rsid w:val="00D53252"/>
    <w:rsid w:val="00D53ABD"/>
    <w:rsid w:val="00D5505F"/>
    <w:rsid w:val="00D703F4"/>
    <w:rsid w:val="00D70426"/>
    <w:rsid w:val="00D75B62"/>
    <w:rsid w:val="00D812F6"/>
    <w:rsid w:val="00D83133"/>
    <w:rsid w:val="00D8486B"/>
    <w:rsid w:val="00D9339D"/>
    <w:rsid w:val="00DA40D5"/>
    <w:rsid w:val="00DB3035"/>
    <w:rsid w:val="00DC2D0E"/>
    <w:rsid w:val="00DC6E2F"/>
    <w:rsid w:val="00DC7A7F"/>
    <w:rsid w:val="00DD24DE"/>
    <w:rsid w:val="00DD6BD5"/>
    <w:rsid w:val="00DE02F8"/>
    <w:rsid w:val="00DF5537"/>
    <w:rsid w:val="00DF6591"/>
    <w:rsid w:val="00DF6598"/>
    <w:rsid w:val="00E064EE"/>
    <w:rsid w:val="00E123C0"/>
    <w:rsid w:val="00E14AA5"/>
    <w:rsid w:val="00E17559"/>
    <w:rsid w:val="00E27D79"/>
    <w:rsid w:val="00E639F0"/>
    <w:rsid w:val="00E77EC8"/>
    <w:rsid w:val="00E9101D"/>
    <w:rsid w:val="00EB050D"/>
    <w:rsid w:val="00EB6B59"/>
    <w:rsid w:val="00EC7627"/>
    <w:rsid w:val="00ED27DF"/>
    <w:rsid w:val="00ED3202"/>
    <w:rsid w:val="00ED7A4D"/>
    <w:rsid w:val="00EE04D3"/>
    <w:rsid w:val="00EF2CDF"/>
    <w:rsid w:val="00EF346B"/>
    <w:rsid w:val="00F0568D"/>
    <w:rsid w:val="00F06B48"/>
    <w:rsid w:val="00F06B8C"/>
    <w:rsid w:val="00F24E06"/>
    <w:rsid w:val="00F37281"/>
    <w:rsid w:val="00F6491B"/>
    <w:rsid w:val="00F65397"/>
    <w:rsid w:val="00F667C6"/>
    <w:rsid w:val="00F679E8"/>
    <w:rsid w:val="00F7075A"/>
    <w:rsid w:val="00F81FC9"/>
    <w:rsid w:val="00F83487"/>
    <w:rsid w:val="00F8547F"/>
    <w:rsid w:val="00F9555B"/>
    <w:rsid w:val="00F9571F"/>
    <w:rsid w:val="00FA2580"/>
    <w:rsid w:val="00FA288A"/>
    <w:rsid w:val="00FA3BCA"/>
    <w:rsid w:val="00FB0157"/>
    <w:rsid w:val="00FB30D9"/>
    <w:rsid w:val="00FC790E"/>
    <w:rsid w:val="00FD2ADB"/>
    <w:rsid w:val="00FD5D31"/>
    <w:rsid w:val="00FE22CD"/>
    <w:rsid w:val="00FF3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8F4148-689B-4448-9EFB-3509EAFF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731"/>
    <w:rPr>
      <w:rFonts w:ascii="Calibri" w:eastAsia="Calibri" w:hAnsi="Calibri" w:cs="Times New Roman"/>
    </w:rPr>
  </w:style>
  <w:style w:type="paragraph" w:styleId="1">
    <w:name w:val="heading 1"/>
    <w:basedOn w:val="a"/>
    <w:next w:val="a"/>
    <w:link w:val="10"/>
    <w:qFormat/>
    <w:rsid w:val="002D5B09"/>
    <w:pPr>
      <w:keepNext/>
      <w:spacing w:after="0" w:line="240" w:lineRule="auto"/>
      <w:jc w:val="center"/>
      <w:outlineLvl w:val="0"/>
    </w:pPr>
    <w:rPr>
      <w:rFonts w:ascii="Times New Roman" w:eastAsia="Times New Roman" w:hAnsi="Times New Roman"/>
      <w:sz w:val="28"/>
      <w:szCs w:val="20"/>
      <w:lang w:eastAsia="ru-RU"/>
    </w:rPr>
  </w:style>
  <w:style w:type="paragraph" w:styleId="4">
    <w:name w:val="heading 4"/>
    <w:basedOn w:val="a"/>
    <w:next w:val="a"/>
    <w:link w:val="40"/>
    <w:uiPriority w:val="9"/>
    <w:semiHidden/>
    <w:unhideWhenUsed/>
    <w:qFormat/>
    <w:rsid w:val="00C73EC4"/>
    <w:pPr>
      <w:keepNext/>
      <w:keepLines/>
      <w:spacing w:before="40" w:after="0"/>
      <w:outlineLvl w:val="3"/>
    </w:pPr>
    <w:rPr>
      <w:rFonts w:ascii="Cambria" w:eastAsia="Times New Roman" w:hAnsi="Cambria"/>
      <w:i/>
      <w:iCs/>
      <w:color w:val="365F91" w:themeColor="accent1" w:themeShade="BF"/>
    </w:rPr>
  </w:style>
  <w:style w:type="paragraph" w:styleId="5">
    <w:name w:val="heading 5"/>
    <w:basedOn w:val="a"/>
    <w:next w:val="a"/>
    <w:link w:val="50"/>
    <w:uiPriority w:val="9"/>
    <w:semiHidden/>
    <w:unhideWhenUsed/>
    <w:qFormat/>
    <w:rsid w:val="00C73EC4"/>
    <w:pPr>
      <w:keepNext/>
      <w:keepLines/>
      <w:spacing w:before="40" w:after="0"/>
      <w:outlineLvl w:val="4"/>
    </w:pPr>
    <w:rPr>
      <w:rFonts w:ascii="Cambria" w:eastAsia="Times New Roman" w:hAnsi="Cambria"/>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77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link w:val="20"/>
    <w:rsid w:val="00CF7731"/>
    <w:rPr>
      <w:rFonts w:ascii="Times New Roman" w:eastAsia="Times New Roman" w:hAnsi="Times New Roman" w:cs="Times New Roman"/>
      <w:b/>
      <w:bCs/>
      <w:sz w:val="21"/>
      <w:szCs w:val="21"/>
      <w:shd w:val="clear" w:color="auto" w:fill="FFFFFF"/>
    </w:rPr>
  </w:style>
  <w:style w:type="paragraph" w:customStyle="1" w:styleId="20">
    <w:name w:val="Основной текст (2)"/>
    <w:basedOn w:val="a"/>
    <w:link w:val="2"/>
    <w:rsid w:val="00CF7731"/>
    <w:pPr>
      <w:widowControl w:val="0"/>
      <w:shd w:val="clear" w:color="auto" w:fill="FFFFFF"/>
      <w:spacing w:after="0" w:line="274" w:lineRule="exact"/>
      <w:jc w:val="both"/>
    </w:pPr>
    <w:rPr>
      <w:rFonts w:ascii="Times New Roman" w:eastAsia="Times New Roman" w:hAnsi="Times New Roman"/>
      <w:b/>
      <w:bCs/>
      <w:sz w:val="21"/>
      <w:szCs w:val="21"/>
    </w:rPr>
  </w:style>
  <w:style w:type="character" w:customStyle="1" w:styleId="3">
    <w:name w:val="Основной текст (3)"/>
    <w:basedOn w:val="a0"/>
    <w:rsid w:val="00CF7731"/>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a4">
    <w:name w:val="Основной текст_"/>
    <w:basedOn w:val="a0"/>
    <w:link w:val="41"/>
    <w:rsid w:val="00CF7731"/>
    <w:rPr>
      <w:rFonts w:ascii="Times New Roman" w:eastAsia="Times New Roman" w:hAnsi="Times New Roman" w:cs="Times New Roman"/>
      <w:sz w:val="27"/>
      <w:szCs w:val="27"/>
      <w:shd w:val="clear" w:color="auto" w:fill="FFFFFF"/>
    </w:rPr>
  </w:style>
  <w:style w:type="character" w:customStyle="1" w:styleId="11">
    <w:name w:val="Заголовок №1_"/>
    <w:basedOn w:val="a0"/>
    <w:link w:val="12"/>
    <w:rsid w:val="00CF7731"/>
    <w:rPr>
      <w:rFonts w:ascii="Times New Roman" w:eastAsia="Times New Roman" w:hAnsi="Times New Roman" w:cs="Times New Roman"/>
      <w:b/>
      <w:bCs/>
      <w:sz w:val="27"/>
      <w:szCs w:val="27"/>
      <w:shd w:val="clear" w:color="auto" w:fill="FFFFFF"/>
    </w:rPr>
  </w:style>
  <w:style w:type="paragraph" w:customStyle="1" w:styleId="41">
    <w:name w:val="Основной текст4"/>
    <w:basedOn w:val="a"/>
    <w:link w:val="a4"/>
    <w:rsid w:val="00CF7731"/>
    <w:pPr>
      <w:widowControl w:val="0"/>
      <w:shd w:val="clear" w:color="auto" w:fill="FFFFFF"/>
      <w:spacing w:before="300" w:after="0" w:line="322" w:lineRule="exact"/>
      <w:ind w:hanging="1640"/>
      <w:jc w:val="both"/>
    </w:pPr>
    <w:rPr>
      <w:rFonts w:ascii="Times New Roman" w:eastAsia="Times New Roman" w:hAnsi="Times New Roman"/>
      <w:sz w:val="27"/>
      <w:szCs w:val="27"/>
    </w:rPr>
  </w:style>
  <w:style w:type="paragraph" w:customStyle="1" w:styleId="12">
    <w:name w:val="Заголовок №1"/>
    <w:basedOn w:val="a"/>
    <w:link w:val="11"/>
    <w:rsid w:val="00CF7731"/>
    <w:pPr>
      <w:widowControl w:val="0"/>
      <w:shd w:val="clear" w:color="auto" w:fill="FFFFFF"/>
      <w:spacing w:after="240" w:line="322" w:lineRule="exact"/>
      <w:outlineLvl w:val="0"/>
    </w:pPr>
    <w:rPr>
      <w:rFonts w:ascii="Times New Roman" w:eastAsia="Times New Roman" w:hAnsi="Times New Roman"/>
      <w:b/>
      <w:bCs/>
      <w:sz w:val="27"/>
      <w:szCs w:val="27"/>
    </w:rPr>
  </w:style>
  <w:style w:type="character" w:customStyle="1" w:styleId="a5">
    <w:name w:val="Подпись к таблице_"/>
    <w:basedOn w:val="a0"/>
    <w:link w:val="a6"/>
    <w:rsid w:val="00CF7731"/>
    <w:rPr>
      <w:rFonts w:ascii="Times New Roman" w:eastAsia="Times New Roman" w:hAnsi="Times New Roman" w:cs="Times New Roman"/>
      <w:b/>
      <w:bCs/>
      <w:sz w:val="21"/>
      <w:szCs w:val="21"/>
      <w:shd w:val="clear" w:color="auto" w:fill="FFFFFF"/>
    </w:rPr>
  </w:style>
  <w:style w:type="character" w:customStyle="1" w:styleId="21">
    <w:name w:val="Подпись к таблице (2)_"/>
    <w:basedOn w:val="a0"/>
    <w:link w:val="22"/>
    <w:rsid w:val="00CF7731"/>
    <w:rPr>
      <w:rFonts w:ascii="Times New Roman" w:eastAsia="Times New Roman" w:hAnsi="Times New Roman" w:cs="Times New Roman"/>
      <w:sz w:val="27"/>
      <w:szCs w:val="27"/>
      <w:shd w:val="clear" w:color="auto" w:fill="FFFFFF"/>
    </w:rPr>
  </w:style>
  <w:style w:type="character" w:customStyle="1" w:styleId="13">
    <w:name w:val="Основной текст1"/>
    <w:basedOn w:val="a4"/>
    <w:rsid w:val="00CF7731"/>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customStyle="1" w:styleId="a6">
    <w:name w:val="Подпись к таблице"/>
    <w:basedOn w:val="a"/>
    <w:link w:val="a5"/>
    <w:rsid w:val="00CF7731"/>
    <w:pPr>
      <w:widowControl w:val="0"/>
      <w:shd w:val="clear" w:color="auto" w:fill="FFFFFF"/>
      <w:spacing w:after="0" w:line="0" w:lineRule="atLeast"/>
    </w:pPr>
    <w:rPr>
      <w:rFonts w:ascii="Times New Roman" w:eastAsia="Times New Roman" w:hAnsi="Times New Roman"/>
      <w:b/>
      <w:bCs/>
      <w:sz w:val="21"/>
      <w:szCs w:val="21"/>
    </w:rPr>
  </w:style>
  <w:style w:type="paragraph" w:customStyle="1" w:styleId="22">
    <w:name w:val="Подпись к таблице (2)"/>
    <w:basedOn w:val="a"/>
    <w:link w:val="21"/>
    <w:rsid w:val="00CF7731"/>
    <w:pPr>
      <w:widowControl w:val="0"/>
      <w:shd w:val="clear" w:color="auto" w:fill="FFFFFF"/>
      <w:spacing w:after="0" w:line="322" w:lineRule="exact"/>
      <w:jc w:val="both"/>
    </w:pPr>
    <w:rPr>
      <w:rFonts w:ascii="Times New Roman" w:eastAsia="Times New Roman" w:hAnsi="Times New Roman"/>
      <w:sz w:val="27"/>
      <w:szCs w:val="27"/>
    </w:rPr>
  </w:style>
  <w:style w:type="character" w:customStyle="1" w:styleId="105pt">
    <w:name w:val="Основной текст + 10;5 pt;Полужирный"/>
    <w:basedOn w:val="a4"/>
    <w:rsid w:val="00CF773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paragraph" w:styleId="a7">
    <w:name w:val="No Spacing"/>
    <w:uiPriority w:val="1"/>
    <w:qFormat/>
    <w:rsid w:val="00CF7731"/>
    <w:pPr>
      <w:widowControl w:val="0"/>
      <w:spacing w:after="0" w:line="240" w:lineRule="auto"/>
    </w:pPr>
    <w:rPr>
      <w:rFonts w:ascii="Courier New" w:eastAsia="Courier New" w:hAnsi="Courier New" w:cs="Courier New"/>
      <w:color w:val="000000"/>
      <w:sz w:val="24"/>
      <w:szCs w:val="24"/>
      <w:lang w:eastAsia="ru-RU"/>
    </w:rPr>
  </w:style>
  <w:style w:type="character" w:customStyle="1" w:styleId="23">
    <w:name w:val="Основной текст2"/>
    <w:basedOn w:val="a4"/>
    <w:rsid w:val="00CF7731"/>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a8">
    <w:name w:val="Колонтитул"/>
    <w:basedOn w:val="a0"/>
    <w:rsid w:val="004F14D2"/>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paragraph" w:styleId="a9">
    <w:name w:val="List Paragraph"/>
    <w:basedOn w:val="a"/>
    <w:uiPriority w:val="34"/>
    <w:qFormat/>
    <w:rsid w:val="00F8547F"/>
    <w:pPr>
      <w:ind w:left="720"/>
      <w:contextualSpacing/>
    </w:pPr>
  </w:style>
  <w:style w:type="paragraph" w:styleId="aa">
    <w:name w:val="Balloon Text"/>
    <w:basedOn w:val="a"/>
    <w:link w:val="ab"/>
    <w:uiPriority w:val="99"/>
    <w:semiHidden/>
    <w:unhideWhenUsed/>
    <w:rsid w:val="00EE04D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E04D3"/>
    <w:rPr>
      <w:rFonts w:ascii="Tahoma" w:eastAsia="Calibri" w:hAnsi="Tahoma" w:cs="Tahoma"/>
      <w:sz w:val="16"/>
      <w:szCs w:val="16"/>
    </w:rPr>
  </w:style>
  <w:style w:type="character" w:customStyle="1" w:styleId="9pt">
    <w:name w:val="Основной текст + 9 pt;Полужирный"/>
    <w:basedOn w:val="a4"/>
    <w:rsid w:val="00EE04D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rPr>
  </w:style>
  <w:style w:type="character" w:customStyle="1" w:styleId="ac">
    <w:name w:val="Колонтитул_"/>
    <w:basedOn w:val="a0"/>
    <w:rsid w:val="00FD5D31"/>
    <w:rPr>
      <w:rFonts w:ascii="Times New Roman" w:eastAsia="Times New Roman" w:hAnsi="Times New Roman" w:cs="Times New Roman"/>
      <w:b/>
      <w:bCs/>
      <w:i w:val="0"/>
      <w:iCs w:val="0"/>
      <w:smallCaps w:val="0"/>
      <w:strike w:val="0"/>
      <w:sz w:val="20"/>
      <w:szCs w:val="20"/>
      <w:u w:val="none"/>
    </w:rPr>
  </w:style>
  <w:style w:type="paragraph" w:styleId="ad">
    <w:name w:val="header"/>
    <w:basedOn w:val="a"/>
    <w:link w:val="ae"/>
    <w:uiPriority w:val="99"/>
    <w:unhideWhenUsed/>
    <w:rsid w:val="00FD5D3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D5D31"/>
    <w:rPr>
      <w:rFonts w:ascii="Calibri" w:eastAsia="Calibri" w:hAnsi="Calibri" w:cs="Times New Roman"/>
    </w:rPr>
  </w:style>
  <w:style w:type="paragraph" w:styleId="af">
    <w:name w:val="footer"/>
    <w:basedOn w:val="a"/>
    <w:link w:val="af0"/>
    <w:uiPriority w:val="99"/>
    <w:unhideWhenUsed/>
    <w:rsid w:val="00FD5D3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D5D31"/>
    <w:rPr>
      <w:rFonts w:ascii="Calibri" w:eastAsia="Calibri" w:hAnsi="Calibri" w:cs="Times New Roman"/>
    </w:rPr>
  </w:style>
  <w:style w:type="character" w:customStyle="1" w:styleId="af1">
    <w:name w:val="Оглавление_"/>
    <w:basedOn w:val="a0"/>
    <w:link w:val="af2"/>
    <w:rsid w:val="008D0555"/>
    <w:rPr>
      <w:rFonts w:ascii="Times New Roman" w:eastAsia="Times New Roman" w:hAnsi="Times New Roman" w:cs="Times New Roman"/>
      <w:sz w:val="27"/>
      <w:szCs w:val="27"/>
      <w:shd w:val="clear" w:color="auto" w:fill="FFFFFF"/>
    </w:rPr>
  </w:style>
  <w:style w:type="paragraph" w:customStyle="1" w:styleId="af2">
    <w:name w:val="Оглавление"/>
    <w:basedOn w:val="a"/>
    <w:link w:val="af1"/>
    <w:rsid w:val="008D0555"/>
    <w:pPr>
      <w:widowControl w:val="0"/>
      <w:shd w:val="clear" w:color="auto" w:fill="FFFFFF"/>
      <w:spacing w:after="0" w:line="322" w:lineRule="exact"/>
      <w:jc w:val="both"/>
    </w:pPr>
    <w:rPr>
      <w:rFonts w:ascii="Times New Roman" w:eastAsia="Times New Roman" w:hAnsi="Times New Roman"/>
      <w:sz w:val="27"/>
      <w:szCs w:val="27"/>
    </w:rPr>
  </w:style>
  <w:style w:type="character" w:customStyle="1" w:styleId="14pt">
    <w:name w:val="Основной текст + 14 pt;Полужирный;Курсив"/>
    <w:basedOn w:val="a4"/>
    <w:rsid w:val="00424DF9"/>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30">
    <w:name w:val="Основной текст (3)_"/>
    <w:basedOn w:val="a0"/>
    <w:rsid w:val="00424DF9"/>
    <w:rPr>
      <w:rFonts w:ascii="Times New Roman" w:eastAsia="Times New Roman" w:hAnsi="Times New Roman" w:cs="Times New Roman"/>
      <w:b/>
      <w:bCs/>
      <w:i w:val="0"/>
      <w:iCs w:val="0"/>
      <w:smallCaps w:val="0"/>
      <w:strike w:val="0"/>
      <w:sz w:val="27"/>
      <w:szCs w:val="27"/>
      <w:u w:val="none"/>
    </w:rPr>
  </w:style>
  <w:style w:type="character" w:customStyle="1" w:styleId="af3">
    <w:name w:val="Сноска_"/>
    <w:basedOn w:val="a0"/>
    <w:link w:val="af4"/>
    <w:rsid w:val="007400C1"/>
    <w:rPr>
      <w:rFonts w:ascii="Times New Roman" w:eastAsia="Times New Roman" w:hAnsi="Times New Roman" w:cs="Times New Roman"/>
      <w:b/>
      <w:bCs/>
      <w:sz w:val="21"/>
      <w:szCs w:val="21"/>
      <w:shd w:val="clear" w:color="auto" w:fill="FFFFFF"/>
    </w:rPr>
  </w:style>
  <w:style w:type="paragraph" w:customStyle="1" w:styleId="af4">
    <w:name w:val="Сноска"/>
    <w:basedOn w:val="a"/>
    <w:link w:val="af3"/>
    <w:rsid w:val="007400C1"/>
    <w:pPr>
      <w:widowControl w:val="0"/>
      <w:shd w:val="clear" w:color="auto" w:fill="FFFFFF"/>
      <w:spacing w:after="0" w:line="274" w:lineRule="exact"/>
      <w:jc w:val="both"/>
    </w:pPr>
    <w:rPr>
      <w:rFonts w:ascii="Times New Roman" w:eastAsia="Times New Roman" w:hAnsi="Times New Roman"/>
      <w:b/>
      <w:bCs/>
      <w:sz w:val="21"/>
      <w:szCs w:val="21"/>
    </w:rPr>
  </w:style>
  <w:style w:type="paragraph" w:styleId="af5">
    <w:name w:val="footnote text"/>
    <w:basedOn w:val="a"/>
    <w:link w:val="af6"/>
    <w:uiPriority w:val="99"/>
    <w:semiHidden/>
    <w:unhideWhenUsed/>
    <w:rsid w:val="007E37D0"/>
    <w:pPr>
      <w:spacing w:after="0" w:line="240" w:lineRule="auto"/>
    </w:pPr>
    <w:rPr>
      <w:sz w:val="20"/>
      <w:szCs w:val="20"/>
    </w:rPr>
  </w:style>
  <w:style w:type="character" w:customStyle="1" w:styleId="af6">
    <w:name w:val="Текст сноски Знак"/>
    <w:basedOn w:val="a0"/>
    <w:link w:val="af5"/>
    <w:uiPriority w:val="99"/>
    <w:semiHidden/>
    <w:rsid w:val="007E37D0"/>
    <w:rPr>
      <w:rFonts w:ascii="Calibri" w:eastAsia="Calibri" w:hAnsi="Calibri" w:cs="Times New Roman"/>
      <w:sz w:val="20"/>
      <w:szCs w:val="20"/>
    </w:rPr>
  </w:style>
  <w:style w:type="paragraph" w:styleId="af7">
    <w:name w:val="Revision"/>
    <w:hidden/>
    <w:uiPriority w:val="99"/>
    <w:semiHidden/>
    <w:rsid w:val="00CD3E22"/>
    <w:pPr>
      <w:spacing w:after="0" w:line="240" w:lineRule="auto"/>
    </w:pPr>
    <w:rPr>
      <w:rFonts w:ascii="Calibri" w:eastAsia="Calibri" w:hAnsi="Calibri" w:cs="Times New Roman"/>
    </w:rPr>
  </w:style>
  <w:style w:type="character" w:styleId="af8">
    <w:name w:val="Hyperlink"/>
    <w:basedOn w:val="a0"/>
    <w:rsid w:val="00D05D26"/>
    <w:rPr>
      <w:color w:val="0066CC"/>
      <w:u w:val="single"/>
    </w:rPr>
  </w:style>
  <w:style w:type="character" w:customStyle="1" w:styleId="135pt">
    <w:name w:val="Колонтитул + 13;5 pt"/>
    <w:basedOn w:val="ac"/>
    <w:rsid w:val="00D05D26"/>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27pt">
    <w:name w:val="Основной текст (2) + 7 pt;Не полужирный"/>
    <w:basedOn w:val="2"/>
    <w:rsid w:val="00D05D26"/>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rPr>
  </w:style>
  <w:style w:type="character" w:customStyle="1" w:styleId="21pt">
    <w:name w:val="Основной текст (2) + Интервал 1 pt"/>
    <w:basedOn w:val="2"/>
    <w:rsid w:val="00D05D26"/>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2Exact">
    <w:name w:val="Основной текст (2) Exact"/>
    <w:basedOn w:val="a0"/>
    <w:rsid w:val="00D05D26"/>
    <w:rPr>
      <w:rFonts w:ascii="Times New Roman" w:eastAsia="Times New Roman" w:hAnsi="Times New Roman" w:cs="Times New Roman"/>
      <w:b/>
      <w:bCs/>
      <w:i w:val="0"/>
      <w:iCs w:val="0"/>
      <w:smallCaps w:val="0"/>
      <w:strike w:val="0"/>
      <w:sz w:val="20"/>
      <w:szCs w:val="20"/>
      <w:u w:val="none"/>
    </w:rPr>
  </w:style>
  <w:style w:type="character" w:customStyle="1" w:styleId="20ptExact">
    <w:name w:val="Основной текст (2) + Интервал 0 pt Exact"/>
    <w:basedOn w:val="2"/>
    <w:rsid w:val="00D05D26"/>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rPr>
  </w:style>
  <w:style w:type="character" w:customStyle="1" w:styleId="24">
    <w:name w:val="Заголовок №2_"/>
    <w:basedOn w:val="a0"/>
    <w:rsid w:val="00D05D26"/>
    <w:rPr>
      <w:rFonts w:ascii="Times New Roman" w:eastAsia="Times New Roman" w:hAnsi="Times New Roman" w:cs="Times New Roman"/>
      <w:b w:val="0"/>
      <w:bCs w:val="0"/>
      <w:i w:val="0"/>
      <w:iCs w:val="0"/>
      <w:smallCaps w:val="0"/>
      <w:strike w:val="0"/>
      <w:sz w:val="27"/>
      <w:szCs w:val="27"/>
      <w:u w:val="none"/>
    </w:rPr>
  </w:style>
  <w:style w:type="character" w:customStyle="1" w:styleId="25">
    <w:name w:val="Заголовок №2"/>
    <w:basedOn w:val="24"/>
    <w:rsid w:val="00D05D2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42">
    <w:name w:val="Основной текст (4)_"/>
    <w:basedOn w:val="a0"/>
    <w:link w:val="43"/>
    <w:rsid w:val="00D05D26"/>
    <w:rPr>
      <w:rFonts w:ascii="Times New Roman" w:eastAsia="Times New Roman" w:hAnsi="Times New Roman" w:cs="Times New Roman"/>
      <w:b/>
      <w:bCs/>
      <w:sz w:val="18"/>
      <w:szCs w:val="18"/>
      <w:shd w:val="clear" w:color="auto" w:fill="FFFFFF"/>
    </w:rPr>
  </w:style>
  <w:style w:type="character" w:customStyle="1" w:styleId="135pt0">
    <w:name w:val="Колонтитул + 13;5 pt;Не полужирный"/>
    <w:basedOn w:val="ac"/>
    <w:rsid w:val="00D05D2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1">
    <w:name w:val="Колонтитул (3)_"/>
    <w:basedOn w:val="a0"/>
    <w:link w:val="32"/>
    <w:rsid w:val="00D05D26"/>
    <w:rPr>
      <w:rFonts w:ascii="Times New Roman" w:eastAsia="Times New Roman" w:hAnsi="Times New Roman" w:cs="Times New Roman"/>
      <w:sz w:val="27"/>
      <w:szCs w:val="27"/>
      <w:shd w:val="clear" w:color="auto" w:fill="FFFFFF"/>
    </w:rPr>
  </w:style>
  <w:style w:type="character" w:customStyle="1" w:styleId="33">
    <w:name w:val="Основной текст3"/>
    <w:basedOn w:val="a4"/>
    <w:rsid w:val="00D05D26"/>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af9">
    <w:name w:val="Подпись к картинке_"/>
    <w:basedOn w:val="a0"/>
    <w:rsid w:val="00D05D26"/>
    <w:rPr>
      <w:rFonts w:ascii="Times New Roman" w:eastAsia="Times New Roman" w:hAnsi="Times New Roman" w:cs="Times New Roman"/>
      <w:b w:val="0"/>
      <w:bCs w:val="0"/>
      <w:i w:val="0"/>
      <w:iCs w:val="0"/>
      <w:smallCaps w:val="0"/>
      <w:strike w:val="0"/>
      <w:sz w:val="8"/>
      <w:szCs w:val="8"/>
      <w:u w:val="none"/>
      <w:lang w:val="en-US"/>
    </w:rPr>
  </w:style>
  <w:style w:type="character" w:customStyle="1" w:styleId="SimHei155pt">
    <w:name w:val="Подпись к картинке + SimHei;15;5 pt"/>
    <w:basedOn w:val="af9"/>
    <w:rsid w:val="00D05D26"/>
    <w:rPr>
      <w:rFonts w:ascii="SimHei" w:eastAsia="SimHei" w:hAnsi="SimHei" w:cs="SimHei"/>
      <w:b w:val="0"/>
      <w:bCs w:val="0"/>
      <w:i w:val="0"/>
      <w:iCs w:val="0"/>
      <w:smallCaps w:val="0"/>
      <w:strike w:val="0"/>
      <w:color w:val="000000"/>
      <w:spacing w:val="0"/>
      <w:w w:val="100"/>
      <w:position w:val="0"/>
      <w:sz w:val="31"/>
      <w:szCs w:val="31"/>
      <w:u w:val="none"/>
      <w:lang w:val="ru-RU"/>
    </w:rPr>
  </w:style>
  <w:style w:type="character" w:customStyle="1" w:styleId="afa">
    <w:name w:val="Подпись к картинке"/>
    <w:basedOn w:val="af9"/>
    <w:rsid w:val="00D05D26"/>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rPr>
  </w:style>
  <w:style w:type="character" w:customStyle="1" w:styleId="SimHei">
    <w:name w:val="Подпись к картинке + SimHei;Курсив"/>
    <w:basedOn w:val="af9"/>
    <w:rsid w:val="00D05D26"/>
    <w:rPr>
      <w:rFonts w:ascii="SimHei" w:eastAsia="SimHei" w:hAnsi="SimHei" w:cs="SimHei"/>
      <w:b w:val="0"/>
      <w:bCs w:val="0"/>
      <w:i/>
      <w:iCs/>
      <w:smallCaps w:val="0"/>
      <w:strike w:val="0"/>
      <w:color w:val="000000"/>
      <w:spacing w:val="0"/>
      <w:w w:val="100"/>
      <w:position w:val="0"/>
      <w:sz w:val="8"/>
      <w:szCs w:val="8"/>
      <w:u w:val="none"/>
      <w:lang w:val="en-US"/>
    </w:rPr>
  </w:style>
  <w:style w:type="character" w:customStyle="1" w:styleId="34">
    <w:name w:val="Основной текст (3) + Не полужирный"/>
    <w:basedOn w:val="30"/>
    <w:rsid w:val="00D05D2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CenturyGothic12pt">
    <w:name w:val="Основной текст + Century Gothic;12 pt;Курсив"/>
    <w:basedOn w:val="a4"/>
    <w:rsid w:val="00D05D26"/>
    <w:rPr>
      <w:rFonts w:ascii="Century Gothic" w:eastAsia="Century Gothic" w:hAnsi="Century Gothic" w:cs="Century Gothic"/>
      <w:b w:val="0"/>
      <w:bCs w:val="0"/>
      <w:i/>
      <w:iCs/>
      <w:smallCaps w:val="0"/>
      <w:strike w:val="0"/>
      <w:color w:val="000000"/>
      <w:spacing w:val="0"/>
      <w:w w:val="100"/>
      <w:position w:val="0"/>
      <w:sz w:val="24"/>
      <w:szCs w:val="24"/>
      <w:u w:val="none"/>
      <w:shd w:val="clear" w:color="auto" w:fill="FFFFFF"/>
    </w:rPr>
  </w:style>
  <w:style w:type="character" w:customStyle="1" w:styleId="14">
    <w:name w:val="Оглавление 1 Знак"/>
    <w:basedOn w:val="a0"/>
    <w:link w:val="15"/>
    <w:rsid w:val="006A3EF9"/>
    <w:rPr>
      <w:rFonts w:ascii="Times New Roman" w:eastAsia="Times New Roman" w:hAnsi="Times New Roman" w:cs="Times New Roman"/>
      <w:sz w:val="21"/>
      <w:szCs w:val="21"/>
    </w:rPr>
  </w:style>
  <w:style w:type="paragraph" w:customStyle="1" w:styleId="43">
    <w:name w:val="Основной текст (4)"/>
    <w:basedOn w:val="a"/>
    <w:link w:val="42"/>
    <w:rsid w:val="00D05D26"/>
    <w:pPr>
      <w:widowControl w:val="0"/>
      <w:shd w:val="clear" w:color="auto" w:fill="FFFFFF"/>
      <w:spacing w:before="240" w:after="780" w:line="274" w:lineRule="exact"/>
      <w:jc w:val="center"/>
    </w:pPr>
    <w:rPr>
      <w:rFonts w:ascii="Times New Roman" w:eastAsia="Times New Roman" w:hAnsi="Times New Roman"/>
      <w:b/>
      <w:bCs/>
      <w:sz w:val="18"/>
      <w:szCs w:val="18"/>
    </w:rPr>
  </w:style>
  <w:style w:type="paragraph" w:customStyle="1" w:styleId="32">
    <w:name w:val="Колонтитул (3)"/>
    <w:basedOn w:val="a"/>
    <w:link w:val="31"/>
    <w:rsid w:val="00D05D26"/>
    <w:pPr>
      <w:widowControl w:val="0"/>
      <w:shd w:val="clear" w:color="auto" w:fill="FFFFFF"/>
      <w:spacing w:after="0" w:line="322" w:lineRule="exact"/>
    </w:pPr>
    <w:rPr>
      <w:rFonts w:ascii="Times New Roman" w:eastAsia="Times New Roman" w:hAnsi="Times New Roman"/>
      <w:sz w:val="27"/>
      <w:szCs w:val="27"/>
    </w:rPr>
  </w:style>
  <w:style w:type="paragraph" w:styleId="15">
    <w:name w:val="toc 1"/>
    <w:basedOn w:val="a"/>
    <w:link w:val="14"/>
    <w:autoRedefine/>
    <w:rsid w:val="006A3EF9"/>
    <w:pPr>
      <w:widowControl w:val="0"/>
      <w:tabs>
        <w:tab w:val="left" w:pos="379"/>
        <w:tab w:val="left" w:pos="9289"/>
      </w:tabs>
      <w:spacing w:after="0" w:line="240" w:lineRule="atLeast"/>
      <w:jc w:val="both"/>
    </w:pPr>
    <w:rPr>
      <w:rFonts w:ascii="Times New Roman" w:eastAsia="Times New Roman" w:hAnsi="Times New Roman"/>
      <w:sz w:val="21"/>
      <w:szCs w:val="21"/>
    </w:rPr>
  </w:style>
  <w:style w:type="table" w:customStyle="1" w:styleId="16">
    <w:name w:val="Светлая заливка1"/>
    <w:basedOn w:val="a1"/>
    <w:uiPriority w:val="60"/>
    <w:rsid w:val="00740C8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740C8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740C85"/>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740C8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740C8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fb">
    <w:name w:val="Body Text"/>
    <w:basedOn w:val="a"/>
    <w:link w:val="afc"/>
    <w:rsid w:val="007952AC"/>
    <w:pPr>
      <w:spacing w:after="0" w:line="240" w:lineRule="auto"/>
      <w:ind w:right="43"/>
      <w:jc w:val="both"/>
    </w:pPr>
    <w:rPr>
      <w:rFonts w:ascii="Times New Roman" w:eastAsia="Times New Roman" w:hAnsi="Times New Roman"/>
      <w:sz w:val="28"/>
      <w:szCs w:val="20"/>
      <w:lang w:eastAsia="ru-RU"/>
    </w:rPr>
  </w:style>
  <w:style w:type="character" w:customStyle="1" w:styleId="afc">
    <w:name w:val="Основной текст Знак"/>
    <w:basedOn w:val="a0"/>
    <w:link w:val="afb"/>
    <w:rsid w:val="007952AC"/>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2D5B09"/>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semiHidden/>
    <w:rsid w:val="00C73EC4"/>
    <w:rPr>
      <w:rFonts w:ascii="Cambria" w:eastAsia="Times New Roman" w:hAnsi="Cambria" w:cs="Times New Roman"/>
      <w:i/>
      <w:iCs/>
      <w:color w:val="365F91" w:themeColor="accent1" w:themeShade="BF"/>
    </w:rPr>
  </w:style>
  <w:style w:type="character" w:customStyle="1" w:styleId="50">
    <w:name w:val="Заголовок 5 Знак"/>
    <w:basedOn w:val="a0"/>
    <w:link w:val="5"/>
    <w:uiPriority w:val="9"/>
    <w:semiHidden/>
    <w:rsid w:val="00C73EC4"/>
    <w:rPr>
      <w:rFonts w:ascii="Cambria" w:eastAsia="Times New Roman" w:hAnsi="Cambria" w:cs="Times New Roman"/>
      <w:color w:val="365F91" w:themeColor="accent1" w:themeShade="BF"/>
    </w:rPr>
  </w:style>
  <w:style w:type="character" w:styleId="afd">
    <w:name w:val="FollowedHyperlink"/>
    <w:basedOn w:val="a0"/>
    <w:uiPriority w:val="99"/>
    <w:semiHidden/>
    <w:unhideWhenUsed/>
    <w:rsid w:val="00C73EC4"/>
    <w:rPr>
      <w:color w:val="800080" w:themeColor="followedHyperlink"/>
      <w:u w:val="single"/>
    </w:rPr>
  </w:style>
  <w:style w:type="character" w:customStyle="1" w:styleId="100">
    <w:name w:val="Основной текст + 10"/>
    <w:aliases w:val="5 pt,Полужирный,Колонтитул + 13"/>
    <w:basedOn w:val="af9"/>
    <w:rsid w:val="00C73EC4"/>
    <w:rPr>
      <w:rFonts w:ascii="SimHei" w:eastAsia="SimHei" w:hAnsi="SimHei" w:cs="SimHei" w:hint="eastAsia"/>
      <w:b w:val="0"/>
      <w:bCs w:val="0"/>
      <w:i w:val="0"/>
      <w:iCs w:val="0"/>
      <w:smallCaps w:val="0"/>
      <w:strike w:val="0"/>
      <w:dstrike w:val="0"/>
      <w:color w:val="000000"/>
      <w:spacing w:val="0"/>
      <w:w w:val="100"/>
      <w:position w:val="0"/>
      <w:sz w:val="31"/>
      <w:szCs w:val="31"/>
      <w:u w:val="none"/>
      <w:effect w:val="none"/>
      <w:lang w:val="ru-RU"/>
    </w:rPr>
  </w:style>
  <w:style w:type="character" w:customStyle="1" w:styleId="27pt0">
    <w:name w:val="Основной текст (2) + 7 pt"/>
    <w:aliases w:val="Не полужирный"/>
    <w:basedOn w:val="2"/>
    <w:rsid w:val="00C73EC4"/>
    <w:rPr>
      <w:rFonts w:ascii="Times New Roman" w:eastAsia="Times New Roman" w:hAnsi="Times New Roman" w:cs="Times New Roman"/>
      <w:b/>
      <w:bCs/>
      <w:i w:val="0"/>
      <w:iCs w:val="0"/>
      <w:smallCaps w:val="0"/>
      <w:strike w:val="0"/>
      <w:dstrike w:val="0"/>
      <w:color w:val="000000"/>
      <w:spacing w:val="0"/>
      <w:w w:val="100"/>
      <w:position w:val="0"/>
      <w:sz w:val="14"/>
      <w:szCs w:val="14"/>
      <w:u w:val="none"/>
      <w:effect w:val="none"/>
      <w:shd w:val="clear" w:color="auto" w:fill="FFFFFF"/>
      <w:lang w:val="ru-RU"/>
    </w:rPr>
  </w:style>
  <w:style w:type="character" w:customStyle="1" w:styleId="SimHei0">
    <w:name w:val="Подпись к картинке + SimHei"/>
    <w:aliases w:val="Курсив"/>
    <w:basedOn w:val="a4"/>
    <w:rsid w:val="00C73EC4"/>
    <w:rPr>
      <w:rFonts w:ascii="Century Gothic" w:eastAsia="Century Gothic" w:hAnsi="Century Gothic" w:cs="Century Gothic"/>
      <w:b w:val="0"/>
      <w:bCs w:val="0"/>
      <w:i/>
      <w:iCs/>
      <w:smallCaps w:val="0"/>
      <w:strike w:val="0"/>
      <w:dstrike w:val="0"/>
      <w:color w:val="000000"/>
      <w:spacing w:val="0"/>
      <w:w w:val="100"/>
      <w:position w:val="0"/>
      <w:sz w:val="24"/>
      <w:szCs w:val="24"/>
      <w:u w:val="none"/>
      <w:effect w:val="none"/>
      <w:shd w:val="clear" w:color="auto" w:fill="FFFFFF"/>
    </w:rPr>
  </w:style>
  <w:style w:type="table" w:customStyle="1" w:styleId="17">
    <w:name w:val="Сетка таблицы1"/>
    <w:basedOn w:val="a1"/>
    <w:next w:val="a3"/>
    <w:uiPriority w:val="59"/>
    <w:rsid w:val="00C73EC4"/>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
    <w:name w:val="Светлая заливка - Акцент 21"/>
    <w:basedOn w:val="a1"/>
    <w:next w:val="-2"/>
    <w:uiPriority w:val="60"/>
    <w:semiHidden/>
    <w:unhideWhenUsed/>
    <w:rsid w:val="00C73EC4"/>
    <w:pPr>
      <w:spacing w:after="0" w:line="240" w:lineRule="auto"/>
    </w:pPr>
    <w:rPr>
      <w:rFonts w:ascii="Calibri" w:eastAsia="Calibri" w:hAnsi="Calibri" w:cs="Times New Roman"/>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31">
    <w:name w:val="Светлая заливка - Акцент 31"/>
    <w:basedOn w:val="a1"/>
    <w:next w:val="-3"/>
    <w:uiPriority w:val="60"/>
    <w:semiHidden/>
    <w:unhideWhenUsed/>
    <w:rsid w:val="00C73EC4"/>
    <w:pPr>
      <w:spacing w:after="0" w:line="240" w:lineRule="auto"/>
    </w:pPr>
    <w:rPr>
      <w:rFonts w:ascii="Calibri" w:eastAsia="Calibri" w:hAnsi="Calibri" w:cs="Times New Roman"/>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41">
    <w:name w:val="Светлая заливка - Акцент 41"/>
    <w:basedOn w:val="a1"/>
    <w:next w:val="-4"/>
    <w:uiPriority w:val="60"/>
    <w:semiHidden/>
    <w:unhideWhenUsed/>
    <w:rsid w:val="00C73EC4"/>
    <w:pPr>
      <w:spacing w:after="0" w:line="240" w:lineRule="auto"/>
    </w:pPr>
    <w:rPr>
      <w:rFonts w:ascii="Calibri" w:eastAsia="Calibri" w:hAnsi="Calibri" w:cs="Times New Roman"/>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110">
    <w:name w:val="Светлая заливка11"/>
    <w:basedOn w:val="a1"/>
    <w:uiPriority w:val="60"/>
    <w:rsid w:val="00C73EC4"/>
    <w:pPr>
      <w:spacing w:after="0" w:line="240" w:lineRule="auto"/>
    </w:pPr>
    <w:rPr>
      <w:rFonts w:ascii="Calibri" w:eastAsia="Calibri" w:hAnsi="Calibri" w:cs="Times New Roman"/>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1">
    <w:name w:val="Светлая заливка - Акцент 111"/>
    <w:basedOn w:val="a1"/>
    <w:uiPriority w:val="60"/>
    <w:rsid w:val="00C73EC4"/>
    <w:pPr>
      <w:spacing w:after="0" w:line="240" w:lineRule="auto"/>
    </w:pPr>
    <w:rPr>
      <w:rFonts w:ascii="Calibri" w:eastAsia="Calibri" w:hAnsi="Calibri" w:cs="Times New Roman"/>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11">
    <w:name w:val="Сетка таблицы11"/>
    <w:basedOn w:val="a1"/>
    <w:uiPriority w:val="59"/>
    <w:rsid w:val="00C73EC4"/>
    <w:pPr>
      <w:spacing w:after="0" w:line="240" w:lineRule="auto"/>
    </w:pPr>
    <w:rPr>
      <w:rFonts w:ascii="Arial" w:eastAsia="Times New Roman"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2896">
      <w:bodyDiv w:val="1"/>
      <w:marLeft w:val="0"/>
      <w:marRight w:val="0"/>
      <w:marTop w:val="0"/>
      <w:marBottom w:val="0"/>
      <w:divBdr>
        <w:top w:val="none" w:sz="0" w:space="0" w:color="auto"/>
        <w:left w:val="none" w:sz="0" w:space="0" w:color="auto"/>
        <w:bottom w:val="none" w:sz="0" w:space="0" w:color="auto"/>
        <w:right w:val="none" w:sz="0" w:space="0" w:color="auto"/>
      </w:divBdr>
      <w:divsChild>
        <w:div w:id="579021357">
          <w:marLeft w:val="0"/>
          <w:marRight w:val="0"/>
          <w:marTop w:val="0"/>
          <w:marBottom w:val="0"/>
          <w:divBdr>
            <w:top w:val="none" w:sz="0" w:space="0" w:color="auto"/>
            <w:left w:val="none" w:sz="0" w:space="0" w:color="auto"/>
            <w:bottom w:val="none" w:sz="0" w:space="0" w:color="auto"/>
            <w:right w:val="none" w:sz="0" w:space="0" w:color="auto"/>
          </w:divBdr>
        </w:div>
      </w:divsChild>
    </w:div>
    <w:div w:id="460420997">
      <w:bodyDiv w:val="1"/>
      <w:marLeft w:val="0"/>
      <w:marRight w:val="0"/>
      <w:marTop w:val="0"/>
      <w:marBottom w:val="0"/>
      <w:divBdr>
        <w:top w:val="none" w:sz="0" w:space="0" w:color="auto"/>
        <w:left w:val="none" w:sz="0" w:space="0" w:color="auto"/>
        <w:bottom w:val="none" w:sz="0" w:space="0" w:color="auto"/>
        <w:right w:val="none" w:sz="0" w:space="0" w:color="auto"/>
      </w:divBdr>
      <w:divsChild>
        <w:div w:id="285697402">
          <w:marLeft w:val="0"/>
          <w:marRight w:val="0"/>
          <w:marTop w:val="0"/>
          <w:marBottom w:val="0"/>
          <w:divBdr>
            <w:top w:val="none" w:sz="0" w:space="0" w:color="auto"/>
            <w:left w:val="none" w:sz="0" w:space="0" w:color="auto"/>
            <w:bottom w:val="none" w:sz="0" w:space="0" w:color="auto"/>
            <w:right w:val="none" w:sz="0" w:space="0" w:color="auto"/>
          </w:divBdr>
        </w:div>
      </w:divsChild>
    </w:div>
    <w:div w:id="548683630">
      <w:bodyDiv w:val="1"/>
      <w:marLeft w:val="0"/>
      <w:marRight w:val="0"/>
      <w:marTop w:val="0"/>
      <w:marBottom w:val="0"/>
      <w:divBdr>
        <w:top w:val="none" w:sz="0" w:space="0" w:color="auto"/>
        <w:left w:val="none" w:sz="0" w:space="0" w:color="auto"/>
        <w:bottom w:val="none" w:sz="0" w:space="0" w:color="auto"/>
        <w:right w:val="none" w:sz="0" w:space="0" w:color="auto"/>
      </w:divBdr>
    </w:div>
    <w:div w:id="1229455883">
      <w:bodyDiv w:val="1"/>
      <w:marLeft w:val="0"/>
      <w:marRight w:val="0"/>
      <w:marTop w:val="0"/>
      <w:marBottom w:val="0"/>
      <w:divBdr>
        <w:top w:val="none" w:sz="0" w:space="0" w:color="auto"/>
        <w:left w:val="none" w:sz="0" w:space="0" w:color="auto"/>
        <w:bottom w:val="none" w:sz="0" w:space="0" w:color="auto"/>
        <w:right w:val="none" w:sz="0" w:space="0" w:color="auto"/>
      </w:divBdr>
      <w:divsChild>
        <w:div w:id="1720982165">
          <w:marLeft w:val="0"/>
          <w:marRight w:val="0"/>
          <w:marTop w:val="0"/>
          <w:marBottom w:val="0"/>
          <w:divBdr>
            <w:top w:val="none" w:sz="0" w:space="0" w:color="auto"/>
            <w:left w:val="none" w:sz="0" w:space="0" w:color="auto"/>
            <w:bottom w:val="none" w:sz="0" w:space="0" w:color="auto"/>
            <w:right w:val="none" w:sz="0" w:space="0" w:color="auto"/>
          </w:divBdr>
        </w:div>
      </w:divsChild>
    </w:div>
    <w:div w:id="1305045621">
      <w:bodyDiv w:val="1"/>
      <w:marLeft w:val="0"/>
      <w:marRight w:val="0"/>
      <w:marTop w:val="0"/>
      <w:marBottom w:val="0"/>
      <w:divBdr>
        <w:top w:val="none" w:sz="0" w:space="0" w:color="auto"/>
        <w:left w:val="none" w:sz="0" w:space="0" w:color="auto"/>
        <w:bottom w:val="none" w:sz="0" w:space="0" w:color="auto"/>
        <w:right w:val="none" w:sz="0" w:space="0" w:color="auto"/>
      </w:divBdr>
      <w:divsChild>
        <w:div w:id="1299460065">
          <w:marLeft w:val="0"/>
          <w:marRight w:val="0"/>
          <w:marTop w:val="0"/>
          <w:marBottom w:val="0"/>
          <w:divBdr>
            <w:top w:val="none" w:sz="0" w:space="0" w:color="auto"/>
            <w:left w:val="none" w:sz="0" w:space="0" w:color="auto"/>
            <w:bottom w:val="none" w:sz="0" w:space="0" w:color="auto"/>
            <w:right w:val="none" w:sz="0" w:space="0" w:color="auto"/>
          </w:divBdr>
        </w:div>
      </w:divsChild>
    </w:div>
    <w:div w:id="1392459891">
      <w:bodyDiv w:val="1"/>
      <w:marLeft w:val="0"/>
      <w:marRight w:val="0"/>
      <w:marTop w:val="0"/>
      <w:marBottom w:val="0"/>
      <w:divBdr>
        <w:top w:val="none" w:sz="0" w:space="0" w:color="auto"/>
        <w:left w:val="none" w:sz="0" w:space="0" w:color="auto"/>
        <w:bottom w:val="none" w:sz="0" w:space="0" w:color="auto"/>
        <w:right w:val="none" w:sz="0" w:space="0" w:color="auto"/>
      </w:divBdr>
      <w:divsChild>
        <w:div w:id="444352883">
          <w:marLeft w:val="0"/>
          <w:marRight w:val="0"/>
          <w:marTop w:val="0"/>
          <w:marBottom w:val="0"/>
          <w:divBdr>
            <w:top w:val="none" w:sz="0" w:space="0" w:color="auto"/>
            <w:left w:val="none" w:sz="0" w:space="0" w:color="auto"/>
            <w:bottom w:val="none" w:sz="0" w:space="0" w:color="auto"/>
            <w:right w:val="none" w:sz="0" w:space="0" w:color="auto"/>
          </w:divBdr>
        </w:div>
      </w:divsChild>
    </w:div>
    <w:div w:id="1512643585">
      <w:bodyDiv w:val="1"/>
      <w:marLeft w:val="0"/>
      <w:marRight w:val="0"/>
      <w:marTop w:val="0"/>
      <w:marBottom w:val="0"/>
      <w:divBdr>
        <w:top w:val="none" w:sz="0" w:space="0" w:color="auto"/>
        <w:left w:val="none" w:sz="0" w:space="0" w:color="auto"/>
        <w:bottom w:val="none" w:sz="0" w:space="0" w:color="auto"/>
        <w:right w:val="none" w:sz="0" w:space="0" w:color="auto"/>
      </w:divBdr>
    </w:div>
    <w:div w:id="1522740215">
      <w:bodyDiv w:val="1"/>
      <w:marLeft w:val="0"/>
      <w:marRight w:val="0"/>
      <w:marTop w:val="0"/>
      <w:marBottom w:val="0"/>
      <w:divBdr>
        <w:top w:val="none" w:sz="0" w:space="0" w:color="auto"/>
        <w:left w:val="none" w:sz="0" w:space="0" w:color="auto"/>
        <w:bottom w:val="none" w:sz="0" w:space="0" w:color="auto"/>
        <w:right w:val="none" w:sz="0" w:space="0" w:color="auto"/>
      </w:divBdr>
      <w:divsChild>
        <w:div w:id="1941180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file:///C:\Users\user\AppData\Local\Microsoft\Windows\Users\GKH\AppData\Local\Temp\FineReader11\media\image5.jpeg"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BBD29-B311-4249-98B5-F2954506F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56246</Words>
  <Characters>320605</Characters>
  <Application>Microsoft Office Word</Application>
  <DocSecurity>0</DocSecurity>
  <Lines>2671</Lines>
  <Paragraphs>752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376099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2017-06-26T07:46:00Z</cp:lastPrinted>
  <dcterms:created xsi:type="dcterms:W3CDTF">2021-07-28T03:26:00Z</dcterms:created>
  <dcterms:modified xsi:type="dcterms:W3CDTF">2021-09-29T08:09:00Z</dcterms:modified>
</cp:coreProperties>
</file>