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774D0B">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774D0B">
        <w:rPr>
          <w:rFonts w:ascii="Times New Roman" w:hAnsi="Times New Roman"/>
          <w:u w:val="single"/>
        </w:rPr>
        <w:t xml:space="preserve">         </w:t>
      </w:r>
      <w:r w:rsidRPr="007015A9">
        <w:rPr>
          <w:rFonts w:ascii="Times New Roman" w:hAnsi="Times New Roman"/>
        </w:rPr>
        <w:t>»</w:t>
      </w:r>
      <w:r w:rsidR="00774D0B">
        <w:rPr>
          <w:rFonts w:ascii="Times New Roman" w:hAnsi="Times New Roman"/>
        </w:rPr>
        <w:t xml:space="preserve"> ______________</w:t>
      </w:r>
      <w:r w:rsidR="007015A9" w:rsidRPr="007015A9">
        <w:rPr>
          <w:rFonts w:ascii="Times New Roman" w:hAnsi="Times New Roman"/>
        </w:rPr>
        <w:t>20</w:t>
      </w:r>
      <w:r w:rsidR="00774D0B">
        <w:rPr>
          <w:rFonts w:ascii="Times New Roman" w:hAnsi="Times New Roman"/>
        </w:rPr>
        <w:t>21</w:t>
      </w:r>
      <w:r w:rsidRPr="007015A9">
        <w:rPr>
          <w:rFonts w:ascii="Times New Roman" w:hAnsi="Times New Roman"/>
        </w:rPr>
        <w:t xml:space="preserve"> </w:t>
      </w:r>
      <w:r w:rsidR="0057027B">
        <w:rPr>
          <w:rFonts w:ascii="Times New Roman" w:hAnsi="Times New Roman"/>
        </w:rPr>
        <w:t xml:space="preserve">№ </w:t>
      </w:r>
      <w:r w:rsidR="00774D0B">
        <w:rPr>
          <w:rFonts w:ascii="Times New Roman" w:hAnsi="Times New Roman"/>
        </w:rPr>
        <w:t>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537844">
        <w:rPr>
          <w:rFonts w:ascii="Times New Roman" w:hAnsi="Times New Roman"/>
          <w:b/>
          <w:sz w:val="24"/>
          <w:szCs w:val="24"/>
        </w:rPr>
        <w:t xml:space="preserve">Романовский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537844">
        <w:rPr>
          <w:sz w:val="24"/>
          <w:szCs w:val="24"/>
        </w:rPr>
        <w:t>Романовский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537844">
        <w:rPr>
          <w:sz w:val="24"/>
          <w:szCs w:val="24"/>
        </w:rPr>
        <w:t>Романовский</w:t>
      </w:r>
      <w:r w:rsidR="0038447D">
        <w:rPr>
          <w:sz w:val="24"/>
          <w:szCs w:val="24"/>
        </w:rPr>
        <w:t xml:space="preserve">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537844">
        <w:rPr>
          <w:sz w:val="24"/>
          <w:szCs w:val="24"/>
        </w:rPr>
        <w:t>Романовский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C42B6F">
      <w:pPr>
        <w:pStyle w:val="41"/>
        <w:numPr>
          <w:ilvl w:val="0"/>
          <w:numId w:val="18"/>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537844">
        <w:rPr>
          <w:b/>
          <w:sz w:val="24"/>
          <w:szCs w:val="24"/>
        </w:rPr>
        <w:t>Романовский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846DC9" w:rsidRDefault="00CF7731" w:rsidP="00DC3100">
      <w:pPr>
        <w:pStyle w:val="41"/>
        <w:numPr>
          <w:ilvl w:val="1"/>
          <w:numId w:val="23"/>
        </w:numPr>
        <w:shd w:val="clear" w:color="auto" w:fill="auto"/>
        <w:tabs>
          <w:tab w:val="left" w:pos="646"/>
        </w:tabs>
        <w:spacing w:before="0" w:line="240" w:lineRule="auto"/>
        <w:ind w:right="20" w:firstLine="851"/>
        <w:rPr>
          <w:color w:val="000000" w:themeColor="text1"/>
          <w:sz w:val="24"/>
          <w:szCs w:val="24"/>
        </w:rPr>
      </w:pPr>
      <w:r w:rsidRPr="00846DC9">
        <w:rPr>
          <w:sz w:val="24"/>
          <w:szCs w:val="24"/>
        </w:rPr>
        <w:t xml:space="preserve">Территория муниципального образования </w:t>
      </w:r>
      <w:r w:rsidR="00537844">
        <w:rPr>
          <w:sz w:val="24"/>
          <w:szCs w:val="24"/>
        </w:rPr>
        <w:t>Романовский</w:t>
      </w:r>
      <w:r w:rsidR="00DC2D0E" w:rsidRPr="00846DC9">
        <w:rPr>
          <w:sz w:val="24"/>
          <w:szCs w:val="24"/>
        </w:rPr>
        <w:t xml:space="preserve"> сельсовет Панкрушихинского района </w:t>
      </w:r>
      <w:r w:rsidRPr="00846DC9">
        <w:rPr>
          <w:sz w:val="24"/>
          <w:szCs w:val="24"/>
        </w:rPr>
        <w:t xml:space="preserve">Алтайского края общей площадью </w:t>
      </w:r>
      <w:r w:rsidR="003A0840">
        <w:rPr>
          <w:color w:val="000000" w:themeColor="text1"/>
          <w:sz w:val="24"/>
          <w:szCs w:val="24"/>
        </w:rPr>
        <w:t>2</w:t>
      </w:r>
      <w:r w:rsidR="007E6F50">
        <w:rPr>
          <w:color w:val="000000" w:themeColor="text1"/>
          <w:sz w:val="24"/>
          <w:szCs w:val="24"/>
        </w:rPr>
        <w:t xml:space="preserve">7973 </w:t>
      </w:r>
      <w:r w:rsidR="000C4F8C" w:rsidRPr="00846DC9">
        <w:rPr>
          <w:color w:val="000000" w:themeColor="text1"/>
          <w:sz w:val="24"/>
          <w:szCs w:val="24"/>
        </w:rPr>
        <w:t xml:space="preserve">га </w:t>
      </w:r>
      <w:r w:rsidR="00537844">
        <w:rPr>
          <w:color w:val="000000" w:themeColor="text1"/>
          <w:sz w:val="24"/>
          <w:szCs w:val="24"/>
        </w:rPr>
        <w:t>включает 2</w:t>
      </w:r>
      <w:r w:rsidR="00846DC9">
        <w:rPr>
          <w:color w:val="000000" w:themeColor="text1"/>
          <w:sz w:val="24"/>
          <w:szCs w:val="24"/>
        </w:rPr>
        <w:t xml:space="preserve"> населенных пункта.</w:t>
      </w:r>
    </w:p>
    <w:p w:rsidR="00CF7731" w:rsidRPr="00846DC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846DC9">
        <w:rPr>
          <w:sz w:val="24"/>
          <w:szCs w:val="24"/>
        </w:rPr>
        <w:t xml:space="preserve">При определении перспектив развития и планировки поселений на территории муниципального образования </w:t>
      </w:r>
      <w:r w:rsidR="00537844">
        <w:rPr>
          <w:sz w:val="24"/>
          <w:szCs w:val="24"/>
        </w:rPr>
        <w:t>Романовский</w:t>
      </w:r>
      <w:r w:rsidR="00973805" w:rsidRPr="00846DC9">
        <w:rPr>
          <w:sz w:val="24"/>
          <w:szCs w:val="24"/>
        </w:rPr>
        <w:t xml:space="preserve"> </w:t>
      </w:r>
      <w:r w:rsidR="000C4F8C" w:rsidRPr="00846DC9">
        <w:rPr>
          <w:sz w:val="24"/>
          <w:szCs w:val="24"/>
        </w:rPr>
        <w:t xml:space="preserve">сельсовет Панкрушихинского района </w:t>
      </w:r>
      <w:r w:rsidRPr="00846DC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AD45AB">
        <w:rPr>
          <w:sz w:val="24"/>
          <w:szCs w:val="24"/>
        </w:rPr>
        <w:t>Романовский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AD45AB">
        <w:rPr>
          <w:sz w:val="24"/>
          <w:szCs w:val="24"/>
        </w:rPr>
        <w:t>Романовский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C42B6F">
      <w:pPr>
        <w:pStyle w:val="22"/>
        <w:numPr>
          <w:ilvl w:val="0"/>
          <w:numId w:val="20"/>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C42B6F">
      <w:pPr>
        <w:pStyle w:val="22"/>
        <w:numPr>
          <w:ilvl w:val="0"/>
          <w:numId w:val="20"/>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C42B6F">
      <w:pPr>
        <w:pStyle w:val="22"/>
        <w:numPr>
          <w:ilvl w:val="0"/>
          <w:numId w:val="20"/>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C42B6F">
      <w:pPr>
        <w:pStyle w:val="22"/>
        <w:numPr>
          <w:ilvl w:val="0"/>
          <w:numId w:val="20"/>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C42B6F">
      <w:pPr>
        <w:pStyle w:val="22"/>
        <w:numPr>
          <w:ilvl w:val="0"/>
          <w:numId w:val="20"/>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C42B6F">
      <w:pPr>
        <w:pStyle w:val="22"/>
        <w:numPr>
          <w:ilvl w:val="0"/>
          <w:numId w:val="20"/>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C42B6F">
      <w:pPr>
        <w:pStyle w:val="22"/>
        <w:numPr>
          <w:ilvl w:val="0"/>
          <w:numId w:val="20"/>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AD45AB">
        <w:rPr>
          <w:sz w:val="24"/>
          <w:szCs w:val="24"/>
        </w:rPr>
        <w:t>Романовский</w:t>
      </w:r>
      <w:r w:rsidR="00F24FCA" w:rsidRPr="005271CD">
        <w:rPr>
          <w:sz w:val="24"/>
          <w:szCs w:val="24"/>
        </w:rPr>
        <w:t xml:space="preserve"> </w:t>
      </w:r>
      <w:r w:rsidRPr="005271CD">
        <w:rPr>
          <w:sz w:val="24"/>
          <w:szCs w:val="24"/>
        </w:rPr>
        <w:t xml:space="preserve">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7E7668">
        <w:rPr>
          <w:sz w:val="24"/>
          <w:szCs w:val="24"/>
        </w:rPr>
        <w:lastRenderedPageBreak/>
        <w:t>компактное размещение и взаимосвязь территориальных зон с учетом их допустимой совместимости;</w:t>
      </w:r>
    </w:p>
    <w:p w:rsidR="00CF7731"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w:t>
      </w:r>
      <w:r w:rsidR="00555AB8">
        <w:rPr>
          <w:sz w:val="24"/>
          <w:szCs w:val="24"/>
        </w:rPr>
        <w:t>строительных традиций, природно-</w:t>
      </w:r>
      <w:r w:rsidRPr="00F83487">
        <w:rPr>
          <w:sz w:val="24"/>
          <w:szCs w:val="24"/>
        </w:rPr>
        <w:t>климатических, историко-культурных, этнографических и других местных особенностей;</w:t>
      </w:r>
    </w:p>
    <w:p w:rsidR="00CF7731"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C42B6F">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7E7668">
        <w:rPr>
          <w:sz w:val="24"/>
          <w:szCs w:val="24"/>
        </w:rPr>
        <w:lastRenderedPageBreak/>
        <w:t>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C42B6F">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C42B6F">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C42B6F">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C42B6F">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C42B6F">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w:t>
      </w:r>
      <w:r w:rsidRPr="007E7668">
        <w:rPr>
          <w:sz w:val="24"/>
          <w:szCs w:val="24"/>
        </w:rPr>
        <w:lastRenderedPageBreak/>
        <w:t>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DC3100" w:rsidRDefault="00CF7731" w:rsidP="007E7668">
      <w:pPr>
        <w:pStyle w:val="a6"/>
        <w:shd w:val="clear" w:color="auto" w:fill="auto"/>
        <w:spacing w:line="240" w:lineRule="auto"/>
        <w:rPr>
          <w:b w:val="0"/>
          <w:sz w:val="20"/>
          <w:szCs w:val="20"/>
        </w:rPr>
      </w:pPr>
      <w:r w:rsidRPr="00DC3100">
        <w:rPr>
          <w:b w:val="0"/>
          <w:sz w:val="20"/>
          <w:szCs w:val="20"/>
        </w:rPr>
        <w:t>Примечания:</w:t>
      </w:r>
    </w:p>
    <w:p w:rsidR="00CF7731" w:rsidRPr="00DC3100" w:rsidRDefault="00CF7731" w:rsidP="00882F90">
      <w:pPr>
        <w:pStyle w:val="a6"/>
        <w:numPr>
          <w:ilvl w:val="0"/>
          <w:numId w:val="6"/>
        </w:numPr>
        <w:shd w:val="clear" w:color="auto" w:fill="auto"/>
        <w:spacing w:line="240" w:lineRule="auto"/>
        <w:ind w:firstLine="851"/>
        <w:jc w:val="both"/>
        <w:rPr>
          <w:b w:val="0"/>
          <w:sz w:val="20"/>
          <w:szCs w:val="20"/>
        </w:rPr>
      </w:pPr>
      <w:r w:rsidRPr="00DC3100">
        <w:rPr>
          <w:b w:val="0"/>
          <w:sz w:val="20"/>
          <w:szCs w:val="20"/>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DC3100">
        <w:rPr>
          <w:b w:val="0"/>
          <w:sz w:val="20"/>
          <w:szCs w:val="20"/>
        </w:rPr>
        <w:softHyphen/>
        <w:t xml:space="preserve">ландшафтную ценность, а также объектов повседневного пользования, рассчитанных на </w:t>
      </w:r>
      <w:r w:rsidRPr="00DC3100">
        <w:rPr>
          <w:b w:val="0"/>
          <w:sz w:val="20"/>
          <w:szCs w:val="20"/>
        </w:rPr>
        <w:lastRenderedPageBreak/>
        <w:t>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DC3100" w:rsidRDefault="00CF7731" w:rsidP="00882F90">
      <w:pPr>
        <w:pStyle w:val="a6"/>
        <w:numPr>
          <w:ilvl w:val="0"/>
          <w:numId w:val="6"/>
        </w:numPr>
        <w:shd w:val="clear" w:color="auto" w:fill="auto"/>
        <w:spacing w:line="240" w:lineRule="auto"/>
        <w:ind w:firstLine="851"/>
        <w:jc w:val="both"/>
        <w:rPr>
          <w:b w:val="0"/>
          <w:sz w:val="20"/>
          <w:szCs w:val="20"/>
        </w:rPr>
      </w:pPr>
      <w:r w:rsidRPr="00DC3100">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DC3100" w:rsidRDefault="00CF7731" w:rsidP="00882F90">
      <w:pPr>
        <w:pStyle w:val="a6"/>
        <w:numPr>
          <w:ilvl w:val="0"/>
          <w:numId w:val="6"/>
        </w:numPr>
        <w:shd w:val="clear" w:color="auto" w:fill="auto"/>
        <w:spacing w:line="240" w:lineRule="auto"/>
        <w:ind w:firstLine="851"/>
        <w:jc w:val="both"/>
        <w:rPr>
          <w:b w:val="0"/>
          <w:sz w:val="20"/>
          <w:szCs w:val="20"/>
        </w:rPr>
      </w:pPr>
      <w:r w:rsidRPr="00DC3100">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DC3100" w:rsidRDefault="00CF7731" w:rsidP="00882F90">
      <w:pPr>
        <w:pStyle w:val="a6"/>
        <w:numPr>
          <w:ilvl w:val="0"/>
          <w:numId w:val="6"/>
        </w:numPr>
        <w:shd w:val="clear" w:color="auto" w:fill="auto"/>
        <w:spacing w:line="240" w:lineRule="auto"/>
        <w:ind w:firstLine="851"/>
        <w:jc w:val="both"/>
        <w:rPr>
          <w:b w:val="0"/>
          <w:sz w:val="20"/>
          <w:szCs w:val="20"/>
        </w:rPr>
      </w:pPr>
      <w:r w:rsidRPr="00DC3100">
        <w:rPr>
          <w:b w:val="0"/>
          <w:sz w:val="20"/>
          <w:szCs w:val="20"/>
        </w:rPr>
        <w:t>В сейсмических районах расчетную плотность населения необходимо принимать с учетом требований СП 14.13330.2014.</w:t>
      </w:r>
    </w:p>
    <w:p w:rsidR="00CF7731" w:rsidRPr="00DC3100" w:rsidRDefault="00CF7731" w:rsidP="00882F90">
      <w:pPr>
        <w:pStyle w:val="a6"/>
        <w:numPr>
          <w:ilvl w:val="0"/>
          <w:numId w:val="6"/>
        </w:numPr>
        <w:shd w:val="clear" w:color="auto" w:fill="auto"/>
        <w:spacing w:line="240" w:lineRule="auto"/>
        <w:ind w:firstLine="851"/>
        <w:jc w:val="both"/>
        <w:rPr>
          <w:b w:val="0"/>
          <w:sz w:val="20"/>
          <w:szCs w:val="20"/>
        </w:rPr>
      </w:pPr>
      <w:r w:rsidRPr="00DC3100">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DC3100" w:rsidRDefault="00CF7731" w:rsidP="00882F90">
      <w:pPr>
        <w:pStyle w:val="a6"/>
        <w:numPr>
          <w:ilvl w:val="0"/>
          <w:numId w:val="6"/>
        </w:numPr>
        <w:shd w:val="clear" w:color="auto" w:fill="auto"/>
        <w:spacing w:line="240" w:lineRule="auto"/>
        <w:ind w:firstLine="851"/>
        <w:jc w:val="both"/>
        <w:rPr>
          <w:b w:val="0"/>
          <w:sz w:val="20"/>
          <w:szCs w:val="20"/>
        </w:rPr>
      </w:pPr>
      <w:r w:rsidRPr="00DC3100">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DC3100" w:rsidRDefault="00CF7731" w:rsidP="00F83487">
      <w:pPr>
        <w:pStyle w:val="a7"/>
        <w:ind w:firstLine="851"/>
        <w:jc w:val="both"/>
        <w:rPr>
          <w:rFonts w:ascii="Times New Roman" w:hAnsi="Times New Roman" w:cs="Times New Roman"/>
          <w:b/>
          <w:sz w:val="20"/>
          <w:szCs w:val="20"/>
        </w:rPr>
      </w:pPr>
      <w:r w:rsidRPr="00DC3100">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DC3100" w:rsidRDefault="00CF7731" w:rsidP="00882F90">
      <w:pPr>
        <w:pStyle w:val="a7"/>
        <w:numPr>
          <w:ilvl w:val="0"/>
          <w:numId w:val="6"/>
        </w:numPr>
        <w:ind w:firstLine="851"/>
        <w:jc w:val="both"/>
        <w:rPr>
          <w:rFonts w:ascii="Times New Roman" w:hAnsi="Times New Roman" w:cs="Times New Roman"/>
          <w:b/>
          <w:sz w:val="20"/>
          <w:szCs w:val="20"/>
        </w:rPr>
      </w:pPr>
      <w:r w:rsidRPr="00DC3100">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DC3100" w:rsidRDefault="00CF7731" w:rsidP="00F83487">
      <w:pPr>
        <w:pStyle w:val="a7"/>
        <w:ind w:firstLine="851"/>
        <w:jc w:val="both"/>
        <w:rPr>
          <w:rFonts w:ascii="Times New Roman" w:hAnsi="Times New Roman" w:cs="Times New Roman"/>
          <w:sz w:val="20"/>
          <w:szCs w:val="20"/>
        </w:rPr>
      </w:pPr>
      <w:r w:rsidRPr="00DC3100">
        <w:rPr>
          <w:rFonts w:ascii="Times New Roman" w:hAnsi="Times New Roman" w:cs="Times New Roman"/>
          <w:sz w:val="20"/>
          <w:szCs w:val="20"/>
        </w:rPr>
        <w:t>В условиях реконструкции сложившейся</w:t>
      </w:r>
      <w:r w:rsidR="00CA2106" w:rsidRPr="00DC3100">
        <w:rPr>
          <w:rFonts w:ascii="Times New Roman" w:hAnsi="Times New Roman" w:cs="Times New Roman"/>
          <w:sz w:val="20"/>
          <w:szCs w:val="20"/>
        </w:rPr>
        <w:t xml:space="preserve"> застройки при наличии историко-</w:t>
      </w:r>
      <w:r w:rsidRPr="00DC3100">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DC3100">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DC3100" w:rsidRPr="00DC3100" w:rsidRDefault="00DC3100" w:rsidP="00555AB8">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DC3100" w:rsidRDefault="00CF7731" w:rsidP="00F9555B">
      <w:pPr>
        <w:pStyle w:val="20"/>
        <w:shd w:val="clear" w:color="auto" w:fill="auto"/>
        <w:spacing w:line="240" w:lineRule="auto"/>
        <w:rPr>
          <w:b w:val="0"/>
          <w:sz w:val="20"/>
          <w:szCs w:val="20"/>
        </w:rPr>
      </w:pPr>
      <w:r w:rsidRPr="00DC3100">
        <w:rPr>
          <w:b w:val="0"/>
          <w:sz w:val="20"/>
          <w:szCs w:val="20"/>
        </w:rPr>
        <w:t>Примечания:</w:t>
      </w:r>
    </w:p>
    <w:p w:rsidR="00CF7731" w:rsidRPr="00DC3100"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DC3100">
        <w:rPr>
          <w:b w:val="0"/>
          <w:sz w:val="20"/>
          <w:szCs w:val="20"/>
        </w:rPr>
        <w:t>Нижний предел принимается для крупных и больших поселений, верхний - для средних и малых.</w:t>
      </w:r>
    </w:p>
    <w:p w:rsidR="00CF7731" w:rsidRPr="00DC3100"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DC3100">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DC3100">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555AB8" w:rsidRPr="00DC3100" w:rsidRDefault="00555AB8" w:rsidP="00555AB8">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При разработке проектов планировки жилых зон следует учитывать требования </w:t>
      </w:r>
      <w:r w:rsidRPr="007E7668">
        <w:rPr>
          <w:sz w:val="24"/>
          <w:szCs w:val="24"/>
        </w:rPr>
        <w:lastRenderedPageBreak/>
        <w:t>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C42B6F">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C42B6F">
      <w:pPr>
        <w:pStyle w:val="41"/>
        <w:numPr>
          <w:ilvl w:val="0"/>
          <w:numId w:val="22"/>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C42B6F">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C42B6F">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C42B6F">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C42B6F">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C42B6F">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При размещении зон, указанных в пунктах 3.6 и 3.7 настоящих нормативов, </w:t>
      </w:r>
      <w:r w:rsidRPr="007E7668">
        <w:rPr>
          <w:sz w:val="24"/>
          <w:szCs w:val="24"/>
        </w:rPr>
        <w:lastRenderedPageBreak/>
        <w:t>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AD4A0D" w:rsidRPr="00AD4A0D" w:rsidRDefault="00AD4A0D" w:rsidP="00AD4A0D">
      <w:pPr>
        <w:widowControl w:val="0"/>
        <w:numPr>
          <w:ilvl w:val="0"/>
          <w:numId w:val="8"/>
        </w:numPr>
        <w:tabs>
          <w:tab w:val="left" w:pos="567"/>
        </w:tabs>
        <w:spacing w:after="0" w:line="240" w:lineRule="auto"/>
        <w:ind w:right="2"/>
        <w:jc w:val="center"/>
        <w:rPr>
          <w:rFonts w:ascii="Times New Roman" w:eastAsia="Times New Roman" w:hAnsi="Times New Roman"/>
          <w:sz w:val="24"/>
          <w:szCs w:val="24"/>
        </w:rPr>
      </w:pPr>
      <w:r w:rsidRPr="00AD4A0D">
        <w:rPr>
          <w:rFonts w:ascii="Times New Roman" w:eastAsia="Times New Roman" w:hAnsi="Times New Roman"/>
          <w:sz w:val="24"/>
          <w:szCs w:val="24"/>
        </w:rPr>
        <w:t>Нормативные показатели плотности застройки жилых и общественно-деловых зон.</w:t>
      </w:r>
    </w:p>
    <w:p w:rsidR="00AD4A0D" w:rsidRPr="00AD4A0D" w:rsidRDefault="00AD4A0D" w:rsidP="00AD4A0D">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AD4A0D" w:rsidRPr="00AD4A0D" w:rsidRDefault="00AD4A0D" w:rsidP="00AD4A0D">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AD4A0D" w:rsidRPr="00AD4A0D" w:rsidRDefault="00AD4A0D" w:rsidP="00AD4A0D">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w:t>
      </w:r>
      <w:r w:rsidRPr="00AD4A0D">
        <w:rPr>
          <w:rFonts w:ascii="Times New Roman" w:eastAsia="Times New Roman" w:hAnsi="Times New Roman"/>
          <w:sz w:val="24"/>
          <w:szCs w:val="24"/>
        </w:rPr>
        <w:lastRenderedPageBreak/>
        <w:t>принимать в соответствии с требованиями СанПиН 2.2.1/2.1.1.1200-03.</w:t>
      </w:r>
    </w:p>
    <w:p w:rsidR="00AD4A0D" w:rsidRPr="00AD4A0D" w:rsidRDefault="00AD4A0D" w:rsidP="00AD4A0D">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AD4A0D" w:rsidRPr="00AD4A0D" w:rsidRDefault="00AD4A0D" w:rsidP="00AD4A0D">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AD4A0D" w:rsidRPr="00AD4A0D" w:rsidRDefault="00AD4A0D" w:rsidP="00AD4A0D">
      <w:pPr>
        <w:widowControl w:val="0"/>
        <w:spacing w:after="0" w:line="240" w:lineRule="auto"/>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AD4A0D" w:rsidRPr="00AD4A0D" w:rsidTr="00AA6968">
        <w:trPr>
          <w:trHeight w:hRule="exact" w:val="1320"/>
          <w:jc w:val="center"/>
        </w:trPr>
        <w:tc>
          <w:tcPr>
            <w:tcW w:w="4618"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Площадки</w:t>
            </w:r>
          </w:p>
        </w:tc>
        <w:tc>
          <w:tcPr>
            <w:tcW w:w="1512"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both"/>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Расстояния от площадок до окон жилых и общественных зданий, м</w:t>
            </w:r>
          </w:p>
        </w:tc>
      </w:tr>
      <w:tr w:rsidR="00AD4A0D" w:rsidRPr="00AD4A0D" w:rsidTr="00AA6968">
        <w:trPr>
          <w:trHeight w:hRule="exact" w:val="768"/>
          <w:jc w:val="center"/>
        </w:trPr>
        <w:tc>
          <w:tcPr>
            <w:tcW w:w="4618"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both"/>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0,7</w:t>
            </w:r>
          </w:p>
        </w:tc>
        <w:tc>
          <w:tcPr>
            <w:tcW w:w="3391" w:type="dxa"/>
            <w:tcBorders>
              <w:top w:val="single" w:sz="4" w:space="0" w:color="auto"/>
              <w:left w:val="single" w:sz="4" w:space="0" w:color="auto"/>
              <w:righ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12</w:t>
            </w:r>
          </w:p>
        </w:tc>
      </w:tr>
      <w:tr w:rsidR="00AD4A0D" w:rsidRPr="00AD4A0D" w:rsidTr="00AA6968">
        <w:trPr>
          <w:trHeight w:hRule="exact" w:val="490"/>
          <w:jc w:val="center"/>
        </w:trPr>
        <w:tc>
          <w:tcPr>
            <w:tcW w:w="4618"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both"/>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Для отдыха взрослого населения</w:t>
            </w:r>
          </w:p>
        </w:tc>
        <w:tc>
          <w:tcPr>
            <w:tcW w:w="1512"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0,1</w:t>
            </w:r>
          </w:p>
        </w:tc>
        <w:tc>
          <w:tcPr>
            <w:tcW w:w="3391" w:type="dxa"/>
            <w:tcBorders>
              <w:top w:val="single" w:sz="4" w:space="0" w:color="auto"/>
              <w:left w:val="single" w:sz="4" w:space="0" w:color="auto"/>
              <w:righ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10</w:t>
            </w:r>
          </w:p>
        </w:tc>
      </w:tr>
      <w:tr w:rsidR="00AD4A0D" w:rsidRPr="00AD4A0D" w:rsidTr="00AA6968">
        <w:trPr>
          <w:trHeight w:hRule="exact" w:val="490"/>
          <w:jc w:val="center"/>
        </w:trPr>
        <w:tc>
          <w:tcPr>
            <w:tcW w:w="4618"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both"/>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Для занятий физкультурой</w:t>
            </w:r>
          </w:p>
        </w:tc>
        <w:tc>
          <w:tcPr>
            <w:tcW w:w="1512"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2,0</w:t>
            </w:r>
          </w:p>
        </w:tc>
        <w:tc>
          <w:tcPr>
            <w:tcW w:w="3391" w:type="dxa"/>
            <w:tcBorders>
              <w:top w:val="single" w:sz="4" w:space="0" w:color="auto"/>
              <w:left w:val="single" w:sz="4" w:space="0" w:color="auto"/>
              <w:righ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10 - 40</w:t>
            </w:r>
          </w:p>
        </w:tc>
      </w:tr>
      <w:tr w:rsidR="00AD4A0D" w:rsidRPr="00AD4A0D" w:rsidTr="00AA6968">
        <w:trPr>
          <w:trHeight w:hRule="exact" w:val="763"/>
          <w:jc w:val="center"/>
        </w:trPr>
        <w:tc>
          <w:tcPr>
            <w:tcW w:w="4618"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0,3</w:t>
            </w:r>
          </w:p>
        </w:tc>
        <w:tc>
          <w:tcPr>
            <w:tcW w:w="3391" w:type="dxa"/>
            <w:tcBorders>
              <w:top w:val="single" w:sz="4" w:space="0" w:color="auto"/>
              <w:left w:val="single" w:sz="4" w:space="0" w:color="auto"/>
              <w:righ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20 (для хозяйственных целей) 40 (для выгула собак)</w:t>
            </w:r>
          </w:p>
        </w:tc>
      </w:tr>
      <w:tr w:rsidR="00AD4A0D" w:rsidRPr="00AD4A0D" w:rsidTr="00AA6968">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AD4A0D" w:rsidRPr="00DC3100" w:rsidRDefault="00AD4A0D" w:rsidP="00AD4A0D">
            <w:pPr>
              <w:widowControl w:val="0"/>
              <w:spacing w:after="0" w:line="240" w:lineRule="auto"/>
              <w:jc w:val="both"/>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AD4A0D" w:rsidRPr="00DC3100" w:rsidRDefault="00AD4A0D" w:rsidP="00AD4A0D">
            <w:pPr>
              <w:widowControl w:val="0"/>
              <w:spacing w:after="0" w:line="240" w:lineRule="auto"/>
              <w:jc w:val="center"/>
              <w:rPr>
                <w:rFonts w:ascii="Times New Roman" w:eastAsia="Times New Roman" w:hAnsi="Times New Roman"/>
                <w:sz w:val="24"/>
                <w:szCs w:val="24"/>
              </w:rPr>
            </w:pPr>
            <w:r w:rsidRPr="00DC3100">
              <w:rPr>
                <w:rFonts w:ascii="Times New Roman" w:eastAsia="Times New Roman" w:hAnsi="Times New Roman"/>
                <w:bCs/>
                <w:color w:val="000000"/>
                <w:sz w:val="24"/>
                <w:szCs w:val="24"/>
                <w:shd w:val="clear" w:color="auto" w:fill="FFFFFF"/>
              </w:rPr>
              <w:t>по таблице 10</w:t>
            </w:r>
          </w:p>
        </w:tc>
      </w:tr>
    </w:tbl>
    <w:p w:rsidR="00AD4A0D" w:rsidRPr="00DC3100" w:rsidRDefault="00AD4A0D" w:rsidP="00AD4A0D">
      <w:pPr>
        <w:widowControl w:val="0"/>
        <w:spacing w:after="0" w:line="240" w:lineRule="auto"/>
        <w:rPr>
          <w:rFonts w:ascii="Times New Roman" w:eastAsia="Times New Roman" w:hAnsi="Times New Roman"/>
          <w:bCs/>
          <w:sz w:val="20"/>
          <w:szCs w:val="20"/>
        </w:rPr>
      </w:pPr>
      <w:r w:rsidRPr="00DC3100">
        <w:rPr>
          <w:rFonts w:ascii="Times New Roman" w:eastAsia="Times New Roman" w:hAnsi="Times New Roman"/>
          <w:bCs/>
          <w:sz w:val="20"/>
          <w:szCs w:val="20"/>
        </w:rPr>
        <w:t>Примечания:</w:t>
      </w:r>
    </w:p>
    <w:p w:rsidR="00AD4A0D" w:rsidRPr="00DC3100" w:rsidRDefault="00AD4A0D" w:rsidP="00AD4A0D">
      <w:pPr>
        <w:widowControl w:val="0"/>
        <w:numPr>
          <w:ilvl w:val="0"/>
          <w:numId w:val="9"/>
        </w:numPr>
        <w:tabs>
          <w:tab w:val="left" w:pos="1134"/>
        </w:tabs>
        <w:spacing w:after="0" w:line="240" w:lineRule="auto"/>
        <w:ind w:right="20" w:firstLine="851"/>
        <w:jc w:val="both"/>
        <w:rPr>
          <w:rFonts w:ascii="Times New Roman" w:eastAsia="Times New Roman" w:hAnsi="Times New Roman"/>
          <w:bCs/>
          <w:sz w:val="20"/>
          <w:szCs w:val="20"/>
        </w:rPr>
      </w:pPr>
      <w:r w:rsidRPr="00DC3100">
        <w:rPr>
          <w:rFonts w:ascii="Times New Roman" w:eastAsia="Times New Roman" w:hAnsi="Times New Roman"/>
          <w:bCs/>
          <w:sz w:val="20"/>
          <w:szCs w:val="20"/>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AD4A0D" w:rsidRDefault="00AD4A0D" w:rsidP="00AD4A0D">
      <w:pPr>
        <w:widowControl w:val="0"/>
        <w:numPr>
          <w:ilvl w:val="0"/>
          <w:numId w:val="9"/>
        </w:numPr>
        <w:tabs>
          <w:tab w:val="left" w:pos="1107"/>
          <w:tab w:val="left" w:pos="1134"/>
        </w:tabs>
        <w:spacing w:after="0" w:line="240" w:lineRule="auto"/>
        <w:ind w:left="80" w:right="20" w:firstLine="851"/>
        <w:jc w:val="both"/>
        <w:rPr>
          <w:rFonts w:ascii="Times New Roman" w:eastAsia="Times New Roman" w:hAnsi="Times New Roman"/>
          <w:bCs/>
          <w:sz w:val="20"/>
          <w:szCs w:val="20"/>
        </w:rPr>
      </w:pPr>
      <w:r w:rsidRPr="00DC3100">
        <w:rPr>
          <w:rFonts w:ascii="Times New Roman" w:eastAsia="Times New Roman" w:hAnsi="Times New Roman"/>
          <w:bCs/>
          <w:sz w:val="20"/>
          <w:szCs w:val="20"/>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55AB8" w:rsidRPr="00DC3100" w:rsidRDefault="00555AB8" w:rsidP="00555AB8">
      <w:pPr>
        <w:widowControl w:val="0"/>
        <w:tabs>
          <w:tab w:val="left" w:pos="1107"/>
          <w:tab w:val="left" w:pos="1134"/>
        </w:tabs>
        <w:spacing w:after="0" w:line="240" w:lineRule="auto"/>
        <w:ind w:left="931" w:right="20"/>
        <w:jc w:val="both"/>
        <w:rPr>
          <w:rFonts w:ascii="Times New Roman" w:eastAsia="Times New Roman" w:hAnsi="Times New Roman"/>
          <w:bCs/>
          <w:sz w:val="20"/>
          <w:szCs w:val="20"/>
        </w:rPr>
      </w:pPr>
    </w:p>
    <w:p w:rsidR="00AD4A0D" w:rsidRPr="00AD4A0D" w:rsidRDefault="00AD4A0D" w:rsidP="00AD4A0D">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D4A0D">
        <w:rPr>
          <w:rFonts w:ascii="Times New Roman" w:eastAsia="Times New Roman" w:hAnsi="Times New Roman"/>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AD4A0D" w:rsidRPr="00AD4A0D" w:rsidRDefault="00AD4A0D" w:rsidP="00AD4A0D">
      <w:pPr>
        <w:spacing w:after="0" w:line="240" w:lineRule="auto"/>
        <w:ind w:firstLine="771"/>
        <w:jc w:val="both"/>
        <w:rPr>
          <w:rFonts w:ascii="Times New Roman" w:hAnsi="Times New Roman"/>
          <w:sz w:val="24"/>
          <w:szCs w:val="24"/>
        </w:rPr>
      </w:pPr>
      <w:r w:rsidRPr="00AD4A0D">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AD4A0D" w:rsidRPr="00AD4A0D" w:rsidRDefault="00AD4A0D" w:rsidP="00AD4A0D">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D4A0D">
        <w:rPr>
          <w:rFonts w:ascii="Times New Roman" w:eastAsia="Times New Roman" w:hAnsi="Times New Roman"/>
          <w:sz w:val="24"/>
          <w:szCs w:val="24"/>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AD4A0D" w:rsidRPr="00AD4A0D" w:rsidRDefault="00AD4A0D" w:rsidP="00AD4A0D">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D4A0D">
        <w:rPr>
          <w:rFonts w:ascii="Times New Roman" w:eastAsia="Times New Roman" w:hAnsi="Times New Roman"/>
          <w:sz w:val="24"/>
          <w:szCs w:val="24"/>
        </w:rPr>
        <w:lastRenderedPageBreak/>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AD4A0D" w:rsidRPr="00AD4A0D" w:rsidRDefault="00AD4A0D" w:rsidP="00AD4A0D">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r w:rsidRPr="00AD4A0D">
        <w:rPr>
          <w:rFonts w:ascii="Times New Roman" w:eastAsia="Times New Roman" w:hAnsi="Times New Roman"/>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AD4A0D" w:rsidRPr="00DC3100" w:rsidRDefault="00AD4A0D" w:rsidP="00DC3100">
      <w:pPr>
        <w:pStyle w:val="a9"/>
        <w:widowControl w:val="0"/>
        <w:numPr>
          <w:ilvl w:val="1"/>
          <w:numId w:val="8"/>
        </w:numPr>
        <w:spacing w:after="0" w:line="240" w:lineRule="auto"/>
        <w:ind w:left="0" w:right="20" w:firstLine="851"/>
        <w:jc w:val="both"/>
        <w:rPr>
          <w:rFonts w:ascii="Times New Roman" w:eastAsia="Times New Roman" w:hAnsi="Times New Roman"/>
          <w:sz w:val="24"/>
          <w:szCs w:val="24"/>
        </w:rPr>
      </w:pPr>
      <w:r w:rsidRPr="00DC3100">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DC3100">
        <w:rPr>
          <w:rFonts w:ascii="Times New Roman" w:eastAsia="Times New Roman" w:hAnsi="Times New Roman"/>
          <w:color w:val="000000"/>
          <w:sz w:val="24"/>
          <w:szCs w:val="24"/>
          <w:lang w:bidi="ru-RU"/>
        </w:rPr>
        <w:t>2.1.3684-21</w:t>
      </w:r>
      <w:r w:rsidRPr="00DC3100">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D4A0D" w:rsidRPr="00AD4A0D" w:rsidRDefault="00AD4A0D" w:rsidP="00DC3100">
      <w:pPr>
        <w:widowControl w:val="0"/>
        <w:numPr>
          <w:ilvl w:val="1"/>
          <w:numId w:val="24"/>
        </w:numPr>
        <w:tabs>
          <w:tab w:val="left" w:pos="84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AD4A0D" w:rsidRPr="00AD4A0D" w:rsidRDefault="00AD4A0D" w:rsidP="00DC3100">
      <w:pPr>
        <w:widowControl w:val="0"/>
        <w:tabs>
          <w:tab w:val="left" w:pos="4242"/>
          <w:tab w:val="left" w:pos="5721"/>
        </w:tabs>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AD4A0D" w:rsidRPr="00AD4A0D" w:rsidRDefault="00AD4A0D" w:rsidP="00DC3100">
      <w:pPr>
        <w:widowControl w:val="0"/>
        <w:numPr>
          <w:ilvl w:val="1"/>
          <w:numId w:val="24"/>
        </w:numPr>
        <w:tabs>
          <w:tab w:val="left" w:pos="843"/>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D4A0D" w:rsidRPr="00AD4A0D" w:rsidRDefault="00AD4A0D" w:rsidP="00DC3100">
      <w:pPr>
        <w:widowControl w:val="0"/>
        <w:numPr>
          <w:ilvl w:val="1"/>
          <w:numId w:val="24"/>
        </w:numPr>
        <w:tabs>
          <w:tab w:val="left" w:pos="630"/>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AD4A0D" w:rsidRPr="00AD4A0D" w:rsidRDefault="00AD4A0D" w:rsidP="00DC3100">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AD4A0D">
        <w:rPr>
          <w:rFonts w:ascii="Times New Roman" w:eastAsia="Times New Roman" w:hAnsi="Times New Roman"/>
          <w:color w:val="000000"/>
          <w:sz w:val="24"/>
          <w:szCs w:val="24"/>
          <w:u w:val="single"/>
          <w:shd w:val="clear" w:color="auto" w:fill="FFFFFF"/>
        </w:rPr>
        <w:t>ици</w:t>
      </w:r>
      <w:r w:rsidRPr="00AD4A0D">
        <w:rPr>
          <w:rFonts w:ascii="Times New Roman" w:eastAsia="Times New Roman" w:hAnsi="Times New Roman"/>
          <w:sz w:val="24"/>
          <w:szCs w:val="24"/>
        </w:rPr>
        <w:t>ями.</w:t>
      </w:r>
    </w:p>
    <w:p w:rsidR="00AD4A0D" w:rsidRPr="00AD4A0D" w:rsidRDefault="00AD4A0D" w:rsidP="00DC3100">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w:t>
      </w:r>
      <w:r w:rsidRPr="00AD4A0D">
        <w:rPr>
          <w:rFonts w:ascii="Times New Roman" w:eastAsia="Times New Roman" w:hAnsi="Times New Roman"/>
          <w:sz w:val="24"/>
          <w:szCs w:val="24"/>
        </w:rPr>
        <w:lastRenderedPageBreak/>
        <w:t>построек (бани, гаража и др.) - 1 м; от стволов высокорослых деревьев - 4 м; среднерослых - 2 м; от кустарника - 1 м.</w:t>
      </w:r>
    </w:p>
    <w:p w:rsidR="00AD4A0D" w:rsidRPr="00AD4A0D" w:rsidRDefault="00AD4A0D" w:rsidP="00DC3100">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AD4A0D" w:rsidRPr="00AD4A0D" w:rsidRDefault="00AD4A0D" w:rsidP="00DC3100">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Постройки для содержания скота и пт</w:t>
      </w:r>
      <w:r w:rsidRPr="00AD4A0D">
        <w:rPr>
          <w:rFonts w:ascii="Times New Roman" w:eastAsia="Times New Roman" w:hAnsi="Times New Roman"/>
          <w:color w:val="000000"/>
          <w:sz w:val="24"/>
          <w:szCs w:val="24"/>
          <w:u w:val="single"/>
          <w:shd w:val="clear" w:color="auto" w:fill="FFFFFF"/>
        </w:rPr>
        <w:t>ицы</w:t>
      </w:r>
      <w:r w:rsidRPr="00AD4A0D">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AD4A0D" w:rsidRPr="00AD4A0D" w:rsidRDefault="00AD4A0D" w:rsidP="00DC3100">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AD4A0D" w:rsidRPr="00DC3100" w:rsidRDefault="00AD4A0D" w:rsidP="00DC3100">
      <w:pPr>
        <w:pStyle w:val="a9"/>
        <w:widowControl w:val="0"/>
        <w:numPr>
          <w:ilvl w:val="1"/>
          <w:numId w:val="105"/>
        </w:numPr>
        <w:tabs>
          <w:tab w:val="left" w:pos="142"/>
        </w:tabs>
        <w:spacing w:after="0" w:line="240" w:lineRule="auto"/>
        <w:ind w:left="0" w:right="20" w:firstLine="851"/>
        <w:jc w:val="both"/>
        <w:rPr>
          <w:rFonts w:ascii="Times New Roman" w:eastAsia="Times New Roman" w:hAnsi="Times New Roman"/>
          <w:sz w:val="24"/>
          <w:szCs w:val="24"/>
        </w:rPr>
      </w:pPr>
      <w:r w:rsidRPr="00DC3100">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AD4A0D" w:rsidRPr="00AD4A0D" w:rsidRDefault="00AD4A0D" w:rsidP="00DC3100">
      <w:pPr>
        <w:widowControl w:val="0"/>
        <w:numPr>
          <w:ilvl w:val="0"/>
          <w:numId w:val="25"/>
        </w:numPr>
        <w:tabs>
          <w:tab w:val="left" w:pos="703"/>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AD4A0D" w:rsidRPr="00AD4A0D" w:rsidRDefault="00AD4A0D" w:rsidP="00DC3100">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AD4A0D" w:rsidRPr="00AD4A0D" w:rsidRDefault="00AD4A0D" w:rsidP="00DC3100">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AD4A0D" w:rsidRPr="00AD4A0D" w:rsidRDefault="00AD4A0D" w:rsidP="00DC3100">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AD4A0D" w:rsidRPr="00AD4A0D" w:rsidRDefault="00AD4A0D" w:rsidP="00DC3100">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AD4A0D" w:rsidRPr="00AD4A0D" w:rsidRDefault="00AD4A0D" w:rsidP="00DC3100">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w:t>
      </w:r>
      <w:r w:rsidRPr="00AD4A0D">
        <w:rPr>
          <w:rFonts w:ascii="Times New Roman" w:eastAsia="Times New Roman" w:hAnsi="Times New Roman"/>
          <w:sz w:val="24"/>
          <w:szCs w:val="24"/>
        </w:rPr>
        <w:lastRenderedPageBreak/>
        <w:t>приусадебных земельных участках следует принимать в соответствии с СП 4.13130.2013.</w:t>
      </w:r>
    </w:p>
    <w:p w:rsidR="00AD4A0D" w:rsidRPr="00AD4A0D" w:rsidRDefault="00AD4A0D" w:rsidP="00DC3100">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AD4A0D" w:rsidRPr="00AD4A0D" w:rsidRDefault="00AD4A0D" w:rsidP="00DC3100">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AD4A0D" w:rsidRPr="00AD4A0D" w:rsidRDefault="00AD4A0D" w:rsidP="00DC3100">
      <w:pPr>
        <w:widowControl w:val="0"/>
        <w:tabs>
          <w:tab w:val="left" w:pos="721"/>
        </w:tabs>
        <w:spacing w:after="0" w:line="240" w:lineRule="auto"/>
        <w:ind w:left="20" w:right="20" w:firstLine="851"/>
        <w:jc w:val="both"/>
        <w:rPr>
          <w:rFonts w:ascii="Times New Roman" w:eastAsia="Times New Roman" w:hAnsi="Times New Roman"/>
          <w:sz w:val="24"/>
          <w:szCs w:val="24"/>
        </w:rPr>
      </w:pPr>
    </w:p>
    <w:p w:rsidR="00AD4A0D" w:rsidRPr="00AD4A0D" w:rsidRDefault="00AD4A0D" w:rsidP="00DC3100">
      <w:pPr>
        <w:widowControl w:val="0"/>
        <w:numPr>
          <w:ilvl w:val="0"/>
          <w:numId w:val="105"/>
        </w:numPr>
        <w:tabs>
          <w:tab w:val="left" w:pos="424"/>
        </w:tabs>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Производственные зоны, зоны транспортной и инженерной инфраструктур.</w:t>
      </w:r>
    </w:p>
    <w:p w:rsidR="00AD4A0D" w:rsidRPr="00AD4A0D" w:rsidRDefault="00AD4A0D" w:rsidP="00DC3100">
      <w:pPr>
        <w:widowControl w:val="0"/>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Общие требования и расчетные показатели.</w:t>
      </w:r>
    </w:p>
    <w:p w:rsidR="00AD4A0D" w:rsidRPr="00DC3100" w:rsidRDefault="00AD4A0D" w:rsidP="00DC3100">
      <w:pPr>
        <w:pStyle w:val="a9"/>
        <w:widowControl w:val="0"/>
        <w:numPr>
          <w:ilvl w:val="1"/>
          <w:numId w:val="106"/>
        </w:numPr>
        <w:tabs>
          <w:tab w:val="left" w:pos="599"/>
        </w:tabs>
        <w:spacing w:after="0" w:line="240" w:lineRule="auto"/>
        <w:ind w:left="0" w:right="20" w:firstLine="851"/>
        <w:jc w:val="both"/>
        <w:rPr>
          <w:rFonts w:ascii="Times New Roman" w:eastAsia="Times New Roman" w:hAnsi="Times New Roman"/>
          <w:sz w:val="24"/>
          <w:szCs w:val="24"/>
        </w:rPr>
      </w:pPr>
      <w:r w:rsidRPr="00DC3100">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AD4A0D" w:rsidRPr="00AD4A0D" w:rsidRDefault="00AD4A0D" w:rsidP="00DC3100">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AD4A0D" w:rsidRPr="00AD4A0D" w:rsidRDefault="00AD4A0D" w:rsidP="00DC3100">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D4A0D" w:rsidRPr="00AD4A0D" w:rsidRDefault="00AD4A0D" w:rsidP="00DC3100">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AD4A0D" w:rsidRPr="00AD4A0D" w:rsidRDefault="00AD4A0D" w:rsidP="00DC3100">
      <w:pPr>
        <w:widowControl w:val="0"/>
        <w:numPr>
          <w:ilvl w:val="1"/>
          <w:numId w:val="106"/>
        </w:numPr>
        <w:tabs>
          <w:tab w:val="left" w:pos="599"/>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D4A0D" w:rsidRPr="00AD4A0D" w:rsidRDefault="00AD4A0D" w:rsidP="00DC3100">
      <w:pPr>
        <w:widowControl w:val="0"/>
        <w:numPr>
          <w:ilvl w:val="1"/>
          <w:numId w:val="106"/>
        </w:numPr>
        <w:tabs>
          <w:tab w:val="left" w:pos="599"/>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AD4A0D" w:rsidRPr="00AD4A0D" w:rsidRDefault="00AD4A0D" w:rsidP="00DC3100">
      <w:pPr>
        <w:widowControl w:val="0"/>
        <w:numPr>
          <w:ilvl w:val="1"/>
          <w:numId w:val="106"/>
        </w:numPr>
        <w:tabs>
          <w:tab w:val="left" w:pos="599"/>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AD4A0D" w:rsidRPr="00AD4A0D" w:rsidRDefault="00AD4A0D" w:rsidP="00DC3100">
      <w:pPr>
        <w:widowControl w:val="0"/>
        <w:numPr>
          <w:ilvl w:val="1"/>
          <w:numId w:val="106"/>
        </w:numPr>
        <w:tabs>
          <w:tab w:val="left" w:pos="754"/>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AD4A0D" w:rsidRPr="00AD4A0D" w:rsidRDefault="00AD4A0D" w:rsidP="00DC3100">
      <w:pPr>
        <w:widowControl w:val="0"/>
        <w:numPr>
          <w:ilvl w:val="1"/>
          <w:numId w:val="106"/>
        </w:numPr>
        <w:tabs>
          <w:tab w:val="left" w:pos="599"/>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AD4A0D" w:rsidRPr="00AD4A0D" w:rsidRDefault="00AD4A0D" w:rsidP="00DC3100">
      <w:pPr>
        <w:widowControl w:val="0"/>
        <w:numPr>
          <w:ilvl w:val="1"/>
          <w:numId w:val="106"/>
        </w:numPr>
        <w:tabs>
          <w:tab w:val="left" w:pos="599"/>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w:t>
      </w:r>
      <w:r w:rsidRPr="00AD4A0D">
        <w:rPr>
          <w:rFonts w:ascii="Times New Roman" w:eastAsia="Times New Roman" w:hAnsi="Times New Roman"/>
          <w:sz w:val="24"/>
          <w:szCs w:val="24"/>
        </w:rPr>
        <w:lastRenderedPageBreak/>
        <w:t>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AD4A0D" w:rsidRPr="00AD4A0D" w:rsidRDefault="00AD4A0D" w:rsidP="00DC3100">
      <w:pPr>
        <w:widowControl w:val="0"/>
        <w:numPr>
          <w:ilvl w:val="1"/>
          <w:numId w:val="106"/>
        </w:numPr>
        <w:tabs>
          <w:tab w:val="left" w:pos="529"/>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AD4A0D">
        <w:rPr>
          <w:rFonts w:ascii="Times New Roman" w:eastAsia="Times New Roman" w:hAnsi="Times New Roman"/>
          <w:color w:val="000000"/>
          <w:sz w:val="24"/>
          <w:szCs w:val="24"/>
          <w:u w:val="single"/>
          <w:shd w:val="clear" w:color="auto" w:fill="FFFFFF"/>
        </w:rPr>
        <w:t>ши</w:t>
      </w:r>
      <w:r w:rsidRPr="00AD4A0D">
        <w:rPr>
          <w:rFonts w:ascii="Times New Roman" w:eastAsia="Times New Roman" w:hAnsi="Times New Roman"/>
          <w:sz w:val="24"/>
          <w:szCs w:val="24"/>
        </w:rPr>
        <w:t>рине зоны до 100 м - не менее 20 м.</w:t>
      </w:r>
    </w:p>
    <w:p w:rsidR="00AD4A0D" w:rsidRPr="00AD4A0D" w:rsidRDefault="00AD4A0D" w:rsidP="00DC3100">
      <w:pPr>
        <w:widowControl w:val="0"/>
        <w:numPr>
          <w:ilvl w:val="1"/>
          <w:numId w:val="106"/>
        </w:numPr>
        <w:tabs>
          <w:tab w:val="left" w:pos="529"/>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AD4A0D" w:rsidRPr="00AD4A0D" w:rsidRDefault="00AD4A0D" w:rsidP="00DC3100">
      <w:pPr>
        <w:widowControl w:val="0"/>
        <w:numPr>
          <w:ilvl w:val="1"/>
          <w:numId w:val="106"/>
        </w:numPr>
        <w:tabs>
          <w:tab w:val="left" w:pos="728"/>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D4A0D" w:rsidRPr="00AD4A0D" w:rsidRDefault="00AD4A0D" w:rsidP="00DC3100">
      <w:pPr>
        <w:widowControl w:val="0"/>
        <w:numPr>
          <w:ilvl w:val="1"/>
          <w:numId w:val="106"/>
        </w:numPr>
        <w:tabs>
          <w:tab w:val="left" w:pos="728"/>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AD4A0D" w:rsidRPr="00AD4A0D" w:rsidRDefault="00AD4A0D" w:rsidP="00DC3100">
      <w:pPr>
        <w:widowControl w:val="0"/>
        <w:numPr>
          <w:ilvl w:val="1"/>
          <w:numId w:val="106"/>
        </w:numPr>
        <w:tabs>
          <w:tab w:val="left" w:pos="728"/>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AD4A0D" w:rsidRPr="00AD4A0D" w:rsidRDefault="00AD4A0D" w:rsidP="00DC3100">
      <w:pPr>
        <w:widowControl w:val="0"/>
        <w:numPr>
          <w:ilvl w:val="1"/>
          <w:numId w:val="106"/>
        </w:numPr>
        <w:tabs>
          <w:tab w:val="left" w:pos="728"/>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AD4A0D" w:rsidRPr="00AD4A0D" w:rsidRDefault="00AD4A0D" w:rsidP="00DC3100">
      <w:pPr>
        <w:widowControl w:val="0"/>
        <w:numPr>
          <w:ilvl w:val="1"/>
          <w:numId w:val="106"/>
        </w:numPr>
        <w:tabs>
          <w:tab w:val="left" w:pos="728"/>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AD4A0D" w:rsidRPr="00AD4A0D" w:rsidRDefault="00AD4A0D" w:rsidP="00DC3100">
      <w:pPr>
        <w:widowControl w:val="0"/>
        <w:numPr>
          <w:ilvl w:val="1"/>
          <w:numId w:val="106"/>
        </w:numPr>
        <w:tabs>
          <w:tab w:val="left" w:pos="728"/>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AD4A0D" w:rsidRPr="00AD4A0D" w:rsidRDefault="00AD4A0D" w:rsidP="00DC3100">
      <w:pPr>
        <w:widowControl w:val="0"/>
        <w:numPr>
          <w:ilvl w:val="1"/>
          <w:numId w:val="106"/>
        </w:numPr>
        <w:tabs>
          <w:tab w:val="left" w:pos="733"/>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D4A0D" w:rsidRPr="00AD4A0D" w:rsidRDefault="00AD4A0D" w:rsidP="00DC3100">
      <w:pPr>
        <w:widowControl w:val="0"/>
        <w:numPr>
          <w:ilvl w:val="1"/>
          <w:numId w:val="106"/>
        </w:numPr>
        <w:tabs>
          <w:tab w:val="left" w:pos="733"/>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AD4A0D" w:rsidRPr="00AD4A0D" w:rsidRDefault="00AD4A0D" w:rsidP="00DC3100">
      <w:pPr>
        <w:widowControl w:val="0"/>
        <w:numPr>
          <w:ilvl w:val="1"/>
          <w:numId w:val="106"/>
        </w:numPr>
        <w:tabs>
          <w:tab w:val="left" w:pos="733"/>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AD4A0D" w:rsidRPr="00AD4A0D" w:rsidRDefault="00AD4A0D" w:rsidP="00DC3100">
      <w:pPr>
        <w:widowControl w:val="0"/>
        <w:numPr>
          <w:ilvl w:val="1"/>
          <w:numId w:val="106"/>
        </w:numPr>
        <w:tabs>
          <w:tab w:val="left" w:pos="733"/>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В зоны транспортной инфраструктуры включаются территории и земельные </w:t>
      </w:r>
      <w:r w:rsidRPr="00AD4A0D">
        <w:rPr>
          <w:rFonts w:ascii="Times New Roman" w:eastAsia="Times New Roman" w:hAnsi="Times New Roman"/>
          <w:sz w:val="24"/>
          <w:szCs w:val="24"/>
        </w:rPr>
        <w:lastRenderedPageBreak/>
        <w:t>участки в границах населенного пункта:</w:t>
      </w:r>
    </w:p>
    <w:p w:rsidR="00AD4A0D" w:rsidRPr="00AD4A0D" w:rsidRDefault="00AD4A0D" w:rsidP="00DC3100">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AD4A0D" w:rsidRPr="00AD4A0D" w:rsidRDefault="00AD4A0D" w:rsidP="00DC3100">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AD4A0D" w:rsidRPr="00AD4A0D" w:rsidRDefault="00AD4A0D" w:rsidP="00DC3100">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AD4A0D" w:rsidRPr="00AD4A0D" w:rsidRDefault="00AD4A0D" w:rsidP="00DC3100">
      <w:pPr>
        <w:widowControl w:val="0"/>
        <w:numPr>
          <w:ilvl w:val="1"/>
          <w:numId w:val="106"/>
        </w:numPr>
        <w:tabs>
          <w:tab w:val="left" w:pos="733"/>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AD4A0D" w:rsidRPr="00AD4A0D" w:rsidRDefault="00AD4A0D" w:rsidP="00DC3100">
      <w:pPr>
        <w:widowControl w:val="0"/>
        <w:numPr>
          <w:ilvl w:val="1"/>
          <w:numId w:val="106"/>
        </w:numPr>
        <w:tabs>
          <w:tab w:val="left" w:pos="733"/>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AD4A0D" w:rsidRPr="00AD4A0D" w:rsidRDefault="00AD4A0D" w:rsidP="00DC3100">
      <w:pPr>
        <w:widowControl w:val="0"/>
        <w:numPr>
          <w:ilvl w:val="1"/>
          <w:numId w:val="106"/>
        </w:numPr>
        <w:tabs>
          <w:tab w:val="left" w:pos="691"/>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AD4A0D" w:rsidRPr="00AD4A0D" w:rsidRDefault="00AD4A0D" w:rsidP="00DC3100">
      <w:pPr>
        <w:widowControl w:val="0"/>
        <w:numPr>
          <w:ilvl w:val="1"/>
          <w:numId w:val="106"/>
        </w:numPr>
        <w:tabs>
          <w:tab w:val="left" w:pos="691"/>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AD4A0D" w:rsidRPr="00AD4A0D" w:rsidRDefault="00AD4A0D" w:rsidP="00DC3100">
      <w:pPr>
        <w:widowControl w:val="0"/>
        <w:numPr>
          <w:ilvl w:val="1"/>
          <w:numId w:val="106"/>
        </w:numPr>
        <w:tabs>
          <w:tab w:val="left" w:pos="691"/>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AD4A0D" w:rsidRPr="00AD4A0D" w:rsidRDefault="00AD4A0D" w:rsidP="00DC3100">
      <w:pPr>
        <w:widowControl w:val="0"/>
        <w:numPr>
          <w:ilvl w:val="1"/>
          <w:numId w:val="106"/>
        </w:numPr>
        <w:tabs>
          <w:tab w:val="left" w:pos="691"/>
        </w:tabs>
        <w:spacing w:after="0" w:line="240" w:lineRule="auto"/>
        <w:ind w:left="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AD4A0D" w:rsidRPr="00AD4A0D" w:rsidRDefault="00AD4A0D" w:rsidP="00AD4A0D">
      <w:pPr>
        <w:widowControl w:val="0"/>
        <w:tabs>
          <w:tab w:val="left" w:pos="691"/>
        </w:tabs>
        <w:spacing w:after="0" w:line="240" w:lineRule="auto"/>
        <w:ind w:left="20" w:right="20"/>
        <w:jc w:val="both"/>
        <w:rPr>
          <w:rFonts w:ascii="Times New Roman" w:eastAsia="Times New Roman" w:hAnsi="Times New Roman"/>
          <w:sz w:val="24"/>
          <w:szCs w:val="24"/>
        </w:rPr>
      </w:pPr>
    </w:p>
    <w:p w:rsidR="00AD4A0D" w:rsidRPr="00AD4A0D" w:rsidRDefault="00AD4A0D" w:rsidP="00DC3100">
      <w:pPr>
        <w:widowControl w:val="0"/>
        <w:numPr>
          <w:ilvl w:val="0"/>
          <w:numId w:val="106"/>
        </w:numPr>
        <w:tabs>
          <w:tab w:val="left" w:pos="284"/>
        </w:tabs>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Зоны рекреационного назначения.</w:t>
      </w:r>
    </w:p>
    <w:p w:rsidR="00AD4A0D" w:rsidRPr="00AD4A0D" w:rsidRDefault="00AD4A0D" w:rsidP="00AD4A0D">
      <w:pPr>
        <w:widowControl w:val="0"/>
        <w:tabs>
          <w:tab w:val="left" w:pos="284"/>
        </w:tabs>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Зоны особо охраняемых территорий. Зоны отдыха.</w:t>
      </w:r>
    </w:p>
    <w:p w:rsidR="00AD4A0D" w:rsidRPr="00AD4A0D" w:rsidRDefault="00AD4A0D" w:rsidP="00AD4A0D">
      <w:pPr>
        <w:widowControl w:val="0"/>
        <w:tabs>
          <w:tab w:val="left" w:pos="284"/>
        </w:tabs>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Общие требования и расчетные показатели</w:t>
      </w:r>
    </w:p>
    <w:p w:rsidR="00AD4A0D" w:rsidRPr="00AD4A0D" w:rsidRDefault="00AD4A0D" w:rsidP="00DC3100">
      <w:pPr>
        <w:widowControl w:val="0"/>
        <w:numPr>
          <w:ilvl w:val="1"/>
          <w:numId w:val="106"/>
        </w:numPr>
        <w:tabs>
          <w:tab w:val="left" w:pos="142"/>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AD4A0D" w:rsidRPr="00AD4A0D" w:rsidRDefault="00AD4A0D" w:rsidP="00DC3100">
      <w:pPr>
        <w:widowControl w:val="0"/>
        <w:numPr>
          <w:ilvl w:val="1"/>
          <w:numId w:val="106"/>
        </w:numPr>
        <w:tabs>
          <w:tab w:val="left" w:pos="142"/>
          <w:tab w:val="left" w:pos="691"/>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AD4A0D" w:rsidRPr="00AD4A0D" w:rsidRDefault="00AD4A0D" w:rsidP="00DC3100">
      <w:pPr>
        <w:widowControl w:val="0"/>
        <w:numPr>
          <w:ilvl w:val="1"/>
          <w:numId w:val="106"/>
        </w:numPr>
        <w:tabs>
          <w:tab w:val="left" w:pos="142"/>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Строительство, реконструкция и эксплуатация объектов, не связанных с </w:t>
      </w:r>
      <w:r w:rsidRPr="00AD4A0D">
        <w:rPr>
          <w:rFonts w:ascii="Times New Roman" w:eastAsia="Times New Roman" w:hAnsi="Times New Roman"/>
          <w:sz w:val="24"/>
          <w:szCs w:val="24"/>
        </w:rPr>
        <w:lastRenderedPageBreak/>
        <w:t>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AD4A0D" w:rsidRPr="00AD4A0D" w:rsidRDefault="00AD4A0D" w:rsidP="00DC3100">
      <w:pPr>
        <w:widowControl w:val="0"/>
        <w:numPr>
          <w:ilvl w:val="1"/>
          <w:numId w:val="106"/>
        </w:numPr>
        <w:tabs>
          <w:tab w:val="left" w:pos="142"/>
          <w:tab w:val="left" w:pos="691"/>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AD4A0D" w:rsidRPr="00AD4A0D" w:rsidRDefault="00AD4A0D" w:rsidP="00DC3100">
      <w:pPr>
        <w:widowControl w:val="0"/>
        <w:numPr>
          <w:ilvl w:val="1"/>
          <w:numId w:val="106"/>
        </w:numPr>
        <w:tabs>
          <w:tab w:val="left" w:pos="142"/>
          <w:tab w:val="left" w:pos="557"/>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D4A0D" w:rsidRPr="00AD4A0D" w:rsidRDefault="00AD4A0D" w:rsidP="00DC3100">
      <w:pPr>
        <w:widowControl w:val="0"/>
        <w:numPr>
          <w:ilvl w:val="1"/>
          <w:numId w:val="106"/>
        </w:numPr>
        <w:tabs>
          <w:tab w:val="left" w:pos="142"/>
          <w:tab w:val="left" w:pos="557"/>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AD4A0D">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AD4A0D" w:rsidRPr="00AD4A0D" w:rsidRDefault="00AD4A0D" w:rsidP="00DC3100">
      <w:pPr>
        <w:widowControl w:val="0"/>
        <w:numPr>
          <w:ilvl w:val="1"/>
          <w:numId w:val="106"/>
        </w:numPr>
        <w:tabs>
          <w:tab w:val="left" w:pos="142"/>
          <w:tab w:val="left" w:pos="557"/>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AD4A0D" w:rsidRPr="00AD4A0D" w:rsidRDefault="00AD4A0D" w:rsidP="00DC3100">
      <w:pPr>
        <w:widowControl w:val="0"/>
        <w:numPr>
          <w:ilvl w:val="1"/>
          <w:numId w:val="106"/>
        </w:numPr>
        <w:tabs>
          <w:tab w:val="left" w:pos="142"/>
          <w:tab w:val="left" w:pos="557"/>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AD4A0D" w:rsidRPr="00AD4A0D" w:rsidRDefault="00AD4A0D" w:rsidP="00DC3100">
      <w:pPr>
        <w:widowControl w:val="0"/>
        <w:numPr>
          <w:ilvl w:val="1"/>
          <w:numId w:val="106"/>
        </w:numPr>
        <w:tabs>
          <w:tab w:val="left" w:pos="142"/>
          <w:tab w:val="left" w:pos="557"/>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AD4A0D" w:rsidRPr="00AD4A0D" w:rsidRDefault="00AD4A0D" w:rsidP="00DC3100">
      <w:pPr>
        <w:widowControl w:val="0"/>
        <w:numPr>
          <w:ilvl w:val="1"/>
          <w:numId w:val="106"/>
        </w:numPr>
        <w:tabs>
          <w:tab w:val="left" w:pos="142"/>
          <w:tab w:val="left" w:pos="836"/>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AD4A0D" w:rsidRPr="00AD4A0D" w:rsidRDefault="00AD4A0D" w:rsidP="00DC3100">
      <w:pPr>
        <w:widowControl w:val="0"/>
        <w:numPr>
          <w:ilvl w:val="1"/>
          <w:numId w:val="106"/>
        </w:numPr>
        <w:tabs>
          <w:tab w:val="left" w:pos="142"/>
          <w:tab w:val="left" w:pos="836"/>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AD4A0D" w:rsidRPr="00AD4A0D" w:rsidRDefault="00AD4A0D" w:rsidP="00DC3100">
      <w:pPr>
        <w:widowControl w:val="0"/>
        <w:numPr>
          <w:ilvl w:val="1"/>
          <w:numId w:val="106"/>
        </w:numPr>
        <w:tabs>
          <w:tab w:val="left" w:pos="142"/>
          <w:tab w:val="left" w:pos="733"/>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AD4A0D" w:rsidRPr="00AD4A0D" w:rsidRDefault="00AD4A0D" w:rsidP="00DC3100">
      <w:pPr>
        <w:widowControl w:val="0"/>
        <w:numPr>
          <w:ilvl w:val="1"/>
          <w:numId w:val="106"/>
        </w:numPr>
        <w:tabs>
          <w:tab w:val="left" w:pos="142"/>
          <w:tab w:val="left" w:pos="733"/>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AD4A0D" w:rsidRPr="00AD4A0D" w:rsidRDefault="00AD4A0D" w:rsidP="00DC3100">
      <w:pPr>
        <w:widowControl w:val="0"/>
        <w:numPr>
          <w:ilvl w:val="0"/>
          <w:numId w:val="10"/>
        </w:numPr>
        <w:tabs>
          <w:tab w:val="left" w:pos="142"/>
          <w:tab w:val="left" w:pos="18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lastRenderedPageBreak/>
        <w:t>до жилой застройки, учреждений коммунального хозяйства и складов - 500 м (в условиях реконструкции не менее 100 м);</w:t>
      </w:r>
    </w:p>
    <w:p w:rsidR="00AD4A0D" w:rsidRPr="00AD4A0D" w:rsidRDefault="00AD4A0D" w:rsidP="00DC3100">
      <w:pPr>
        <w:widowControl w:val="0"/>
        <w:numPr>
          <w:ilvl w:val="0"/>
          <w:numId w:val="10"/>
        </w:numPr>
        <w:tabs>
          <w:tab w:val="left" w:pos="142"/>
          <w:tab w:val="left" w:pos="18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до автомобильных дорог категорий </w:t>
      </w:r>
      <w:r w:rsidRPr="00AD4A0D">
        <w:rPr>
          <w:rFonts w:ascii="Times New Roman" w:eastAsia="Times New Roman" w:hAnsi="Times New Roman"/>
          <w:sz w:val="24"/>
          <w:szCs w:val="24"/>
          <w:lang w:val="en-US"/>
        </w:rPr>
        <w:t>I</w:t>
      </w:r>
      <w:r w:rsidRPr="00AD4A0D">
        <w:rPr>
          <w:rFonts w:ascii="Times New Roman" w:eastAsia="Times New Roman" w:hAnsi="Times New Roman"/>
          <w:sz w:val="24"/>
          <w:szCs w:val="24"/>
        </w:rPr>
        <w:t>, II, III - 500 м;</w:t>
      </w:r>
    </w:p>
    <w:p w:rsidR="00AD4A0D" w:rsidRPr="00AD4A0D" w:rsidRDefault="00AD4A0D" w:rsidP="00DC3100">
      <w:pPr>
        <w:widowControl w:val="0"/>
        <w:numPr>
          <w:ilvl w:val="0"/>
          <w:numId w:val="10"/>
        </w:numPr>
        <w:tabs>
          <w:tab w:val="left" w:pos="142"/>
          <w:tab w:val="left" w:pos="18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sz w:val="24"/>
          <w:szCs w:val="24"/>
        </w:rPr>
        <w:t>до автомобильных дорог категории IV - 200 м;</w:t>
      </w:r>
    </w:p>
    <w:p w:rsidR="00AD4A0D" w:rsidRPr="00AD4A0D" w:rsidRDefault="00AD4A0D" w:rsidP="00DC3100">
      <w:pPr>
        <w:widowControl w:val="0"/>
        <w:numPr>
          <w:ilvl w:val="0"/>
          <w:numId w:val="10"/>
        </w:numPr>
        <w:tabs>
          <w:tab w:val="left" w:pos="142"/>
          <w:tab w:val="left" w:pos="18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sz w:val="24"/>
          <w:szCs w:val="24"/>
        </w:rPr>
        <w:t>до садоводческих товариществ - 300 м.</w:t>
      </w:r>
    </w:p>
    <w:p w:rsidR="00AD4A0D" w:rsidRPr="00AD4A0D" w:rsidRDefault="00AD4A0D" w:rsidP="00DC3100">
      <w:pPr>
        <w:widowControl w:val="0"/>
        <w:numPr>
          <w:ilvl w:val="1"/>
          <w:numId w:val="106"/>
        </w:numPr>
        <w:tabs>
          <w:tab w:val="left" w:pos="142"/>
          <w:tab w:val="left" w:pos="733"/>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D4A0D" w:rsidRPr="00AD4A0D" w:rsidRDefault="00AD4A0D" w:rsidP="00DC3100">
      <w:pPr>
        <w:widowControl w:val="0"/>
        <w:numPr>
          <w:ilvl w:val="1"/>
          <w:numId w:val="106"/>
        </w:numPr>
        <w:tabs>
          <w:tab w:val="left" w:pos="142"/>
          <w:tab w:val="left" w:pos="733"/>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AD4A0D" w:rsidRPr="00AD4A0D" w:rsidRDefault="00AD4A0D" w:rsidP="00DC3100">
      <w:pPr>
        <w:widowControl w:val="0"/>
        <w:tabs>
          <w:tab w:val="left" w:pos="142"/>
          <w:tab w:val="left" w:pos="2569"/>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AD4A0D">
        <w:rPr>
          <w:rFonts w:ascii="Times New Roman" w:eastAsia="Times New Roman" w:hAnsi="Times New Roman"/>
          <w:sz w:val="24"/>
          <w:szCs w:val="24"/>
        </w:rPr>
        <w:tab/>
        <w:t>0,2; санаториев - 0,6-0,8;</w:t>
      </w:r>
      <w:r w:rsidR="00AA6968">
        <w:rPr>
          <w:rFonts w:ascii="Times New Roman" w:eastAsia="Times New Roman" w:hAnsi="Times New Roman"/>
          <w:sz w:val="24"/>
          <w:szCs w:val="24"/>
        </w:rPr>
        <w:t xml:space="preserve"> </w:t>
      </w:r>
      <w:r w:rsidRPr="00AD4A0D">
        <w:rPr>
          <w:rFonts w:ascii="Times New Roman" w:eastAsia="Times New Roman" w:hAnsi="Times New Roman"/>
          <w:sz w:val="24"/>
          <w:szCs w:val="24"/>
        </w:rPr>
        <w:t>отдыхающих без путевок - 0,5.</w:t>
      </w:r>
    </w:p>
    <w:p w:rsidR="00AD4A0D" w:rsidRPr="00AD4A0D" w:rsidRDefault="00AD4A0D" w:rsidP="00DC3100">
      <w:pPr>
        <w:widowControl w:val="0"/>
        <w:tabs>
          <w:tab w:val="left" w:pos="142"/>
          <w:tab w:val="left" w:pos="2329"/>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AD4A0D" w:rsidRPr="00AD4A0D" w:rsidRDefault="00AD4A0D" w:rsidP="00DC3100">
      <w:pPr>
        <w:widowControl w:val="0"/>
        <w:numPr>
          <w:ilvl w:val="1"/>
          <w:numId w:val="106"/>
        </w:numPr>
        <w:tabs>
          <w:tab w:val="left" w:pos="142"/>
          <w:tab w:val="left" w:pos="733"/>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AD4A0D" w:rsidRPr="00AD4A0D" w:rsidRDefault="00AD4A0D" w:rsidP="00DC3100">
      <w:pPr>
        <w:widowControl w:val="0"/>
        <w:numPr>
          <w:ilvl w:val="1"/>
          <w:numId w:val="106"/>
        </w:numPr>
        <w:tabs>
          <w:tab w:val="left" w:pos="142"/>
          <w:tab w:val="left" w:pos="762"/>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AD4A0D" w:rsidRPr="00AD4A0D" w:rsidRDefault="00AD4A0D" w:rsidP="00DC3100">
      <w:pPr>
        <w:widowControl w:val="0"/>
        <w:tabs>
          <w:tab w:val="left" w:pos="142"/>
          <w:tab w:val="left" w:pos="76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AD4A0D" w:rsidRPr="00AD4A0D" w:rsidRDefault="00AD4A0D" w:rsidP="00DC3100">
      <w:pPr>
        <w:widowControl w:val="0"/>
        <w:tabs>
          <w:tab w:val="left" w:pos="142"/>
          <w:tab w:val="left" w:pos="76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AD4A0D" w:rsidRPr="00AA6968" w:rsidRDefault="00AD4A0D" w:rsidP="00DC3100">
      <w:pPr>
        <w:widowControl w:val="0"/>
        <w:numPr>
          <w:ilvl w:val="0"/>
          <w:numId w:val="28"/>
        </w:numPr>
        <w:tabs>
          <w:tab w:val="left" w:pos="142"/>
          <w:tab w:val="left" w:pos="76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AD4A0D" w:rsidRPr="00AD4A0D" w:rsidRDefault="00AD4A0D" w:rsidP="00DC3100">
      <w:pPr>
        <w:widowControl w:val="0"/>
        <w:tabs>
          <w:tab w:val="left" w:pos="142"/>
        </w:tabs>
        <w:spacing w:after="0" w:line="240" w:lineRule="auto"/>
        <w:ind w:right="20" w:firstLine="491"/>
        <w:jc w:val="right"/>
        <w:rPr>
          <w:rFonts w:ascii="Times New Roman" w:eastAsia="Times New Roman" w:hAnsi="Times New Roman"/>
          <w:bCs/>
          <w:sz w:val="24"/>
          <w:szCs w:val="24"/>
        </w:rPr>
      </w:pPr>
    </w:p>
    <w:p w:rsidR="00AD4A0D" w:rsidRPr="00AD4A0D" w:rsidRDefault="00AD4A0D" w:rsidP="00DC3100">
      <w:pPr>
        <w:widowControl w:val="0"/>
        <w:tabs>
          <w:tab w:val="left" w:pos="142"/>
        </w:tabs>
        <w:spacing w:after="0" w:line="240" w:lineRule="auto"/>
        <w:ind w:right="20" w:firstLine="491"/>
        <w:jc w:val="right"/>
        <w:rPr>
          <w:rFonts w:ascii="Times New Roman" w:eastAsia="Times New Roman" w:hAnsi="Times New Roman"/>
          <w:bCs/>
          <w:sz w:val="24"/>
          <w:szCs w:val="24"/>
        </w:rPr>
      </w:pPr>
    </w:p>
    <w:p w:rsidR="00AD4A0D" w:rsidRPr="00AD4A0D" w:rsidRDefault="00AD4A0D" w:rsidP="00DC3100">
      <w:pPr>
        <w:widowControl w:val="0"/>
        <w:tabs>
          <w:tab w:val="left" w:pos="142"/>
        </w:tabs>
        <w:spacing w:after="0" w:line="240" w:lineRule="auto"/>
        <w:ind w:right="20" w:firstLine="491"/>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AD4A0D" w:rsidRPr="002B61B4" w:rsidTr="00AA6968">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Площадь озелененных территорий, кв. м/чел.</w:t>
            </w:r>
          </w:p>
        </w:tc>
      </w:tr>
      <w:tr w:rsidR="00AD4A0D" w:rsidRPr="002B61B4" w:rsidTr="00AA6968">
        <w:trPr>
          <w:trHeight w:hRule="exact" w:val="1042"/>
        </w:trPr>
        <w:tc>
          <w:tcPr>
            <w:tcW w:w="2845" w:type="dxa"/>
            <w:vMerge/>
            <w:tcBorders>
              <w:top w:val="single" w:sz="4" w:space="0" w:color="auto"/>
              <w:left w:val="single" w:sz="4" w:space="0" w:color="auto"/>
              <w:bottom w:val="nil"/>
              <w:right w:val="nil"/>
            </w:tcBorders>
            <w:vAlign w:val="center"/>
            <w:hideMark/>
          </w:tcPr>
          <w:p w:rsidR="00AD4A0D" w:rsidRPr="002B61B4" w:rsidRDefault="00AD4A0D" w:rsidP="00DC3100">
            <w:pPr>
              <w:tabs>
                <w:tab w:val="left" w:pos="142"/>
              </w:tabs>
              <w:spacing w:after="0"/>
              <w:ind w:firstLine="491"/>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средних</w:t>
            </w:r>
          </w:p>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сельских</w:t>
            </w:r>
          </w:p>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поселений</w:t>
            </w:r>
          </w:p>
        </w:tc>
      </w:tr>
      <w:tr w:rsidR="00AD4A0D" w:rsidRPr="002B61B4" w:rsidTr="00AA6968">
        <w:trPr>
          <w:trHeight w:hRule="exact" w:val="494"/>
        </w:trPr>
        <w:tc>
          <w:tcPr>
            <w:tcW w:w="2845"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12</w:t>
            </w:r>
          </w:p>
        </w:tc>
      </w:tr>
      <w:tr w:rsidR="00AD4A0D" w:rsidRPr="002B61B4" w:rsidTr="00AA6968">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tabs>
                <w:tab w:val="left" w:pos="142"/>
              </w:tabs>
              <w:spacing w:after="0" w:line="240" w:lineRule="auto"/>
              <w:ind w:firstLine="49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bl>
    <w:p w:rsidR="00AD4A0D" w:rsidRPr="002B61B4" w:rsidRDefault="00AD4A0D" w:rsidP="00DC3100">
      <w:pPr>
        <w:widowControl w:val="0"/>
        <w:tabs>
          <w:tab w:val="left" w:pos="142"/>
        </w:tabs>
        <w:spacing w:after="0" w:line="240" w:lineRule="auto"/>
        <w:ind w:firstLine="491"/>
        <w:rPr>
          <w:rFonts w:ascii="Times New Roman" w:eastAsia="Times New Roman" w:hAnsi="Times New Roman"/>
          <w:bCs/>
          <w:sz w:val="24"/>
          <w:szCs w:val="24"/>
        </w:rPr>
      </w:pPr>
      <w:r w:rsidRPr="002B61B4">
        <w:rPr>
          <w:rFonts w:ascii="Times New Roman" w:eastAsia="Times New Roman" w:hAnsi="Times New Roman"/>
          <w:bCs/>
          <w:sz w:val="24"/>
          <w:szCs w:val="24"/>
        </w:rPr>
        <w:t>Примечания:</w:t>
      </w:r>
    </w:p>
    <w:p w:rsidR="00AD4A0D" w:rsidRPr="00AD4A0D" w:rsidRDefault="00AD4A0D" w:rsidP="00DC3100">
      <w:pPr>
        <w:widowControl w:val="0"/>
        <w:numPr>
          <w:ilvl w:val="0"/>
          <w:numId w:val="29"/>
        </w:numPr>
        <w:tabs>
          <w:tab w:val="left" w:pos="142"/>
          <w:tab w:val="left" w:pos="426"/>
        </w:tabs>
        <w:spacing w:after="0" w:line="240" w:lineRule="auto"/>
        <w:ind w:firstLine="491"/>
        <w:jc w:val="both"/>
        <w:rPr>
          <w:rFonts w:ascii="Times New Roman" w:eastAsia="Times New Roman" w:hAnsi="Times New Roman"/>
          <w:bCs/>
          <w:sz w:val="24"/>
          <w:szCs w:val="24"/>
        </w:rPr>
      </w:pPr>
      <w:r w:rsidRPr="00AD4A0D">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AD4A0D" w:rsidRPr="00AD4A0D" w:rsidRDefault="00AD4A0D" w:rsidP="00DC3100">
      <w:pPr>
        <w:widowControl w:val="0"/>
        <w:numPr>
          <w:ilvl w:val="0"/>
          <w:numId w:val="29"/>
        </w:numPr>
        <w:tabs>
          <w:tab w:val="left" w:pos="142"/>
          <w:tab w:val="left" w:pos="426"/>
          <w:tab w:val="left" w:pos="984"/>
        </w:tabs>
        <w:spacing w:after="0" w:line="240" w:lineRule="auto"/>
        <w:ind w:firstLine="491"/>
        <w:jc w:val="both"/>
        <w:rPr>
          <w:rFonts w:ascii="Times New Roman" w:eastAsia="Times New Roman" w:hAnsi="Times New Roman"/>
          <w:bCs/>
          <w:sz w:val="24"/>
          <w:szCs w:val="24"/>
        </w:rPr>
      </w:pPr>
      <w:r w:rsidRPr="00AD4A0D">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D4A0D" w:rsidRPr="00AD4A0D" w:rsidRDefault="00AD4A0D" w:rsidP="00DC3100">
      <w:pPr>
        <w:widowControl w:val="0"/>
        <w:numPr>
          <w:ilvl w:val="1"/>
          <w:numId w:val="30"/>
        </w:numPr>
        <w:tabs>
          <w:tab w:val="left" w:pos="142"/>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AD4A0D" w:rsidRPr="00AD4A0D" w:rsidRDefault="00AD4A0D" w:rsidP="00DC3100">
      <w:pPr>
        <w:widowControl w:val="0"/>
        <w:numPr>
          <w:ilvl w:val="1"/>
          <w:numId w:val="30"/>
        </w:numPr>
        <w:tabs>
          <w:tab w:val="left" w:pos="142"/>
        </w:tabs>
        <w:spacing w:after="0" w:line="240" w:lineRule="auto"/>
        <w:ind w:left="0"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AD4A0D" w:rsidRPr="00AD4A0D" w:rsidRDefault="00AD4A0D" w:rsidP="00DC3100">
      <w:pPr>
        <w:widowControl w:val="0"/>
        <w:numPr>
          <w:ilvl w:val="0"/>
          <w:numId w:val="31"/>
        </w:numPr>
        <w:tabs>
          <w:tab w:val="left" w:pos="14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AD4A0D" w:rsidRPr="00AD4A0D" w:rsidRDefault="00AD4A0D" w:rsidP="00DC3100">
      <w:pPr>
        <w:widowControl w:val="0"/>
        <w:numPr>
          <w:ilvl w:val="0"/>
          <w:numId w:val="31"/>
        </w:numPr>
        <w:tabs>
          <w:tab w:val="left" w:pos="142"/>
          <w:tab w:val="left" w:pos="741"/>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AD4A0D" w:rsidRPr="00AD4A0D" w:rsidRDefault="00AD4A0D" w:rsidP="00DC3100">
      <w:pPr>
        <w:widowControl w:val="0"/>
        <w:numPr>
          <w:ilvl w:val="0"/>
          <w:numId w:val="31"/>
        </w:numPr>
        <w:tabs>
          <w:tab w:val="left" w:pos="142"/>
          <w:tab w:val="left" w:pos="741"/>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AD4A0D" w:rsidRPr="00AD4A0D" w:rsidRDefault="00AD4A0D" w:rsidP="00DC3100">
      <w:pPr>
        <w:widowControl w:val="0"/>
        <w:numPr>
          <w:ilvl w:val="0"/>
          <w:numId w:val="31"/>
        </w:numPr>
        <w:tabs>
          <w:tab w:val="left" w:pos="14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D4A0D" w:rsidRPr="00AD4A0D" w:rsidRDefault="00AD4A0D" w:rsidP="00DC3100">
      <w:pPr>
        <w:widowControl w:val="0"/>
        <w:numPr>
          <w:ilvl w:val="0"/>
          <w:numId w:val="31"/>
        </w:numPr>
        <w:tabs>
          <w:tab w:val="left" w:pos="14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AD4A0D" w:rsidRPr="00AD4A0D" w:rsidRDefault="00AD4A0D" w:rsidP="00DC3100">
      <w:pPr>
        <w:widowControl w:val="0"/>
        <w:numPr>
          <w:ilvl w:val="0"/>
          <w:numId w:val="31"/>
        </w:numPr>
        <w:tabs>
          <w:tab w:val="left" w:pos="14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AD4A0D" w:rsidRPr="00AD4A0D" w:rsidRDefault="00AD4A0D" w:rsidP="00DC3100">
      <w:pPr>
        <w:widowControl w:val="0"/>
        <w:numPr>
          <w:ilvl w:val="0"/>
          <w:numId w:val="31"/>
        </w:numPr>
        <w:tabs>
          <w:tab w:val="left" w:pos="14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AD4A0D" w:rsidRPr="00AD4A0D" w:rsidRDefault="00AD4A0D" w:rsidP="00DC3100">
      <w:pPr>
        <w:widowControl w:val="0"/>
        <w:tabs>
          <w:tab w:val="left" w:pos="142"/>
        </w:tabs>
        <w:spacing w:after="0" w:line="240" w:lineRule="auto"/>
        <w:ind w:firstLine="491"/>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AD4A0D" w:rsidRPr="00AD4A0D" w:rsidTr="00AA6968">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AD4A0D" w:rsidRPr="00AD4A0D" w:rsidTr="00AA6968">
        <w:trPr>
          <w:trHeight w:hRule="exact" w:val="294"/>
          <w:jc w:val="center"/>
        </w:trPr>
        <w:tc>
          <w:tcPr>
            <w:tcW w:w="5794" w:type="dxa"/>
            <w:vMerge/>
            <w:tcBorders>
              <w:top w:val="single" w:sz="4" w:space="0" w:color="auto"/>
              <w:left w:val="single" w:sz="4" w:space="0" w:color="auto"/>
              <w:bottom w:val="nil"/>
              <w:right w:val="nil"/>
            </w:tcBorders>
            <w:vAlign w:val="center"/>
            <w:hideMark/>
          </w:tcPr>
          <w:p w:rsidR="00AD4A0D" w:rsidRPr="00AD4A0D" w:rsidRDefault="00AD4A0D" w:rsidP="00DC3100">
            <w:pPr>
              <w:tabs>
                <w:tab w:val="left" w:pos="142"/>
              </w:tabs>
              <w:spacing w:after="0"/>
              <w:ind w:firstLine="491"/>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кустарника</w:t>
            </w:r>
          </w:p>
        </w:tc>
      </w:tr>
      <w:tr w:rsidR="00AD4A0D" w:rsidRPr="00AD4A0D" w:rsidTr="00AA6968">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lastRenderedPageBreak/>
              <w:t>1</w:t>
            </w:r>
          </w:p>
        </w:tc>
        <w:tc>
          <w:tcPr>
            <w:tcW w:w="1853"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r>
      <w:tr w:rsidR="00AD4A0D" w:rsidRPr="00AD4A0D" w:rsidTr="00AA6968">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r>
      <w:tr w:rsidR="00AD4A0D" w:rsidRPr="00AD4A0D" w:rsidTr="00AA6968">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0,5</w:t>
            </w:r>
          </w:p>
        </w:tc>
      </w:tr>
      <w:tr w:rsidR="00AD4A0D" w:rsidRPr="00AD4A0D" w:rsidTr="00AA6968">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r>
      <w:tr w:rsidR="00AD4A0D" w:rsidRPr="00AD4A0D" w:rsidTr="00AA6968">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r>
      <w:tr w:rsidR="00AD4A0D" w:rsidRPr="00AD4A0D" w:rsidTr="00AA6968">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0,5</w:t>
            </w:r>
          </w:p>
        </w:tc>
      </w:tr>
      <w:tr w:rsidR="00AD4A0D" w:rsidRPr="00AD4A0D" w:rsidTr="00AA6968">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r>
      <w:tr w:rsidR="00AD4A0D" w:rsidRPr="00AD4A0D" w:rsidTr="00AA69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DC3100">
            <w:pPr>
              <w:tabs>
                <w:tab w:val="left" w:pos="142"/>
              </w:tabs>
              <w:spacing w:after="0" w:line="240" w:lineRule="auto"/>
              <w:ind w:firstLine="491"/>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DC3100">
            <w:pPr>
              <w:tabs>
                <w:tab w:val="left" w:pos="142"/>
              </w:tabs>
              <w:spacing w:after="0" w:line="240" w:lineRule="auto"/>
              <w:ind w:firstLine="491"/>
              <w:rPr>
                <w:sz w:val="24"/>
                <w:szCs w:val="24"/>
              </w:rPr>
            </w:pPr>
          </w:p>
        </w:tc>
      </w:tr>
      <w:tr w:rsidR="00AD4A0D" w:rsidRPr="00AD4A0D" w:rsidTr="00AA69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r>
      <w:tr w:rsidR="00AD4A0D" w:rsidRPr="00AD4A0D" w:rsidTr="00AA6968">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r>
      <w:tr w:rsidR="00AD4A0D" w:rsidRPr="00AD4A0D" w:rsidTr="00AA69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r>
      <w:tr w:rsidR="00AD4A0D" w:rsidRPr="00AD4A0D" w:rsidTr="00AA6968">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DC3100">
            <w:pPr>
              <w:widowControl w:val="0"/>
              <w:tabs>
                <w:tab w:val="left" w:pos="142"/>
              </w:tabs>
              <w:spacing w:after="0" w:line="240" w:lineRule="auto"/>
              <w:ind w:firstLine="491"/>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0,7</w:t>
            </w:r>
          </w:p>
        </w:tc>
      </w:tr>
    </w:tbl>
    <w:p w:rsidR="00AD4A0D" w:rsidRPr="00AD4A0D" w:rsidRDefault="00AD4A0D" w:rsidP="00DC3100">
      <w:pPr>
        <w:widowControl w:val="0"/>
        <w:tabs>
          <w:tab w:val="left" w:pos="142"/>
        </w:tabs>
        <w:spacing w:after="0" w:line="240" w:lineRule="auto"/>
        <w:ind w:firstLine="491"/>
        <w:rPr>
          <w:rFonts w:ascii="Times New Roman" w:eastAsia="Times New Roman" w:hAnsi="Times New Roman"/>
          <w:bCs/>
          <w:sz w:val="24"/>
          <w:szCs w:val="24"/>
        </w:rPr>
      </w:pPr>
      <w:r w:rsidRPr="00AD4A0D">
        <w:rPr>
          <w:rFonts w:ascii="Times New Roman" w:eastAsia="Times New Roman" w:hAnsi="Times New Roman"/>
          <w:bCs/>
          <w:sz w:val="24"/>
          <w:szCs w:val="24"/>
        </w:rPr>
        <w:t>Примечания:</w:t>
      </w:r>
    </w:p>
    <w:p w:rsidR="00AD4A0D" w:rsidRPr="00AD4A0D" w:rsidRDefault="00AD4A0D" w:rsidP="00DC3100">
      <w:pPr>
        <w:widowControl w:val="0"/>
        <w:numPr>
          <w:ilvl w:val="0"/>
          <w:numId w:val="32"/>
        </w:numPr>
        <w:tabs>
          <w:tab w:val="left" w:pos="142"/>
          <w:tab w:val="left" w:pos="941"/>
          <w:tab w:val="left" w:pos="1134"/>
        </w:tabs>
        <w:spacing w:after="0" w:line="240" w:lineRule="auto"/>
        <w:ind w:firstLine="491"/>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AD4A0D" w:rsidRPr="00AD4A0D" w:rsidRDefault="00AD4A0D" w:rsidP="00DC3100">
      <w:pPr>
        <w:widowControl w:val="0"/>
        <w:numPr>
          <w:ilvl w:val="0"/>
          <w:numId w:val="32"/>
        </w:numPr>
        <w:tabs>
          <w:tab w:val="left" w:pos="142"/>
          <w:tab w:val="left" w:pos="1013"/>
        </w:tabs>
        <w:spacing w:after="0" w:line="240" w:lineRule="auto"/>
        <w:ind w:firstLine="491"/>
        <w:jc w:val="both"/>
        <w:rPr>
          <w:rFonts w:ascii="Times New Roman" w:eastAsia="Times New Roman" w:hAnsi="Times New Roman"/>
          <w:bCs/>
          <w:sz w:val="24"/>
          <w:szCs w:val="24"/>
        </w:rPr>
      </w:pPr>
      <w:r w:rsidRPr="00AD4A0D">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AD4A0D" w:rsidRDefault="00AD4A0D" w:rsidP="00DC3100">
      <w:pPr>
        <w:widowControl w:val="0"/>
        <w:numPr>
          <w:ilvl w:val="0"/>
          <w:numId w:val="32"/>
        </w:numPr>
        <w:tabs>
          <w:tab w:val="left" w:pos="142"/>
          <w:tab w:val="left" w:pos="1061"/>
        </w:tabs>
        <w:spacing w:after="0" w:line="240" w:lineRule="auto"/>
        <w:ind w:firstLine="491"/>
        <w:jc w:val="both"/>
        <w:rPr>
          <w:rFonts w:ascii="Times New Roman" w:eastAsia="Times New Roman" w:hAnsi="Times New Roman"/>
          <w:bCs/>
          <w:sz w:val="24"/>
          <w:szCs w:val="24"/>
        </w:rPr>
      </w:pPr>
      <w:r w:rsidRPr="00AD4A0D">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555AB8" w:rsidRDefault="00555AB8" w:rsidP="00555AB8">
      <w:pPr>
        <w:widowControl w:val="0"/>
        <w:tabs>
          <w:tab w:val="left" w:pos="142"/>
          <w:tab w:val="left" w:pos="1061"/>
        </w:tabs>
        <w:spacing w:after="0" w:line="240" w:lineRule="auto"/>
        <w:ind w:left="491"/>
        <w:jc w:val="both"/>
        <w:rPr>
          <w:rFonts w:ascii="Times New Roman" w:eastAsia="Times New Roman" w:hAnsi="Times New Roman"/>
          <w:bCs/>
          <w:sz w:val="24"/>
          <w:szCs w:val="24"/>
        </w:rPr>
      </w:pPr>
    </w:p>
    <w:p w:rsidR="00555AB8" w:rsidRPr="00AD4A0D" w:rsidRDefault="00555AB8" w:rsidP="00555AB8">
      <w:pPr>
        <w:widowControl w:val="0"/>
        <w:tabs>
          <w:tab w:val="left" w:pos="142"/>
          <w:tab w:val="left" w:pos="1061"/>
        </w:tabs>
        <w:spacing w:after="0" w:line="240" w:lineRule="auto"/>
        <w:ind w:left="491"/>
        <w:jc w:val="both"/>
        <w:rPr>
          <w:rFonts w:ascii="Times New Roman" w:eastAsia="Times New Roman" w:hAnsi="Times New Roman"/>
          <w:bCs/>
          <w:sz w:val="24"/>
          <w:szCs w:val="24"/>
        </w:rPr>
      </w:pPr>
    </w:p>
    <w:p w:rsidR="00AD4A0D" w:rsidRPr="00AD4A0D" w:rsidRDefault="00AD4A0D" w:rsidP="00DC3100">
      <w:pPr>
        <w:widowControl w:val="0"/>
        <w:numPr>
          <w:ilvl w:val="0"/>
          <w:numId w:val="31"/>
        </w:numPr>
        <w:tabs>
          <w:tab w:val="left" w:pos="14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AD4A0D" w:rsidRDefault="00AD4A0D" w:rsidP="00DC3100">
      <w:pPr>
        <w:widowControl w:val="0"/>
        <w:numPr>
          <w:ilvl w:val="0"/>
          <w:numId w:val="31"/>
        </w:numPr>
        <w:tabs>
          <w:tab w:val="left" w:pos="142"/>
        </w:tabs>
        <w:spacing w:after="0" w:line="240" w:lineRule="auto"/>
        <w:ind w:right="20" w:firstLine="49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AD4A0D">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AD4A0D">
        <w:rPr>
          <w:rFonts w:ascii="Times New Roman" w:eastAsia="Times New Roman" w:hAnsi="Times New Roman"/>
          <w:sz w:val="24"/>
          <w:szCs w:val="24"/>
        </w:rPr>
        <w:t>.</w:t>
      </w:r>
    </w:p>
    <w:p w:rsidR="00555AB8" w:rsidRPr="00AD4A0D" w:rsidRDefault="00555AB8" w:rsidP="00555AB8">
      <w:pPr>
        <w:widowControl w:val="0"/>
        <w:tabs>
          <w:tab w:val="left" w:pos="142"/>
        </w:tabs>
        <w:spacing w:after="0" w:line="240" w:lineRule="auto"/>
        <w:ind w:left="491" w:right="20"/>
        <w:jc w:val="both"/>
        <w:rPr>
          <w:rFonts w:ascii="Times New Roman" w:eastAsia="Times New Roman" w:hAnsi="Times New Roman"/>
          <w:sz w:val="24"/>
          <w:szCs w:val="24"/>
        </w:rPr>
      </w:pPr>
    </w:p>
    <w:p w:rsidR="00AD4A0D" w:rsidRPr="00AD4A0D" w:rsidRDefault="00AD4A0D" w:rsidP="00C42B6F">
      <w:pPr>
        <w:widowControl w:val="0"/>
        <w:numPr>
          <w:ilvl w:val="0"/>
          <w:numId w:val="30"/>
        </w:numPr>
        <w:tabs>
          <w:tab w:val="left" w:pos="1134"/>
          <w:tab w:val="left" w:pos="1276"/>
          <w:tab w:val="left" w:pos="1418"/>
        </w:tabs>
        <w:spacing w:after="0" w:line="240" w:lineRule="auto"/>
        <w:ind w:right="2040"/>
        <w:jc w:val="center"/>
        <w:rPr>
          <w:rFonts w:ascii="Times New Roman" w:eastAsia="Times New Roman" w:hAnsi="Times New Roman"/>
          <w:sz w:val="24"/>
          <w:szCs w:val="24"/>
        </w:rPr>
      </w:pPr>
      <w:r w:rsidRPr="00AD4A0D">
        <w:rPr>
          <w:rFonts w:ascii="Times New Roman" w:eastAsia="Times New Roman" w:hAnsi="Times New Roman"/>
          <w:sz w:val="24"/>
          <w:szCs w:val="24"/>
        </w:rPr>
        <w:t>Зоны сельскохозяйственного использования</w:t>
      </w:r>
    </w:p>
    <w:p w:rsidR="00AD4A0D" w:rsidRPr="00AD4A0D" w:rsidRDefault="00AD4A0D" w:rsidP="00AD4A0D">
      <w:pPr>
        <w:widowControl w:val="0"/>
        <w:tabs>
          <w:tab w:val="left" w:pos="1560"/>
        </w:tabs>
        <w:spacing w:after="0" w:line="240" w:lineRule="auto"/>
        <w:ind w:left="851" w:right="2040"/>
        <w:jc w:val="center"/>
        <w:rPr>
          <w:rFonts w:ascii="Times New Roman" w:eastAsia="Times New Roman" w:hAnsi="Times New Roman"/>
          <w:sz w:val="24"/>
          <w:szCs w:val="24"/>
        </w:rPr>
      </w:pPr>
      <w:r w:rsidRPr="00AD4A0D">
        <w:rPr>
          <w:rFonts w:ascii="Times New Roman" w:eastAsia="Times New Roman" w:hAnsi="Times New Roman"/>
          <w:sz w:val="24"/>
          <w:szCs w:val="24"/>
        </w:rPr>
        <w:t>Общие требования.</w:t>
      </w:r>
    </w:p>
    <w:p w:rsidR="00AD4A0D" w:rsidRPr="002B61B4" w:rsidRDefault="00AD4A0D" w:rsidP="00DC3100">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w:t>
      </w:r>
      <w:r w:rsidRPr="002B61B4">
        <w:rPr>
          <w:rFonts w:ascii="Times New Roman" w:eastAsia="Times New Roman" w:hAnsi="Times New Roman"/>
          <w:sz w:val="24"/>
          <w:szCs w:val="24"/>
        </w:rPr>
        <w:lastRenderedPageBreak/>
        <w:t>вида их использования в соответствии с генеральными планами населенных пунктов и правилами землепользования и застройки.</w:t>
      </w:r>
    </w:p>
    <w:p w:rsidR="00AD4A0D" w:rsidRPr="002B61B4" w:rsidRDefault="00AD4A0D" w:rsidP="00DC3100">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AD4A0D" w:rsidRPr="002B61B4" w:rsidRDefault="00AD4A0D" w:rsidP="00DC3100">
      <w:pPr>
        <w:widowControl w:val="0"/>
        <w:numPr>
          <w:ilvl w:val="1"/>
          <w:numId w:val="33"/>
        </w:numPr>
        <w:tabs>
          <w:tab w:val="left" w:pos="762"/>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AD4A0D" w:rsidRPr="002B61B4" w:rsidRDefault="00AD4A0D" w:rsidP="00DC3100">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AD4A0D" w:rsidRPr="002B61B4" w:rsidRDefault="00AD4A0D" w:rsidP="00DC3100">
      <w:pPr>
        <w:widowControl w:val="0"/>
        <w:tabs>
          <w:tab w:val="left" w:pos="564"/>
        </w:tabs>
        <w:spacing w:after="0" w:line="240" w:lineRule="auto"/>
        <w:ind w:right="20" w:firstLine="851"/>
        <w:jc w:val="both"/>
        <w:rPr>
          <w:rFonts w:ascii="Times New Roman" w:eastAsia="Times New Roman" w:hAnsi="Times New Roman"/>
          <w:sz w:val="24"/>
          <w:szCs w:val="24"/>
        </w:rPr>
      </w:pPr>
    </w:p>
    <w:p w:rsidR="00AD4A0D" w:rsidRPr="00474B63" w:rsidRDefault="00555AB8" w:rsidP="00474B63">
      <w:pPr>
        <w:pStyle w:val="a9"/>
        <w:widowControl w:val="0"/>
        <w:numPr>
          <w:ilvl w:val="0"/>
          <w:numId w:val="33"/>
        </w:numPr>
        <w:tabs>
          <w:tab w:val="left" w:pos="567"/>
          <w:tab w:val="left" w:pos="9639"/>
        </w:tabs>
        <w:spacing w:after="0" w:line="240" w:lineRule="auto"/>
        <w:ind w:right="2"/>
        <w:rPr>
          <w:rFonts w:ascii="Times New Roman" w:eastAsia="Times New Roman" w:hAnsi="Times New Roman"/>
          <w:sz w:val="24"/>
          <w:szCs w:val="24"/>
        </w:rPr>
      </w:pPr>
      <w:r w:rsidRPr="00474B63">
        <w:rPr>
          <w:rFonts w:ascii="Times New Roman" w:eastAsia="Times New Roman" w:hAnsi="Times New Roman"/>
          <w:sz w:val="24"/>
          <w:szCs w:val="24"/>
        </w:rPr>
        <w:t>З</w:t>
      </w:r>
      <w:r w:rsidR="00AD4A0D" w:rsidRPr="00474B63">
        <w:rPr>
          <w:rFonts w:ascii="Times New Roman" w:eastAsia="Times New Roman" w:hAnsi="Times New Roman"/>
          <w:sz w:val="24"/>
          <w:szCs w:val="24"/>
        </w:rPr>
        <w:t>оны специального назначения Общие требования и расчетные показатели.</w:t>
      </w:r>
    </w:p>
    <w:p w:rsidR="00AD4A0D" w:rsidRPr="002B61B4" w:rsidRDefault="00AD4A0D" w:rsidP="00474B63">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AD4A0D" w:rsidRPr="002B61B4" w:rsidRDefault="00AD4A0D" w:rsidP="00474B63">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AD4A0D" w:rsidRPr="002B61B4" w:rsidRDefault="00AD4A0D" w:rsidP="00474B63">
      <w:pPr>
        <w:widowControl w:val="0"/>
        <w:numPr>
          <w:ilvl w:val="1"/>
          <w:numId w:val="33"/>
        </w:numPr>
        <w:tabs>
          <w:tab w:val="left" w:pos="762"/>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AD4A0D" w:rsidRPr="002B61B4" w:rsidRDefault="00AD4A0D" w:rsidP="00DC3100">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от жилых, общественных зданий, спортивно-оздоровительных и санаторно</w:t>
      </w:r>
      <w:r w:rsidRPr="002B61B4">
        <w:rPr>
          <w:rFonts w:ascii="Times New Roman" w:eastAsia="Times New Roman" w:hAnsi="Times New Roman"/>
          <w:sz w:val="24"/>
          <w:szCs w:val="24"/>
        </w:rPr>
        <w:softHyphen/>
        <w:t>курортных зон - в соответствии с требованиями СанПиН 2.2.1/2.1.1.1200;</w:t>
      </w:r>
    </w:p>
    <w:p w:rsidR="00AD4A0D" w:rsidRPr="002B61B4" w:rsidRDefault="00AD4A0D" w:rsidP="00DC3100">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AD4A0D" w:rsidRPr="002B61B4" w:rsidRDefault="00AD4A0D" w:rsidP="00474B63">
      <w:pPr>
        <w:widowControl w:val="0"/>
        <w:numPr>
          <w:ilvl w:val="1"/>
          <w:numId w:val="33"/>
        </w:numPr>
        <w:tabs>
          <w:tab w:val="left" w:pos="564"/>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Не разрешается размещать кладбища на территориях:</w:t>
      </w:r>
    </w:p>
    <w:p w:rsidR="00AD4A0D" w:rsidRPr="002B61B4" w:rsidRDefault="00AD4A0D" w:rsidP="00DC3100">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2B61B4">
        <w:rPr>
          <w:rFonts w:ascii="Times New Roman" w:eastAsia="Times New Roman" w:hAnsi="Times New Roman"/>
          <w:sz w:val="24"/>
          <w:szCs w:val="24"/>
        </w:rPr>
        <w:softHyphen/>
        <w:t>санитарной) охраны курорта;</w:t>
      </w:r>
    </w:p>
    <w:p w:rsidR="00AD4A0D" w:rsidRPr="002B61B4" w:rsidRDefault="00AD4A0D" w:rsidP="00DC3100">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AD4A0D" w:rsidRPr="002B61B4" w:rsidRDefault="00AD4A0D" w:rsidP="00DC3100">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AD4A0D" w:rsidRPr="002B61B4" w:rsidRDefault="00AD4A0D" w:rsidP="00DC3100">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D4A0D" w:rsidRPr="002B61B4" w:rsidRDefault="00AD4A0D" w:rsidP="00474B63">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AD4A0D" w:rsidRPr="002B61B4" w:rsidRDefault="00AD4A0D" w:rsidP="00474B63">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w:t>
      </w:r>
      <w:r w:rsidRPr="002B61B4">
        <w:rPr>
          <w:rFonts w:ascii="Times New Roman" w:eastAsia="Times New Roman" w:hAnsi="Times New Roman"/>
          <w:sz w:val="24"/>
          <w:szCs w:val="24"/>
        </w:rPr>
        <w:lastRenderedPageBreak/>
        <w:t>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AD4A0D" w:rsidRPr="002B61B4" w:rsidRDefault="00AD4A0D" w:rsidP="00474B63">
      <w:pPr>
        <w:widowControl w:val="0"/>
        <w:numPr>
          <w:ilvl w:val="1"/>
          <w:numId w:val="33"/>
        </w:numPr>
        <w:tabs>
          <w:tab w:val="left" w:pos="566"/>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Скотомогильники (биотермические ямы) предназначены для:</w:t>
      </w:r>
    </w:p>
    <w:p w:rsidR="00AD4A0D" w:rsidRPr="002B61B4" w:rsidRDefault="00AD4A0D" w:rsidP="00DC3100">
      <w:pPr>
        <w:widowControl w:val="0"/>
        <w:numPr>
          <w:ilvl w:val="0"/>
          <w:numId w:val="35"/>
        </w:numPr>
        <w:tabs>
          <w:tab w:val="left" w:pos="566"/>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AD4A0D" w:rsidRPr="002B61B4" w:rsidRDefault="00AD4A0D" w:rsidP="00DC3100">
      <w:pPr>
        <w:widowControl w:val="0"/>
        <w:numPr>
          <w:ilvl w:val="0"/>
          <w:numId w:val="35"/>
        </w:numPr>
        <w:tabs>
          <w:tab w:val="left" w:pos="566"/>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AD4A0D" w:rsidRPr="002B61B4" w:rsidRDefault="00AD4A0D" w:rsidP="00474B63">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AD4A0D" w:rsidRPr="002B61B4" w:rsidRDefault="00AD4A0D" w:rsidP="00474B63">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AD4A0D" w:rsidRPr="002B61B4" w:rsidRDefault="00AD4A0D" w:rsidP="00474B63">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AD4A0D" w:rsidRPr="002B61B4" w:rsidRDefault="00AD4A0D" w:rsidP="00474B63">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D4A0D" w:rsidRPr="002B61B4" w:rsidRDefault="00AD4A0D" w:rsidP="00474B63">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2B61B4">
        <w:rPr>
          <w:rFonts w:ascii="Times New Roman" w:eastAsia="Times New Roman" w:hAnsi="Times New Roman"/>
          <w:sz w:val="24"/>
          <w:szCs w:val="24"/>
        </w:rPr>
        <w:t>.</w:t>
      </w:r>
    </w:p>
    <w:p w:rsidR="00AD4A0D" w:rsidRPr="002B61B4" w:rsidRDefault="00AD4A0D" w:rsidP="00474B63">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AD4A0D" w:rsidRPr="002B61B4" w:rsidRDefault="00AD4A0D" w:rsidP="00474B63">
      <w:pPr>
        <w:widowControl w:val="0"/>
        <w:numPr>
          <w:ilvl w:val="1"/>
          <w:numId w:val="33"/>
        </w:numPr>
        <w:tabs>
          <w:tab w:val="left" w:pos="681"/>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Не допускается размещение полигонов:</w:t>
      </w:r>
    </w:p>
    <w:p w:rsidR="00AD4A0D" w:rsidRPr="002B61B4" w:rsidRDefault="00AD4A0D" w:rsidP="00DC3100">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2B61B4">
        <w:rPr>
          <w:rFonts w:ascii="Times New Roman" w:eastAsia="Times New Roman" w:hAnsi="Times New Roman"/>
          <w:sz w:val="24"/>
          <w:szCs w:val="24"/>
        </w:rPr>
        <w:t xml:space="preserve">на территории </w:t>
      </w:r>
      <w:r w:rsidRPr="002B61B4">
        <w:rPr>
          <w:rFonts w:ascii="Times New Roman" w:eastAsia="Times New Roman" w:hAnsi="Times New Roman"/>
          <w:sz w:val="24"/>
          <w:szCs w:val="24"/>
          <w:lang w:val="en-US"/>
        </w:rPr>
        <w:t>I</w:t>
      </w:r>
      <w:r w:rsidRPr="002B61B4">
        <w:rPr>
          <w:rFonts w:ascii="Times New Roman" w:eastAsia="Times New Roman" w:hAnsi="Times New Roman"/>
          <w:sz w:val="24"/>
          <w:szCs w:val="24"/>
        </w:rPr>
        <w:t>, II и III поясов зон санитарной охраны водоисточников и минеральных источников;</w:t>
      </w:r>
    </w:p>
    <w:p w:rsidR="00AD4A0D" w:rsidRPr="002B61B4" w:rsidRDefault="00AD4A0D" w:rsidP="00DC3100">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во всех поясах зоны санитарной охраны курортов;</w:t>
      </w:r>
    </w:p>
    <w:p w:rsidR="00AD4A0D" w:rsidRPr="002B61B4" w:rsidRDefault="00AD4A0D" w:rsidP="00DC3100">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2B61B4">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AD4A0D" w:rsidRPr="002B61B4" w:rsidRDefault="00AD4A0D" w:rsidP="00DC3100">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рекреационных зонах;</w:t>
      </w:r>
    </w:p>
    <w:p w:rsidR="00AD4A0D" w:rsidRPr="002B61B4" w:rsidRDefault="00AD4A0D" w:rsidP="00DC3100">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местах выклинивания водоносных горизонтов;</w:t>
      </w:r>
    </w:p>
    <w:p w:rsidR="00AD4A0D" w:rsidRPr="002B61B4" w:rsidRDefault="00AD4A0D" w:rsidP="00DC3100">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границах установленных водоохранных зон открытых водоемов.</w:t>
      </w:r>
    </w:p>
    <w:p w:rsidR="00AD4A0D" w:rsidRPr="002B61B4" w:rsidRDefault="00AD4A0D" w:rsidP="00474B63">
      <w:pPr>
        <w:widowControl w:val="0"/>
        <w:numPr>
          <w:ilvl w:val="1"/>
          <w:numId w:val="33"/>
        </w:numPr>
        <w:tabs>
          <w:tab w:val="left" w:pos="68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D4A0D" w:rsidRPr="002B61B4" w:rsidRDefault="00AD4A0D" w:rsidP="00474B63">
      <w:pPr>
        <w:widowControl w:val="0"/>
        <w:numPr>
          <w:ilvl w:val="1"/>
          <w:numId w:val="33"/>
        </w:numPr>
        <w:tabs>
          <w:tab w:val="left" w:pos="87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w:t>
      </w:r>
      <w:r w:rsidRPr="002B61B4">
        <w:rPr>
          <w:rFonts w:ascii="Times New Roman" w:eastAsia="Times New Roman" w:hAnsi="Times New Roman"/>
          <w:sz w:val="24"/>
          <w:szCs w:val="24"/>
        </w:rPr>
        <w:lastRenderedPageBreak/>
        <w:t>перехватывающих нагорных каналов для отвода этих вод в открытые водоемы.</w:t>
      </w:r>
    </w:p>
    <w:p w:rsidR="00AD4A0D" w:rsidRPr="002B61B4" w:rsidRDefault="00AD4A0D" w:rsidP="00474B63">
      <w:pPr>
        <w:widowControl w:val="0"/>
        <w:numPr>
          <w:ilvl w:val="1"/>
          <w:numId w:val="33"/>
        </w:numPr>
        <w:tabs>
          <w:tab w:val="left" w:pos="68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D4A0D" w:rsidRPr="002B61B4" w:rsidRDefault="00AD4A0D" w:rsidP="00474B63">
      <w:pPr>
        <w:widowControl w:val="0"/>
        <w:numPr>
          <w:ilvl w:val="1"/>
          <w:numId w:val="33"/>
        </w:numPr>
        <w:tabs>
          <w:tab w:val="left" w:pos="87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2B61B4">
        <w:rPr>
          <w:rFonts w:ascii="Times New Roman" w:eastAsia="Times New Roman" w:hAnsi="Times New Roman"/>
          <w:color w:val="000000"/>
          <w:sz w:val="24"/>
          <w:szCs w:val="24"/>
          <w:lang w:bidi="ru-RU"/>
        </w:rPr>
        <w:t>СП 320.1325800.2017</w:t>
      </w:r>
      <w:r w:rsidRPr="002B61B4">
        <w:rPr>
          <w:rFonts w:ascii="Times New Roman" w:eastAsia="Times New Roman" w:hAnsi="Times New Roman"/>
          <w:sz w:val="24"/>
          <w:szCs w:val="24"/>
        </w:rPr>
        <w:t>.</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AD4A0D" w:rsidRPr="002B61B4" w:rsidRDefault="00AD4A0D" w:rsidP="00DC3100">
      <w:pPr>
        <w:widowControl w:val="0"/>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Размещение гаража специализированного парка автома</w:t>
      </w:r>
      <w:r w:rsidRPr="002B61B4">
        <w:rPr>
          <w:rFonts w:ascii="Times New Roman" w:eastAsia="Times New Roman" w:hAnsi="Times New Roman"/>
          <w:color w:val="000000"/>
          <w:sz w:val="24"/>
          <w:szCs w:val="24"/>
          <w:u w:val="single"/>
          <w:shd w:val="clear" w:color="auto" w:fill="FFFFFF"/>
        </w:rPr>
        <w:t>ши</w:t>
      </w:r>
      <w:r w:rsidRPr="002B61B4">
        <w:rPr>
          <w:rFonts w:ascii="Times New Roman" w:eastAsia="Times New Roman" w:hAnsi="Times New Roman"/>
          <w:sz w:val="24"/>
          <w:szCs w:val="24"/>
        </w:rPr>
        <w:t>н осуществляется в соответствии с СП 2.2.1.1312-03, СП 2.1.7.1038-01.</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AD4A0D" w:rsidRPr="002B61B4" w:rsidRDefault="00AD4A0D" w:rsidP="00474B63">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Для сбора, хранения и утилизации снежно-ледяных отложений с территории </w:t>
      </w:r>
      <w:r w:rsidRPr="002B61B4">
        <w:rPr>
          <w:rFonts w:ascii="Times New Roman" w:eastAsia="Times New Roman" w:hAnsi="Times New Roman"/>
          <w:sz w:val="24"/>
          <w:szCs w:val="24"/>
        </w:rPr>
        <w:lastRenderedPageBreak/>
        <w:t>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AD4A0D" w:rsidRPr="002B61B4" w:rsidRDefault="00AD4A0D" w:rsidP="00DC3100">
      <w:pPr>
        <w:widowControl w:val="0"/>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AD4A0D" w:rsidRPr="002B61B4" w:rsidRDefault="00AD4A0D" w:rsidP="00474B63">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AD4A0D" w:rsidRPr="002B61B4" w:rsidRDefault="00AD4A0D" w:rsidP="00474B63">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AD4A0D" w:rsidRPr="002B61B4" w:rsidRDefault="00AD4A0D" w:rsidP="00474B63">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AD4A0D" w:rsidRPr="002B61B4" w:rsidRDefault="00AD4A0D" w:rsidP="00474B63">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AD4A0D" w:rsidRPr="002B61B4" w:rsidRDefault="00AD4A0D" w:rsidP="00474B63">
      <w:pPr>
        <w:widowControl w:val="0"/>
        <w:numPr>
          <w:ilvl w:val="1"/>
          <w:numId w:val="33"/>
        </w:numPr>
        <w:tabs>
          <w:tab w:val="left" w:pos="1052"/>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AD4A0D" w:rsidRPr="002B61B4" w:rsidRDefault="00AD4A0D" w:rsidP="00474B63">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AD4A0D" w:rsidRPr="002B61B4" w:rsidRDefault="00AD4A0D" w:rsidP="00474B63">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AD4A0D" w:rsidRPr="002B61B4" w:rsidRDefault="00AD4A0D" w:rsidP="00474B63">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AD4A0D" w:rsidRPr="002B61B4" w:rsidRDefault="00AD4A0D" w:rsidP="00DC3100">
      <w:pPr>
        <w:widowControl w:val="0"/>
        <w:tabs>
          <w:tab w:val="left" w:pos="771"/>
        </w:tabs>
        <w:spacing w:after="0" w:line="240" w:lineRule="auto"/>
        <w:ind w:right="20" w:firstLine="851"/>
        <w:jc w:val="both"/>
        <w:rPr>
          <w:rFonts w:ascii="Times New Roman" w:eastAsia="Times New Roman" w:hAnsi="Times New Roman"/>
          <w:sz w:val="24"/>
          <w:szCs w:val="24"/>
        </w:rPr>
      </w:pPr>
    </w:p>
    <w:p w:rsidR="00AD4A0D" w:rsidRPr="002B61B4" w:rsidRDefault="00AD4A0D" w:rsidP="00DC3100">
      <w:pPr>
        <w:keepNext/>
        <w:keepLines/>
        <w:widowControl w:val="0"/>
        <w:numPr>
          <w:ilvl w:val="0"/>
          <w:numId w:val="36"/>
        </w:numPr>
        <w:tabs>
          <w:tab w:val="left" w:pos="0"/>
        </w:tabs>
        <w:spacing w:after="0" w:line="240" w:lineRule="auto"/>
        <w:ind w:left="0" w:firstLine="851"/>
        <w:jc w:val="center"/>
        <w:outlineLvl w:val="0"/>
        <w:rPr>
          <w:rFonts w:ascii="Times New Roman" w:eastAsia="Times New Roman" w:hAnsi="Times New Roman"/>
          <w:bCs/>
          <w:sz w:val="24"/>
          <w:szCs w:val="24"/>
        </w:rPr>
      </w:pPr>
      <w:r w:rsidRPr="002B61B4">
        <w:rPr>
          <w:rFonts w:ascii="Times New Roman" w:eastAsia="Times New Roman" w:hAnsi="Times New Roman"/>
          <w:sz w:val="24"/>
          <w:szCs w:val="24"/>
        </w:rPr>
        <w:t>Расчетные показатели объектов социальной инфраструктуры</w:t>
      </w:r>
      <w:bookmarkEnd w:id="1"/>
    </w:p>
    <w:p w:rsidR="00AD4A0D" w:rsidRPr="002B61B4" w:rsidRDefault="00AD4A0D" w:rsidP="00474B63">
      <w:pPr>
        <w:widowControl w:val="0"/>
        <w:numPr>
          <w:ilvl w:val="0"/>
          <w:numId w:val="33"/>
        </w:numPr>
        <w:tabs>
          <w:tab w:val="left" w:pos="0"/>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Учреждения и предприятия обслуживания.</w:t>
      </w:r>
    </w:p>
    <w:p w:rsidR="00AD4A0D" w:rsidRPr="002B61B4" w:rsidRDefault="00AD4A0D" w:rsidP="00DC3100">
      <w:pPr>
        <w:widowControl w:val="0"/>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D4A0D" w:rsidRPr="002B61B4" w:rsidRDefault="00AD4A0D" w:rsidP="00DC3100">
      <w:pPr>
        <w:widowControl w:val="0"/>
        <w:numPr>
          <w:ilvl w:val="0"/>
          <w:numId w:val="37"/>
        </w:numPr>
        <w:tabs>
          <w:tab w:val="left" w:pos="557"/>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AD4A0D" w:rsidRPr="002B61B4" w:rsidRDefault="00AD4A0D" w:rsidP="00DC3100">
      <w:pPr>
        <w:widowControl w:val="0"/>
        <w:numPr>
          <w:ilvl w:val="0"/>
          <w:numId w:val="37"/>
        </w:numPr>
        <w:tabs>
          <w:tab w:val="left" w:pos="557"/>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AD4A0D" w:rsidRPr="002B61B4" w:rsidRDefault="00AD4A0D" w:rsidP="00DC3100">
      <w:pPr>
        <w:widowControl w:val="0"/>
        <w:numPr>
          <w:ilvl w:val="0"/>
          <w:numId w:val="37"/>
        </w:numPr>
        <w:tabs>
          <w:tab w:val="left" w:pos="557"/>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AD4A0D" w:rsidRPr="002B61B4" w:rsidRDefault="00AD4A0D" w:rsidP="00DC3100">
      <w:pPr>
        <w:widowControl w:val="0"/>
        <w:numPr>
          <w:ilvl w:val="0"/>
          <w:numId w:val="37"/>
        </w:numPr>
        <w:tabs>
          <w:tab w:val="left" w:pos="557"/>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D4A0D" w:rsidRPr="002B61B4" w:rsidRDefault="00AD4A0D" w:rsidP="00DC3100">
      <w:pPr>
        <w:widowControl w:val="0"/>
        <w:numPr>
          <w:ilvl w:val="0"/>
          <w:numId w:val="37"/>
        </w:numPr>
        <w:tabs>
          <w:tab w:val="left" w:pos="557"/>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lastRenderedPageBreak/>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AD4A0D" w:rsidRPr="002B61B4" w:rsidRDefault="00AD4A0D" w:rsidP="00DC3100">
      <w:pPr>
        <w:widowControl w:val="0"/>
        <w:numPr>
          <w:ilvl w:val="0"/>
          <w:numId w:val="37"/>
        </w:numPr>
        <w:tabs>
          <w:tab w:val="left" w:pos="706"/>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AD4A0D" w:rsidRPr="002B61B4" w:rsidRDefault="00AD4A0D" w:rsidP="00DC3100">
      <w:pPr>
        <w:widowControl w:val="0"/>
        <w:tabs>
          <w:tab w:val="left" w:pos="706"/>
        </w:tabs>
        <w:spacing w:after="0" w:line="240" w:lineRule="auto"/>
        <w:ind w:right="20" w:firstLine="851"/>
        <w:jc w:val="both"/>
        <w:rPr>
          <w:rFonts w:ascii="Times New Roman" w:eastAsia="Times New Roman" w:hAnsi="Times New Roman"/>
          <w:sz w:val="24"/>
          <w:szCs w:val="24"/>
        </w:rPr>
      </w:pPr>
    </w:p>
    <w:p w:rsidR="00AD4A0D" w:rsidRPr="002B61B4" w:rsidRDefault="00AD4A0D" w:rsidP="00DC3100">
      <w:pPr>
        <w:widowControl w:val="0"/>
        <w:spacing w:after="0" w:line="240" w:lineRule="auto"/>
        <w:ind w:right="143" w:firstLine="851"/>
        <w:jc w:val="right"/>
        <w:rPr>
          <w:rFonts w:ascii="Times New Roman" w:eastAsia="Times New Roman" w:hAnsi="Times New Roman"/>
          <w:sz w:val="24"/>
          <w:szCs w:val="24"/>
        </w:rPr>
      </w:pPr>
      <w:r w:rsidRPr="002B61B4">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AD4A0D" w:rsidRPr="002B61B4" w:rsidTr="00AA6968">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Радиус обслуживания, м</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AD4A0D" w:rsidRPr="002B61B4" w:rsidRDefault="00AD4A0D" w:rsidP="00DC3100">
            <w:pPr>
              <w:spacing w:after="0" w:line="240" w:lineRule="auto"/>
              <w:ind w:firstLine="851"/>
              <w:rPr>
                <w:sz w:val="24"/>
                <w:szCs w:val="24"/>
              </w:rPr>
            </w:pP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300</w:t>
            </w:r>
          </w:p>
        </w:tc>
      </w:tr>
      <w:tr w:rsidR="00AD4A0D" w:rsidRPr="002B61B4" w:rsidTr="00AA6968">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800</w:t>
            </w:r>
          </w:p>
        </w:tc>
      </w:tr>
      <w:tr w:rsidR="00AD4A0D" w:rsidRPr="002B61B4" w:rsidTr="00AA6968">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AD4A0D" w:rsidRPr="002B61B4" w:rsidRDefault="00AD4A0D" w:rsidP="00DC3100">
            <w:pPr>
              <w:spacing w:after="0" w:line="240" w:lineRule="auto"/>
              <w:ind w:firstLine="851"/>
              <w:rPr>
                <w:sz w:val="24"/>
                <w:szCs w:val="24"/>
              </w:rPr>
            </w:pP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AD4A0D" w:rsidRPr="002B61B4" w:rsidRDefault="00AD4A0D" w:rsidP="00DC3100">
            <w:pPr>
              <w:spacing w:after="0" w:line="240" w:lineRule="auto"/>
              <w:ind w:firstLine="851"/>
              <w:rPr>
                <w:sz w:val="24"/>
                <w:szCs w:val="24"/>
              </w:rPr>
            </w:pP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800</w:t>
            </w:r>
          </w:p>
        </w:tc>
      </w:tr>
      <w:tr w:rsidR="00AD4A0D" w:rsidRPr="002B61B4" w:rsidTr="00AA6968">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2000</w:t>
            </w:r>
          </w:p>
        </w:tc>
      </w:tr>
      <w:tr w:rsidR="00AD4A0D" w:rsidRPr="002B61B4" w:rsidTr="00AA6968">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bl>
    <w:p w:rsidR="00AD4A0D" w:rsidRPr="002B61B4" w:rsidRDefault="00AD4A0D" w:rsidP="00DC3100">
      <w:pPr>
        <w:widowControl w:val="0"/>
        <w:spacing w:after="0" w:line="240" w:lineRule="auto"/>
        <w:ind w:right="20" w:firstLine="851"/>
        <w:jc w:val="both"/>
        <w:rPr>
          <w:rFonts w:ascii="Times New Roman" w:eastAsia="Times New Roman" w:hAnsi="Times New Roman"/>
          <w:bCs/>
          <w:sz w:val="24"/>
          <w:szCs w:val="24"/>
        </w:rPr>
      </w:pPr>
      <w:r w:rsidRPr="002B61B4">
        <w:rPr>
          <w:rFonts w:ascii="Times New Roman" w:eastAsia="Times New Roman" w:hAnsi="Times New Roman"/>
          <w:bCs/>
          <w:sz w:val="24"/>
          <w:szCs w:val="24"/>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AD4A0D" w:rsidRPr="002B61B4" w:rsidRDefault="00AD4A0D" w:rsidP="00DC3100">
      <w:pPr>
        <w:widowControl w:val="0"/>
        <w:spacing w:after="0" w:line="240" w:lineRule="auto"/>
        <w:ind w:firstLine="851"/>
        <w:jc w:val="both"/>
        <w:rPr>
          <w:rFonts w:ascii="Times New Roman" w:eastAsia="Times New Roman" w:hAnsi="Times New Roman"/>
          <w:bCs/>
          <w:sz w:val="24"/>
          <w:szCs w:val="24"/>
        </w:rPr>
      </w:pPr>
      <w:r w:rsidRPr="002B61B4">
        <w:rPr>
          <w:rFonts w:ascii="Times New Roman" w:eastAsia="Times New Roman" w:hAnsi="Times New Roman"/>
          <w:bCs/>
          <w:sz w:val="24"/>
          <w:szCs w:val="24"/>
        </w:rPr>
        <w:t>** Допускается для сельских районов радиус пешеходной доступности до 1 км.</w:t>
      </w:r>
    </w:p>
    <w:p w:rsidR="00AD4A0D" w:rsidRPr="002B61B4" w:rsidRDefault="00AD4A0D" w:rsidP="00DC3100">
      <w:pPr>
        <w:widowControl w:val="0"/>
        <w:spacing w:after="0" w:line="240" w:lineRule="auto"/>
        <w:ind w:right="20" w:firstLine="851"/>
        <w:rPr>
          <w:rFonts w:ascii="Times New Roman" w:eastAsia="Times New Roman" w:hAnsi="Times New Roman"/>
          <w:bCs/>
          <w:sz w:val="24"/>
          <w:szCs w:val="24"/>
        </w:rPr>
      </w:pPr>
      <w:r w:rsidRPr="002B61B4">
        <w:rPr>
          <w:rFonts w:ascii="Times New Roman" w:eastAsia="Times New Roman" w:hAnsi="Times New Roman"/>
          <w:bCs/>
          <w:sz w:val="24"/>
          <w:szCs w:val="24"/>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w:t>
      </w:r>
      <w:r w:rsidRPr="002B61B4">
        <w:rPr>
          <w:rFonts w:ascii="Times New Roman" w:eastAsia="Times New Roman" w:hAnsi="Times New Roman"/>
          <w:bCs/>
          <w:sz w:val="24"/>
          <w:szCs w:val="24"/>
        </w:rPr>
        <w:lastRenderedPageBreak/>
        <w:t>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D4A0D" w:rsidRPr="002B61B4" w:rsidRDefault="00AD4A0D" w:rsidP="00DC3100">
      <w:pPr>
        <w:widowControl w:val="0"/>
        <w:numPr>
          <w:ilvl w:val="0"/>
          <w:numId w:val="37"/>
        </w:numPr>
        <w:tabs>
          <w:tab w:val="left" w:pos="704"/>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AD4A0D" w:rsidRPr="002B61B4" w:rsidRDefault="00AD4A0D" w:rsidP="00DC3100">
      <w:pPr>
        <w:widowControl w:val="0"/>
        <w:numPr>
          <w:ilvl w:val="0"/>
          <w:numId w:val="37"/>
        </w:numPr>
        <w:tabs>
          <w:tab w:val="left" w:pos="704"/>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w:t>
      </w:r>
      <w:r w:rsidR="002B61B4">
        <w:rPr>
          <w:rFonts w:ascii="Times New Roman" w:eastAsia="Times New Roman" w:hAnsi="Times New Roman"/>
          <w:sz w:val="24"/>
          <w:szCs w:val="24"/>
        </w:rPr>
        <w:t>у), ,</w:t>
      </w:r>
      <w:r w:rsidRPr="002B61B4">
        <w:rPr>
          <w:rFonts w:ascii="Times New Roman" w:eastAsia="Times New Roman" w:hAnsi="Times New Roman"/>
          <w:sz w:val="24"/>
          <w:szCs w:val="24"/>
        </w:rPr>
        <w:t>для обучающихся среднего общего образования - не более 50 мин. (в одну сторону).</w:t>
      </w:r>
    </w:p>
    <w:p w:rsidR="00AD4A0D" w:rsidRPr="002B61B4" w:rsidRDefault="00AD4A0D" w:rsidP="00DC3100">
      <w:pPr>
        <w:widowControl w:val="0"/>
        <w:numPr>
          <w:ilvl w:val="0"/>
          <w:numId w:val="37"/>
        </w:numPr>
        <w:tabs>
          <w:tab w:val="left" w:pos="765"/>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2B61B4">
        <w:rPr>
          <w:rFonts w:ascii="Times New Roman" w:eastAsia="Times New Roman" w:hAnsi="Times New Roman"/>
          <w:color w:val="000000"/>
          <w:sz w:val="24"/>
          <w:szCs w:val="24"/>
          <w:u w:val="single"/>
          <w:shd w:val="clear" w:color="auto" w:fill="FFFFFF"/>
        </w:rPr>
        <w:t>шк</w:t>
      </w:r>
      <w:r w:rsidRPr="002B61B4">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AD4A0D" w:rsidRPr="002B61B4" w:rsidRDefault="00AD4A0D" w:rsidP="00DC3100">
      <w:pPr>
        <w:widowControl w:val="0"/>
        <w:numPr>
          <w:ilvl w:val="0"/>
          <w:numId w:val="37"/>
        </w:numPr>
        <w:tabs>
          <w:tab w:val="left" w:pos="9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AD4A0D" w:rsidRPr="002B61B4" w:rsidRDefault="00AD4A0D" w:rsidP="00DC3100">
      <w:pPr>
        <w:widowControl w:val="0"/>
        <w:numPr>
          <w:ilvl w:val="0"/>
          <w:numId w:val="37"/>
        </w:numPr>
        <w:tabs>
          <w:tab w:val="left" w:pos="765"/>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AD4A0D" w:rsidRPr="002B61B4" w:rsidRDefault="00AD4A0D" w:rsidP="00DC3100">
      <w:pPr>
        <w:widowControl w:val="0"/>
        <w:numPr>
          <w:ilvl w:val="0"/>
          <w:numId w:val="37"/>
        </w:numPr>
        <w:tabs>
          <w:tab w:val="left" w:pos="901"/>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2B61B4">
        <w:rPr>
          <w:rFonts w:ascii="Times New Roman" w:eastAsia="Times New Roman" w:hAnsi="Times New Roman"/>
          <w:color w:val="000000"/>
          <w:sz w:val="24"/>
          <w:szCs w:val="24"/>
          <w:u w:val="single"/>
          <w:shd w:val="clear" w:color="auto" w:fill="FFFFFF"/>
        </w:rPr>
        <w:t>шк</w:t>
      </w:r>
      <w:r w:rsidRPr="002B61B4">
        <w:rPr>
          <w:rFonts w:ascii="Times New Roman" w:eastAsia="Times New Roman" w:hAnsi="Times New Roman"/>
          <w:sz w:val="24"/>
          <w:szCs w:val="24"/>
        </w:rPr>
        <w:t>ольный интернат из расчета 10% мест общей вместимости организации.</w:t>
      </w:r>
    </w:p>
    <w:p w:rsidR="00AD4A0D" w:rsidRPr="002B61B4" w:rsidRDefault="00AD4A0D" w:rsidP="00DC3100">
      <w:pPr>
        <w:widowControl w:val="0"/>
        <w:tabs>
          <w:tab w:val="left" w:pos="762"/>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AD4A0D" w:rsidRPr="002B61B4" w:rsidRDefault="00AD4A0D" w:rsidP="00DC3100">
      <w:pPr>
        <w:widowControl w:val="0"/>
        <w:tabs>
          <w:tab w:val="left" w:pos="762"/>
        </w:tabs>
        <w:spacing w:after="0" w:line="240" w:lineRule="auto"/>
        <w:ind w:firstLine="851"/>
        <w:jc w:val="right"/>
        <w:rPr>
          <w:rFonts w:ascii="Times New Roman" w:eastAsia="Times New Roman" w:hAnsi="Times New Roman"/>
          <w:sz w:val="24"/>
          <w:szCs w:val="24"/>
        </w:rPr>
      </w:pPr>
      <w:r w:rsidRPr="002B61B4">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AD4A0D" w:rsidRPr="002B61B4" w:rsidTr="00AA6968">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AD4A0D" w:rsidRPr="002B61B4" w:rsidRDefault="00AD4A0D" w:rsidP="001B248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 xml:space="preserve">Здания (земельные участки) </w:t>
            </w:r>
            <w:r w:rsidR="001B2480">
              <w:rPr>
                <w:rFonts w:ascii="Times New Roman" w:eastAsia="Times New Roman" w:hAnsi="Times New Roman"/>
                <w:sz w:val="24"/>
                <w:szCs w:val="24"/>
              </w:rPr>
              <w:t>орг</w:t>
            </w:r>
            <w:r w:rsidRPr="002B61B4">
              <w:rPr>
                <w:rFonts w:ascii="Times New Roman" w:eastAsia="Times New Roman" w:hAnsi="Times New Roman"/>
                <w:sz w:val="24"/>
                <w:szCs w:val="24"/>
              </w:rPr>
              <w:t>анизаций</w:t>
            </w:r>
            <w:r w:rsidRPr="002B61B4">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2B61B4">
              <w:rPr>
                <w:rFonts w:ascii="Times New Roman" w:eastAsia="Times New Roman" w:hAnsi="Times New Roman"/>
                <w:sz w:val="24"/>
                <w:szCs w:val="24"/>
              </w:rPr>
              <w:t>организаций</w:t>
            </w:r>
            <w:r w:rsidR="001B2480">
              <w:rPr>
                <w:rFonts w:ascii="Times New Roman" w:eastAsia="Times New Roman" w:hAnsi="Times New Roman"/>
                <w:bCs/>
                <w:color w:val="000000"/>
                <w:sz w:val="24"/>
                <w:szCs w:val="24"/>
                <w:shd w:val="clear" w:color="auto" w:fill="FFFFFF"/>
              </w:rPr>
              <w:t xml:space="preserve"> </w:t>
            </w:r>
            <w:r w:rsidRPr="002B61B4">
              <w:rPr>
                <w:rFonts w:ascii="Times New Roman" w:eastAsia="Times New Roman" w:hAnsi="Times New Roman"/>
                <w:bCs/>
                <w:color w:val="000000"/>
                <w:sz w:val="24"/>
                <w:szCs w:val="24"/>
                <w:shd w:val="clear" w:color="auto" w:fill="FFFFFF"/>
              </w:rPr>
              <w:t>обслуживания, м</w:t>
            </w:r>
          </w:p>
        </w:tc>
      </w:tr>
      <w:tr w:rsidR="00AD4A0D" w:rsidRPr="002B61B4" w:rsidTr="00AA6968">
        <w:trPr>
          <w:trHeight w:val="490"/>
        </w:trPr>
        <w:tc>
          <w:tcPr>
            <w:tcW w:w="3547" w:type="dxa"/>
            <w:vMerge/>
            <w:tcBorders>
              <w:top w:val="single" w:sz="4" w:space="0" w:color="auto"/>
              <w:left w:val="single" w:sz="4" w:space="0" w:color="auto"/>
              <w:bottom w:val="nil"/>
              <w:right w:val="nil"/>
            </w:tcBorders>
            <w:vAlign w:val="center"/>
            <w:hideMark/>
          </w:tcPr>
          <w:p w:rsidR="00AD4A0D" w:rsidRPr="002B61B4" w:rsidRDefault="00AD4A0D" w:rsidP="00DC3100">
            <w:pPr>
              <w:spacing w:after="0"/>
              <w:ind w:firstLine="851"/>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AD4A0D" w:rsidRPr="002B61B4" w:rsidRDefault="001B2480" w:rsidP="00DC3100">
            <w:pPr>
              <w:widowControl w:val="0"/>
              <w:spacing w:after="0" w:line="240" w:lineRule="auto"/>
              <w:ind w:firstLine="851"/>
              <w:jc w:val="center"/>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 xml:space="preserve">до зданий </w:t>
            </w:r>
            <w:r w:rsidR="00AD4A0D" w:rsidRPr="002B61B4">
              <w:rPr>
                <w:rFonts w:ascii="Times New Roman" w:eastAsia="Times New Roman" w:hAnsi="Times New Roman"/>
                <w:bCs/>
                <w:color w:val="000000"/>
                <w:sz w:val="24"/>
                <w:szCs w:val="24"/>
                <w:shd w:val="clear" w:color="auto" w:fill="FFFFFF"/>
              </w:rPr>
              <w:t xml:space="preserve">детских дошкольных образовательных и общеобразовательных школ, медицинских </w:t>
            </w:r>
            <w:r w:rsidR="00AD4A0D" w:rsidRPr="002B61B4">
              <w:rPr>
                <w:rFonts w:ascii="Times New Roman" w:eastAsia="Times New Roman" w:hAnsi="Times New Roman"/>
                <w:sz w:val="24"/>
                <w:szCs w:val="24"/>
              </w:rPr>
              <w:t xml:space="preserve"> организаций</w:t>
            </w:r>
          </w:p>
        </w:tc>
      </w:tr>
      <w:tr w:rsidR="00AD4A0D" w:rsidRPr="002B61B4" w:rsidTr="00AA6968">
        <w:trPr>
          <w:trHeight w:hRule="exact" w:val="1146"/>
        </w:trPr>
        <w:tc>
          <w:tcPr>
            <w:tcW w:w="3547" w:type="dxa"/>
            <w:vMerge/>
            <w:tcBorders>
              <w:top w:val="single" w:sz="4" w:space="0" w:color="auto"/>
              <w:left w:val="single" w:sz="4" w:space="0" w:color="auto"/>
              <w:bottom w:val="nil"/>
              <w:right w:val="nil"/>
            </w:tcBorders>
            <w:vAlign w:val="center"/>
            <w:hideMark/>
          </w:tcPr>
          <w:p w:rsidR="00AD4A0D" w:rsidRPr="002B61B4" w:rsidRDefault="00AD4A0D" w:rsidP="00DC3100">
            <w:pPr>
              <w:spacing w:after="0"/>
              <w:ind w:firstLine="851"/>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AD4A0D" w:rsidRPr="002B61B4" w:rsidRDefault="00AD4A0D" w:rsidP="00DC3100">
            <w:pPr>
              <w:spacing w:after="0"/>
              <w:ind w:firstLine="851"/>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AD4A0D" w:rsidRPr="002B61B4" w:rsidRDefault="00AD4A0D" w:rsidP="00DC3100">
            <w:pPr>
              <w:spacing w:after="0"/>
              <w:ind w:firstLine="851"/>
              <w:rPr>
                <w:rFonts w:ascii="Times New Roman" w:eastAsia="Times New Roman" w:hAnsi="Times New Roman"/>
                <w:sz w:val="24"/>
                <w:szCs w:val="24"/>
              </w:rPr>
            </w:pPr>
          </w:p>
        </w:tc>
      </w:tr>
      <w:tr w:rsidR="00AD4A0D" w:rsidRPr="002B61B4" w:rsidTr="00AA6968">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 xml:space="preserve">Детские дошкольные </w:t>
            </w:r>
            <w:r w:rsidRPr="002B61B4">
              <w:rPr>
                <w:rFonts w:ascii="Times New Roman" w:eastAsia="Times New Roman" w:hAnsi="Times New Roman"/>
                <w:sz w:val="24"/>
                <w:szCs w:val="24"/>
              </w:rPr>
              <w:t xml:space="preserve">образовательные </w:t>
            </w:r>
            <w:r w:rsidRPr="002B61B4">
              <w:rPr>
                <w:rFonts w:ascii="Times New Roman" w:eastAsia="Times New Roman" w:hAnsi="Times New Roman"/>
                <w:bCs/>
                <w:color w:val="000000"/>
                <w:sz w:val="24"/>
                <w:szCs w:val="24"/>
                <w:shd w:val="clear" w:color="auto" w:fill="FFFFFF"/>
              </w:rPr>
              <w:t>и</w:t>
            </w:r>
          </w:p>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 xml:space="preserve">общеобразовательные </w:t>
            </w:r>
            <w:r w:rsidRPr="002B61B4">
              <w:rPr>
                <w:rFonts w:ascii="Times New Roman" w:eastAsia="Times New Roman" w:hAnsi="Times New Roman"/>
                <w:sz w:val="24"/>
                <w:szCs w:val="24"/>
              </w:rPr>
              <w:t>организации</w:t>
            </w:r>
            <w:r w:rsidRPr="002B61B4">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 нормам инсоляции и освещенности</w:t>
            </w:r>
          </w:p>
        </w:tc>
      </w:tr>
      <w:tr w:rsidR="00AD4A0D" w:rsidRPr="002B61B4" w:rsidTr="00AA6968">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30 - 50 (в зависимости от этажности)</w:t>
            </w:r>
          </w:p>
        </w:tc>
      </w:tr>
      <w:tr w:rsidR="00AD4A0D" w:rsidRPr="002B61B4" w:rsidTr="00AA6968">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r>
      <w:tr w:rsidR="00AD4A0D" w:rsidRPr="002B61B4" w:rsidTr="00AA6968">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lastRenderedPageBreak/>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r w:rsidR="00AD4A0D" w:rsidRPr="002B61B4" w:rsidTr="00AA6968">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r w:rsidR="00AD4A0D" w:rsidRPr="002B61B4" w:rsidTr="00AA6968">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300</w:t>
            </w:r>
          </w:p>
        </w:tc>
      </w:tr>
      <w:tr w:rsidR="00AD4A0D" w:rsidRPr="002B61B4" w:rsidTr="00AA6968">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w:t>
            </w:r>
          </w:p>
        </w:tc>
      </w:tr>
      <w:tr w:rsidR="00AD4A0D" w:rsidRPr="002B61B4" w:rsidTr="00AA6968">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w:t>
            </w:r>
          </w:p>
        </w:tc>
      </w:tr>
      <w:tr w:rsidR="00AD4A0D" w:rsidRPr="002B61B4" w:rsidTr="00AA6968">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r>
    </w:tbl>
    <w:p w:rsidR="00AD4A0D" w:rsidRPr="002B61B4" w:rsidRDefault="00AD4A0D" w:rsidP="00DC3100">
      <w:pPr>
        <w:spacing w:after="0" w:line="240" w:lineRule="auto"/>
        <w:ind w:firstLine="851"/>
        <w:rPr>
          <w:rFonts w:ascii="Times New Roman" w:hAnsi="Times New Roman"/>
          <w:sz w:val="24"/>
          <w:szCs w:val="24"/>
        </w:rPr>
      </w:pPr>
      <w:r w:rsidRPr="002B61B4">
        <w:rPr>
          <w:rFonts w:ascii="Times New Roman" w:hAnsi="Times New Roman"/>
          <w:sz w:val="24"/>
          <w:szCs w:val="24"/>
        </w:rPr>
        <w:lastRenderedPageBreak/>
        <w:t>* С входами и окнами</w:t>
      </w:r>
    </w:p>
    <w:p w:rsidR="00AD4A0D" w:rsidRPr="001B2480" w:rsidRDefault="00AD4A0D" w:rsidP="00DC3100">
      <w:pPr>
        <w:widowControl w:val="0"/>
        <w:spacing w:after="0" w:line="240" w:lineRule="auto"/>
        <w:ind w:firstLine="851"/>
        <w:rPr>
          <w:rFonts w:ascii="Times New Roman" w:eastAsia="Times New Roman" w:hAnsi="Times New Roman"/>
          <w:bCs/>
          <w:sz w:val="20"/>
          <w:szCs w:val="20"/>
        </w:rPr>
      </w:pPr>
      <w:r w:rsidRPr="001B2480">
        <w:rPr>
          <w:rFonts w:ascii="Times New Roman" w:eastAsia="Times New Roman" w:hAnsi="Times New Roman"/>
          <w:bCs/>
          <w:sz w:val="20"/>
          <w:szCs w:val="20"/>
        </w:rPr>
        <w:t>Примечания:</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Вновь строящиеся здани</w:t>
      </w:r>
      <w:r w:rsidR="001B2480" w:rsidRPr="001B2480">
        <w:rPr>
          <w:rFonts w:ascii="Times New Roman" w:eastAsia="Times New Roman" w:hAnsi="Times New Roman"/>
          <w:bCs/>
          <w:sz w:val="20"/>
          <w:szCs w:val="20"/>
        </w:rPr>
        <w:t xml:space="preserve">я дошкольных образовательных и </w:t>
      </w:r>
      <w:r w:rsidRPr="001B2480">
        <w:rPr>
          <w:rFonts w:ascii="Times New Roman" w:eastAsia="Times New Roman" w:hAnsi="Times New Roman"/>
          <w:bCs/>
          <w:sz w:val="20"/>
          <w:szCs w:val="20"/>
        </w:rPr>
        <w:t>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AD4A0D" w:rsidRPr="001B2480" w:rsidRDefault="00AD4A0D" w:rsidP="00DC3100">
      <w:pPr>
        <w:widowControl w:val="0"/>
        <w:numPr>
          <w:ilvl w:val="0"/>
          <w:numId w:val="38"/>
        </w:numPr>
        <w:tabs>
          <w:tab w:val="left" w:pos="1059"/>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AD4A0D" w:rsidRPr="001B2480" w:rsidRDefault="00AD4A0D" w:rsidP="00DC3100">
      <w:pPr>
        <w:widowControl w:val="0"/>
        <w:numPr>
          <w:ilvl w:val="0"/>
          <w:numId w:val="38"/>
        </w:numPr>
        <w:tabs>
          <w:tab w:val="left" w:pos="1136"/>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AD4A0D" w:rsidRPr="001B2480" w:rsidRDefault="00AD4A0D" w:rsidP="00DC3100">
      <w:pPr>
        <w:widowControl w:val="0"/>
        <w:numPr>
          <w:ilvl w:val="0"/>
          <w:numId w:val="38"/>
        </w:numPr>
        <w:tabs>
          <w:tab w:val="left" w:pos="1136"/>
        </w:tabs>
        <w:spacing w:after="0" w:line="240" w:lineRule="auto"/>
        <w:ind w:right="20"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D4A0D" w:rsidRPr="002B61B4" w:rsidRDefault="00AD4A0D" w:rsidP="00DC3100">
      <w:pPr>
        <w:widowControl w:val="0"/>
        <w:tabs>
          <w:tab w:val="left" w:pos="706"/>
        </w:tabs>
        <w:spacing w:after="0" w:line="240" w:lineRule="auto"/>
        <w:ind w:right="20" w:firstLine="851"/>
        <w:jc w:val="both"/>
        <w:rPr>
          <w:rFonts w:ascii="Times New Roman" w:eastAsia="Times New Roman" w:hAnsi="Times New Roman"/>
          <w:sz w:val="24"/>
          <w:szCs w:val="24"/>
        </w:rPr>
      </w:pPr>
    </w:p>
    <w:p w:rsidR="00AD4A0D" w:rsidRPr="002B61B4" w:rsidRDefault="00AD4A0D" w:rsidP="00DC3100">
      <w:pPr>
        <w:spacing w:after="0" w:line="240" w:lineRule="auto"/>
        <w:ind w:firstLine="851"/>
        <w:jc w:val="center"/>
        <w:rPr>
          <w:sz w:val="24"/>
          <w:szCs w:val="24"/>
        </w:rPr>
      </w:pPr>
      <w:r w:rsidRPr="002B61B4">
        <w:rPr>
          <w:rFonts w:ascii="Times New Roman" w:hAnsi="Times New Roman"/>
          <w:bCs/>
          <w:color w:val="000000"/>
          <w:sz w:val="24"/>
          <w:szCs w:val="24"/>
          <w:u w:val="single"/>
        </w:rPr>
        <w:lastRenderedPageBreak/>
        <w:t>I</w:t>
      </w:r>
      <w:r w:rsidRPr="002B61B4">
        <w:rPr>
          <w:rFonts w:ascii="Times New Roman" w:hAnsi="Times New Roman"/>
          <w:bCs/>
          <w:color w:val="000000"/>
          <w:sz w:val="24"/>
          <w:szCs w:val="24"/>
          <w:u w:val="single"/>
          <w:lang w:val="en-US"/>
        </w:rPr>
        <w:t>I</w:t>
      </w:r>
      <w:r w:rsidRPr="002B61B4">
        <w:rPr>
          <w:rFonts w:ascii="Times New Roman" w:hAnsi="Times New Roman"/>
          <w:bCs/>
          <w:color w:val="000000"/>
          <w:sz w:val="24"/>
          <w:szCs w:val="24"/>
          <w:u w:val="single"/>
        </w:rPr>
        <w:t>I. Расчетные показатели объектов транспортной инфраструктуры</w:t>
      </w:r>
    </w:p>
    <w:p w:rsidR="00AD4A0D" w:rsidRDefault="00AD4A0D" w:rsidP="00555AB8">
      <w:pPr>
        <w:pStyle w:val="a9"/>
        <w:widowControl w:val="0"/>
        <w:numPr>
          <w:ilvl w:val="0"/>
          <w:numId w:val="109"/>
        </w:numPr>
        <w:spacing w:after="0" w:line="240" w:lineRule="auto"/>
        <w:jc w:val="both"/>
        <w:rPr>
          <w:rFonts w:ascii="Times New Roman" w:eastAsia="Times New Roman" w:hAnsi="Times New Roman"/>
          <w:sz w:val="24"/>
          <w:szCs w:val="24"/>
        </w:rPr>
      </w:pPr>
      <w:r w:rsidRPr="00555AB8">
        <w:rPr>
          <w:rFonts w:ascii="Times New Roman" w:eastAsia="Times New Roman" w:hAnsi="Times New Roman"/>
          <w:sz w:val="24"/>
          <w:szCs w:val="24"/>
        </w:rPr>
        <w:t>Внешний транспорт</w:t>
      </w:r>
    </w:p>
    <w:p w:rsidR="00A164C0" w:rsidRPr="00A164C0" w:rsidRDefault="00A164C0" w:rsidP="00A164C0">
      <w:pPr>
        <w:widowControl w:val="0"/>
        <w:spacing w:after="0" w:line="240" w:lineRule="auto"/>
        <w:ind w:left="360"/>
        <w:jc w:val="both"/>
        <w:rPr>
          <w:rFonts w:ascii="Times New Roman" w:eastAsia="Times New Roman" w:hAnsi="Times New Roman"/>
          <w:sz w:val="24"/>
          <w:szCs w:val="24"/>
        </w:rPr>
      </w:pPr>
    </w:p>
    <w:p w:rsidR="00AD4A0D" w:rsidRPr="00555AB8" w:rsidRDefault="00AD4A0D" w:rsidP="00555AB8">
      <w:pPr>
        <w:pStyle w:val="a9"/>
        <w:widowControl w:val="0"/>
        <w:numPr>
          <w:ilvl w:val="1"/>
          <w:numId w:val="109"/>
        </w:numPr>
        <w:tabs>
          <w:tab w:val="left" w:pos="1701"/>
        </w:tabs>
        <w:spacing w:after="0" w:line="240" w:lineRule="auto"/>
        <w:ind w:left="0" w:right="20" w:firstLine="851"/>
        <w:jc w:val="both"/>
        <w:rPr>
          <w:rFonts w:ascii="Times New Roman" w:eastAsia="Times New Roman" w:hAnsi="Times New Roman"/>
          <w:sz w:val="24"/>
          <w:szCs w:val="24"/>
        </w:rPr>
      </w:pPr>
      <w:r w:rsidRPr="00555AB8">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A164C0" w:rsidRDefault="00AD4A0D" w:rsidP="00A164C0">
      <w:pPr>
        <w:pStyle w:val="a9"/>
        <w:widowControl w:val="0"/>
        <w:numPr>
          <w:ilvl w:val="1"/>
          <w:numId w:val="109"/>
        </w:numPr>
        <w:tabs>
          <w:tab w:val="left" w:pos="1701"/>
        </w:tabs>
        <w:spacing w:after="0" w:line="240" w:lineRule="auto"/>
        <w:ind w:left="0" w:right="20" w:firstLine="851"/>
        <w:jc w:val="both"/>
        <w:rPr>
          <w:rFonts w:ascii="Times New Roman" w:eastAsia="Times New Roman" w:hAnsi="Times New Roman"/>
          <w:sz w:val="24"/>
          <w:szCs w:val="24"/>
        </w:rPr>
      </w:pPr>
      <w:r w:rsidRPr="00555AB8">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AD4A0D" w:rsidRPr="00A164C0" w:rsidRDefault="00AD4A0D" w:rsidP="00A164C0">
      <w:pPr>
        <w:pStyle w:val="a9"/>
        <w:widowControl w:val="0"/>
        <w:numPr>
          <w:ilvl w:val="1"/>
          <w:numId w:val="109"/>
        </w:numPr>
        <w:tabs>
          <w:tab w:val="left" w:pos="1701"/>
        </w:tabs>
        <w:spacing w:after="0" w:line="240" w:lineRule="auto"/>
        <w:ind w:left="0" w:right="20" w:firstLine="851"/>
        <w:jc w:val="both"/>
        <w:rPr>
          <w:rFonts w:ascii="Times New Roman" w:eastAsia="Times New Roman" w:hAnsi="Times New Roman"/>
          <w:sz w:val="24"/>
          <w:szCs w:val="24"/>
        </w:rPr>
      </w:pPr>
      <w:r w:rsidRPr="00A164C0">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A164C0">
        <w:rPr>
          <w:rFonts w:ascii="Times New Roman" w:eastAsia="Times New Roman" w:hAnsi="Times New Roman"/>
          <w:sz w:val="24"/>
          <w:szCs w:val="24"/>
          <w:lang w:val="en-US"/>
        </w:rPr>
        <w:t>I</w:t>
      </w:r>
      <w:r w:rsidRPr="00A164C0">
        <w:rPr>
          <w:rFonts w:ascii="Times New Roman" w:eastAsia="Times New Roman" w:hAnsi="Times New Roman"/>
          <w:sz w:val="24"/>
          <w:szCs w:val="24"/>
        </w:rPr>
        <w:t>, II, III и IV категории.</w:t>
      </w:r>
    </w:p>
    <w:p w:rsidR="00AD4A0D" w:rsidRPr="002B61B4" w:rsidRDefault="00AD4A0D" w:rsidP="00555AB8">
      <w:pPr>
        <w:widowControl w:val="0"/>
        <w:numPr>
          <w:ilvl w:val="1"/>
          <w:numId w:val="109"/>
        </w:numPr>
        <w:tabs>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D4A0D" w:rsidRPr="002B61B4" w:rsidRDefault="00AD4A0D" w:rsidP="00555AB8">
      <w:pPr>
        <w:widowControl w:val="0"/>
        <w:numPr>
          <w:ilvl w:val="1"/>
          <w:numId w:val="109"/>
        </w:numPr>
        <w:tabs>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D4A0D" w:rsidRPr="002B61B4" w:rsidRDefault="00AD4A0D" w:rsidP="00555AB8">
      <w:pPr>
        <w:widowControl w:val="0"/>
        <w:numPr>
          <w:ilvl w:val="1"/>
          <w:numId w:val="109"/>
        </w:numPr>
        <w:tabs>
          <w:tab w:val="left" w:pos="1701"/>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Проектирование железнодорожных путей общего пользования</w:t>
      </w:r>
    </w:p>
    <w:p w:rsidR="00AD4A0D" w:rsidRPr="002B61B4" w:rsidRDefault="00AD4A0D" w:rsidP="00555AB8">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AD4A0D" w:rsidRPr="002B61B4" w:rsidRDefault="00AD4A0D" w:rsidP="00555AB8">
      <w:pPr>
        <w:widowControl w:val="0"/>
        <w:numPr>
          <w:ilvl w:val="1"/>
          <w:numId w:val="10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AD4A0D" w:rsidRPr="002B61B4" w:rsidRDefault="00AD4A0D" w:rsidP="00555AB8">
      <w:pPr>
        <w:widowControl w:val="0"/>
        <w:numPr>
          <w:ilvl w:val="1"/>
          <w:numId w:val="109"/>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AD4A0D" w:rsidRPr="002B61B4" w:rsidRDefault="00AD4A0D" w:rsidP="00555AB8">
      <w:pPr>
        <w:widowControl w:val="0"/>
        <w:numPr>
          <w:ilvl w:val="1"/>
          <w:numId w:val="109"/>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AD4A0D" w:rsidRPr="002B61B4" w:rsidRDefault="00AD4A0D" w:rsidP="00555AB8">
      <w:pPr>
        <w:widowControl w:val="0"/>
        <w:numPr>
          <w:ilvl w:val="1"/>
          <w:numId w:val="10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D4A0D" w:rsidRPr="002B61B4" w:rsidRDefault="00AD4A0D" w:rsidP="00555AB8">
      <w:pPr>
        <w:widowControl w:val="0"/>
        <w:numPr>
          <w:ilvl w:val="1"/>
          <w:numId w:val="10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lastRenderedPageBreak/>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AD4A0D" w:rsidRPr="002B61B4" w:rsidRDefault="00AD4A0D" w:rsidP="00555AB8">
      <w:pPr>
        <w:widowControl w:val="0"/>
        <w:numPr>
          <w:ilvl w:val="1"/>
          <w:numId w:val="10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AD4A0D" w:rsidRPr="002B61B4" w:rsidRDefault="00AD4A0D" w:rsidP="00A164C0">
      <w:pPr>
        <w:widowControl w:val="0"/>
        <w:numPr>
          <w:ilvl w:val="1"/>
          <w:numId w:val="109"/>
        </w:numPr>
        <w:tabs>
          <w:tab w:val="left" w:pos="1701"/>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целях обеспечения нормальной эксплуатации сооружений и транспорта</w:t>
      </w:r>
    </w:p>
    <w:p w:rsidR="00AD4A0D" w:rsidRPr="002B61B4" w:rsidRDefault="00AD4A0D" w:rsidP="00A164C0">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устанавливаются охранные зоны в соответствии с действующим законодательством.</w:t>
      </w:r>
    </w:p>
    <w:p w:rsidR="00AD4A0D" w:rsidRPr="002B61B4" w:rsidRDefault="00AD4A0D" w:rsidP="00A164C0">
      <w:pPr>
        <w:widowControl w:val="0"/>
        <w:numPr>
          <w:ilvl w:val="1"/>
          <w:numId w:val="10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AD4A0D" w:rsidRPr="002B61B4" w:rsidRDefault="00AD4A0D" w:rsidP="00555AB8">
      <w:pPr>
        <w:widowControl w:val="0"/>
        <w:numPr>
          <w:ilvl w:val="1"/>
          <w:numId w:val="109"/>
        </w:numPr>
        <w:tabs>
          <w:tab w:val="left" w:pos="836"/>
          <w:tab w:val="left" w:pos="1701"/>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границах населенных пунктов пересечения железных дорог в одном</w:t>
      </w:r>
    </w:p>
    <w:p w:rsidR="00AD4A0D" w:rsidRPr="002B61B4" w:rsidRDefault="00AD4A0D" w:rsidP="00555AB8">
      <w:pPr>
        <w:widowControl w:val="0"/>
        <w:tabs>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2B61B4">
        <w:rPr>
          <w:rFonts w:ascii="Times New Roman" w:eastAsia="Times New Roman" w:hAnsi="Times New Roman"/>
          <w:color w:val="000000"/>
          <w:sz w:val="24"/>
          <w:szCs w:val="24"/>
          <w:lang w:bidi="ru-RU"/>
        </w:rPr>
        <w:t>«СП 34.13330.2021, СП 227.1326000.2014, ГОСТ Р 58653-2019</w:t>
      </w:r>
      <w:r w:rsidRPr="002B61B4">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AD4A0D" w:rsidRPr="002B61B4" w:rsidRDefault="00AD4A0D" w:rsidP="00555AB8">
      <w:pPr>
        <w:widowControl w:val="0"/>
        <w:numPr>
          <w:ilvl w:val="0"/>
          <w:numId w:val="39"/>
        </w:numPr>
        <w:tabs>
          <w:tab w:val="left" w:pos="1701"/>
        </w:tabs>
        <w:spacing w:after="0" w:line="240" w:lineRule="auto"/>
        <w:ind w:firstLine="851"/>
        <w:rPr>
          <w:rFonts w:ascii="Times New Roman" w:eastAsia="Times New Roman" w:hAnsi="Times New Roman"/>
          <w:sz w:val="24"/>
          <w:szCs w:val="24"/>
        </w:rPr>
      </w:pPr>
      <w:r w:rsidRPr="002B61B4">
        <w:rPr>
          <w:rFonts w:ascii="Times New Roman" w:eastAsia="Times New Roman" w:hAnsi="Times New Roman"/>
          <w:sz w:val="24"/>
          <w:szCs w:val="24"/>
        </w:rPr>
        <w:t>II - за пределами территории населенных пунктов;</w:t>
      </w:r>
    </w:p>
    <w:p w:rsidR="00AD4A0D" w:rsidRPr="002B61B4" w:rsidRDefault="00AD4A0D" w:rsidP="00555AB8">
      <w:pPr>
        <w:widowControl w:val="0"/>
        <w:numPr>
          <w:ilvl w:val="0"/>
          <w:numId w:val="40"/>
        </w:numPr>
        <w:tabs>
          <w:tab w:val="left" w:pos="1418"/>
          <w:tab w:val="left" w:pos="1701"/>
        </w:tabs>
        <w:spacing w:after="0" w:line="240" w:lineRule="auto"/>
        <w:ind w:firstLine="851"/>
        <w:rPr>
          <w:rFonts w:ascii="Times New Roman" w:eastAsia="Times New Roman" w:hAnsi="Times New Roman"/>
          <w:sz w:val="24"/>
          <w:szCs w:val="24"/>
        </w:rPr>
      </w:pPr>
      <w:r w:rsidRPr="002B61B4">
        <w:rPr>
          <w:rFonts w:ascii="Times New Roman" w:eastAsia="Times New Roman" w:hAnsi="Times New Roman"/>
          <w:sz w:val="24"/>
          <w:szCs w:val="24"/>
        </w:rPr>
        <w:t xml:space="preserve"> IV - за пределами жилых зон.</w:t>
      </w:r>
    </w:p>
    <w:p w:rsidR="00AD4A0D" w:rsidRPr="002B61B4" w:rsidRDefault="00AD4A0D" w:rsidP="00555AB8">
      <w:pPr>
        <w:widowControl w:val="0"/>
        <w:numPr>
          <w:ilvl w:val="1"/>
          <w:numId w:val="109"/>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AD4A0D" w:rsidRPr="002B61B4" w:rsidRDefault="00AD4A0D" w:rsidP="00555AB8">
      <w:pPr>
        <w:widowControl w:val="0"/>
        <w:tabs>
          <w:tab w:val="left" w:pos="1701"/>
        </w:tabs>
        <w:spacing w:after="0" w:line="240" w:lineRule="auto"/>
        <w:ind w:right="20" w:firstLine="851"/>
        <w:rPr>
          <w:rFonts w:ascii="Times New Roman" w:eastAsia="Times New Roman" w:hAnsi="Times New Roman"/>
          <w:sz w:val="24"/>
          <w:szCs w:val="24"/>
        </w:rPr>
      </w:pPr>
      <w:r w:rsidRPr="002B61B4">
        <w:rPr>
          <w:rFonts w:ascii="Times New Roman" w:eastAsia="Times New Roman" w:hAnsi="Times New Roman"/>
          <w:sz w:val="24"/>
          <w:szCs w:val="24"/>
        </w:rPr>
        <w:t xml:space="preserve">- автомобильные дороги федерального значения; </w:t>
      </w:r>
    </w:p>
    <w:p w:rsidR="00AD4A0D" w:rsidRPr="002B61B4" w:rsidRDefault="00AD4A0D" w:rsidP="00555AB8">
      <w:pPr>
        <w:widowControl w:val="0"/>
        <w:tabs>
          <w:tab w:val="left" w:pos="1701"/>
        </w:tabs>
        <w:spacing w:after="0" w:line="240" w:lineRule="auto"/>
        <w:ind w:right="20" w:firstLine="851"/>
        <w:rPr>
          <w:rFonts w:ascii="Times New Roman" w:eastAsia="Times New Roman" w:hAnsi="Times New Roman"/>
          <w:sz w:val="24"/>
          <w:szCs w:val="24"/>
        </w:rPr>
      </w:pPr>
      <w:r w:rsidRPr="002B61B4">
        <w:rPr>
          <w:rFonts w:ascii="Times New Roman" w:eastAsia="Times New Roman" w:hAnsi="Times New Roman"/>
          <w:sz w:val="24"/>
          <w:szCs w:val="24"/>
        </w:rPr>
        <w:t>- автомобильные дороги регионального или межмуниципального значения;</w:t>
      </w:r>
    </w:p>
    <w:p w:rsidR="00AD4A0D" w:rsidRPr="002B61B4" w:rsidRDefault="00AD4A0D" w:rsidP="00555AB8">
      <w:pPr>
        <w:widowControl w:val="0"/>
        <w:tabs>
          <w:tab w:val="left" w:pos="1701"/>
        </w:tabs>
        <w:spacing w:after="0" w:line="240" w:lineRule="auto"/>
        <w:ind w:right="20" w:firstLine="851"/>
        <w:rPr>
          <w:rFonts w:ascii="Times New Roman" w:eastAsia="Times New Roman" w:hAnsi="Times New Roman"/>
          <w:sz w:val="24"/>
          <w:szCs w:val="24"/>
        </w:rPr>
      </w:pPr>
      <w:r w:rsidRPr="002B61B4">
        <w:rPr>
          <w:rFonts w:ascii="Times New Roman" w:eastAsia="Times New Roman" w:hAnsi="Times New Roman"/>
          <w:sz w:val="24"/>
          <w:szCs w:val="24"/>
        </w:rPr>
        <w:t>- автомобильные дороги местного значения; частные автомобильные дороги.</w:t>
      </w:r>
    </w:p>
    <w:p w:rsidR="00AD4A0D" w:rsidRPr="002B61B4" w:rsidRDefault="00AD4A0D" w:rsidP="00555AB8">
      <w:pPr>
        <w:widowControl w:val="0"/>
        <w:numPr>
          <w:ilvl w:val="1"/>
          <w:numId w:val="10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AD4A0D" w:rsidRPr="002B61B4" w:rsidRDefault="00AD4A0D" w:rsidP="00555AB8">
      <w:pPr>
        <w:widowControl w:val="0"/>
        <w:numPr>
          <w:ilvl w:val="1"/>
          <w:numId w:val="10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AD4A0D" w:rsidRPr="002B61B4" w:rsidRDefault="00AD4A0D" w:rsidP="00555AB8">
      <w:pPr>
        <w:widowControl w:val="0"/>
        <w:numPr>
          <w:ilvl w:val="1"/>
          <w:numId w:val="109"/>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AD4A0D" w:rsidRPr="002B61B4" w:rsidRDefault="00AD4A0D" w:rsidP="00555AB8">
      <w:pPr>
        <w:widowControl w:val="0"/>
        <w:numPr>
          <w:ilvl w:val="1"/>
          <w:numId w:val="109"/>
        </w:numPr>
        <w:tabs>
          <w:tab w:val="left" w:pos="778"/>
          <w:tab w:val="left" w:pos="1701"/>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Для автомобильных дорог, за исключением автомобильных дорог,</w:t>
      </w:r>
    </w:p>
    <w:p w:rsidR="00AD4A0D" w:rsidRPr="002B61B4" w:rsidRDefault="00AD4A0D" w:rsidP="00555AB8">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D4A0D" w:rsidRPr="002B61B4" w:rsidRDefault="00AD4A0D" w:rsidP="00555AB8">
      <w:pPr>
        <w:widowControl w:val="0"/>
        <w:tabs>
          <w:tab w:val="left" w:pos="1701"/>
        </w:tabs>
        <w:spacing w:after="0" w:line="240" w:lineRule="auto"/>
        <w:ind w:firstLine="851"/>
        <w:rPr>
          <w:rFonts w:ascii="Times New Roman" w:eastAsia="Times New Roman" w:hAnsi="Times New Roman"/>
          <w:sz w:val="24"/>
          <w:szCs w:val="24"/>
        </w:rPr>
      </w:pPr>
      <w:r w:rsidRPr="002B61B4">
        <w:rPr>
          <w:rFonts w:ascii="Times New Roman" w:eastAsia="Times New Roman" w:hAnsi="Times New Roman"/>
          <w:sz w:val="24"/>
          <w:szCs w:val="24"/>
        </w:rPr>
        <w:t xml:space="preserve">75 м - для автомобильных дорог </w:t>
      </w:r>
      <w:r w:rsidRPr="002B61B4">
        <w:rPr>
          <w:rFonts w:ascii="Times New Roman" w:eastAsia="Times New Roman" w:hAnsi="Times New Roman"/>
          <w:sz w:val="24"/>
          <w:szCs w:val="24"/>
          <w:lang w:val="en-US"/>
        </w:rPr>
        <w:t>I</w:t>
      </w:r>
      <w:r w:rsidRPr="002B61B4">
        <w:rPr>
          <w:rFonts w:ascii="Times New Roman" w:eastAsia="Times New Roman" w:hAnsi="Times New Roman"/>
          <w:sz w:val="24"/>
          <w:szCs w:val="24"/>
        </w:rPr>
        <w:t xml:space="preserve"> и </w:t>
      </w:r>
      <w:r w:rsidRPr="002B61B4">
        <w:rPr>
          <w:rFonts w:ascii="Times New Roman" w:eastAsia="Times New Roman" w:hAnsi="Times New Roman"/>
          <w:sz w:val="24"/>
          <w:szCs w:val="24"/>
          <w:lang w:val="en-US"/>
        </w:rPr>
        <w:t>II</w:t>
      </w:r>
      <w:r w:rsidRPr="002B61B4">
        <w:rPr>
          <w:rFonts w:ascii="Times New Roman" w:eastAsia="Times New Roman" w:hAnsi="Times New Roman"/>
          <w:sz w:val="24"/>
          <w:szCs w:val="24"/>
        </w:rPr>
        <w:t xml:space="preserve"> категорий;</w:t>
      </w:r>
    </w:p>
    <w:p w:rsidR="00AD4A0D" w:rsidRPr="002B61B4" w:rsidRDefault="00AD4A0D" w:rsidP="00555AB8">
      <w:pPr>
        <w:widowControl w:val="0"/>
        <w:tabs>
          <w:tab w:val="left" w:pos="1701"/>
        </w:tabs>
        <w:spacing w:after="0" w:line="240" w:lineRule="auto"/>
        <w:ind w:firstLine="851"/>
        <w:rPr>
          <w:rFonts w:ascii="Times New Roman" w:eastAsia="Times New Roman" w:hAnsi="Times New Roman"/>
          <w:sz w:val="24"/>
          <w:szCs w:val="24"/>
        </w:rPr>
      </w:pPr>
      <w:r w:rsidRPr="002B61B4">
        <w:rPr>
          <w:rFonts w:ascii="Times New Roman" w:eastAsia="Times New Roman" w:hAnsi="Times New Roman"/>
          <w:sz w:val="24"/>
          <w:szCs w:val="24"/>
        </w:rPr>
        <w:t xml:space="preserve">50 м - для автомобильных дорог </w:t>
      </w:r>
      <w:r w:rsidRPr="002B61B4">
        <w:rPr>
          <w:rFonts w:ascii="Times New Roman" w:eastAsia="Times New Roman" w:hAnsi="Times New Roman"/>
          <w:sz w:val="24"/>
          <w:szCs w:val="24"/>
          <w:lang w:val="en-US"/>
        </w:rPr>
        <w:t>III</w:t>
      </w:r>
      <w:r w:rsidRPr="002B61B4">
        <w:rPr>
          <w:rFonts w:ascii="Times New Roman" w:eastAsia="Times New Roman" w:hAnsi="Times New Roman"/>
          <w:sz w:val="24"/>
          <w:szCs w:val="24"/>
        </w:rPr>
        <w:t xml:space="preserve">, </w:t>
      </w:r>
      <w:r w:rsidRPr="002B61B4">
        <w:rPr>
          <w:rFonts w:ascii="Times New Roman" w:eastAsia="Times New Roman" w:hAnsi="Times New Roman"/>
          <w:sz w:val="24"/>
          <w:szCs w:val="24"/>
          <w:lang w:val="en-US"/>
        </w:rPr>
        <w:t>IV</w:t>
      </w:r>
      <w:r w:rsidRPr="002B61B4">
        <w:rPr>
          <w:rFonts w:ascii="Times New Roman" w:eastAsia="Times New Roman" w:hAnsi="Times New Roman"/>
          <w:sz w:val="24"/>
          <w:szCs w:val="24"/>
        </w:rPr>
        <w:t xml:space="preserve"> и </w:t>
      </w:r>
      <w:r w:rsidRPr="002B61B4">
        <w:rPr>
          <w:rFonts w:ascii="Times New Roman" w:eastAsia="Times New Roman" w:hAnsi="Times New Roman"/>
          <w:sz w:val="24"/>
          <w:szCs w:val="24"/>
          <w:lang w:val="en-US"/>
        </w:rPr>
        <w:t>V</w:t>
      </w:r>
      <w:r w:rsidRPr="002B61B4">
        <w:rPr>
          <w:rFonts w:ascii="Times New Roman" w:eastAsia="Times New Roman" w:hAnsi="Times New Roman"/>
          <w:sz w:val="24"/>
          <w:szCs w:val="24"/>
        </w:rPr>
        <w:t xml:space="preserve"> категорий;</w:t>
      </w:r>
    </w:p>
    <w:p w:rsidR="00AD4A0D" w:rsidRPr="002B61B4" w:rsidRDefault="00AD4A0D" w:rsidP="00555AB8">
      <w:pPr>
        <w:widowControl w:val="0"/>
        <w:numPr>
          <w:ilvl w:val="1"/>
          <w:numId w:val="10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D4A0D" w:rsidRPr="002B61B4" w:rsidRDefault="00AD4A0D" w:rsidP="00555AB8">
      <w:pPr>
        <w:widowControl w:val="0"/>
        <w:numPr>
          <w:ilvl w:val="1"/>
          <w:numId w:val="10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lastRenderedPageBreak/>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AD4A0D" w:rsidRPr="002B61B4" w:rsidRDefault="00AD4A0D" w:rsidP="00555AB8">
      <w:pPr>
        <w:widowControl w:val="0"/>
        <w:numPr>
          <w:ilvl w:val="1"/>
          <w:numId w:val="109"/>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AD4A0D" w:rsidRPr="002B61B4" w:rsidRDefault="00AD4A0D" w:rsidP="00555AB8">
      <w:pPr>
        <w:widowControl w:val="0"/>
        <w:numPr>
          <w:ilvl w:val="1"/>
          <w:numId w:val="109"/>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AD4A0D" w:rsidRPr="002B61B4" w:rsidRDefault="00AD4A0D" w:rsidP="00555AB8">
      <w:pPr>
        <w:widowControl w:val="0"/>
        <w:numPr>
          <w:ilvl w:val="1"/>
          <w:numId w:val="10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AD4A0D" w:rsidRPr="002B61B4" w:rsidRDefault="00AD4A0D" w:rsidP="00555AB8">
      <w:pPr>
        <w:widowControl w:val="0"/>
        <w:numPr>
          <w:ilvl w:val="1"/>
          <w:numId w:val="10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.Автомобильные дороги общей сети </w:t>
      </w:r>
      <w:r w:rsidRPr="002B61B4">
        <w:rPr>
          <w:rFonts w:ascii="Times New Roman" w:eastAsia="Times New Roman" w:hAnsi="Times New Roman"/>
          <w:sz w:val="24"/>
          <w:szCs w:val="24"/>
          <w:lang w:val="en-US"/>
        </w:rPr>
        <w:t>I</w:t>
      </w:r>
      <w:r w:rsidRPr="002B61B4">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AD4A0D" w:rsidRPr="002B61B4" w:rsidRDefault="00AD4A0D" w:rsidP="00555AB8">
      <w:pPr>
        <w:widowControl w:val="0"/>
        <w:numPr>
          <w:ilvl w:val="1"/>
          <w:numId w:val="109"/>
        </w:numPr>
        <w:tabs>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AD4A0D" w:rsidRPr="002B61B4" w:rsidRDefault="00AD4A0D" w:rsidP="00555AB8">
      <w:pPr>
        <w:framePr w:w="9389" w:wrap="notBeside" w:vAnchor="text" w:hAnchor="text" w:xAlign="center" w:y="1"/>
        <w:widowControl w:val="0"/>
        <w:spacing w:after="0" w:line="240" w:lineRule="auto"/>
        <w:ind w:firstLine="851"/>
        <w:jc w:val="right"/>
        <w:rPr>
          <w:rFonts w:ascii="Times New Roman" w:eastAsia="Times New Roman" w:hAnsi="Times New Roman"/>
          <w:bCs/>
          <w:sz w:val="24"/>
          <w:szCs w:val="24"/>
        </w:rPr>
      </w:pPr>
      <w:r w:rsidRPr="002B61B4">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AD4A0D" w:rsidRPr="002B61B4" w:rsidTr="00555AB8">
        <w:trPr>
          <w:trHeight w:hRule="exact" w:val="494"/>
          <w:jc w:val="center"/>
        </w:trPr>
        <w:tc>
          <w:tcPr>
            <w:tcW w:w="2602" w:type="dxa"/>
            <w:vMerge w:val="restart"/>
            <w:tcBorders>
              <w:bottom w:val="nil"/>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nil"/>
              <w:bottom w:val="nil"/>
              <w:right w:val="single" w:sz="4" w:space="0" w:color="auto"/>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Расстояние от бровки земляного полотна, м</w:t>
            </w:r>
          </w:p>
        </w:tc>
      </w:tr>
      <w:tr w:rsidR="00AD4A0D" w:rsidRPr="002B61B4" w:rsidTr="00555AB8">
        <w:trPr>
          <w:trHeight w:hRule="exact" w:val="768"/>
          <w:jc w:val="center"/>
        </w:trPr>
        <w:tc>
          <w:tcPr>
            <w:tcW w:w="2602" w:type="dxa"/>
            <w:vMerge/>
            <w:tcBorders>
              <w:bottom w:val="nil"/>
            </w:tcBorders>
            <w:vAlign w:val="center"/>
            <w:hideMark/>
          </w:tcPr>
          <w:p w:rsidR="00AD4A0D" w:rsidRPr="002B61B4" w:rsidRDefault="00AD4A0D" w:rsidP="00555AB8">
            <w:pPr>
              <w:framePr w:w="9389" w:wrap="notBeside" w:vAnchor="text" w:hAnchor="text" w:xAlign="center" w:y="1"/>
              <w:spacing w:after="0"/>
              <w:ind w:firstLine="851"/>
              <w:rPr>
                <w:rFonts w:ascii="Times New Roman" w:eastAsia="Times New Roman" w:hAnsi="Times New Roman"/>
                <w:sz w:val="24"/>
                <w:szCs w:val="24"/>
              </w:rPr>
            </w:pPr>
          </w:p>
        </w:tc>
        <w:tc>
          <w:tcPr>
            <w:tcW w:w="2952" w:type="dxa"/>
            <w:tcBorders>
              <w:top w:val="single" w:sz="4" w:space="0" w:color="auto"/>
              <w:left w:val="nil"/>
              <w:bottom w:val="nil"/>
              <w:right w:val="nil"/>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AD4A0D" w:rsidRPr="002B61B4" w:rsidTr="00555AB8">
        <w:trPr>
          <w:trHeight w:hRule="exact" w:val="490"/>
          <w:jc w:val="center"/>
        </w:trPr>
        <w:tc>
          <w:tcPr>
            <w:tcW w:w="2602" w:type="dxa"/>
            <w:tcBorders>
              <w:bottom w:val="nil"/>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lang w:val="en-US"/>
              </w:rPr>
              <w:t xml:space="preserve">I, </w:t>
            </w:r>
            <w:r w:rsidRPr="002B61B4">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nil"/>
              <w:bottom w:val="nil"/>
              <w:right w:val="nil"/>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не менее 50</w:t>
            </w:r>
          </w:p>
        </w:tc>
      </w:tr>
      <w:tr w:rsidR="00AD4A0D" w:rsidRPr="002B61B4" w:rsidTr="00AA6968">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555AB8">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не менее 25</w:t>
            </w:r>
          </w:p>
        </w:tc>
      </w:tr>
    </w:tbl>
    <w:p w:rsidR="00AD4A0D" w:rsidRPr="002B61B4" w:rsidRDefault="00AD4A0D" w:rsidP="00555AB8">
      <w:pPr>
        <w:widowControl w:val="0"/>
        <w:numPr>
          <w:ilvl w:val="1"/>
          <w:numId w:val="10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AD4A0D" w:rsidRPr="002B61B4" w:rsidRDefault="00AD4A0D" w:rsidP="00555AB8">
      <w:pPr>
        <w:widowControl w:val="0"/>
        <w:numPr>
          <w:ilvl w:val="1"/>
          <w:numId w:val="109"/>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AD4A0D" w:rsidRPr="002B61B4" w:rsidRDefault="00AD4A0D" w:rsidP="00555AB8">
      <w:pPr>
        <w:framePr w:w="9418" w:h="10093" w:hRule="exact" w:wrap="notBeside" w:vAnchor="text" w:hAnchor="page" w:x="1849" w:y="-5"/>
        <w:widowControl w:val="0"/>
        <w:spacing w:after="0" w:line="240" w:lineRule="auto"/>
        <w:ind w:firstLine="851"/>
        <w:jc w:val="right"/>
        <w:rPr>
          <w:rFonts w:ascii="Times New Roman" w:eastAsia="Times New Roman" w:hAnsi="Times New Roman"/>
          <w:bCs/>
          <w:sz w:val="24"/>
          <w:szCs w:val="24"/>
        </w:rPr>
      </w:pPr>
      <w:r w:rsidRPr="002B61B4">
        <w:rPr>
          <w:rFonts w:ascii="Times New Roman" w:eastAsia="Times New Roman" w:hAnsi="Times New Roman"/>
          <w:bCs/>
          <w:sz w:val="24"/>
          <w:szCs w:val="24"/>
        </w:rPr>
        <w:lastRenderedPageBreak/>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AD4A0D" w:rsidRPr="002B61B4" w:rsidTr="00AA6968">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Рекомендуемое значение показателя</w:t>
            </w:r>
          </w:p>
        </w:tc>
      </w:tr>
      <w:tr w:rsidR="00AD4A0D" w:rsidRPr="002B61B4" w:rsidTr="00AA6968">
        <w:trPr>
          <w:trHeight w:hRule="exact" w:val="1315"/>
          <w:jc w:val="center"/>
        </w:trPr>
        <w:tc>
          <w:tcPr>
            <w:tcW w:w="5429" w:type="dxa"/>
            <w:vMerge/>
            <w:tcBorders>
              <w:top w:val="single" w:sz="4" w:space="0" w:color="auto"/>
              <w:left w:val="single" w:sz="4" w:space="0" w:color="auto"/>
              <w:bottom w:val="nil"/>
              <w:right w:val="nil"/>
            </w:tcBorders>
            <w:vAlign w:val="center"/>
            <w:hideMark/>
          </w:tcPr>
          <w:p w:rsidR="00AD4A0D" w:rsidRPr="002B61B4" w:rsidRDefault="00AD4A0D" w:rsidP="00555AB8">
            <w:pPr>
              <w:framePr w:w="9418" w:h="10093" w:hRule="exact" w:wrap="notBeside" w:vAnchor="text" w:hAnchor="page" w:x="1849" w:y="-5"/>
              <w:spacing w:after="0"/>
              <w:ind w:firstLine="851"/>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при</w:t>
            </w:r>
          </w:p>
          <w:p w:rsidR="00AD4A0D" w:rsidRPr="002B61B4" w:rsidRDefault="00AD4A0D" w:rsidP="00555AB8">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благоустройстве и в стесненных условиях</w:t>
            </w:r>
          </w:p>
        </w:tc>
      </w:tr>
      <w:tr w:rsidR="00AD4A0D" w:rsidRPr="002B61B4" w:rsidTr="00AA6968">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w:t>
            </w: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0,25</w:t>
            </w:r>
          </w:p>
        </w:tc>
      </w:tr>
      <w:tr w:rsidR="00AD4A0D" w:rsidRPr="002B61B4" w:rsidTr="00AA6968">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AD4A0D" w:rsidRPr="002B61B4" w:rsidRDefault="00AD4A0D" w:rsidP="00555AB8">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D4A0D" w:rsidRPr="002B61B4" w:rsidRDefault="00AD4A0D" w:rsidP="00555AB8">
            <w:pPr>
              <w:framePr w:w="9418" w:h="10093" w:hRule="exact" w:wrap="notBeside" w:vAnchor="text" w:hAnchor="page" w:x="1849" w:y="-5"/>
              <w:spacing w:after="0" w:line="240" w:lineRule="auto"/>
              <w:ind w:firstLine="851"/>
              <w:rPr>
                <w:sz w:val="24"/>
                <w:szCs w:val="24"/>
              </w:rPr>
            </w:pP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r>
      <w:tr w:rsidR="00AD4A0D" w:rsidRPr="002B61B4" w:rsidTr="00AA6968">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AD4A0D" w:rsidRPr="002B61B4" w:rsidRDefault="00AD4A0D" w:rsidP="00555AB8">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D4A0D" w:rsidRPr="002B61B4" w:rsidRDefault="00AD4A0D" w:rsidP="00555AB8">
            <w:pPr>
              <w:framePr w:w="9418" w:h="10093" w:hRule="exact" w:wrap="notBeside" w:vAnchor="text" w:hAnchor="page" w:x="1849" w:y="-5"/>
              <w:spacing w:after="0" w:line="240" w:lineRule="auto"/>
              <w:ind w:firstLine="851"/>
              <w:rPr>
                <w:sz w:val="24"/>
                <w:szCs w:val="24"/>
              </w:rPr>
            </w:pP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400</w:t>
            </w: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w:t>
            </w: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AD4A0D" w:rsidRPr="002B61B4" w:rsidRDefault="00AD4A0D" w:rsidP="00555AB8">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D4A0D" w:rsidRPr="002B61B4" w:rsidRDefault="00AD4A0D" w:rsidP="00555AB8">
            <w:pPr>
              <w:framePr w:w="9418" w:h="10093" w:hRule="exact" w:wrap="notBeside" w:vAnchor="text" w:hAnchor="page" w:x="1849" w:y="-5"/>
              <w:spacing w:after="0" w:line="240" w:lineRule="auto"/>
              <w:ind w:firstLine="851"/>
              <w:rPr>
                <w:sz w:val="24"/>
                <w:szCs w:val="24"/>
              </w:rPr>
            </w:pPr>
          </w:p>
        </w:tc>
      </w:tr>
      <w:tr w:rsidR="00AD4A0D" w:rsidRPr="002B61B4" w:rsidTr="00AA6968">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r>
      <w:tr w:rsidR="00AD4A0D" w:rsidRPr="002B61B4" w:rsidTr="00AA6968">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20</w:t>
            </w:r>
          </w:p>
        </w:tc>
      </w:tr>
      <w:tr w:rsidR="00AD4A0D" w:rsidRPr="002B61B4" w:rsidTr="00AA6968">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r>
      <w:tr w:rsidR="00AD4A0D" w:rsidRPr="002B61B4" w:rsidTr="00AA6968">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555AB8">
            <w:pPr>
              <w:framePr w:w="9418" w:h="10093" w:hRule="exact" w:wrap="notBeside" w:vAnchor="text" w:hAnchor="page" w:x="1849" w:y="-5"/>
              <w:widowControl w:val="0"/>
              <w:tabs>
                <w:tab w:val="left" w:pos="1560"/>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555AB8">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555AB8">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0,4</w:t>
            </w:r>
          </w:p>
        </w:tc>
      </w:tr>
    </w:tbl>
    <w:p w:rsidR="00AD4A0D" w:rsidRPr="002B61B4" w:rsidRDefault="00AD4A0D" w:rsidP="00555AB8">
      <w:pPr>
        <w:widowControl w:val="0"/>
        <w:numPr>
          <w:ilvl w:val="1"/>
          <w:numId w:val="109"/>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D4A0D" w:rsidRPr="002B61B4" w:rsidRDefault="00AD4A0D" w:rsidP="00555AB8">
      <w:pPr>
        <w:widowControl w:val="0"/>
        <w:numPr>
          <w:ilvl w:val="1"/>
          <w:numId w:val="109"/>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w:t>
      </w:r>
      <w:r w:rsidRPr="002B61B4">
        <w:rPr>
          <w:rFonts w:ascii="Times New Roman" w:eastAsia="Times New Roman" w:hAnsi="Times New Roman"/>
          <w:sz w:val="24"/>
          <w:szCs w:val="24"/>
        </w:rPr>
        <w:lastRenderedPageBreak/>
        <w:t>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D4A0D" w:rsidRPr="002B61B4" w:rsidRDefault="00AD4A0D" w:rsidP="00555AB8">
      <w:pPr>
        <w:widowControl w:val="0"/>
        <w:numPr>
          <w:ilvl w:val="1"/>
          <w:numId w:val="109"/>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D4A0D" w:rsidRPr="002B61B4" w:rsidRDefault="00AD4A0D" w:rsidP="00555AB8">
      <w:pPr>
        <w:widowControl w:val="0"/>
        <w:numPr>
          <w:ilvl w:val="1"/>
          <w:numId w:val="109"/>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AD4A0D" w:rsidRPr="002B61B4" w:rsidRDefault="00AD4A0D" w:rsidP="00555AB8">
      <w:pPr>
        <w:widowControl w:val="0"/>
        <w:numPr>
          <w:ilvl w:val="1"/>
          <w:numId w:val="109"/>
        </w:numPr>
        <w:tabs>
          <w:tab w:val="left" w:pos="839"/>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AD4A0D" w:rsidRPr="002B61B4" w:rsidRDefault="00AD4A0D" w:rsidP="00555AB8">
      <w:pPr>
        <w:widowControl w:val="0"/>
        <w:numPr>
          <w:ilvl w:val="0"/>
          <w:numId w:val="41"/>
        </w:numPr>
        <w:tabs>
          <w:tab w:val="left" w:pos="1016"/>
          <w:tab w:val="left" w:pos="1560"/>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пассажирские перевозки;</w:t>
      </w:r>
    </w:p>
    <w:p w:rsidR="00AD4A0D" w:rsidRPr="002B61B4" w:rsidRDefault="00AD4A0D" w:rsidP="00555AB8">
      <w:pPr>
        <w:widowControl w:val="0"/>
        <w:numPr>
          <w:ilvl w:val="0"/>
          <w:numId w:val="41"/>
        </w:numPr>
        <w:tabs>
          <w:tab w:val="left" w:pos="1016"/>
          <w:tab w:val="left" w:pos="1560"/>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подвижной состав;</w:t>
      </w:r>
    </w:p>
    <w:p w:rsidR="00AD4A0D" w:rsidRPr="002B61B4" w:rsidRDefault="00AD4A0D" w:rsidP="00555AB8">
      <w:pPr>
        <w:widowControl w:val="0"/>
        <w:numPr>
          <w:ilvl w:val="0"/>
          <w:numId w:val="41"/>
        </w:numPr>
        <w:tabs>
          <w:tab w:val="left" w:pos="1016"/>
          <w:tab w:val="left" w:pos="1560"/>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lastRenderedPageBreak/>
        <w:t>грузовые перевозки.</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К предприятиям и</w:t>
      </w:r>
      <w:r w:rsidRPr="002B61B4">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К предприятиям и</w:t>
      </w:r>
      <w:r w:rsidRPr="002B61B4">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Автобусные остановки на дорогах </w:t>
      </w:r>
      <w:r w:rsidRPr="002B61B4">
        <w:rPr>
          <w:rFonts w:ascii="Times New Roman" w:eastAsia="Times New Roman" w:hAnsi="Times New Roman"/>
          <w:sz w:val="24"/>
          <w:szCs w:val="24"/>
          <w:lang w:val="en-US"/>
        </w:rPr>
        <w:t>I</w:t>
      </w:r>
      <w:r w:rsidRPr="002B61B4">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2B61B4">
        <w:rPr>
          <w:rFonts w:ascii="Times New Roman" w:eastAsia="Times New Roman" w:hAnsi="Times New Roman"/>
          <w:sz w:val="24"/>
          <w:szCs w:val="24"/>
          <w:lang w:val="en-US"/>
        </w:rPr>
        <w:t>II</w:t>
      </w:r>
      <w:r w:rsidRPr="002B61B4">
        <w:rPr>
          <w:rFonts w:ascii="Times New Roman" w:eastAsia="Times New Roman" w:hAnsi="Times New Roman"/>
          <w:sz w:val="24"/>
          <w:szCs w:val="24"/>
        </w:rPr>
        <w:t>-</w:t>
      </w:r>
      <w:r w:rsidRPr="002B61B4">
        <w:rPr>
          <w:rFonts w:ascii="Times New Roman" w:eastAsia="Times New Roman" w:hAnsi="Times New Roman"/>
          <w:sz w:val="24"/>
          <w:szCs w:val="24"/>
          <w:lang w:val="en-US"/>
        </w:rPr>
        <w:t>V</w:t>
      </w:r>
      <w:r w:rsidRPr="002B61B4">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2B61B4">
        <w:rPr>
          <w:rFonts w:ascii="Times New Roman" w:eastAsia="Times New Roman" w:hAnsi="Times New Roman"/>
          <w:color w:val="000000"/>
          <w:sz w:val="24"/>
          <w:szCs w:val="24"/>
          <w:u w:val="single"/>
          <w:shd w:val="clear" w:color="auto" w:fill="FFFFFF"/>
        </w:rPr>
        <w:t>ши</w:t>
      </w:r>
      <w:r w:rsidRPr="002B61B4">
        <w:rPr>
          <w:rFonts w:ascii="Times New Roman" w:eastAsia="Times New Roman" w:hAnsi="Times New Roman"/>
          <w:sz w:val="24"/>
          <w:szCs w:val="24"/>
        </w:rPr>
        <w:t>ми стенками павильонов.</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На дорогах </w:t>
      </w:r>
      <w:r w:rsidRPr="002B61B4">
        <w:rPr>
          <w:rFonts w:ascii="Times New Roman" w:eastAsia="Times New Roman" w:hAnsi="Times New Roman"/>
          <w:sz w:val="24"/>
          <w:szCs w:val="24"/>
          <w:lang w:val="en-US"/>
        </w:rPr>
        <w:t>I</w:t>
      </w:r>
      <w:r w:rsidRPr="002B61B4">
        <w:rPr>
          <w:rFonts w:ascii="Times New Roman" w:eastAsia="Times New Roman" w:hAnsi="Times New Roman"/>
          <w:sz w:val="24"/>
          <w:szCs w:val="24"/>
        </w:rPr>
        <w:t>-</w:t>
      </w:r>
      <w:r w:rsidRPr="002B61B4">
        <w:rPr>
          <w:rFonts w:ascii="Times New Roman" w:eastAsia="Times New Roman" w:hAnsi="Times New Roman"/>
          <w:sz w:val="24"/>
          <w:szCs w:val="24"/>
          <w:lang w:val="en-US"/>
        </w:rPr>
        <w:t>III</w:t>
      </w:r>
      <w:r w:rsidRPr="002B61B4">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2B61B4">
        <w:rPr>
          <w:rFonts w:ascii="Times New Roman" w:eastAsia="Times New Roman" w:hAnsi="Times New Roman"/>
          <w:sz w:val="24"/>
          <w:szCs w:val="24"/>
          <w:lang w:val="en-US"/>
        </w:rPr>
        <w:t>III</w:t>
      </w:r>
      <w:r w:rsidRPr="002B61B4">
        <w:rPr>
          <w:rFonts w:ascii="Times New Roman" w:eastAsia="Times New Roman" w:hAnsi="Times New Roman"/>
          <w:sz w:val="24"/>
          <w:szCs w:val="24"/>
        </w:rPr>
        <w:t xml:space="preserve"> категории и 45-55 км на дорогах </w:t>
      </w:r>
      <w:r w:rsidRPr="002B61B4">
        <w:rPr>
          <w:rFonts w:ascii="Times New Roman" w:eastAsia="Times New Roman" w:hAnsi="Times New Roman"/>
          <w:sz w:val="24"/>
          <w:szCs w:val="24"/>
          <w:lang w:val="en-US"/>
        </w:rPr>
        <w:t>IV</w:t>
      </w:r>
      <w:r w:rsidRPr="002B61B4">
        <w:rPr>
          <w:rFonts w:ascii="Times New Roman" w:eastAsia="Times New Roman" w:hAnsi="Times New Roman"/>
          <w:sz w:val="24"/>
          <w:szCs w:val="24"/>
        </w:rPr>
        <w:t xml:space="preserve"> категории.</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2B61B4">
        <w:rPr>
          <w:rFonts w:ascii="Times New Roman" w:eastAsia="Times New Roman" w:hAnsi="Times New Roman"/>
          <w:sz w:val="24"/>
          <w:szCs w:val="24"/>
          <w:lang w:val="en-US"/>
        </w:rPr>
        <w:t>I</w:t>
      </w:r>
      <w:r w:rsidRPr="002B61B4">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2B61B4">
        <w:rPr>
          <w:rFonts w:ascii="Times New Roman" w:eastAsia="Times New Roman" w:hAnsi="Times New Roman"/>
          <w:sz w:val="24"/>
          <w:szCs w:val="24"/>
          <w:lang w:val="en-US"/>
        </w:rPr>
        <w:t>II</w:t>
      </w:r>
      <w:r w:rsidRPr="002B61B4">
        <w:rPr>
          <w:rFonts w:ascii="Times New Roman" w:eastAsia="Times New Roman" w:hAnsi="Times New Roman"/>
          <w:sz w:val="24"/>
          <w:szCs w:val="24"/>
        </w:rPr>
        <w:t xml:space="preserve"> и </w:t>
      </w:r>
      <w:r w:rsidRPr="002B61B4">
        <w:rPr>
          <w:rFonts w:ascii="Times New Roman" w:eastAsia="Times New Roman" w:hAnsi="Times New Roman"/>
          <w:sz w:val="24"/>
          <w:szCs w:val="24"/>
          <w:lang w:val="en-US"/>
        </w:rPr>
        <w:t>III</w:t>
      </w:r>
      <w:r w:rsidRPr="002B61B4">
        <w:rPr>
          <w:rFonts w:ascii="Times New Roman" w:eastAsia="Times New Roman" w:hAnsi="Times New Roman"/>
          <w:sz w:val="24"/>
          <w:szCs w:val="24"/>
        </w:rPr>
        <w:t xml:space="preserve"> категорий, 10 - на дорогах </w:t>
      </w:r>
      <w:r w:rsidRPr="002B61B4">
        <w:rPr>
          <w:rFonts w:ascii="Times New Roman" w:eastAsia="Times New Roman" w:hAnsi="Times New Roman"/>
          <w:sz w:val="24"/>
          <w:szCs w:val="24"/>
          <w:lang w:val="en-US"/>
        </w:rPr>
        <w:t>IV</w:t>
      </w:r>
      <w:r w:rsidRPr="002B61B4">
        <w:rPr>
          <w:rFonts w:ascii="Times New Roman" w:eastAsia="Times New Roman" w:hAnsi="Times New Roman"/>
          <w:sz w:val="24"/>
          <w:szCs w:val="24"/>
        </w:rPr>
        <w:t xml:space="preserve"> категории. При двустороннем размещении площадок отдыха на дорогах </w:t>
      </w:r>
      <w:r w:rsidRPr="002B61B4">
        <w:rPr>
          <w:rFonts w:ascii="Times New Roman" w:eastAsia="Times New Roman" w:hAnsi="Times New Roman"/>
          <w:sz w:val="24"/>
          <w:szCs w:val="24"/>
          <w:lang w:val="en-US"/>
        </w:rPr>
        <w:t>I</w:t>
      </w:r>
      <w:r w:rsidRPr="002B61B4">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AD4A0D" w:rsidRPr="002B61B4" w:rsidRDefault="00AD4A0D" w:rsidP="00555AB8">
      <w:pPr>
        <w:widowControl w:val="0"/>
        <w:numPr>
          <w:ilvl w:val="1"/>
          <w:numId w:val="109"/>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AD4A0D" w:rsidRPr="002B61B4" w:rsidRDefault="00AD4A0D" w:rsidP="00DC3100">
      <w:pPr>
        <w:widowControl w:val="0"/>
        <w:tabs>
          <w:tab w:val="left" w:pos="1560"/>
          <w:tab w:val="left" w:pos="9639"/>
        </w:tabs>
        <w:spacing w:after="0" w:line="240" w:lineRule="auto"/>
        <w:ind w:right="2"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AD4A0D" w:rsidRPr="002B61B4" w:rsidRDefault="00AD4A0D" w:rsidP="00555AB8">
      <w:pPr>
        <w:widowControl w:val="0"/>
        <w:numPr>
          <w:ilvl w:val="1"/>
          <w:numId w:val="109"/>
        </w:numPr>
        <w:tabs>
          <w:tab w:val="left" w:pos="872"/>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D4A0D" w:rsidRPr="002B61B4" w:rsidRDefault="00AD4A0D" w:rsidP="00DC3100">
      <w:pPr>
        <w:widowControl w:val="0"/>
        <w:tabs>
          <w:tab w:val="left" w:pos="1560"/>
        </w:tabs>
        <w:spacing w:after="0" w:line="240" w:lineRule="auto"/>
        <w:ind w:right="2" w:firstLine="851"/>
        <w:rPr>
          <w:rFonts w:ascii="Times New Roman" w:eastAsia="Times New Roman" w:hAnsi="Times New Roman"/>
          <w:sz w:val="24"/>
          <w:szCs w:val="24"/>
        </w:rPr>
      </w:pPr>
      <w:r w:rsidRPr="002B61B4">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AD4A0D" w:rsidRPr="002B61B4" w:rsidRDefault="00AD4A0D" w:rsidP="00555AB8">
      <w:pPr>
        <w:widowControl w:val="0"/>
        <w:numPr>
          <w:ilvl w:val="1"/>
          <w:numId w:val="109"/>
        </w:numPr>
        <w:tabs>
          <w:tab w:val="left" w:pos="1560"/>
        </w:tabs>
        <w:spacing w:after="0" w:line="240" w:lineRule="auto"/>
        <w:ind w:left="0" w:right="2" w:firstLine="851"/>
        <w:rPr>
          <w:rFonts w:ascii="Times New Roman" w:eastAsia="Times New Roman" w:hAnsi="Times New Roman"/>
          <w:sz w:val="24"/>
          <w:szCs w:val="24"/>
        </w:rPr>
      </w:pPr>
      <w:r w:rsidRPr="002B61B4">
        <w:rPr>
          <w:rFonts w:ascii="Times New Roman" w:eastAsia="Times New Roman" w:hAnsi="Times New Roman"/>
          <w:sz w:val="24"/>
          <w:szCs w:val="24"/>
        </w:rPr>
        <w:t>Расстояния от</w:t>
      </w:r>
      <w:r w:rsidRPr="002B61B4">
        <w:rPr>
          <w:rFonts w:ascii="Times New Roman" w:eastAsia="Times New Roman" w:hAnsi="Times New Roman"/>
          <w:sz w:val="24"/>
          <w:szCs w:val="24"/>
        </w:rPr>
        <w:tab/>
        <w:t xml:space="preserve">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w:t>
      </w:r>
      <w:r w:rsidR="001B2480" w:rsidRPr="002B61B4">
        <w:rPr>
          <w:rFonts w:ascii="Times New Roman" w:eastAsia="Times New Roman" w:hAnsi="Times New Roman"/>
          <w:sz w:val="24"/>
          <w:szCs w:val="24"/>
        </w:rPr>
        <w:t>других общ</w:t>
      </w:r>
      <w:r w:rsidR="001B2480">
        <w:rPr>
          <w:rFonts w:ascii="Times New Roman" w:eastAsia="Times New Roman" w:hAnsi="Times New Roman"/>
          <w:sz w:val="24"/>
          <w:szCs w:val="24"/>
        </w:rPr>
        <w:t xml:space="preserve">ественных </w:t>
      </w:r>
      <w:r w:rsidR="001B2480" w:rsidRPr="002B61B4">
        <w:rPr>
          <w:rFonts w:ascii="Times New Roman" w:eastAsia="Times New Roman" w:hAnsi="Times New Roman"/>
          <w:sz w:val="24"/>
          <w:szCs w:val="24"/>
        </w:rPr>
        <w:t>зданий,</w:t>
      </w:r>
      <w:r w:rsidRPr="002B61B4">
        <w:rPr>
          <w:rFonts w:ascii="Times New Roman" w:eastAsia="Times New Roman" w:hAnsi="Times New Roman"/>
          <w:sz w:val="24"/>
          <w:szCs w:val="24"/>
        </w:rPr>
        <w:t xml:space="preserve"> и сооружений следует принимать в соответствии с требованиями СанПиН 2.2.1/2.1.1.1200.</w:t>
      </w:r>
    </w:p>
    <w:p w:rsidR="00AD4A0D" w:rsidRPr="002B61B4" w:rsidRDefault="00AD4A0D" w:rsidP="00555AB8">
      <w:pPr>
        <w:widowControl w:val="0"/>
        <w:numPr>
          <w:ilvl w:val="1"/>
          <w:numId w:val="109"/>
        </w:numPr>
        <w:tabs>
          <w:tab w:val="left" w:pos="1560"/>
        </w:tabs>
        <w:spacing w:after="0" w:line="240" w:lineRule="auto"/>
        <w:ind w:left="0" w:right="2" w:firstLine="851"/>
        <w:rPr>
          <w:rFonts w:ascii="Times New Roman" w:eastAsia="Times New Roman" w:hAnsi="Times New Roman"/>
          <w:sz w:val="24"/>
          <w:szCs w:val="24"/>
        </w:rPr>
      </w:pPr>
      <w:r w:rsidRPr="002B61B4">
        <w:rPr>
          <w:rFonts w:ascii="Times New Roman" w:eastAsia="Times New Roman" w:hAnsi="Times New Roman"/>
          <w:sz w:val="24"/>
          <w:szCs w:val="24"/>
        </w:rPr>
        <w:t>Расстояния от АЗС</w:t>
      </w:r>
      <w:r w:rsidRPr="002B61B4">
        <w:rPr>
          <w:rFonts w:ascii="Times New Roman" w:eastAsia="Times New Roman" w:hAnsi="Times New Roman"/>
          <w:sz w:val="24"/>
          <w:szCs w:val="24"/>
        </w:rPr>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w:t>
      </w:r>
      <w:r w:rsidRPr="002B61B4">
        <w:rPr>
          <w:rFonts w:ascii="Times New Roman" w:eastAsia="Times New Roman" w:hAnsi="Times New Roman"/>
          <w:sz w:val="24"/>
          <w:szCs w:val="24"/>
        </w:rPr>
        <w:lastRenderedPageBreak/>
        <w:t>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AD4A0D" w:rsidRPr="002B61B4" w:rsidRDefault="00AD4A0D" w:rsidP="00555AB8">
      <w:pPr>
        <w:widowControl w:val="0"/>
        <w:numPr>
          <w:ilvl w:val="1"/>
          <w:numId w:val="109"/>
        </w:numPr>
        <w:tabs>
          <w:tab w:val="left" w:pos="1560"/>
        </w:tabs>
        <w:spacing w:after="0" w:line="240" w:lineRule="auto"/>
        <w:ind w:left="0" w:right="2" w:firstLine="851"/>
        <w:rPr>
          <w:rFonts w:ascii="Times New Roman" w:eastAsia="Times New Roman" w:hAnsi="Times New Roman"/>
          <w:sz w:val="24"/>
          <w:szCs w:val="24"/>
        </w:rPr>
      </w:pPr>
      <w:r w:rsidRPr="002B61B4">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AD4A0D" w:rsidRPr="002B61B4" w:rsidRDefault="00AD4A0D" w:rsidP="00555AB8">
      <w:pPr>
        <w:widowControl w:val="0"/>
        <w:numPr>
          <w:ilvl w:val="1"/>
          <w:numId w:val="109"/>
        </w:numPr>
        <w:tabs>
          <w:tab w:val="left" w:pos="1560"/>
        </w:tabs>
        <w:spacing w:after="0" w:line="240" w:lineRule="auto"/>
        <w:ind w:left="0" w:right="2" w:firstLine="851"/>
        <w:rPr>
          <w:rFonts w:ascii="Times New Roman" w:eastAsia="Times New Roman" w:hAnsi="Times New Roman"/>
          <w:sz w:val="24"/>
          <w:szCs w:val="24"/>
        </w:rPr>
      </w:pPr>
      <w:r w:rsidRPr="002B61B4">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AD4A0D" w:rsidRPr="002B61B4" w:rsidRDefault="00AD4A0D" w:rsidP="00DC3100">
      <w:pPr>
        <w:widowControl w:val="0"/>
        <w:spacing w:after="0" w:line="240" w:lineRule="auto"/>
        <w:ind w:right="23" w:firstLine="851"/>
        <w:jc w:val="right"/>
        <w:rPr>
          <w:rFonts w:ascii="Times New Roman" w:eastAsia="Times New Roman" w:hAnsi="Times New Roman"/>
          <w:bCs/>
          <w:sz w:val="24"/>
          <w:szCs w:val="24"/>
        </w:rPr>
      </w:pPr>
      <w:r w:rsidRPr="002B61B4">
        <w:rPr>
          <w:rFonts w:ascii="Times New Roman" w:eastAsia="Times New Roman" w:hAnsi="Times New Roman"/>
          <w:bCs/>
          <w:sz w:val="24"/>
          <w:szCs w:val="24"/>
        </w:rPr>
        <w:t>Таблица 12</w:t>
      </w:r>
    </w:p>
    <w:tbl>
      <w:tblPr>
        <w:tblpPr w:leftFromText="180" w:rightFromText="180" w:bottomFromText="200" w:vertAnchor="text" w:horzAnchor="margin" w:tblpX="137" w:tblpY="369"/>
        <w:tblOverlap w:val="neve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6656"/>
        <w:gridCol w:w="558"/>
        <w:gridCol w:w="1352"/>
        <w:gridCol w:w="558"/>
      </w:tblGrid>
      <w:tr w:rsidR="00AD4A0D" w:rsidRPr="002B61B4" w:rsidTr="00A1143D">
        <w:trPr>
          <w:trHeight w:hRule="exact" w:val="868"/>
        </w:trPr>
        <w:tc>
          <w:tcPr>
            <w:tcW w:w="846" w:type="dxa"/>
            <w:shd w:val="clear" w:color="auto" w:fill="FFFFFF"/>
            <w:hideMark/>
          </w:tcPr>
          <w:p w:rsidR="00AD4A0D" w:rsidRPr="002B61B4" w:rsidRDefault="00AD4A0D" w:rsidP="00A1143D">
            <w:pPr>
              <w:widowControl w:val="0"/>
              <w:spacing w:after="0" w:line="240" w:lineRule="auto"/>
              <w:ind w:left="-15"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lang w:val="en-US"/>
              </w:rPr>
              <w:t>N</w:t>
            </w:r>
          </w:p>
          <w:p w:rsidR="00AD4A0D" w:rsidRPr="002B61B4" w:rsidRDefault="00AD4A0D" w:rsidP="00A1143D">
            <w:pPr>
              <w:widowControl w:val="0"/>
              <w:spacing w:after="0" w:line="240" w:lineRule="auto"/>
              <w:ind w:left="-15"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п/п</w:t>
            </w:r>
          </w:p>
        </w:tc>
        <w:tc>
          <w:tcPr>
            <w:tcW w:w="7214" w:type="dxa"/>
            <w:gridSpan w:val="2"/>
            <w:shd w:val="clear" w:color="auto" w:fill="FFFFFF"/>
            <w:hideMark/>
          </w:tcPr>
          <w:p w:rsidR="00AD4A0D" w:rsidRPr="002B61B4" w:rsidRDefault="00AD4A0D" w:rsidP="00A1143D">
            <w:pPr>
              <w:widowControl w:val="0"/>
              <w:spacing w:after="0" w:line="240" w:lineRule="auto"/>
              <w:ind w:firstLine="265"/>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Наименование</w:t>
            </w:r>
          </w:p>
        </w:tc>
        <w:tc>
          <w:tcPr>
            <w:tcW w:w="1910" w:type="dxa"/>
            <w:gridSpan w:val="2"/>
            <w:shd w:val="clear" w:color="auto" w:fill="FFFFFF"/>
            <w:hideMark/>
          </w:tcPr>
          <w:p w:rsidR="00AD4A0D" w:rsidRPr="002B61B4" w:rsidRDefault="00AD4A0D" w:rsidP="00A1143D">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AD4A0D" w:rsidRPr="002B61B4" w:rsidTr="00A1143D">
        <w:trPr>
          <w:trHeight w:hRule="exact" w:val="246"/>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w:t>
            </w:r>
          </w:p>
        </w:tc>
        <w:tc>
          <w:tcPr>
            <w:tcW w:w="7214" w:type="dxa"/>
            <w:gridSpan w:val="2"/>
            <w:shd w:val="clear" w:color="auto" w:fill="FFFFFF"/>
            <w:hideMark/>
          </w:tcPr>
          <w:p w:rsidR="00AD4A0D" w:rsidRPr="002B61B4" w:rsidRDefault="00AD4A0D" w:rsidP="00A1143D">
            <w:pPr>
              <w:widowControl w:val="0"/>
              <w:spacing w:after="0" w:line="240" w:lineRule="auto"/>
              <w:ind w:firstLine="265"/>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Автопавильон на 10 пассажиров</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0,08</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Автопавильон на 20 пассажиров</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0,10</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0,45</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ПАС вместимостью 25 чел.</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0,65</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ПАС вместимостью 50 чел.</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0,75</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ПАС вместимостью 75 чел.</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0,90</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7.</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0,03 - 0,08</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0,07</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9.</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Пост ГИБДД</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0,10</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0,01 - 0,04</w:t>
            </w:r>
          </w:p>
        </w:tc>
      </w:tr>
      <w:tr w:rsidR="00AD4A0D" w:rsidRPr="002B61B4" w:rsidTr="00A1143D">
        <w:trPr>
          <w:gridAfter w:val="1"/>
          <w:wAfter w:w="558" w:type="dxa"/>
          <w:trHeight w:hRule="exact" w:val="648"/>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11.</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0,7 - 1,0</w:t>
            </w:r>
          </w:p>
        </w:tc>
      </w:tr>
      <w:tr w:rsidR="00AD4A0D" w:rsidRPr="002B61B4" w:rsidTr="00A1143D">
        <w:trPr>
          <w:gridAfter w:val="1"/>
          <w:wAfter w:w="558" w:type="dxa"/>
          <w:trHeight w:hRule="exact" w:val="490"/>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12.</w:t>
            </w:r>
          </w:p>
        </w:tc>
        <w:tc>
          <w:tcPr>
            <w:tcW w:w="6656" w:type="dxa"/>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1,50</w:t>
            </w:r>
          </w:p>
        </w:tc>
      </w:tr>
      <w:tr w:rsidR="00AD4A0D" w:rsidRPr="002B61B4" w:rsidTr="00A1143D">
        <w:trPr>
          <w:gridAfter w:val="1"/>
          <w:wAfter w:w="558" w:type="dxa"/>
          <w:trHeight w:hRule="exact" w:val="647"/>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13.</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3,50</w:t>
            </w:r>
          </w:p>
        </w:tc>
      </w:tr>
      <w:tr w:rsidR="00AD4A0D" w:rsidRPr="002B61B4" w:rsidTr="00A1143D">
        <w:trPr>
          <w:gridAfter w:val="1"/>
          <w:wAfter w:w="558" w:type="dxa"/>
          <w:trHeight w:hRule="exact" w:val="843"/>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14.</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r>
      <w:tr w:rsidR="00AD4A0D" w:rsidRPr="002B61B4" w:rsidTr="00A1143D">
        <w:trPr>
          <w:gridAfter w:val="1"/>
          <w:wAfter w:w="558" w:type="dxa"/>
          <w:trHeight w:hRule="exact" w:val="855"/>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9,5</w:t>
            </w:r>
          </w:p>
        </w:tc>
      </w:tr>
      <w:tr w:rsidR="00AD4A0D" w:rsidRPr="002B61B4" w:rsidTr="00A1143D">
        <w:trPr>
          <w:gridAfter w:val="1"/>
          <w:wAfter w:w="558" w:type="dxa"/>
          <w:trHeight w:hRule="exact" w:val="569"/>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16.</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0,45 - 0,9</w:t>
            </w:r>
          </w:p>
        </w:tc>
      </w:tr>
      <w:tr w:rsidR="00AD4A0D" w:rsidRPr="002B61B4" w:rsidTr="00A1143D">
        <w:trPr>
          <w:gridAfter w:val="1"/>
          <w:wAfter w:w="558" w:type="dxa"/>
          <w:trHeight w:hRule="exact" w:val="563"/>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17.</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1,8</w:t>
            </w:r>
          </w:p>
        </w:tc>
      </w:tr>
      <w:tr w:rsidR="00AD4A0D" w:rsidRPr="002B61B4" w:rsidTr="00A1143D">
        <w:trPr>
          <w:gridAfter w:val="1"/>
          <w:wAfter w:w="558" w:type="dxa"/>
          <w:trHeight w:hRule="exact" w:val="724"/>
        </w:trPr>
        <w:tc>
          <w:tcPr>
            <w:tcW w:w="846" w:type="dxa"/>
            <w:shd w:val="clear" w:color="auto" w:fill="FFFFFF"/>
            <w:hideMark/>
          </w:tcPr>
          <w:p w:rsidR="00AD4A0D" w:rsidRPr="002B61B4" w:rsidRDefault="00AD4A0D" w:rsidP="00A1143D">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lastRenderedPageBreak/>
              <w:t>18.</w:t>
            </w:r>
          </w:p>
        </w:tc>
        <w:tc>
          <w:tcPr>
            <w:tcW w:w="6656" w:type="dxa"/>
            <w:shd w:val="clear" w:color="auto" w:fill="FFFFFF"/>
            <w:hideMark/>
          </w:tcPr>
          <w:p w:rsidR="00AD4A0D" w:rsidRPr="002B61B4" w:rsidRDefault="00AD4A0D" w:rsidP="00A1143D">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gridSpan w:val="2"/>
            <w:shd w:val="clear" w:color="auto" w:fill="FFFFFF"/>
            <w:hideMark/>
          </w:tcPr>
          <w:p w:rsidR="00AD4A0D" w:rsidRPr="002B61B4" w:rsidRDefault="00AD4A0D" w:rsidP="00A1143D">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2,0 - 4,0</w:t>
            </w:r>
          </w:p>
        </w:tc>
      </w:tr>
    </w:tbl>
    <w:p w:rsidR="001B2480" w:rsidRDefault="001B2480" w:rsidP="00DC3100">
      <w:pPr>
        <w:widowControl w:val="0"/>
        <w:spacing w:after="0" w:line="240" w:lineRule="auto"/>
        <w:ind w:firstLine="851"/>
        <w:rPr>
          <w:rFonts w:ascii="Times New Roman" w:eastAsia="Times New Roman" w:hAnsi="Times New Roman"/>
          <w:bCs/>
          <w:sz w:val="24"/>
          <w:szCs w:val="24"/>
        </w:rPr>
      </w:pPr>
    </w:p>
    <w:p w:rsidR="00A1143D" w:rsidRDefault="00A1143D" w:rsidP="00DC3100">
      <w:pPr>
        <w:widowControl w:val="0"/>
        <w:spacing w:after="0" w:line="240" w:lineRule="auto"/>
        <w:ind w:firstLine="851"/>
        <w:rPr>
          <w:rFonts w:ascii="Times New Roman" w:eastAsia="Times New Roman" w:hAnsi="Times New Roman"/>
          <w:bCs/>
          <w:sz w:val="20"/>
          <w:szCs w:val="20"/>
        </w:rPr>
      </w:pPr>
    </w:p>
    <w:p w:rsidR="00AD4A0D" w:rsidRPr="001B2480" w:rsidRDefault="00AD4A0D" w:rsidP="00A1143D">
      <w:pPr>
        <w:widowControl w:val="0"/>
        <w:spacing w:after="0" w:line="240" w:lineRule="auto"/>
        <w:ind w:firstLine="567"/>
        <w:rPr>
          <w:rFonts w:ascii="Times New Roman" w:eastAsia="Times New Roman" w:hAnsi="Times New Roman"/>
          <w:bCs/>
          <w:sz w:val="20"/>
          <w:szCs w:val="20"/>
        </w:rPr>
      </w:pPr>
      <w:r w:rsidRPr="001B2480">
        <w:rPr>
          <w:rFonts w:ascii="Times New Roman" w:eastAsia="Times New Roman" w:hAnsi="Times New Roman"/>
          <w:bCs/>
          <w:sz w:val="20"/>
          <w:szCs w:val="20"/>
        </w:rPr>
        <w:lastRenderedPageBreak/>
        <w:t>Примечания:</w:t>
      </w:r>
    </w:p>
    <w:p w:rsidR="00AD4A0D" w:rsidRPr="001B2480" w:rsidRDefault="00AD4A0D" w:rsidP="00DC3100">
      <w:pPr>
        <w:widowControl w:val="0"/>
        <w:numPr>
          <w:ilvl w:val="0"/>
          <w:numId w:val="42"/>
        </w:numPr>
        <w:tabs>
          <w:tab w:val="left" w:pos="284"/>
          <w:tab w:val="left" w:pos="1418"/>
        </w:tabs>
        <w:spacing w:after="0" w:line="240" w:lineRule="auto"/>
        <w:ind w:right="-90" w:firstLine="851"/>
        <w:rPr>
          <w:rFonts w:ascii="Times New Roman" w:eastAsia="Times New Roman" w:hAnsi="Times New Roman"/>
          <w:bCs/>
          <w:sz w:val="20"/>
          <w:szCs w:val="20"/>
        </w:rPr>
      </w:pPr>
      <w:r w:rsidRPr="001B2480">
        <w:rPr>
          <w:rFonts w:ascii="Times New Roman" w:eastAsia="Times New Roman" w:hAnsi="Times New Roman"/>
          <w:bCs/>
          <w:sz w:val="20"/>
          <w:szCs w:val="20"/>
        </w:rPr>
        <w:t>При водоснабжении комплекса от проектируемой артезианской скважины добавлять 1 га к указанной площади.</w:t>
      </w:r>
    </w:p>
    <w:p w:rsidR="00AD4A0D" w:rsidRPr="001B2480" w:rsidRDefault="00AD4A0D" w:rsidP="00DC3100">
      <w:pPr>
        <w:widowControl w:val="0"/>
        <w:numPr>
          <w:ilvl w:val="0"/>
          <w:numId w:val="42"/>
        </w:numPr>
        <w:tabs>
          <w:tab w:val="left" w:pos="284"/>
          <w:tab w:val="left" w:pos="998"/>
          <w:tab w:val="left" w:pos="1418"/>
        </w:tabs>
        <w:spacing w:after="0" w:line="240" w:lineRule="auto"/>
        <w:ind w:firstLine="851"/>
        <w:rPr>
          <w:rFonts w:ascii="Times New Roman" w:eastAsia="Times New Roman" w:hAnsi="Times New Roman"/>
          <w:bCs/>
          <w:sz w:val="20"/>
          <w:szCs w:val="20"/>
        </w:rPr>
      </w:pPr>
      <w:r w:rsidRPr="001B2480">
        <w:rPr>
          <w:rFonts w:ascii="Times New Roman" w:eastAsia="Times New Roman" w:hAnsi="Times New Roman"/>
          <w:bCs/>
          <w:sz w:val="20"/>
          <w:szCs w:val="20"/>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AD4A0D" w:rsidRDefault="00AD4A0D" w:rsidP="00DC3100">
      <w:pPr>
        <w:widowControl w:val="0"/>
        <w:numPr>
          <w:ilvl w:val="0"/>
          <w:numId w:val="42"/>
        </w:numPr>
        <w:tabs>
          <w:tab w:val="left" w:pos="230"/>
          <w:tab w:val="left" w:pos="284"/>
          <w:tab w:val="left" w:pos="1418"/>
        </w:tabs>
        <w:spacing w:after="0" w:line="240" w:lineRule="auto"/>
        <w:ind w:firstLine="851"/>
        <w:jc w:val="both"/>
        <w:rPr>
          <w:rFonts w:ascii="Times New Roman" w:eastAsia="Times New Roman" w:hAnsi="Times New Roman"/>
          <w:bCs/>
          <w:sz w:val="20"/>
          <w:szCs w:val="20"/>
        </w:rPr>
      </w:pPr>
      <w:r w:rsidRPr="001B2480">
        <w:rPr>
          <w:rFonts w:ascii="Times New Roman" w:eastAsia="Times New Roman" w:hAnsi="Times New Roman"/>
          <w:bCs/>
          <w:sz w:val="20"/>
          <w:szCs w:val="20"/>
        </w:rPr>
        <w:t>При проектировании котельной к площади комплекса добавлять от 0,4 до 0,7 га.</w:t>
      </w:r>
    </w:p>
    <w:p w:rsidR="00A164C0" w:rsidRPr="001B2480" w:rsidRDefault="00A164C0" w:rsidP="00A164C0">
      <w:pPr>
        <w:widowControl w:val="0"/>
        <w:tabs>
          <w:tab w:val="left" w:pos="230"/>
          <w:tab w:val="left" w:pos="284"/>
          <w:tab w:val="left" w:pos="1418"/>
        </w:tabs>
        <w:spacing w:after="0" w:line="240" w:lineRule="auto"/>
        <w:ind w:left="851"/>
        <w:jc w:val="both"/>
        <w:rPr>
          <w:rFonts w:ascii="Times New Roman" w:eastAsia="Times New Roman" w:hAnsi="Times New Roman"/>
          <w:bCs/>
          <w:sz w:val="20"/>
          <w:szCs w:val="20"/>
        </w:rPr>
      </w:pPr>
    </w:p>
    <w:p w:rsidR="00AD4A0D" w:rsidRPr="002B61B4" w:rsidRDefault="00AD4A0D" w:rsidP="00DC3100">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AD4A0D" w:rsidRPr="002B61B4" w:rsidRDefault="00AD4A0D" w:rsidP="00DC3100">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2B61B4">
        <w:rPr>
          <w:rFonts w:ascii="Times New Roman" w:eastAsia="Times New Roman" w:hAnsi="Times New Roman"/>
          <w:sz w:val="24"/>
          <w:szCs w:val="24"/>
        </w:rPr>
        <w:softHyphen/>
        <w:t>деловых и рекреационных зон поселений в районах действующих аэродромов.</w:t>
      </w:r>
    </w:p>
    <w:p w:rsidR="00AD4A0D" w:rsidRPr="002B61B4" w:rsidRDefault="00AD4A0D" w:rsidP="00DC3100">
      <w:pPr>
        <w:widowControl w:val="0"/>
        <w:numPr>
          <w:ilvl w:val="1"/>
          <w:numId w:val="44"/>
        </w:numPr>
        <w:tabs>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2B61B4">
        <w:rPr>
          <w:rFonts w:ascii="Times New Roman" w:eastAsia="Times New Roman" w:hAnsi="Times New Roman"/>
          <w:color w:val="000000"/>
          <w:sz w:val="24"/>
          <w:szCs w:val="24"/>
          <w:u w:val="single"/>
          <w:shd w:val="clear" w:color="auto" w:fill="FFFFFF"/>
        </w:rPr>
        <w:t>шн</w:t>
      </w:r>
      <w:r w:rsidRPr="002B61B4">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AD4A0D" w:rsidRPr="002B61B4" w:rsidRDefault="00AD4A0D" w:rsidP="00DC3100">
      <w:pPr>
        <w:widowControl w:val="0"/>
        <w:numPr>
          <w:ilvl w:val="1"/>
          <w:numId w:val="44"/>
        </w:numPr>
        <w:tabs>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D4A0D" w:rsidRPr="002B61B4" w:rsidRDefault="00AD4A0D" w:rsidP="00DC3100">
      <w:pPr>
        <w:widowControl w:val="0"/>
        <w:numPr>
          <w:ilvl w:val="1"/>
          <w:numId w:val="45"/>
        </w:numPr>
        <w:tabs>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Запрещается размещать в полосах возду</w:t>
      </w:r>
      <w:r w:rsidRPr="002B61B4">
        <w:rPr>
          <w:rFonts w:ascii="Times New Roman" w:eastAsia="Times New Roman" w:hAnsi="Times New Roman"/>
          <w:color w:val="000000"/>
          <w:sz w:val="24"/>
          <w:szCs w:val="24"/>
          <w:u w:val="single"/>
          <w:shd w:val="clear" w:color="auto" w:fill="FFFFFF"/>
        </w:rPr>
        <w:t>шн</w:t>
      </w:r>
      <w:r w:rsidRPr="002B61B4">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AD4A0D" w:rsidRPr="002B61B4" w:rsidRDefault="00AD4A0D" w:rsidP="00DC3100">
      <w:pPr>
        <w:widowControl w:val="0"/>
        <w:numPr>
          <w:ilvl w:val="1"/>
          <w:numId w:val="46"/>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D4A0D" w:rsidRPr="002B61B4" w:rsidRDefault="00AD4A0D" w:rsidP="00DC3100">
      <w:pPr>
        <w:widowControl w:val="0"/>
        <w:numPr>
          <w:ilvl w:val="0"/>
          <w:numId w:val="47"/>
        </w:numPr>
        <w:tabs>
          <w:tab w:val="left" w:pos="1094"/>
          <w:tab w:val="left" w:pos="156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объектов высотой 50 м и более относительно уровня аэродрома (вертодрома);</w:t>
      </w:r>
    </w:p>
    <w:p w:rsidR="00AD4A0D" w:rsidRPr="002B61B4" w:rsidRDefault="00AD4A0D" w:rsidP="00DC3100">
      <w:pPr>
        <w:widowControl w:val="0"/>
        <w:numPr>
          <w:ilvl w:val="0"/>
          <w:numId w:val="47"/>
        </w:numPr>
        <w:tabs>
          <w:tab w:val="left" w:pos="1094"/>
          <w:tab w:val="left" w:pos="156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AD4A0D" w:rsidRPr="002B61B4" w:rsidRDefault="00AD4A0D" w:rsidP="00DC3100">
      <w:pPr>
        <w:widowControl w:val="0"/>
        <w:numPr>
          <w:ilvl w:val="0"/>
          <w:numId w:val="47"/>
        </w:numPr>
        <w:tabs>
          <w:tab w:val="left" w:pos="1094"/>
          <w:tab w:val="left" w:pos="1560"/>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взрывоопасных объектов;</w:t>
      </w:r>
    </w:p>
    <w:p w:rsidR="00AD4A0D" w:rsidRPr="002B61B4" w:rsidRDefault="00AD4A0D" w:rsidP="00DC3100">
      <w:pPr>
        <w:widowControl w:val="0"/>
        <w:numPr>
          <w:ilvl w:val="0"/>
          <w:numId w:val="47"/>
        </w:numPr>
        <w:tabs>
          <w:tab w:val="left" w:pos="1094"/>
          <w:tab w:val="left" w:pos="156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AD4A0D" w:rsidRPr="002B61B4" w:rsidRDefault="00AD4A0D" w:rsidP="00DC3100">
      <w:pPr>
        <w:widowControl w:val="0"/>
        <w:numPr>
          <w:ilvl w:val="0"/>
          <w:numId w:val="47"/>
        </w:numPr>
        <w:tabs>
          <w:tab w:val="left" w:pos="1094"/>
          <w:tab w:val="left" w:pos="156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AD4A0D" w:rsidRPr="002B61B4" w:rsidRDefault="00AD4A0D" w:rsidP="00DC3100">
      <w:pPr>
        <w:widowControl w:val="0"/>
        <w:numPr>
          <w:ilvl w:val="1"/>
          <w:numId w:val="46"/>
        </w:numPr>
        <w:tabs>
          <w:tab w:val="left" w:pos="855"/>
          <w:tab w:val="left" w:pos="1560"/>
          <w:tab w:val="left" w:pos="6455"/>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t>. Строительство и размещение объектов вне района аэродрома(вертодрома),</w:t>
      </w:r>
    </w:p>
    <w:p w:rsidR="00AD4A0D" w:rsidRPr="002B61B4" w:rsidRDefault="00AD4A0D" w:rsidP="00DC3100">
      <w:pPr>
        <w:widowControl w:val="0"/>
        <w:tabs>
          <w:tab w:val="left" w:pos="156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AD4A0D" w:rsidRPr="002B61B4" w:rsidRDefault="00AD4A0D" w:rsidP="00DC3100">
      <w:pPr>
        <w:widowControl w:val="0"/>
        <w:numPr>
          <w:ilvl w:val="1"/>
          <w:numId w:val="46"/>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AD4A0D" w:rsidRPr="002B61B4" w:rsidRDefault="00AD4A0D" w:rsidP="00DC3100">
      <w:pPr>
        <w:widowControl w:val="0"/>
        <w:tabs>
          <w:tab w:val="left" w:pos="1560"/>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одной взлетно-посадочной полосе (ВПП) - в ее центре;</w:t>
      </w:r>
    </w:p>
    <w:p w:rsidR="00AD4A0D" w:rsidRPr="002B61B4" w:rsidRDefault="00AD4A0D" w:rsidP="00DC3100">
      <w:pPr>
        <w:widowControl w:val="0"/>
        <w:tabs>
          <w:tab w:val="left" w:pos="156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двух параллельных ВПП - в середине прямой, соединяющей их центры;</w:t>
      </w:r>
    </w:p>
    <w:p w:rsidR="00AD4A0D" w:rsidRPr="002B61B4" w:rsidRDefault="00AD4A0D" w:rsidP="00DC3100">
      <w:pPr>
        <w:widowControl w:val="0"/>
        <w:tabs>
          <w:tab w:val="left" w:pos="1560"/>
          <w:tab w:val="left" w:pos="6455"/>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AD4A0D" w:rsidRPr="002B61B4" w:rsidRDefault="00AD4A0D" w:rsidP="00DC3100">
      <w:pPr>
        <w:widowControl w:val="0"/>
        <w:numPr>
          <w:ilvl w:val="1"/>
          <w:numId w:val="46"/>
        </w:numPr>
        <w:tabs>
          <w:tab w:val="left" w:pos="1560"/>
          <w:tab w:val="left" w:pos="6455"/>
        </w:tabs>
        <w:spacing w:after="0" w:line="240" w:lineRule="auto"/>
        <w:ind w:left="0" w:firstLine="851"/>
        <w:jc w:val="both"/>
        <w:rPr>
          <w:rFonts w:ascii="Times New Roman" w:eastAsia="Times New Roman" w:hAnsi="Times New Roman"/>
          <w:sz w:val="24"/>
          <w:szCs w:val="24"/>
        </w:rPr>
      </w:pPr>
      <w:r w:rsidRPr="002B61B4">
        <w:rPr>
          <w:rFonts w:ascii="Times New Roman" w:eastAsia="Times New Roman" w:hAnsi="Times New Roman"/>
          <w:sz w:val="24"/>
          <w:szCs w:val="24"/>
        </w:rPr>
        <w:lastRenderedPageBreak/>
        <w:t>Размер санитарно-защитной зоны для аэропортов, аэродромов устанавливается в каждом конкретном случае на основании расчетов рассеивания</w:t>
      </w:r>
    </w:p>
    <w:p w:rsidR="00AD4A0D" w:rsidRPr="002B61B4" w:rsidRDefault="00AD4A0D" w:rsidP="00DC3100">
      <w:pPr>
        <w:widowControl w:val="0"/>
        <w:tabs>
          <w:tab w:val="left" w:pos="1560"/>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D4A0D" w:rsidRPr="002B61B4" w:rsidRDefault="00AD4A0D" w:rsidP="00DC3100">
      <w:pPr>
        <w:widowControl w:val="0"/>
        <w:numPr>
          <w:ilvl w:val="1"/>
          <w:numId w:val="46"/>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AD4A0D" w:rsidRPr="002B61B4" w:rsidRDefault="00AD4A0D" w:rsidP="00DC3100">
      <w:pPr>
        <w:widowControl w:val="0"/>
        <w:numPr>
          <w:ilvl w:val="1"/>
          <w:numId w:val="46"/>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AD4A0D" w:rsidRPr="002B61B4" w:rsidRDefault="00AD4A0D" w:rsidP="00DC3100">
      <w:pPr>
        <w:widowControl w:val="0"/>
        <w:tabs>
          <w:tab w:val="left" w:pos="855"/>
        </w:tabs>
        <w:spacing w:after="0" w:line="240" w:lineRule="auto"/>
        <w:ind w:right="20" w:firstLine="851"/>
        <w:jc w:val="both"/>
        <w:rPr>
          <w:rFonts w:ascii="Times New Roman" w:eastAsia="Times New Roman" w:hAnsi="Times New Roman"/>
          <w:sz w:val="24"/>
          <w:szCs w:val="24"/>
        </w:rPr>
      </w:pPr>
    </w:p>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sz w:val="24"/>
          <w:szCs w:val="24"/>
        </w:rPr>
        <w:t>11.Транспорт и улично-дорожная сеть населенных пунктов</w:t>
      </w:r>
    </w:p>
    <w:p w:rsidR="00AD4A0D" w:rsidRPr="002B61B4" w:rsidRDefault="00AD4A0D" w:rsidP="00DC3100">
      <w:pPr>
        <w:widowControl w:val="0"/>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AD4A0D" w:rsidRPr="002B61B4" w:rsidRDefault="00AD4A0D" w:rsidP="00DC3100">
      <w:pPr>
        <w:widowControl w:val="0"/>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AD4A0D" w:rsidRPr="002B61B4" w:rsidRDefault="00AD4A0D" w:rsidP="00DC3100">
      <w:pPr>
        <w:widowControl w:val="0"/>
        <w:numPr>
          <w:ilvl w:val="1"/>
          <w:numId w:val="48"/>
        </w:numPr>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AD4A0D" w:rsidRPr="002B61B4" w:rsidRDefault="00AD4A0D" w:rsidP="00DC3100">
      <w:pPr>
        <w:widowControl w:val="0"/>
        <w:numPr>
          <w:ilvl w:val="1"/>
          <w:numId w:val="48"/>
        </w:numPr>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2B61B4" w:rsidRDefault="002B61B4" w:rsidP="00DC3100">
      <w:pPr>
        <w:widowControl w:val="0"/>
        <w:spacing w:after="0" w:line="240" w:lineRule="auto"/>
        <w:ind w:firstLine="851"/>
        <w:jc w:val="right"/>
        <w:rPr>
          <w:rFonts w:ascii="Times New Roman" w:eastAsia="Times New Roman" w:hAnsi="Times New Roman"/>
          <w:sz w:val="24"/>
          <w:szCs w:val="24"/>
        </w:rPr>
      </w:pPr>
    </w:p>
    <w:p w:rsidR="00AD4A0D" w:rsidRPr="002B61B4" w:rsidRDefault="00AD4A0D" w:rsidP="00DC3100">
      <w:pPr>
        <w:widowControl w:val="0"/>
        <w:spacing w:after="0" w:line="240" w:lineRule="auto"/>
        <w:ind w:firstLine="851"/>
        <w:jc w:val="right"/>
        <w:rPr>
          <w:rFonts w:ascii="Times New Roman" w:eastAsia="Times New Roman" w:hAnsi="Times New Roman"/>
          <w:sz w:val="24"/>
          <w:szCs w:val="24"/>
        </w:rPr>
      </w:pPr>
      <w:r w:rsidRPr="002B61B4">
        <w:rPr>
          <w:rFonts w:ascii="Times New Roman" w:eastAsia="Times New Roman" w:hAnsi="Times New Roman"/>
          <w:sz w:val="24"/>
          <w:szCs w:val="24"/>
        </w:rPr>
        <w:t>Таблица 13</w:t>
      </w:r>
    </w:p>
    <w:tbl>
      <w:tblPr>
        <w:tblStyle w:val="112"/>
        <w:tblW w:w="9854" w:type="dxa"/>
        <w:tblLook w:val="04A0" w:firstRow="1" w:lastRow="0" w:firstColumn="1" w:lastColumn="0" w:noHBand="0" w:noVBand="1"/>
      </w:tblPr>
      <w:tblGrid>
        <w:gridCol w:w="2943"/>
        <w:gridCol w:w="1984"/>
        <w:gridCol w:w="4927"/>
      </w:tblGrid>
      <w:tr w:rsidR="00AD4A0D" w:rsidRPr="002B61B4" w:rsidTr="00AA6968">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Основное назначение дорог и улиц</w:t>
            </w:r>
          </w:p>
        </w:tc>
      </w:tr>
      <w:tr w:rsidR="00AD4A0D" w:rsidRPr="002B61B4" w:rsidTr="00AA6968">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r>
      <w:tr w:rsidR="00AD4A0D" w:rsidRPr="002B61B4" w:rsidTr="00AA6968">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Магистральные дороги</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lastRenderedPageBreak/>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D4A0D" w:rsidRPr="002B61B4" w:rsidTr="00AA6968">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D4A0D" w:rsidRPr="002B61B4" w:rsidTr="00AA6968">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Магистральные улицы районного значения</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Транспортно-</w:t>
            </w:r>
          </w:p>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Пешеходно-</w:t>
            </w:r>
          </w:p>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Пешеходно -</w:t>
            </w:r>
          </w:p>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2B61B4" w:rsidRDefault="00AD4A0D" w:rsidP="00DC3100">
            <w:pPr>
              <w:ind w:firstLine="851"/>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AD4A0D" w:rsidRPr="002B61B4" w:rsidRDefault="00AD4A0D" w:rsidP="00DC3100">
            <w:pPr>
              <w:ind w:firstLine="851"/>
              <w:rPr>
                <w:rFonts w:ascii="Times New Roman" w:eastAsia="Times New Roman" w:hAnsi="Times New Roman"/>
                <w:sz w:val="27"/>
                <w:szCs w:val="27"/>
              </w:rPr>
            </w:pPr>
          </w:p>
        </w:tc>
      </w:tr>
      <w:tr w:rsidR="00AD4A0D" w:rsidRPr="002B61B4" w:rsidTr="00AA6968">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Улицы и дороги местного значения</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Улицы и дороги в научно</w:t>
            </w:r>
            <w:r w:rsidRPr="002B61B4">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D4A0D" w:rsidRPr="002B61B4" w:rsidTr="00AA6968">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2B61B4" w:rsidRDefault="00AD4A0D" w:rsidP="00DC3100">
            <w:pPr>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D4A0D" w:rsidRPr="002B61B4" w:rsidTr="00AA6968">
        <w:trPr>
          <w:trHeight w:val="2009"/>
        </w:trPr>
        <w:tc>
          <w:tcPr>
            <w:tcW w:w="9854" w:type="dxa"/>
            <w:gridSpan w:val="3"/>
            <w:tcBorders>
              <w:top w:val="single" w:sz="4" w:space="0" w:color="auto"/>
              <w:left w:val="nil"/>
              <w:bottom w:val="nil"/>
              <w:right w:val="nil"/>
            </w:tcBorders>
            <w:hideMark/>
          </w:tcPr>
          <w:p w:rsidR="00AD4A0D" w:rsidRPr="001B2480" w:rsidRDefault="00AD4A0D" w:rsidP="00DC3100">
            <w:pPr>
              <w:ind w:firstLine="851"/>
              <w:rPr>
                <w:rFonts w:ascii="Times New Roman" w:eastAsia="Times New Roman" w:hAnsi="Times New Roman"/>
                <w:bCs/>
                <w:sz w:val="20"/>
                <w:szCs w:val="20"/>
              </w:rPr>
            </w:pPr>
            <w:r w:rsidRPr="001B2480">
              <w:rPr>
                <w:rFonts w:ascii="Times New Roman" w:eastAsia="Times New Roman" w:hAnsi="Times New Roman"/>
                <w:bCs/>
                <w:sz w:val="20"/>
                <w:szCs w:val="20"/>
              </w:rPr>
              <w:lastRenderedPageBreak/>
              <w:t>Примечания:</w:t>
            </w:r>
          </w:p>
          <w:p w:rsidR="00AD4A0D" w:rsidRPr="001B2480" w:rsidRDefault="00AD4A0D" w:rsidP="00DC3100">
            <w:pPr>
              <w:numPr>
                <w:ilvl w:val="0"/>
                <w:numId w:val="49"/>
              </w:numPr>
              <w:tabs>
                <w:tab w:val="left" w:pos="1076"/>
              </w:tabs>
              <w:ind w:right="20" w:firstLine="851"/>
              <w:rPr>
                <w:rFonts w:ascii="Times New Roman" w:eastAsia="Times New Roman" w:hAnsi="Times New Roman"/>
                <w:bCs/>
                <w:sz w:val="20"/>
                <w:szCs w:val="20"/>
              </w:rPr>
            </w:pPr>
            <w:r w:rsidRPr="001B2480">
              <w:rPr>
                <w:rFonts w:ascii="Times New Roman" w:eastAsia="Times New Roman" w:hAnsi="Times New Roman"/>
                <w:bCs/>
                <w:sz w:val="20"/>
                <w:szCs w:val="20"/>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1B2480">
              <w:rPr>
                <w:rFonts w:ascii="Times New Roman" w:eastAsia="Times New Roman" w:hAnsi="Times New Roman"/>
                <w:bCs/>
                <w:sz w:val="20"/>
                <w:szCs w:val="20"/>
              </w:rPr>
              <w:softHyphen/>
              <w:t>планировочного построения общегородского центра.</w:t>
            </w:r>
          </w:p>
          <w:p w:rsidR="00AD4A0D" w:rsidRPr="002B61B4" w:rsidRDefault="00AD4A0D" w:rsidP="00DC3100">
            <w:pPr>
              <w:numPr>
                <w:ilvl w:val="0"/>
                <w:numId w:val="49"/>
              </w:numPr>
              <w:tabs>
                <w:tab w:val="left" w:pos="1076"/>
              </w:tabs>
              <w:ind w:right="20" w:firstLine="851"/>
              <w:rPr>
                <w:rFonts w:ascii="Times New Roman" w:eastAsia="Times New Roman" w:hAnsi="Times New Roman"/>
                <w:bCs/>
                <w:sz w:val="24"/>
                <w:szCs w:val="24"/>
                <w:shd w:val="clear" w:color="auto" w:fill="FFFFFF"/>
              </w:rPr>
            </w:pPr>
            <w:r w:rsidRPr="001B2480">
              <w:rPr>
                <w:rFonts w:ascii="Times New Roman" w:eastAsia="Times New Roman" w:hAnsi="Times New Roman"/>
                <w:bCs/>
                <w:sz w:val="20"/>
                <w:szCs w:val="20"/>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AD4A0D" w:rsidRPr="002B61B4" w:rsidTr="00AA6968">
        <w:trPr>
          <w:trHeight w:val="564"/>
        </w:trPr>
        <w:tc>
          <w:tcPr>
            <w:tcW w:w="9854" w:type="dxa"/>
            <w:gridSpan w:val="3"/>
            <w:tcBorders>
              <w:top w:val="nil"/>
              <w:left w:val="nil"/>
              <w:bottom w:val="nil"/>
              <w:right w:val="nil"/>
            </w:tcBorders>
            <w:hideMark/>
          </w:tcPr>
          <w:p w:rsidR="00AD4A0D" w:rsidRPr="002B61B4" w:rsidRDefault="00AD4A0D" w:rsidP="00DC3100">
            <w:pPr>
              <w:numPr>
                <w:ilvl w:val="1"/>
                <w:numId w:val="50"/>
              </w:numPr>
              <w:tabs>
                <w:tab w:val="left" w:pos="675"/>
              </w:tabs>
              <w:ind w:left="0" w:firstLine="851"/>
              <w:jc w:val="center"/>
              <w:rPr>
                <w:rFonts w:ascii="Times New Roman" w:eastAsia="Times New Roman" w:hAnsi="Times New Roman"/>
                <w:sz w:val="27"/>
                <w:szCs w:val="27"/>
              </w:rPr>
            </w:pPr>
            <w:r w:rsidRPr="002B61B4">
              <w:rPr>
                <w:rFonts w:ascii="Times New Roman" w:eastAsia="Times New Roman" w:hAnsi="Times New Roman"/>
                <w:sz w:val="24"/>
                <w:szCs w:val="24"/>
              </w:rPr>
              <w:t>Расчетные параметры улиц и дорог сельских поселений - по таблице 14.</w:t>
            </w:r>
          </w:p>
          <w:p w:rsidR="00AD4A0D" w:rsidRPr="002B61B4" w:rsidRDefault="00AD4A0D" w:rsidP="00DC3100">
            <w:pPr>
              <w:ind w:right="20" w:firstLine="851"/>
              <w:jc w:val="right"/>
              <w:rPr>
                <w:rFonts w:ascii="Times New Roman" w:eastAsia="Times New Roman" w:hAnsi="Times New Roman"/>
                <w:bCs/>
                <w:sz w:val="24"/>
                <w:szCs w:val="24"/>
              </w:rPr>
            </w:pPr>
            <w:r w:rsidRPr="002B61B4">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AD4A0D" w:rsidRPr="002B61B4" w:rsidTr="00AA6968">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Расчетная</w:t>
            </w:r>
          </w:p>
          <w:p w:rsidR="00AD4A0D" w:rsidRPr="002B61B4" w:rsidRDefault="00AD4A0D" w:rsidP="001B2480">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скорость</w:t>
            </w:r>
          </w:p>
          <w:p w:rsidR="00AD4A0D" w:rsidRPr="002B61B4" w:rsidRDefault="00AD4A0D" w:rsidP="001B2480">
            <w:pPr>
              <w:widowControl w:val="0"/>
              <w:spacing w:after="0" w:line="240" w:lineRule="auto"/>
              <w:ind w:firstLine="146"/>
              <w:jc w:val="center"/>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движения,</w:t>
            </w:r>
          </w:p>
          <w:p w:rsidR="00AD4A0D" w:rsidRPr="002B61B4" w:rsidRDefault="00AD4A0D" w:rsidP="001B2480">
            <w:pPr>
              <w:widowControl w:val="0"/>
              <w:spacing w:after="0" w:line="240" w:lineRule="auto"/>
              <w:ind w:firstLine="146"/>
              <w:jc w:val="center"/>
              <w:rPr>
                <w:rFonts w:ascii="Times New Roman" w:eastAsia="Times New Roman" w:hAnsi="Times New Roman"/>
                <w:sz w:val="27"/>
                <w:szCs w:val="27"/>
              </w:rPr>
            </w:pPr>
            <w:r w:rsidRPr="002B61B4">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firstLine="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Ширина</w:t>
            </w:r>
          </w:p>
          <w:p w:rsidR="00AD4A0D" w:rsidRPr="002B61B4" w:rsidRDefault="00AD4A0D" w:rsidP="001B2480">
            <w:pPr>
              <w:widowControl w:val="0"/>
              <w:spacing w:after="0" w:line="240" w:lineRule="auto"/>
              <w:ind w:firstLine="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полосы</w:t>
            </w:r>
          </w:p>
          <w:p w:rsidR="00AD4A0D" w:rsidRPr="002B61B4" w:rsidRDefault="00AD4A0D" w:rsidP="001B2480">
            <w:pPr>
              <w:widowControl w:val="0"/>
              <w:spacing w:after="0" w:line="240" w:lineRule="auto"/>
              <w:ind w:firstLine="8"/>
              <w:jc w:val="center"/>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движения,</w:t>
            </w:r>
          </w:p>
          <w:p w:rsidR="00AD4A0D" w:rsidRPr="002B61B4" w:rsidRDefault="00AD4A0D" w:rsidP="001B2480">
            <w:pPr>
              <w:widowControl w:val="0"/>
              <w:spacing w:after="0" w:line="240" w:lineRule="auto"/>
              <w:ind w:firstLine="8"/>
              <w:jc w:val="center"/>
              <w:rPr>
                <w:rFonts w:ascii="Times New Roman" w:eastAsia="Times New Roman" w:hAnsi="Times New Roman"/>
                <w:sz w:val="27"/>
                <w:szCs w:val="27"/>
              </w:rPr>
            </w:pPr>
            <w:r w:rsidRPr="002B61B4">
              <w:rPr>
                <w:rFonts w:ascii="Times New Roman" w:eastAsia="Times New Roman" w:hAnsi="Times New Roman"/>
                <w:bCs/>
                <w:color w:val="000000"/>
                <w:sz w:val="24"/>
                <w:szCs w:val="24"/>
                <w:shd w:val="clear" w:color="auto" w:fill="FFFFFF"/>
              </w:rPr>
              <w:t>м</w:t>
            </w:r>
          </w:p>
          <w:p w:rsidR="00AD4A0D" w:rsidRPr="002B61B4" w:rsidRDefault="00AD4A0D" w:rsidP="001B2480">
            <w:pPr>
              <w:widowControl w:val="0"/>
              <w:shd w:val="clear" w:color="auto" w:fill="FFFFFF"/>
              <w:spacing w:after="0" w:line="240" w:lineRule="auto"/>
              <w:ind w:firstLine="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AD4A0D" w:rsidRPr="002B61B4" w:rsidRDefault="00AD4A0D" w:rsidP="001B2480">
            <w:pPr>
              <w:widowControl w:val="0"/>
              <w:spacing w:after="0" w:line="240" w:lineRule="auto"/>
              <w:ind w:firstLine="159"/>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Число полос движения</w:t>
            </w:r>
          </w:p>
          <w:p w:rsidR="00AD4A0D" w:rsidRPr="002B61B4" w:rsidRDefault="00AD4A0D" w:rsidP="00DC3100">
            <w:pPr>
              <w:widowControl w:val="0"/>
              <w:shd w:val="clear" w:color="auto" w:fill="FFFFFF"/>
              <w:spacing w:after="0" w:line="240" w:lineRule="auto"/>
              <w:ind w:firstLine="851"/>
              <w:jc w:val="center"/>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Наимень-</w:t>
            </w:r>
          </w:p>
          <w:p w:rsidR="00AD4A0D" w:rsidRPr="002B61B4" w:rsidRDefault="00AD4A0D" w:rsidP="001B2480">
            <w:pPr>
              <w:widowControl w:val="0"/>
              <w:spacing w:after="0" w:line="240" w:lineRule="auto"/>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ший</w:t>
            </w:r>
          </w:p>
          <w:p w:rsidR="00AD4A0D" w:rsidRPr="002B61B4" w:rsidRDefault="00AD4A0D" w:rsidP="001B2480">
            <w:pPr>
              <w:widowControl w:val="0"/>
              <w:spacing w:after="0" w:line="240" w:lineRule="auto"/>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firstLine="32"/>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firstLine="187"/>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Ширина</w:t>
            </w:r>
          </w:p>
          <w:p w:rsidR="00AD4A0D" w:rsidRPr="002B61B4" w:rsidRDefault="00AD4A0D" w:rsidP="001B2480">
            <w:pPr>
              <w:widowControl w:val="0"/>
              <w:spacing w:after="0" w:line="240" w:lineRule="auto"/>
              <w:ind w:firstLine="187"/>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w:t>
            </w:r>
          </w:p>
          <w:p w:rsidR="00AD4A0D" w:rsidRPr="002B61B4" w:rsidRDefault="00AD4A0D" w:rsidP="001B2480">
            <w:pPr>
              <w:widowControl w:val="0"/>
              <w:spacing w:after="0" w:line="240" w:lineRule="auto"/>
              <w:ind w:firstLine="187"/>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ной части</w:t>
            </w:r>
          </w:p>
          <w:p w:rsidR="00AD4A0D" w:rsidRPr="002B61B4" w:rsidRDefault="00AD4A0D" w:rsidP="001B2480">
            <w:pPr>
              <w:widowControl w:val="0"/>
              <w:spacing w:after="0" w:line="240" w:lineRule="auto"/>
              <w:ind w:firstLine="187"/>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тротуара,</w:t>
            </w:r>
          </w:p>
          <w:p w:rsidR="00AD4A0D" w:rsidRPr="002B61B4" w:rsidRDefault="00AD4A0D" w:rsidP="001B2480">
            <w:pPr>
              <w:widowControl w:val="0"/>
              <w:shd w:val="clear" w:color="auto" w:fill="FFFFFF"/>
              <w:spacing w:after="0" w:line="240" w:lineRule="auto"/>
              <w:ind w:firstLine="187"/>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w:t>
            </w:r>
          </w:p>
        </w:tc>
      </w:tr>
      <w:tr w:rsidR="00AD4A0D" w:rsidRPr="002B61B4" w:rsidTr="00AA6968">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7</w:t>
            </w:r>
          </w:p>
        </w:tc>
      </w:tr>
      <w:tr w:rsidR="00AD4A0D" w:rsidRPr="002B61B4" w:rsidTr="00AA6968">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Магистральные дороги</w:t>
            </w:r>
          </w:p>
        </w:tc>
      </w:tr>
      <w:tr w:rsidR="00AD4A0D" w:rsidRPr="002B61B4" w:rsidTr="00AA6968">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r w:rsidR="00AD4A0D" w:rsidRPr="002B61B4" w:rsidTr="00AA6968">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r w:rsidR="00AD4A0D" w:rsidRPr="002B61B4" w:rsidTr="00AA6968">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left="269" w:firstLine="288"/>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D4A0D" w:rsidRPr="002B61B4" w:rsidTr="00AA6968">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4,5</w:t>
            </w:r>
          </w:p>
        </w:tc>
      </w:tr>
      <w:tr w:rsidR="00AD4A0D" w:rsidRPr="002B61B4" w:rsidTr="00AA6968">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r>
      <w:tr w:rsidR="00AD4A0D" w:rsidRPr="002B61B4" w:rsidTr="00AA6968">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left="269"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Магистральные улицы районного значения</w:t>
            </w:r>
          </w:p>
        </w:tc>
      </w:tr>
      <w:tr w:rsidR="00AD4A0D" w:rsidRPr="002B61B4" w:rsidTr="00AA6968">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2,25</w:t>
            </w:r>
          </w:p>
        </w:tc>
      </w:tr>
      <w:tr w:rsidR="00AD4A0D" w:rsidRPr="002B61B4" w:rsidTr="00AA6968">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r>
      <w:tr w:rsidR="00AD4A0D" w:rsidRPr="002B61B4" w:rsidTr="00AA6968">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left="269"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Улицы и дороги местного значения</w:t>
            </w:r>
          </w:p>
        </w:tc>
      </w:tr>
      <w:tr w:rsidR="00AD4A0D" w:rsidRPr="002B61B4" w:rsidTr="00AA6968">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r>
      <w:tr w:rsidR="00AD4A0D" w:rsidRPr="002B61B4" w:rsidTr="00AA6968">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r>
      <w:tr w:rsidR="00AD4A0D" w:rsidRPr="002B61B4" w:rsidTr="00AA6968">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научно-</w:t>
            </w:r>
          </w:p>
          <w:p w:rsidR="00AD4A0D" w:rsidRPr="002B61B4" w:rsidRDefault="00AD4A0D" w:rsidP="001B2480">
            <w:pPr>
              <w:widowControl w:val="0"/>
              <w:spacing w:after="0" w:line="240" w:lineRule="auto"/>
              <w:ind w:left="269" w:firstLine="269"/>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производственных</w:t>
            </w:r>
          </w:p>
          <w:p w:rsidR="00AD4A0D" w:rsidRPr="002B61B4" w:rsidRDefault="00AD4A0D" w:rsidP="001B2480">
            <w:pPr>
              <w:widowControl w:val="0"/>
              <w:spacing w:after="0" w:line="240" w:lineRule="auto"/>
              <w:ind w:left="269" w:firstLine="269"/>
              <w:rPr>
                <w:rFonts w:ascii="Times New Roman" w:eastAsia="Times New Roman" w:hAnsi="Times New Roman"/>
                <w:sz w:val="27"/>
                <w:szCs w:val="27"/>
              </w:rPr>
            </w:pPr>
            <w:r w:rsidRPr="002B61B4">
              <w:rPr>
                <w:rFonts w:ascii="Times New Roman" w:eastAsia="Times New Roman" w:hAnsi="Times New Roman"/>
                <w:bCs/>
                <w:color w:val="000000"/>
                <w:sz w:val="24"/>
                <w:szCs w:val="24"/>
                <w:shd w:val="clear" w:color="auto" w:fill="FFFFFF"/>
              </w:rPr>
              <w:t>н ых,</w:t>
            </w:r>
          </w:p>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r>
      <w:tr w:rsidR="00AD4A0D" w:rsidRPr="002B61B4" w:rsidTr="00AA6968">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промышленных</w:t>
            </w:r>
          </w:p>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и коммунально-</w:t>
            </w:r>
          </w:p>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r>
      <w:tr w:rsidR="00AD4A0D" w:rsidRPr="002B61B4" w:rsidTr="001B2480">
        <w:trPr>
          <w:trHeight w:hRule="exact" w:val="6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1B2480">
            <w:pPr>
              <w:widowControl w:val="0"/>
              <w:spacing w:after="0" w:line="240" w:lineRule="auto"/>
              <w:ind w:left="269" w:firstLine="269"/>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r w:rsidR="00AD4A0D" w:rsidRPr="002B61B4" w:rsidTr="00AA6968">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146"/>
              <w:jc w:val="center"/>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Проезды</w:t>
            </w:r>
          </w:p>
        </w:tc>
      </w:tr>
      <w:tr w:rsidR="00AD4A0D" w:rsidRPr="002B61B4" w:rsidTr="00AA696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rPr>
                <w:rFonts w:ascii="Times New Roman" w:eastAsia="Times New Roman" w:hAnsi="Times New Roman"/>
                <w:sz w:val="27"/>
                <w:szCs w:val="27"/>
              </w:rPr>
            </w:pPr>
            <w:r w:rsidRPr="002B61B4">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r>
      <w:tr w:rsidR="00AD4A0D" w:rsidRPr="002B61B4" w:rsidTr="001B2480">
        <w:trPr>
          <w:trHeight w:hRule="exact" w:val="76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0,75</w:t>
            </w:r>
          </w:p>
        </w:tc>
      </w:tr>
      <w:tr w:rsidR="00AD4A0D" w:rsidRPr="002B61B4" w:rsidTr="00AA6968">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Пешеходные улицы</w:t>
            </w:r>
          </w:p>
        </w:tc>
      </w:tr>
      <w:tr w:rsidR="00AD4A0D" w:rsidRPr="002B61B4" w:rsidTr="00F364AE">
        <w:trPr>
          <w:trHeight w:hRule="exact" w:val="765"/>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Default="00F364AE" w:rsidP="00F364AE">
            <w:pPr>
              <w:widowControl w:val="0"/>
              <w:spacing w:after="0" w:line="240" w:lineRule="auto"/>
              <w:ind w:firstLine="284"/>
              <w:rPr>
                <w:rFonts w:ascii="Times New Roman" w:eastAsia="Times New Roman" w:hAnsi="Times New Roman"/>
                <w:bCs/>
                <w:color w:val="000000"/>
                <w:sz w:val="24"/>
                <w:szCs w:val="24"/>
                <w:shd w:val="clear" w:color="auto" w:fill="FFFFFF"/>
              </w:rPr>
            </w:pPr>
            <w:r w:rsidRPr="002B61B4">
              <w:rPr>
                <w:rFonts w:ascii="Times New Roman" w:eastAsia="Times New Roman" w:hAnsi="Times New Roman"/>
                <w:bCs/>
                <w:color w:val="000000"/>
                <w:sz w:val="24"/>
                <w:szCs w:val="24"/>
                <w:shd w:val="clear" w:color="auto" w:fill="FFFFFF"/>
              </w:rPr>
              <w:t>О</w:t>
            </w:r>
            <w:r w:rsidR="00AD4A0D" w:rsidRPr="002B61B4">
              <w:rPr>
                <w:rFonts w:ascii="Times New Roman" w:eastAsia="Times New Roman" w:hAnsi="Times New Roman"/>
                <w:bCs/>
                <w:color w:val="000000"/>
                <w:sz w:val="24"/>
                <w:szCs w:val="24"/>
                <w:shd w:val="clear" w:color="auto" w:fill="FFFFFF"/>
              </w:rPr>
              <w:t>сновные</w:t>
            </w:r>
          </w:p>
          <w:p w:rsidR="00F364AE" w:rsidRPr="002B61B4" w:rsidRDefault="00F364AE" w:rsidP="00F364AE">
            <w:pPr>
              <w:widowControl w:val="0"/>
              <w:spacing w:after="0" w:line="240" w:lineRule="auto"/>
              <w:ind w:firstLine="284"/>
              <w:rPr>
                <w:rFonts w:ascii="Times New Roman" w:eastAsia="Times New Roman" w:hAnsi="Times New Roman"/>
                <w:sz w:val="27"/>
                <w:szCs w:val="27"/>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 проекту</w:t>
            </w:r>
          </w:p>
        </w:tc>
      </w:tr>
      <w:tr w:rsidR="00AD4A0D" w:rsidRPr="002B61B4" w:rsidTr="00AA6968">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lastRenderedPageBreak/>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то же</w:t>
            </w:r>
          </w:p>
        </w:tc>
      </w:tr>
    </w:tbl>
    <w:p w:rsidR="00AD4A0D" w:rsidRPr="002B61B4" w:rsidRDefault="00AD4A0D" w:rsidP="00F364AE">
      <w:pPr>
        <w:widowControl w:val="0"/>
        <w:tabs>
          <w:tab w:val="left" w:pos="0"/>
        </w:tabs>
        <w:spacing w:after="0" w:line="240" w:lineRule="auto"/>
        <w:ind w:firstLine="284"/>
        <w:jc w:val="both"/>
        <w:rPr>
          <w:rFonts w:ascii="Times New Roman" w:eastAsia="Times New Roman" w:hAnsi="Times New Roman"/>
          <w:sz w:val="24"/>
          <w:szCs w:val="24"/>
        </w:rPr>
      </w:pPr>
    </w:p>
    <w:tbl>
      <w:tblPr>
        <w:tblpPr w:leftFromText="180" w:rightFromText="180" w:bottomFromText="200" w:tblpY="585"/>
        <w:tblW w:w="9776" w:type="dxa"/>
        <w:tblLayout w:type="fixed"/>
        <w:tblCellMar>
          <w:left w:w="10" w:type="dxa"/>
          <w:right w:w="10" w:type="dxa"/>
        </w:tblCellMar>
        <w:tblLook w:val="04A0" w:firstRow="1" w:lastRow="0" w:firstColumn="1" w:lastColumn="0" w:noHBand="0" w:noVBand="1"/>
      </w:tblPr>
      <w:tblGrid>
        <w:gridCol w:w="2122"/>
        <w:gridCol w:w="1275"/>
        <w:gridCol w:w="1276"/>
        <w:gridCol w:w="1276"/>
        <w:gridCol w:w="1276"/>
        <w:gridCol w:w="1275"/>
        <w:gridCol w:w="1276"/>
      </w:tblGrid>
      <w:tr w:rsidR="00AD4A0D" w:rsidRPr="002B61B4" w:rsidTr="002B61B4">
        <w:trPr>
          <w:trHeight w:val="490"/>
        </w:trPr>
        <w:tc>
          <w:tcPr>
            <w:tcW w:w="9776" w:type="dxa"/>
            <w:gridSpan w:val="7"/>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Велосипедные дорожки</w:t>
            </w:r>
          </w:p>
        </w:tc>
      </w:tr>
      <w:tr w:rsidR="00AD4A0D" w:rsidRPr="002B61B4" w:rsidTr="002B61B4">
        <w:trPr>
          <w:trHeight w:hRule="exact" w:val="490"/>
        </w:trPr>
        <w:tc>
          <w:tcPr>
            <w:tcW w:w="2122" w:type="dxa"/>
            <w:tcBorders>
              <w:top w:val="single" w:sz="4" w:space="0" w:color="auto"/>
              <w:left w:val="single" w:sz="4" w:space="0" w:color="auto"/>
              <w:bottom w:val="nil"/>
              <w:right w:val="nil"/>
            </w:tcBorders>
            <w:shd w:val="clear" w:color="auto" w:fill="FFFFFF"/>
            <w:hideMark/>
          </w:tcPr>
          <w:p w:rsidR="00AD4A0D" w:rsidRPr="002B61B4" w:rsidRDefault="00AD4A0D" w:rsidP="00F364AE">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обособленные</w:t>
            </w:r>
          </w:p>
        </w:tc>
        <w:tc>
          <w:tcPr>
            <w:tcW w:w="1275" w:type="dxa"/>
            <w:tcBorders>
              <w:top w:val="single" w:sz="4" w:space="0" w:color="auto"/>
              <w:left w:val="single" w:sz="4" w:space="0" w:color="auto"/>
              <w:bottom w:val="nil"/>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20</w:t>
            </w:r>
          </w:p>
        </w:tc>
        <w:tc>
          <w:tcPr>
            <w:tcW w:w="1276" w:type="dxa"/>
            <w:tcBorders>
              <w:top w:val="single" w:sz="4" w:space="0" w:color="auto"/>
              <w:left w:val="single" w:sz="4" w:space="0" w:color="auto"/>
              <w:bottom w:val="nil"/>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nil"/>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1 - 2</w:t>
            </w:r>
          </w:p>
        </w:tc>
        <w:tc>
          <w:tcPr>
            <w:tcW w:w="1276" w:type="dxa"/>
            <w:tcBorders>
              <w:top w:val="single" w:sz="4" w:space="0" w:color="auto"/>
              <w:left w:val="single" w:sz="4" w:space="0" w:color="auto"/>
              <w:bottom w:val="nil"/>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1275" w:type="dxa"/>
            <w:tcBorders>
              <w:top w:val="single" w:sz="4" w:space="0" w:color="auto"/>
              <w:left w:val="single" w:sz="4" w:space="0" w:color="auto"/>
              <w:bottom w:val="nil"/>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r w:rsidR="00AD4A0D" w:rsidRPr="002B61B4" w:rsidTr="002B61B4">
        <w:trPr>
          <w:trHeight w:hRule="exact" w:val="499"/>
        </w:trPr>
        <w:tc>
          <w:tcPr>
            <w:tcW w:w="212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F364AE">
            <w:pPr>
              <w:widowControl w:val="0"/>
              <w:spacing w:after="0" w:line="240" w:lineRule="auto"/>
              <w:ind w:firstLine="284"/>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изолированные</w:t>
            </w:r>
          </w:p>
        </w:tc>
        <w:tc>
          <w:tcPr>
            <w:tcW w:w="1275"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2 - 4</w:t>
            </w:r>
          </w:p>
        </w:tc>
        <w:tc>
          <w:tcPr>
            <w:tcW w:w="127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275"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F364AE">
            <w:pPr>
              <w:widowControl w:val="0"/>
              <w:spacing w:after="0" w:line="240" w:lineRule="auto"/>
              <w:ind w:firstLine="284"/>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w:t>
            </w:r>
          </w:p>
        </w:tc>
      </w:tr>
    </w:tbl>
    <w:p w:rsidR="00AD4A0D" w:rsidRPr="00F364AE" w:rsidRDefault="00AD4A0D" w:rsidP="00DC3100">
      <w:pPr>
        <w:widowControl w:val="0"/>
        <w:numPr>
          <w:ilvl w:val="0"/>
          <w:numId w:val="51"/>
        </w:numPr>
        <w:tabs>
          <w:tab w:val="left" w:pos="1701"/>
        </w:tabs>
        <w:spacing w:after="0" w:line="240" w:lineRule="auto"/>
        <w:ind w:left="0"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AD4A0D" w:rsidRPr="002B61B4" w:rsidRDefault="00AD4A0D" w:rsidP="00DC3100">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AD4A0D" w:rsidRPr="002B61B4" w:rsidRDefault="00AD4A0D" w:rsidP="00DC3100">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D4A0D" w:rsidRPr="002B61B4" w:rsidRDefault="00AD4A0D" w:rsidP="00DC3100">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D4A0D" w:rsidRPr="002B61B4" w:rsidRDefault="00AD4A0D" w:rsidP="00DC3100">
      <w:pPr>
        <w:widowControl w:val="0"/>
        <w:numPr>
          <w:ilvl w:val="1"/>
          <w:numId w:val="50"/>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AD4A0D" w:rsidRPr="002B61B4" w:rsidRDefault="00AD4A0D" w:rsidP="00DC310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 тротуаров - 0,5 м;</w:t>
      </w:r>
    </w:p>
    <w:p w:rsidR="00AD4A0D" w:rsidRPr="002B61B4" w:rsidRDefault="00AD4A0D" w:rsidP="00DC310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 проезжей части, опор, деревьев - 0,75 м;</w:t>
      </w:r>
    </w:p>
    <w:p w:rsidR="00AD4A0D" w:rsidRPr="002B61B4" w:rsidRDefault="00AD4A0D" w:rsidP="00DC310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 стоянок автомобилей и остановок общественного транспорта - 1,5 м.</w:t>
      </w:r>
    </w:p>
    <w:p w:rsidR="00AD4A0D" w:rsidRPr="002B61B4" w:rsidRDefault="00AD4A0D" w:rsidP="00DC3100">
      <w:pPr>
        <w:widowControl w:val="0"/>
        <w:numPr>
          <w:ilvl w:val="1"/>
          <w:numId w:val="50"/>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D4A0D" w:rsidRPr="002B61B4" w:rsidRDefault="00AD4A0D" w:rsidP="00DC310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AD4A0D" w:rsidRPr="002B61B4" w:rsidRDefault="00AD4A0D" w:rsidP="00DC3100">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AD4A0D" w:rsidRPr="002B61B4" w:rsidRDefault="00AD4A0D" w:rsidP="00DC3100">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для магистральных улиц и дорог регулируемого движения – 8 м.</w:t>
      </w:r>
    </w:p>
    <w:p w:rsidR="00AD4A0D" w:rsidRPr="002B61B4" w:rsidRDefault="00AD4A0D" w:rsidP="00DC3100">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2B61B4">
        <w:rPr>
          <w:rFonts w:ascii="Times New Roman" w:eastAsia="Times New Roman" w:hAnsi="Times New Roman"/>
          <w:sz w:val="24"/>
          <w:szCs w:val="24"/>
        </w:rPr>
        <w:t>местного значения - 5 м; на транспортных площадях - 12 м.</w:t>
      </w:r>
    </w:p>
    <w:p w:rsidR="00AD4A0D" w:rsidRPr="00F364AE" w:rsidRDefault="00AD4A0D" w:rsidP="00F364AE">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AD4A0D" w:rsidRPr="002B61B4" w:rsidRDefault="00AD4A0D" w:rsidP="00DC3100">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w:t>
      </w:r>
      <w:r w:rsidRPr="002B61B4">
        <w:rPr>
          <w:rFonts w:ascii="Times New Roman" w:eastAsia="Times New Roman" w:hAnsi="Times New Roman"/>
          <w:sz w:val="24"/>
          <w:szCs w:val="24"/>
        </w:rPr>
        <w:lastRenderedPageBreak/>
        <w:t>устанавливаются в соответствии с техническими требованиями эксплуатации этих видов транспорта.</w:t>
      </w:r>
    </w:p>
    <w:p w:rsidR="00AD4A0D" w:rsidRPr="002B61B4" w:rsidRDefault="00AD4A0D" w:rsidP="00DC3100">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AD4A0D" w:rsidRPr="002B61B4" w:rsidRDefault="00AD4A0D" w:rsidP="00DC3100">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D4A0D" w:rsidRPr="002B61B4" w:rsidRDefault="00AD4A0D" w:rsidP="00DC3100">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D4A0D" w:rsidRPr="002B61B4" w:rsidRDefault="00AD4A0D" w:rsidP="00DC3100">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2B61B4">
        <w:rPr>
          <w:rFonts w:ascii="Times New Roman" w:hAnsi="Times New Roman"/>
          <w:bCs/>
          <w:color w:val="000000"/>
          <w:sz w:val="24"/>
          <w:szCs w:val="24"/>
          <w:shd w:val="clear" w:color="auto" w:fill="FFFFFF"/>
        </w:rPr>
        <w:t>о</w:t>
      </w:r>
      <w:r w:rsidRPr="002B61B4">
        <w:rPr>
          <w:rFonts w:ascii="Times New Roman" w:eastAsia="Times New Roman" w:hAnsi="Times New Roman"/>
          <w:sz w:val="24"/>
          <w:szCs w:val="24"/>
        </w:rPr>
        <w:t>) короткие рампы, а также продольные уклоны тротуаров и пешеходных дорог более 50 %</w:t>
      </w:r>
      <w:r w:rsidRPr="002B61B4">
        <w:rPr>
          <w:rFonts w:ascii="Times New Roman" w:hAnsi="Times New Roman"/>
          <w:bCs/>
          <w:color w:val="000000"/>
          <w:sz w:val="24"/>
          <w:szCs w:val="24"/>
          <w:shd w:val="clear" w:color="auto" w:fill="FFFFFF"/>
        </w:rPr>
        <w:t>о</w:t>
      </w:r>
      <w:r w:rsidRPr="002B61B4">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AD4A0D" w:rsidRPr="002B61B4" w:rsidRDefault="00AD4A0D" w:rsidP="00DC3100">
      <w:pPr>
        <w:widowControl w:val="0"/>
        <w:numPr>
          <w:ilvl w:val="0"/>
          <w:numId w:val="52"/>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D4A0D" w:rsidRPr="002B61B4" w:rsidRDefault="00AD4A0D" w:rsidP="00DC3100">
      <w:pPr>
        <w:widowControl w:val="0"/>
        <w:numPr>
          <w:ilvl w:val="0"/>
          <w:numId w:val="52"/>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AD4A0D" w:rsidRPr="002B61B4" w:rsidRDefault="00AD4A0D" w:rsidP="00DC3100">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AD4A0D" w:rsidRPr="002B61B4" w:rsidRDefault="00AD4A0D" w:rsidP="00DC3100">
      <w:pPr>
        <w:widowControl w:val="0"/>
        <w:numPr>
          <w:ilvl w:val="0"/>
          <w:numId w:val="52"/>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AD4A0D" w:rsidRPr="002B61B4" w:rsidRDefault="00AD4A0D" w:rsidP="00DC3100">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AD4A0D" w:rsidRPr="002B61B4" w:rsidRDefault="00AD4A0D" w:rsidP="00DC3100">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AD4A0D" w:rsidRPr="00F364AE" w:rsidRDefault="00AD4A0D" w:rsidP="00F364AE">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AD4A0D" w:rsidRPr="002B61B4" w:rsidRDefault="00AD4A0D" w:rsidP="00DC3100">
      <w:pPr>
        <w:widowControl w:val="0"/>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AD4A0D" w:rsidRPr="002B61B4" w:rsidRDefault="00AD4A0D" w:rsidP="00DC3100">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AD4A0D" w:rsidRPr="002B61B4" w:rsidRDefault="00AD4A0D" w:rsidP="00DC310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жилых районов - 25%;</w:t>
      </w:r>
    </w:p>
    <w:p w:rsidR="00AD4A0D" w:rsidRPr="002B61B4" w:rsidRDefault="00AD4A0D" w:rsidP="00DC3100">
      <w:pPr>
        <w:widowControl w:val="0"/>
        <w:tabs>
          <w:tab w:val="left" w:pos="1701"/>
        </w:tabs>
        <w:spacing w:after="0" w:line="240" w:lineRule="auto"/>
        <w:ind w:right="1300" w:firstLine="851"/>
        <w:jc w:val="both"/>
        <w:rPr>
          <w:rFonts w:ascii="Times New Roman" w:eastAsia="Times New Roman" w:hAnsi="Times New Roman"/>
          <w:sz w:val="24"/>
          <w:szCs w:val="24"/>
        </w:rPr>
      </w:pPr>
      <w:r w:rsidRPr="002B61B4">
        <w:rPr>
          <w:rFonts w:ascii="Times New Roman" w:eastAsia="Times New Roman" w:hAnsi="Times New Roman"/>
          <w:sz w:val="24"/>
          <w:szCs w:val="24"/>
        </w:rPr>
        <w:lastRenderedPageBreak/>
        <w:t>промышленных и коммунально-складских зон (районов) -25%;</w:t>
      </w:r>
    </w:p>
    <w:p w:rsidR="00AD4A0D" w:rsidRPr="002B61B4" w:rsidRDefault="00AD4A0D" w:rsidP="00DC3100">
      <w:pPr>
        <w:widowControl w:val="0"/>
        <w:tabs>
          <w:tab w:val="left" w:pos="1701"/>
        </w:tabs>
        <w:spacing w:after="0" w:line="240" w:lineRule="auto"/>
        <w:ind w:right="130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AD4A0D" w:rsidRPr="002B61B4" w:rsidRDefault="00AD4A0D" w:rsidP="00DC3100">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AD4A0D" w:rsidRPr="002B61B4" w:rsidRDefault="00AD4A0D" w:rsidP="00DC3100">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D4A0D" w:rsidRPr="002B61B4" w:rsidRDefault="00AD4A0D" w:rsidP="00DC3100">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D4A0D" w:rsidRPr="002B61B4" w:rsidRDefault="00AD4A0D" w:rsidP="00DC3100">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мотоциклы и мотороллеры с колясками, мотоколяски - 0,5;</w:t>
      </w:r>
    </w:p>
    <w:p w:rsidR="00AD4A0D" w:rsidRPr="002B61B4" w:rsidRDefault="00AD4A0D" w:rsidP="00DC3100">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2B61B4">
        <w:rPr>
          <w:rFonts w:ascii="Times New Roman" w:eastAsia="Times New Roman" w:hAnsi="Times New Roman"/>
          <w:sz w:val="24"/>
          <w:szCs w:val="24"/>
        </w:rPr>
        <w:t>мотоциклы и мотороллеры без колясок - 0,25; мопеды и велосипеды - 0,1.</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AD4A0D" w:rsidRPr="002B61B4" w:rsidRDefault="00AD4A0D" w:rsidP="00DC3100">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AD4A0D" w:rsidRPr="002B61B4" w:rsidRDefault="00AD4A0D" w:rsidP="002B61B4">
      <w:pPr>
        <w:widowControl w:val="0"/>
        <w:tabs>
          <w:tab w:val="left" w:pos="0"/>
          <w:tab w:val="left" w:pos="1701"/>
        </w:tabs>
        <w:spacing w:after="0" w:line="240" w:lineRule="auto"/>
        <w:jc w:val="both"/>
        <w:rPr>
          <w:rFonts w:ascii="Times New Roman" w:eastAsia="Times New Roman" w:hAnsi="Times New Roman"/>
          <w:sz w:val="24"/>
          <w:szCs w:val="24"/>
        </w:rPr>
      </w:pPr>
      <w:r w:rsidRPr="002B61B4">
        <w:rPr>
          <w:rFonts w:ascii="Times New Roman" w:eastAsia="Times New Roman" w:hAnsi="Times New Roman"/>
          <w:sz w:val="24"/>
          <w:szCs w:val="24"/>
        </w:rPr>
        <w:t>до входов в жилые дома - 100 м;</w:t>
      </w:r>
    </w:p>
    <w:p w:rsidR="00AD4A0D" w:rsidRPr="002B61B4" w:rsidRDefault="00AD4A0D" w:rsidP="002B61B4">
      <w:pPr>
        <w:widowControl w:val="0"/>
        <w:tabs>
          <w:tab w:val="left" w:pos="0"/>
          <w:tab w:val="left" w:pos="1701"/>
        </w:tabs>
        <w:spacing w:after="0" w:line="240" w:lineRule="auto"/>
        <w:ind w:right="20"/>
        <w:jc w:val="both"/>
        <w:rPr>
          <w:rFonts w:ascii="Times New Roman" w:eastAsia="Times New Roman" w:hAnsi="Times New Roman"/>
          <w:sz w:val="24"/>
          <w:szCs w:val="24"/>
        </w:rPr>
      </w:pPr>
      <w:r w:rsidRPr="002B61B4">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AD4A0D" w:rsidRPr="002B61B4" w:rsidRDefault="00AD4A0D" w:rsidP="002B61B4">
      <w:pPr>
        <w:widowControl w:val="0"/>
        <w:tabs>
          <w:tab w:val="left" w:pos="0"/>
          <w:tab w:val="left" w:pos="1701"/>
        </w:tabs>
        <w:spacing w:after="0" w:line="240" w:lineRule="auto"/>
        <w:ind w:right="20"/>
        <w:jc w:val="both"/>
        <w:rPr>
          <w:rFonts w:ascii="Times New Roman" w:eastAsia="Times New Roman" w:hAnsi="Times New Roman"/>
          <w:sz w:val="24"/>
          <w:szCs w:val="24"/>
        </w:rPr>
      </w:pPr>
      <w:r w:rsidRPr="002B61B4">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AD4A0D" w:rsidRPr="002B61B4" w:rsidRDefault="00AD4A0D" w:rsidP="002B61B4">
      <w:pPr>
        <w:widowControl w:val="0"/>
        <w:tabs>
          <w:tab w:val="left" w:pos="0"/>
          <w:tab w:val="left" w:pos="1701"/>
        </w:tabs>
        <w:spacing w:after="0" w:line="240" w:lineRule="auto"/>
        <w:jc w:val="both"/>
        <w:rPr>
          <w:rFonts w:ascii="Times New Roman" w:eastAsia="Times New Roman" w:hAnsi="Times New Roman"/>
          <w:sz w:val="24"/>
          <w:szCs w:val="24"/>
        </w:rPr>
      </w:pPr>
      <w:r w:rsidRPr="002B61B4">
        <w:rPr>
          <w:rFonts w:ascii="Times New Roman" w:eastAsia="Times New Roman" w:hAnsi="Times New Roman"/>
          <w:sz w:val="24"/>
          <w:szCs w:val="24"/>
        </w:rPr>
        <w:t>до входов в парки, на выставки и стадионы - 400 м.</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AD4A0D" w:rsidRPr="002B61B4" w:rsidRDefault="00AD4A0D" w:rsidP="00DC3100">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остановочных пунктов общественного пассажирского транспорта - 30 м.</w:t>
      </w:r>
    </w:p>
    <w:p w:rsidR="00AD4A0D" w:rsidRPr="002B61B4" w:rsidRDefault="00AD4A0D" w:rsidP="00DC3100">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AD4A0D" w:rsidRPr="002B61B4" w:rsidRDefault="00AD4A0D" w:rsidP="00DC3100">
      <w:pPr>
        <w:tabs>
          <w:tab w:val="left" w:pos="0"/>
          <w:tab w:val="left" w:pos="1701"/>
        </w:tabs>
        <w:spacing w:after="0" w:line="240" w:lineRule="auto"/>
        <w:ind w:firstLine="851"/>
        <w:jc w:val="both"/>
        <w:rPr>
          <w:rFonts w:ascii="Times New Roman" w:hAnsi="Times New Roman"/>
          <w:sz w:val="24"/>
          <w:szCs w:val="24"/>
        </w:rPr>
      </w:pPr>
      <w:r w:rsidRPr="002B61B4">
        <w:rPr>
          <w:rFonts w:ascii="Times New Roman" w:hAnsi="Times New Roman"/>
          <w:sz w:val="24"/>
          <w:szCs w:val="24"/>
        </w:rPr>
        <w:lastRenderedPageBreak/>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AD4A0D" w:rsidRPr="002B61B4" w:rsidRDefault="00AD4A0D" w:rsidP="00DC3100">
      <w:pPr>
        <w:tabs>
          <w:tab w:val="left" w:pos="0"/>
        </w:tabs>
        <w:spacing w:after="0" w:line="240" w:lineRule="auto"/>
        <w:ind w:firstLine="851"/>
        <w:jc w:val="right"/>
        <w:rPr>
          <w:rFonts w:ascii="Times New Roman" w:hAnsi="Times New Roman"/>
          <w:sz w:val="24"/>
          <w:szCs w:val="24"/>
        </w:rPr>
      </w:pPr>
      <w:r w:rsidRPr="002B61B4">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AD4A0D" w:rsidRPr="002B61B4" w:rsidTr="00AA6968">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Расстояние, м</w:t>
            </w:r>
          </w:p>
        </w:tc>
      </w:tr>
      <w:tr w:rsidR="00AD4A0D" w:rsidRPr="002B61B4" w:rsidTr="00AA6968">
        <w:trPr>
          <w:trHeight w:val="490"/>
        </w:trPr>
        <w:tc>
          <w:tcPr>
            <w:tcW w:w="2987" w:type="dxa"/>
            <w:vMerge/>
            <w:tcBorders>
              <w:top w:val="single" w:sz="4" w:space="0" w:color="auto"/>
              <w:left w:val="single" w:sz="4" w:space="0" w:color="auto"/>
              <w:bottom w:val="nil"/>
              <w:right w:val="nil"/>
            </w:tcBorders>
            <w:vAlign w:val="center"/>
            <w:hideMark/>
          </w:tcPr>
          <w:p w:rsidR="00AD4A0D" w:rsidRPr="002B61B4" w:rsidRDefault="00AD4A0D" w:rsidP="00DC3100">
            <w:pPr>
              <w:spacing w:after="0"/>
              <w:ind w:firstLine="851"/>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AD4A0D" w:rsidRPr="002B61B4" w:rsidTr="00AA6968">
        <w:trPr>
          <w:trHeight w:hRule="exact" w:val="490"/>
        </w:trPr>
        <w:tc>
          <w:tcPr>
            <w:tcW w:w="2987" w:type="dxa"/>
            <w:vMerge/>
            <w:tcBorders>
              <w:top w:val="single" w:sz="4" w:space="0" w:color="auto"/>
              <w:left w:val="single" w:sz="4" w:space="0" w:color="auto"/>
              <w:bottom w:val="nil"/>
              <w:right w:val="nil"/>
            </w:tcBorders>
            <w:vAlign w:val="center"/>
            <w:hideMark/>
          </w:tcPr>
          <w:p w:rsidR="00AD4A0D" w:rsidRPr="002B61B4" w:rsidRDefault="00AD4A0D" w:rsidP="00DC3100">
            <w:pPr>
              <w:spacing w:after="0"/>
              <w:ind w:firstLine="851"/>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свыше 300</w:t>
            </w:r>
          </w:p>
        </w:tc>
      </w:tr>
      <w:tr w:rsidR="00AD4A0D" w:rsidRPr="002B61B4" w:rsidTr="00AA6968">
        <w:trPr>
          <w:trHeight w:hRule="exact" w:val="654"/>
        </w:trPr>
        <w:tc>
          <w:tcPr>
            <w:tcW w:w="298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r>
      <w:tr w:rsidR="00AD4A0D" w:rsidRPr="002B61B4" w:rsidTr="00AA6968">
        <w:trPr>
          <w:trHeight w:hRule="exact" w:val="310"/>
        </w:trPr>
        <w:tc>
          <w:tcPr>
            <w:tcW w:w="298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35</w:t>
            </w:r>
          </w:p>
        </w:tc>
      </w:tr>
      <w:tr w:rsidR="00AD4A0D" w:rsidRPr="002B61B4" w:rsidTr="00AA6968">
        <w:trPr>
          <w:trHeight w:hRule="exact" w:val="1668"/>
        </w:trPr>
        <w:tc>
          <w:tcPr>
            <w:tcW w:w="2987"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r>
      <w:tr w:rsidR="00AD4A0D" w:rsidRPr="002B61B4" w:rsidTr="00AA6968">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w:t>
            </w:r>
          </w:p>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w:t>
            </w:r>
          </w:p>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по</w:t>
            </w:r>
          </w:p>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расчетам</w:t>
            </w:r>
          </w:p>
        </w:tc>
      </w:tr>
    </w:tbl>
    <w:p w:rsidR="00AD4A0D" w:rsidRPr="00F364AE" w:rsidRDefault="00AD4A0D" w:rsidP="00DC3100">
      <w:pPr>
        <w:widowControl w:val="0"/>
        <w:spacing w:after="0" w:line="240" w:lineRule="auto"/>
        <w:ind w:firstLine="851"/>
        <w:rPr>
          <w:rFonts w:ascii="Times New Roman" w:eastAsia="Times New Roman" w:hAnsi="Times New Roman"/>
          <w:bCs/>
          <w:sz w:val="20"/>
          <w:szCs w:val="20"/>
        </w:rPr>
      </w:pPr>
      <w:r w:rsidRPr="00F364AE">
        <w:rPr>
          <w:rFonts w:ascii="Times New Roman" w:eastAsia="Times New Roman" w:hAnsi="Times New Roman"/>
          <w:bCs/>
          <w:sz w:val="20"/>
          <w:szCs w:val="20"/>
        </w:rPr>
        <w:t>Примечания:</w:t>
      </w:r>
    </w:p>
    <w:p w:rsidR="00AD4A0D" w:rsidRPr="00F364AE" w:rsidRDefault="00AD4A0D" w:rsidP="00DC3100">
      <w:pPr>
        <w:widowControl w:val="0"/>
        <w:numPr>
          <w:ilvl w:val="0"/>
          <w:numId w:val="54"/>
        </w:numPr>
        <w:tabs>
          <w:tab w:val="left" w:pos="1061"/>
        </w:tabs>
        <w:spacing w:after="0" w:line="240" w:lineRule="auto"/>
        <w:ind w:right="20"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D4A0D" w:rsidRPr="00F364AE" w:rsidRDefault="00AD4A0D" w:rsidP="00DC3100">
      <w:pPr>
        <w:widowControl w:val="0"/>
        <w:numPr>
          <w:ilvl w:val="0"/>
          <w:numId w:val="54"/>
        </w:numPr>
        <w:tabs>
          <w:tab w:val="left" w:pos="1061"/>
        </w:tabs>
        <w:spacing w:after="0" w:line="240" w:lineRule="auto"/>
        <w:ind w:right="20"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D4A0D" w:rsidRPr="00F364AE" w:rsidRDefault="00AD4A0D" w:rsidP="00DC3100">
      <w:pPr>
        <w:widowControl w:val="0"/>
        <w:numPr>
          <w:ilvl w:val="0"/>
          <w:numId w:val="54"/>
        </w:numPr>
        <w:tabs>
          <w:tab w:val="left" w:pos="1061"/>
        </w:tabs>
        <w:spacing w:after="0" w:line="240" w:lineRule="auto"/>
        <w:ind w:right="20"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D4A0D" w:rsidRPr="00F364AE" w:rsidRDefault="00AD4A0D" w:rsidP="00DC3100">
      <w:pPr>
        <w:widowControl w:val="0"/>
        <w:numPr>
          <w:ilvl w:val="0"/>
          <w:numId w:val="54"/>
        </w:numPr>
        <w:tabs>
          <w:tab w:val="left" w:pos="1061"/>
        </w:tabs>
        <w:spacing w:after="0" w:line="240" w:lineRule="auto"/>
        <w:ind w:right="20"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Разрыв от проездов автотранспорта из гаражей-стоянок, паркингов, автостоянок до нормируемых объектов должен быть не менее 7 м.</w:t>
      </w:r>
    </w:p>
    <w:p w:rsidR="00AD4A0D" w:rsidRPr="00F364AE" w:rsidRDefault="00AD4A0D" w:rsidP="00DC3100">
      <w:pPr>
        <w:widowControl w:val="0"/>
        <w:numPr>
          <w:ilvl w:val="0"/>
          <w:numId w:val="54"/>
        </w:numPr>
        <w:tabs>
          <w:tab w:val="left" w:pos="1061"/>
        </w:tabs>
        <w:spacing w:after="0" w:line="240" w:lineRule="auto"/>
        <w:ind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Для гостевых автостоянок жилых домов разрывы не устанавливаются.</w:t>
      </w:r>
    </w:p>
    <w:p w:rsidR="00AD4A0D" w:rsidRPr="00F364AE" w:rsidRDefault="00AD4A0D" w:rsidP="00DC3100">
      <w:pPr>
        <w:widowControl w:val="0"/>
        <w:numPr>
          <w:ilvl w:val="0"/>
          <w:numId w:val="54"/>
        </w:numPr>
        <w:tabs>
          <w:tab w:val="left" w:pos="1061"/>
        </w:tabs>
        <w:spacing w:after="0" w:line="240" w:lineRule="auto"/>
        <w:ind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Разрывы, приведенные в таблице 17, могут приниматься с учетом интерполяции.</w:t>
      </w:r>
    </w:p>
    <w:p w:rsidR="00AD4A0D" w:rsidRPr="00F364AE" w:rsidRDefault="00AD4A0D" w:rsidP="00DC3100">
      <w:pPr>
        <w:widowControl w:val="0"/>
        <w:numPr>
          <w:ilvl w:val="0"/>
          <w:numId w:val="54"/>
        </w:numPr>
        <w:tabs>
          <w:tab w:val="left" w:pos="1061"/>
        </w:tabs>
        <w:spacing w:after="0" w:line="240" w:lineRule="auto"/>
        <w:ind w:right="20" w:firstLine="851"/>
        <w:rPr>
          <w:rFonts w:ascii="Times New Roman" w:eastAsia="Times New Roman" w:hAnsi="Times New Roman"/>
          <w:bCs/>
          <w:sz w:val="20"/>
          <w:szCs w:val="20"/>
        </w:rPr>
      </w:pPr>
      <w:r w:rsidRPr="00F364AE">
        <w:rPr>
          <w:rFonts w:ascii="Times New Roman" w:eastAsia="Times New Roman" w:hAnsi="Times New Roman"/>
          <w:bCs/>
          <w:sz w:val="20"/>
          <w:szCs w:val="2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AD4A0D" w:rsidRPr="002B61B4" w:rsidRDefault="00AD4A0D" w:rsidP="00DC3100">
      <w:pPr>
        <w:widowControl w:val="0"/>
        <w:numPr>
          <w:ilvl w:val="1"/>
          <w:numId w:val="55"/>
        </w:numPr>
        <w:tabs>
          <w:tab w:val="left" w:pos="1701"/>
        </w:tabs>
        <w:spacing w:after="0" w:line="240" w:lineRule="auto"/>
        <w:ind w:left="0" w:right="20" w:firstLine="851"/>
        <w:jc w:val="both"/>
        <w:rPr>
          <w:rFonts w:ascii="Times New Roman" w:eastAsia="Times New Roman" w:hAnsi="Times New Roman"/>
          <w:sz w:val="24"/>
          <w:szCs w:val="24"/>
        </w:rPr>
      </w:pPr>
      <w:r w:rsidRPr="002B61B4">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AD4A0D" w:rsidRPr="002B61B4" w:rsidRDefault="00AD4A0D" w:rsidP="00DC3100">
      <w:pPr>
        <w:widowControl w:val="0"/>
        <w:tabs>
          <w:tab w:val="left" w:pos="901"/>
        </w:tabs>
        <w:spacing w:after="0" w:line="240" w:lineRule="auto"/>
        <w:ind w:right="20" w:firstLine="851"/>
        <w:jc w:val="right"/>
        <w:rPr>
          <w:rFonts w:ascii="Times New Roman" w:eastAsia="Times New Roman" w:hAnsi="Times New Roman"/>
          <w:sz w:val="24"/>
          <w:szCs w:val="24"/>
        </w:rPr>
      </w:pPr>
    </w:p>
    <w:p w:rsidR="00F364AE" w:rsidRDefault="00F364AE" w:rsidP="00DC3100">
      <w:pPr>
        <w:widowControl w:val="0"/>
        <w:tabs>
          <w:tab w:val="left" w:pos="901"/>
        </w:tabs>
        <w:spacing w:after="0" w:line="240" w:lineRule="auto"/>
        <w:ind w:right="20" w:firstLine="851"/>
        <w:jc w:val="right"/>
        <w:rPr>
          <w:rFonts w:ascii="Times New Roman" w:eastAsia="Times New Roman" w:hAnsi="Times New Roman"/>
          <w:sz w:val="24"/>
          <w:szCs w:val="24"/>
        </w:rPr>
      </w:pPr>
    </w:p>
    <w:p w:rsidR="00F364AE" w:rsidRDefault="00F364AE" w:rsidP="00DC3100">
      <w:pPr>
        <w:widowControl w:val="0"/>
        <w:tabs>
          <w:tab w:val="left" w:pos="901"/>
        </w:tabs>
        <w:spacing w:after="0" w:line="240" w:lineRule="auto"/>
        <w:ind w:right="20" w:firstLine="851"/>
        <w:jc w:val="right"/>
        <w:rPr>
          <w:rFonts w:ascii="Times New Roman" w:eastAsia="Times New Roman" w:hAnsi="Times New Roman"/>
          <w:sz w:val="24"/>
          <w:szCs w:val="24"/>
        </w:rPr>
      </w:pPr>
    </w:p>
    <w:p w:rsidR="00F364AE" w:rsidRDefault="00F364AE" w:rsidP="00DC3100">
      <w:pPr>
        <w:widowControl w:val="0"/>
        <w:tabs>
          <w:tab w:val="left" w:pos="901"/>
        </w:tabs>
        <w:spacing w:after="0" w:line="240" w:lineRule="auto"/>
        <w:ind w:right="20" w:firstLine="851"/>
        <w:jc w:val="right"/>
        <w:rPr>
          <w:rFonts w:ascii="Times New Roman" w:eastAsia="Times New Roman" w:hAnsi="Times New Roman"/>
          <w:sz w:val="24"/>
          <w:szCs w:val="24"/>
        </w:rPr>
      </w:pPr>
    </w:p>
    <w:p w:rsidR="00F364AE" w:rsidRDefault="00F364AE" w:rsidP="00DC3100">
      <w:pPr>
        <w:widowControl w:val="0"/>
        <w:tabs>
          <w:tab w:val="left" w:pos="901"/>
        </w:tabs>
        <w:spacing w:after="0" w:line="240" w:lineRule="auto"/>
        <w:ind w:right="20" w:firstLine="851"/>
        <w:jc w:val="right"/>
        <w:rPr>
          <w:rFonts w:ascii="Times New Roman" w:eastAsia="Times New Roman" w:hAnsi="Times New Roman"/>
          <w:sz w:val="24"/>
          <w:szCs w:val="24"/>
        </w:rPr>
      </w:pPr>
    </w:p>
    <w:p w:rsidR="00F364AE" w:rsidRDefault="00F364AE" w:rsidP="00DC3100">
      <w:pPr>
        <w:widowControl w:val="0"/>
        <w:tabs>
          <w:tab w:val="left" w:pos="901"/>
        </w:tabs>
        <w:spacing w:after="0" w:line="240" w:lineRule="auto"/>
        <w:ind w:right="20" w:firstLine="851"/>
        <w:jc w:val="right"/>
        <w:rPr>
          <w:rFonts w:ascii="Times New Roman" w:eastAsia="Times New Roman" w:hAnsi="Times New Roman"/>
          <w:sz w:val="24"/>
          <w:szCs w:val="24"/>
        </w:rPr>
      </w:pPr>
    </w:p>
    <w:p w:rsidR="00F364AE" w:rsidRDefault="00F364AE" w:rsidP="00DC3100">
      <w:pPr>
        <w:widowControl w:val="0"/>
        <w:tabs>
          <w:tab w:val="left" w:pos="901"/>
        </w:tabs>
        <w:spacing w:after="0" w:line="240" w:lineRule="auto"/>
        <w:ind w:right="20" w:firstLine="851"/>
        <w:jc w:val="right"/>
        <w:rPr>
          <w:rFonts w:ascii="Times New Roman" w:eastAsia="Times New Roman" w:hAnsi="Times New Roman"/>
          <w:sz w:val="24"/>
          <w:szCs w:val="24"/>
        </w:rPr>
      </w:pPr>
    </w:p>
    <w:p w:rsidR="00AD4A0D" w:rsidRPr="002B61B4" w:rsidRDefault="00AD4A0D" w:rsidP="00DC3100">
      <w:pPr>
        <w:widowControl w:val="0"/>
        <w:tabs>
          <w:tab w:val="left" w:pos="901"/>
        </w:tabs>
        <w:spacing w:after="0" w:line="240" w:lineRule="auto"/>
        <w:ind w:right="20" w:firstLine="851"/>
        <w:jc w:val="right"/>
        <w:rPr>
          <w:rFonts w:ascii="Times New Roman" w:eastAsia="Times New Roman" w:hAnsi="Times New Roman"/>
          <w:sz w:val="24"/>
          <w:szCs w:val="24"/>
        </w:rPr>
      </w:pPr>
      <w:r w:rsidRPr="002B61B4">
        <w:rPr>
          <w:rFonts w:ascii="Times New Roman" w:eastAsia="Times New Roman" w:hAnsi="Times New Roman"/>
          <w:sz w:val="24"/>
          <w:szCs w:val="24"/>
        </w:rPr>
        <w:lastRenderedPageBreak/>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AD4A0D" w:rsidRPr="002B61B4" w:rsidTr="00AA6968">
        <w:trPr>
          <w:trHeight w:hRule="exact" w:val="768"/>
        </w:trPr>
        <w:tc>
          <w:tcPr>
            <w:tcW w:w="386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м</w:t>
            </w:r>
          </w:p>
        </w:tc>
      </w:tr>
      <w:tr w:rsidR="00AD4A0D" w:rsidRPr="002B61B4" w:rsidTr="00AA6968">
        <w:trPr>
          <w:trHeight w:hRule="exact" w:val="1594"/>
        </w:trPr>
        <w:tc>
          <w:tcPr>
            <w:tcW w:w="3864" w:type="dxa"/>
            <w:tcBorders>
              <w:top w:val="nil"/>
              <w:left w:val="single" w:sz="4" w:space="0" w:color="auto"/>
              <w:bottom w:val="nil"/>
              <w:right w:val="nil"/>
            </w:tcBorders>
            <w:shd w:val="clear" w:color="auto" w:fill="FFFFFF"/>
          </w:tcPr>
          <w:p w:rsidR="00AD4A0D" w:rsidRPr="002B61B4" w:rsidRDefault="00AD4A0D" w:rsidP="00DC3100">
            <w:pPr>
              <w:spacing w:after="0" w:line="240" w:lineRule="auto"/>
              <w:ind w:firstLine="851"/>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AD4A0D" w:rsidRPr="002B61B4" w:rsidTr="00AA6968">
        <w:trPr>
          <w:trHeight w:hRule="exact" w:val="768"/>
        </w:trPr>
        <w:tc>
          <w:tcPr>
            <w:tcW w:w="3864" w:type="dxa"/>
            <w:tcBorders>
              <w:top w:val="nil"/>
              <w:left w:val="single" w:sz="4" w:space="0" w:color="auto"/>
              <w:bottom w:val="nil"/>
              <w:right w:val="nil"/>
            </w:tcBorders>
            <w:shd w:val="clear" w:color="auto" w:fill="FFFFFF"/>
          </w:tcPr>
          <w:p w:rsidR="00AD4A0D" w:rsidRPr="002B61B4" w:rsidRDefault="00AD4A0D" w:rsidP="00DC3100">
            <w:pPr>
              <w:spacing w:after="0" w:line="240" w:lineRule="auto"/>
              <w:ind w:firstLine="851"/>
              <w:rPr>
                <w:sz w:val="24"/>
                <w:szCs w:val="24"/>
              </w:rPr>
            </w:pPr>
          </w:p>
        </w:tc>
        <w:tc>
          <w:tcPr>
            <w:tcW w:w="926"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101</w:t>
            </w:r>
          </w:p>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11 - 30</w:t>
            </w:r>
          </w:p>
        </w:tc>
      </w:tr>
      <w:tr w:rsidR="00AD4A0D" w:rsidRPr="002B61B4" w:rsidTr="00AA6968">
        <w:trPr>
          <w:trHeight w:hRule="exact" w:val="490"/>
        </w:trPr>
        <w:tc>
          <w:tcPr>
            <w:tcW w:w="386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20</w:t>
            </w:r>
          </w:p>
        </w:tc>
      </w:tr>
      <w:tr w:rsidR="00AD4A0D" w:rsidRPr="002B61B4" w:rsidTr="00AA6968">
        <w:trPr>
          <w:trHeight w:hRule="exact" w:val="1315"/>
        </w:trPr>
        <w:tc>
          <w:tcPr>
            <w:tcW w:w="3864"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2B61B4">
              <w:rPr>
                <w:rFonts w:ascii="Times New Roman" w:eastAsia="Times New Roman" w:hAnsi="Times New Roman"/>
                <w:sz w:val="24"/>
                <w:szCs w:val="24"/>
              </w:rPr>
              <w:t>организаций</w:t>
            </w:r>
            <w:r w:rsidRPr="002B61B4">
              <w:rPr>
                <w:rFonts w:ascii="Times New Roman" w:eastAsia="Times New Roman" w:hAnsi="Times New Roman"/>
                <w:bCs/>
                <w:color w:val="000000"/>
                <w:sz w:val="24"/>
                <w:szCs w:val="24"/>
                <w:shd w:val="clear" w:color="auto" w:fill="FFFFFF"/>
              </w:rPr>
              <w:t xml:space="preserve"> и дошкольных образовательных </w:t>
            </w:r>
            <w:r w:rsidRPr="002B61B4">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r>
      <w:tr w:rsidR="00AD4A0D" w:rsidRPr="002B61B4" w:rsidTr="00AA6968">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both"/>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AD4A0D" w:rsidRPr="002B61B4" w:rsidRDefault="00AD4A0D" w:rsidP="00DC3100">
            <w:pPr>
              <w:widowControl w:val="0"/>
              <w:spacing w:after="0" w:line="240" w:lineRule="auto"/>
              <w:ind w:firstLine="851"/>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B61B4" w:rsidRDefault="00AD4A0D" w:rsidP="00DC3100">
            <w:pPr>
              <w:widowControl w:val="0"/>
              <w:spacing w:after="0" w:line="240" w:lineRule="auto"/>
              <w:ind w:firstLine="851"/>
              <w:jc w:val="center"/>
              <w:rPr>
                <w:rFonts w:ascii="Times New Roman" w:eastAsia="Times New Roman" w:hAnsi="Times New Roman"/>
                <w:sz w:val="24"/>
                <w:szCs w:val="24"/>
              </w:rPr>
            </w:pPr>
            <w:r w:rsidRPr="002B61B4">
              <w:rPr>
                <w:rFonts w:ascii="Times New Roman" w:eastAsia="Times New Roman" w:hAnsi="Times New Roman"/>
                <w:bCs/>
                <w:color w:val="000000"/>
                <w:sz w:val="24"/>
                <w:szCs w:val="24"/>
                <w:shd w:val="clear" w:color="auto" w:fill="FFFFFF"/>
              </w:rPr>
              <w:t>50</w:t>
            </w:r>
          </w:p>
        </w:tc>
      </w:tr>
    </w:tbl>
    <w:p w:rsidR="00AD4A0D" w:rsidRPr="00F364AE" w:rsidRDefault="00AD4A0D" w:rsidP="00DC3100">
      <w:pPr>
        <w:widowControl w:val="0"/>
        <w:spacing w:after="0" w:line="240" w:lineRule="auto"/>
        <w:ind w:firstLine="851"/>
        <w:rPr>
          <w:rFonts w:ascii="Times New Roman" w:eastAsia="Times New Roman" w:hAnsi="Times New Roman"/>
          <w:bCs/>
          <w:sz w:val="20"/>
          <w:szCs w:val="20"/>
        </w:rPr>
      </w:pPr>
      <w:r w:rsidRPr="00F364AE">
        <w:rPr>
          <w:rFonts w:ascii="Times New Roman" w:eastAsia="Times New Roman" w:hAnsi="Times New Roman"/>
          <w:bCs/>
          <w:sz w:val="20"/>
          <w:szCs w:val="20"/>
        </w:rPr>
        <w:t>Примечания:</w:t>
      </w:r>
    </w:p>
    <w:p w:rsidR="00AD4A0D" w:rsidRPr="00F364AE" w:rsidRDefault="00AD4A0D" w:rsidP="00DC3100">
      <w:pPr>
        <w:widowControl w:val="0"/>
        <w:numPr>
          <w:ilvl w:val="0"/>
          <w:numId w:val="56"/>
        </w:numPr>
        <w:tabs>
          <w:tab w:val="left" w:pos="1090"/>
        </w:tabs>
        <w:spacing w:after="0" w:line="240" w:lineRule="auto"/>
        <w:ind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D4A0D" w:rsidRPr="00F364AE" w:rsidRDefault="00AD4A0D" w:rsidP="00DC3100">
      <w:pPr>
        <w:widowControl w:val="0"/>
        <w:numPr>
          <w:ilvl w:val="0"/>
          <w:numId w:val="56"/>
        </w:numPr>
        <w:tabs>
          <w:tab w:val="left" w:pos="1090"/>
        </w:tabs>
        <w:spacing w:after="0" w:line="240" w:lineRule="auto"/>
        <w:ind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В скобках указаны значения для гаражей III и IV степеней огнестойкости.</w:t>
      </w:r>
    </w:p>
    <w:p w:rsidR="00AD4A0D" w:rsidRPr="00F364AE" w:rsidRDefault="00AD4A0D" w:rsidP="00DC3100">
      <w:pPr>
        <w:widowControl w:val="0"/>
        <w:tabs>
          <w:tab w:val="left" w:pos="1090"/>
        </w:tabs>
        <w:spacing w:after="0" w:line="240" w:lineRule="auto"/>
        <w:ind w:firstLine="851"/>
        <w:jc w:val="both"/>
        <w:rPr>
          <w:rFonts w:ascii="Times New Roman" w:eastAsia="Times New Roman" w:hAnsi="Times New Roman"/>
          <w:bCs/>
          <w:sz w:val="20"/>
          <w:szCs w:val="20"/>
        </w:rPr>
      </w:pPr>
    </w:p>
    <w:p w:rsidR="00AD4A0D" w:rsidRPr="002B61B4" w:rsidRDefault="00AD4A0D" w:rsidP="00DC3100">
      <w:pPr>
        <w:widowControl w:val="0"/>
        <w:shd w:val="clear" w:color="auto" w:fill="FFFFFF"/>
        <w:tabs>
          <w:tab w:val="left" w:pos="1090"/>
        </w:tabs>
        <w:spacing w:after="0" w:line="240" w:lineRule="auto"/>
        <w:ind w:firstLine="851"/>
        <w:jc w:val="both"/>
        <w:rPr>
          <w:rFonts w:ascii="Times New Roman" w:eastAsia="Times New Roman" w:hAnsi="Times New Roman"/>
          <w:bCs/>
          <w:sz w:val="27"/>
          <w:szCs w:val="27"/>
        </w:rPr>
      </w:pPr>
      <w:r w:rsidRPr="002B61B4">
        <w:rPr>
          <w:rFonts w:ascii="Times New Roman" w:eastAsia="Times New Roman" w:hAnsi="Times New Roman"/>
          <w:bCs/>
          <w:sz w:val="27"/>
          <w:szCs w:val="27"/>
        </w:rPr>
        <w:t>11.40.</w:t>
      </w:r>
      <w:r w:rsidRPr="002B61B4">
        <w:rPr>
          <w:rFonts w:ascii="Times New Roman" w:eastAsia="Times New Roman" w:hAnsi="Times New Roman"/>
          <w:bCs/>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sidR="00644A1C">
        <w:rPr>
          <w:rFonts w:ascii="Times New Roman" w:eastAsia="Times New Roman" w:hAnsi="Times New Roman"/>
          <w:bCs/>
          <w:sz w:val="27"/>
          <w:szCs w:val="27"/>
        </w:rPr>
        <w:t>ами</w:t>
      </w:r>
      <w:r w:rsidRPr="002B61B4">
        <w:rPr>
          <w:rFonts w:ascii="Times New Roman" w:eastAsia="Times New Roman" w:hAnsi="Times New Roman"/>
          <w:bCs/>
          <w:sz w:val="27"/>
          <w:szCs w:val="27"/>
        </w:rPr>
        <w:t>й 16 а</w:t>
      </w:r>
      <w:r w:rsidR="00644A1C">
        <w:rPr>
          <w:rFonts w:ascii="Times New Roman" w:eastAsia="Times New Roman" w:hAnsi="Times New Roman"/>
          <w:bCs/>
          <w:sz w:val="27"/>
          <w:szCs w:val="27"/>
        </w:rPr>
        <w:t>, 16 б.</w:t>
      </w:r>
    </w:p>
    <w:p w:rsidR="00AD4A0D" w:rsidRPr="002B61B4" w:rsidRDefault="00AD4A0D" w:rsidP="00DC3100">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2B61B4" w:rsidRDefault="00AD4A0D" w:rsidP="00DC3100">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2B61B4" w:rsidRDefault="00AD4A0D" w:rsidP="00DC3100">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2B61B4" w:rsidRDefault="00AD4A0D" w:rsidP="00DC3100">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2B61B4" w:rsidRDefault="00AD4A0D" w:rsidP="00DC3100">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2B61B4" w:rsidRDefault="00AD4A0D" w:rsidP="00DC3100">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2B61B4" w:rsidRDefault="00AD4A0D" w:rsidP="00DC3100">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AD4A0D" w:rsidRDefault="00AD4A0D" w:rsidP="00AD4A0D">
      <w:pPr>
        <w:spacing w:after="0" w:line="240" w:lineRule="auto"/>
        <w:rPr>
          <w:rFonts w:ascii="Times New Roman" w:eastAsia="Times New Roman" w:hAnsi="Times New Roman"/>
          <w:bCs/>
          <w:sz w:val="24"/>
          <w:szCs w:val="24"/>
        </w:rPr>
        <w:sectPr w:rsidR="00AD4A0D" w:rsidRPr="00AD4A0D">
          <w:footerReference w:type="default" r:id="rId8"/>
          <w:pgSz w:w="11909" w:h="16838"/>
          <w:pgMar w:top="518" w:right="567" w:bottom="1134" w:left="1701" w:header="142" w:footer="3" w:gutter="0"/>
          <w:cols w:space="720"/>
        </w:sectPr>
      </w:pPr>
    </w:p>
    <w:p w:rsidR="00AD4A0D" w:rsidRPr="00AD4A0D" w:rsidRDefault="00AD4A0D" w:rsidP="00AD4A0D">
      <w:pPr>
        <w:widowControl w:val="0"/>
        <w:spacing w:after="0" w:line="240" w:lineRule="auto"/>
        <w:ind w:left="851"/>
        <w:jc w:val="right"/>
        <w:rPr>
          <w:rFonts w:ascii="Times New Roman" w:eastAsia="Times New Roman" w:hAnsi="Times New Roman"/>
          <w:bCs/>
          <w:sz w:val="28"/>
          <w:szCs w:val="28"/>
          <w:lang w:eastAsia="ru-RU"/>
        </w:rPr>
      </w:pPr>
    </w:p>
    <w:p w:rsidR="00644A1C" w:rsidRPr="00644A1C" w:rsidRDefault="00AD4A0D" w:rsidP="00644A1C">
      <w:pPr>
        <w:widowControl w:val="0"/>
        <w:spacing w:after="0" w:line="240" w:lineRule="auto"/>
        <w:ind w:firstLine="709"/>
        <w:jc w:val="center"/>
        <w:rPr>
          <w:rFonts w:ascii="Times New Roman" w:eastAsia="Times New Roman" w:hAnsi="Times New Roman"/>
          <w:b/>
          <w:sz w:val="28"/>
          <w:szCs w:val="28"/>
          <w:lang w:eastAsia="ru-RU"/>
        </w:rPr>
      </w:pPr>
      <w:r w:rsidRPr="00AD4A0D">
        <w:rPr>
          <w:rFonts w:ascii="Times New Roman" w:eastAsia="Times New Roman" w:hAnsi="Times New Roman"/>
          <w:b/>
          <w:sz w:val="28"/>
          <w:szCs w:val="28"/>
          <w:lang w:eastAsia="ru-RU"/>
        </w:rPr>
        <w:t>Расчетные показатели минимально допустимого уровня обеспеченности:</w:t>
      </w:r>
    </w:p>
    <w:p w:rsidR="00644A1C" w:rsidRPr="00644A1C" w:rsidRDefault="00644A1C" w:rsidP="00644A1C">
      <w:pPr>
        <w:widowControl w:val="0"/>
        <w:spacing w:after="0" w:line="242" w:lineRule="auto"/>
        <w:ind w:right="-405" w:firstLine="709"/>
        <w:jc w:val="right"/>
        <w:rPr>
          <w:rFonts w:ascii="Times New Roman" w:eastAsia="Times New Roman" w:hAnsi="Times New Roman"/>
          <w:sz w:val="28"/>
          <w:szCs w:val="28"/>
          <w:lang w:eastAsia="ru-RU"/>
        </w:rPr>
      </w:pPr>
      <w:r w:rsidRPr="00644A1C">
        <w:rPr>
          <w:rFonts w:ascii="Times New Roman" w:eastAsia="Times New Roman" w:hAnsi="Times New Roman"/>
          <w:sz w:val="28"/>
          <w:szCs w:val="28"/>
          <w:lang w:eastAsia="ru-RU"/>
        </w:rPr>
        <w:t>Таблица 16 а</w:t>
      </w:r>
    </w:p>
    <w:p w:rsidR="00644A1C" w:rsidRPr="00644A1C" w:rsidRDefault="00644A1C" w:rsidP="00644A1C">
      <w:pPr>
        <w:widowControl w:val="0"/>
        <w:spacing w:after="0" w:line="242" w:lineRule="auto"/>
        <w:ind w:left="993" w:hanging="142"/>
        <w:jc w:val="center"/>
        <w:rPr>
          <w:rFonts w:ascii="Times New Roman" w:eastAsia="Times New Roman" w:hAnsi="Times New Roman"/>
          <w:sz w:val="28"/>
          <w:szCs w:val="28"/>
          <w:lang w:eastAsia="ru-RU"/>
        </w:rPr>
      </w:pPr>
      <w:r w:rsidRPr="00644A1C">
        <w:rPr>
          <w:rFonts w:ascii="Times New Roman" w:eastAsia="Times New Roman" w:hAnsi="Times New Roman"/>
          <w:sz w:val="24"/>
          <w:szCs w:val="24"/>
          <w:lang w:eastAsia="ru-RU"/>
        </w:rPr>
        <w:t xml:space="preserve">      </w:t>
      </w:r>
      <w:r w:rsidRPr="00644A1C">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644A1C" w:rsidRPr="00644A1C" w:rsidTr="0080470D">
        <w:trPr>
          <w:trHeight w:val="283"/>
        </w:trPr>
        <w:tc>
          <w:tcPr>
            <w:tcW w:w="2790" w:type="dxa"/>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Расчетный показатель, единица измерения</w:t>
            </w:r>
          </w:p>
        </w:tc>
      </w:tr>
      <w:tr w:rsidR="00644A1C" w:rsidRPr="00644A1C" w:rsidTr="0080470D">
        <w:trPr>
          <w:trHeight w:val="144"/>
        </w:trPr>
        <w:tc>
          <w:tcPr>
            <w:tcW w:w="2790" w:type="dxa"/>
            <w:vMerge w:val="restart"/>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644A1C" w:rsidRPr="00644A1C" w:rsidRDefault="00644A1C" w:rsidP="00644A1C">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644A1C" w:rsidRPr="00644A1C" w:rsidRDefault="00644A1C" w:rsidP="00644A1C">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Наимень-ший радиус кривых  </w:t>
            </w:r>
          </w:p>
          <w:p w:rsidR="00644A1C" w:rsidRPr="00644A1C" w:rsidRDefault="00644A1C" w:rsidP="00644A1C">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Наиболь-шая ширина земляного полотна, м </w:t>
            </w:r>
          </w:p>
        </w:tc>
      </w:tr>
      <w:tr w:rsidR="00644A1C" w:rsidRPr="00644A1C" w:rsidTr="0080470D">
        <w:trPr>
          <w:trHeight w:val="138"/>
        </w:trPr>
        <w:tc>
          <w:tcPr>
            <w:tcW w:w="2790"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Магистральные дороги:</w:t>
            </w:r>
          </w:p>
        </w:tc>
      </w:tr>
      <w:tr w:rsidR="00644A1C" w:rsidRPr="00644A1C" w:rsidTr="0080470D">
        <w:trPr>
          <w:trHeight w:val="138"/>
        </w:trPr>
        <w:tc>
          <w:tcPr>
            <w:tcW w:w="2790"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скоростного движения </w:t>
            </w:r>
          </w:p>
        </w:tc>
        <w:tc>
          <w:tcPr>
            <w:tcW w:w="1842"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150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3,75</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4-8</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1000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30</w:t>
            </w:r>
          </w:p>
        </w:tc>
        <w:tc>
          <w:tcPr>
            <w:tcW w:w="993" w:type="dxa"/>
            <w:gridSpan w:val="2"/>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65</w:t>
            </w:r>
          </w:p>
        </w:tc>
      </w:tr>
      <w:tr w:rsidR="00644A1C" w:rsidRPr="00644A1C" w:rsidTr="0080470D">
        <w:trPr>
          <w:trHeight w:val="138"/>
        </w:trPr>
        <w:tc>
          <w:tcPr>
            <w:tcW w:w="2790"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120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3,75</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4-6</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600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50</w:t>
            </w:r>
          </w:p>
        </w:tc>
        <w:tc>
          <w:tcPr>
            <w:tcW w:w="993" w:type="dxa"/>
            <w:gridSpan w:val="2"/>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50</w:t>
            </w:r>
          </w:p>
        </w:tc>
      </w:tr>
      <w:tr w:rsidR="00644A1C" w:rsidRPr="00644A1C" w:rsidTr="0080470D">
        <w:trPr>
          <w:trHeight w:val="138"/>
        </w:trPr>
        <w:tc>
          <w:tcPr>
            <w:tcW w:w="2790"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100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3,75</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2-4</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400</w:t>
            </w:r>
          </w:p>
        </w:tc>
        <w:tc>
          <w:tcPr>
            <w:tcW w:w="1140" w:type="dxa"/>
            <w:gridSpan w:val="2"/>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60</w:t>
            </w:r>
          </w:p>
        </w:tc>
        <w:tc>
          <w:tcPr>
            <w:tcW w:w="987"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40</w:t>
            </w:r>
          </w:p>
        </w:tc>
      </w:tr>
      <w:tr w:rsidR="00644A1C" w:rsidRPr="00644A1C" w:rsidTr="0080470D">
        <w:trPr>
          <w:trHeight w:val="138"/>
        </w:trPr>
        <w:tc>
          <w:tcPr>
            <w:tcW w:w="2790"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Дороги местного значения: </w:t>
            </w:r>
          </w:p>
        </w:tc>
      </w:tr>
      <w:tr w:rsidR="00644A1C" w:rsidRPr="00644A1C" w:rsidTr="0080470D">
        <w:trPr>
          <w:trHeight w:val="138"/>
        </w:trPr>
        <w:tc>
          <w:tcPr>
            <w:tcW w:w="2790"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грузового движения </w:t>
            </w:r>
          </w:p>
        </w:tc>
        <w:tc>
          <w:tcPr>
            <w:tcW w:w="1842"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70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4,0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2</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250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70</w:t>
            </w:r>
          </w:p>
        </w:tc>
        <w:tc>
          <w:tcPr>
            <w:tcW w:w="993" w:type="dxa"/>
            <w:gridSpan w:val="2"/>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20</w:t>
            </w:r>
          </w:p>
        </w:tc>
      </w:tr>
      <w:tr w:rsidR="00644A1C" w:rsidRPr="00644A1C" w:rsidTr="0080470D">
        <w:trPr>
          <w:trHeight w:val="138"/>
        </w:trPr>
        <w:tc>
          <w:tcPr>
            <w:tcW w:w="2790"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парковые </w:t>
            </w:r>
          </w:p>
        </w:tc>
        <w:tc>
          <w:tcPr>
            <w:tcW w:w="1842"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50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3,0</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2</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175</w:t>
            </w:r>
          </w:p>
        </w:tc>
        <w:tc>
          <w:tcPr>
            <w:tcW w:w="1134" w:type="dxa"/>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80</w:t>
            </w:r>
          </w:p>
        </w:tc>
        <w:tc>
          <w:tcPr>
            <w:tcW w:w="993" w:type="dxa"/>
            <w:gridSpan w:val="2"/>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15</w:t>
            </w:r>
          </w:p>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644A1C" w:rsidRPr="00644A1C" w:rsidTr="0080470D">
        <w:trPr>
          <w:trHeight w:val="138"/>
        </w:trPr>
        <w:tc>
          <w:tcPr>
            <w:tcW w:w="5426" w:type="dxa"/>
            <w:gridSpan w:val="2"/>
            <w:shd w:val="clear" w:color="auto" w:fill="auto"/>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Расчетный показатель максимально допустимого </w:t>
            </w:r>
            <w:r w:rsidRPr="00644A1C">
              <w:rPr>
                <w:rFonts w:ascii="Times New Roman" w:eastAsia="Times New Roman" w:hAnsi="Times New Roman"/>
                <w:sz w:val="24"/>
                <w:szCs w:val="24"/>
                <w:lang w:eastAsia="ru-RU"/>
              </w:rPr>
              <w:lastRenderedPageBreak/>
              <w:t>уровня территориальной доступности</w:t>
            </w:r>
          </w:p>
        </w:tc>
        <w:tc>
          <w:tcPr>
            <w:tcW w:w="9611" w:type="dxa"/>
            <w:gridSpan w:val="8"/>
            <w:vAlign w:val="center"/>
          </w:tcPr>
          <w:p w:rsidR="00644A1C" w:rsidRPr="00644A1C" w:rsidRDefault="00644A1C" w:rsidP="00644A1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lastRenderedPageBreak/>
              <w:t>Не нормируется</w:t>
            </w:r>
          </w:p>
        </w:tc>
      </w:tr>
      <w:tr w:rsidR="00644A1C" w:rsidRPr="00644A1C" w:rsidTr="0080470D">
        <w:trPr>
          <w:trHeight w:val="70"/>
        </w:trPr>
        <w:tc>
          <w:tcPr>
            <w:tcW w:w="15032" w:type="dxa"/>
            <w:gridSpan w:val="10"/>
          </w:tcPr>
          <w:p w:rsidR="00644A1C" w:rsidRPr="00644A1C" w:rsidRDefault="00644A1C" w:rsidP="00644A1C">
            <w:pPr>
              <w:autoSpaceDE w:val="0"/>
              <w:autoSpaceDN w:val="0"/>
              <w:adjustRightInd w:val="0"/>
              <w:spacing w:after="0" w:line="240" w:lineRule="auto"/>
              <w:rPr>
                <w:rFonts w:ascii="Times New Roman" w:eastAsia="Times New Roman" w:hAnsi="Times New Roman"/>
                <w:bCs/>
                <w:sz w:val="24"/>
                <w:szCs w:val="24"/>
                <w:lang w:eastAsia="ru-RU"/>
              </w:rPr>
            </w:pPr>
            <w:r w:rsidRPr="00644A1C">
              <w:rPr>
                <w:rFonts w:ascii="Times New Roman" w:eastAsia="Times New Roman" w:hAnsi="Times New Roman"/>
                <w:bCs/>
                <w:sz w:val="24"/>
                <w:szCs w:val="24"/>
                <w:lang w:eastAsia="ru-RU"/>
              </w:rPr>
              <w:lastRenderedPageBreak/>
              <w:t>Примечания:</w:t>
            </w:r>
          </w:p>
          <w:p w:rsidR="00644A1C" w:rsidRPr="00644A1C" w:rsidRDefault="00644A1C" w:rsidP="00644A1C">
            <w:pPr>
              <w:autoSpaceDE w:val="0"/>
              <w:autoSpaceDN w:val="0"/>
              <w:adjustRightInd w:val="0"/>
              <w:spacing w:after="0" w:line="240" w:lineRule="auto"/>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44A1C" w:rsidRPr="00644A1C" w:rsidRDefault="00644A1C" w:rsidP="00644A1C">
            <w:pPr>
              <w:autoSpaceDE w:val="0"/>
              <w:autoSpaceDN w:val="0"/>
              <w:adjustRightInd w:val="0"/>
              <w:spacing w:after="0" w:line="240" w:lineRule="auto"/>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644A1C" w:rsidRPr="00644A1C" w:rsidRDefault="00644A1C" w:rsidP="00644A1C">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ab/>
            </w:r>
          </w:p>
          <w:p w:rsidR="00644A1C" w:rsidRPr="00644A1C" w:rsidRDefault="00644A1C" w:rsidP="00644A1C">
            <w:pPr>
              <w:autoSpaceDE w:val="0"/>
              <w:autoSpaceDN w:val="0"/>
              <w:adjustRightInd w:val="0"/>
              <w:spacing w:after="0" w:line="240" w:lineRule="auto"/>
              <w:rPr>
                <w:rFonts w:ascii="Times New Roman" w:eastAsia="Times New Roman" w:hAnsi="Times New Roman"/>
                <w:sz w:val="24"/>
                <w:szCs w:val="24"/>
                <w:lang w:eastAsia="ru-RU"/>
              </w:rPr>
            </w:pPr>
            <w:r w:rsidRPr="00644A1C">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644A1C" w:rsidRDefault="00644A1C" w:rsidP="00644A1C">
      <w:pPr>
        <w:widowControl w:val="0"/>
        <w:spacing w:after="0" w:line="240" w:lineRule="auto"/>
        <w:ind w:firstLine="709"/>
        <w:jc w:val="right"/>
        <w:rPr>
          <w:rFonts w:ascii="Times New Roman" w:eastAsia="Times New Roman" w:hAnsi="Times New Roman"/>
          <w:b/>
          <w:sz w:val="28"/>
          <w:szCs w:val="28"/>
          <w:lang w:eastAsia="ru-RU"/>
        </w:rPr>
      </w:pPr>
      <w:r w:rsidRPr="00AD4A0D">
        <w:rPr>
          <w:rFonts w:ascii="Times New Roman" w:eastAsia="Times New Roman" w:hAnsi="Times New Roman"/>
          <w:sz w:val="28"/>
          <w:szCs w:val="28"/>
          <w:lang w:eastAsia="ru-RU"/>
        </w:rPr>
        <w:lastRenderedPageBreak/>
        <w:t xml:space="preserve">Таблица 16 </w:t>
      </w:r>
      <w:r>
        <w:rPr>
          <w:rFonts w:ascii="Times New Roman" w:eastAsia="Times New Roman" w:hAnsi="Times New Roman"/>
          <w:sz w:val="28"/>
          <w:szCs w:val="28"/>
          <w:lang w:eastAsia="ru-RU"/>
        </w:rPr>
        <w:t>б</w:t>
      </w:r>
    </w:p>
    <w:p w:rsidR="00AD4A0D" w:rsidRPr="00644A1C" w:rsidRDefault="00AD4A0D" w:rsidP="00644A1C">
      <w:pPr>
        <w:widowControl w:val="0"/>
        <w:spacing w:after="0" w:line="240" w:lineRule="auto"/>
        <w:ind w:firstLine="709"/>
        <w:jc w:val="center"/>
        <w:rPr>
          <w:rFonts w:ascii="Times New Roman" w:eastAsia="Times New Roman" w:hAnsi="Times New Roman"/>
          <w:bCs/>
          <w:sz w:val="28"/>
          <w:szCs w:val="28"/>
          <w:lang w:eastAsia="ru-RU"/>
        </w:rPr>
      </w:pPr>
      <w:r w:rsidRPr="00644A1C">
        <w:rPr>
          <w:rFonts w:ascii="Times New Roman" w:eastAsia="Times New Roman" w:hAnsi="Times New Roman"/>
          <w:bCs/>
          <w:sz w:val="28"/>
          <w:szCs w:val="28"/>
          <w:lang w:eastAsia="ru-RU"/>
        </w:rPr>
        <w:t>Улицы и дороги в населенных пунктах</w:t>
      </w:r>
    </w:p>
    <w:tbl>
      <w:tblPr>
        <w:tblW w:w="148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AD4A0D" w:rsidRPr="00AD4A0D" w:rsidTr="00644A1C">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Расчетный показатель, единица измерения</w:t>
            </w:r>
          </w:p>
        </w:tc>
      </w:tr>
      <w:tr w:rsidR="00AD4A0D" w:rsidRPr="00AD4A0D" w:rsidTr="00644A1C">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532"/>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390"/>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390"/>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Ширина полосы движения,</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248"/>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390"/>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left="107" w:firstLine="283"/>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Наибольший продольный уклон, %</w:t>
            </w:r>
            <w:r w:rsidRPr="00AD4A0D">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390"/>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107"/>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107"/>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Наименьшая ширина пешеходной части тротуара, м</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bCs/>
                <w:sz w:val="20"/>
                <w:szCs w:val="20"/>
                <w:lang w:eastAsia="ru-RU"/>
              </w:rPr>
              <w:t xml:space="preserve">Магистральные дороги и улицы  </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bCs/>
                <w:sz w:val="20"/>
                <w:szCs w:val="20"/>
                <w:lang w:eastAsia="ru-RU"/>
              </w:rPr>
              <w:t>Магистральные сельские дороги:</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D4A0D" w:rsidRPr="00AD4A0D" w:rsidRDefault="00AD4A0D" w:rsidP="00AD4A0D">
            <w:pPr>
              <w:widowControl w:val="0"/>
              <w:spacing w:after="0" w:line="240" w:lineRule="auto"/>
              <w:ind w:firstLine="709"/>
              <w:jc w:val="both"/>
              <w:rPr>
                <w:rFonts w:ascii="Times New Roman" w:eastAsia="Times New Roman" w:hAnsi="Times New Roman"/>
                <w:bCs/>
                <w:sz w:val="20"/>
                <w:szCs w:val="20"/>
                <w:lang w:eastAsia="ru-RU"/>
              </w:rPr>
            </w:pP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bCs/>
                <w:sz w:val="20"/>
                <w:szCs w:val="20"/>
                <w:lang w:eastAsia="ru-RU"/>
              </w:rPr>
              <w:t>Магистральные улицы муниципального значения:</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4,5</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 xml:space="preserve">2-го </w:t>
            </w:r>
            <w:r w:rsidRPr="00AD4A0D">
              <w:rPr>
                <w:rFonts w:ascii="Times New Roman" w:eastAsia="Times New Roman" w:hAnsi="Times New Roman"/>
                <w:sz w:val="20"/>
                <w:szCs w:val="20"/>
                <w:lang w:eastAsia="ru-RU"/>
              </w:rPr>
              <w:lastRenderedPageBreak/>
              <w:t>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lastRenderedPageBreak/>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3,25</w:t>
            </w:r>
            <w:r w:rsidRPr="00AD4A0D">
              <w:rPr>
                <w:rFonts w:ascii="Times New Roman" w:eastAsia="Times New Roman" w:hAnsi="Times New Roman"/>
                <w:sz w:val="20"/>
                <w:szCs w:val="20"/>
                <w:lang w:eastAsia="ru-RU"/>
              </w:rPr>
              <w:lastRenderedPageBreak/>
              <w:t>-3,75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lastRenderedPageBreak/>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w:t>
            </w: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2,25</w:t>
            </w: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bCs/>
                <w:sz w:val="20"/>
                <w:szCs w:val="20"/>
                <w:lang w:eastAsia="ru-RU"/>
              </w:rPr>
              <w:t>Улицы и дороги местного значения:</w:t>
            </w: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2,0</w:t>
            </w: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2,0</w:t>
            </w: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rPr>
                <w:rFonts w:ascii="Times New Roman" w:eastAsia="Times New Roman" w:hAnsi="Times New Roman"/>
                <w:sz w:val="20"/>
                <w:szCs w:val="20"/>
                <w:lang w:eastAsia="ru-RU"/>
              </w:rPr>
            </w:pP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2,0</w:t>
            </w: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bCs/>
                <w:sz w:val="20"/>
                <w:szCs w:val="20"/>
                <w:lang w:eastAsia="ru-RU"/>
              </w:rPr>
              <w:t>Пешеходные улицы и площади:</w:t>
            </w:r>
          </w:p>
        </w:tc>
      </w:tr>
      <w:tr w:rsidR="00AD4A0D" w:rsidRPr="00AD4A0D" w:rsidTr="00644A1C">
        <w:tc>
          <w:tcPr>
            <w:tcW w:w="2144" w:type="dxa"/>
            <w:vMerge/>
            <w:tcBorders>
              <w:top w:val="nil"/>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644A1C">
            <w:pPr>
              <w:widowControl w:val="0"/>
              <w:spacing w:after="0" w:line="240" w:lineRule="auto"/>
              <w:ind w:firstLine="110"/>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По проекту</w:t>
            </w:r>
          </w:p>
        </w:tc>
      </w:tr>
      <w:tr w:rsidR="00AD4A0D" w:rsidRPr="00AD4A0D" w:rsidTr="00644A1C">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D4A0D" w:rsidRPr="00AD4A0D" w:rsidRDefault="00AD4A0D" w:rsidP="00AD4A0D">
            <w:pPr>
              <w:widowControl w:val="0"/>
              <w:spacing w:after="0" w:line="240" w:lineRule="auto"/>
              <w:ind w:firstLine="709"/>
              <w:jc w:val="both"/>
              <w:rPr>
                <w:rFonts w:ascii="Times New Roman" w:eastAsia="Times New Roman" w:hAnsi="Times New Roman"/>
                <w:bCs/>
                <w:sz w:val="20"/>
                <w:szCs w:val="20"/>
                <w:lang w:eastAsia="ru-RU"/>
              </w:rPr>
            </w:pP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bCs/>
                <w:sz w:val="20"/>
                <w:szCs w:val="20"/>
                <w:lang w:eastAsia="ru-RU"/>
              </w:rPr>
              <w:t>Примечания:</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w:t>
            </w:r>
            <w:r w:rsidRPr="00AD4A0D">
              <w:rPr>
                <w:rFonts w:ascii="Times New Roman" w:eastAsia="Times New Roman" w:hAnsi="Times New Roman"/>
                <w:sz w:val="20"/>
                <w:szCs w:val="20"/>
                <w:lang w:eastAsia="ru-RU"/>
              </w:rPr>
              <w:lastRenderedPageBreak/>
              <w:t>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vertAlign w:val="subscript"/>
                <w:lang w:eastAsia="ru-RU"/>
              </w:rPr>
            </w:pPr>
            <w:r w:rsidRPr="00AD4A0D">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D4A0D">
              <w:rPr>
                <w:rFonts w:ascii="Times New Roman" w:eastAsia="Times New Roman" w:hAnsi="Times New Roman"/>
                <w:sz w:val="20"/>
                <w:szCs w:val="20"/>
                <w:vertAlign w:val="subscript"/>
                <w:lang w:eastAsia="ru-RU"/>
              </w:rPr>
              <w:t>0</w:t>
            </w:r>
            <w:r w:rsidRPr="00AD4A0D">
              <w:rPr>
                <w:rFonts w:ascii="Times New Roman" w:eastAsia="Times New Roman" w:hAnsi="Times New Roman"/>
                <w:sz w:val="20"/>
                <w:szCs w:val="20"/>
                <w:lang w:eastAsia="ru-RU"/>
              </w:rPr>
              <w:t>.</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D4A0D" w:rsidRPr="00AD4A0D" w:rsidTr="00644A1C">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right="146" w:firstLine="24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107"/>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Расчетная скорость движения,</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268"/>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Ширина полосы движения,</w:t>
            </w:r>
          </w:p>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right="127" w:firstLine="268"/>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26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26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hanging="176"/>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127"/>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Ширина пешеходной части тротуара, м</w:t>
            </w:r>
          </w:p>
        </w:tc>
      </w:tr>
      <w:tr w:rsidR="00AD4A0D" w:rsidRPr="00AD4A0D" w:rsidTr="00644A1C">
        <w:tc>
          <w:tcPr>
            <w:tcW w:w="214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1,5-2,25</w:t>
            </w:r>
          </w:p>
        </w:tc>
      </w:tr>
      <w:tr w:rsidR="00AD4A0D" w:rsidRPr="00AD4A0D" w:rsidTr="00644A1C">
        <w:tc>
          <w:tcPr>
            <w:tcW w:w="214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1,5</w:t>
            </w:r>
          </w:p>
        </w:tc>
      </w:tr>
      <w:tr w:rsidR="00AD4A0D" w:rsidRPr="00AD4A0D" w:rsidTr="00644A1C">
        <w:tc>
          <w:tcPr>
            <w:tcW w:w="2144"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D4A0D" w:rsidRPr="00AD4A0D" w:rsidRDefault="00AD4A0D" w:rsidP="00AD4A0D">
            <w:pPr>
              <w:widowControl w:val="0"/>
              <w:spacing w:after="0" w:line="240" w:lineRule="auto"/>
              <w:ind w:firstLine="709"/>
              <w:jc w:val="both"/>
              <w:rPr>
                <w:rFonts w:ascii="Times New Roman" w:eastAsia="Times New Roman" w:hAnsi="Times New Roman"/>
                <w:sz w:val="20"/>
                <w:szCs w:val="20"/>
                <w:lang w:eastAsia="ru-RU"/>
              </w:rPr>
            </w:pPr>
            <w:r w:rsidRPr="00AD4A0D">
              <w:rPr>
                <w:rFonts w:ascii="Times New Roman" w:eastAsia="Times New Roman" w:hAnsi="Times New Roman"/>
                <w:sz w:val="20"/>
                <w:szCs w:val="20"/>
                <w:lang w:eastAsia="ru-RU"/>
              </w:rPr>
              <w:t>1,0 (допускается устраивать с одной стороны)</w:t>
            </w:r>
          </w:p>
        </w:tc>
      </w:tr>
    </w:tbl>
    <w:p w:rsidR="00AD4A0D" w:rsidRPr="00AD4A0D" w:rsidRDefault="00AD4A0D" w:rsidP="00AD4A0D">
      <w:pPr>
        <w:spacing w:after="0" w:line="240" w:lineRule="auto"/>
        <w:rPr>
          <w:rFonts w:ascii="Times New Roman" w:eastAsia="Times New Roman" w:hAnsi="Times New Roman"/>
          <w:bCs/>
          <w:sz w:val="24"/>
          <w:szCs w:val="24"/>
        </w:rPr>
        <w:sectPr w:rsidR="00AD4A0D" w:rsidRPr="00AD4A0D" w:rsidSect="00644A1C">
          <w:pgSz w:w="16838" w:h="11909" w:orient="landscape"/>
          <w:pgMar w:top="567" w:right="678" w:bottom="1701" w:left="516" w:header="142" w:footer="6" w:gutter="0"/>
          <w:cols w:space="720"/>
        </w:sectPr>
      </w:pPr>
    </w:p>
    <w:p w:rsidR="00AD4A0D" w:rsidRPr="002E0943" w:rsidRDefault="00AD4A0D" w:rsidP="00F364AE">
      <w:pPr>
        <w:pStyle w:val="a9"/>
        <w:keepNext/>
        <w:keepLines/>
        <w:widowControl w:val="0"/>
        <w:numPr>
          <w:ilvl w:val="0"/>
          <w:numId w:val="36"/>
        </w:numPr>
        <w:spacing w:after="0" w:line="240" w:lineRule="auto"/>
        <w:ind w:right="-708"/>
        <w:jc w:val="center"/>
        <w:outlineLvl w:val="0"/>
        <w:rPr>
          <w:rFonts w:ascii="Times New Roman" w:eastAsia="Times New Roman" w:hAnsi="Times New Roman"/>
          <w:sz w:val="24"/>
          <w:szCs w:val="24"/>
        </w:rPr>
      </w:pPr>
      <w:bookmarkStart w:id="2" w:name="bookmark2"/>
      <w:bookmarkStart w:id="3" w:name="_GoBack"/>
      <w:bookmarkEnd w:id="3"/>
      <w:r w:rsidRPr="002E0943">
        <w:rPr>
          <w:rFonts w:ascii="Times New Roman" w:eastAsia="Times New Roman" w:hAnsi="Times New Roman"/>
          <w:b/>
          <w:sz w:val="24"/>
          <w:szCs w:val="24"/>
        </w:rPr>
        <w:lastRenderedPageBreak/>
        <w:t>Расчетные показатели объектов инженерной инфраструктуры</w:t>
      </w:r>
      <w:r w:rsidRPr="002E0943">
        <w:rPr>
          <w:rFonts w:ascii="Times New Roman" w:eastAsia="Times New Roman" w:hAnsi="Times New Roman"/>
          <w:sz w:val="24"/>
          <w:szCs w:val="24"/>
        </w:rPr>
        <w:t>.</w:t>
      </w:r>
      <w:bookmarkEnd w:id="2"/>
    </w:p>
    <w:p w:rsidR="002E0943" w:rsidRPr="00F364AE" w:rsidRDefault="002E0943" w:rsidP="00F364AE">
      <w:pPr>
        <w:keepNext/>
        <w:keepLines/>
        <w:widowControl w:val="0"/>
        <w:spacing w:after="0" w:line="240" w:lineRule="auto"/>
        <w:ind w:left="360" w:right="-708"/>
        <w:jc w:val="both"/>
        <w:outlineLvl w:val="0"/>
        <w:rPr>
          <w:rFonts w:ascii="Times New Roman" w:eastAsia="Times New Roman" w:hAnsi="Times New Roman"/>
          <w:b/>
          <w:bCs/>
          <w:sz w:val="24"/>
          <w:szCs w:val="24"/>
        </w:rPr>
      </w:pPr>
    </w:p>
    <w:p w:rsidR="00AD4A0D" w:rsidRPr="00AD4A0D" w:rsidRDefault="00AD4A0D" w:rsidP="00F364AE">
      <w:pPr>
        <w:widowControl w:val="0"/>
        <w:numPr>
          <w:ilvl w:val="0"/>
          <w:numId w:val="57"/>
        </w:numPr>
        <w:tabs>
          <w:tab w:val="left" w:pos="3029"/>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Водоснабжение и водоотведение.</w:t>
      </w:r>
    </w:p>
    <w:p w:rsidR="00AD4A0D" w:rsidRPr="00AD4A0D" w:rsidRDefault="00AD4A0D" w:rsidP="00F364AE">
      <w:pPr>
        <w:widowControl w:val="0"/>
        <w:numPr>
          <w:ilvl w:val="1"/>
          <w:numId w:val="57"/>
        </w:numPr>
        <w:tabs>
          <w:tab w:val="left" w:pos="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AD4A0D" w:rsidRPr="00AD4A0D" w:rsidRDefault="00AD4A0D" w:rsidP="00F364AE">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AD4A0D" w:rsidRPr="00AD4A0D" w:rsidRDefault="00AD4A0D" w:rsidP="00F364AE">
      <w:pPr>
        <w:widowControl w:val="0"/>
        <w:numPr>
          <w:ilvl w:val="0"/>
          <w:numId w:val="58"/>
        </w:numPr>
        <w:tabs>
          <w:tab w:val="left" w:pos="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D4A0D" w:rsidRPr="00AD4A0D" w:rsidRDefault="00AD4A0D" w:rsidP="00F364AE">
      <w:pPr>
        <w:widowControl w:val="0"/>
        <w:numPr>
          <w:ilvl w:val="0"/>
          <w:numId w:val="58"/>
        </w:numPr>
        <w:tabs>
          <w:tab w:val="left" w:pos="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D4A0D" w:rsidRPr="00AD4A0D" w:rsidRDefault="00AD4A0D" w:rsidP="00F364AE">
      <w:pPr>
        <w:widowControl w:val="0"/>
        <w:numPr>
          <w:ilvl w:val="0"/>
          <w:numId w:val="58"/>
        </w:numPr>
        <w:tabs>
          <w:tab w:val="left" w:pos="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AD4A0D" w:rsidRPr="00AD4A0D" w:rsidRDefault="00AD4A0D" w:rsidP="00F364AE">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AD4A0D" w:rsidRPr="00AD4A0D" w:rsidRDefault="00AD4A0D" w:rsidP="00F364AE">
      <w:pPr>
        <w:widowControl w:val="0"/>
        <w:tabs>
          <w:tab w:val="left" w:pos="1090"/>
        </w:tabs>
        <w:spacing w:after="0" w:line="240" w:lineRule="auto"/>
        <w:ind w:firstLine="851"/>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AD4A0D" w:rsidRPr="00AD4A0D" w:rsidTr="00AA6968">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Размеры земельных участков, га</w:t>
            </w:r>
          </w:p>
        </w:tc>
      </w:tr>
      <w:tr w:rsidR="00AD4A0D" w:rsidRPr="00AD4A0D" w:rsidTr="00AA6968">
        <w:trPr>
          <w:trHeight w:hRule="exact" w:val="854"/>
        </w:trPr>
        <w:tc>
          <w:tcPr>
            <w:tcW w:w="4546" w:type="dxa"/>
            <w:vMerge/>
            <w:tcBorders>
              <w:top w:val="single" w:sz="4" w:space="0" w:color="auto"/>
              <w:left w:val="single" w:sz="4" w:space="0" w:color="auto"/>
              <w:bottom w:val="nil"/>
              <w:right w:val="nil"/>
            </w:tcBorders>
            <w:vAlign w:val="center"/>
            <w:hideMark/>
          </w:tcPr>
          <w:p w:rsidR="00AD4A0D" w:rsidRPr="00F364AE" w:rsidRDefault="00AD4A0D" w:rsidP="00F364AE">
            <w:pPr>
              <w:spacing w:after="0"/>
              <w:ind w:right="-708" w:firstLine="851"/>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AD4A0D" w:rsidRPr="00F364AE" w:rsidRDefault="00AD4A0D" w:rsidP="00F364AE">
            <w:pPr>
              <w:widowControl w:val="0"/>
              <w:spacing w:after="0" w:line="240" w:lineRule="auto"/>
              <w:ind w:right="-708" w:firstLine="851"/>
              <w:jc w:val="both"/>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очистных</w:t>
            </w:r>
          </w:p>
          <w:p w:rsidR="00AD4A0D" w:rsidRPr="00F364AE" w:rsidRDefault="00AD4A0D" w:rsidP="00F364AE">
            <w:pPr>
              <w:widowControl w:val="0"/>
              <w:spacing w:after="0" w:line="240" w:lineRule="auto"/>
              <w:ind w:right="-708" w:firstLine="851"/>
              <w:jc w:val="both"/>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сооружений</w:t>
            </w:r>
          </w:p>
          <w:p w:rsidR="00AD4A0D" w:rsidRPr="00F364AE" w:rsidRDefault="00AD4A0D" w:rsidP="00F364AE">
            <w:pPr>
              <w:widowControl w:val="0"/>
              <w:spacing w:after="0" w:line="240" w:lineRule="auto"/>
              <w:ind w:right="-708" w:firstLine="851"/>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иловых</w:t>
            </w:r>
          </w:p>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AD4A0D" w:rsidRPr="00AD4A0D" w:rsidTr="00AA6968">
        <w:trPr>
          <w:trHeight w:hRule="exact" w:val="373"/>
        </w:trPr>
        <w:tc>
          <w:tcPr>
            <w:tcW w:w="4546" w:type="dxa"/>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4</w:t>
            </w:r>
          </w:p>
        </w:tc>
      </w:tr>
      <w:tr w:rsidR="00AD4A0D" w:rsidRPr="00AD4A0D" w:rsidTr="00AA6968">
        <w:trPr>
          <w:trHeight w:hRule="exact" w:val="333"/>
        </w:trPr>
        <w:tc>
          <w:tcPr>
            <w:tcW w:w="4546" w:type="dxa"/>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left="80" w:right="-708" w:firstLine="851"/>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w:t>
            </w:r>
          </w:p>
        </w:tc>
      </w:tr>
      <w:tr w:rsidR="00AD4A0D" w:rsidRPr="00AD4A0D" w:rsidTr="00AA6968">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left="80" w:right="-708" w:firstLine="851"/>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3</w:t>
            </w:r>
          </w:p>
        </w:tc>
      </w:tr>
      <w:tr w:rsidR="00AD4A0D" w:rsidRPr="00AD4A0D" w:rsidTr="00AA6968">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left="80" w:right="-708" w:firstLine="851"/>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6</w:t>
            </w:r>
          </w:p>
        </w:tc>
      </w:tr>
      <w:tr w:rsidR="00AD4A0D" w:rsidRPr="00AD4A0D" w:rsidTr="00AA6968">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left="80" w:right="-708" w:firstLine="851"/>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20</w:t>
            </w:r>
          </w:p>
        </w:tc>
      </w:tr>
      <w:tr w:rsidR="00AD4A0D" w:rsidRPr="00AD4A0D" w:rsidTr="00AA6968">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left="80" w:right="-708" w:firstLine="851"/>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30</w:t>
            </w:r>
          </w:p>
        </w:tc>
      </w:tr>
      <w:tr w:rsidR="00AD4A0D" w:rsidRPr="00AD4A0D" w:rsidTr="00AA6968">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left="80" w:right="-708" w:firstLine="851"/>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F364AE" w:rsidRDefault="00AD4A0D" w:rsidP="00F364AE">
            <w:pPr>
              <w:widowControl w:val="0"/>
              <w:spacing w:after="0" w:line="240" w:lineRule="auto"/>
              <w:ind w:right="-708" w:firstLine="851"/>
              <w:jc w:val="center"/>
              <w:rPr>
                <w:rFonts w:ascii="Times New Roman" w:eastAsia="Times New Roman" w:hAnsi="Times New Roman"/>
                <w:sz w:val="24"/>
                <w:szCs w:val="24"/>
              </w:rPr>
            </w:pPr>
            <w:r w:rsidRPr="00F364AE">
              <w:rPr>
                <w:rFonts w:ascii="Times New Roman" w:eastAsia="Times New Roman" w:hAnsi="Times New Roman"/>
                <w:bCs/>
                <w:color w:val="000000"/>
                <w:sz w:val="24"/>
                <w:szCs w:val="24"/>
                <w:shd w:val="clear" w:color="auto" w:fill="FFFFFF"/>
              </w:rPr>
              <w:t>-</w:t>
            </w:r>
          </w:p>
        </w:tc>
      </w:tr>
    </w:tbl>
    <w:p w:rsidR="00AD4A0D" w:rsidRPr="00AD4A0D" w:rsidRDefault="00AD4A0D" w:rsidP="00F364AE">
      <w:pPr>
        <w:widowControl w:val="0"/>
        <w:tabs>
          <w:tab w:val="left" w:pos="1090"/>
        </w:tabs>
        <w:spacing w:after="0" w:line="240" w:lineRule="auto"/>
        <w:ind w:firstLine="851"/>
        <w:jc w:val="both"/>
        <w:rPr>
          <w:rFonts w:ascii="Times New Roman" w:eastAsia="Times New Roman" w:hAnsi="Times New Roman"/>
          <w:bCs/>
          <w:sz w:val="24"/>
          <w:szCs w:val="24"/>
        </w:rPr>
      </w:pPr>
      <w:r w:rsidRPr="00AD4A0D">
        <w:rPr>
          <w:rFonts w:ascii="Times New Roman" w:eastAsia="Times New Roman" w:hAnsi="Times New Roman"/>
          <w:bCs/>
          <w:sz w:val="24"/>
          <w:szCs w:val="24"/>
        </w:rPr>
        <w:t>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AD4A0D" w:rsidRPr="00AD4A0D" w:rsidRDefault="00AD4A0D" w:rsidP="00F364AE">
      <w:pPr>
        <w:widowControl w:val="0"/>
        <w:tabs>
          <w:tab w:val="left" w:pos="3674"/>
        </w:tabs>
        <w:spacing w:after="0" w:line="240" w:lineRule="auto"/>
        <w:ind w:left="3280" w:firstLine="851"/>
        <w:jc w:val="both"/>
        <w:rPr>
          <w:rFonts w:ascii="Times New Roman" w:eastAsia="Times New Roman" w:hAnsi="Times New Roman"/>
          <w:sz w:val="24"/>
          <w:szCs w:val="24"/>
        </w:rPr>
      </w:pPr>
    </w:p>
    <w:p w:rsidR="00AD4A0D" w:rsidRPr="00AD4A0D" w:rsidRDefault="00AD4A0D" w:rsidP="00F364AE">
      <w:pPr>
        <w:widowControl w:val="0"/>
        <w:tabs>
          <w:tab w:val="left" w:pos="3674"/>
        </w:tabs>
        <w:spacing w:after="0" w:line="240" w:lineRule="auto"/>
        <w:ind w:left="3280" w:firstLine="851"/>
        <w:jc w:val="both"/>
        <w:rPr>
          <w:rFonts w:ascii="Times New Roman" w:eastAsia="Times New Roman" w:hAnsi="Times New Roman"/>
          <w:sz w:val="24"/>
          <w:szCs w:val="24"/>
        </w:rPr>
      </w:pPr>
      <w:r w:rsidRPr="00AD4A0D">
        <w:rPr>
          <w:rFonts w:ascii="Times New Roman" w:eastAsia="Times New Roman" w:hAnsi="Times New Roman"/>
          <w:sz w:val="24"/>
          <w:szCs w:val="24"/>
        </w:rPr>
        <w:t>13.Дождевая канализация</w:t>
      </w:r>
    </w:p>
    <w:p w:rsidR="00AD4A0D" w:rsidRPr="00AD4A0D" w:rsidRDefault="00AD4A0D" w:rsidP="00F364AE">
      <w:pPr>
        <w:widowControl w:val="0"/>
        <w:tabs>
          <w:tab w:val="left" w:pos="1560"/>
        </w:tabs>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lastRenderedPageBreak/>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AD4A0D" w:rsidRPr="00AD4A0D" w:rsidRDefault="00AD4A0D" w:rsidP="00F364AE">
      <w:pPr>
        <w:widowControl w:val="0"/>
        <w:numPr>
          <w:ilvl w:val="0"/>
          <w:numId w:val="59"/>
        </w:numPr>
        <w:tabs>
          <w:tab w:val="left" w:pos="755"/>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AD4A0D" w:rsidRPr="00AD4A0D" w:rsidRDefault="00AD4A0D" w:rsidP="00F364AE">
      <w:pPr>
        <w:widowControl w:val="0"/>
        <w:numPr>
          <w:ilvl w:val="0"/>
          <w:numId w:val="59"/>
        </w:numPr>
        <w:tabs>
          <w:tab w:val="left" w:pos="755"/>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AD4A0D" w:rsidRPr="00F364AE" w:rsidRDefault="00AD4A0D" w:rsidP="00F364AE">
      <w:pPr>
        <w:widowControl w:val="0"/>
        <w:numPr>
          <w:ilvl w:val="0"/>
          <w:numId w:val="59"/>
        </w:numPr>
        <w:tabs>
          <w:tab w:val="left" w:pos="755"/>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AD4A0D" w:rsidRPr="00AD4A0D" w:rsidRDefault="00AD4A0D" w:rsidP="00F364AE">
      <w:pPr>
        <w:widowControl w:val="0"/>
        <w:numPr>
          <w:ilvl w:val="0"/>
          <w:numId w:val="59"/>
        </w:numPr>
        <w:tabs>
          <w:tab w:val="left" w:pos="755"/>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D4A0D" w:rsidRPr="00AD4A0D" w:rsidRDefault="00AD4A0D" w:rsidP="00F364AE">
      <w:pPr>
        <w:widowControl w:val="0"/>
        <w:numPr>
          <w:ilvl w:val="0"/>
          <w:numId w:val="59"/>
        </w:numPr>
        <w:tabs>
          <w:tab w:val="left" w:pos="755"/>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AD4A0D" w:rsidRPr="00AD4A0D" w:rsidRDefault="00AD4A0D" w:rsidP="00F364AE">
      <w:pPr>
        <w:widowControl w:val="0"/>
        <w:tabs>
          <w:tab w:val="left" w:pos="1560"/>
        </w:tabs>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AD4A0D" w:rsidRPr="00AD4A0D" w:rsidRDefault="00AD4A0D" w:rsidP="00F364AE">
      <w:pPr>
        <w:widowControl w:val="0"/>
        <w:numPr>
          <w:ilvl w:val="0"/>
          <w:numId w:val="59"/>
        </w:numPr>
        <w:tabs>
          <w:tab w:val="left" w:pos="739"/>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AD4A0D" w:rsidRPr="00AD4A0D" w:rsidRDefault="00AD4A0D" w:rsidP="00F364AE">
      <w:pPr>
        <w:widowControl w:val="0"/>
        <w:numPr>
          <w:ilvl w:val="0"/>
          <w:numId w:val="59"/>
        </w:numPr>
        <w:tabs>
          <w:tab w:val="left" w:pos="739"/>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AD4A0D" w:rsidRPr="00AD4A0D" w:rsidRDefault="00AD4A0D" w:rsidP="00F364AE">
      <w:pPr>
        <w:widowControl w:val="0"/>
        <w:numPr>
          <w:ilvl w:val="0"/>
          <w:numId w:val="59"/>
        </w:numPr>
        <w:tabs>
          <w:tab w:val="left" w:pos="739"/>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AD4A0D" w:rsidRPr="00AD4A0D" w:rsidRDefault="00AD4A0D" w:rsidP="00F364AE">
      <w:pPr>
        <w:widowControl w:val="0"/>
        <w:numPr>
          <w:ilvl w:val="0"/>
          <w:numId w:val="59"/>
        </w:numPr>
        <w:tabs>
          <w:tab w:val="left" w:pos="1100"/>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Санитарно-защитную зону (СЗЗ) от очистных сооружений поверхностного </w:t>
      </w:r>
      <w:r w:rsidRPr="00AD4A0D">
        <w:rPr>
          <w:rFonts w:ascii="Times New Roman" w:eastAsia="Times New Roman" w:hAnsi="Times New Roman"/>
          <w:sz w:val="24"/>
          <w:szCs w:val="24"/>
        </w:rPr>
        <w:lastRenderedPageBreak/>
        <w:t>стока открытого типа до жилой территории следует принимать 100 м.</w:t>
      </w:r>
    </w:p>
    <w:p w:rsidR="00AD4A0D" w:rsidRPr="00AD4A0D" w:rsidRDefault="00AD4A0D" w:rsidP="00F364AE">
      <w:pPr>
        <w:widowControl w:val="0"/>
        <w:tabs>
          <w:tab w:val="left" w:pos="1100"/>
        </w:tabs>
        <w:spacing w:after="0" w:line="240" w:lineRule="auto"/>
        <w:ind w:left="20" w:firstLine="851"/>
        <w:jc w:val="both"/>
        <w:rPr>
          <w:rFonts w:ascii="Times New Roman" w:eastAsia="Times New Roman" w:hAnsi="Times New Roman"/>
          <w:sz w:val="24"/>
          <w:szCs w:val="24"/>
        </w:rPr>
      </w:pPr>
    </w:p>
    <w:p w:rsidR="00AD4A0D" w:rsidRPr="00AD4A0D" w:rsidRDefault="00AD4A0D" w:rsidP="00F364AE">
      <w:pPr>
        <w:widowControl w:val="0"/>
        <w:tabs>
          <w:tab w:val="left" w:pos="3838"/>
        </w:tabs>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14.Санитарная очистка</w:t>
      </w:r>
    </w:p>
    <w:p w:rsidR="00AD4A0D" w:rsidRPr="00AD4A0D" w:rsidRDefault="00AD4A0D" w:rsidP="00F364AE">
      <w:pPr>
        <w:widowControl w:val="0"/>
        <w:tabs>
          <w:tab w:val="left" w:pos="739"/>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D4A0D" w:rsidRPr="00AD4A0D" w:rsidRDefault="00AD4A0D" w:rsidP="00F364AE">
      <w:pPr>
        <w:widowControl w:val="0"/>
        <w:tabs>
          <w:tab w:val="left" w:pos="739"/>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AD4A0D" w:rsidRPr="00AD4A0D" w:rsidRDefault="00AD4A0D" w:rsidP="00F364AE">
      <w:pPr>
        <w:widowControl w:val="0"/>
        <w:tabs>
          <w:tab w:val="left" w:pos="1090"/>
        </w:tabs>
        <w:spacing w:after="0" w:line="240" w:lineRule="auto"/>
        <w:ind w:firstLine="851"/>
        <w:jc w:val="both"/>
        <w:rPr>
          <w:rFonts w:ascii="Times New Roman" w:eastAsia="Times New Roman" w:hAnsi="Times New Roman"/>
          <w:bCs/>
          <w:sz w:val="24"/>
          <w:szCs w:val="24"/>
        </w:rPr>
      </w:pPr>
      <w:r w:rsidRPr="00AD4A0D">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AD4A0D" w:rsidRPr="00AD4A0D" w:rsidRDefault="00AD4A0D" w:rsidP="00F364AE">
      <w:pPr>
        <w:widowControl w:val="0"/>
        <w:spacing w:after="0" w:line="240" w:lineRule="auto"/>
        <w:ind w:firstLine="851"/>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AD4A0D" w:rsidRPr="00AD4A0D" w:rsidTr="00AA6968">
        <w:trPr>
          <w:trHeight w:hRule="exact" w:val="988"/>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240585" w:rsidP="00F364AE">
            <w:pPr>
              <w:widowControl w:val="0"/>
              <w:spacing w:after="0" w:line="240" w:lineRule="auto"/>
              <w:ind w:left="340" w:right="-708" w:firstLine="851"/>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Размеры санитарно0</w:t>
            </w:r>
            <w:r w:rsidR="00AD4A0D" w:rsidRPr="002E0943">
              <w:rPr>
                <w:rFonts w:ascii="Times New Roman" w:eastAsia="Times New Roman" w:hAnsi="Times New Roman"/>
                <w:bCs/>
                <w:color w:val="000000"/>
                <w:sz w:val="24"/>
                <w:szCs w:val="24"/>
                <w:shd w:val="clear" w:color="auto" w:fill="FFFFFF"/>
              </w:rPr>
              <w:t>защитных зон, м</w:t>
            </w:r>
          </w:p>
        </w:tc>
      </w:tr>
      <w:tr w:rsidR="00AD4A0D" w:rsidRPr="00AD4A0D" w:rsidTr="00AA6968">
        <w:trPr>
          <w:trHeight w:hRule="exact" w:val="490"/>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w:t>
            </w:r>
          </w:p>
        </w:tc>
      </w:tr>
      <w:tr w:rsidR="00AD4A0D" w:rsidRPr="00AD4A0D" w:rsidTr="00AA6968">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AD4A0D" w:rsidRPr="002E0943" w:rsidRDefault="00AD4A0D" w:rsidP="00F364AE">
            <w:pPr>
              <w:spacing w:after="0" w:line="240" w:lineRule="auto"/>
              <w:ind w:right="-708" w:firstLine="851"/>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D4A0D" w:rsidRPr="002E0943" w:rsidRDefault="00AD4A0D" w:rsidP="00F364AE">
            <w:pPr>
              <w:spacing w:after="0" w:line="240" w:lineRule="auto"/>
              <w:ind w:right="-708" w:firstLine="851"/>
              <w:rPr>
                <w:sz w:val="24"/>
                <w:szCs w:val="24"/>
              </w:rPr>
            </w:pPr>
          </w:p>
        </w:tc>
      </w:tr>
      <w:tr w:rsidR="00AD4A0D" w:rsidRPr="00AD4A0D" w:rsidTr="00AA6968">
        <w:trPr>
          <w:trHeight w:hRule="exact" w:val="552"/>
        </w:trPr>
        <w:tc>
          <w:tcPr>
            <w:tcW w:w="4766" w:type="dxa"/>
            <w:vMerge/>
            <w:tcBorders>
              <w:top w:val="single" w:sz="4" w:space="0" w:color="auto"/>
              <w:left w:val="single" w:sz="4" w:space="0" w:color="auto"/>
              <w:bottom w:val="nil"/>
              <w:right w:val="nil"/>
            </w:tcBorders>
            <w:vAlign w:val="center"/>
            <w:hideMark/>
          </w:tcPr>
          <w:p w:rsidR="00AD4A0D" w:rsidRPr="002E0943" w:rsidRDefault="00AD4A0D" w:rsidP="00F364AE">
            <w:pPr>
              <w:spacing w:after="0"/>
              <w:ind w:right="-708" w:firstLine="851"/>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AD4A0D" w:rsidRPr="002E0943" w:rsidRDefault="00AD4A0D" w:rsidP="00F364AE">
            <w:pPr>
              <w:spacing w:after="0" w:line="240" w:lineRule="auto"/>
              <w:ind w:right="-708" w:firstLine="851"/>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D4A0D" w:rsidRPr="002E0943" w:rsidRDefault="00AD4A0D" w:rsidP="00F364AE">
            <w:pPr>
              <w:spacing w:after="0" w:line="240" w:lineRule="auto"/>
              <w:ind w:right="-708" w:firstLine="851"/>
              <w:rPr>
                <w:sz w:val="24"/>
                <w:szCs w:val="24"/>
              </w:rPr>
            </w:pPr>
          </w:p>
        </w:tc>
      </w:tr>
      <w:tr w:rsidR="00AD4A0D" w:rsidRPr="00AD4A0D" w:rsidTr="00AA6968">
        <w:trPr>
          <w:trHeight w:hRule="exact" w:val="490"/>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300</w:t>
            </w:r>
          </w:p>
        </w:tc>
      </w:tr>
      <w:tr w:rsidR="00AD4A0D" w:rsidRPr="00AD4A0D" w:rsidTr="00AA6968">
        <w:trPr>
          <w:trHeight w:hRule="exact" w:val="490"/>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500</w:t>
            </w:r>
          </w:p>
        </w:tc>
      </w:tr>
      <w:tr w:rsidR="00AD4A0D" w:rsidRPr="00AD4A0D" w:rsidTr="00AA6968">
        <w:trPr>
          <w:trHeight w:hRule="exact" w:val="490"/>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300</w:t>
            </w:r>
          </w:p>
        </w:tc>
      </w:tr>
      <w:tr w:rsidR="00AD4A0D" w:rsidRPr="00AD4A0D" w:rsidTr="00AA6968">
        <w:trPr>
          <w:trHeight w:hRule="exact" w:val="494"/>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500</w:t>
            </w:r>
          </w:p>
        </w:tc>
      </w:tr>
      <w:tr w:rsidR="00AD4A0D" w:rsidRPr="00AD4A0D" w:rsidTr="00AA6968">
        <w:trPr>
          <w:trHeight w:hRule="exact" w:val="490"/>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500</w:t>
            </w:r>
          </w:p>
        </w:tc>
      </w:tr>
      <w:tr w:rsidR="00AD4A0D" w:rsidRPr="00AD4A0D" w:rsidTr="00AA6968">
        <w:trPr>
          <w:trHeight w:hRule="exact" w:val="490"/>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100</w:t>
            </w:r>
          </w:p>
        </w:tc>
      </w:tr>
      <w:tr w:rsidR="00AD4A0D" w:rsidRPr="00AD4A0D" w:rsidTr="00AA6968">
        <w:trPr>
          <w:trHeight w:hRule="exact" w:val="490"/>
        </w:trPr>
        <w:tc>
          <w:tcPr>
            <w:tcW w:w="4766"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300</w:t>
            </w:r>
          </w:p>
        </w:tc>
      </w:tr>
      <w:tr w:rsidR="00AD4A0D" w:rsidRPr="00AD4A0D" w:rsidTr="00AA6968">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AD4A0D" w:rsidRPr="002E0943" w:rsidRDefault="00AD4A0D" w:rsidP="00F364AE">
            <w:pPr>
              <w:widowControl w:val="0"/>
              <w:spacing w:after="0" w:line="240" w:lineRule="auto"/>
              <w:ind w:right="-708" w:firstLine="851"/>
              <w:jc w:val="both"/>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E0943" w:rsidRDefault="00AD4A0D" w:rsidP="00F364AE">
            <w:pPr>
              <w:widowControl w:val="0"/>
              <w:spacing w:after="0" w:line="240" w:lineRule="auto"/>
              <w:ind w:right="-708" w:firstLine="851"/>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1000</w:t>
            </w:r>
          </w:p>
        </w:tc>
      </w:tr>
    </w:tbl>
    <w:p w:rsidR="00AD4A0D" w:rsidRPr="00AD4A0D" w:rsidRDefault="00AD4A0D" w:rsidP="00F364AE">
      <w:pPr>
        <w:widowControl w:val="0"/>
        <w:spacing w:after="0" w:line="240" w:lineRule="auto"/>
        <w:ind w:firstLine="851"/>
        <w:rPr>
          <w:rFonts w:ascii="Times New Roman" w:eastAsia="Times New Roman" w:hAnsi="Times New Roman"/>
          <w:bCs/>
          <w:sz w:val="24"/>
          <w:szCs w:val="24"/>
        </w:rPr>
      </w:pPr>
      <w:r w:rsidRPr="00AD4A0D">
        <w:rPr>
          <w:rFonts w:ascii="Times New Roman" w:eastAsia="Times New Roman" w:hAnsi="Times New Roman"/>
          <w:bCs/>
          <w:sz w:val="24"/>
          <w:szCs w:val="24"/>
        </w:rPr>
        <w:t>Примечания:</w:t>
      </w:r>
    </w:p>
    <w:p w:rsidR="00AD4A0D" w:rsidRPr="00AD4A0D" w:rsidRDefault="00AD4A0D" w:rsidP="00F364AE">
      <w:pPr>
        <w:widowControl w:val="0"/>
        <w:numPr>
          <w:ilvl w:val="0"/>
          <w:numId w:val="60"/>
        </w:numPr>
        <w:spacing w:after="0" w:line="240" w:lineRule="auto"/>
        <w:ind w:firstLine="851"/>
        <w:jc w:val="both"/>
        <w:rPr>
          <w:rFonts w:ascii="Times New Roman" w:eastAsia="Times New Roman" w:hAnsi="Times New Roman"/>
          <w:bCs/>
          <w:sz w:val="24"/>
          <w:szCs w:val="24"/>
        </w:rPr>
      </w:pPr>
      <w:r w:rsidRPr="00AD4A0D">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AD4A0D" w:rsidRPr="00AD4A0D" w:rsidRDefault="00AD4A0D" w:rsidP="00F364AE">
      <w:pPr>
        <w:widowControl w:val="0"/>
        <w:numPr>
          <w:ilvl w:val="0"/>
          <w:numId w:val="60"/>
        </w:numPr>
        <w:spacing w:after="0" w:line="240" w:lineRule="auto"/>
        <w:ind w:firstLine="851"/>
        <w:jc w:val="both"/>
        <w:rPr>
          <w:rFonts w:ascii="Times New Roman" w:eastAsia="Times New Roman" w:hAnsi="Times New Roman"/>
          <w:bCs/>
          <w:sz w:val="24"/>
          <w:szCs w:val="24"/>
        </w:rPr>
      </w:pPr>
      <w:r w:rsidRPr="00AD4A0D">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AD4A0D" w:rsidRPr="00AD4A0D" w:rsidRDefault="00AD4A0D" w:rsidP="00F364AE">
      <w:pPr>
        <w:widowControl w:val="0"/>
        <w:tabs>
          <w:tab w:val="left" w:pos="1090"/>
        </w:tabs>
        <w:spacing w:after="0" w:line="240" w:lineRule="auto"/>
        <w:ind w:firstLine="851"/>
        <w:jc w:val="both"/>
        <w:rPr>
          <w:rFonts w:ascii="Times New Roman" w:eastAsia="Times New Roman" w:hAnsi="Times New Roman"/>
          <w:bCs/>
          <w:sz w:val="24"/>
          <w:szCs w:val="24"/>
        </w:rPr>
      </w:pPr>
    </w:p>
    <w:p w:rsidR="00AD4A0D" w:rsidRPr="00AD4A0D" w:rsidRDefault="00AD4A0D" w:rsidP="00F364AE">
      <w:pPr>
        <w:widowControl w:val="0"/>
        <w:tabs>
          <w:tab w:val="left" w:pos="2214"/>
        </w:tabs>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15. Энерго-, тепло-, газоснабжение и средства связи</w:t>
      </w:r>
    </w:p>
    <w:p w:rsidR="00AD4A0D" w:rsidRPr="00AD4A0D" w:rsidRDefault="00AD4A0D" w:rsidP="00F364AE">
      <w:pPr>
        <w:widowControl w:val="0"/>
        <w:numPr>
          <w:ilvl w:val="1"/>
          <w:numId w:val="61"/>
        </w:numPr>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AD4A0D" w:rsidRPr="00AD4A0D" w:rsidRDefault="00AD4A0D" w:rsidP="00F364AE">
      <w:pPr>
        <w:widowControl w:val="0"/>
        <w:spacing w:after="0" w:line="240" w:lineRule="auto"/>
        <w:ind w:left="8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AD4A0D" w:rsidRPr="00AD4A0D" w:rsidRDefault="00AD4A0D" w:rsidP="00F364AE">
      <w:pPr>
        <w:widowControl w:val="0"/>
        <w:tabs>
          <w:tab w:val="left" w:pos="77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AD4A0D" w:rsidRPr="00AD4A0D" w:rsidRDefault="00AD4A0D" w:rsidP="00F364AE">
      <w:pPr>
        <w:widowControl w:val="0"/>
        <w:tabs>
          <w:tab w:val="left" w:pos="77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lastRenderedPageBreak/>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AD4A0D" w:rsidRPr="00AD4A0D" w:rsidRDefault="00AD4A0D" w:rsidP="00F364AE">
      <w:pPr>
        <w:widowControl w:val="0"/>
        <w:tabs>
          <w:tab w:val="left" w:pos="91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D4A0D" w:rsidRPr="00AD4A0D" w:rsidRDefault="00AD4A0D" w:rsidP="00F364AE">
      <w:pPr>
        <w:widowControl w:val="0"/>
        <w:tabs>
          <w:tab w:val="left" w:pos="767"/>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D4A0D" w:rsidRPr="00AD4A0D" w:rsidRDefault="00AD4A0D" w:rsidP="00F364AE">
      <w:pPr>
        <w:widowControl w:val="0"/>
        <w:tabs>
          <w:tab w:val="left" w:pos="83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D4A0D" w:rsidRPr="00AD4A0D" w:rsidRDefault="00AD4A0D" w:rsidP="00F364AE">
      <w:pPr>
        <w:widowControl w:val="0"/>
        <w:tabs>
          <w:tab w:val="left" w:pos="767"/>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D4A0D" w:rsidRPr="00AD4A0D" w:rsidRDefault="00AD4A0D" w:rsidP="00F364AE">
      <w:pPr>
        <w:widowControl w:val="0"/>
        <w:tabs>
          <w:tab w:val="left" w:pos="767"/>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AD4A0D" w:rsidRPr="00AD4A0D" w:rsidRDefault="00AD4A0D" w:rsidP="00F364AE">
      <w:pPr>
        <w:widowControl w:val="0"/>
        <w:tabs>
          <w:tab w:val="left" w:pos="767"/>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AD4A0D" w:rsidRPr="00AD4A0D" w:rsidRDefault="00AD4A0D" w:rsidP="00F364AE">
      <w:pPr>
        <w:widowControl w:val="0"/>
        <w:tabs>
          <w:tab w:val="left" w:pos="83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D4A0D" w:rsidRPr="00AD4A0D" w:rsidRDefault="00AD4A0D" w:rsidP="00F364AE">
      <w:pPr>
        <w:widowControl w:val="0"/>
        <w:tabs>
          <w:tab w:val="left" w:pos="83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2E0943" w:rsidRPr="002E0943" w:rsidRDefault="00AD4A0D" w:rsidP="00F364AE">
      <w:pPr>
        <w:widowControl w:val="0"/>
        <w:tabs>
          <w:tab w:val="left" w:pos="83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w:t>
      </w:r>
      <w:r w:rsidR="002E0943">
        <w:rPr>
          <w:rFonts w:ascii="Times New Roman" w:eastAsia="Times New Roman" w:hAnsi="Times New Roman"/>
          <w:sz w:val="24"/>
          <w:szCs w:val="24"/>
        </w:rPr>
        <w:t>ледует принимать по таблице 19</w:t>
      </w:r>
    </w:p>
    <w:p w:rsidR="002E0943" w:rsidRDefault="002E0943" w:rsidP="00F364AE">
      <w:pPr>
        <w:spacing w:after="0" w:line="240" w:lineRule="auto"/>
        <w:rPr>
          <w:rFonts w:ascii="Times New Roman" w:hAnsi="Times New Roman"/>
          <w:sz w:val="24"/>
          <w:szCs w:val="24"/>
        </w:rPr>
      </w:pPr>
    </w:p>
    <w:p w:rsidR="002E0943" w:rsidRDefault="002E0943" w:rsidP="00F364AE">
      <w:pPr>
        <w:spacing w:after="0" w:line="240" w:lineRule="auto"/>
        <w:jc w:val="center"/>
        <w:rPr>
          <w:rFonts w:ascii="Times New Roman" w:hAnsi="Times New Roman"/>
          <w:sz w:val="24"/>
          <w:szCs w:val="24"/>
        </w:rPr>
      </w:pPr>
    </w:p>
    <w:p w:rsidR="002E0943" w:rsidRDefault="002E0943" w:rsidP="00F364AE">
      <w:pPr>
        <w:spacing w:after="0" w:line="240" w:lineRule="auto"/>
        <w:jc w:val="center"/>
        <w:rPr>
          <w:rFonts w:ascii="Times New Roman" w:hAnsi="Times New Roman"/>
          <w:sz w:val="24"/>
          <w:szCs w:val="24"/>
        </w:rPr>
      </w:pPr>
    </w:p>
    <w:p w:rsidR="00AD4A0D" w:rsidRPr="00AD4A0D" w:rsidRDefault="00AD4A0D" w:rsidP="00F364AE">
      <w:pPr>
        <w:spacing w:after="0" w:line="240" w:lineRule="auto"/>
        <w:jc w:val="right"/>
        <w:rPr>
          <w:rFonts w:ascii="Times New Roman" w:hAnsi="Times New Roman"/>
          <w:sz w:val="24"/>
          <w:szCs w:val="24"/>
        </w:rPr>
      </w:pPr>
      <w:r w:rsidRPr="00AD4A0D">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AD4A0D" w:rsidRPr="00AD4A0D" w:rsidTr="00AA6968">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AD4A0D" w:rsidRPr="002E0943" w:rsidRDefault="00AD4A0D" w:rsidP="00F364AE">
            <w:pPr>
              <w:widowControl w:val="0"/>
              <w:spacing w:after="0" w:line="240" w:lineRule="auto"/>
              <w:ind w:left="680"/>
              <w:rPr>
                <w:rFonts w:ascii="Times New Roman" w:eastAsia="Times New Roman" w:hAnsi="Times New Roman"/>
                <w:bCs/>
                <w:color w:val="000000"/>
                <w:sz w:val="24"/>
                <w:szCs w:val="24"/>
                <w:shd w:val="clear" w:color="auto" w:fill="FFFFFF"/>
              </w:rPr>
            </w:pPr>
          </w:p>
          <w:p w:rsidR="00AD4A0D" w:rsidRDefault="00AD4A0D" w:rsidP="00F364AE">
            <w:pPr>
              <w:widowControl w:val="0"/>
              <w:spacing w:after="0" w:line="240" w:lineRule="auto"/>
              <w:ind w:left="680"/>
              <w:rPr>
                <w:rFonts w:ascii="Times New Roman" w:eastAsia="Times New Roman" w:hAnsi="Times New Roman"/>
                <w:bCs/>
                <w:color w:val="000000"/>
                <w:sz w:val="24"/>
                <w:szCs w:val="24"/>
                <w:shd w:val="clear" w:color="auto" w:fill="FFFFFF"/>
              </w:rPr>
            </w:pPr>
            <w:r w:rsidRPr="002E0943">
              <w:rPr>
                <w:rFonts w:ascii="Times New Roman" w:eastAsia="Times New Roman" w:hAnsi="Times New Roman"/>
                <w:bCs/>
                <w:color w:val="000000"/>
                <w:sz w:val="24"/>
                <w:szCs w:val="24"/>
                <w:shd w:val="clear" w:color="auto" w:fill="FFFFFF"/>
              </w:rPr>
              <w:t>Теплопроизводительность котельных, Г кал/ч (МВт)</w:t>
            </w:r>
          </w:p>
          <w:p w:rsidR="002E0943" w:rsidRDefault="002E0943" w:rsidP="00F364AE">
            <w:pPr>
              <w:widowControl w:val="0"/>
              <w:spacing w:after="0" w:line="240" w:lineRule="auto"/>
              <w:ind w:left="680"/>
              <w:rPr>
                <w:rFonts w:ascii="Times New Roman" w:eastAsia="Times New Roman" w:hAnsi="Times New Roman"/>
                <w:bCs/>
                <w:color w:val="000000"/>
                <w:sz w:val="24"/>
                <w:szCs w:val="24"/>
                <w:shd w:val="clear" w:color="auto" w:fill="FFFFFF"/>
              </w:rPr>
            </w:pPr>
          </w:p>
          <w:p w:rsidR="002E0943" w:rsidRPr="002E0943" w:rsidRDefault="002E0943" w:rsidP="00F364AE">
            <w:pPr>
              <w:widowControl w:val="0"/>
              <w:spacing w:after="0" w:line="240" w:lineRule="auto"/>
              <w:ind w:left="680"/>
              <w:rPr>
                <w:rFonts w:ascii="Times New Roman" w:eastAsia="Times New Roman" w:hAnsi="Times New Roman"/>
                <w:sz w:val="27"/>
                <w:szCs w:val="27"/>
              </w:rPr>
            </w:pP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AD4A0D" w:rsidRPr="00AD4A0D" w:rsidTr="00AA6968">
        <w:trPr>
          <w:trHeight w:hRule="exact" w:val="768"/>
        </w:trPr>
        <w:tc>
          <w:tcPr>
            <w:tcW w:w="4263" w:type="dxa"/>
            <w:vMerge/>
            <w:tcBorders>
              <w:top w:val="single" w:sz="4" w:space="0" w:color="auto"/>
              <w:left w:val="single" w:sz="4" w:space="0" w:color="auto"/>
              <w:bottom w:val="nil"/>
              <w:right w:val="nil"/>
            </w:tcBorders>
            <w:vAlign w:val="center"/>
            <w:hideMark/>
          </w:tcPr>
          <w:p w:rsidR="00AD4A0D" w:rsidRPr="002E0943" w:rsidRDefault="00AD4A0D" w:rsidP="00F364AE">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на газомазутном топливе</w:t>
            </w:r>
          </w:p>
        </w:tc>
      </w:tr>
      <w:tr w:rsidR="00AD4A0D" w:rsidRPr="00AD4A0D" w:rsidTr="00AA6968">
        <w:trPr>
          <w:trHeight w:hRule="exact" w:val="490"/>
        </w:trPr>
        <w:tc>
          <w:tcPr>
            <w:tcW w:w="4263"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1</w:t>
            </w:r>
          </w:p>
        </w:tc>
        <w:tc>
          <w:tcPr>
            <w:tcW w:w="2755"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w:t>
            </w:r>
          </w:p>
        </w:tc>
      </w:tr>
      <w:tr w:rsidR="00AD4A0D" w:rsidRPr="00AD4A0D" w:rsidTr="00AA6968">
        <w:trPr>
          <w:trHeight w:hRule="exact" w:val="490"/>
        </w:trPr>
        <w:tc>
          <w:tcPr>
            <w:tcW w:w="4263"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left="80"/>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0,7</w:t>
            </w:r>
          </w:p>
        </w:tc>
      </w:tr>
      <w:tr w:rsidR="00AD4A0D" w:rsidRPr="00AD4A0D" w:rsidTr="00AA6968">
        <w:trPr>
          <w:trHeight w:hRule="exact" w:val="490"/>
        </w:trPr>
        <w:tc>
          <w:tcPr>
            <w:tcW w:w="4263"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left="80"/>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lastRenderedPageBreak/>
              <w:t>от 5 до 10 (от 6 до 12)</w:t>
            </w:r>
          </w:p>
        </w:tc>
        <w:tc>
          <w:tcPr>
            <w:tcW w:w="2755"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1,0</w:t>
            </w:r>
          </w:p>
        </w:tc>
      </w:tr>
      <w:tr w:rsidR="00AD4A0D" w:rsidRPr="00AD4A0D" w:rsidTr="00AA6968">
        <w:trPr>
          <w:trHeight w:hRule="exact" w:val="490"/>
        </w:trPr>
        <w:tc>
          <w:tcPr>
            <w:tcW w:w="4263"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left="80"/>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1,5</w:t>
            </w:r>
          </w:p>
        </w:tc>
      </w:tr>
      <w:tr w:rsidR="00AD4A0D" w:rsidRPr="00AD4A0D" w:rsidTr="00AA6968">
        <w:trPr>
          <w:trHeight w:hRule="exact" w:val="490"/>
        </w:trPr>
        <w:tc>
          <w:tcPr>
            <w:tcW w:w="4263"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left="80"/>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2,5</w:t>
            </w:r>
          </w:p>
        </w:tc>
      </w:tr>
      <w:tr w:rsidR="00AD4A0D" w:rsidRPr="00AD4A0D" w:rsidTr="00AA6968">
        <w:trPr>
          <w:trHeight w:hRule="exact" w:val="490"/>
        </w:trPr>
        <w:tc>
          <w:tcPr>
            <w:tcW w:w="4263"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ind w:left="80"/>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3,0</w:t>
            </w:r>
          </w:p>
        </w:tc>
      </w:tr>
      <w:tr w:rsidR="00AD4A0D" w:rsidRPr="00AD4A0D" w:rsidTr="00AA6968">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AD4A0D" w:rsidRPr="002E0943" w:rsidRDefault="00AD4A0D" w:rsidP="00F364AE">
            <w:pPr>
              <w:widowControl w:val="0"/>
              <w:spacing w:after="0" w:line="240" w:lineRule="auto"/>
              <w:ind w:left="80"/>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2E0943" w:rsidRDefault="00AD4A0D" w:rsidP="00F364AE">
            <w:pPr>
              <w:widowControl w:val="0"/>
              <w:spacing w:after="0" w:line="240" w:lineRule="auto"/>
              <w:jc w:val="center"/>
              <w:rPr>
                <w:rFonts w:ascii="Times New Roman" w:eastAsia="Times New Roman" w:hAnsi="Times New Roman"/>
                <w:sz w:val="24"/>
                <w:szCs w:val="24"/>
              </w:rPr>
            </w:pPr>
            <w:r w:rsidRPr="002E0943">
              <w:rPr>
                <w:rFonts w:ascii="Times New Roman" w:eastAsia="Times New Roman" w:hAnsi="Times New Roman"/>
                <w:bCs/>
                <w:color w:val="000000"/>
                <w:sz w:val="24"/>
                <w:szCs w:val="24"/>
                <w:shd w:val="clear" w:color="auto" w:fill="FFFFFF"/>
              </w:rPr>
              <w:t>3,5</w:t>
            </w:r>
          </w:p>
        </w:tc>
      </w:tr>
    </w:tbl>
    <w:p w:rsidR="00AD4A0D" w:rsidRPr="002E0943" w:rsidRDefault="00AD4A0D" w:rsidP="00F364AE">
      <w:pPr>
        <w:widowControl w:val="0"/>
        <w:spacing w:after="0" w:line="240" w:lineRule="auto"/>
        <w:rPr>
          <w:rFonts w:ascii="Times New Roman" w:eastAsia="Times New Roman" w:hAnsi="Times New Roman"/>
          <w:bCs/>
          <w:sz w:val="20"/>
          <w:szCs w:val="20"/>
        </w:rPr>
      </w:pPr>
      <w:r w:rsidRPr="002E0943">
        <w:rPr>
          <w:rFonts w:ascii="Times New Roman" w:eastAsia="Times New Roman" w:hAnsi="Times New Roman"/>
          <w:bCs/>
          <w:sz w:val="20"/>
          <w:szCs w:val="20"/>
        </w:rPr>
        <w:t>Примечания:</w:t>
      </w:r>
    </w:p>
    <w:p w:rsidR="00AD4A0D" w:rsidRPr="002E0943" w:rsidRDefault="00AD4A0D" w:rsidP="00F364AE">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2E0943">
        <w:rPr>
          <w:rFonts w:ascii="Times New Roman" w:eastAsia="Times New Roman" w:hAnsi="Times New Roman"/>
          <w:bCs/>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D4A0D" w:rsidRPr="002E0943" w:rsidRDefault="00AD4A0D" w:rsidP="00F364AE">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2E0943">
        <w:rPr>
          <w:rFonts w:ascii="Times New Roman" w:eastAsia="Times New Roman" w:hAnsi="Times New Roman"/>
          <w:bCs/>
          <w:sz w:val="20"/>
          <w:szCs w:val="2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AD4A0D" w:rsidRPr="002E0943" w:rsidRDefault="00AD4A0D" w:rsidP="00F364AE">
      <w:pPr>
        <w:widowControl w:val="0"/>
        <w:tabs>
          <w:tab w:val="left" w:pos="567"/>
        </w:tabs>
        <w:spacing w:after="0" w:line="240" w:lineRule="auto"/>
        <w:jc w:val="both"/>
        <w:rPr>
          <w:rFonts w:ascii="Times New Roman" w:eastAsia="Times New Roman" w:hAnsi="Times New Roman"/>
          <w:bCs/>
          <w:sz w:val="20"/>
          <w:szCs w:val="20"/>
        </w:rPr>
      </w:pPr>
      <w:r w:rsidRPr="002E0943">
        <w:rPr>
          <w:rFonts w:ascii="Times New Roman" w:eastAsia="Times New Roman" w:hAnsi="Times New Roman"/>
          <w:bCs/>
          <w:sz w:val="20"/>
          <w:szCs w:val="20"/>
        </w:rPr>
        <w:t>и определение размеров площадок для них необходимо предусматривать по СП 124.13330.2012.</w:t>
      </w:r>
    </w:p>
    <w:p w:rsidR="00AD4A0D" w:rsidRPr="002E0943" w:rsidRDefault="00AD4A0D" w:rsidP="00F364AE">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2E0943">
        <w:rPr>
          <w:rFonts w:ascii="Times New Roman" w:eastAsia="Times New Roman" w:hAnsi="Times New Roman"/>
          <w:bCs/>
          <w:sz w:val="20"/>
          <w:szCs w:val="20"/>
        </w:rPr>
        <w:t>Размеры санитарно-защитных зон от котельных определяются в соответствии с действующими санитарными нормами.</w:t>
      </w:r>
    </w:p>
    <w:p w:rsidR="00AD4A0D" w:rsidRPr="00AD4A0D" w:rsidRDefault="00AD4A0D" w:rsidP="00F364AE">
      <w:pPr>
        <w:widowControl w:val="0"/>
        <w:numPr>
          <w:ilvl w:val="1"/>
          <w:numId w:val="63"/>
        </w:numPr>
        <w:tabs>
          <w:tab w:val="left" w:pos="867"/>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AD4A0D" w:rsidRPr="00AD4A0D" w:rsidRDefault="00AD4A0D" w:rsidP="00F364AE">
      <w:pPr>
        <w:widowControl w:val="0"/>
        <w:numPr>
          <w:ilvl w:val="0"/>
          <w:numId w:val="64"/>
        </w:numPr>
        <w:tabs>
          <w:tab w:val="left" w:pos="1134"/>
        </w:tabs>
        <w:spacing w:after="0" w:line="240" w:lineRule="auto"/>
        <w:ind w:left="0" w:firstLine="851"/>
        <w:rPr>
          <w:rFonts w:ascii="Times New Roman" w:eastAsia="Times New Roman" w:hAnsi="Times New Roman"/>
          <w:sz w:val="24"/>
          <w:szCs w:val="24"/>
        </w:rPr>
      </w:pPr>
      <w:r w:rsidRPr="00AD4A0D">
        <w:rPr>
          <w:rFonts w:ascii="Times New Roman" w:eastAsia="Times New Roman" w:hAnsi="Times New Roman"/>
          <w:sz w:val="24"/>
          <w:szCs w:val="24"/>
        </w:rPr>
        <w:t>тыс. т/год - 6 га;</w:t>
      </w:r>
    </w:p>
    <w:p w:rsidR="00AD4A0D" w:rsidRPr="00AD4A0D" w:rsidRDefault="00AD4A0D" w:rsidP="00F364AE">
      <w:pPr>
        <w:widowControl w:val="0"/>
        <w:tabs>
          <w:tab w:val="left" w:pos="1134"/>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20 тыс. т/год - 7 га;</w:t>
      </w:r>
    </w:p>
    <w:p w:rsidR="00AD4A0D" w:rsidRPr="00AD4A0D" w:rsidRDefault="00AD4A0D" w:rsidP="00F364AE">
      <w:pPr>
        <w:widowControl w:val="0"/>
        <w:tabs>
          <w:tab w:val="left" w:pos="1134"/>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40 тыс. т/год - 8 га.</w:t>
      </w:r>
    </w:p>
    <w:p w:rsidR="00AD4A0D" w:rsidRPr="00AD4A0D" w:rsidRDefault="00AD4A0D" w:rsidP="00F364AE">
      <w:pPr>
        <w:widowControl w:val="0"/>
        <w:numPr>
          <w:ilvl w:val="1"/>
          <w:numId w:val="65"/>
        </w:numPr>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AD4A0D" w:rsidRPr="00AD4A0D" w:rsidRDefault="00AD4A0D" w:rsidP="00F364AE">
      <w:pPr>
        <w:widowControl w:val="0"/>
        <w:numPr>
          <w:ilvl w:val="1"/>
          <w:numId w:val="65"/>
        </w:numPr>
        <w:tabs>
          <w:tab w:val="left" w:pos="88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D4A0D" w:rsidRPr="00AD4A0D" w:rsidRDefault="00AD4A0D" w:rsidP="00F364AE">
      <w:pPr>
        <w:widowControl w:val="0"/>
        <w:numPr>
          <w:ilvl w:val="1"/>
          <w:numId w:val="65"/>
        </w:numPr>
        <w:tabs>
          <w:tab w:val="left" w:pos="88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AD4A0D" w:rsidRPr="00AD4A0D" w:rsidRDefault="00AD4A0D" w:rsidP="00F364AE">
      <w:pPr>
        <w:widowControl w:val="0"/>
        <w:tabs>
          <w:tab w:val="left" w:pos="3149"/>
        </w:tabs>
        <w:spacing w:after="0" w:line="240" w:lineRule="auto"/>
        <w:jc w:val="center"/>
        <w:rPr>
          <w:rFonts w:ascii="Times New Roman" w:eastAsia="Times New Roman" w:hAnsi="Times New Roman"/>
          <w:sz w:val="24"/>
          <w:szCs w:val="24"/>
        </w:rPr>
      </w:pPr>
    </w:p>
    <w:p w:rsidR="00AD4A0D" w:rsidRPr="00AD4A0D" w:rsidRDefault="00AD4A0D" w:rsidP="00F364AE">
      <w:pPr>
        <w:widowControl w:val="0"/>
        <w:tabs>
          <w:tab w:val="left" w:pos="3149"/>
        </w:tabs>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16. Размещение инженерных сетей</w:t>
      </w:r>
    </w:p>
    <w:p w:rsidR="00AD4A0D" w:rsidRPr="00AD4A0D" w:rsidRDefault="00AD4A0D" w:rsidP="00F364AE">
      <w:pPr>
        <w:widowControl w:val="0"/>
        <w:tabs>
          <w:tab w:val="left" w:pos="7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AD4A0D" w:rsidRPr="00AD4A0D" w:rsidRDefault="00AD4A0D" w:rsidP="00F364AE">
      <w:pPr>
        <w:widowControl w:val="0"/>
        <w:tabs>
          <w:tab w:val="left" w:pos="7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D4A0D" w:rsidRPr="00AD4A0D" w:rsidRDefault="00AD4A0D" w:rsidP="00F364AE">
      <w:pPr>
        <w:widowControl w:val="0"/>
        <w:tabs>
          <w:tab w:val="left" w:pos="7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D4A0D" w:rsidRPr="00AD4A0D" w:rsidRDefault="00AD4A0D" w:rsidP="00F364AE">
      <w:pPr>
        <w:widowControl w:val="0"/>
        <w:tabs>
          <w:tab w:val="left" w:pos="7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16.4. В зонах реконструкции, в охранных зонах исторической застройки или при </w:t>
      </w:r>
      <w:r w:rsidRPr="00AD4A0D">
        <w:rPr>
          <w:rFonts w:ascii="Times New Roman" w:eastAsia="Times New Roman" w:hAnsi="Times New Roman"/>
          <w:sz w:val="24"/>
          <w:szCs w:val="24"/>
        </w:rPr>
        <w:lastRenderedPageBreak/>
        <w:t>недостаточной ширине улиц устройство тоннелей (коллекторов) допускается при диаметре тепловых сетей от 200 мм.</w:t>
      </w:r>
    </w:p>
    <w:p w:rsidR="00AD4A0D" w:rsidRPr="00AD4A0D" w:rsidRDefault="00AD4A0D" w:rsidP="00F364AE">
      <w:pPr>
        <w:widowControl w:val="0"/>
        <w:tabs>
          <w:tab w:val="left" w:pos="7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D4A0D" w:rsidRPr="00AD4A0D" w:rsidRDefault="00AD4A0D" w:rsidP="00F364AE">
      <w:pPr>
        <w:widowControl w:val="0"/>
        <w:tabs>
          <w:tab w:val="left" w:pos="7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AD4A0D" w:rsidRDefault="00AD4A0D" w:rsidP="00F364AE">
      <w:pPr>
        <w:widowControl w:val="0"/>
        <w:tabs>
          <w:tab w:val="left" w:pos="772"/>
        </w:tabs>
        <w:spacing w:after="0" w:line="240" w:lineRule="auto"/>
        <w:jc w:val="right"/>
        <w:rPr>
          <w:rFonts w:ascii="Times New Roman" w:eastAsia="Times New Roman" w:hAnsi="Times New Roman"/>
          <w:sz w:val="24"/>
          <w:szCs w:val="24"/>
        </w:rPr>
      </w:pPr>
      <w:r w:rsidRPr="00AD4A0D">
        <w:rPr>
          <w:rFonts w:ascii="Times New Roman" w:eastAsia="Times New Roman" w:hAnsi="Times New Roman"/>
          <w:sz w:val="24"/>
          <w:szCs w:val="24"/>
        </w:rPr>
        <w:t>Таблица 20</w:t>
      </w:r>
    </w:p>
    <w:tbl>
      <w:tblPr>
        <w:tblpPr w:leftFromText="180" w:rightFromText="180" w:bottomFromText="200" w:vertAnchor="text" w:horzAnchor="margin" w:tblpXSpec="center" w:tblpY="309"/>
        <w:tblOverlap w:val="never"/>
        <w:tblW w:w="5000" w:type="pct"/>
        <w:tblCellMar>
          <w:left w:w="10" w:type="dxa"/>
          <w:right w:w="10" w:type="dxa"/>
        </w:tblCellMar>
        <w:tblLook w:val="04A0" w:firstRow="1" w:lastRow="0" w:firstColumn="1" w:lastColumn="0" w:noHBand="0" w:noVBand="1"/>
      </w:tblPr>
      <w:tblGrid>
        <w:gridCol w:w="1208"/>
        <w:gridCol w:w="1201"/>
        <w:gridCol w:w="1211"/>
        <w:gridCol w:w="867"/>
        <w:gridCol w:w="919"/>
        <w:gridCol w:w="894"/>
        <w:gridCol w:w="921"/>
        <w:gridCol w:w="1202"/>
        <w:gridCol w:w="603"/>
        <w:gridCol w:w="603"/>
      </w:tblGrid>
      <w:tr w:rsidR="002E0943" w:rsidRPr="002E0943" w:rsidTr="00C96332">
        <w:trPr>
          <w:trHeight w:hRule="exact" w:val="494"/>
        </w:trPr>
        <w:tc>
          <w:tcPr>
            <w:tcW w:w="628" w:type="pct"/>
            <w:vMerge w:val="restar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Инженерные сети</w:t>
            </w:r>
          </w:p>
        </w:tc>
        <w:tc>
          <w:tcPr>
            <w:tcW w:w="4372" w:type="pct"/>
            <w:gridSpan w:val="9"/>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Расстояние, м, по горизонтали (в свету) от подземных сетей до</w:t>
            </w:r>
          </w:p>
        </w:tc>
      </w:tr>
      <w:tr w:rsidR="002E0943" w:rsidRPr="002E0943" w:rsidTr="00C96332">
        <w:trPr>
          <w:trHeight w:val="466"/>
        </w:trPr>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624" w:type="pct"/>
            <w:vMerge w:val="restar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Фундаментов</w:t>
            </w:r>
          </w:p>
          <w:p w:rsidR="002E0943" w:rsidRPr="002E0943" w:rsidRDefault="002E0943" w:rsidP="00F364AE">
            <w:pPr>
              <w:widowControl w:val="0"/>
              <w:spacing w:after="0" w:line="240" w:lineRule="auto"/>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зданий</w:t>
            </w:r>
          </w:p>
          <w:p w:rsidR="002E0943" w:rsidRPr="002E0943" w:rsidRDefault="002E0943" w:rsidP="00F364AE">
            <w:pPr>
              <w:widowControl w:val="0"/>
              <w:spacing w:after="0" w:line="240" w:lineRule="auto"/>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и</w:t>
            </w:r>
          </w:p>
          <w:p w:rsidR="002E0943" w:rsidRPr="002E0943" w:rsidRDefault="002E0943" w:rsidP="00F364AE">
            <w:pPr>
              <w:widowControl w:val="0"/>
              <w:spacing w:after="0" w:line="240" w:lineRule="auto"/>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сооружений</w:t>
            </w:r>
          </w:p>
        </w:tc>
        <w:tc>
          <w:tcPr>
            <w:tcW w:w="629" w:type="pct"/>
            <w:vMerge w:val="restar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Фундаментов ограждений предприятий, эстакад, опор контактной сети и связи, железных дорог</w:t>
            </w:r>
          </w:p>
        </w:tc>
        <w:tc>
          <w:tcPr>
            <w:tcW w:w="927" w:type="pct"/>
            <w:gridSpan w:val="2"/>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ind w:left="12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оси крайнего пути</w:t>
            </w:r>
          </w:p>
        </w:tc>
        <w:tc>
          <w:tcPr>
            <w:tcW w:w="464" w:type="pct"/>
            <w:vMerge w:val="restar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бортового камня улицы, дороги (кромки проезжей част</w:t>
            </w:r>
            <w:r w:rsidR="00C96332">
              <w:rPr>
                <w:rFonts w:ascii="Times New Roman" w:eastAsia="Times New Roman" w:hAnsi="Times New Roman"/>
                <w:bCs/>
                <w:color w:val="000000"/>
                <w:sz w:val="20"/>
                <w:szCs w:val="20"/>
                <w:shd w:val="clear" w:color="auto" w:fill="FFFFFF"/>
              </w:rPr>
              <w:t>и, укреплен- ной полосы обочины</w:t>
            </w:r>
            <w:r w:rsidRPr="002E0943">
              <w:rPr>
                <w:rFonts w:ascii="Times New Roman" w:eastAsia="Times New Roman" w:hAnsi="Times New Roman"/>
                <w:bCs/>
                <w:color w:val="000000"/>
                <w:sz w:val="20"/>
                <w:szCs w:val="20"/>
                <w:shd w:val="clear" w:color="auto" w:fill="FFFFFF"/>
              </w:rPr>
              <w:t>)</w:t>
            </w:r>
          </w:p>
        </w:tc>
        <w:tc>
          <w:tcPr>
            <w:tcW w:w="478" w:type="pct"/>
            <w:vMerge w:val="restar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Наружной</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бровки</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кювета</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или</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подошвы</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насыпи</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дороги</w:t>
            </w:r>
          </w:p>
        </w:tc>
        <w:tc>
          <w:tcPr>
            <w:tcW w:w="1250" w:type="pct"/>
            <w:gridSpan w:val="3"/>
            <w:vMerge w:val="restart"/>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фундаментов опор воздушных линий электропередачи напряжением</w:t>
            </w:r>
          </w:p>
        </w:tc>
      </w:tr>
      <w:tr w:rsidR="002E0943" w:rsidRPr="002E0943" w:rsidTr="00C96332">
        <w:trPr>
          <w:trHeight w:hRule="exact" w:val="758"/>
        </w:trPr>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450" w:type="pct"/>
            <w:vMerge w:val="restar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железных дорог колеи 1520 мм, но не менее глубины траншеи до подошвы насыпи и бровки выемки</w:t>
            </w:r>
          </w:p>
        </w:tc>
        <w:tc>
          <w:tcPr>
            <w:tcW w:w="477" w:type="pct"/>
            <w:vMerge w:val="restart"/>
            <w:tcBorders>
              <w:top w:val="single" w:sz="4" w:space="0" w:color="auto"/>
              <w:left w:val="single" w:sz="4" w:space="0" w:color="auto"/>
              <w:bottom w:val="nil"/>
              <w:right w:val="nil"/>
            </w:tcBorders>
            <w:shd w:val="clear" w:color="auto" w:fill="FFFFFF"/>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Железных дорог колеи 750 мм и</w:t>
            </w:r>
          </w:p>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трамвая</w:t>
            </w:r>
          </w:p>
          <w:p w:rsidR="002E0943" w:rsidRPr="002E0943" w:rsidRDefault="002E0943" w:rsidP="00F364AE">
            <w:pPr>
              <w:widowControl w:val="0"/>
              <w:spacing w:after="0" w:line="240" w:lineRule="auto"/>
              <w:jc w:val="both"/>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gridSpan w:val="3"/>
            <w:vMerge/>
            <w:tcBorders>
              <w:top w:val="single" w:sz="4" w:space="0" w:color="auto"/>
              <w:left w:val="single" w:sz="4" w:space="0" w:color="auto"/>
              <w:bottom w:val="nil"/>
              <w:right w:val="single" w:sz="4" w:space="0" w:color="auto"/>
            </w:tcBorders>
            <w:vAlign w:val="center"/>
            <w:hideMark/>
          </w:tcPr>
          <w:p w:rsidR="002E0943" w:rsidRPr="002E0943" w:rsidRDefault="002E0943" w:rsidP="00F364AE">
            <w:pPr>
              <w:spacing w:after="0"/>
              <w:rPr>
                <w:rFonts w:ascii="Times New Roman" w:eastAsia="Times New Roman" w:hAnsi="Times New Roman"/>
                <w:sz w:val="20"/>
                <w:szCs w:val="20"/>
              </w:rPr>
            </w:pPr>
          </w:p>
        </w:tc>
      </w:tr>
      <w:tr w:rsidR="00F364AE" w:rsidRPr="002E0943" w:rsidTr="00C96332">
        <w:trPr>
          <w:trHeight w:hRule="exact" w:val="3086"/>
        </w:trPr>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0" w:type="auto"/>
            <w:vMerge/>
            <w:tcBorders>
              <w:top w:val="single" w:sz="4" w:space="0" w:color="auto"/>
              <w:left w:val="single" w:sz="4" w:space="0" w:color="auto"/>
              <w:bottom w:val="nil"/>
              <w:right w:val="nil"/>
            </w:tcBorders>
            <w:vAlign w:val="center"/>
            <w:hideMark/>
          </w:tcPr>
          <w:p w:rsidR="002E0943" w:rsidRPr="002E0943" w:rsidRDefault="002E0943" w:rsidP="00F364AE">
            <w:pPr>
              <w:spacing w:after="0"/>
              <w:rPr>
                <w:rFonts w:ascii="Times New Roman" w:eastAsia="Times New Roman" w:hAnsi="Times New Roman"/>
                <w:sz w:val="20"/>
                <w:szCs w:val="20"/>
              </w:rPr>
            </w:pP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до 1 кВ наружного освещения, контакт ной сети трамвае в и троллейбусов</w:t>
            </w:r>
          </w:p>
        </w:tc>
        <w:tc>
          <w:tcPr>
            <w:tcW w:w="313"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свыше 1 до 35кВ</w:t>
            </w:r>
          </w:p>
        </w:tc>
        <w:tc>
          <w:tcPr>
            <w:tcW w:w="313" w:type="pct"/>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свыше 35 до 110 кВ и</w:t>
            </w:r>
          </w:p>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выше</w:t>
            </w:r>
          </w:p>
        </w:tc>
      </w:tr>
      <w:tr w:rsidR="00F364AE" w:rsidRPr="002E0943" w:rsidTr="00C96332">
        <w:trPr>
          <w:trHeight w:hRule="exact" w:val="284"/>
        </w:trPr>
        <w:tc>
          <w:tcPr>
            <w:tcW w:w="62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629"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c>
          <w:tcPr>
            <w:tcW w:w="450"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4</w:t>
            </w:r>
          </w:p>
        </w:tc>
        <w:tc>
          <w:tcPr>
            <w:tcW w:w="477"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5</w:t>
            </w:r>
          </w:p>
        </w:tc>
        <w:tc>
          <w:tcPr>
            <w:tcW w:w="46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6</w:t>
            </w:r>
          </w:p>
        </w:tc>
        <w:tc>
          <w:tcPr>
            <w:tcW w:w="47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7</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8</w:t>
            </w:r>
          </w:p>
        </w:tc>
        <w:tc>
          <w:tcPr>
            <w:tcW w:w="313"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9</w:t>
            </w:r>
          </w:p>
        </w:tc>
        <w:tc>
          <w:tcPr>
            <w:tcW w:w="313" w:type="pct"/>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10</w:t>
            </w:r>
          </w:p>
        </w:tc>
      </w:tr>
      <w:tr w:rsidR="00F364AE" w:rsidRPr="002E0943" w:rsidTr="00C96332">
        <w:trPr>
          <w:trHeight w:hRule="exact" w:val="804"/>
        </w:trPr>
        <w:tc>
          <w:tcPr>
            <w:tcW w:w="62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ind w:left="8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Водопровод и напорная канализация</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5</w:t>
            </w:r>
          </w:p>
        </w:tc>
        <w:tc>
          <w:tcPr>
            <w:tcW w:w="629"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c>
          <w:tcPr>
            <w:tcW w:w="450"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4</w:t>
            </w:r>
          </w:p>
        </w:tc>
        <w:tc>
          <w:tcPr>
            <w:tcW w:w="477"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47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313"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313" w:type="pct"/>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r>
      <w:tr w:rsidR="00F364AE" w:rsidRPr="002E0943" w:rsidTr="00C96332">
        <w:trPr>
          <w:trHeight w:hRule="exact" w:val="1155"/>
        </w:trPr>
        <w:tc>
          <w:tcPr>
            <w:tcW w:w="62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ind w:left="8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Самотечная канализация (бытовая и дождевая)</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c>
          <w:tcPr>
            <w:tcW w:w="629"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50"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4</w:t>
            </w:r>
          </w:p>
        </w:tc>
        <w:tc>
          <w:tcPr>
            <w:tcW w:w="477"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7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313"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313" w:type="pct"/>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r>
      <w:tr w:rsidR="00F364AE" w:rsidRPr="002E0943" w:rsidTr="00C96332">
        <w:trPr>
          <w:trHeight w:hRule="exact" w:val="278"/>
        </w:trPr>
        <w:tc>
          <w:tcPr>
            <w:tcW w:w="62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Дренаж</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c>
          <w:tcPr>
            <w:tcW w:w="629"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450"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4</w:t>
            </w:r>
          </w:p>
        </w:tc>
        <w:tc>
          <w:tcPr>
            <w:tcW w:w="477"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7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313"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313" w:type="pct"/>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r>
      <w:tr w:rsidR="00F364AE" w:rsidRPr="002E0943" w:rsidTr="00C96332">
        <w:trPr>
          <w:trHeight w:hRule="exact" w:val="598"/>
        </w:trPr>
        <w:tc>
          <w:tcPr>
            <w:tcW w:w="62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Сопутствую щий дренаж</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0,4</w:t>
            </w:r>
          </w:p>
        </w:tc>
        <w:tc>
          <w:tcPr>
            <w:tcW w:w="629"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0,4</w:t>
            </w:r>
          </w:p>
        </w:tc>
        <w:tc>
          <w:tcPr>
            <w:tcW w:w="450"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0,4</w:t>
            </w:r>
          </w:p>
        </w:tc>
        <w:tc>
          <w:tcPr>
            <w:tcW w:w="477"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w:t>
            </w:r>
          </w:p>
        </w:tc>
        <w:tc>
          <w:tcPr>
            <w:tcW w:w="46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0,4</w:t>
            </w:r>
          </w:p>
        </w:tc>
        <w:tc>
          <w:tcPr>
            <w:tcW w:w="47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w:t>
            </w:r>
          </w:p>
        </w:tc>
        <w:tc>
          <w:tcPr>
            <w:tcW w:w="624"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w:t>
            </w:r>
          </w:p>
        </w:tc>
        <w:tc>
          <w:tcPr>
            <w:tcW w:w="313"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w:t>
            </w:r>
          </w:p>
        </w:tc>
        <w:tc>
          <w:tcPr>
            <w:tcW w:w="313" w:type="pct"/>
            <w:tcBorders>
              <w:top w:val="single" w:sz="4" w:space="0" w:color="auto"/>
              <w:left w:val="single" w:sz="4" w:space="0" w:color="auto"/>
              <w:bottom w:val="nil"/>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w:t>
            </w:r>
          </w:p>
        </w:tc>
      </w:tr>
      <w:tr w:rsidR="00F364AE" w:rsidRPr="002E0943" w:rsidTr="00C96332">
        <w:trPr>
          <w:trHeight w:hRule="exact" w:val="509"/>
        </w:trPr>
        <w:tc>
          <w:tcPr>
            <w:tcW w:w="628" w:type="pct"/>
            <w:tcBorders>
              <w:top w:val="single" w:sz="4" w:space="0" w:color="auto"/>
              <w:left w:val="single" w:sz="4" w:space="0" w:color="auto"/>
              <w:bottom w:val="nil"/>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Тепловые</w:t>
            </w:r>
          </w:p>
          <w:p w:rsidR="002E0943" w:rsidRPr="002E0943" w:rsidRDefault="002E0943" w:rsidP="00F364AE">
            <w:pPr>
              <w:widowControl w:val="0"/>
              <w:spacing w:after="0" w:line="240" w:lineRule="auto"/>
              <w:ind w:left="8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сети</w:t>
            </w:r>
          </w:p>
        </w:tc>
        <w:tc>
          <w:tcPr>
            <w:tcW w:w="624"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629"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450"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477"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464"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478"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624"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313" w:type="pct"/>
            <w:tcBorders>
              <w:top w:val="single" w:sz="4" w:space="0" w:color="auto"/>
              <w:left w:val="single" w:sz="4" w:space="0" w:color="auto"/>
              <w:bottom w:val="nil"/>
              <w:right w:val="nil"/>
            </w:tcBorders>
            <w:shd w:val="clear" w:color="auto" w:fill="FFFFFF"/>
          </w:tcPr>
          <w:p w:rsidR="002E0943" w:rsidRPr="002E0943" w:rsidRDefault="002E0943" w:rsidP="00F364AE">
            <w:pPr>
              <w:spacing w:after="0" w:line="240" w:lineRule="auto"/>
              <w:rPr>
                <w:sz w:val="20"/>
                <w:szCs w:val="20"/>
              </w:rPr>
            </w:pPr>
          </w:p>
        </w:tc>
        <w:tc>
          <w:tcPr>
            <w:tcW w:w="313" w:type="pct"/>
            <w:tcBorders>
              <w:top w:val="single" w:sz="4" w:space="0" w:color="auto"/>
              <w:left w:val="single" w:sz="4" w:space="0" w:color="auto"/>
              <w:bottom w:val="nil"/>
              <w:right w:val="single" w:sz="4" w:space="0" w:color="auto"/>
            </w:tcBorders>
            <w:shd w:val="clear" w:color="auto" w:fill="FFFFFF"/>
          </w:tcPr>
          <w:p w:rsidR="002E0943" w:rsidRPr="002E0943" w:rsidRDefault="002E0943" w:rsidP="00F364AE">
            <w:pPr>
              <w:spacing w:after="0" w:line="240" w:lineRule="auto"/>
              <w:rPr>
                <w:sz w:val="20"/>
                <w:szCs w:val="20"/>
              </w:rPr>
            </w:pPr>
          </w:p>
        </w:tc>
      </w:tr>
      <w:tr w:rsidR="00F364AE" w:rsidRPr="002E0943" w:rsidTr="00C96332">
        <w:trPr>
          <w:trHeight w:hRule="exact" w:val="1138"/>
        </w:trPr>
        <w:tc>
          <w:tcPr>
            <w:tcW w:w="628"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ind w:left="8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от наружной стенки канала, тоннеля</w:t>
            </w:r>
          </w:p>
        </w:tc>
        <w:tc>
          <w:tcPr>
            <w:tcW w:w="62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 (см. прим. 3)</w:t>
            </w:r>
          </w:p>
        </w:tc>
        <w:tc>
          <w:tcPr>
            <w:tcW w:w="629"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50"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4</w:t>
            </w:r>
          </w:p>
        </w:tc>
        <w:tc>
          <w:tcPr>
            <w:tcW w:w="477"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78"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313"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r>
      <w:tr w:rsidR="00F364AE" w:rsidRPr="002E0943" w:rsidTr="00C96332">
        <w:trPr>
          <w:trHeight w:hRule="exact" w:val="856"/>
        </w:trPr>
        <w:tc>
          <w:tcPr>
            <w:tcW w:w="628"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ind w:left="8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от оболочки бесканально й прокладки</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5</w:t>
            </w:r>
          </w:p>
        </w:tc>
        <w:tc>
          <w:tcPr>
            <w:tcW w:w="629"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4</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78"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r>
      <w:tr w:rsidR="00F364AE" w:rsidRPr="002E0943" w:rsidTr="00C96332">
        <w:trPr>
          <w:trHeight w:hRule="exact" w:val="1127"/>
        </w:trPr>
        <w:tc>
          <w:tcPr>
            <w:tcW w:w="628"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lastRenderedPageBreak/>
              <w:t>Кабели сило-вые</w:t>
            </w:r>
            <w:r w:rsidRPr="002E0943">
              <w:rPr>
                <w:rFonts w:ascii="Times New Roman" w:eastAsia="Times New Roman" w:hAnsi="Times New Roman"/>
                <w:sz w:val="20"/>
                <w:szCs w:val="20"/>
              </w:rPr>
              <w:t xml:space="preserve"> </w:t>
            </w:r>
            <w:r w:rsidRPr="002E0943">
              <w:rPr>
                <w:rFonts w:ascii="Times New Roman" w:eastAsia="Times New Roman" w:hAnsi="Times New Roman"/>
                <w:bCs/>
                <w:color w:val="000000"/>
                <w:sz w:val="20"/>
                <w:szCs w:val="20"/>
                <w:shd w:val="clear" w:color="auto" w:fill="FFFFFF"/>
              </w:rPr>
              <w:t>всех</w:t>
            </w:r>
          </w:p>
          <w:p w:rsidR="002E0943" w:rsidRPr="002E0943" w:rsidRDefault="002E0943" w:rsidP="00F364AE">
            <w:pPr>
              <w:widowControl w:val="0"/>
              <w:spacing w:after="0" w:line="240" w:lineRule="auto"/>
              <w:jc w:val="center"/>
              <w:rPr>
                <w:rFonts w:ascii="Times New Roman" w:eastAsia="Times New Roman" w:hAnsi="Times New Roman"/>
                <w:bCs/>
                <w:color w:val="000000"/>
                <w:sz w:val="20"/>
                <w:szCs w:val="20"/>
                <w:shd w:val="clear" w:color="auto" w:fill="FFFFFF"/>
              </w:rPr>
            </w:pPr>
            <w:r w:rsidRPr="002E0943">
              <w:rPr>
                <w:rFonts w:ascii="Times New Roman" w:eastAsia="Times New Roman" w:hAnsi="Times New Roman"/>
                <w:bCs/>
                <w:color w:val="000000"/>
                <w:sz w:val="20"/>
                <w:szCs w:val="20"/>
                <w:shd w:val="clear" w:color="auto" w:fill="FFFFFF"/>
              </w:rPr>
              <w:t>напряжений и кабели связи</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0,6</w:t>
            </w:r>
          </w:p>
        </w:tc>
        <w:tc>
          <w:tcPr>
            <w:tcW w:w="629"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3,2</w:t>
            </w:r>
          </w:p>
        </w:tc>
        <w:tc>
          <w:tcPr>
            <w:tcW w:w="477"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78"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0,5 *</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5 *</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10 *</w:t>
            </w:r>
          </w:p>
        </w:tc>
      </w:tr>
      <w:tr w:rsidR="00F364AE" w:rsidRPr="002E0943" w:rsidTr="00C96332">
        <w:trPr>
          <w:trHeight w:hRule="exact" w:val="1127"/>
        </w:trPr>
        <w:tc>
          <w:tcPr>
            <w:tcW w:w="628"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Каналы,</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Коммуника-   ционные</w:t>
            </w:r>
          </w:p>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тоннели</w:t>
            </w:r>
          </w:p>
        </w:tc>
        <w:tc>
          <w:tcPr>
            <w:tcW w:w="62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629"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50"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4</w:t>
            </w:r>
          </w:p>
        </w:tc>
        <w:tc>
          <w:tcPr>
            <w:tcW w:w="477"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78"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313"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both"/>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 *</w:t>
            </w:r>
          </w:p>
        </w:tc>
      </w:tr>
      <w:tr w:rsidR="00F364AE" w:rsidRPr="002E0943" w:rsidTr="00C96332">
        <w:trPr>
          <w:trHeight w:hRule="exact" w:val="844"/>
        </w:trPr>
        <w:tc>
          <w:tcPr>
            <w:tcW w:w="628"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ind w:left="8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Наружные пневмомусо- ропроводы</w:t>
            </w:r>
          </w:p>
        </w:tc>
        <w:tc>
          <w:tcPr>
            <w:tcW w:w="62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w:t>
            </w:r>
          </w:p>
        </w:tc>
        <w:tc>
          <w:tcPr>
            <w:tcW w:w="629"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450"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3,8</w:t>
            </w:r>
          </w:p>
        </w:tc>
        <w:tc>
          <w:tcPr>
            <w:tcW w:w="477"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ind w:left="280"/>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2,8</w:t>
            </w:r>
          </w:p>
        </w:tc>
        <w:tc>
          <w:tcPr>
            <w:tcW w:w="46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1,5</w:t>
            </w:r>
          </w:p>
        </w:tc>
        <w:tc>
          <w:tcPr>
            <w:tcW w:w="478"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624"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1</w:t>
            </w:r>
          </w:p>
        </w:tc>
        <w:tc>
          <w:tcPr>
            <w:tcW w:w="313" w:type="pct"/>
            <w:tcBorders>
              <w:top w:val="single" w:sz="4" w:space="0" w:color="auto"/>
              <w:left w:val="single" w:sz="4" w:space="0" w:color="auto"/>
              <w:bottom w:val="single" w:sz="4" w:space="0" w:color="auto"/>
              <w:right w:val="nil"/>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3</w:t>
            </w:r>
          </w:p>
        </w:tc>
        <w:tc>
          <w:tcPr>
            <w:tcW w:w="313" w:type="pct"/>
            <w:tcBorders>
              <w:top w:val="single" w:sz="4" w:space="0" w:color="auto"/>
              <w:left w:val="single" w:sz="4" w:space="0" w:color="auto"/>
              <w:bottom w:val="single" w:sz="4" w:space="0" w:color="auto"/>
              <w:right w:val="single" w:sz="4" w:space="0" w:color="auto"/>
            </w:tcBorders>
            <w:shd w:val="clear" w:color="auto" w:fill="FFFFFF"/>
            <w:hideMark/>
          </w:tcPr>
          <w:p w:rsidR="002E0943" w:rsidRPr="002E0943" w:rsidRDefault="002E0943" w:rsidP="00F364AE">
            <w:pPr>
              <w:widowControl w:val="0"/>
              <w:spacing w:after="0" w:line="240" w:lineRule="auto"/>
              <w:jc w:val="center"/>
              <w:rPr>
                <w:rFonts w:ascii="Times New Roman" w:eastAsia="Times New Roman" w:hAnsi="Times New Roman"/>
                <w:sz w:val="20"/>
                <w:szCs w:val="20"/>
              </w:rPr>
            </w:pPr>
            <w:r w:rsidRPr="002E0943">
              <w:rPr>
                <w:rFonts w:ascii="Times New Roman" w:eastAsia="Times New Roman" w:hAnsi="Times New Roman"/>
                <w:bCs/>
                <w:color w:val="000000"/>
                <w:sz w:val="20"/>
                <w:szCs w:val="20"/>
                <w:shd w:val="clear" w:color="auto" w:fill="FFFFFF"/>
              </w:rPr>
              <w:t>5</w:t>
            </w:r>
          </w:p>
        </w:tc>
      </w:tr>
    </w:tbl>
    <w:p w:rsidR="002E0943" w:rsidRPr="001B2480" w:rsidRDefault="002E0943" w:rsidP="00C96332">
      <w:pPr>
        <w:widowControl w:val="0"/>
        <w:tabs>
          <w:tab w:val="left" w:pos="772"/>
        </w:tabs>
        <w:spacing w:after="0" w:line="240" w:lineRule="auto"/>
        <w:ind w:firstLine="851"/>
        <w:rPr>
          <w:rFonts w:ascii="Times New Roman" w:eastAsia="Times New Roman" w:hAnsi="Times New Roman"/>
          <w:sz w:val="18"/>
          <w:szCs w:val="18"/>
        </w:rPr>
      </w:pPr>
    </w:p>
    <w:p w:rsidR="002E0943" w:rsidRPr="001B2480" w:rsidRDefault="002E0943" w:rsidP="00F364AE">
      <w:pPr>
        <w:widowControl w:val="0"/>
        <w:tabs>
          <w:tab w:val="left" w:pos="772"/>
        </w:tabs>
        <w:spacing w:after="0" w:line="240" w:lineRule="auto"/>
        <w:jc w:val="right"/>
        <w:rPr>
          <w:rFonts w:ascii="Times New Roman" w:eastAsia="Times New Roman" w:hAnsi="Times New Roman"/>
          <w:sz w:val="18"/>
          <w:szCs w:val="18"/>
        </w:rPr>
      </w:pPr>
    </w:p>
    <w:p w:rsidR="00AD4A0D" w:rsidRPr="001B2480" w:rsidRDefault="00AD4A0D" w:rsidP="00F364AE">
      <w:pPr>
        <w:framePr w:w="9590" w:wrap="notBeside" w:vAnchor="text" w:hAnchor="text" w:xAlign="center" w:y="1"/>
        <w:widowControl w:val="0"/>
        <w:spacing w:after="0" w:line="240" w:lineRule="auto"/>
        <w:rPr>
          <w:rFonts w:ascii="Times New Roman" w:eastAsia="Times New Roman" w:hAnsi="Times New Roman"/>
          <w:bCs/>
          <w:sz w:val="20"/>
          <w:szCs w:val="20"/>
        </w:rPr>
      </w:pPr>
      <w:r w:rsidRPr="001B2480">
        <w:rPr>
          <w:rFonts w:ascii="Times New Roman" w:eastAsia="Times New Roman" w:hAnsi="Times New Roman"/>
          <w:bCs/>
          <w:sz w:val="20"/>
          <w:szCs w:val="20"/>
        </w:rPr>
        <w:t>* Относится только к расстояниям от силовых кабелей.</w:t>
      </w:r>
    </w:p>
    <w:p w:rsidR="00AD4A0D" w:rsidRPr="001B2480" w:rsidRDefault="00AD4A0D" w:rsidP="00F364AE">
      <w:pPr>
        <w:widowControl w:val="0"/>
        <w:spacing w:after="0" w:line="240" w:lineRule="auto"/>
        <w:jc w:val="both"/>
        <w:rPr>
          <w:rFonts w:ascii="Times New Roman" w:eastAsia="Times New Roman" w:hAnsi="Times New Roman"/>
          <w:bCs/>
          <w:sz w:val="20"/>
          <w:szCs w:val="20"/>
        </w:rPr>
      </w:pPr>
      <w:r w:rsidRPr="001B2480">
        <w:rPr>
          <w:rFonts w:ascii="Times New Roman" w:eastAsia="Times New Roman" w:hAnsi="Times New Roman"/>
          <w:bCs/>
          <w:sz w:val="20"/>
          <w:szCs w:val="20"/>
        </w:rPr>
        <w:lastRenderedPageBreak/>
        <w:t>Примечания:</w:t>
      </w:r>
    </w:p>
    <w:p w:rsidR="00AD4A0D" w:rsidRPr="001B2480" w:rsidRDefault="00AD4A0D" w:rsidP="00F364AE">
      <w:pPr>
        <w:widowControl w:val="0"/>
        <w:numPr>
          <w:ilvl w:val="0"/>
          <w:numId w:val="66"/>
        </w:numPr>
        <w:spacing w:after="0" w:line="240" w:lineRule="auto"/>
        <w:jc w:val="both"/>
        <w:rPr>
          <w:rFonts w:ascii="Times New Roman" w:eastAsia="Times New Roman" w:hAnsi="Times New Roman"/>
          <w:bCs/>
          <w:sz w:val="20"/>
          <w:szCs w:val="20"/>
        </w:rPr>
      </w:pPr>
      <w:r w:rsidRPr="001B2480">
        <w:rPr>
          <w:rFonts w:ascii="Times New Roman" w:eastAsia="Times New Roman" w:hAnsi="Times New Roman"/>
          <w:bCs/>
          <w:sz w:val="20"/>
          <w:szCs w:val="20"/>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D4A0D" w:rsidRPr="001B2480" w:rsidRDefault="00AD4A0D" w:rsidP="00F364AE">
      <w:pPr>
        <w:widowControl w:val="0"/>
        <w:numPr>
          <w:ilvl w:val="0"/>
          <w:numId w:val="66"/>
        </w:numPr>
        <w:spacing w:after="0" w:line="240" w:lineRule="auto"/>
        <w:jc w:val="both"/>
        <w:rPr>
          <w:rFonts w:ascii="Times New Roman" w:eastAsia="Times New Roman" w:hAnsi="Times New Roman"/>
          <w:bCs/>
          <w:sz w:val="20"/>
          <w:szCs w:val="20"/>
        </w:rPr>
      </w:pPr>
      <w:r w:rsidRPr="001B2480">
        <w:rPr>
          <w:rFonts w:ascii="Times New Roman" w:eastAsia="Times New Roman" w:hAnsi="Times New Roman"/>
          <w:bCs/>
          <w:sz w:val="20"/>
          <w:szCs w:val="20"/>
        </w:rPr>
        <w:t>Расстояния от тепловых сетей при бесканальной прокладке до зданий и сооружений следует принимать как для водопровода.</w:t>
      </w:r>
    </w:p>
    <w:p w:rsidR="00AD4A0D" w:rsidRPr="001B2480" w:rsidRDefault="00AD4A0D" w:rsidP="00F364AE">
      <w:pPr>
        <w:widowControl w:val="0"/>
        <w:numPr>
          <w:ilvl w:val="0"/>
          <w:numId w:val="66"/>
        </w:numPr>
        <w:spacing w:after="0" w:line="240" w:lineRule="auto"/>
        <w:jc w:val="both"/>
        <w:rPr>
          <w:rFonts w:ascii="Times New Roman" w:eastAsia="Times New Roman" w:hAnsi="Times New Roman"/>
          <w:bCs/>
          <w:sz w:val="20"/>
          <w:szCs w:val="20"/>
        </w:rPr>
      </w:pPr>
      <w:r w:rsidRPr="001B2480">
        <w:rPr>
          <w:rFonts w:ascii="Times New Roman" w:eastAsia="Times New Roman" w:hAnsi="Times New Roman"/>
          <w:bCs/>
          <w:sz w:val="20"/>
          <w:szCs w:val="20"/>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AD4A0D" w:rsidRPr="001B2480" w:rsidRDefault="00AD4A0D" w:rsidP="00F364AE">
      <w:pPr>
        <w:widowControl w:val="0"/>
        <w:numPr>
          <w:ilvl w:val="0"/>
          <w:numId w:val="66"/>
        </w:numPr>
        <w:spacing w:after="0" w:line="240" w:lineRule="auto"/>
        <w:jc w:val="both"/>
        <w:rPr>
          <w:rFonts w:ascii="Times New Roman" w:eastAsia="Times New Roman" w:hAnsi="Times New Roman"/>
          <w:bCs/>
          <w:sz w:val="20"/>
          <w:szCs w:val="20"/>
        </w:rPr>
      </w:pPr>
      <w:r w:rsidRPr="001B2480">
        <w:rPr>
          <w:rFonts w:ascii="Times New Roman" w:eastAsia="Times New Roman" w:hAnsi="Times New Roman"/>
          <w:bCs/>
          <w:sz w:val="20"/>
          <w:szCs w:val="20"/>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AD4A0D" w:rsidRPr="00AD4A0D" w:rsidRDefault="00AD4A0D" w:rsidP="00F364AE">
      <w:pPr>
        <w:widowControl w:val="0"/>
        <w:tabs>
          <w:tab w:val="left" w:pos="79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AD4A0D" w:rsidRPr="00AD4A0D" w:rsidRDefault="00AD4A0D" w:rsidP="00F364AE">
      <w:pPr>
        <w:widowControl w:val="0"/>
        <w:tabs>
          <w:tab w:val="left" w:pos="795"/>
        </w:tabs>
        <w:spacing w:after="0" w:line="240" w:lineRule="auto"/>
        <w:jc w:val="right"/>
        <w:rPr>
          <w:rFonts w:ascii="Times New Roman" w:eastAsia="Times New Roman" w:hAnsi="Times New Roman"/>
          <w:sz w:val="24"/>
          <w:szCs w:val="24"/>
        </w:rPr>
      </w:pPr>
      <w:r w:rsidRPr="00AD4A0D">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AD4A0D" w:rsidRPr="001B2480" w:rsidTr="00AA6968">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Инженерные</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Расстояние, м, по горизонтали (в свету) до</w:t>
            </w:r>
          </w:p>
        </w:tc>
      </w:tr>
      <w:tr w:rsidR="00AD4A0D" w:rsidRPr="001B2480" w:rsidTr="00AA6968">
        <w:trPr>
          <w:trHeight w:hRule="exact" w:val="466"/>
        </w:trPr>
        <w:tc>
          <w:tcPr>
            <w:tcW w:w="1368"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both"/>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водопро</w:t>
            </w:r>
          </w:p>
          <w:p w:rsidR="00AD4A0D" w:rsidRPr="001B2480" w:rsidRDefault="00AD4A0D" w:rsidP="00F364AE">
            <w:pPr>
              <w:widowControl w:val="0"/>
              <w:spacing w:after="0" w:line="240" w:lineRule="auto"/>
              <w:jc w:val="both"/>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вода</w:t>
            </w:r>
          </w:p>
        </w:tc>
        <w:tc>
          <w:tcPr>
            <w:tcW w:w="1022" w:type="dxa"/>
            <w:vMerge w:val="restart"/>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канализа</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ции</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дренажа и 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кабеле</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й</w:t>
            </w:r>
          </w:p>
          <w:p w:rsidR="00AD4A0D" w:rsidRPr="001B2480" w:rsidRDefault="00AD4A0D" w:rsidP="00F364AE">
            <w:pPr>
              <w:widowControl w:val="0"/>
              <w:spacing w:after="0" w:line="240" w:lineRule="auto"/>
              <w:jc w:val="both"/>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кабелей</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связи</w:t>
            </w:r>
          </w:p>
        </w:tc>
        <w:tc>
          <w:tcPr>
            <w:tcW w:w="1781" w:type="dxa"/>
            <w:gridSpan w:val="2"/>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ind w:left="16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канал</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ов,</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тонне</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наруж</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ных</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пневм</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омусо</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ропров</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одов</w:t>
            </w:r>
          </w:p>
        </w:tc>
      </w:tr>
      <w:tr w:rsidR="00AD4A0D" w:rsidRPr="001B2480" w:rsidTr="00AA6968">
        <w:trPr>
          <w:trHeight w:hRule="exact" w:val="1733"/>
        </w:trPr>
        <w:tc>
          <w:tcPr>
            <w:tcW w:w="1368"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наружн</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ая</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стенка</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канала,</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оболоч</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бескана</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льной</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прокла</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AD4A0D" w:rsidRPr="001B2480" w:rsidRDefault="00AD4A0D" w:rsidP="00F364AE">
            <w:pPr>
              <w:spacing w:after="0"/>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AD4A0D" w:rsidRPr="001B2480" w:rsidRDefault="00AD4A0D" w:rsidP="00F364AE">
            <w:pPr>
              <w:spacing w:after="0"/>
              <w:rPr>
                <w:rFonts w:ascii="Times New Roman" w:eastAsia="Times New Roman" w:hAnsi="Times New Roman"/>
                <w:sz w:val="24"/>
                <w:szCs w:val="24"/>
              </w:rPr>
            </w:pPr>
          </w:p>
        </w:tc>
      </w:tr>
      <w:tr w:rsidR="00AD4A0D" w:rsidRPr="001B2480" w:rsidTr="00AA6968">
        <w:trPr>
          <w:trHeight w:hRule="exact" w:val="720"/>
        </w:trPr>
        <w:tc>
          <w:tcPr>
            <w:tcW w:w="1368"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Водопровод</w:t>
            </w:r>
          </w:p>
        </w:tc>
        <w:tc>
          <w:tcPr>
            <w:tcW w:w="917"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both"/>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r>
      <w:tr w:rsidR="00AD4A0D" w:rsidRPr="001B2480" w:rsidTr="00AA6968">
        <w:trPr>
          <w:trHeight w:hRule="exact" w:val="720"/>
        </w:trPr>
        <w:tc>
          <w:tcPr>
            <w:tcW w:w="1368"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Канализация</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both"/>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r>
      <w:tr w:rsidR="00AD4A0D" w:rsidRPr="001B2480" w:rsidTr="00AA6968">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Канализация</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both"/>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r>
      <w:tr w:rsidR="00AD4A0D" w:rsidRPr="001B2480" w:rsidTr="00AA6968">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Кабели</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силовые</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всех</w:t>
            </w:r>
          </w:p>
          <w:p w:rsidR="00AD4A0D" w:rsidRPr="001B2480" w:rsidRDefault="00AD4A0D" w:rsidP="00F364AE">
            <w:pPr>
              <w:widowControl w:val="0"/>
              <w:spacing w:after="0" w:line="240" w:lineRule="auto"/>
              <w:jc w:val="center"/>
              <w:rPr>
                <w:rFonts w:ascii="Times New Roman" w:eastAsia="Times New Roman" w:hAnsi="Times New Roman"/>
                <w:bCs/>
                <w:color w:val="000000"/>
                <w:sz w:val="24"/>
                <w:szCs w:val="24"/>
                <w:shd w:val="clear" w:color="auto" w:fill="FFFFFF"/>
              </w:rPr>
            </w:pPr>
            <w:r w:rsidRPr="001B2480">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ind w:left="340"/>
              <w:rPr>
                <w:rFonts w:ascii="Times New Roman" w:eastAsia="Times New Roman" w:hAnsi="Times New Roman"/>
                <w:sz w:val="27"/>
                <w:szCs w:val="27"/>
              </w:rPr>
            </w:pPr>
            <w:r w:rsidRPr="001B2480">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0,1 -</w:t>
            </w:r>
          </w:p>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ind w:left="36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r>
      <w:tr w:rsidR="00AD4A0D" w:rsidRPr="001B2480" w:rsidTr="00AA6968">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Кабели</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r>
      <w:tr w:rsidR="00AD4A0D" w:rsidRPr="001B2480" w:rsidTr="00AA6968">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Тепловые</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D4A0D" w:rsidRPr="001B2480" w:rsidRDefault="00AD4A0D" w:rsidP="00F364AE">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D4A0D" w:rsidRPr="001B2480" w:rsidTr="00AA6968">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ind w:left="80"/>
              <w:rPr>
                <w:rFonts w:ascii="Times New Roman" w:eastAsia="Times New Roman" w:hAnsi="Times New Roman"/>
                <w:sz w:val="27"/>
                <w:szCs w:val="27"/>
              </w:rPr>
            </w:pPr>
            <w:r w:rsidRPr="001B2480">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right"/>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D4A0D" w:rsidRPr="001B2480" w:rsidRDefault="00AD4A0D" w:rsidP="00F364AE">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r>
      <w:tr w:rsidR="00AD4A0D" w:rsidRPr="001B2480" w:rsidTr="00AA6968">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both"/>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right"/>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r>
      <w:tr w:rsidR="00AD4A0D" w:rsidRPr="001B2480" w:rsidTr="00AA6968">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Каналы,</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right"/>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r>
      <w:tr w:rsidR="00AD4A0D" w:rsidRPr="001B2480" w:rsidTr="00AA6968">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Наружные</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пневмомусо-</w:t>
            </w:r>
          </w:p>
          <w:p w:rsidR="00AD4A0D" w:rsidRPr="001B2480" w:rsidRDefault="00AD4A0D" w:rsidP="00F364AE">
            <w:pPr>
              <w:widowControl w:val="0"/>
              <w:spacing w:after="0" w:line="240" w:lineRule="auto"/>
              <w:ind w:left="80"/>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1B2480" w:rsidRDefault="00AD4A0D" w:rsidP="00F364AE">
            <w:pPr>
              <w:widowControl w:val="0"/>
              <w:spacing w:after="0" w:line="240" w:lineRule="auto"/>
              <w:jc w:val="center"/>
              <w:rPr>
                <w:rFonts w:ascii="Times New Roman" w:eastAsia="Times New Roman" w:hAnsi="Times New Roman"/>
                <w:sz w:val="24"/>
                <w:szCs w:val="24"/>
              </w:rPr>
            </w:pPr>
            <w:r w:rsidRPr="001B2480">
              <w:rPr>
                <w:rFonts w:ascii="Times New Roman" w:eastAsia="Times New Roman" w:hAnsi="Times New Roman"/>
                <w:bCs/>
                <w:color w:val="000000"/>
                <w:sz w:val="24"/>
                <w:szCs w:val="24"/>
                <w:shd w:val="clear" w:color="auto" w:fill="FFFFFF"/>
              </w:rPr>
              <w:t>-</w:t>
            </w:r>
          </w:p>
        </w:tc>
      </w:tr>
    </w:tbl>
    <w:p w:rsidR="00AD4A0D" w:rsidRPr="00F364AE" w:rsidRDefault="00AD4A0D" w:rsidP="00C96332">
      <w:pPr>
        <w:widowControl w:val="0"/>
        <w:spacing w:after="0" w:line="240" w:lineRule="auto"/>
        <w:ind w:firstLine="851"/>
        <w:rPr>
          <w:rFonts w:ascii="Times New Roman" w:eastAsia="Times New Roman" w:hAnsi="Times New Roman"/>
          <w:bCs/>
          <w:sz w:val="20"/>
          <w:szCs w:val="20"/>
        </w:rPr>
      </w:pPr>
      <w:r w:rsidRPr="00F364AE">
        <w:rPr>
          <w:rFonts w:ascii="Times New Roman" w:eastAsia="Times New Roman" w:hAnsi="Times New Roman"/>
          <w:bCs/>
          <w:sz w:val="20"/>
          <w:szCs w:val="20"/>
        </w:rPr>
        <w:t>*В соответствии с требованиями Правил устройства электроустановок (ПУЭ).</w:t>
      </w:r>
    </w:p>
    <w:p w:rsidR="00AD4A0D" w:rsidRPr="00F364AE" w:rsidRDefault="00AD4A0D" w:rsidP="00C96332">
      <w:pPr>
        <w:widowControl w:val="0"/>
        <w:spacing w:after="0" w:line="240" w:lineRule="auto"/>
        <w:ind w:firstLine="851"/>
        <w:rPr>
          <w:rFonts w:ascii="Times New Roman" w:eastAsia="Times New Roman" w:hAnsi="Times New Roman"/>
          <w:bCs/>
          <w:sz w:val="20"/>
          <w:szCs w:val="20"/>
        </w:rPr>
      </w:pPr>
      <w:r w:rsidRPr="00F364AE">
        <w:rPr>
          <w:rFonts w:ascii="Times New Roman" w:eastAsia="Times New Roman" w:hAnsi="Times New Roman"/>
          <w:bCs/>
          <w:sz w:val="20"/>
          <w:szCs w:val="20"/>
        </w:rPr>
        <w:t>Примечания:</w:t>
      </w:r>
    </w:p>
    <w:p w:rsidR="00AD4A0D" w:rsidRPr="00F364AE" w:rsidRDefault="00AD4A0D" w:rsidP="00C96332">
      <w:pPr>
        <w:widowControl w:val="0"/>
        <w:numPr>
          <w:ilvl w:val="0"/>
          <w:numId w:val="67"/>
        </w:numPr>
        <w:tabs>
          <w:tab w:val="left" w:pos="941"/>
        </w:tabs>
        <w:spacing w:after="0" w:line="240" w:lineRule="auto"/>
        <w:ind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AD4A0D" w:rsidRPr="00F364AE" w:rsidRDefault="00AD4A0D" w:rsidP="00C96332">
      <w:pPr>
        <w:widowControl w:val="0"/>
        <w:numPr>
          <w:ilvl w:val="0"/>
          <w:numId w:val="67"/>
        </w:numPr>
        <w:tabs>
          <w:tab w:val="left" w:pos="1051"/>
        </w:tabs>
        <w:spacing w:after="0" w:line="240" w:lineRule="auto"/>
        <w:ind w:firstLine="851"/>
        <w:jc w:val="both"/>
        <w:rPr>
          <w:rFonts w:ascii="Times New Roman" w:eastAsia="Times New Roman" w:hAnsi="Times New Roman"/>
          <w:bCs/>
          <w:sz w:val="20"/>
          <w:szCs w:val="20"/>
        </w:rPr>
      </w:pPr>
      <w:r w:rsidRPr="00F364AE">
        <w:rPr>
          <w:rFonts w:ascii="Times New Roman" w:eastAsia="Times New Roman" w:hAnsi="Times New Roman"/>
          <w:bCs/>
          <w:sz w:val="20"/>
          <w:szCs w:val="20"/>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AD4A0D" w:rsidRPr="00AD4A0D" w:rsidRDefault="00AD4A0D" w:rsidP="00F364AE">
      <w:pPr>
        <w:widowControl w:val="0"/>
        <w:tabs>
          <w:tab w:val="left" w:pos="86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AD4A0D" w:rsidRPr="00AD4A0D" w:rsidRDefault="00AD4A0D" w:rsidP="00F364AE">
      <w:pPr>
        <w:widowControl w:val="0"/>
        <w:tabs>
          <w:tab w:val="left" w:pos="89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D4A0D" w:rsidRPr="00AD4A0D" w:rsidRDefault="00AD4A0D" w:rsidP="00F364AE">
      <w:pPr>
        <w:widowControl w:val="0"/>
        <w:tabs>
          <w:tab w:val="left" w:pos="101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D4A0D" w:rsidRPr="00AD4A0D" w:rsidRDefault="00AD4A0D" w:rsidP="00F364AE">
      <w:pPr>
        <w:widowControl w:val="0"/>
        <w:tabs>
          <w:tab w:val="left" w:pos="101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AD4A0D" w:rsidRPr="00AD4A0D" w:rsidRDefault="00AD4A0D" w:rsidP="00F364AE">
      <w:pPr>
        <w:widowControl w:val="0"/>
        <w:tabs>
          <w:tab w:val="left" w:pos="101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AD4A0D" w:rsidRPr="00AD4A0D" w:rsidRDefault="00AD4A0D" w:rsidP="00F364AE">
      <w:pPr>
        <w:widowControl w:val="0"/>
        <w:tabs>
          <w:tab w:val="left" w:pos="1011"/>
        </w:tabs>
        <w:spacing w:after="0" w:line="240" w:lineRule="auto"/>
        <w:jc w:val="both"/>
        <w:rPr>
          <w:rFonts w:ascii="Times New Roman" w:eastAsia="Times New Roman" w:hAnsi="Times New Roman"/>
          <w:sz w:val="24"/>
          <w:szCs w:val="24"/>
        </w:rPr>
      </w:pPr>
    </w:p>
    <w:p w:rsidR="00AD4A0D" w:rsidRPr="00AD4A0D" w:rsidRDefault="00AD4A0D" w:rsidP="00F364AE">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AD4A0D">
        <w:rPr>
          <w:rFonts w:ascii="Times New Roman" w:eastAsia="Times New Roman" w:hAnsi="Times New Roman"/>
          <w:b/>
          <w:sz w:val="24"/>
          <w:szCs w:val="24"/>
          <w:lang w:val="en-US"/>
        </w:rPr>
        <w:t>V</w:t>
      </w:r>
      <w:r w:rsidRPr="00AD4A0D">
        <w:rPr>
          <w:rFonts w:ascii="Times New Roman" w:eastAsia="Times New Roman" w:hAnsi="Times New Roman"/>
          <w:b/>
          <w:sz w:val="24"/>
          <w:szCs w:val="24"/>
        </w:rPr>
        <w:t>. Расчетные показатели в сфере охраны окружающей среды.</w:t>
      </w:r>
      <w:bookmarkEnd w:id="4"/>
    </w:p>
    <w:p w:rsidR="00AD4A0D" w:rsidRPr="00AD4A0D" w:rsidRDefault="00AD4A0D" w:rsidP="00F364AE">
      <w:pPr>
        <w:widowControl w:val="0"/>
        <w:tabs>
          <w:tab w:val="left" w:pos="1409"/>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 Рациональное использование и охрана природных ресурсов.</w:t>
      </w:r>
    </w:p>
    <w:p w:rsidR="00AD4A0D" w:rsidRPr="00AD4A0D" w:rsidRDefault="00AD4A0D" w:rsidP="00F364AE">
      <w:pPr>
        <w:widowControl w:val="0"/>
        <w:tabs>
          <w:tab w:val="left" w:pos="69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D4A0D" w:rsidRPr="00AD4A0D" w:rsidRDefault="00AD4A0D" w:rsidP="00F364AE">
      <w:pPr>
        <w:widowControl w:val="0"/>
        <w:tabs>
          <w:tab w:val="left" w:pos="79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D4A0D" w:rsidRPr="00AD4A0D" w:rsidRDefault="00AD4A0D" w:rsidP="00F364AE">
      <w:pPr>
        <w:widowControl w:val="0"/>
        <w:tabs>
          <w:tab w:val="left" w:pos="69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D4A0D" w:rsidRPr="00AD4A0D" w:rsidRDefault="00AD4A0D" w:rsidP="00F364AE">
      <w:pPr>
        <w:widowControl w:val="0"/>
        <w:tabs>
          <w:tab w:val="left" w:pos="69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D4A0D" w:rsidRPr="00AD4A0D" w:rsidRDefault="00AD4A0D" w:rsidP="00F364AE">
      <w:pPr>
        <w:widowControl w:val="0"/>
        <w:tabs>
          <w:tab w:val="left" w:pos="69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D4A0D" w:rsidRPr="00AD4A0D" w:rsidRDefault="00AD4A0D" w:rsidP="00F364AE">
      <w:pPr>
        <w:widowControl w:val="0"/>
        <w:tabs>
          <w:tab w:val="left" w:pos="69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AD4A0D">
        <w:rPr>
          <w:rFonts w:ascii="Times New Roman" w:eastAsia="Times New Roman" w:hAnsi="Times New Roman"/>
          <w:color w:val="000000"/>
          <w:sz w:val="24"/>
          <w:szCs w:val="24"/>
          <w:lang w:bidi="ru-RU"/>
        </w:rPr>
        <w:t>ГОСТ Р 59057-2020 и ГОСТ Р 59060-2020</w:t>
      </w:r>
      <w:r w:rsidRPr="00AD4A0D">
        <w:rPr>
          <w:rFonts w:ascii="Times New Roman" w:eastAsia="Times New Roman" w:hAnsi="Times New Roman"/>
          <w:sz w:val="24"/>
          <w:szCs w:val="24"/>
        </w:rPr>
        <w:t>.</w:t>
      </w:r>
    </w:p>
    <w:p w:rsidR="00AD4A0D" w:rsidRPr="00AD4A0D" w:rsidRDefault="00AD4A0D" w:rsidP="00F364AE">
      <w:pPr>
        <w:widowControl w:val="0"/>
        <w:tabs>
          <w:tab w:val="left" w:pos="69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D4A0D" w:rsidRPr="00AD4A0D" w:rsidRDefault="00AD4A0D" w:rsidP="00F364AE">
      <w:pPr>
        <w:widowControl w:val="0"/>
        <w:tabs>
          <w:tab w:val="left" w:pos="77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AD4A0D" w:rsidRPr="00AD4A0D" w:rsidRDefault="00AD4A0D" w:rsidP="00F364AE">
      <w:pPr>
        <w:widowControl w:val="0"/>
        <w:tabs>
          <w:tab w:val="left" w:pos="77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AD4A0D" w:rsidRPr="00AD4A0D" w:rsidRDefault="00AD4A0D" w:rsidP="00F364AE">
      <w:pPr>
        <w:widowControl w:val="0"/>
        <w:tabs>
          <w:tab w:val="left" w:pos="92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D4A0D" w:rsidRPr="00AD4A0D" w:rsidRDefault="00AD4A0D" w:rsidP="00F364AE">
      <w:pPr>
        <w:widowControl w:val="0"/>
        <w:tabs>
          <w:tab w:val="left" w:pos="77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AD4A0D" w:rsidRPr="00AD4A0D" w:rsidRDefault="00AD4A0D" w:rsidP="00F364AE">
      <w:pPr>
        <w:widowControl w:val="0"/>
        <w:tabs>
          <w:tab w:val="left" w:pos="77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D4A0D" w:rsidRPr="00AD4A0D" w:rsidRDefault="00AD4A0D" w:rsidP="00F364AE">
      <w:pPr>
        <w:widowControl w:val="0"/>
        <w:numPr>
          <w:ilvl w:val="0"/>
          <w:numId w:val="68"/>
        </w:numPr>
        <w:tabs>
          <w:tab w:val="left" w:pos="77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AD4A0D" w:rsidRPr="00AD4A0D" w:rsidRDefault="00AD4A0D" w:rsidP="00F364AE">
      <w:pPr>
        <w:widowControl w:val="0"/>
        <w:numPr>
          <w:ilvl w:val="0"/>
          <w:numId w:val="69"/>
        </w:numPr>
        <w:tabs>
          <w:tab w:val="left" w:pos="920"/>
          <w:tab w:val="left" w:pos="1418"/>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AD4A0D" w:rsidRPr="00AD4A0D" w:rsidRDefault="00AD4A0D" w:rsidP="00F364AE">
      <w:pPr>
        <w:widowControl w:val="0"/>
        <w:numPr>
          <w:ilvl w:val="0"/>
          <w:numId w:val="69"/>
        </w:numPr>
        <w:tabs>
          <w:tab w:val="left" w:pos="778"/>
          <w:tab w:val="left" w:pos="1418"/>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D4A0D" w:rsidRPr="00AD4A0D" w:rsidRDefault="00AD4A0D" w:rsidP="00F364AE">
      <w:pPr>
        <w:widowControl w:val="0"/>
        <w:tabs>
          <w:tab w:val="left" w:pos="589"/>
        </w:tabs>
        <w:spacing w:after="0" w:line="240" w:lineRule="auto"/>
        <w:ind w:firstLine="851"/>
        <w:jc w:val="center"/>
        <w:rPr>
          <w:rFonts w:ascii="Times New Roman" w:eastAsia="Times New Roman" w:hAnsi="Times New Roman"/>
          <w:sz w:val="24"/>
          <w:szCs w:val="24"/>
        </w:rPr>
      </w:pPr>
    </w:p>
    <w:p w:rsidR="00AD4A0D" w:rsidRPr="00AD4A0D" w:rsidRDefault="00AD4A0D" w:rsidP="00F364AE">
      <w:pPr>
        <w:widowControl w:val="0"/>
        <w:tabs>
          <w:tab w:val="left" w:pos="589"/>
        </w:tabs>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18.Защита атмосферного воздуха, поверхностных и подземных вод</w:t>
      </w:r>
    </w:p>
    <w:p w:rsidR="00AD4A0D" w:rsidRPr="00AD4A0D" w:rsidRDefault="00AD4A0D" w:rsidP="00F364AE">
      <w:pPr>
        <w:widowControl w:val="0"/>
        <w:tabs>
          <w:tab w:val="left" w:pos="589"/>
        </w:tabs>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и почв от загрязнения.</w:t>
      </w:r>
    </w:p>
    <w:p w:rsidR="00AD4A0D" w:rsidRPr="00AD4A0D" w:rsidRDefault="00AD4A0D" w:rsidP="00F364AE">
      <w:pPr>
        <w:widowControl w:val="0"/>
        <w:tabs>
          <w:tab w:val="left" w:pos="920"/>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AD4A0D">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AD4A0D" w:rsidRPr="00AD4A0D" w:rsidRDefault="00AD4A0D" w:rsidP="00F364AE">
      <w:pPr>
        <w:widowControl w:val="0"/>
        <w:tabs>
          <w:tab w:val="left" w:pos="77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AD4A0D" w:rsidRPr="00AD4A0D" w:rsidRDefault="00AD4A0D" w:rsidP="00F364AE">
      <w:pPr>
        <w:widowControl w:val="0"/>
        <w:tabs>
          <w:tab w:val="left" w:pos="7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AD4A0D" w:rsidRPr="00AD4A0D" w:rsidRDefault="00AD4A0D" w:rsidP="00F364AE">
      <w:pPr>
        <w:widowControl w:val="0"/>
        <w:tabs>
          <w:tab w:val="left" w:pos="1276"/>
          <w:tab w:val="left" w:pos="1560"/>
        </w:tabs>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AD4A0D" w:rsidRPr="00AD4A0D" w:rsidRDefault="00AD4A0D" w:rsidP="00F364AE">
      <w:pPr>
        <w:widowControl w:val="0"/>
        <w:tabs>
          <w:tab w:val="left" w:pos="7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D4A0D" w:rsidRPr="00AD4A0D" w:rsidRDefault="00AD4A0D" w:rsidP="00F364AE">
      <w:pPr>
        <w:widowControl w:val="0"/>
        <w:tabs>
          <w:tab w:val="left" w:pos="7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AD4A0D" w:rsidRPr="00AD4A0D" w:rsidRDefault="00AD4A0D" w:rsidP="00F364AE">
      <w:pPr>
        <w:widowControl w:val="0"/>
        <w:tabs>
          <w:tab w:val="left" w:pos="7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AD4A0D" w:rsidRPr="00AD4A0D" w:rsidRDefault="00AD4A0D" w:rsidP="00F364AE">
      <w:pPr>
        <w:widowControl w:val="0"/>
        <w:tabs>
          <w:tab w:val="left" w:pos="7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AD4A0D" w:rsidRPr="00AD4A0D" w:rsidRDefault="00AD4A0D" w:rsidP="00F364AE">
      <w:pPr>
        <w:widowControl w:val="0"/>
        <w:tabs>
          <w:tab w:val="left" w:pos="7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AD4A0D" w:rsidRPr="00AD4A0D" w:rsidRDefault="00AD4A0D" w:rsidP="00F364AE">
      <w:pPr>
        <w:widowControl w:val="0"/>
        <w:tabs>
          <w:tab w:val="left" w:pos="1276"/>
          <w:tab w:val="left" w:pos="1560"/>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до 10 км - 50 м; от 10 до 50 км - 100 м; от 50 км и более 200 м.</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AD4A0D" w:rsidRPr="00AD4A0D" w:rsidRDefault="00AD4A0D" w:rsidP="00F364AE">
      <w:pPr>
        <w:widowControl w:val="0"/>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D4A0D" w:rsidRPr="00AD4A0D" w:rsidRDefault="00AD4A0D" w:rsidP="00F364AE">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18.20. В границах водоохранных зон запрещается:</w:t>
      </w:r>
    </w:p>
    <w:p w:rsidR="00AD4A0D" w:rsidRPr="00AD4A0D" w:rsidRDefault="00AD4A0D" w:rsidP="00F364AE">
      <w:pPr>
        <w:widowControl w:val="0"/>
        <w:numPr>
          <w:ilvl w:val="0"/>
          <w:numId w:val="70"/>
        </w:numPr>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использование сточных вод в целях регулирования плодородия почв;</w:t>
      </w:r>
    </w:p>
    <w:p w:rsidR="00AD4A0D" w:rsidRPr="00AD4A0D" w:rsidRDefault="00AD4A0D" w:rsidP="00F364AE">
      <w:pPr>
        <w:widowControl w:val="0"/>
        <w:numPr>
          <w:ilvl w:val="0"/>
          <w:numId w:val="70"/>
        </w:numPr>
        <w:tabs>
          <w:tab w:val="left" w:pos="1215"/>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D4A0D" w:rsidRPr="00AD4A0D" w:rsidRDefault="00AD4A0D" w:rsidP="00F364AE">
      <w:pPr>
        <w:widowControl w:val="0"/>
        <w:numPr>
          <w:ilvl w:val="0"/>
          <w:numId w:val="70"/>
        </w:numPr>
        <w:tabs>
          <w:tab w:val="left" w:pos="946"/>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осуществление авиационных мер по борьбе с вредными организмами;</w:t>
      </w:r>
    </w:p>
    <w:p w:rsidR="00AD4A0D" w:rsidRPr="00AD4A0D" w:rsidRDefault="00AD4A0D" w:rsidP="00F364AE">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D4A0D" w:rsidRPr="00AD4A0D" w:rsidRDefault="00AD4A0D" w:rsidP="00F364AE">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D4A0D" w:rsidRPr="00AD4A0D" w:rsidRDefault="00AD4A0D" w:rsidP="00F364AE">
      <w:pPr>
        <w:widowControl w:val="0"/>
        <w:numPr>
          <w:ilvl w:val="0"/>
          <w:numId w:val="70"/>
        </w:numPr>
        <w:tabs>
          <w:tab w:val="left" w:pos="1276"/>
          <w:tab w:val="left" w:pos="1350"/>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AD4A0D" w:rsidRPr="00AD4A0D" w:rsidRDefault="00AD4A0D" w:rsidP="00F364AE">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сброс сточных, в том числе дренажных, вод;</w:t>
      </w:r>
    </w:p>
    <w:p w:rsidR="00AD4A0D" w:rsidRPr="00AD4A0D" w:rsidRDefault="00AD4A0D" w:rsidP="00F364AE">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AD4A0D" w:rsidRPr="00AD4A0D" w:rsidRDefault="00AD4A0D" w:rsidP="00F364AE">
      <w:pPr>
        <w:widowControl w:val="0"/>
        <w:tabs>
          <w:tab w:val="left" w:pos="82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D4A0D" w:rsidRPr="00AD4A0D" w:rsidRDefault="00AD4A0D" w:rsidP="00F364AE">
      <w:pPr>
        <w:widowControl w:val="0"/>
        <w:tabs>
          <w:tab w:val="left" w:pos="82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18.22. За пределами территорий городов и других населенных пунктов </w:t>
      </w:r>
      <w:r w:rsidRPr="00AD4A0D">
        <w:rPr>
          <w:rFonts w:ascii="Times New Roman" w:eastAsia="Times New Roman" w:hAnsi="Times New Roman"/>
          <w:color w:val="000000"/>
          <w:sz w:val="24"/>
          <w:szCs w:val="24"/>
          <w:u w:val="single"/>
          <w:shd w:val="clear" w:color="auto" w:fill="FFFFFF"/>
        </w:rPr>
        <w:t>ши</w:t>
      </w:r>
      <w:r w:rsidRPr="00AD4A0D">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AD4A0D" w:rsidRPr="00AD4A0D" w:rsidRDefault="00AD4A0D" w:rsidP="00F364AE">
      <w:pPr>
        <w:widowControl w:val="0"/>
        <w:tabs>
          <w:tab w:val="left" w:pos="82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AD4A0D" w:rsidRPr="00AD4A0D" w:rsidRDefault="00AD4A0D" w:rsidP="00F364AE">
      <w:pPr>
        <w:widowControl w:val="0"/>
        <w:numPr>
          <w:ilvl w:val="0"/>
          <w:numId w:val="71"/>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распашка земель;</w:t>
      </w:r>
    </w:p>
    <w:p w:rsidR="00AD4A0D" w:rsidRPr="00AD4A0D" w:rsidRDefault="00AD4A0D" w:rsidP="00F364AE">
      <w:pPr>
        <w:widowControl w:val="0"/>
        <w:numPr>
          <w:ilvl w:val="0"/>
          <w:numId w:val="71"/>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отвалов размываемых грунтов;</w:t>
      </w:r>
    </w:p>
    <w:p w:rsidR="00AD4A0D" w:rsidRPr="00AD4A0D" w:rsidRDefault="00AD4A0D" w:rsidP="00F364AE">
      <w:pPr>
        <w:widowControl w:val="0"/>
        <w:numPr>
          <w:ilvl w:val="0"/>
          <w:numId w:val="71"/>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выпас сельскохозяйственных животных и организация для них летних лагерей, ванн.</w:t>
      </w:r>
    </w:p>
    <w:p w:rsidR="00AD4A0D" w:rsidRPr="00AD4A0D" w:rsidRDefault="00AD4A0D" w:rsidP="00F364AE">
      <w:pPr>
        <w:widowControl w:val="0"/>
        <w:tabs>
          <w:tab w:val="left" w:pos="82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D4A0D" w:rsidRPr="00AD4A0D" w:rsidRDefault="00AD4A0D" w:rsidP="00F364AE">
      <w:pPr>
        <w:widowControl w:val="0"/>
        <w:tabs>
          <w:tab w:val="left" w:pos="82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AD4A0D" w:rsidRPr="00AD4A0D" w:rsidRDefault="00AD4A0D" w:rsidP="00F364AE">
      <w:pPr>
        <w:widowControl w:val="0"/>
        <w:tabs>
          <w:tab w:val="left" w:pos="828"/>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AD4A0D" w:rsidRPr="00AD4A0D" w:rsidRDefault="00AD4A0D" w:rsidP="00F364AE">
      <w:pPr>
        <w:widowControl w:val="0"/>
        <w:tabs>
          <w:tab w:val="left" w:pos="853"/>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AD4A0D" w:rsidRPr="00AD4A0D" w:rsidRDefault="00AD4A0D" w:rsidP="00F364AE">
      <w:pPr>
        <w:widowControl w:val="0"/>
        <w:tabs>
          <w:tab w:val="left" w:pos="1240"/>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AD4A0D" w:rsidRPr="00AD4A0D" w:rsidRDefault="00AD4A0D" w:rsidP="00F364AE">
      <w:pPr>
        <w:widowControl w:val="0"/>
        <w:tabs>
          <w:tab w:val="left" w:pos="1240"/>
          <w:tab w:val="left" w:pos="1276"/>
          <w:tab w:val="left" w:pos="156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AD4A0D" w:rsidRPr="00AD4A0D" w:rsidRDefault="00AD4A0D" w:rsidP="00F364AE">
      <w:pPr>
        <w:widowControl w:val="0"/>
        <w:numPr>
          <w:ilvl w:val="1"/>
          <w:numId w:val="72"/>
        </w:numPr>
        <w:tabs>
          <w:tab w:val="left" w:pos="1276"/>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D4A0D" w:rsidRPr="00AD4A0D" w:rsidRDefault="00AD4A0D" w:rsidP="00F364AE">
      <w:pPr>
        <w:widowControl w:val="0"/>
        <w:numPr>
          <w:ilvl w:val="1"/>
          <w:numId w:val="72"/>
        </w:numPr>
        <w:tabs>
          <w:tab w:val="left" w:pos="1276"/>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AD4A0D">
        <w:rPr>
          <w:rFonts w:ascii="Times New Roman" w:eastAsia="Times New Roman" w:hAnsi="Times New Roman"/>
          <w:sz w:val="24"/>
          <w:szCs w:val="24"/>
        </w:rPr>
        <w:t>.</w:t>
      </w:r>
    </w:p>
    <w:p w:rsidR="00AD4A0D" w:rsidRPr="00AD4A0D" w:rsidRDefault="00AD4A0D" w:rsidP="00F364AE">
      <w:pPr>
        <w:widowControl w:val="0"/>
        <w:numPr>
          <w:ilvl w:val="1"/>
          <w:numId w:val="72"/>
        </w:numPr>
        <w:tabs>
          <w:tab w:val="left" w:pos="1276"/>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D4A0D" w:rsidRPr="00AD4A0D" w:rsidRDefault="00AD4A0D" w:rsidP="00F364AE">
      <w:pPr>
        <w:widowControl w:val="0"/>
        <w:numPr>
          <w:ilvl w:val="1"/>
          <w:numId w:val="72"/>
        </w:numPr>
        <w:tabs>
          <w:tab w:val="left" w:pos="1276"/>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2"/>
        </w:numPr>
        <w:tabs>
          <w:tab w:val="left" w:pos="0"/>
        </w:tabs>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Защита от шума, вибрации, электромагнитных полей, радиации.</w:t>
      </w:r>
    </w:p>
    <w:p w:rsidR="00AD4A0D" w:rsidRPr="00AD4A0D" w:rsidRDefault="00AD4A0D" w:rsidP="00F364AE">
      <w:pPr>
        <w:widowControl w:val="0"/>
        <w:tabs>
          <w:tab w:val="left" w:pos="1418"/>
        </w:tabs>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Улучшение микроклимата</w:t>
      </w:r>
    </w:p>
    <w:p w:rsidR="00AD4A0D" w:rsidRPr="00AD4A0D" w:rsidRDefault="00AD4A0D" w:rsidP="00F364AE">
      <w:pPr>
        <w:widowControl w:val="0"/>
        <w:tabs>
          <w:tab w:val="left" w:pos="853"/>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D4A0D" w:rsidRPr="00AD4A0D" w:rsidRDefault="00AD4A0D" w:rsidP="00F364AE">
      <w:pPr>
        <w:widowControl w:val="0"/>
        <w:numPr>
          <w:ilvl w:val="1"/>
          <w:numId w:val="73"/>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D4A0D" w:rsidRPr="00AD4A0D" w:rsidRDefault="00AD4A0D" w:rsidP="00F364AE">
      <w:pPr>
        <w:widowControl w:val="0"/>
        <w:numPr>
          <w:ilvl w:val="1"/>
          <w:numId w:val="73"/>
        </w:numPr>
        <w:tabs>
          <w:tab w:val="left" w:pos="0"/>
          <w:tab w:val="left" w:pos="853"/>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AD4A0D">
        <w:rPr>
          <w:rFonts w:ascii="Times New Roman" w:eastAsia="Times New Roman" w:hAnsi="Times New Roman"/>
          <w:sz w:val="24"/>
          <w:szCs w:val="24"/>
          <w:lang w:bidi="ru-RU"/>
        </w:rPr>
        <w:t>СП 2.1.3678-20, СанПин 2.6.1.1192-03, СанПиН 2.2.1/2.1.1.1200-03, СанПин 2.1.3684-21 и ПУЭ.</w:t>
      </w:r>
    </w:p>
    <w:p w:rsidR="00AD4A0D" w:rsidRPr="00AD4A0D" w:rsidRDefault="00AD4A0D" w:rsidP="00F364AE">
      <w:pPr>
        <w:widowControl w:val="0"/>
        <w:numPr>
          <w:ilvl w:val="1"/>
          <w:numId w:val="73"/>
        </w:numPr>
        <w:tabs>
          <w:tab w:val="left" w:pos="0"/>
          <w:tab w:val="left" w:pos="999"/>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AD4A0D" w:rsidRPr="00AD4A0D" w:rsidRDefault="00AD4A0D" w:rsidP="00F364AE">
      <w:pPr>
        <w:widowControl w:val="0"/>
        <w:numPr>
          <w:ilvl w:val="1"/>
          <w:numId w:val="73"/>
        </w:numPr>
        <w:tabs>
          <w:tab w:val="left" w:pos="0"/>
          <w:tab w:val="left" w:pos="75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AD4A0D" w:rsidRPr="00AD4A0D" w:rsidRDefault="00AD4A0D" w:rsidP="00F364AE">
      <w:pPr>
        <w:widowControl w:val="0"/>
        <w:numPr>
          <w:ilvl w:val="1"/>
          <w:numId w:val="73"/>
        </w:numPr>
        <w:tabs>
          <w:tab w:val="left" w:pos="0"/>
          <w:tab w:val="left" w:pos="75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AD4A0D" w:rsidRPr="00AD4A0D" w:rsidRDefault="00AD4A0D" w:rsidP="00F364AE">
      <w:pPr>
        <w:widowControl w:val="0"/>
        <w:numPr>
          <w:ilvl w:val="1"/>
          <w:numId w:val="73"/>
        </w:numPr>
        <w:tabs>
          <w:tab w:val="left" w:pos="0"/>
          <w:tab w:val="left" w:pos="75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AD4A0D" w:rsidRPr="00AD4A0D" w:rsidRDefault="00AD4A0D" w:rsidP="00F364AE">
      <w:pPr>
        <w:widowControl w:val="0"/>
        <w:numPr>
          <w:ilvl w:val="1"/>
          <w:numId w:val="73"/>
        </w:numPr>
        <w:tabs>
          <w:tab w:val="left" w:pos="0"/>
          <w:tab w:val="left" w:pos="75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AD4A0D" w:rsidRPr="00AD4A0D" w:rsidRDefault="00AD4A0D" w:rsidP="00F364AE">
      <w:pPr>
        <w:widowControl w:val="0"/>
        <w:numPr>
          <w:ilvl w:val="1"/>
          <w:numId w:val="73"/>
        </w:numPr>
        <w:tabs>
          <w:tab w:val="left" w:pos="0"/>
          <w:tab w:val="left" w:pos="75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AD4A0D" w:rsidRPr="00AD4A0D" w:rsidRDefault="00AD4A0D" w:rsidP="00F364AE">
      <w:pPr>
        <w:keepNext/>
        <w:keepLines/>
        <w:widowControl w:val="0"/>
        <w:tabs>
          <w:tab w:val="left" w:pos="993"/>
        </w:tabs>
        <w:spacing w:after="0" w:line="240" w:lineRule="auto"/>
        <w:ind w:firstLine="851"/>
        <w:jc w:val="center"/>
        <w:outlineLvl w:val="0"/>
        <w:rPr>
          <w:rFonts w:ascii="Times New Roman" w:eastAsia="Times New Roman" w:hAnsi="Times New Roman"/>
          <w:b/>
          <w:sz w:val="24"/>
          <w:szCs w:val="24"/>
        </w:rPr>
      </w:pPr>
      <w:bookmarkStart w:id="5" w:name="bookmark4"/>
    </w:p>
    <w:p w:rsidR="00AD4A0D" w:rsidRPr="00AD4A0D" w:rsidRDefault="00AD4A0D" w:rsidP="00F364AE">
      <w:pPr>
        <w:keepNext/>
        <w:keepLines/>
        <w:widowControl w:val="0"/>
        <w:tabs>
          <w:tab w:val="left" w:pos="993"/>
        </w:tabs>
        <w:spacing w:after="0" w:line="240" w:lineRule="auto"/>
        <w:ind w:firstLine="851"/>
        <w:jc w:val="center"/>
        <w:outlineLvl w:val="0"/>
        <w:rPr>
          <w:rFonts w:ascii="Times New Roman" w:eastAsia="Times New Roman" w:hAnsi="Times New Roman"/>
          <w:b/>
          <w:bCs/>
          <w:sz w:val="24"/>
          <w:szCs w:val="24"/>
        </w:rPr>
      </w:pPr>
      <w:r w:rsidRPr="00AD4A0D">
        <w:rPr>
          <w:rFonts w:ascii="Times New Roman" w:eastAsia="Times New Roman" w:hAnsi="Times New Roman"/>
          <w:b/>
          <w:sz w:val="24"/>
          <w:szCs w:val="24"/>
          <w:lang w:val="en-US"/>
        </w:rPr>
        <w:t>VI</w:t>
      </w:r>
      <w:r w:rsidRPr="00AD4A0D">
        <w:rPr>
          <w:rFonts w:ascii="Times New Roman" w:eastAsia="Times New Roman" w:hAnsi="Times New Roman"/>
          <w:b/>
          <w:sz w:val="24"/>
          <w:szCs w:val="24"/>
        </w:rPr>
        <w:t>. Расчетные показатели в сфере сохранения культурного наследия.</w:t>
      </w:r>
      <w:bookmarkEnd w:id="5"/>
    </w:p>
    <w:p w:rsidR="00AD4A0D" w:rsidRPr="00A164C0" w:rsidRDefault="00AD4A0D" w:rsidP="00A164C0">
      <w:pPr>
        <w:pStyle w:val="a9"/>
        <w:widowControl w:val="0"/>
        <w:numPr>
          <w:ilvl w:val="0"/>
          <w:numId w:val="74"/>
        </w:numPr>
        <w:tabs>
          <w:tab w:val="left" w:pos="0"/>
        </w:tabs>
        <w:spacing w:after="0" w:line="240" w:lineRule="auto"/>
        <w:ind w:left="0" w:firstLine="296"/>
        <w:rPr>
          <w:rFonts w:ascii="Times New Roman" w:eastAsia="Times New Roman" w:hAnsi="Times New Roman"/>
          <w:sz w:val="24"/>
          <w:szCs w:val="24"/>
        </w:rPr>
      </w:pPr>
      <w:r w:rsidRPr="00A164C0">
        <w:rPr>
          <w:rFonts w:ascii="Times New Roman" w:eastAsia="Times New Roman" w:hAnsi="Times New Roman"/>
          <w:sz w:val="24"/>
          <w:szCs w:val="24"/>
        </w:rPr>
        <w:t>Охрана объектов культурного наследия</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AD4A0D">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w:t>
      </w:r>
      <w:r w:rsidR="00091C41">
        <w:rPr>
          <w:rFonts w:ascii="Times New Roman" w:eastAsia="Times New Roman" w:hAnsi="Times New Roman"/>
          <w:sz w:val="24"/>
          <w:szCs w:val="24"/>
        </w:rPr>
        <w:t>дия относятся к землям историко-</w:t>
      </w:r>
      <w:r w:rsidRPr="00AD4A0D">
        <w:rPr>
          <w:rFonts w:ascii="Times New Roman" w:eastAsia="Times New Roman" w:hAnsi="Times New Roman"/>
          <w:sz w:val="24"/>
          <w:szCs w:val="24"/>
        </w:rPr>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D4A0D" w:rsidRPr="00AD4A0D" w:rsidRDefault="00AD4A0D" w:rsidP="00F364AE">
      <w:pPr>
        <w:widowControl w:val="0"/>
        <w:numPr>
          <w:ilvl w:val="1"/>
          <w:numId w:val="74"/>
        </w:numPr>
        <w:tabs>
          <w:tab w:val="left" w:pos="0"/>
          <w:tab w:val="left" w:pos="685"/>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AD4A0D">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AD4A0D" w:rsidRPr="00AD4A0D" w:rsidRDefault="00AD4A0D" w:rsidP="00F364AE">
      <w:pPr>
        <w:widowControl w:val="0"/>
        <w:numPr>
          <w:ilvl w:val="1"/>
          <w:numId w:val="74"/>
        </w:numPr>
        <w:tabs>
          <w:tab w:val="left" w:pos="0"/>
          <w:tab w:val="left" w:pos="77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w:t>
      </w:r>
      <w:r w:rsidR="00091C41">
        <w:rPr>
          <w:rFonts w:ascii="Times New Roman" w:eastAsia="Times New Roman" w:hAnsi="Times New Roman"/>
          <w:sz w:val="24"/>
          <w:szCs w:val="24"/>
        </w:rPr>
        <w:t>чшение санитарно-</w:t>
      </w:r>
      <w:r w:rsidRPr="00AD4A0D">
        <w:rPr>
          <w:rFonts w:ascii="Times New Roman" w:eastAsia="Times New Roman" w:hAnsi="Times New Roman"/>
          <w:sz w:val="24"/>
          <w:szCs w:val="24"/>
        </w:rPr>
        <w:t>гигиенических и экологических условий проживания населения, а также снижение пожарной опасности застройки.</w:t>
      </w:r>
    </w:p>
    <w:p w:rsidR="00AD4A0D" w:rsidRPr="00AD4A0D" w:rsidRDefault="00AD4A0D" w:rsidP="00F364AE">
      <w:pPr>
        <w:widowControl w:val="0"/>
        <w:numPr>
          <w:ilvl w:val="1"/>
          <w:numId w:val="74"/>
        </w:numPr>
        <w:tabs>
          <w:tab w:val="left" w:pos="0"/>
          <w:tab w:val="left" w:pos="77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AD4A0D" w:rsidRPr="00AD4A0D" w:rsidRDefault="00AD4A0D" w:rsidP="00F364AE">
      <w:pPr>
        <w:widowControl w:val="0"/>
        <w:numPr>
          <w:ilvl w:val="1"/>
          <w:numId w:val="74"/>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AD4A0D" w:rsidRPr="00AD4A0D" w:rsidRDefault="00AD4A0D" w:rsidP="00F364AE">
      <w:pPr>
        <w:widowControl w:val="0"/>
        <w:numPr>
          <w:ilvl w:val="1"/>
          <w:numId w:val="74"/>
        </w:numPr>
        <w:tabs>
          <w:tab w:val="left" w:pos="0"/>
          <w:tab w:val="left" w:pos="771"/>
          <w:tab w:val="left" w:pos="1418"/>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 водонесущих сетей - 5 м;</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не водонесущих - 2 м.</w:t>
      </w:r>
    </w:p>
    <w:p w:rsidR="00AD4A0D" w:rsidRPr="00AD4A0D" w:rsidRDefault="00AD4A0D" w:rsidP="00F364AE">
      <w:pPr>
        <w:widowControl w:val="0"/>
        <w:numPr>
          <w:ilvl w:val="1"/>
          <w:numId w:val="74"/>
        </w:numPr>
        <w:tabs>
          <w:tab w:val="left" w:pos="0"/>
          <w:tab w:val="left" w:pos="884"/>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AD4A0D" w:rsidRPr="00AD4A0D" w:rsidRDefault="00AD4A0D" w:rsidP="00F364AE">
      <w:pPr>
        <w:widowControl w:val="0"/>
        <w:numPr>
          <w:ilvl w:val="0"/>
          <w:numId w:val="75"/>
        </w:numPr>
        <w:tabs>
          <w:tab w:val="left" w:pos="0"/>
          <w:tab w:val="left" w:pos="1064"/>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 1 и диаметром до 40 м - в радиусе 30 м;</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 2 и диаметром до 50 м - в радиусе 40 м;</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 3 и диаметром до 60 м - в радиусе 50 м;</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свыше 3 м - определяется индивидуально в каждом конкретном случае, но не менее 50 м;</w:t>
      </w:r>
    </w:p>
    <w:p w:rsidR="00AD4A0D" w:rsidRPr="00AD4A0D" w:rsidRDefault="00AD4A0D" w:rsidP="00F364AE">
      <w:pPr>
        <w:widowControl w:val="0"/>
        <w:numPr>
          <w:ilvl w:val="0"/>
          <w:numId w:val="75"/>
        </w:numPr>
        <w:tabs>
          <w:tab w:val="left" w:pos="0"/>
          <w:tab w:val="left" w:pos="1064"/>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AD4A0D" w:rsidRPr="00AD4A0D" w:rsidRDefault="00AD4A0D" w:rsidP="00F364AE">
      <w:pPr>
        <w:widowControl w:val="0"/>
        <w:numPr>
          <w:ilvl w:val="0"/>
          <w:numId w:val="75"/>
        </w:numPr>
        <w:tabs>
          <w:tab w:val="left" w:pos="0"/>
          <w:tab w:val="left" w:pos="965"/>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AD4A0D" w:rsidRPr="00AD4A0D" w:rsidRDefault="00AD4A0D" w:rsidP="00F364AE">
      <w:pPr>
        <w:widowControl w:val="0"/>
        <w:numPr>
          <w:ilvl w:val="1"/>
          <w:numId w:val="74"/>
        </w:numPr>
        <w:tabs>
          <w:tab w:val="left" w:pos="0"/>
          <w:tab w:val="left" w:pos="965"/>
          <w:tab w:val="left" w:pos="1418"/>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AD4A0D" w:rsidRPr="00AD4A0D" w:rsidRDefault="00AD4A0D" w:rsidP="00F364AE">
      <w:pPr>
        <w:widowControl w:val="0"/>
        <w:tabs>
          <w:tab w:val="left" w:pos="0"/>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от оси магистральных газопроводов - 75 - 250 м;</w:t>
      </w:r>
    </w:p>
    <w:p w:rsidR="00AD4A0D" w:rsidRPr="00AD4A0D" w:rsidRDefault="00AD4A0D" w:rsidP="00F364AE">
      <w:pPr>
        <w:widowControl w:val="0"/>
        <w:tabs>
          <w:tab w:val="left" w:pos="0"/>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от оси нефтепроводов и нефтепродуктопроводов - 50 -100 м;</w:t>
      </w:r>
    </w:p>
    <w:p w:rsidR="00AD4A0D" w:rsidRPr="00AD4A0D" w:rsidRDefault="00AD4A0D" w:rsidP="00F364AE">
      <w:pPr>
        <w:widowControl w:val="0"/>
        <w:tabs>
          <w:tab w:val="left" w:pos="0"/>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от земляного полотна автодороги - 50 - 90 м;</w:t>
      </w:r>
    </w:p>
    <w:p w:rsidR="00AD4A0D" w:rsidRPr="00AD4A0D" w:rsidRDefault="00AD4A0D" w:rsidP="00F364AE">
      <w:pPr>
        <w:widowControl w:val="0"/>
        <w:tabs>
          <w:tab w:val="left" w:pos="0"/>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при сплошной городской застройке до границы застройки - 250 м;</w:t>
      </w:r>
    </w:p>
    <w:p w:rsidR="00AD4A0D" w:rsidRPr="00AD4A0D" w:rsidRDefault="00AD4A0D" w:rsidP="00F364AE">
      <w:pPr>
        <w:widowControl w:val="0"/>
        <w:tabs>
          <w:tab w:val="left" w:pos="0"/>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при разработке карьера от края карьера - 100 м;</w:t>
      </w:r>
    </w:p>
    <w:p w:rsidR="00AD4A0D" w:rsidRPr="00AD4A0D" w:rsidRDefault="00AD4A0D" w:rsidP="00F364AE">
      <w:pPr>
        <w:widowControl w:val="0"/>
        <w:tabs>
          <w:tab w:val="left" w:pos="0"/>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при мелиоративных работах от границы орошаемого участка - 100 м.</w:t>
      </w:r>
    </w:p>
    <w:p w:rsidR="00AD4A0D" w:rsidRPr="00AD4A0D" w:rsidRDefault="00AD4A0D" w:rsidP="00F364AE">
      <w:pPr>
        <w:widowControl w:val="0"/>
        <w:tabs>
          <w:tab w:val="left" w:pos="0"/>
        </w:tabs>
        <w:spacing w:after="0" w:line="240" w:lineRule="auto"/>
        <w:ind w:firstLine="851"/>
        <w:rPr>
          <w:rFonts w:ascii="Times New Roman" w:eastAsia="Times New Roman" w:hAnsi="Times New Roman"/>
          <w:sz w:val="24"/>
          <w:szCs w:val="24"/>
        </w:rPr>
      </w:pPr>
    </w:p>
    <w:p w:rsidR="00AD4A0D" w:rsidRPr="00AD4A0D" w:rsidRDefault="00AD4A0D" w:rsidP="00F364AE">
      <w:pPr>
        <w:keepNext/>
        <w:keepLines/>
        <w:widowControl w:val="0"/>
        <w:tabs>
          <w:tab w:val="left" w:pos="1160"/>
        </w:tabs>
        <w:spacing w:after="0" w:line="240" w:lineRule="auto"/>
        <w:ind w:firstLine="851"/>
        <w:jc w:val="center"/>
        <w:outlineLvl w:val="0"/>
        <w:rPr>
          <w:rFonts w:ascii="Times New Roman" w:eastAsia="Times New Roman" w:hAnsi="Times New Roman"/>
          <w:b/>
          <w:bCs/>
          <w:sz w:val="24"/>
          <w:szCs w:val="24"/>
        </w:rPr>
      </w:pPr>
      <w:r w:rsidRPr="00AD4A0D">
        <w:rPr>
          <w:rFonts w:ascii="Times New Roman" w:eastAsia="Times New Roman" w:hAnsi="Times New Roman"/>
          <w:b/>
          <w:sz w:val="24"/>
          <w:szCs w:val="24"/>
          <w:lang w:val="en-US"/>
        </w:rPr>
        <w:t>VII</w:t>
      </w:r>
      <w:r w:rsidRPr="00AD4A0D">
        <w:rPr>
          <w:rFonts w:ascii="Times New Roman" w:eastAsia="Times New Roman" w:hAnsi="Times New Roman"/>
          <w:b/>
          <w:sz w:val="24"/>
          <w:szCs w:val="24"/>
        </w:rPr>
        <w:t>. Расчетные показатели в сфере защиты территорий поселений</w:t>
      </w:r>
      <w:r w:rsidRPr="00AD4A0D">
        <w:rPr>
          <w:rFonts w:ascii="Times New Roman" w:hAnsi="Times New Roman"/>
          <w:b/>
          <w:sz w:val="24"/>
          <w:szCs w:val="24"/>
        </w:rPr>
        <w:t xml:space="preserve"> </w:t>
      </w:r>
      <w:r w:rsidRPr="00AD4A0D">
        <w:rPr>
          <w:rFonts w:ascii="Times New Roman" w:eastAsia="Times New Roman" w:hAnsi="Times New Roman"/>
          <w:b/>
          <w:sz w:val="24"/>
          <w:szCs w:val="24"/>
        </w:rPr>
        <w:t>от неблагоприятных воздействий поражающих факторов чрезвычайных</w:t>
      </w:r>
      <w:r w:rsidRPr="00AD4A0D">
        <w:rPr>
          <w:rFonts w:ascii="Times New Roman" w:eastAsia="Times New Roman" w:hAnsi="Times New Roman"/>
          <w:b/>
          <w:bCs/>
          <w:sz w:val="24"/>
          <w:szCs w:val="24"/>
        </w:rPr>
        <w:t xml:space="preserve"> </w:t>
      </w:r>
      <w:r w:rsidRPr="00AD4A0D">
        <w:rPr>
          <w:rFonts w:ascii="Times New Roman" w:eastAsia="Times New Roman" w:hAnsi="Times New Roman"/>
          <w:b/>
          <w:sz w:val="24"/>
          <w:szCs w:val="24"/>
        </w:rPr>
        <w:t>ситуаций природного и техногенного характера.</w:t>
      </w:r>
    </w:p>
    <w:p w:rsidR="00AD4A0D" w:rsidRPr="00AD4A0D" w:rsidRDefault="00AD4A0D" w:rsidP="00F364AE">
      <w:pPr>
        <w:widowControl w:val="0"/>
        <w:numPr>
          <w:ilvl w:val="0"/>
          <w:numId w:val="74"/>
        </w:numPr>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AD4A0D" w:rsidRPr="00AD4A0D" w:rsidRDefault="00AD4A0D" w:rsidP="00F364AE">
      <w:pPr>
        <w:widowControl w:val="0"/>
        <w:numPr>
          <w:ilvl w:val="1"/>
          <w:numId w:val="74"/>
        </w:numPr>
        <w:tabs>
          <w:tab w:val="left" w:pos="71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D4A0D" w:rsidRPr="00AD4A0D" w:rsidRDefault="00AD4A0D" w:rsidP="00F364AE">
      <w:pPr>
        <w:widowControl w:val="0"/>
        <w:numPr>
          <w:ilvl w:val="1"/>
          <w:numId w:val="74"/>
        </w:numPr>
        <w:tabs>
          <w:tab w:val="left" w:pos="84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AD4A0D">
        <w:rPr>
          <w:rFonts w:ascii="Times New Roman" w:eastAsia="Times New Roman" w:hAnsi="Times New Roman"/>
          <w:sz w:val="24"/>
          <w:szCs w:val="24"/>
        </w:rPr>
        <w:softHyphen/>
        <w:t>95, ГОСТ Р 22.0.07-95, ГОСТ Р 22.1.12-2005, ГОСТ Р 55201-2012.</w:t>
      </w:r>
    </w:p>
    <w:p w:rsidR="00AD4A0D" w:rsidRPr="00AD4A0D" w:rsidRDefault="00AD4A0D" w:rsidP="00F364AE">
      <w:pPr>
        <w:widowControl w:val="0"/>
        <w:numPr>
          <w:ilvl w:val="1"/>
          <w:numId w:val="74"/>
        </w:numPr>
        <w:tabs>
          <w:tab w:val="left" w:pos="71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D4A0D" w:rsidRPr="00AD4A0D" w:rsidRDefault="00AD4A0D" w:rsidP="00F364AE">
      <w:pPr>
        <w:widowControl w:val="0"/>
        <w:numPr>
          <w:ilvl w:val="1"/>
          <w:numId w:val="74"/>
        </w:numPr>
        <w:tabs>
          <w:tab w:val="left" w:pos="71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D4A0D" w:rsidRPr="00AD4A0D" w:rsidRDefault="00AD4A0D" w:rsidP="00F364AE">
      <w:pPr>
        <w:widowControl w:val="0"/>
        <w:tabs>
          <w:tab w:val="left" w:pos="711"/>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Инженерная подготовка и защита территории.</w:t>
      </w:r>
    </w:p>
    <w:p w:rsidR="00AD4A0D" w:rsidRPr="00AD4A0D" w:rsidRDefault="00AD4A0D" w:rsidP="00F364AE">
      <w:pPr>
        <w:widowControl w:val="0"/>
        <w:numPr>
          <w:ilvl w:val="1"/>
          <w:numId w:val="74"/>
        </w:numPr>
        <w:tabs>
          <w:tab w:val="left" w:pos="0"/>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D4A0D" w:rsidRPr="00AD4A0D" w:rsidRDefault="00AD4A0D" w:rsidP="00F364AE">
      <w:pPr>
        <w:widowControl w:val="0"/>
        <w:numPr>
          <w:ilvl w:val="1"/>
          <w:numId w:val="74"/>
        </w:numPr>
        <w:tabs>
          <w:tab w:val="left" w:pos="0"/>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D4A0D" w:rsidRPr="00AD4A0D" w:rsidRDefault="00AD4A0D" w:rsidP="00F364AE">
      <w:pPr>
        <w:widowControl w:val="0"/>
        <w:numPr>
          <w:ilvl w:val="1"/>
          <w:numId w:val="74"/>
        </w:numPr>
        <w:tabs>
          <w:tab w:val="left" w:pos="0"/>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D4A0D" w:rsidRPr="00AD4A0D" w:rsidRDefault="00AD4A0D" w:rsidP="00F364AE">
      <w:pPr>
        <w:widowControl w:val="0"/>
        <w:numPr>
          <w:ilvl w:val="0"/>
          <w:numId w:val="76"/>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D4A0D" w:rsidRPr="00AD4A0D" w:rsidRDefault="00AD4A0D" w:rsidP="00F364AE">
      <w:pPr>
        <w:widowControl w:val="0"/>
        <w:numPr>
          <w:ilvl w:val="0"/>
          <w:numId w:val="76"/>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D4A0D" w:rsidRPr="00AD4A0D" w:rsidRDefault="00AD4A0D" w:rsidP="00F364AE">
      <w:pPr>
        <w:widowControl w:val="0"/>
        <w:numPr>
          <w:ilvl w:val="1"/>
          <w:numId w:val="74"/>
        </w:numPr>
        <w:tabs>
          <w:tab w:val="left" w:pos="684"/>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проектировании инженерной защиты следует обеспечивать:</w:t>
      </w:r>
    </w:p>
    <w:p w:rsidR="00AD4A0D" w:rsidRPr="00AD4A0D" w:rsidRDefault="00AD4A0D" w:rsidP="00F364AE">
      <w:pPr>
        <w:widowControl w:val="0"/>
        <w:numPr>
          <w:ilvl w:val="0"/>
          <w:numId w:val="77"/>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D4A0D" w:rsidRPr="00AD4A0D" w:rsidRDefault="00AD4A0D" w:rsidP="00F364AE">
      <w:pPr>
        <w:widowControl w:val="0"/>
        <w:numPr>
          <w:ilvl w:val="0"/>
          <w:numId w:val="77"/>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AD4A0D" w:rsidRPr="00AD4A0D" w:rsidRDefault="00AD4A0D" w:rsidP="00F364AE">
      <w:pPr>
        <w:widowControl w:val="0"/>
        <w:numPr>
          <w:ilvl w:val="0"/>
          <w:numId w:val="77"/>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AD4A0D" w:rsidRPr="00AD4A0D" w:rsidRDefault="00AD4A0D" w:rsidP="00F364AE">
      <w:pPr>
        <w:widowControl w:val="0"/>
        <w:numPr>
          <w:ilvl w:val="0"/>
          <w:numId w:val="77"/>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надлежащее архитектурное оформление сооружений инженерной защиты;</w:t>
      </w:r>
    </w:p>
    <w:p w:rsidR="00AD4A0D" w:rsidRPr="00AD4A0D" w:rsidRDefault="00AD4A0D" w:rsidP="00F364AE">
      <w:pPr>
        <w:widowControl w:val="0"/>
        <w:numPr>
          <w:ilvl w:val="0"/>
          <w:numId w:val="77"/>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сочетание с мероприятиями по охране окружающей среды;</w:t>
      </w:r>
    </w:p>
    <w:p w:rsidR="00AD4A0D" w:rsidRPr="00AD4A0D" w:rsidRDefault="00AD4A0D" w:rsidP="00F364AE">
      <w:pPr>
        <w:widowControl w:val="0"/>
        <w:numPr>
          <w:ilvl w:val="0"/>
          <w:numId w:val="77"/>
        </w:numPr>
        <w:tabs>
          <w:tab w:val="left" w:pos="1078"/>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D4A0D" w:rsidRPr="00AD4A0D" w:rsidRDefault="00AD4A0D" w:rsidP="00F364AE">
      <w:pPr>
        <w:widowControl w:val="0"/>
        <w:numPr>
          <w:ilvl w:val="1"/>
          <w:numId w:val="74"/>
        </w:numPr>
        <w:tabs>
          <w:tab w:val="left" w:pos="0"/>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D4A0D" w:rsidRPr="00AD4A0D" w:rsidRDefault="00AD4A0D" w:rsidP="00F364AE">
      <w:pPr>
        <w:widowControl w:val="0"/>
        <w:numPr>
          <w:ilvl w:val="1"/>
          <w:numId w:val="74"/>
        </w:numPr>
        <w:tabs>
          <w:tab w:val="left" w:pos="0"/>
          <w:tab w:val="left" w:pos="72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D4A0D" w:rsidRPr="00AD4A0D" w:rsidRDefault="00AD4A0D" w:rsidP="00F364AE">
      <w:pPr>
        <w:widowControl w:val="0"/>
        <w:numPr>
          <w:ilvl w:val="1"/>
          <w:numId w:val="74"/>
        </w:numPr>
        <w:tabs>
          <w:tab w:val="left" w:pos="0"/>
          <w:tab w:val="left" w:pos="72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D4A0D" w:rsidRPr="00AD4A0D" w:rsidRDefault="00AD4A0D" w:rsidP="00F364AE">
      <w:pPr>
        <w:widowControl w:val="0"/>
        <w:numPr>
          <w:ilvl w:val="1"/>
          <w:numId w:val="74"/>
        </w:numPr>
        <w:tabs>
          <w:tab w:val="left" w:pos="0"/>
          <w:tab w:val="left" w:pos="72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D4A0D" w:rsidRPr="00AD4A0D" w:rsidRDefault="00AD4A0D" w:rsidP="00F364AE">
      <w:pPr>
        <w:widowControl w:val="0"/>
        <w:numPr>
          <w:ilvl w:val="1"/>
          <w:numId w:val="74"/>
        </w:numPr>
        <w:tabs>
          <w:tab w:val="left" w:pos="0"/>
          <w:tab w:val="left" w:pos="72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D4A0D" w:rsidRPr="00AD4A0D" w:rsidRDefault="00AD4A0D" w:rsidP="00F364AE">
      <w:pPr>
        <w:widowControl w:val="0"/>
        <w:numPr>
          <w:ilvl w:val="1"/>
          <w:numId w:val="74"/>
        </w:numPr>
        <w:tabs>
          <w:tab w:val="left" w:pos="0"/>
          <w:tab w:val="left" w:pos="906"/>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территории микрорайонов минимальную то</w:t>
      </w:r>
      <w:r w:rsidRPr="00AD4A0D">
        <w:rPr>
          <w:rFonts w:ascii="Times New Roman" w:eastAsia="Times New Roman" w:hAnsi="Times New Roman"/>
          <w:color w:val="000000"/>
          <w:sz w:val="24"/>
          <w:szCs w:val="24"/>
          <w:u w:val="single"/>
          <w:shd w:val="clear" w:color="auto" w:fill="FFFFFF"/>
        </w:rPr>
        <w:t>лщи</w:t>
      </w:r>
      <w:r w:rsidRPr="00AD4A0D">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D4A0D" w:rsidRPr="00AD4A0D" w:rsidRDefault="00AD4A0D" w:rsidP="00F364AE">
      <w:pPr>
        <w:widowControl w:val="0"/>
        <w:numPr>
          <w:ilvl w:val="1"/>
          <w:numId w:val="74"/>
        </w:numPr>
        <w:tabs>
          <w:tab w:val="left" w:pos="0"/>
          <w:tab w:val="left" w:pos="906"/>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D4A0D" w:rsidRPr="00AD4A0D" w:rsidRDefault="00AD4A0D" w:rsidP="00F364AE">
      <w:pPr>
        <w:widowControl w:val="0"/>
        <w:numPr>
          <w:ilvl w:val="1"/>
          <w:numId w:val="74"/>
        </w:numPr>
        <w:tabs>
          <w:tab w:val="left" w:pos="0"/>
          <w:tab w:val="left" w:pos="72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D4A0D" w:rsidRPr="00AD4A0D" w:rsidRDefault="00AD4A0D" w:rsidP="00F364AE">
      <w:pPr>
        <w:widowControl w:val="0"/>
        <w:numPr>
          <w:ilvl w:val="1"/>
          <w:numId w:val="74"/>
        </w:numPr>
        <w:tabs>
          <w:tab w:val="left" w:pos="0"/>
          <w:tab w:val="left" w:pos="906"/>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D4A0D" w:rsidRPr="00AD4A0D" w:rsidRDefault="00AD4A0D" w:rsidP="00F364AE">
      <w:pPr>
        <w:widowControl w:val="0"/>
        <w:numPr>
          <w:ilvl w:val="1"/>
          <w:numId w:val="74"/>
        </w:numPr>
        <w:tabs>
          <w:tab w:val="left" w:pos="0"/>
          <w:tab w:val="left" w:pos="888"/>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AD4A0D" w:rsidRDefault="00AD4A0D" w:rsidP="00F364AE">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AD4A0D">
        <w:rPr>
          <w:rFonts w:ascii="Times New Roman" w:eastAsia="Times New Roman" w:hAnsi="Times New Roman"/>
          <w:sz w:val="24"/>
          <w:szCs w:val="24"/>
          <w:lang w:bidi="ru-RU"/>
        </w:rPr>
        <w:t xml:space="preserve">ГОСТ Р 59057-2020 </w:t>
      </w:r>
      <w:r w:rsidRPr="00AD4A0D">
        <w:rPr>
          <w:rFonts w:ascii="Times New Roman" w:eastAsia="Times New Roman" w:hAnsi="Times New Roman"/>
          <w:sz w:val="24"/>
          <w:szCs w:val="24"/>
        </w:rPr>
        <w:t>и ГОСТ 17.5.3.05-84.</w:t>
      </w:r>
    </w:p>
    <w:p w:rsidR="00A164C0" w:rsidRPr="00AD4A0D" w:rsidRDefault="00A164C0" w:rsidP="00F364AE">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Противооползневые и противообвальные сооружения и мероприятия.</w:t>
      </w:r>
    </w:p>
    <w:p w:rsidR="00AD4A0D" w:rsidRPr="00AD4A0D" w:rsidRDefault="00AD4A0D" w:rsidP="00F364AE">
      <w:pPr>
        <w:widowControl w:val="0"/>
        <w:numPr>
          <w:ilvl w:val="1"/>
          <w:numId w:val="74"/>
        </w:numPr>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искусственное понижение уровня подземных вод;</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D4A0D" w:rsidRPr="00AD4A0D" w:rsidRDefault="00AD4A0D" w:rsidP="00F364AE">
      <w:pPr>
        <w:widowControl w:val="0"/>
        <w:numPr>
          <w:ilvl w:val="0"/>
          <w:numId w:val="78"/>
        </w:numPr>
        <w:tabs>
          <w:tab w:val="left" w:pos="1080"/>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D4A0D" w:rsidRPr="00AD4A0D" w:rsidRDefault="00AD4A0D" w:rsidP="00F364AE">
      <w:pPr>
        <w:widowControl w:val="0"/>
        <w:numPr>
          <w:ilvl w:val="0"/>
          <w:numId w:val="79"/>
        </w:numPr>
        <w:tabs>
          <w:tab w:val="left" w:pos="0"/>
          <w:tab w:val="left" w:pos="103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приспособление защищаемых сооружений к обтеканию их оползнем;</w:t>
      </w:r>
    </w:p>
    <w:p w:rsidR="00AD4A0D" w:rsidRPr="00AD4A0D" w:rsidRDefault="00AD4A0D" w:rsidP="00F364AE">
      <w:pPr>
        <w:widowControl w:val="0"/>
        <w:numPr>
          <w:ilvl w:val="0"/>
          <w:numId w:val="79"/>
        </w:numPr>
        <w:tabs>
          <w:tab w:val="left" w:pos="0"/>
          <w:tab w:val="left" w:pos="103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D4A0D" w:rsidRPr="00AD4A0D" w:rsidRDefault="00AD4A0D" w:rsidP="00F364AE">
      <w:pPr>
        <w:widowControl w:val="0"/>
        <w:numPr>
          <w:ilvl w:val="0"/>
          <w:numId w:val="79"/>
        </w:numPr>
        <w:tabs>
          <w:tab w:val="left" w:pos="0"/>
          <w:tab w:val="left" w:pos="103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прочие мероприятия.</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AD4A0D" w:rsidRPr="00AD4A0D" w:rsidRDefault="00AD4A0D" w:rsidP="00F364AE">
      <w:pPr>
        <w:widowControl w:val="0"/>
        <w:numPr>
          <w:ilvl w:val="1"/>
          <w:numId w:val="74"/>
        </w:numPr>
        <w:tabs>
          <w:tab w:val="left" w:pos="0"/>
          <w:tab w:val="left" w:pos="1036"/>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Сооружения и мероприятия для защиты от затопления и подтопления</w:t>
      </w:r>
    </w:p>
    <w:p w:rsidR="00AD4A0D" w:rsidRPr="00AD4A0D" w:rsidRDefault="00AD4A0D" w:rsidP="00F364AE">
      <w:pPr>
        <w:widowControl w:val="0"/>
        <w:numPr>
          <w:ilvl w:val="1"/>
          <w:numId w:val="74"/>
        </w:numPr>
        <w:tabs>
          <w:tab w:val="left" w:pos="683"/>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Зоны затопления определяются в отношении:</w:t>
      </w:r>
    </w:p>
    <w:p w:rsidR="00AD4A0D" w:rsidRPr="00AD4A0D" w:rsidRDefault="00AD4A0D" w:rsidP="00F364AE">
      <w:pPr>
        <w:widowControl w:val="0"/>
        <w:numPr>
          <w:ilvl w:val="0"/>
          <w:numId w:val="80"/>
        </w:numPr>
        <w:tabs>
          <w:tab w:val="left" w:pos="103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территорий, которые прилегают к не зарегулированным водотокам,</w:t>
      </w:r>
    </w:p>
    <w:p w:rsidR="00AD4A0D" w:rsidRPr="00AD4A0D" w:rsidRDefault="00AD4A0D" w:rsidP="00F364AE">
      <w:pPr>
        <w:widowControl w:val="0"/>
        <w:tabs>
          <w:tab w:val="left" w:pos="1701"/>
          <w:tab w:val="left" w:pos="7777"/>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AD4A0D">
        <w:rPr>
          <w:rFonts w:ascii="Times New Roman" w:eastAsia="Times New Roman" w:hAnsi="Times New Roman"/>
          <w:sz w:val="24"/>
          <w:szCs w:val="24"/>
        </w:rPr>
        <w:softHyphen/>
        <w:t xml:space="preserve"> процентной обеспеченности (повторяемость 1, 3, 5, 10, 25 и 50 раз в 100 лет);</w:t>
      </w:r>
    </w:p>
    <w:p w:rsidR="00AD4A0D" w:rsidRPr="00AD4A0D" w:rsidRDefault="00AD4A0D" w:rsidP="00F364AE">
      <w:pPr>
        <w:widowControl w:val="0"/>
        <w:numPr>
          <w:ilvl w:val="0"/>
          <w:numId w:val="80"/>
        </w:numPr>
        <w:tabs>
          <w:tab w:val="left" w:pos="128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D4A0D" w:rsidRPr="00AD4A0D" w:rsidRDefault="00AD4A0D" w:rsidP="00F364AE">
      <w:pPr>
        <w:widowControl w:val="0"/>
        <w:numPr>
          <w:ilvl w:val="0"/>
          <w:numId w:val="80"/>
        </w:numPr>
        <w:tabs>
          <w:tab w:val="left" w:pos="103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AD4A0D" w:rsidRPr="00AD4A0D" w:rsidRDefault="00AD4A0D" w:rsidP="00F364AE">
      <w:pPr>
        <w:widowControl w:val="0"/>
        <w:numPr>
          <w:ilvl w:val="0"/>
          <w:numId w:val="80"/>
        </w:numPr>
        <w:tabs>
          <w:tab w:val="left" w:pos="103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D4A0D" w:rsidRPr="00AD4A0D" w:rsidRDefault="00AD4A0D" w:rsidP="00F364AE">
      <w:pPr>
        <w:widowControl w:val="0"/>
        <w:numPr>
          <w:ilvl w:val="0"/>
          <w:numId w:val="80"/>
        </w:numPr>
        <w:tabs>
          <w:tab w:val="left" w:pos="103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Расчетный уровень горизонта высоких вод определяется с учетом:</w:t>
      </w:r>
    </w:p>
    <w:p w:rsidR="00AD4A0D" w:rsidRPr="00AD4A0D" w:rsidRDefault="00AD4A0D" w:rsidP="00F364AE">
      <w:pPr>
        <w:widowControl w:val="0"/>
        <w:numPr>
          <w:ilvl w:val="0"/>
          <w:numId w:val="81"/>
        </w:numPr>
        <w:tabs>
          <w:tab w:val="left" w:pos="117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AD4A0D" w:rsidRPr="00AD4A0D" w:rsidRDefault="00AD4A0D" w:rsidP="00F364AE">
      <w:pPr>
        <w:widowControl w:val="0"/>
        <w:numPr>
          <w:ilvl w:val="0"/>
          <w:numId w:val="81"/>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данных об</w:t>
      </w:r>
      <w:r w:rsidRPr="00AD4A0D">
        <w:rPr>
          <w:rFonts w:ascii="Times New Roman" w:eastAsia="Times New Roman" w:hAnsi="Times New Roman"/>
          <w:sz w:val="24"/>
          <w:szCs w:val="24"/>
        </w:rPr>
        <w:tab/>
        <w:t>отметках характерных</w:t>
      </w:r>
      <w:r w:rsidRPr="00AD4A0D">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AD4A0D" w:rsidRPr="00AD4A0D" w:rsidRDefault="00AD4A0D" w:rsidP="00F364AE">
      <w:pPr>
        <w:widowControl w:val="0"/>
        <w:numPr>
          <w:ilvl w:val="0"/>
          <w:numId w:val="81"/>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данных об</w:t>
      </w:r>
      <w:r w:rsidRPr="00AD4A0D">
        <w:rPr>
          <w:rFonts w:ascii="Times New Roman" w:eastAsia="Times New Roman" w:hAnsi="Times New Roman"/>
          <w:sz w:val="24"/>
          <w:szCs w:val="24"/>
        </w:rPr>
        <w:tab/>
        <w:t>отметках характерных</w:t>
      </w:r>
      <w:r w:rsidRPr="00AD4A0D">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AD4A0D" w:rsidRPr="00AD4A0D" w:rsidRDefault="00AD4A0D" w:rsidP="00F364AE">
      <w:pPr>
        <w:widowControl w:val="0"/>
        <w:numPr>
          <w:ilvl w:val="0"/>
          <w:numId w:val="81"/>
        </w:numPr>
        <w:tabs>
          <w:tab w:val="left" w:pos="117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данных проектных материалов, подготовленные в целях создания водохранилищ;</w:t>
      </w:r>
    </w:p>
    <w:p w:rsidR="00AD4A0D" w:rsidRPr="00AD4A0D" w:rsidRDefault="00AD4A0D" w:rsidP="00F364AE">
      <w:pPr>
        <w:widowControl w:val="0"/>
        <w:numPr>
          <w:ilvl w:val="0"/>
          <w:numId w:val="81"/>
        </w:numPr>
        <w:tabs>
          <w:tab w:val="left" w:pos="117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сведений, содержащиеся в правилах использования водохранилищ;</w:t>
      </w:r>
    </w:p>
    <w:p w:rsidR="00AD4A0D" w:rsidRPr="00AD4A0D" w:rsidRDefault="00AD4A0D" w:rsidP="00F364AE">
      <w:pPr>
        <w:widowControl w:val="0"/>
        <w:numPr>
          <w:ilvl w:val="0"/>
          <w:numId w:val="81"/>
        </w:numPr>
        <w:tabs>
          <w:tab w:val="left" w:pos="117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AD4A0D" w:rsidRPr="00AD4A0D" w:rsidRDefault="00AD4A0D" w:rsidP="00F364AE">
      <w:pPr>
        <w:widowControl w:val="0"/>
        <w:tabs>
          <w:tab w:val="left" w:pos="1701"/>
        </w:tabs>
        <w:spacing w:after="0" w:line="240" w:lineRule="auto"/>
        <w:ind w:firstLine="851"/>
        <w:rPr>
          <w:rFonts w:ascii="Times New Roman" w:eastAsia="Times New Roman" w:hAnsi="Times New Roman"/>
          <w:sz w:val="24"/>
          <w:szCs w:val="24"/>
        </w:rPr>
      </w:pPr>
      <w:r w:rsidRPr="00AD4A0D">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D4A0D" w:rsidRPr="00AD4A0D" w:rsidRDefault="00AD4A0D" w:rsidP="00F364AE">
      <w:pPr>
        <w:widowControl w:val="0"/>
        <w:numPr>
          <w:ilvl w:val="0"/>
          <w:numId w:val="82"/>
        </w:numPr>
        <w:tabs>
          <w:tab w:val="left" w:pos="72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AD4A0D" w:rsidRPr="00AD4A0D" w:rsidRDefault="00AD4A0D" w:rsidP="00F364AE">
      <w:pPr>
        <w:widowControl w:val="0"/>
        <w:numPr>
          <w:ilvl w:val="0"/>
          <w:numId w:val="83"/>
        </w:numPr>
        <w:tabs>
          <w:tab w:val="left" w:pos="117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обвалование территорий со стороны водных объектов;</w:t>
      </w:r>
    </w:p>
    <w:p w:rsidR="00AD4A0D" w:rsidRPr="00AD4A0D" w:rsidRDefault="00AD4A0D" w:rsidP="00F364AE">
      <w:pPr>
        <w:widowControl w:val="0"/>
        <w:numPr>
          <w:ilvl w:val="0"/>
          <w:numId w:val="83"/>
        </w:numPr>
        <w:tabs>
          <w:tab w:val="left" w:pos="117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AD4A0D" w:rsidRPr="00AD4A0D" w:rsidRDefault="00AD4A0D" w:rsidP="00F364AE">
      <w:pPr>
        <w:widowControl w:val="0"/>
        <w:numPr>
          <w:ilvl w:val="0"/>
          <w:numId w:val="83"/>
        </w:numPr>
        <w:tabs>
          <w:tab w:val="left" w:pos="1224"/>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D4A0D" w:rsidRPr="00AD4A0D" w:rsidRDefault="00AD4A0D" w:rsidP="00F364AE">
      <w:pPr>
        <w:widowControl w:val="0"/>
        <w:numPr>
          <w:ilvl w:val="0"/>
          <w:numId w:val="83"/>
        </w:numPr>
        <w:tabs>
          <w:tab w:val="left" w:pos="1087"/>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AD4A0D" w:rsidRPr="00AD4A0D" w:rsidRDefault="00AD4A0D" w:rsidP="00F364AE">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D4A0D" w:rsidRPr="00AD4A0D" w:rsidRDefault="00AD4A0D" w:rsidP="00F364AE">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D4A0D" w:rsidRPr="00AD4A0D" w:rsidRDefault="00AD4A0D" w:rsidP="00F364AE">
      <w:pPr>
        <w:widowControl w:val="0"/>
        <w:numPr>
          <w:ilvl w:val="0"/>
          <w:numId w:val="82"/>
        </w:numPr>
        <w:tabs>
          <w:tab w:val="left" w:pos="1087"/>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D4A0D" w:rsidRPr="00AD4A0D" w:rsidRDefault="00AD4A0D" w:rsidP="00F364AE">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D4A0D" w:rsidRPr="00AD4A0D" w:rsidRDefault="00AD4A0D" w:rsidP="00F364AE">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D4A0D" w:rsidRPr="00AD4A0D" w:rsidRDefault="00AD4A0D" w:rsidP="00F364AE">
      <w:pPr>
        <w:widowControl w:val="0"/>
        <w:tabs>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границах зон подтопления определяются:</w:t>
      </w:r>
    </w:p>
    <w:p w:rsidR="00AD4A0D" w:rsidRPr="00AD4A0D" w:rsidRDefault="00AD4A0D" w:rsidP="00F364AE">
      <w:pPr>
        <w:widowControl w:val="0"/>
        <w:numPr>
          <w:ilvl w:val="0"/>
          <w:numId w:val="84"/>
        </w:numPr>
        <w:tabs>
          <w:tab w:val="left" w:pos="1224"/>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AD4A0D" w:rsidRPr="00AD4A0D" w:rsidRDefault="00AD4A0D" w:rsidP="00F364AE">
      <w:pPr>
        <w:widowControl w:val="0"/>
        <w:numPr>
          <w:ilvl w:val="0"/>
          <w:numId w:val="84"/>
        </w:numPr>
        <w:tabs>
          <w:tab w:val="left" w:pos="1087"/>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AD4A0D" w:rsidRPr="00AD4A0D" w:rsidRDefault="00AD4A0D" w:rsidP="00F364AE">
      <w:pPr>
        <w:widowControl w:val="0"/>
        <w:numPr>
          <w:ilvl w:val="0"/>
          <w:numId w:val="84"/>
        </w:numPr>
        <w:tabs>
          <w:tab w:val="left" w:pos="1087"/>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AD4A0D" w:rsidRPr="00AD4A0D" w:rsidRDefault="00AD4A0D" w:rsidP="00F364AE">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Параметры границ подтоплений определяются на основе инженерно</w:t>
      </w:r>
      <w:r w:rsidRPr="00AD4A0D">
        <w:rPr>
          <w:rFonts w:ascii="Times New Roman" w:eastAsia="Times New Roman" w:hAnsi="Times New Roman"/>
          <w:sz w:val="24"/>
          <w:szCs w:val="24"/>
        </w:rPr>
        <w:softHyphen/>
        <w:t>геологических и гидрогеологических изысканий.</w:t>
      </w:r>
    </w:p>
    <w:p w:rsidR="00AD4A0D" w:rsidRPr="00AD4A0D" w:rsidRDefault="00AD4A0D" w:rsidP="00F364AE">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D4A0D" w:rsidRPr="00AD4A0D" w:rsidRDefault="00AD4A0D" w:rsidP="00F364AE">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Защита от подтопления должна включать:</w:t>
      </w:r>
    </w:p>
    <w:p w:rsidR="00AD4A0D" w:rsidRPr="00AD4A0D" w:rsidRDefault="00AD4A0D" w:rsidP="00F364AE">
      <w:pPr>
        <w:widowControl w:val="0"/>
        <w:numPr>
          <w:ilvl w:val="0"/>
          <w:numId w:val="85"/>
        </w:numPr>
        <w:tabs>
          <w:tab w:val="left" w:pos="1087"/>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AD4A0D" w:rsidRPr="00AD4A0D" w:rsidRDefault="00AD4A0D" w:rsidP="00F364AE">
      <w:pPr>
        <w:widowControl w:val="0"/>
        <w:numPr>
          <w:ilvl w:val="0"/>
          <w:numId w:val="85"/>
        </w:numPr>
        <w:tabs>
          <w:tab w:val="left" w:pos="1087"/>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AD4A0D" w:rsidRPr="00AD4A0D" w:rsidRDefault="00AD4A0D" w:rsidP="00F364AE">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D4A0D" w:rsidRPr="00AD4A0D" w:rsidRDefault="00AD4A0D" w:rsidP="00F364AE">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водоотведение;</w:t>
      </w:r>
    </w:p>
    <w:p w:rsidR="00AD4A0D" w:rsidRPr="00AD4A0D" w:rsidRDefault="00AD4A0D" w:rsidP="00F364AE">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утилизацию (при необходимости очистки) дренажных вод;</w:t>
      </w:r>
    </w:p>
    <w:p w:rsidR="00AD4A0D" w:rsidRPr="00AD4A0D" w:rsidRDefault="00AD4A0D" w:rsidP="00F364AE">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D4A0D" w:rsidRPr="00AD4A0D" w:rsidRDefault="00AD4A0D" w:rsidP="00F364AE">
      <w:pPr>
        <w:widowControl w:val="0"/>
        <w:numPr>
          <w:ilvl w:val="0"/>
          <w:numId w:val="82"/>
        </w:numPr>
        <w:tabs>
          <w:tab w:val="left" w:pos="83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Защита от подтопления должна обеспечивать:</w:t>
      </w:r>
    </w:p>
    <w:p w:rsidR="00AD4A0D" w:rsidRPr="00AD4A0D" w:rsidRDefault="00AD4A0D" w:rsidP="00F364AE">
      <w:pPr>
        <w:widowControl w:val="0"/>
        <w:numPr>
          <w:ilvl w:val="0"/>
          <w:numId w:val="86"/>
        </w:numPr>
        <w:tabs>
          <w:tab w:val="left" w:pos="108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D4A0D" w:rsidRPr="00AD4A0D" w:rsidRDefault="00AD4A0D" w:rsidP="00F364AE">
      <w:pPr>
        <w:widowControl w:val="0"/>
        <w:numPr>
          <w:ilvl w:val="0"/>
          <w:numId w:val="86"/>
        </w:numPr>
        <w:tabs>
          <w:tab w:val="left" w:pos="108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нормативные санитарно-гигиенические условия жизнедеятельности населения;</w:t>
      </w:r>
    </w:p>
    <w:p w:rsidR="00AD4A0D" w:rsidRPr="00AD4A0D" w:rsidRDefault="00AD4A0D" w:rsidP="00F364AE">
      <w:pPr>
        <w:widowControl w:val="0"/>
        <w:numPr>
          <w:ilvl w:val="0"/>
          <w:numId w:val="86"/>
        </w:numPr>
        <w:tabs>
          <w:tab w:val="left" w:pos="130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AD4A0D" w:rsidRPr="00AD4A0D" w:rsidRDefault="00AD4A0D" w:rsidP="00F364AE">
      <w:pPr>
        <w:widowControl w:val="0"/>
        <w:numPr>
          <w:ilvl w:val="0"/>
          <w:numId w:val="82"/>
        </w:numPr>
        <w:tabs>
          <w:tab w:val="left" w:pos="83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AD4A0D" w:rsidRPr="00AD4A0D" w:rsidRDefault="00AD4A0D" w:rsidP="00F364AE">
      <w:pPr>
        <w:widowControl w:val="0"/>
        <w:numPr>
          <w:ilvl w:val="0"/>
          <w:numId w:val="82"/>
        </w:numPr>
        <w:tabs>
          <w:tab w:val="left" w:pos="83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D4A0D" w:rsidRPr="00AD4A0D" w:rsidRDefault="00AD4A0D" w:rsidP="00F364AE">
      <w:pPr>
        <w:widowControl w:val="0"/>
        <w:numPr>
          <w:ilvl w:val="0"/>
          <w:numId w:val="82"/>
        </w:numPr>
        <w:tabs>
          <w:tab w:val="left" w:pos="83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D4A0D" w:rsidRPr="00AD4A0D" w:rsidRDefault="00AD4A0D" w:rsidP="00F364AE">
      <w:pPr>
        <w:widowControl w:val="0"/>
        <w:numPr>
          <w:ilvl w:val="0"/>
          <w:numId w:val="82"/>
        </w:numPr>
        <w:tabs>
          <w:tab w:val="left" w:pos="832"/>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D4A0D" w:rsidRPr="00AD4A0D" w:rsidRDefault="00AD4A0D" w:rsidP="00F364AE">
      <w:pPr>
        <w:widowControl w:val="0"/>
        <w:tabs>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селитебных территорий сельских населенных пунктов - не менее 2 м;</w:t>
      </w:r>
    </w:p>
    <w:p w:rsidR="00AD4A0D" w:rsidRPr="00AD4A0D" w:rsidRDefault="00AD4A0D" w:rsidP="00F364AE">
      <w:pPr>
        <w:widowControl w:val="0"/>
        <w:tabs>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D4A0D" w:rsidRPr="00AD4A0D" w:rsidRDefault="00AD4A0D" w:rsidP="00F364AE">
      <w:pPr>
        <w:widowControl w:val="0"/>
        <w:numPr>
          <w:ilvl w:val="0"/>
          <w:numId w:val="82"/>
        </w:numPr>
        <w:tabs>
          <w:tab w:val="left" w:pos="89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D4A0D" w:rsidRPr="00AD4A0D" w:rsidRDefault="00AD4A0D" w:rsidP="00F364AE">
      <w:pPr>
        <w:widowControl w:val="0"/>
        <w:numPr>
          <w:ilvl w:val="0"/>
          <w:numId w:val="82"/>
        </w:numPr>
        <w:tabs>
          <w:tab w:val="left" w:pos="89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AD4A0D" w:rsidRPr="00AD4A0D" w:rsidRDefault="00AD4A0D" w:rsidP="00F364AE">
      <w:pPr>
        <w:widowControl w:val="0"/>
        <w:numPr>
          <w:ilvl w:val="0"/>
          <w:numId w:val="82"/>
        </w:numPr>
        <w:tabs>
          <w:tab w:val="left" w:pos="89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D4A0D" w:rsidRPr="00AD4A0D" w:rsidRDefault="00AD4A0D" w:rsidP="00F364AE">
      <w:pPr>
        <w:widowControl w:val="0"/>
        <w:tabs>
          <w:tab w:val="left" w:pos="2398"/>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Берегозащитные сооружения и мероприятия.</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AD4A0D" w:rsidRPr="00AD4A0D" w:rsidRDefault="00AD4A0D" w:rsidP="00F364AE">
      <w:pPr>
        <w:widowControl w:val="0"/>
        <w:tabs>
          <w:tab w:val="left" w:pos="2398"/>
        </w:tabs>
        <w:spacing w:after="0" w:line="240" w:lineRule="auto"/>
        <w:ind w:firstLine="851"/>
        <w:jc w:val="right"/>
        <w:rPr>
          <w:rFonts w:ascii="Times New Roman" w:eastAsia="Times New Roman" w:hAnsi="Times New Roman"/>
          <w:sz w:val="24"/>
          <w:szCs w:val="24"/>
        </w:rPr>
      </w:pPr>
      <w:r w:rsidRPr="00AD4A0D">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AD4A0D" w:rsidRPr="00AD4A0D" w:rsidTr="00AA6968">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AD4A0D" w:rsidRPr="00AD4A0D" w:rsidTr="00AA6968">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2</w:t>
            </w:r>
          </w:p>
        </w:tc>
      </w:tr>
      <w:tr w:rsidR="00AD4A0D" w:rsidRPr="00AD4A0D" w:rsidTr="00AA6968">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Волнозащитные</w:t>
            </w:r>
          </w:p>
        </w:tc>
      </w:tr>
      <w:tr w:rsidR="00AD4A0D" w:rsidRPr="00AD4A0D" w:rsidTr="00AA6968">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AD4A0D" w:rsidRPr="00091C41" w:rsidRDefault="00AD4A0D" w:rsidP="00091C41">
            <w:pPr>
              <w:spacing w:after="0" w:line="240" w:lineRule="auto"/>
              <w:ind w:firstLine="411"/>
              <w:rPr>
                <w:sz w:val="24"/>
                <w:szCs w:val="24"/>
              </w:rPr>
            </w:pPr>
          </w:p>
        </w:tc>
      </w:tr>
      <w:tr w:rsidR="00AD4A0D" w:rsidRPr="00AD4A0D" w:rsidTr="00AA6968">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AD4A0D" w:rsidRPr="00AD4A0D" w:rsidTr="00AA6968">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в основном на реках и водохранилищах</w:t>
            </w:r>
          </w:p>
        </w:tc>
      </w:tr>
      <w:tr w:rsidR="00AD4A0D" w:rsidRPr="00AD4A0D" w:rsidTr="00AA6968">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AD4A0D" w:rsidRPr="00AD4A0D" w:rsidTr="00AA6968">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AD4A0D" w:rsidRPr="00AD4A0D" w:rsidTr="00AA6968">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AD4A0D" w:rsidRPr="00091C41" w:rsidRDefault="00AD4A0D" w:rsidP="00091C41">
            <w:pPr>
              <w:spacing w:after="0" w:line="240" w:lineRule="auto"/>
              <w:ind w:firstLine="411"/>
              <w:rPr>
                <w:sz w:val="24"/>
                <w:szCs w:val="24"/>
              </w:rPr>
            </w:pPr>
          </w:p>
        </w:tc>
      </w:tr>
      <w:tr w:rsidR="00AD4A0D" w:rsidRPr="00AD4A0D" w:rsidTr="00AA6968">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AD4A0D" w:rsidRPr="00AD4A0D" w:rsidTr="00AA6968">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при волнах до 2,5 м</w:t>
            </w:r>
          </w:p>
        </w:tc>
      </w:tr>
      <w:tr w:rsidR="00AD4A0D" w:rsidRPr="00AD4A0D" w:rsidTr="00AA6968">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AD4A0D" w:rsidRPr="00AD4A0D" w:rsidTr="00AA6968">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то же</w:t>
            </w:r>
          </w:p>
        </w:tc>
      </w:tr>
      <w:tr w:rsidR="00AD4A0D" w:rsidRPr="00AD4A0D" w:rsidTr="00AA6968">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spacing w:after="0" w:line="240" w:lineRule="auto"/>
              <w:ind w:firstLine="411"/>
              <w:jc w:val="center"/>
              <w:rPr>
                <w:sz w:val="24"/>
                <w:szCs w:val="24"/>
              </w:rPr>
            </w:pPr>
            <w:r w:rsidRPr="00091C41">
              <w:rPr>
                <w:rFonts w:ascii="Times New Roman" w:hAnsi="Times New Roman"/>
                <w:bCs/>
                <w:color w:val="000000"/>
                <w:sz w:val="24"/>
                <w:szCs w:val="24"/>
                <w:shd w:val="clear" w:color="auto" w:fill="FFFFFF"/>
              </w:rPr>
              <w:t>Волногасящие</w:t>
            </w:r>
          </w:p>
        </w:tc>
      </w:tr>
      <w:tr w:rsidR="00AD4A0D" w:rsidRPr="00AD4A0D" w:rsidTr="00AA6968">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w:t>
            </w:r>
          </w:p>
        </w:tc>
      </w:tr>
      <w:tr w:rsidR="00AD4A0D" w:rsidRPr="00AD4A0D" w:rsidTr="00AA6968">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AD4A0D" w:rsidRPr="00091C41" w:rsidRDefault="00AD4A0D" w:rsidP="00091C41">
            <w:pPr>
              <w:spacing w:after="0" w:line="240" w:lineRule="auto"/>
              <w:ind w:firstLine="411"/>
              <w:rPr>
                <w:sz w:val="24"/>
                <w:szCs w:val="24"/>
              </w:rPr>
            </w:pPr>
          </w:p>
        </w:tc>
      </w:tr>
      <w:tr w:rsidR="00AD4A0D" w:rsidRPr="00AD4A0D" w:rsidTr="00AA6968">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D4A0D" w:rsidRPr="00091C41" w:rsidRDefault="00AD4A0D" w:rsidP="00091C41">
            <w:pPr>
              <w:widowControl w:val="0"/>
              <w:spacing w:after="0" w:line="240" w:lineRule="auto"/>
              <w:ind w:firstLine="411"/>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AD4A0D" w:rsidRPr="00AD4A0D" w:rsidTr="00AA6968">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AD4A0D" w:rsidRPr="00AD4A0D" w:rsidTr="00AA6968">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AD4A0D" w:rsidRPr="00AD4A0D" w:rsidTr="00AA6968">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center"/>
              <w:rPr>
                <w:rFonts w:ascii="Times New Roman" w:eastAsia="Times New Roman" w:hAnsi="Times New Roman"/>
                <w:bCs/>
                <w:color w:val="000000"/>
                <w:sz w:val="24"/>
                <w:szCs w:val="24"/>
                <w:shd w:val="clear" w:color="auto" w:fill="FFFFFF"/>
              </w:rPr>
            </w:pPr>
            <w:r w:rsidRPr="00091C41">
              <w:rPr>
                <w:rFonts w:ascii="Times New Roman" w:eastAsia="Times New Roman" w:hAnsi="Times New Roman"/>
                <w:bCs/>
                <w:color w:val="000000"/>
                <w:sz w:val="24"/>
                <w:szCs w:val="24"/>
                <w:shd w:val="clear" w:color="auto" w:fill="FFFFFF"/>
              </w:rPr>
              <w:t>Пляжеудерживающие</w:t>
            </w:r>
          </w:p>
        </w:tc>
      </w:tr>
      <w:tr w:rsidR="00AD4A0D" w:rsidRPr="00AD4A0D" w:rsidTr="00AA6968">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7"/>
                <w:szCs w:val="27"/>
              </w:rPr>
            </w:pPr>
            <w:r w:rsidRPr="00091C41">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D4A0D" w:rsidRPr="00091C41" w:rsidRDefault="00AD4A0D" w:rsidP="00091C41">
            <w:pPr>
              <w:spacing w:after="0" w:line="240" w:lineRule="auto"/>
              <w:ind w:firstLine="411"/>
              <w:rPr>
                <w:sz w:val="24"/>
                <w:szCs w:val="24"/>
              </w:rPr>
            </w:pPr>
          </w:p>
        </w:tc>
      </w:tr>
      <w:tr w:rsidR="00AD4A0D" w:rsidRPr="00AD4A0D" w:rsidTr="00AA6968">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AD4A0D" w:rsidRPr="00AD4A0D" w:rsidTr="00AA6968">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D4A0D" w:rsidRPr="00AD4A0D" w:rsidTr="00AA6968">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D4A0D" w:rsidRPr="00AD4A0D" w:rsidTr="00AA6968">
        <w:trPr>
          <w:trHeight w:hRule="exact" w:val="852"/>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D4A0D" w:rsidRPr="00AD4A0D" w:rsidTr="00AA6968">
        <w:trPr>
          <w:trHeight w:hRule="exact" w:val="835"/>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D4A0D" w:rsidRPr="00AD4A0D" w:rsidTr="00AA6968">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Специальные</w:t>
            </w:r>
          </w:p>
        </w:tc>
      </w:tr>
      <w:tr w:rsidR="00AD4A0D" w:rsidRPr="00AD4A0D" w:rsidTr="00AA6968">
        <w:trPr>
          <w:trHeight w:hRule="exact" w:val="393"/>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D4A0D" w:rsidRPr="00091C41" w:rsidRDefault="00AD4A0D" w:rsidP="00091C41">
            <w:pPr>
              <w:spacing w:after="0" w:line="240" w:lineRule="auto"/>
              <w:ind w:firstLine="411"/>
              <w:rPr>
                <w:sz w:val="24"/>
                <w:szCs w:val="24"/>
              </w:rPr>
            </w:pPr>
          </w:p>
        </w:tc>
      </w:tr>
      <w:tr w:rsidR="00AD4A0D" w:rsidRPr="00AD4A0D" w:rsidTr="00AA6968">
        <w:trPr>
          <w:trHeight w:hRule="exact" w:val="697"/>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AD4A0D" w:rsidRPr="00AD4A0D" w:rsidTr="00AA6968">
        <w:trPr>
          <w:trHeight w:hRule="exact" w:val="1042"/>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AD4A0D" w:rsidRPr="00AD4A0D" w:rsidTr="00AA6968">
        <w:trPr>
          <w:trHeight w:hRule="exact" w:val="382"/>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D4A0D" w:rsidRPr="00091C41" w:rsidRDefault="00AD4A0D" w:rsidP="00091C41">
            <w:pPr>
              <w:spacing w:after="0" w:line="240" w:lineRule="auto"/>
              <w:ind w:firstLine="411"/>
              <w:rPr>
                <w:sz w:val="24"/>
                <w:szCs w:val="24"/>
              </w:rPr>
            </w:pPr>
          </w:p>
        </w:tc>
      </w:tr>
      <w:tr w:rsidR="00AD4A0D" w:rsidRPr="00AD4A0D" w:rsidTr="00AA6968">
        <w:trPr>
          <w:trHeight w:hRule="exact" w:val="747"/>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AD4A0D" w:rsidRPr="00AD4A0D" w:rsidTr="00AA6968">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p>
        </w:tc>
      </w:tr>
      <w:tr w:rsidR="00AD4A0D" w:rsidRPr="00AD4A0D" w:rsidTr="00AA6968">
        <w:trPr>
          <w:trHeight w:hRule="exact" w:val="631"/>
        </w:trPr>
        <w:tc>
          <w:tcPr>
            <w:tcW w:w="4972" w:type="dxa"/>
            <w:tcBorders>
              <w:top w:val="single" w:sz="4" w:space="0" w:color="auto"/>
              <w:left w:val="single" w:sz="4" w:space="0" w:color="auto"/>
              <w:bottom w:val="nil"/>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то же</w:t>
            </w:r>
          </w:p>
        </w:tc>
      </w:tr>
      <w:tr w:rsidR="00AD4A0D" w:rsidRPr="00AD4A0D" w:rsidTr="00AA6968">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D4A0D" w:rsidRPr="00091C41" w:rsidRDefault="00AD4A0D" w:rsidP="00091C41">
            <w:pPr>
              <w:spacing w:after="0" w:line="240" w:lineRule="auto"/>
              <w:ind w:firstLine="411"/>
              <w:rPr>
                <w:sz w:val="24"/>
                <w:szCs w:val="24"/>
              </w:rPr>
            </w:pPr>
          </w:p>
        </w:tc>
      </w:tr>
      <w:tr w:rsidR="00AD4A0D" w:rsidRPr="00AD4A0D" w:rsidTr="00AA6968">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091C41" w:rsidRDefault="00AD4A0D" w:rsidP="00091C41">
            <w:pPr>
              <w:widowControl w:val="0"/>
              <w:spacing w:after="0" w:line="240" w:lineRule="auto"/>
              <w:ind w:firstLine="411"/>
              <w:jc w:val="both"/>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AD4A0D" w:rsidRPr="00AD4A0D" w:rsidRDefault="00AD4A0D" w:rsidP="00F364AE">
      <w:pPr>
        <w:widowControl w:val="0"/>
        <w:numPr>
          <w:ilvl w:val="1"/>
          <w:numId w:val="74"/>
        </w:numPr>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AD4A0D" w:rsidRPr="00AD4A0D" w:rsidRDefault="00AD4A0D" w:rsidP="00F364AE">
      <w:pPr>
        <w:widowControl w:val="0"/>
        <w:numPr>
          <w:ilvl w:val="1"/>
          <w:numId w:val="74"/>
        </w:numPr>
        <w:tabs>
          <w:tab w:val="left" w:pos="829"/>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AD4A0D" w:rsidRPr="00AD4A0D" w:rsidRDefault="00AD4A0D" w:rsidP="00F364AE">
      <w:pPr>
        <w:widowControl w:val="0"/>
        <w:tabs>
          <w:tab w:val="left" w:pos="829"/>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Мероприятия для защиты от морозного пучения грунтов</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AD4A0D" w:rsidRPr="00AD4A0D" w:rsidRDefault="00AD4A0D" w:rsidP="00F364AE">
      <w:pPr>
        <w:widowControl w:val="0"/>
        <w:tabs>
          <w:tab w:val="left" w:pos="829"/>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 xml:space="preserve">Сооружения и мероприятия по защите на подрабатываемых </w:t>
      </w:r>
    </w:p>
    <w:p w:rsidR="00AD4A0D" w:rsidRPr="00AD4A0D" w:rsidRDefault="00AD4A0D" w:rsidP="00F364AE">
      <w:pPr>
        <w:widowControl w:val="0"/>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территориях и просадочных грунтах.</w:t>
      </w:r>
    </w:p>
    <w:p w:rsidR="00AD4A0D" w:rsidRPr="00AD4A0D" w:rsidRDefault="00AD4A0D" w:rsidP="00F364AE">
      <w:pPr>
        <w:widowControl w:val="0"/>
        <w:spacing w:after="0" w:line="240" w:lineRule="auto"/>
        <w:ind w:firstLine="851"/>
        <w:jc w:val="center"/>
        <w:rPr>
          <w:rFonts w:ascii="Times New Roman" w:eastAsia="Times New Roman" w:hAnsi="Times New Roman"/>
          <w:sz w:val="24"/>
          <w:szCs w:val="24"/>
        </w:rPr>
      </w:pP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AD4A0D" w:rsidRPr="00AD4A0D" w:rsidRDefault="00AD4A0D" w:rsidP="00F364AE">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планировочные мероприятия;</w:t>
      </w:r>
    </w:p>
    <w:p w:rsidR="00AD4A0D" w:rsidRPr="00AD4A0D" w:rsidRDefault="00AD4A0D" w:rsidP="00F364AE">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конструктивные меры защиты зданий и сооружений;</w:t>
      </w:r>
    </w:p>
    <w:p w:rsidR="00AD4A0D" w:rsidRPr="00AD4A0D" w:rsidRDefault="00AD4A0D" w:rsidP="00F364AE">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AD4A0D" w:rsidRPr="00AD4A0D" w:rsidRDefault="00AD4A0D" w:rsidP="00F364AE">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AD4A0D" w:rsidRPr="00AD4A0D" w:rsidRDefault="00AD4A0D" w:rsidP="00F364AE">
      <w:pPr>
        <w:widowControl w:val="0"/>
        <w:numPr>
          <w:ilvl w:val="0"/>
          <w:numId w:val="87"/>
        </w:numPr>
        <w:tabs>
          <w:tab w:val="left" w:pos="1183"/>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AD4A0D" w:rsidRPr="00AD4A0D" w:rsidRDefault="00AD4A0D" w:rsidP="00F364AE">
      <w:pPr>
        <w:widowControl w:val="0"/>
        <w:numPr>
          <w:ilvl w:val="0"/>
          <w:numId w:val="87"/>
        </w:numPr>
        <w:tabs>
          <w:tab w:val="left" w:pos="1183"/>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водозащитные мероприятия на территориях, сложенных просадочными грунтами;</w:t>
      </w:r>
    </w:p>
    <w:p w:rsidR="00AD4A0D" w:rsidRPr="00AD4A0D" w:rsidRDefault="00AD4A0D" w:rsidP="00F364AE">
      <w:pPr>
        <w:widowControl w:val="0"/>
        <w:numPr>
          <w:ilvl w:val="0"/>
          <w:numId w:val="87"/>
        </w:numPr>
        <w:tabs>
          <w:tab w:val="left" w:pos="1183"/>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AD4A0D" w:rsidRPr="00AD4A0D" w:rsidRDefault="00AD4A0D" w:rsidP="00F364AE">
      <w:pPr>
        <w:widowControl w:val="0"/>
        <w:numPr>
          <w:ilvl w:val="0"/>
          <w:numId w:val="87"/>
        </w:numPr>
        <w:tabs>
          <w:tab w:val="left" w:pos="1183"/>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AD4A0D">
        <w:rPr>
          <w:rFonts w:ascii="Times New Roman" w:eastAsia="Times New Roman" w:hAnsi="Times New Roman"/>
          <w:sz w:val="24"/>
          <w:szCs w:val="24"/>
          <w:lang w:val="en-US"/>
        </w:rPr>
        <w:t>IV</w:t>
      </w:r>
      <w:r w:rsidRPr="00AD4A0D">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AD4A0D">
        <w:rPr>
          <w:rFonts w:ascii="Times New Roman" w:eastAsia="Times New Roman" w:hAnsi="Times New Roman"/>
          <w:sz w:val="24"/>
          <w:szCs w:val="24"/>
          <w:lang w:val="en-US"/>
        </w:rPr>
        <w:t>I</w:t>
      </w:r>
      <w:r w:rsidRPr="00AD4A0D">
        <w:rPr>
          <w:rFonts w:ascii="Times New Roman" w:eastAsia="Times New Roman" w:hAnsi="Times New Roman"/>
          <w:sz w:val="24"/>
          <w:szCs w:val="24"/>
        </w:rPr>
        <w:t xml:space="preserve"> и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AD4A0D" w:rsidRPr="00AD4A0D" w:rsidRDefault="00AD4A0D" w:rsidP="00F364AE">
      <w:pPr>
        <w:widowControl w:val="0"/>
        <w:numPr>
          <w:ilvl w:val="1"/>
          <w:numId w:val="74"/>
        </w:numPr>
        <w:tabs>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AD4A0D" w:rsidRPr="00AD4A0D" w:rsidRDefault="00AD4A0D" w:rsidP="00F364AE">
      <w:pPr>
        <w:widowControl w:val="0"/>
        <w:numPr>
          <w:ilvl w:val="1"/>
          <w:numId w:val="74"/>
        </w:numPr>
        <w:tabs>
          <w:tab w:val="left" w:pos="749"/>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AD4A0D" w:rsidRPr="00AD4A0D" w:rsidRDefault="00AD4A0D" w:rsidP="00F364AE">
      <w:pPr>
        <w:widowControl w:val="0"/>
        <w:numPr>
          <w:ilvl w:val="1"/>
          <w:numId w:val="74"/>
        </w:numPr>
        <w:tabs>
          <w:tab w:val="left" w:pos="870"/>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AD4A0D" w:rsidRPr="00AD4A0D" w:rsidRDefault="00AD4A0D" w:rsidP="00F364AE">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AD4A0D" w:rsidRPr="00AD4A0D" w:rsidRDefault="00AD4A0D" w:rsidP="00F364AE">
      <w:pPr>
        <w:widowControl w:val="0"/>
        <w:tabs>
          <w:tab w:val="left" w:pos="870"/>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AD4A0D" w:rsidRPr="00AD4A0D" w:rsidRDefault="00AD4A0D" w:rsidP="00F364AE">
      <w:pPr>
        <w:widowControl w:val="0"/>
        <w:numPr>
          <w:ilvl w:val="0"/>
          <w:numId w:val="88"/>
        </w:numPr>
        <w:tabs>
          <w:tab w:val="left" w:pos="1076"/>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AD4A0D" w:rsidRPr="00AD4A0D" w:rsidRDefault="00AD4A0D" w:rsidP="00F364AE">
      <w:pPr>
        <w:widowControl w:val="0"/>
        <w:numPr>
          <w:ilvl w:val="0"/>
          <w:numId w:val="88"/>
        </w:numPr>
        <w:tabs>
          <w:tab w:val="left" w:pos="1076"/>
          <w:tab w:val="left" w:pos="141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AD4A0D" w:rsidRPr="00AD4A0D" w:rsidRDefault="00AD4A0D" w:rsidP="00F364AE">
      <w:pPr>
        <w:widowControl w:val="0"/>
        <w:numPr>
          <w:ilvl w:val="1"/>
          <w:numId w:val="74"/>
        </w:numPr>
        <w:tabs>
          <w:tab w:val="left" w:pos="699"/>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AD4A0D" w:rsidRPr="00AD4A0D" w:rsidRDefault="00AD4A0D" w:rsidP="00F364AE">
      <w:pPr>
        <w:widowControl w:val="0"/>
        <w:numPr>
          <w:ilvl w:val="1"/>
          <w:numId w:val="74"/>
        </w:numPr>
        <w:tabs>
          <w:tab w:val="left" w:pos="699"/>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AD4A0D" w:rsidRPr="00AD4A0D" w:rsidRDefault="00AD4A0D" w:rsidP="00F364AE">
      <w:pPr>
        <w:widowControl w:val="0"/>
        <w:numPr>
          <w:ilvl w:val="0"/>
          <w:numId w:val="89"/>
        </w:numPr>
        <w:tabs>
          <w:tab w:val="left" w:pos="851"/>
          <w:tab w:val="left" w:pos="127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AD4A0D" w:rsidRPr="00AD4A0D" w:rsidRDefault="00AD4A0D" w:rsidP="00F364AE">
      <w:pPr>
        <w:widowControl w:val="0"/>
        <w:numPr>
          <w:ilvl w:val="0"/>
          <w:numId w:val="89"/>
        </w:numPr>
        <w:tabs>
          <w:tab w:val="left" w:pos="127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прогнозирования характера, масштабов и времени существования вероятных ЧС;</w:t>
      </w:r>
    </w:p>
    <w:p w:rsidR="00AD4A0D" w:rsidRPr="00AD4A0D" w:rsidRDefault="00AD4A0D" w:rsidP="00F364AE">
      <w:pPr>
        <w:widowControl w:val="0"/>
        <w:numPr>
          <w:ilvl w:val="0"/>
          <w:numId w:val="89"/>
        </w:numPr>
        <w:tabs>
          <w:tab w:val="left" w:pos="127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AD4A0D" w:rsidRPr="00AD4A0D" w:rsidRDefault="00AD4A0D" w:rsidP="00F364AE">
      <w:pPr>
        <w:widowControl w:val="0"/>
        <w:numPr>
          <w:ilvl w:val="0"/>
          <w:numId w:val="89"/>
        </w:numPr>
        <w:tabs>
          <w:tab w:val="left" w:pos="127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AD4A0D" w:rsidRPr="00AD4A0D" w:rsidRDefault="00AD4A0D" w:rsidP="00F364AE">
      <w:pPr>
        <w:widowControl w:val="0"/>
        <w:numPr>
          <w:ilvl w:val="1"/>
          <w:numId w:val="74"/>
        </w:numPr>
        <w:tabs>
          <w:tab w:val="left" w:pos="897"/>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AD4A0D" w:rsidRPr="00AD4A0D" w:rsidRDefault="00AD4A0D" w:rsidP="00F364AE">
      <w:pPr>
        <w:widowControl w:val="0"/>
        <w:numPr>
          <w:ilvl w:val="0"/>
          <w:numId w:val="90"/>
        </w:numPr>
        <w:tabs>
          <w:tab w:val="left" w:pos="1321"/>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AD4A0D" w:rsidRPr="00AD4A0D" w:rsidRDefault="00AD4A0D" w:rsidP="00F364AE">
      <w:pPr>
        <w:widowControl w:val="0"/>
        <w:numPr>
          <w:ilvl w:val="0"/>
          <w:numId w:val="90"/>
        </w:numPr>
        <w:tabs>
          <w:tab w:val="left" w:pos="1090"/>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AD4A0D" w:rsidRPr="00AD4A0D" w:rsidRDefault="00AD4A0D" w:rsidP="00F364AE">
      <w:pPr>
        <w:widowControl w:val="0"/>
        <w:numPr>
          <w:ilvl w:val="1"/>
          <w:numId w:val="74"/>
        </w:numPr>
        <w:tabs>
          <w:tab w:val="left" w:pos="897"/>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AD4A0D" w:rsidRPr="00AD4A0D" w:rsidRDefault="00AD4A0D" w:rsidP="00F364AE">
      <w:pPr>
        <w:widowControl w:val="0"/>
        <w:tabs>
          <w:tab w:val="left" w:pos="897"/>
        </w:tabs>
        <w:spacing w:after="0" w:line="240" w:lineRule="auto"/>
        <w:ind w:firstLine="851"/>
        <w:jc w:val="both"/>
        <w:rPr>
          <w:rFonts w:ascii="Times New Roman" w:eastAsia="Times New Roman" w:hAnsi="Times New Roman"/>
          <w:sz w:val="24"/>
          <w:szCs w:val="24"/>
        </w:rPr>
      </w:pPr>
    </w:p>
    <w:p w:rsidR="00AD4A0D" w:rsidRPr="00AD4A0D" w:rsidRDefault="00AD4A0D" w:rsidP="00091C41">
      <w:pPr>
        <w:widowControl w:val="0"/>
        <w:numPr>
          <w:ilvl w:val="0"/>
          <w:numId w:val="74"/>
        </w:numPr>
        <w:tabs>
          <w:tab w:val="left" w:pos="3578"/>
        </w:tabs>
        <w:spacing w:after="0" w:line="240" w:lineRule="auto"/>
        <w:ind w:left="0" w:firstLine="851"/>
        <w:rPr>
          <w:rFonts w:ascii="Times New Roman" w:eastAsia="Times New Roman" w:hAnsi="Times New Roman"/>
          <w:sz w:val="24"/>
          <w:szCs w:val="24"/>
        </w:rPr>
      </w:pPr>
      <w:r w:rsidRPr="00AD4A0D">
        <w:rPr>
          <w:rFonts w:ascii="Times New Roman" w:eastAsia="Times New Roman" w:hAnsi="Times New Roman"/>
          <w:sz w:val="24"/>
          <w:szCs w:val="24"/>
        </w:rPr>
        <w:t>Пожарная безопасность.</w:t>
      </w:r>
    </w:p>
    <w:p w:rsidR="00AD4A0D" w:rsidRPr="00AD4A0D" w:rsidRDefault="00AD4A0D" w:rsidP="00F364AE">
      <w:pPr>
        <w:widowControl w:val="0"/>
        <w:numPr>
          <w:ilvl w:val="1"/>
          <w:numId w:val="74"/>
        </w:numPr>
        <w:tabs>
          <w:tab w:val="left" w:pos="897"/>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AD4A0D" w:rsidRPr="00AD4A0D" w:rsidRDefault="00AD4A0D" w:rsidP="00F364AE">
      <w:pPr>
        <w:widowControl w:val="0"/>
        <w:numPr>
          <w:ilvl w:val="1"/>
          <w:numId w:val="74"/>
        </w:numPr>
        <w:tabs>
          <w:tab w:val="left" w:pos="746"/>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AD4A0D" w:rsidRPr="00AD4A0D" w:rsidRDefault="00AD4A0D" w:rsidP="00F364AE">
      <w:pPr>
        <w:widowControl w:val="0"/>
        <w:numPr>
          <w:ilvl w:val="1"/>
          <w:numId w:val="74"/>
        </w:numPr>
        <w:tabs>
          <w:tab w:val="left" w:pos="746"/>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AD4A0D" w:rsidRPr="00AD4A0D" w:rsidRDefault="00AD4A0D" w:rsidP="00F364AE">
      <w:pPr>
        <w:widowControl w:val="0"/>
        <w:numPr>
          <w:ilvl w:val="1"/>
          <w:numId w:val="74"/>
        </w:numPr>
        <w:tabs>
          <w:tab w:val="left" w:pos="746"/>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AD4A0D" w:rsidRPr="00AD4A0D" w:rsidRDefault="00AD4A0D" w:rsidP="00F364AE">
      <w:pPr>
        <w:widowControl w:val="0"/>
        <w:numPr>
          <w:ilvl w:val="1"/>
          <w:numId w:val="74"/>
        </w:numPr>
        <w:tabs>
          <w:tab w:val="left" w:pos="746"/>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AD4A0D" w:rsidRPr="00AD4A0D" w:rsidRDefault="00AD4A0D" w:rsidP="00F364AE">
      <w:pPr>
        <w:widowControl w:val="0"/>
        <w:numPr>
          <w:ilvl w:val="1"/>
          <w:numId w:val="74"/>
        </w:numPr>
        <w:tabs>
          <w:tab w:val="left" w:pos="897"/>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AD4A0D" w:rsidRPr="00AD4A0D" w:rsidRDefault="00AD4A0D" w:rsidP="00F364AE">
      <w:pPr>
        <w:widowControl w:val="0"/>
        <w:tabs>
          <w:tab w:val="left" w:pos="897"/>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Сейсмическое районирование территории муниципального образования</w:t>
      </w:r>
    </w:p>
    <w:p w:rsidR="00AD4A0D" w:rsidRPr="00AD4A0D" w:rsidRDefault="00091C41" w:rsidP="00F364AE">
      <w:pPr>
        <w:widowControl w:val="0"/>
        <w:spacing w:after="0" w:line="240" w:lineRule="auto"/>
        <w:ind w:firstLine="851"/>
        <w:jc w:val="center"/>
        <w:rPr>
          <w:rFonts w:ascii="Times New Roman" w:eastAsia="Times New Roman" w:hAnsi="Times New Roman"/>
          <w:sz w:val="24"/>
          <w:szCs w:val="24"/>
        </w:rPr>
      </w:pPr>
      <w:r>
        <w:rPr>
          <w:rFonts w:ascii="Times New Roman" w:eastAsia="Times New Roman" w:hAnsi="Times New Roman"/>
          <w:sz w:val="24"/>
          <w:szCs w:val="24"/>
        </w:rPr>
        <w:t>Романовский</w:t>
      </w:r>
      <w:r w:rsidR="00AD4A0D" w:rsidRPr="00AD4A0D">
        <w:rPr>
          <w:rFonts w:ascii="Times New Roman" w:eastAsia="Times New Roman" w:hAnsi="Times New Roman"/>
          <w:sz w:val="24"/>
          <w:szCs w:val="24"/>
        </w:rPr>
        <w:t xml:space="preserve"> сельсовет Панкрушихинского района Алтайского края</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AD4A0D">
        <w:rPr>
          <w:rFonts w:ascii="Times New Roman" w:eastAsia="Times New Roman" w:hAnsi="Times New Roman"/>
          <w:sz w:val="24"/>
          <w:szCs w:val="24"/>
          <w:lang w:val="en-US"/>
        </w:rPr>
        <w:t>MSK</w:t>
      </w:r>
      <w:r w:rsidRPr="00AD4A0D">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AD4A0D" w:rsidRPr="00AD4A0D" w:rsidRDefault="00AD4A0D" w:rsidP="00F364AE">
      <w:pPr>
        <w:widowControl w:val="0"/>
        <w:numPr>
          <w:ilvl w:val="1"/>
          <w:numId w:val="74"/>
        </w:numPr>
        <w:tabs>
          <w:tab w:val="left" w:pos="0"/>
          <w:tab w:val="left" w:pos="894"/>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AD4A0D" w:rsidRPr="00AD4A0D" w:rsidRDefault="00AD4A0D" w:rsidP="00F364AE">
      <w:pPr>
        <w:widowControl w:val="0"/>
        <w:tabs>
          <w:tab w:val="left" w:pos="0"/>
        </w:tabs>
        <w:spacing w:after="0" w:line="240" w:lineRule="auto"/>
        <w:ind w:firstLine="851"/>
        <w:jc w:val="both"/>
        <w:rPr>
          <w:rFonts w:ascii="Times New Roman" w:eastAsia="Times New Roman" w:hAnsi="Times New Roman"/>
          <w:sz w:val="24"/>
          <w:szCs w:val="24"/>
        </w:rPr>
      </w:pPr>
    </w:p>
    <w:p w:rsidR="00AD4A0D" w:rsidRPr="00AD4A0D" w:rsidRDefault="00AD4A0D" w:rsidP="00F364AE">
      <w:pPr>
        <w:widowControl w:val="0"/>
        <w:numPr>
          <w:ilvl w:val="0"/>
          <w:numId w:val="74"/>
        </w:numPr>
        <w:spacing w:after="0" w:line="240" w:lineRule="auto"/>
        <w:ind w:left="0"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Обеспечение антитеррористической защищенности зданий и сооружений</w:t>
      </w:r>
    </w:p>
    <w:p w:rsidR="00AD4A0D" w:rsidRPr="00AD4A0D" w:rsidRDefault="00AD4A0D" w:rsidP="00F364AE">
      <w:pPr>
        <w:widowControl w:val="0"/>
        <w:numPr>
          <w:ilvl w:val="1"/>
          <w:numId w:val="74"/>
        </w:numPr>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D4A0D" w:rsidRPr="00AD4A0D" w:rsidRDefault="00AD4A0D" w:rsidP="00F364AE">
      <w:pPr>
        <w:widowControl w:val="0"/>
        <w:numPr>
          <w:ilvl w:val="1"/>
          <w:numId w:val="74"/>
        </w:numPr>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p>
    <w:p w:rsidR="00AD4A0D" w:rsidRPr="00AD4A0D" w:rsidRDefault="00AD4A0D" w:rsidP="00F364AE">
      <w:pPr>
        <w:keepNext/>
        <w:keepLines/>
        <w:widowControl w:val="0"/>
        <w:tabs>
          <w:tab w:val="left" w:pos="2627"/>
        </w:tabs>
        <w:spacing w:after="0" w:line="240" w:lineRule="auto"/>
        <w:ind w:firstLine="851"/>
        <w:jc w:val="center"/>
        <w:outlineLvl w:val="0"/>
        <w:rPr>
          <w:rFonts w:ascii="Times New Roman" w:eastAsia="Times New Roman" w:hAnsi="Times New Roman"/>
          <w:b/>
          <w:bCs/>
          <w:sz w:val="24"/>
          <w:szCs w:val="24"/>
        </w:rPr>
      </w:pPr>
      <w:bookmarkStart w:id="6" w:name="bookmark7"/>
      <w:r w:rsidRPr="00AD4A0D">
        <w:rPr>
          <w:rFonts w:ascii="Times New Roman" w:eastAsia="Times New Roman" w:hAnsi="Times New Roman"/>
          <w:b/>
          <w:sz w:val="24"/>
          <w:szCs w:val="24"/>
          <w:lang w:val="en-US"/>
        </w:rPr>
        <w:t>VIII</w:t>
      </w:r>
      <w:r w:rsidRPr="00AD4A0D">
        <w:rPr>
          <w:rFonts w:ascii="Times New Roman" w:eastAsia="Times New Roman" w:hAnsi="Times New Roman"/>
          <w:b/>
          <w:sz w:val="24"/>
          <w:szCs w:val="24"/>
        </w:rPr>
        <w:t>. Расчетные показатели доступной среды</w:t>
      </w:r>
      <w:r w:rsidRPr="00AD4A0D">
        <w:rPr>
          <w:rFonts w:ascii="Times New Roman" w:hAnsi="Times New Roman"/>
          <w:b/>
          <w:sz w:val="24"/>
          <w:szCs w:val="24"/>
        </w:rPr>
        <w:t xml:space="preserve"> </w:t>
      </w:r>
      <w:r w:rsidRPr="00AD4A0D">
        <w:rPr>
          <w:rFonts w:ascii="Times New Roman" w:eastAsia="Times New Roman" w:hAnsi="Times New Roman"/>
          <w:b/>
          <w:sz w:val="24"/>
          <w:szCs w:val="24"/>
        </w:rPr>
        <w:t>для маломобильных групп населения.</w:t>
      </w:r>
      <w:bookmarkEnd w:id="6"/>
    </w:p>
    <w:p w:rsidR="00AD4A0D" w:rsidRPr="00AD4A0D" w:rsidRDefault="00AD4A0D" w:rsidP="00F364AE">
      <w:pPr>
        <w:widowControl w:val="0"/>
        <w:numPr>
          <w:ilvl w:val="0"/>
          <w:numId w:val="74"/>
        </w:numPr>
        <w:tabs>
          <w:tab w:val="left" w:pos="426"/>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AD4A0D" w:rsidRPr="00AD4A0D" w:rsidRDefault="00AD4A0D" w:rsidP="00F364AE">
      <w:pPr>
        <w:widowControl w:val="0"/>
        <w:numPr>
          <w:ilvl w:val="1"/>
          <w:numId w:val="74"/>
        </w:numPr>
        <w:tabs>
          <w:tab w:val="left" w:pos="0"/>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AD4A0D" w:rsidRPr="00AD4A0D" w:rsidRDefault="00AD4A0D" w:rsidP="00F364AE">
      <w:pPr>
        <w:widowControl w:val="0"/>
        <w:numPr>
          <w:ilvl w:val="1"/>
          <w:numId w:val="74"/>
        </w:numPr>
        <w:tabs>
          <w:tab w:val="left" w:pos="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AD4A0D" w:rsidRPr="00AD4A0D" w:rsidRDefault="00AD4A0D" w:rsidP="00F364AE">
      <w:pPr>
        <w:widowControl w:val="0"/>
        <w:numPr>
          <w:ilvl w:val="1"/>
          <w:numId w:val="74"/>
        </w:numPr>
        <w:tabs>
          <w:tab w:val="left" w:pos="0"/>
          <w:tab w:val="left" w:pos="644"/>
          <w:tab w:val="left" w:pos="1418"/>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жилые и административные здания и сооружения;</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объекты культуры и культурно-зрелищные сооружения (театры, библиотеки, музеи, места отправления религиозных обрядов и т. д.);</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AD4A0D" w:rsidRPr="00AD4A0D" w:rsidRDefault="00AD4A0D" w:rsidP="00F364AE">
      <w:pPr>
        <w:widowControl w:val="0"/>
        <w:numPr>
          <w:ilvl w:val="0"/>
          <w:numId w:val="91"/>
        </w:numPr>
        <w:tabs>
          <w:tab w:val="left" w:pos="123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гостиницы, отели, иные места временного проживания;</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AD4A0D" w:rsidRPr="00AD4A0D" w:rsidRDefault="00AD4A0D" w:rsidP="00F364AE">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AD4A0D" w:rsidRPr="00AD4A0D" w:rsidRDefault="00AD4A0D" w:rsidP="00F364AE">
      <w:pPr>
        <w:widowControl w:val="0"/>
        <w:numPr>
          <w:ilvl w:val="0"/>
          <w:numId w:val="91"/>
        </w:numPr>
        <w:tabs>
          <w:tab w:val="left" w:pos="1096"/>
          <w:tab w:val="left" w:pos="1276"/>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тротуары, переходы улиц, дорог и магистралей;</w:t>
      </w:r>
    </w:p>
    <w:p w:rsidR="00AD4A0D" w:rsidRPr="00AD4A0D" w:rsidRDefault="00AD4A0D" w:rsidP="00F364AE">
      <w:pPr>
        <w:widowControl w:val="0"/>
        <w:numPr>
          <w:ilvl w:val="0"/>
          <w:numId w:val="91"/>
        </w:numPr>
        <w:tabs>
          <w:tab w:val="left" w:pos="123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прилегающие к вышеперечисленным зданиям и сооружениям территории и площади.</w:t>
      </w:r>
    </w:p>
    <w:p w:rsidR="00AD4A0D" w:rsidRPr="00AD4A0D" w:rsidRDefault="00AD4A0D" w:rsidP="00F364AE">
      <w:pPr>
        <w:widowControl w:val="0"/>
        <w:numPr>
          <w:ilvl w:val="1"/>
          <w:numId w:val="74"/>
        </w:numPr>
        <w:tabs>
          <w:tab w:val="left" w:pos="1560"/>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AD4A0D" w:rsidRPr="00AD4A0D" w:rsidRDefault="00AD4A0D" w:rsidP="00F364AE">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AD4A0D" w:rsidRPr="00AD4A0D" w:rsidRDefault="00AD4A0D" w:rsidP="00F364AE">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AD4A0D" w:rsidRPr="00AD4A0D" w:rsidRDefault="00AD4A0D" w:rsidP="00F364AE">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AD4A0D" w:rsidRPr="00AD4A0D" w:rsidRDefault="00AD4A0D" w:rsidP="00F364AE">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w:t>
      </w:r>
      <w:r w:rsidR="005671B4">
        <w:rPr>
          <w:rFonts w:ascii="Times New Roman" w:eastAsia="Times New Roman" w:hAnsi="Times New Roman"/>
          <w:sz w:val="24"/>
          <w:szCs w:val="24"/>
        </w:rPr>
        <w:t>жны превышать: продольный - 5 %</w:t>
      </w:r>
      <w:r w:rsidRPr="00AD4A0D">
        <w:rPr>
          <w:rFonts w:ascii="Times New Roman" w:eastAsia="Times New Roman" w:hAnsi="Times New Roman"/>
          <w:sz w:val="24"/>
          <w:szCs w:val="24"/>
        </w:rPr>
        <w:t>,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AD4A0D" w:rsidRPr="00AD4A0D" w:rsidRDefault="00AD4A0D" w:rsidP="00F364AE">
      <w:pPr>
        <w:widowControl w:val="0"/>
        <w:numPr>
          <w:ilvl w:val="1"/>
          <w:numId w:val="74"/>
        </w:numPr>
        <w:tabs>
          <w:tab w:val="left" w:pos="1119"/>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AD4A0D" w:rsidRPr="00AD4A0D" w:rsidRDefault="00AD4A0D" w:rsidP="00F364AE">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AD4A0D" w:rsidRPr="00AD4A0D" w:rsidRDefault="00AD4A0D" w:rsidP="00F364AE">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телефонами-автоматами или иными средствами связи, доступными для инвалидов;</w:t>
      </w:r>
    </w:p>
    <w:p w:rsidR="00AD4A0D" w:rsidRPr="00AD4A0D" w:rsidRDefault="00AD4A0D" w:rsidP="00F364AE">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санитарно-гигиеническими помещениями;</w:t>
      </w:r>
    </w:p>
    <w:p w:rsidR="00AD4A0D" w:rsidRPr="00AD4A0D" w:rsidRDefault="00AD4A0D" w:rsidP="00F364AE">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пандусами и поручнями у лестниц при входах в здания;</w:t>
      </w:r>
    </w:p>
    <w:p w:rsidR="00AD4A0D" w:rsidRPr="00AD4A0D" w:rsidRDefault="00AD4A0D" w:rsidP="00F364AE">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AD4A0D" w:rsidRPr="00AD4A0D" w:rsidRDefault="00AD4A0D" w:rsidP="00F364AE">
      <w:pPr>
        <w:widowControl w:val="0"/>
        <w:numPr>
          <w:ilvl w:val="0"/>
          <w:numId w:val="85"/>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специальными указателями маршрутов движения инвалидов по территории вокзалов, парков и других рекреационных зон;</w:t>
      </w:r>
    </w:p>
    <w:p w:rsidR="00AD4A0D" w:rsidRPr="00AD4A0D" w:rsidRDefault="00AD4A0D" w:rsidP="00F364AE">
      <w:pPr>
        <w:widowControl w:val="0"/>
        <w:numPr>
          <w:ilvl w:val="0"/>
          <w:numId w:val="85"/>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AD4A0D" w:rsidRPr="00AD4A0D" w:rsidRDefault="00AD4A0D" w:rsidP="00F364AE">
      <w:pPr>
        <w:widowControl w:val="0"/>
        <w:numPr>
          <w:ilvl w:val="0"/>
          <w:numId w:val="85"/>
        </w:numPr>
        <w:tabs>
          <w:tab w:val="left" w:pos="1119"/>
          <w:tab w:val="left" w:pos="170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D4A0D" w:rsidRPr="00AD4A0D" w:rsidRDefault="00AD4A0D" w:rsidP="00F364AE">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AD4A0D" w:rsidRPr="00AD4A0D" w:rsidRDefault="00AD4A0D" w:rsidP="00F364AE">
      <w:pPr>
        <w:widowControl w:val="0"/>
        <w:numPr>
          <w:ilvl w:val="1"/>
          <w:numId w:val="74"/>
        </w:numPr>
        <w:tabs>
          <w:tab w:val="left" w:pos="87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AD4A0D" w:rsidRPr="00AD4A0D" w:rsidRDefault="00AD4A0D" w:rsidP="00F364AE">
      <w:pPr>
        <w:widowControl w:val="0"/>
        <w:numPr>
          <w:ilvl w:val="1"/>
          <w:numId w:val="74"/>
        </w:numPr>
        <w:tabs>
          <w:tab w:val="left" w:pos="87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AD4A0D" w:rsidRPr="00AD4A0D" w:rsidRDefault="00AD4A0D" w:rsidP="00F364AE">
      <w:pPr>
        <w:widowControl w:val="0"/>
        <w:numPr>
          <w:ilvl w:val="1"/>
          <w:numId w:val="74"/>
        </w:numPr>
        <w:tabs>
          <w:tab w:val="left" w:pos="87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D4A0D" w:rsidRPr="00AD4A0D" w:rsidRDefault="00AD4A0D" w:rsidP="00F364AE">
      <w:pPr>
        <w:widowControl w:val="0"/>
        <w:numPr>
          <w:ilvl w:val="1"/>
          <w:numId w:val="74"/>
        </w:numPr>
        <w:tabs>
          <w:tab w:val="left" w:pos="1158"/>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AD4A0D" w:rsidRPr="00AD4A0D" w:rsidRDefault="00AD4A0D" w:rsidP="00F364AE">
      <w:pPr>
        <w:widowControl w:val="0"/>
        <w:numPr>
          <w:ilvl w:val="1"/>
          <w:numId w:val="74"/>
        </w:numPr>
        <w:tabs>
          <w:tab w:val="left" w:pos="87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AD4A0D" w:rsidRPr="00AD4A0D" w:rsidRDefault="00AD4A0D" w:rsidP="00F364AE">
      <w:pPr>
        <w:widowControl w:val="0"/>
        <w:numPr>
          <w:ilvl w:val="1"/>
          <w:numId w:val="74"/>
        </w:numPr>
        <w:tabs>
          <w:tab w:val="left" w:pos="872"/>
          <w:tab w:val="left" w:pos="1701"/>
        </w:tabs>
        <w:spacing w:after="0" w:line="240" w:lineRule="auto"/>
        <w:ind w:left="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AD4A0D" w:rsidRPr="00AD4A0D" w:rsidRDefault="00AD4A0D" w:rsidP="00F364AE">
      <w:pPr>
        <w:widowControl w:val="0"/>
        <w:spacing w:after="0" w:line="240" w:lineRule="auto"/>
        <w:ind w:firstLine="851"/>
        <w:rPr>
          <w:rFonts w:ascii="Courier New" w:eastAsia="Courier New" w:hAnsi="Courier New" w:cs="Courier New"/>
          <w:color w:val="000000"/>
          <w:sz w:val="24"/>
          <w:szCs w:val="24"/>
          <w:lang w:eastAsia="ru-RU"/>
        </w:rPr>
      </w:pPr>
      <w:bookmarkStart w:id="7" w:name="bookmark8"/>
    </w:p>
    <w:p w:rsidR="00AD4A0D" w:rsidRPr="00AD4A0D" w:rsidRDefault="00AD4A0D" w:rsidP="00F364AE">
      <w:pPr>
        <w:keepNext/>
        <w:keepLines/>
        <w:widowControl w:val="0"/>
        <w:spacing w:after="0" w:line="240" w:lineRule="auto"/>
        <w:ind w:firstLine="851"/>
        <w:jc w:val="center"/>
        <w:outlineLvl w:val="0"/>
        <w:rPr>
          <w:rFonts w:ascii="Times New Roman" w:eastAsia="Times New Roman" w:hAnsi="Times New Roman"/>
          <w:b/>
          <w:bCs/>
          <w:sz w:val="24"/>
          <w:szCs w:val="24"/>
        </w:rPr>
      </w:pPr>
      <w:r w:rsidRPr="00AD4A0D">
        <w:rPr>
          <w:rFonts w:ascii="Times New Roman" w:hAnsi="Times New Roman"/>
          <w:b/>
          <w:sz w:val="24"/>
          <w:szCs w:val="24"/>
        </w:rPr>
        <w:t>Материалы по обоснованию расчетных показателей</w:t>
      </w:r>
      <w:bookmarkEnd w:id="7"/>
    </w:p>
    <w:p w:rsidR="00AD4A0D" w:rsidRPr="00AD4A0D" w:rsidRDefault="00AD4A0D" w:rsidP="00F364AE">
      <w:pPr>
        <w:widowControl w:val="0"/>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Перечень законодательных актов Российской Федерации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Возду</w:t>
      </w:r>
      <w:r w:rsidRPr="00091C41">
        <w:rPr>
          <w:rFonts w:ascii="Times New Roman" w:eastAsia="Times New Roman" w:hAnsi="Times New Roman"/>
          <w:color w:val="000000"/>
          <w:sz w:val="24"/>
          <w:szCs w:val="24"/>
          <w:shd w:val="clear" w:color="auto" w:fill="FFFFFF"/>
        </w:rPr>
        <w:t>шн</w:t>
      </w:r>
      <w:r w:rsidRPr="00AD4A0D">
        <w:rPr>
          <w:rFonts w:ascii="Times New Roman" w:eastAsia="Times New Roman" w:hAnsi="Times New Roman"/>
          <w:sz w:val="24"/>
          <w:szCs w:val="24"/>
        </w:rPr>
        <w:t>ый кодекс Российской Федерации от 19.03.1997№60-ФЗ;</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Кодекс внутреннего водного транспорта Российской Федерации от 07.03.2001 № 24-ФЗ;</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Земельный кодекс Российской Федерации от 25.10.2001№136-ФЗ;</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Лесной кодекс Российской Федерации от 04.12.2006 №200-ФЗ;</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Закон Российской Федерации от 21.02.1992 №2395-1 «О недрах»;</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14.03.1995 №33-ФЗ «Об особо охраняемых природных территориях»;</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10.12.1995№ 196-ФЗ «О безопасности дорожного движения»;</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09.01.1996 № 3-ФЗ «О радиационной безопасности населения»;</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12.01.1996 № 8-ФЗ «О погребении и похоронном деле»;</w:t>
      </w:r>
    </w:p>
    <w:p w:rsidR="00AD4A0D" w:rsidRPr="00AD4A0D" w:rsidRDefault="00AD4A0D" w:rsidP="00F364AE">
      <w:pPr>
        <w:widowControl w:val="0"/>
        <w:tabs>
          <w:tab w:val="left" w:pos="5170"/>
          <w:tab w:val="left" w:pos="579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21.07.1997</w:t>
      </w:r>
      <w:r w:rsidRPr="00AD4A0D">
        <w:rPr>
          <w:rFonts w:ascii="Times New Roman" w:eastAsia="Times New Roman" w:hAnsi="Times New Roman"/>
          <w:sz w:val="24"/>
          <w:szCs w:val="24"/>
        </w:rPr>
        <w:tab/>
        <w:t>№</w:t>
      </w:r>
      <w:r w:rsidRPr="00AD4A0D">
        <w:rPr>
          <w:rFonts w:ascii="Times New Roman" w:eastAsia="Times New Roman" w:hAnsi="Times New Roman"/>
          <w:sz w:val="24"/>
          <w:szCs w:val="24"/>
        </w:rPr>
        <w:tab/>
        <w:t>116-ФЗ «О промышленной</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безопасности опасных производственных объектов»;</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24.06.1998 № 89-ФЗ «Об отходах производства и потребления»;</w:t>
      </w:r>
    </w:p>
    <w:p w:rsidR="00AD4A0D" w:rsidRPr="00AD4A0D" w:rsidRDefault="00091C41" w:rsidP="00091C41">
      <w:pPr>
        <w:widowControl w:val="0"/>
        <w:tabs>
          <w:tab w:val="left" w:pos="5791"/>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Федеральный закон от 30.03.1999 </w:t>
      </w:r>
      <w:r w:rsidR="00AD4A0D" w:rsidRPr="00AD4A0D">
        <w:rPr>
          <w:rFonts w:ascii="Times New Roman" w:eastAsia="Times New Roman" w:hAnsi="Times New Roman"/>
          <w:sz w:val="24"/>
          <w:szCs w:val="24"/>
        </w:rPr>
        <w:t>№ 52-Ф3 «О санитарно</w:t>
      </w:r>
      <w:r>
        <w:rPr>
          <w:rFonts w:ascii="Times New Roman" w:eastAsia="Times New Roman" w:hAnsi="Times New Roman"/>
          <w:sz w:val="24"/>
          <w:szCs w:val="24"/>
        </w:rPr>
        <w:t>-</w:t>
      </w:r>
      <w:r w:rsidR="00AD4A0D" w:rsidRPr="00AD4A0D">
        <w:rPr>
          <w:rFonts w:ascii="Times New Roman" w:eastAsia="Times New Roman" w:hAnsi="Times New Roman"/>
          <w:sz w:val="24"/>
          <w:szCs w:val="24"/>
        </w:rPr>
        <w:t>эпидемиологическом благополучии населения»;</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31.03.1999 № 69-ФЗ «О газоснабжении в Российской Федерации»;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04.05.1999 № 96-Ф3 «Об охране атмосферного воздуха»;</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10.01.2002 № 7-ФЗ «Об охране окружающей среды»;</w:t>
      </w:r>
    </w:p>
    <w:p w:rsidR="00AD4A0D" w:rsidRPr="00AD4A0D" w:rsidRDefault="00AD4A0D" w:rsidP="00091C41">
      <w:pPr>
        <w:widowControl w:val="0"/>
        <w:tabs>
          <w:tab w:val="left" w:pos="5170"/>
          <w:tab w:val="left" w:pos="579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00091C41">
        <w:rPr>
          <w:rFonts w:ascii="Times New Roman" w:eastAsia="Times New Roman" w:hAnsi="Times New Roman"/>
          <w:sz w:val="24"/>
          <w:szCs w:val="24"/>
        </w:rPr>
        <w:t xml:space="preserve">17-ФЗ «О железнодорожном </w:t>
      </w:r>
      <w:r w:rsidRPr="00AD4A0D">
        <w:rPr>
          <w:rFonts w:ascii="Times New Roman" w:eastAsia="Times New Roman" w:hAnsi="Times New Roman"/>
          <w:sz w:val="24"/>
          <w:szCs w:val="24"/>
        </w:rPr>
        <w:t>транспорте в Российской Федерации»;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AD4A0D" w:rsidRPr="00AD4A0D" w:rsidRDefault="00AD4A0D" w:rsidP="00F364AE">
      <w:pPr>
        <w:widowControl w:val="0"/>
        <w:spacing w:after="0" w:line="240" w:lineRule="auto"/>
        <w:ind w:firstLine="851"/>
        <w:jc w:val="center"/>
        <w:rPr>
          <w:rFonts w:ascii="Times New Roman" w:eastAsia="Times New Roman" w:hAnsi="Times New Roman"/>
          <w:sz w:val="24"/>
          <w:szCs w:val="24"/>
        </w:rPr>
      </w:pPr>
    </w:p>
    <w:p w:rsidR="00AD4A0D" w:rsidRPr="00AD4A0D" w:rsidRDefault="00AD4A0D" w:rsidP="00F364AE">
      <w:pPr>
        <w:widowControl w:val="0"/>
        <w:spacing w:after="0" w:line="240" w:lineRule="auto"/>
        <w:ind w:firstLine="851"/>
        <w:jc w:val="center"/>
        <w:rPr>
          <w:rFonts w:ascii="Times New Roman" w:eastAsia="Times New Roman" w:hAnsi="Times New Roman"/>
          <w:sz w:val="24"/>
          <w:szCs w:val="24"/>
        </w:rPr>
      </w:pPr>
      <w:r w:rsidRPr="00AD4A0D">
        <w:rPr>
          <w:rFonts w:ascii="Times New Roman" w:eastAsia="Times New Roman" w:hAnsi="Times New Roman"/>
          <w:sz w:val="24"/>
          <w:szCs w:val="24"/>
        </w:rPr>
        <w:t>Подзаконные правовые акты Российской Федерации</w:t>
      </w:r>
    </w:p>
    <w:p w:rsidR="00AD4A0D" w:rsidRPr="00AD4A0D" w:rsidRDefault="00AD4A0D" w:rsidP="00F364AE">
      <w:pPr>
        <w:widowControl w:val="0"/>
        <w:spacing w:after="0" w:line="240" w:lineRule="auto"/>
        <w:ind w:firstLine="851"/>
        <w:jc w:val="center"/>
        <w:rPr>
          <w:rFonts w:ascii="Times New Roman" w:eastAsia="Times New Roman" w:hAnsi="Times New Roman"/>
          <w:sz w:val="24"/>
          <w:szCs w:val="24"/>
        </w:rPr>
      </w:pP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D4A0D" w:rsidRPr="00AD4A0D" w:rsidRDefault="00AD4A0D" w:rsidP="00F364AE">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AD4A0D" w:rsidRPr="00AD4A0D" w:rsidRDefault="00AD4A0D" w:rsidP="00F364AE">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fldChar w:fldCharType="begin"/>
      </w:r>
      <w:r w:rsidRPr="00AD4A0D">
        <w:rPr>
          <w:rFonts w:ascii="Times New Roman" w:eastAsia="Times New Roman" w:hAnsi="Times New Roman"/>
          <w:sz w:val="24"/>
          <w:szCs w:val="24"/>
        </w:rPr>
        <w:instrText xml:space="preserve"> TOC \o "1-5" \h \z </w:instrText>
      </w:r>
      <w:r w:rsidRPr="00AD4A0D">
        <w:rPr>
          <w:rFonts w:ascii="Times New Roman" w:eastAsia="Times New Roman" w:hAnsi="Times New Roman"/>
          <w:sz w:val="24"/>
          <w:szCs w:val="24"/>
        </w:rPr>
        <w:fldChar w:fldCharType="separate"/>
      </w:r>
      <w:r w:rsidRPr="00AD4A0D">
        <w:rPr>
          <w:rFonts w:ascii="Times New Roman" w:eastAsia="Times New Roman" w:hAnsi="Times New Roman"/>
          <w:sz w:val="24"/>
          <w:szCs w:val="24"/>
        </w:rPr>
        <w:t>постановление Правительства Российской Федерации</w:t>
      </w:r>
      <w:r w:rsidRPr="00AD4A0D">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AD4A0D" w:rsidRPr="00AD4A0D" w:rsidRDefault="00AD4A0D" w:rsidP="00F364AE">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AD4A0D" w:rsidRPr="00AD4A0D" w:rsidRDefault="00AD4A0D" w:rsidP="00F364AE">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абзац исключен; </w:t>
      </w:r>
    </w:p>
    <w:p w:rsidR="00AD4A0D" w:rsidRPr="00AD4A0D" w:rsidRDefault="00AD4A0D" w:rsidP="00F364AE">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w:t>
      </w:r>
      <w:r w:rsidRPr="00AD4A0D">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AD4A0D" w:rsidRPr="00AD4A0D" w:rsidRDefault="00AD4A0D" w:rsidP="00F364AE">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w:t>
      </w:r>
      <w:r w:rsidRPr="00AD4A0D">
        <w:rPr>
          <w:rFonts w:ascii="Times New Roman" w:eastAsia="Times New Roman" w:hAnsi="Times New Roman"/>
          <w:sz w:val="24"/>
          <w:szCs w:val="24"/>
        </w:rPr>
        <w:tab/>
        <w:t>от 21.05.2007 № 304</w:t>
      </w:r>
      <w:r w:rsidRPr="00AD4A0D">
        <w:rPr>
          <w:rFonts w:ascii="Times New Roman" w:eastAsia="Times New Roman" w:hAnsi="Times New Roman"/>
          <w:sz w:val="24"/>
          <w:szCs w:val="24"/>
        </w:rPr>
        <w:fldChar w:fldCharType="end"/>
      </w:r>
      <w:r w:rsidRPr="00AD4A0D">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AD4A0D" w:rsidRPr="00AD4A0D" w:rsidRDefault="00AD4A0D" w:rsidP="00F364AE">
      <w:pPr>
        <w:widowControl w:val="0"/>
        <w:tabs>
          <w:tab w:val="left" w:pos="2041"/>
          <w:tab w:val="left" w:pos="3927"/>
          <w:tab w:val="left" w:pos="5535"/>
          <w:tab w:val="left" w:pos="7077"/>
          <w:tab w:val="left" w:pos="7422"/>
          <w:tab w:val="right" w:pos="9498"/>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fldChar w:fldCharType="begin"/>
      </w:r>
      <w:r w:rsidRPr="00AD4A0D">
        <w:rPr>
          <w:rFonts w:ascii="Times New Roman" w:eastAsia="Times New Roman" w:hAnsi="Times New Roman"/>
          <w:sz w:val="24"/>
          <w:szCs w:val="24"/>
        </w:rPr>
        <w:instrText xml:space="preserve"> TOC \o "1-5" \h \z </w:instrText>
      </w:r>
      <w:r w:rsidRPr="00AD4A0D">
        <w:rPr>
          <w:rFonts w:ascii="Times New Roman" w:eastAsia="Times New Roman" w:hAnsi="Times New Roman"/>
          <w:sz w:val="24"/>
          <w:szCs w:val="24"/>
        </w:rPr>
        <w:fldChar w:fldCharType="separate"/>
      </w:r>
      <w:r w:rsidRPr="00AD4A0D">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AD4A0D" w:rsidRPr="00AD4A0D" w:rsidRDefault="00AD4A0D" w:rsidP="00F364AE">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AD4A0D" w:rsidRPr="00AD4A0D" w:rsidRDefault="00AD4A0D" w:rsidP="00F364AE">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29.10.2009 № 860</w:t>
      </w:r>
      <w:r w:rsidRPr="00AD4A0D">
        <w:rPr>
          <w:rFonts w:ascii="Times New Roman" w:eastAsia="Times New Roman" w:hAnsi="Times New Roman"/>
          <w:sz w:val="24"/>
          <w:szCs w:val="24"/>
        </w:rPr>
        <w:fldChar w:fldCharType="end"/>
      </w:r>
      <w:r w:rsidRPr="00AD4A0D">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AD4A0D" w:rsidRPr="00AD4A0D" w:rsidRDefault="00AD4A0D" w:rsidP="00AD4A0D">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AD4A0D" w:rsidRPr="00AD4A0D" w:rsidRDefault="00AD4A0D" w:rsidP="00AD4A0D">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AD4A0D" w:rsidRPr="00AD4A0D" w:rsidRDefault="00AD4A0D" w:rsidP="00AD4A0D">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w:t>
      </w:r>
      <w:r w:rsidRPr="00AD4A0D">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AD4A0D" w:rsidRPr="00AD4A0D" w:rsidRDefault="00AD4A0D" w:rsidP="00AD4A0D">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D4A0D" w:rsidRPr="00AD4A0D" w:rsidRDefault="00AD4A0D" w:rsidP="00AD4A0D">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 «постановление Правительства Российской Федерации от 31.08.2019 </w:t>
      </w:r>
      <w:r w:rsidRPr="00AD4A0D">
        <w:rPr>
          <w:rFonts w:ascii="Times New Roman" w:eastAsia="Times New Roman" w:hAnsi="Times New Roman"/>
          <w:sz w:val="24"/>
          <w:szCs w:val="24"/>
        </w:rPr>
        <w:br/>
        <w:t>№ 1132 «Об утверждении Положения о зоне охраняемого объекта»;</w:t>
      </w:r>
    </w:p>
    <w:p w:rsidR="00AD4A0D" w:rsidRPr="00AD4A0D" w:rsidRDefault="00AD4A0D" w:rsidP="00AD4A0D">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постановление Правительства Российской Федерации от 21.12.2019 </w:t>
      </w:r>
      <w:r w:rsidRPr="00AD4A0D">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AD4A0D" w:rsidRPr="00AD4A0D" w:rsidRDefault="00AD4A0D" w:rsidP="00AD4A0D">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AD4A0D" w:rsidRPr="00AD4A0D" w:rsidRDefault="00AD4A0D" w:rsidP="00AD4A0D">
      <w:pPr>
        <w:widowControl w:val="0"/>
        <w:spacing w:after="0" w:line="240" w:lineRule="auto"/>
        <w:ind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D4A0D" w:rsidRPr="00AD4A0D" w:rsidRDefault="00AD4A0D" w:rsidP="00AD4A0D">
      <w:pPr>
        <w:widowControl w:val="0"/>
        <w:spacing w:after="0" w:line="240" w:lineRule="auto"/>
        <w:ind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D4A0D" w:rsidRPr="00AD4A0D" w:rsidRDefault="00AD4A0D" w:rsidP="00AD4A0D">
      <w:pPr>
        <w:widowControl w:val="0"/>
        <w:spacing w:after="0" w:line="240" w:lineRule="auto"/>
        <w:ind w:right="20" w:firstLine="831"/>
        <w:jc w:val="both"/>
        <w:rPr>
          <w:rFonts w:ascii="Times New Roman" w:eastAsia="Times New Roman" w:hAnsi="Times New Roman"/>
          <w:sz w:val="24"/>
          <w:szCs w:val="24"/>
        </w:rPr>
      </w:pPr>
    </w:p>
    <w:p w:rsidR="00AD4A0D" w:rsidRPr="00AD4A0D" w:rsidRDefault="00AD4A0D" w:rsidP="00AD4A0D">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AD4A0D">
        <w:rPr>
          <w:rFonts w:ascii="Times New Roman" w:eastAsia="Times New Roman" w:hAnsi="Times New Roman"/>
          <w:bCs/>
          <w:sz w:val="24"/>
          <w:szCs w:val="24"/>
        </w:rPr>
        <w:t xml:space="preserve">Законы и иные нормативные правовые акты Алтайского края </w:t>
      </w:r>
    </w:p>
    <w:p w:rsidR="00AD4A0D" w:rsidRPr="00AD4A0D" w:rsidRDefault="00AD4A0D" w:rsidP="00AD4A0D">
      <w:pPr>
        <w:widowControl w:val="0"/>
        <w:spacing w:after="0" w:line="240" w:lineRule="auto"/>
        <w:ind w:right="20" w:firstLine="831"/>
        <w:jc w:val="both"/>
        <w:rPr>
          <w:rFonts w:ascii="Times New Roman" w:eastAsia="Times New Roman" w:hAnsi="Times New Roman"/>
          <w:sz w:val="24"/>
          <w:szCs w:val="24"/>
        </w:rPr>
      </w:pP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Государственные стандарты Российской Федерации (ГОСТ)</w:t>
      </w:r>
    </w:p>
    <w:p w:rsidR="00AD4A0D" w:rsidRPr="00AD4A0D" w:rsidRDefault="00AD4A0D" w:rsidP="00AD4A0D">
      <w:pPr>
        <w:widowControl w:val="0"/>
        <w:spacing w:after="0" w:line="240" w:lineRule="auto"/>
        <w:jc w:val="center"/>
        <w:rPr>
          <w:rFonts w:ascii="Times New Roman" w:eastAsia="Times New Roman" w:hAnsi="Times New Roman"/>
          <w:sz w:val="24"/>
          <w:szCs w:val="24"/>
        </w:rPr>
      </w:pP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AD4A0D" w:rsidRPr="00AD4A0D" w:rsidRDefault="00AD4A0D" w:rsidP="00AD4A0D">
      <w:pPr>
        <w:widowControl w:val="0"/>
        <w:spacing w:after="14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AD4A0D">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AD4A0D" w:rsidRPr="00AD4A0D" w:rsidRDefault="00AD4A0D" w:rsidP="00AD4A0D">
      <w:pPr>
        <w:widowControl w:val="0"/>
        <w:spacing w:after="0" w:line="240" w:lineRule="auto"/>
        <w:ind w:firstLine="760"/>
        <w:jc w:val="both"/>
        <w:rPr>
          <w:rFonts w:ascii="Times New Roman" w:eastAsia="Times New Roman" w:hAnsi="Times New Roman"/>
          <w:sz w:val="24"/>
          <w:szCs w:val="24"/>
          <w:lang w:eastAsia="ru-RU" w:bidi="ru-RU"/>
        </w:rPr>
      </w:pPr>
      <w:r w:rsidRPr="00AD4A0D">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AD4A0D" w:rsidRPr="00AD4A0D" w:rsidRDefault="00AD4A0D" w:rsidP="00AD4A0D">
      <w:pPr>
        <w:widowControl w:val="0"/>
        <w:spacing w:after="0" w:line="240" w:lineRule="auto"/>
        <w:jc w:val="center"/>
        <w:rPr>
          <w:rFonts w:ascii="Times New Roman" w:eastAsia="Times New Roman" w:hAnsi="Times New Roman"/>
          <w:sz w:val="24"/>
          <w:szCs w:val="24"/>
        </w:rPr>
      </w:pP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от 26.12.2014 № 1521)</w:t>
      </w:r>
    </w:p>
    <w:p w:rsidR="00AD4A0D" w:rsidRPr="00AD4A0D" w:rsidRDefault="00AD4A0D" w:rsidP="00AD4A0D">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14.13330.2014 «СНиП</w:t>
      </w:r>
      <w:r w:rsidRPr="00AD4A0D">
        <w:rPr>
          <w:rFonts w:ascii="Times New Roman" w:eastAsia="Times New Roman" w:hAnsi="Times New Roman"/>
          <w:sz w:val="24"/>
          <w:szCs w:val="24"/>
        </w:rPr>
        <w:tab/>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-7-81* «Строительство в сейсмических районах»;</w:t>
      </w:r>
    </w:p>
    <w:p w:rsidR="00AD4A0D" w:rsidRPr="00AD4A0D" w:rsidRDefault="00AD4A0D" w:rsidP="00AD4A0D">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15.13330.2012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-22-81*</w:t>
      </w:r>
      <w:r w:rsidRPr="00AD4A0D">
        <w:rPr>
          <w:rFonts w:ascii="Times New Roman" w:eastAsia="Times New Roman" w:hAnsi="Times New Roman"/>
          <w:sz w:val="24"/>
          <w:szCs w:val="24"/>
        </w:rPr>
        <w:tab/>
        <w:t>«Каменные</w:t>
      </w:r>
      <w:r w:rsidRPr="00AD4A0D">
        <w:rPr>
          <w:rFonts w:ascii="Times New Roman" w:eastAsia="Times New Roman" w:hAnsi="Times New Roman"/>
          <w:sz w:val="24"/>
          <w:szCs w:val="24"/>
        </w:rPr>
        <w:tab/>
        <w:t>и армокаменные конструкции»;</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16.13330.2011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-23-81* «Стальные конструкции»;</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17.13330.2011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-26-76 «Кровли»;</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18.13330.2011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-89-80* «Генеральные планы промышленных предприятий»;</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19.13330.2011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-97-76 «Генеральные планы сельскохозяйственных предприятий»;</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20.13330.2011 «СНиП 2.01.07-85* «Нагрузки и воздействия»;</w:t>
      </w:r>
    </w:p>
    <w:p w:rsidR="00AD4A0D" w:rsidRPr="00AD4A0D" w:rsidRDefault="00AD4A0D" w:rsidP="00AD4A0D">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21.13330.2012 «СНиП 2.01.09-91</w:t>
      </w:r>
      <w:r w:rsidRPr="00AD4A0D">
        <w:rPr>
          <w:rFonts w:ascii="Times New Roman" w:eastAsia="Times New Roman" w:hAnsi="Times New Roman"/>
          <w:sz w:val="24"/>
          <w:szCs w:val="24"/>
        </w:rPr>
        <w:tab/>
        <w:t>«Здания и</w:t>
      </w:r>
      <w:r w:rsidRPr="00AD4A0D">
        <w:rPr>
          <w:rFonts w:ascii="Times New Roman" w:eastAsia="Times New Roman" w:hAnsi="Times New Roman"/>
          <w:sz w:val="24"/>
          <w:szCs w:val="24"/>
        </w:rPr>
        <w:tab/>
        <w:t>сооружения на подрабатываемых территориях и просадочных грунтах»;</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22.13330.2011 «СНиП 2.02.01-83* «Основания зданий и сооружений»;</w:t>
      </w:r>
    </w:p>
    <w:p w:rsidR="00AD4A0D" w:rsidRPr="00AD4A0D" w:rsidRDefault="00AD4A0D" w:rsidP="00AD4A0D">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23.13330.2011</w:t>
      </w:r>
      <w:r w:rsidRPr="00AD4A0D">
        <w:rPr>
          <w:rFonts w:ascii="Times New Roman" w:eastAsia="Times New Roman" w:hAnsi="Times New Roman"/>
          <w:sz w:val="24"/>
          <w:szCs w:val="24"/>
        </w:rPr>
        <w:tab/>
        <w:t>«СНиП 2.02.02-85*</w:t>
      </w:r>
      <w:r w:rsidRPr="00AD4A0D">
        <w:rPr>
          <w:rFonts w:ascii="Times New Roman" w:eastAsia="Times New Roman" w:hAnsi="Times New Roman"/>
          <w:sz w:val="24"/>
          <w:szCs w:val="24"/>
        </w:rPr>
        <w:tab/>
        <w:t>«Основания гидротехнических сооружений»;</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24.13330.2011 «СНиП 2.02.03-85 «Свайные фундаменты»;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25.13330.2012 «СНиП 2.02.04-88 «Основания и фундаменты на вечномерзлых грунтах»;</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26.13330.2012 «СНиП 2.02.05-87 «Фундаменты ма</w:t>
      </w:r>
      <w:r w:rsidRPr="00AD4A0D">
        <w:rPr>
          <w:rFonts w:ascii="Times New Roman" w:eastAsia="Times New Roman" w:hAnsi="Times New Roman"/>
          <w:color w:val="000000"/>
          <w:sz w:val="24"/>
          <w:szCs w:val="24"/>
          <w:u w:val="single"/>
          <w:shd w:val="clear" w:color="auto" w:fill="FFFFFF"/>
        </w:rPr>
        <w:t>ши</w:t>
      </w:r>
      <w:r w:rsidRPr="00AD4A0D">
        <w:rPr>
          <w:rFonts w:ascii="Times New Roman" w:eastAsia="Times New Roman" w:hAnsi="Times New Roman"/>
          <w:sz w:val="24"/>
          <w:szCs w:val="24"/>
        </w:rPr>
        <w:t>н с динамическими нагрузками»;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28.13330.2012 «СНиП 2.03.11-85 «Защита строительных конструкций от коррозии»;</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29.13330.2011 «СНиП 2.03.13-88 «Полы»;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30.13330.2012 «СНиП 2.04.01-85* «Внутренний водопровод и канализация зданий»;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31.13330.2012. «СНиП 2.04.02-84* «Водоснабжение. Наружные сети и сооружения»;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32.13330.2012 «СНиП 2.04.03-85 «Канализация. Наружные сети и сооружения»;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33.13330.2012 «СНиП 2.04.12-86 «Расчет на прочность стальных трубопроводов»;</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34.13330.2012 «СНиП 2.05.02-85* «Автомобильные дороги»;</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35.13330.2011 «СНиП 2.05.03-84* «Мосты и трубы»;</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36.13330.2012 «СНиП 2.05.06-85* «Магистральные трубопроводы»;</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37.13330.2012 «СНиП 2.05.07-91* «Промышленный транспорт»;</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39.13330.2012 «СНиП 2.06.05-84* «Плотины из грунтовых материалов»;</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AD4A0D" w:rsidRPr="00AD4A0D" w:rsidRDefault="00AD4A0D" w:rsidP="00AD4A0D">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43.13330.2012 «СНиП 2.09.03-85 «Сооружения</w:t>
      </w:r>
      <w:r w:rsidRPr="00AD4A0D">
        <w:rPr>
          <w:rFonts w:ascii="Times New Roman" w:eastAsia="Times New Roman" w:hAnsi="Times New Roman"/>
          <w:sz w:val="24"/>
          <w:szCs w:val="24"/>
        </w:rPr>
        <w:tab/>
        <w:t>промышленных предприятий»;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45.13330.2012 «СНиП 3.02.01-87 «Земляные сооружения, основания и фундаменты»;</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46.13330.2012 «СНиП 3.06.04-91 «Мосты и трубы»;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47.13330.2012 «СНиП 11-02-96 «Инженерные изыскания для строительства. Основные положения»;</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50.13330.2012 «СНиП 23-02-2003 «Тепловая защита зданий»;</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51.13330.2011 «СНиП 23-03-2003 «Защита от шума»;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52.13330.2011 «СНиП 23-05-95* «Естественное и искусственное освещение»;</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54.13330.2011 «СНиП 31-01-2003 «Здания жилые многоквартирные»;</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56.13330.2011 «СНиП 31-03-2001 «Производственные здания»;</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56.13330.2011 «СНиП 31-03-2001 "Производственные здания»;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58.13330.2012 «СНиП 33-01-2003 «Гидротехнические сооружения. Основные положения»;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60.13330.2012 «СНиП 41-01-2003 «Отопление, вентиляция и кондиционирование воздуха»;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61.13330.2012 «СНиП 41-03-2003 «Тепловая изоляция оборудования и трубопроводов»;</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62.13330.2011 «СНиП 42-01-2012 «Газораспределительные системы»;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63.13330.2012 «СНиП 52-01-2003 «Бетонные и железобетонные конструкции. Основные положения»;</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64.13330.2011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-25-80 «Деревянные конструкции»;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70.13330.2012 «СНиП 3.03.01-87 «Несущие и ограждающие конструкции»;</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78.13330.2012 «СНиП 3.06.03-85 «Автомобильные дороги»;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79.13330.2012 «СНиП 3.06.07-86 «Мосты и трубы. Правила обследований и испытаний»;</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86.13330.2014 «СНиП Ш-42-80* «Магистральные трубопроводы»;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88.13330.2014 «СНиП 11-11-77* «Защитные сооружения гражданской обороны»;</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89.13330.2012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-35-76 «Котельные установки»;</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90.13330.2012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-58-75 «Электростанции тепловые»;</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91.13330.2012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-94-80 «Подземные горные выработки»;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92.13330.2012 «СНиП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-108-78 «Склады сухих минеральных удобрений и химических средств защиты растений»;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102.13330.2012 «СНиП 2.06.09-84 «Туннели гидротехнические»;</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103.13330.2012 «СНиП 2.06.14-85 «Защита горных выработок от подземных и поверхностных вод»;</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109.13330.2012 «СНиП 2.11.02-87 «Холодильники»;</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113.13330.2012 «СНиП 21-02-99* «Стоянки автомобилей»;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AD4A0D" w:rsidRPr="00AD4A0D" w:rsidRDefault="00AD4A0D" w:rsidP="00AD4A0D">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118.13330.2012 «СНиП 31-06-2009 «Общественные здания и сооружения»;</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119.13330.2012 «СНиП 32-01-95 «Железные дороги колеи 1520 мм»;</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120.13330.2012 «СНиП 32-02-2003 «Метрополитены»;</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121.13330.2012 «СНиП 32-03-96 «Аэродромы»;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122.13330.2012 «СНиП 32-04-97 «Тоннели железнодорожные и автодорожные»;</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123.13330.2012 «СНиП 34-02-99 «Подземные хранилища газа, нефти и продуктов их переработки»;</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124.13330.2012 «СНиП 41-02-2003 «Тепловые сети»;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AD4A0D" w:rsidRPr="00AD4A0D" w:rsidRDefault="00AD4A0D" w:rsidP="00AD4A0D">
      <w:pPr>
        <w:widowControl w:val="0"/>
        <w:spacing w:after="0" w:line="240" w:lineRule="auto"/>
        <w:ind w:lef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128.13330.2012 «СНиП 2.03.06-85 «Алюминиевые конструкции»;</w:t>
      </w:r>
    </w:p>
    <w:p w:rsidR="00AD4A0D" w:rsidRPr="00AD4A0D" w:rsidRDefault="00AD4A0D" w:rsidP="00AD4A0D">
      <w:pPr>
        <w:widowControl w:val="0"/>
        <w:spacing w:after="0" w:line="240" w:lineRule="auto"/>
        <w:ind w:left="20" w:firstLine="851"/>
        <w:rPr>
          <w:rFonts w:ascii="Times New Roman" w:eastAsia="Times New Roman" w:hAnsi="Times New Roman"/>
          <w:sz w:val="24"/>
          <w:szCs w:val="24"/>
        </w:rPr>
      </w:pPr>
      <w:r w:rsidRPr="00AD4A0D">
        <w:rPr>
          <w:rFonts w:ascii="Times New Roman" w:eastAsia="Times New Roman" w:hAnsi="Times New Roman"/>
          <w:sz w:val="24"/>
          <w:szCs w:val="24"/>
        </w:rPr>
        <w:t>СП 131.13330.2012 «СНиП 23-01-99* «Строительная климатология»;</w:t>
      </w:r>
    </w:p>
    <w:p w:rsidR="00AD4A0D" w:rsidRPr="00AD4A0D" w:rsidRDefault="00AD4A0D" w:rsidP="00AD4A0D">
      <w:pPr>
        <w:widowControl w:val="0"/>
        <w:spacing w:after="0" w:line="240" w:lineRule="auto"/>
        <w:ind w:left="20" w:right="20" w:firstLine="851"/>
        <w:rPr>
          <w:rFonts w:ascii="Times New Roman" w:eastAsia="Times New Roman" w:hAnsi="Times New Roman"/>
          <w:sz w:val="24"/>
          <w:szCs w:val="24"/>
        </w:rPr>
      </w:pPr>
      <w:r w:rsidRPr="00AD4A0D">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AD4A0D" w:rsidRPr="00AD4A0D" w:rsidRDefault="00AD4A0D" w:rsidP="00AD4A0D">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AD4A0D" w:rsidRPr="00AD4A0D" w:rsidRDefault="00AD4A0D" w:rsidP="00AD4A0D">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AD4A0D">
        <w:rPr>
          <w:rFonts w:ascii="Times New Roman" w:eastAsia="Times New Roman" w:hAnsi="Times New Roman"/>
          <w:b/>
          <w:bCs/>
          <w:sz w:val="24"/>
          <w:szCs w:val="24"/>
        </w:rPr>
        <w:t xml:space="preserve">Перечень сводов правил, применяемых на добровольной основе </w:t>
      </w:r>
    </w:p>
    <w:p w:rsidR="00AD4A0D" w:rsidRPr="00AD4A0D" w:rsidRDefault="00AD4A0D" w:rsidP="00AD4A0D">
      <w:pPr>
        <w:widowControl w:val="0"/>
        <w:spacing w:after="0" w:line="240" w:lineRule="auto"/>
        <w:ind w:left="20" w:right="20" w:firstLine="851"/>
        <w:jc w:val="both"/>
        <w:rPr>
          <w:rFonts w:ascii="Times New Roman" w:eastAsia="Times New Roman" w:hAnsi="Times New Roman"/>
          <w:bCs/>
          <w:sz w:val="24"/>
          <w:szCs w:val="24"/>
        </w:rPr>
      </w:pPr>
    </w:p>
    <w:p w:rsidR="00AD4A0D" w:rsidRPr="00AD4A0D" w:rsidRDefault="00AD4A0D" w:rsidP="00AD4A0D">
      <w:pPr>
        <w:widowControl w:val="0"/>
        <w:spacing w:after="0" w:line="240" w:lineRule="auto"/>
        <w:ind w:left="20" w:right="20" w:firstLine="831"/>
        <w:rPr>
          <w:rFonts w:ascii="Times New Roman" w:eastAsia="Times New Roman" w:hAnsi="Times New Roman"/>
          <w:sz w:val="24"/>
          <w:szCs w:val="24"/>
        </w:rPr>
      </w:pPr>
      <w:r w:rsidRPr="00AD4A0D">
        <w:rPr>
          <w:rFonts w:ascii="Times New Roman" w:eastAsia="Times New Roman" w:hAnsi="Times New Roman"/>
          <w:sz w:val="24"/>
          <w:szCs w:val="24"/>
        </w:rPr>
        <w:t>СП 11-103-97 «Инженерно-гидрометеорологические изыскания для строительства»;</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25.13330.2020 "СНиП 2.02.04-88 Основания и фундаменты на вечномерзлых грунтах";</w:t>
      </w:r>
    </w:p>
    <w:p w:rsidR="00AD4A0D" w:rsidRPr="00AD4A0D" w:rsidRDefault="00AD4A0D" w:rsidP="00AD4A0D">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D4A0D">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AD4A0D" w:rsidRPr="00AD4A0D" w:rsidRDefault="00AD4A0D" w:rsidP="00AD4A0D">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D4A0D">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AD4A0D" w:rsidRPr="00AD4A0D" w:rsidRDefault="00AD4A0D" w:rsidP="00AD4A0D">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D4A0D">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AD4A0D" w:rsidRPr="00AD4A0D" w:rsidRDefault="00AD4A0D" w:rsidP="00AD4A0D">
      <w:pPr>
        <w:widowControl w:val="0"/>
        <w:spacing w:after="0" w:line="240" w:lineRule="auto"/>
        <w:ind w:left="23" w:right="23" w:firstLine="833"/>
        <w:jc w:val="both"/>
        <w:rPr>
          <w:rFonts w:ascii="Times New Roman" w:eastAsia="Times New Roman" w:hAnsi="Times New Roman"/>
          <w:sz w:val="24"/>
          <w:szCs w:val="24"/>
        </w:rPr>
      </w:pPr>
      <w:r w:rsidRPr="00AD4A0D">
        <w:rPr>
          <w:rFonts w:ascii="Times New Roman" w:eastAsia="Times New Roman" w:hAnsi="Times New Roman"/>
          <w:sz w:val="24"/>
          <w:szCs w:val="24"/>
        </w:rPr>
        <w:t>СП 30.13330.2020 "СНиП 2.04.01-85* Внутренний водопровод и канализация зданий";</w:t>
      </w:r>
    </w:p>
    <w:p w:rsidR="00AD4A0D" w:rsidRPr="00AD4A0D" w:rsidRDefault="00AD4A0D" w:rsidP="00AD4A0D">
      <w:pPr>
        <w:widowControl w:val="0"/>
        <w:spacing w:after="0" w:line="240" w:lineRule="auto"/>
        <w:ind w:left="20" w:right="20" w:firstLine="831"/>
        <w:rPr>
          <w:rFonts w:ascii="Times New Roman" w:eastAsia="Times New Roman" w:hAnsi="Times New Roman"/>
          <w:sz w:val="24"/>
          <w:szCs w:val="24"/>
        </w:rPr>
      </w:pPr>
      <w:r w:rsidRPr="00AD4A0D">
        <w:rPr>
          <w:rFonts w:ascii="Times New Roman" w:eastAsia="Times New Roman" w:hAnsi="Times New Roman"/>
          <w:sz w:val="24"/>
          <w:szCs w:val="24"/>
        </w:rPr>
        <w:t>СП 391.1325800.2017 "Храмы православные. Правила проектирования";</w:t>
      </w:r>
    </w:p>
    <w:p w:rsidR="00AD4A0D" w:rsidRPr="00AD4A0D" w:rsidRDefault="00AD4A0D" w:rsidP="00AD4A0D">
      <w:pPr>
        <w:widowControl w:val="0"/>
        <w:spacing w:after="0" w:line="240" w:lineRule="auto"/>
        <w:ind w:left="20" w:right="20" w:firstLine="831"/>
        <w:rPr>
          <w:rFonts w:ascii="Times New Roman" w:eastAsia="Times New Roman" w:hAnsi="Times New Roman"/>
          <w:sz w:val="24"/>
          <w:szCs w:val="24"/>
        </w:rPr>
      </w:pPr>
      <w:r w:rsidRPr="00AD4A0D">
        <w:rPr>
          <w:rFonts w:ascii="Times New Roman" w:eastAsia="Times New Roman" w:hAnsi="Times New Roman"/>
          <w:sz w:val="24"/>
          <w:szCs w:val="24"/>
        </w:rPr>
        <w:t>СП 31-110-2003 «Проектирование и монтаж электроустановок жилых и общественных зданий»;</w:t>
      </w:r>
    </w:p>
    <w:p w:rsidR="00AD4A0D" w:rsidRPr="00AD4A0D" w:rsidRDefault="00AD4A0D" w:rsidP="00AD4A0D">
      <w:pPr>
        <w:widowControl w:val="0"/>
        <w:spacing w:after="0" w:line="240" w:lineRule="auto"/>
        <w:ind w:left="20" w:firstLine="831"/>
        <w:rPr>
          <w:rFonts w:ascii="Times New Roman" w:eastAsia="Times New Roman" w:hAnsi="Times New Roman"/>
          <w:sz w:val="24"/>
          <w:szCs w:val="24"/>
        </w:rPr>
      </w:pPr>
      <w:r w:rsidRPr="00AD4A0D">
        <w:rPr>
          <w:rFonts w:ascii="Times New Roman" w:eastAsia="Times New Roman" w:hAnsi="Times New Roman"/>
          <w:sz w:val="24"/>
          <w:szCs w:val="24"/>
        </w:rPr>
        <w:t>СП 31-112-2004(1) «Физкультурно-спортивные залы. Часть 1»;</w:t>
      </w:r>
    </w:p>
    <w:p w:rsidR="00AD4A0D" w:rsidRPr="00AD4A0D" w:rsidRDefault="00AD4A0D" w:rsidP="00AD4A0D">
      <w:pPr>
        <w:widowControl w:val="0"/>
        <w:spacing w:after="0" w:line="240" w:lineRule="auto"/>
        <w:ind w:left="20" w:firstLine="831"/>
        <w:rPr>
          <w:rFonts w:ascii="Times New Roman" w:eastAsia="Times New Roman" w:hAnsi="Times New Roman"/>
          <w:sz w:val="24"/>
          <w:szCs w:val="24"/>
        </w:rPr>
      </w:pPr>
      <w:r w:rsidRPr="00AD4A0D">
        <w:rPr>
          <w:rFonts w:ascii="Times New Roman" w:eastAsia="Times New Roman" w:hAnsi="Times New Roman"/>
          <w:sz w:val="24"/>
          <w:szCs w:val="24"/>
        </w:rPr>
        <w:t>СП 31-112-2004(2) «Физкультурно-спортивные залы. Часть 2»;</w:t>
      </w:r>
    </w:p>
    <w:p w:rsidR="00AD4A0D" w:rsidRPr="00AD4A0D" w:rsidRDefault="00AD4A0D" w:rsidP="00AD4A0D">
      <w:pPr>
        <w:widowControl w:val="0"/>
        <w:spacing w:after="0" w:line="240" w:lineRule="auto"/>
        <w:ind w:left="20" w:right="20" w:firstLine="831"/>
        <w:rPr>
          <w:rFonts w:ascii="Times New Roman" w:eastAsia="Times New Roman" w:hAnsi="Times New Roman"/>
          <w:sz w:val="24"/>
          <w:szCs w:val="24"/>
        </w:rPr>
      </w:pPr>
      <w:r w:rsidRPr="00AD4A0D">
        <w:rPr>
          <w:rFonts w:ascii="Times New Roman" w:eastAsia="Times New Roman" w:hAnsi="Times New Roman"/>
          <w:sz w:val="24"/>
          <w:szCs w:val="24"/>
        </w:rPr>
        <w:t>СП 31-112-2004(3) «Физкультурно-спортивные залы. Часть 3. Крытые ледовые арены»;</w:t>
      </w:r>
    </w:p>
    <w:p w:rsidR="00AD4A0D" w:rsidRPr="00AD4A0D" w:rsidRDefault="00AD4A0D" w:rsidP="00AD4A0D">
      <w:pPr>
        <w:widowControl w:val="0"/>
        <w:spacing w:after="0" w:line="240" w:lineRule="auto"/>
        <w:ind w:left="20" w:firstLine="831"/>
        <w:rPr>
          <w:rFonts w:ascii="Times New Roman" w:eastAsia="Times New Roman" w:hAnsi="Times New Roman"/>
          <w:sz w:val="24"/>
          <w:szCs w:val="24"/>
        </w:rPr>
      </w:pPr>
      <w:r w:rsidRPr="00AD4A0D">
        <w:rPr>
          <w:rFonts w:ascii="Times New Roman" w:eastAsia="Times New Roman" w:hAnsi="Times New Roman"/>
          <w:sz w:val="24"/>
          <w:szCs w:val="24"/>
        </w:rPr>
        <w:t>СП 31-113-2004 «Бассейны для плавания»;</w:t>
      </w:r>
    </w:p>
    <w:p w:rsidR="00AD4A0D" w:rsidRPr="00AD4A0D" w:rsidRDefault="00AD4A0D" w:rsidP="00AD4A0D">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33-101-2003 «Определение основных расчетных гидрологических характеристик»;</w:t>
      </w:r>
    </w:p>
    <w:p w:rsidR="00AD4A0D" w:rsidRPr="00AD4A0D" w:rsidRDefault="00AD4A0D" w:rsidP="00AD4A0D">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35-101-2001 </w:t>
      </w:r>
      <w:r w:rsidRPr="00AD4A0D">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AD4A0D" w:rsidRPr="00AD4A0D" w:rsidRDefault="00AD4A0D" w:rsidP="00AD4A0D">
      <w:pPr>
        <w:widowControl w:val="0"/>
        <w:spacing w:after="0" w:line="240" w:lineRule="auto"/>
        <w:ind w:left="20" w:right="20" w:firstLine="831"/>
        <w:rPr>
          <w:rFonts w:ascii="Times New Roman" w:eastAsia="Times New Roman" w:hAnsi="Times New Roman"/>
          <w:sz w:val="24"/>
          <w:szCs w:val="24"/>
        </w:rPr>
      </w:pPr>
      <w:r w:rsidRPr="00AD4A0D">
        <w:rPr>
          <w:rFonts w:ascii="Times New Roman" w:eastAsia="Times New Roman" w:hAnsi="Times New Roman"/>
          <w:sz w:val="24"/>
          <w:szCs w:val="24"/>
        </w:rPr>
        <w:t>СП 35-102-2001 «Жилая среда с планировочными элементами, доступными инвалидам»;</w:t>
      </w:r>
    </w:p>
    <w:p w:rsidR="00AD4A0D" w:rsidRPr="00AD4A0D" w:rsidRDefault="00AD4A0D" w:rsidP="00AD4A0D">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35-103-2001 «Общественные здания и сооружения, доступные маломобильным посетителям»;</w:t>
      </w:r>
    </w:p>
    <w:p w:rsidR="00AD4A0D" w:rsidRPr="00AD4A0D" w:rsidRDefault="00AD4A0D" w:rsidP="00AD4A0D">
      <w:pPr>
        <w:widowControl w:val="0"/>
        <w:spacing w:after="0" w:line="240" w:lineRule="auto"/>
        <w:ind w:left="20" w:right="20" w:firstLine="831"/>
        <w:rPr>
          <w:rFonts w:ascii="Times New Roman" w:eastAsia="Times New Roman" w:hAnsi="Times New Roman"/>
          <w:sz w:val="24"/>
          <w:szCs w:val="24"/>
        </w:rPr>
      </w:pPr>
      <w:r w:rsidRPr="00AD4A0D">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41-104-2000 «Проектирование автономных источников теплоснабжения»;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44.13330.2011 «СНиП 2.09.04-87* «Административные и бытовые здания»;</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48.13330.2011 «СНиП 12-01-2004 «Организация строительства»;</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56.13330.2011 «СНиП 31-03-2001. «Производственные здания»;</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55.13330.2011 «СНиП 31-02-2001 «Дома жилые одноквартирные»;</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57.13330.2010 «СНиП 31-04-2001 «Складские здания»;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115.13330.2012 «СНиП 22-01-95 «Геофизика опасных природных воздействий»;</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p>
    <w:p w:rsidR="00AD4A0D" w:rsidRPr="00AD4A0D" w:rsidRDefault="00AD4A0D" w:rsidP="00AD4A0D">
      <w:pPr>
        <w:widowControl w:val="0"/>
        <w:spacing w:after="0" w:line="240" w:lineRule="auto"/>
        <w:ind w:left="40"/>
        <w:jc w:val="center"/>
        <w:rPr>
          <w:rFonts w:ascii="Times New Roman" w:eastAsia="Times New Roman" w:hAnsi="Times New Roman"/>
          <w:sz w:val="24"/>
          <w:szCs w:val="24"/>
        </w:rPr>
      </w:pPr>
      <w:r w:rsidRPr="00AD4A0D">
        <w:rPr>
          <w:rFonts w:ascii="Times New Roman" w:eastAsia="Times New Roman" w:hAnsi="Times New Roman"/>
          <w:sz w:val="24"/>
          <w:szCs w:val="24"/>
        </w:rPr>
        <w:t>Строительные нормы (СН)</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452-73 «Нормы отвода земель для магистральных трубопроводов»;</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455-73 «Нормы отвода земель для предприятий рыбного хозяйства»;</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457-74 «Нормы отвода земель для аэропортов»;</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459-74 «Нормы отвода земель для нефтяных и газовых скважин»;</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461-74 «Нормы отвода земель для линий связи»;</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462-74 «Нормы отвода земель для сооружения геологоразведочных скважин»;</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СН 474-75 «Нормы отвода земель для мелиоративных каналов».</w:t>
      </w:r>
    </w:p>
    <w:p w:rsidR="00AD4A0D" w:rsidRPr="00AD4A0D" w:rsidRDefault="00AD4A0D" w:rsidP="00AD4A0D">
      <w:pPr>
        <w:widowControl w:val="0"/>
        <w:spacing w:after="0" w:line="240" w:lineRule="auto"/>
        <w:ind w:left="40"/>
        <w:jc w:val="center"/>
        <w:rPr>
          <w:rFonts w:ascii="Times New Roman" w:eastAsia="Times New Roman" w:hAnsi="Times New Roman"/>
          <w:sz w:val="24"/>
          <w:szCs w:val="24"/>
        </w:rPr>
      </w:pPr>
      <w:r w:rsidRPr="00AD4A0D">
        <w:rPr>
          <w:rFonts w:ascii="Times New Roman" w:eastAsia="Times New Roman" w:hAnsi="Times New Roman"/>
          <w:sz w:val="24"/>
          <w:szCs w:val="24"/>
        </w:rPr>
        <w:t>Ведомственные строительные нормы (ВСН)</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53-86(р) «Правила оценки физического износа жилых зданий»;</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AD4A0D" w:rsidRPr="00AD4A0D" w:rsidRDefault="00AD4A0D" w:rsidP="00AD4A0D">
      <w:pPr>
        <w:widowControl w:val="0"/>
        <w:spacing w:after="0" w:line="240" w:lineRule="auto"/>
        <w:ind w:lef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01-89 «Предприятия по обслуживанию автомобилей»;</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61-89(р) «Реконструкция и капитальный ремонт жилых домов. Нормы проектирования»;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ВСН 14278 тм-т1 «Нормы отвода земель для электрических сетей напряжением 0,38-750 кВ».</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Отраслевые нормы</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ОСН 3.02.01-97 «Нормы и правила проектирования отвода земель для железных дорог»;</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AD4A0D" w:rsidRPr="00AD4A0D" w:rsidRDefault="00AD4A0D" w:rsidP="00AD4A0D">
      <w:pPr>
        <w:widowControl w:val="0"/>
        <w:spacing w:after="0" w:line="240" w:lineRule="auto"/>
        <w:jc w:val="center"/>
        <w:rPr>
          <w:rFonts w:ascii="Times New Roman" w:eastAsia="Times New Roman" w:hAnsi="Times New Roman"/>
          <w:sz w:val="24"/>
          <w:szCs w:val="24"/>
        </w:rPr>
      </w:pP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Санитарные правила и нормы (СанПиН)</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AD4A0D" w:rsidRPr="00AD4A0D" w:rsidRDefault="00AD4A0D" w:rsidP="00AD4A0D">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D4A0D">
        <w:rPr>
          <w:rFonts w:ascii="Times New Roman" w:eastAsia="Times New Roman" w:hAnsi="Times New Roman"/>
          <w:sz w:val="24"/>
          <w:szCs w:val="24"/>
          <w:lang w:bidi="ru-RU"/>
        </w:rPr>
        <w:t>СанПиН 2.6.1.2523-09 (НРБ-99/2009) «Нормы радиационной безопасности»;</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AD4A0D" w:rsidRPr="00AD4A0D" w:rsidRDefault="00AD4A0D" w:rsidP="00AD4A0D">
      <w:pPr>
        <w:widowControl w:val="0"/>
        <w:spacing w:after="0" w:line="240" w:lineRule="auto"/>
        <w:jc w:val="center"/>
        <w:rPr>
          <w:rFonts w:ascii="Times New Roman" w:eastAsia="Times New Roman" w:hAnsi="Times New Roman"/>
          <w:sz w:val="24"/>
          <w:szCs w:val="24"/>
        </w:rPr>
      </w:pP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Санитарные нормы (СН) и санитарные правила (СП)</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2.1.5.1059-01«Гигиенические требования к охране подземных вод от загрязнения»;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2.6.6.1168-02 (СПОРО 2002) «Санитарные правила обращения с радиоактивными отходами»;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AD4A0D" w:rsidRPr="00AD4A0D" w:rsidRDefault="00AD4A0D" w:rsidP="00AD4A0D">
      <w:pPr>
        <w:widowControl w:val="0"/>
        <w:spacing w:after="0" w:line="240" w:lineRule="auto"/>
        <w:jc w:val="center"/>
        <w:rPr>
          <w:rFonts w:ascii="Times New Roman" w:eastAsia="Times New Roman" w:hAnsi="Times New Roman"/>
          <w:sz w:val="24"/>
          <w:szCs w:val="24"/>
        </w:rPr>
      </w:pPr>
    </w:p>
    <w:p w:rsidR="00AD4A0D" w:rsidRPr="00AD4A0D" w:rsidRDefault="00AD4A0D" w:rsidP="00AD4A0D">
      <w:pPr>
        <w:widowControl w:val="0"/>
        <w:spacing w:after="0" w:line="240" w:lineRule="auto"/>
        <w:ind w:left="40"/>
        <w:jc w:val="center"/>
        <w:rPr>
          <w:rFonts w:ascii="Times New Roman" w:eastAsia="Times New Roman" w:hAnsi="Times New Roman"/>
          <w:sz w:val="24"/>
          <w:szCs w:val="24"/>
        </w:rPr>
      </w:pPr>
      <w:r w:rsidRPr="00AD4A0D">
        <w:rPr>
          <w:rFonts w:ascii="Times New Roman" w:eastAsia="Times New Roman" w:hAnsi="Times New Roman"/>
          <w:sz w:val="24"/>
          <w:szCs w:val="24"/>
        </w:rPr>
        <w:t>Ветеринарно-санитарные правила</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AD4A0D" w:rsidRPr="00AD4A0D" w:rsidRDefault="00AD4A0D" w:rsidP="00AD4A0D">
      <w:pPr>
        <w:widowControl w:val="0"/>
        <w:spacing w:after="0" w:line="240" w:lineRule="auto"/>
        <w:ind w:left="40"/>
        <w:jc w:val="center"/>
        <w:rPr>
          <w:rFonts w:ascii="Times New Roman" w:eastAsia="Times New Roman" w:hAnsi="Times New Roman"/>
          <w:sz w:val="24"/>
          <w:szCs w:val="24"/>
        </w:rPr>
      </w:pPr>
      <w:r w:rsidRPr="00AD4A0D">
        <w:rPr>
          <w:rFonts w:ascii="Times New Roman" w:eastAsia="Times New Roman" w:hAnsi="Times New Roman"/>
          <w:sz w:val="24"/>
          <w:szCs w:val="24"/>
        </w:rPr>
        <w:t>Руководящие документы (РД, СО)</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РД 34.20.185-94 (СО 153-34.20.185-94) «Инструкция по проектированию городских электрических сетей»;</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AD4A0D" w:rsidRPr="00AD4A0D" w:rsidRDefault="00AD4A0D" w:rsidP="00AD4A0D">
      <w:pPr>
        <w:widowControl w:val="0"/>
        <w:spacing w:after="0" w:line="240" w:lineRule="auto"/>
        <w:ind w:left="40"/>
        <w:jc w:val="center"/>
        <w:rPr>
          <w:rFonts w:ascii="Times New Roman" w:eastAsia="Times New Roman" w:hAnsi="Times New Roman"/>
          <w:sz w:val="24"/>
          <w:szCs w:val="24"/>
        </w:rPr>
      </w:pPr>
      <w:r w:rsidRPr="00AD4A0D">
        <w:rPr>
          <w:rFonts w:ascii="Times New Roman" w:eastAsia="Times New Roman" w:hAnsi="Times New Roman"/>
          <w:sz w:val="24"/>
          <w:szCs w:val="24"/>
        </w:rPr>
        <w:t>Руководящие документы в строительстве (РДС)</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AD4A0D" w:rsidRPr="00AD4A0D" w:rsidRDefault="00AD4A0D" w:rsidP="00AD4A0D">
      <w:pPr>
        <w:widowControl w:val="0"/>
        <w:spacing w:after="0" w:line="240" w:lineRule="auto"/>
        <w:ind w:left="20"/>
        <w:jc w:val="center"/>
        <w:rPr>
          <w:rFonts w:ascii="Times New Roman" w:eastAsia="Times New Roman" w:hAnsi="Times New Roman"/>
          <w:sz w:val="24"/>
          <w:szCs w:val="24"/>
        </w:rPr>
      </w:pPr>
    </w:p>
    <w:p w:rsidR="00AD4A0D" w:rsidRPr="00AD4A0D" w:rsidRDefault="00AD4A0D" w:rsidP="00AD4A0D">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AD4A0D">
        <w:rPr>
          <w:rFonts w:ascii="Times New Roman" w:eastAsia="Times New Roman" w:hAnsi="Times New Roman"/>
          <w:b/>
          <w:sz w:val="24"/>
          <w:szCs w:val="24"/>
        </w:rPr>
        <w:t>Правила и область применения расчетных показателей</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AD4A0D" w:rsidRPr="00AD4A0D" w:rsidRDefault="00AD4A0D" w:rsidP="00AD4A0D">
      <w:pPr>
        <w:widowControl w:val="0"/>
        <w:tabs>
          <w:tab w:val="left" w:pos="5319"/>
        </w:tabs>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AD4A0D" w:rsidRPr="00AD4A0D" w:rsidRDefault="00AD4A0D" w:rsidP="00AD4A0D">
      <w:pPr>
        <w:widowControl w:val="0"/>
        <w:spacing w:after="0" w:line="240" w:lineRule="auto"/>
        <w:ind w:left="20" w:right="20" w:firstLine="831"/>
        <w:jc w:val="both"/>
        <w:rPr>
          <w:rFonts w:ascii="Times New Roman" w:eastAsia="Times New Roman" w:hAnsi="Times New Roman"/>
          <w:sz w:val="24"/>
          <w:szCs w:val="24"/>
        </w:rPr>
      </w:pPr>
      <w:r w:rsidRPr="00AD4A0D">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AD4A0D">
        <w:rPr>
          <w:rFonts w:ascii="Times New Roman" w:eastAsia="Times New Roman" w:hAnsi="Times New Roman"/>
          <w:sz w:val="24"/>
          <w:szCs w:val="24"/>
        </w:rPr>
        <w:br w:type="page"/>
      </w:r>
    </w:p>
    <w:p w:rsidR="00AD4A0D" w:rsidRPr="00AD4A0D" w:rsidRDefault="00AD4A0D" w:rsidP="00AD4A0D">
      <w:pPr>
        <w:widowControl w:val="0"/>
        <w:spacing w:after="0" w:line="240" w:lineRule="auto"/>
        <w:ind w:left="5680" w:right="24"/>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D4A0D" w:rsidRPr="00AD4A0D" w:rsidRDefault="00AD4A0D" w:rsidP="00AD4A0D">
      <w:pPr>
        <w:widowControl w:val="0"/>
        <w:spacing w:after="0" w:line="240" w:lineRule="auto"/>
        <w:ind w:left="5680" w:right="24"/>
        <w:jc w:val="both"/>
        <w:rPr>
          <w:rFonts w:ascii="Times New Roman" w:eastAsia="Times New Roman" w:hAnsi="Times New Roman"/>
          <w:bCs/>
          <w:sz w:val="24"/>
          <w:szCs w:val="24"/>
        </w:rPr>
      </w:pPr>
    </w:p>
    <w:p w:rsidR="00AD4A0D" w:rsidRPr="00AD4A0D" w:rsidRDefault="00AD4A0D" w:rsidP="00AD4A0D">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AD4A0D">
        <w:rPr>
          <w:rFonts w:ascii="Times New Roman" w:hAnsi="Times New Roman"/>
          <w:sz w:val="24"/>
          <w:szCs w:val="24"/>
        </w:rPr>
        <w:t>ТЕРМИНЫ И ОПРЕДЕЛЕНИЯ</w:t>
      </w:r>
      <w:bookmarkEnd w:id="8"/>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Автомобильная дорога</w:t>
      </w:r>
      <w:r w:rsidRPr="00AD4A0D">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Автостоянка</w:t>
      </w:r>
      <w:r w:rsidRPr="00AD4A0D">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Автостоянка гостевая, паркинг</w:t>
      </w:r>
      <w:r w:rsidRPr="00AD4A0D">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Автостоянка механизированная</w:t>
      </w:r>
      <w:r w:rsidRPr="00AD4A0D">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Автостоянка надземная закрытого типа</w:t>
      </w:r>
      <w:r w:rsidRPr="00AD4A0D">
        <w:rPr>
          <w:rFonts w:ascii="Times New Roman" w:eastAsia="Times New Roman" w:hAnsi="Times New Roman"/>
          <w:sz w:val="24"/>
          <w:szCs w:val="24"/>
        </w:rPr>
        <w:t xml:space="preserve"> - автостоянка с наружными стеновыми </w:t>
      </w:r>
      <w:r w:rsidRPr="00AD4A0D">
        <w:rPr>
          <w:rFonts w:ascii="Times New Roman" w:eastAsia="Times New Roman" w:hAnsi="Times New Roman"/>
          <w:color w:val="000000"/>
          <w:sz w:val="24"/>
          <w:szCs w:val="24"/>
          <w:u w:val="single"/>
          <w:shd w:val="clear" w:color="auto" w:fill="FFFFFF"/>
        </w:rPr>
        <w:t>ограждениями.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Автостоянка надземная открытого типа</w:t>
      </w:r>
      <w:r w:rsidRPr="00AD4A0D">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AD4A0D" w:rsidRPr="00AD4A0D" w:rsidRDefault="00AD4A0D" w:rsidP="00AD4A0D">
      <w:pPr>
        <w:widowControl w:val="0"/>
        <w:spacing w:after="0" w:line="240" w:lineRule="auto"/>
        <w:ind w:left="23" w:right="23"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Береговая полоса</w:t>
      </w:r>
      <w:r w:rsidRPr="00AD4A0D">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AD4A0D" w:rsidRPr="00AD4A0D" w:rsidRDefault="00AD4A0D" w:rsidP="00AD4A0D">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D4A0D">
        <w:rPr>
          <w:rFonts w:ascii="Times New Roman" w:eastAsia="Times New Roman" w:hAnsi="Times New Roman"/>
          <w:i/>
          <w:sz w:val="24"/>
          <w:szCs w:val="24"/>
        </w:rPr>
        <w:t>«</w:t>
      </w:r>
      <w:r w:rsidRPr="00AD4A0D">
        <w:rPr>
          <w:rFonts w:ascii="Times New Roman" w:eastAsia="Times New Roman" w:hAnsi="Times New Roman"/>
          <w:b/>
          <w:i/>
          <w:sz w:val="24"/>
          <w:szCs w:val="24"/>
        </w:rPr>
        <w:t>Велопарковка</w:t>
      </w:r>
      <w:r w:rsidRPr="00AD4A0D">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AD4A0D" w:rsidRPr="00AD4A0D" w:rsidRDefault="00AD4A0D" w:rsidP="00AD4A0D">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D4A0D">
        <w:rPr>
          <w:rFonts w:ascii="Times New Roman" w:eastAsia="Times New Roman" w:hAnsi="Times New Roman"/>
          <w:b/>
          <w:i/>
          <w:sz w:val="24"/>
          <w:szCs w:val="24"/>
        </w:rPr>
        <w:t>Велопешеходная дорожка</w:t>
      </w:r>
      <w:r w:rsidRPr="00AD4A0D">
        <w:rPr>
          <w:rFonts w:ascii="Times New Roman" w:eastAsia="Times New Roman" w:hAnsi="Times New Roman"/>
          <w:b/>
          <w:sz w:val="24"/>
          <w:szCs w:val="24"/>
        </w:rPr>
        <w:t xml:space="preserve"> </w:t>
      </w:r>
      <w:r w:rsidRPr="00AD4A0D">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D4A0D" w:rsidRPr="00AD4A0D" w:rsidRDefault="00AD4A0D" w:rsidP="00AD4A0D">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D4A0D">
        <w:rPr>
          <w:rFonts w:ascii="Times New Roman" w:eastAsia="Times New Roman" w:hAnsi="Times New Roman"/>
          <w:b/>
          <w:i/>
          <w:sz w:val="24"/>
          <w:szCs w:val="24"/>
        </w:rPr>
        <w:t>Велосипедная дорожка</w:t>
      </w:r>
      <w:r w:rsidRPr="00AD4A0D">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D4A0D" w:rsidRPr="00AD4A0D" w:rsidRDefault="00AD4A0D" w:rsidP="00AD4A0D">
      <w:pPr>
        <w:widowControl w:val="0"/>
        <w:spacing w:after="0" w:line="240" w:lineRule="auto"/>
        <w:ind w:left="23" w:right="23" w:firstLine="851"/>
        <w:jc w:val="both"/>
        <w:rPr>
          <w:rFonts w:ascii="Times New Roman" w:eastAsia="Times New Roman" w:hAnsi="Times New Roman"/>
          <w:sz w:val="24"/>
          <w:szCs w:val="24"/>
        </w:rPr>
      </w:pPr>
      <w:r w:rsidRPr="00AD4A0D">
        <w:rPr>
          <w:rFonts w:ascii="Times New Roman" w:eastAsia="Times New Roman" w:hAnsi="Times New Roman"/>
          <w:b/>
          <w:i/>
          <w:sz w:val="24"/>
          <w:szCs w:val="24"/>
        </w:rPr>
        <w:t>Велосипедная стоянка</w:t>
      </w:r>
      <w:r w:rsidRPr="00AD4A0D">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Городское поселение</w:t>
      </w:r>
      <w:r w:rsidRPr="00AD4A0D">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Городской округ</w:t>
      </w:r>
      <w:r w:rsidRPr="00AD4A0D">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Градостроительная деятельность</w:t>
      </w:r>
      <w:r w:rsidRPr="00AD4A0D">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D4A0D" w:rsidRPr="00AD4A0D" w:rsidRDefault="00AD4A0D" w:rsidP="00AD4A0D">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Градостроительные нормативы -</w:t>
      </w:r>
      <w:r w:rsidRPr="00AD4A0D">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Градостроительный регламент</w:t>
      </w:r>
      <w:r w:rsidRPr="00AD4A0D">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Граница населенного пункта</w:t>
      </w:r>
      <w:r w:rsidRPr="00AD4A0D">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полосы отвода железных дорог</w:t>
      </w:r>
      <w:r w:rsidRPr="00AD4A0D">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полосы отвода автомобильных дорог</w:t>
      </w:r>
      <w:r w:rsidRPr="00AD4A0D">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AD4A0D">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AD4A0D">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зон охраны объектов культурного наследия</w:t>
      </w:r>
      <w:r w:rsidRPr="00AD4A0D">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AD4A0D">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Граница береговой полосы</w:t>
      </w:r>
      <w:r w:rsidRPr="00AD4A0D">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водоохранных зон</w:t>
      </w:r>
      <w:r w:rsidRPr="00AD4A0D">
        <w:rPr>
          <w:rFonts w:ascii="Times New Roman" w:eastAsia="Times New Roman" w:hAnsi="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прибрежных защитных полос</w:t>
      </w:r>
      <w:r w:rsidRPr="00AD4A0D">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AD4A0D">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границы </w:t>
      </w:r>
      <w:r w:rsidRPr="00AD4A0D">
        <w:rPr>
          <w:rFonts w:ascii="Times New Roman" w:eastAsia="Times New Roman" w:hAnsi="Times New Roman"/>
          <w:sz w:val="24"/>
          <w:szCs w:val="24"/>
          <w:lang w:val="en-US"/>
        </w:rPr>
        <w:t>II</w:t>
      </w:r>
      <w:r w:rsidRPr="00AD4A0D">
        <w:rPr>
          <w:rFonts w:ascii="Times New Roman" w:eastAsia="Times New Roman" w:hAnsi="Times New Roman"/>
          <w:sz w:val="24"/>
          <w:szCs w:val="24"/>
        </w:rPr>
        <w:t xml:space="preserve"> и </w:t>
      </w:r>
      <w:r w:rsidRPr="00AD4A0D">
        <w:rPr>
          <w:rFonts w:ascii="Times New Roman" w:eastAsia="Times New Roman" w:hAnsi="Times New Roman"/>
          <w:sz w:val="24"/>
          <w:szCs w:val="24"/>
          <w:lang w:val="en-US"/>
        </w:rPr>
        <w:t>III</w:t>
      </w:r>
      <w:r w:rsidRPr="00AD4A0D">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AD4A0D">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Документы территориального планирования</w:t>
      </w:r>
      <w:r w:rsidRPr="00AD4A0D">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Документация по планировке территории</w:t>
      </w:r>
      <w:r w:rsidRPr="00AD4A0D">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Дом жилой индивидуальный</w:t>
      </w:r>
      <w:r w:rsidRPr="00AD4A0D">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Дом жилой блокированный</w:t>
      </w:r>
      <w:r w:rsidRPr="00AD4A0D">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Дом жилой секционный</w:t>
      </w:r>
      <w:r w:rsidRPr="00AD4A0D">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Дом коттеджного типа</w:t>
      </w:r>
      <w:r w:rsidRPr="00AD4A0D">
        <w:rPr>
          <w:rFonts w:ascii="Times New Roman" w:eastAsia="Times New Roman" w:hAnsi="Times New Roman"/>
          <w:sz w:val="24"/>
          <w:szCs w:val="24"/>
        </w:rPr>
        <w:t xml:space="preserve"> - малоэтажный одноквартирный жилой дом.</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Дорога</w:t>
      </w:r>
      <w:r w:rsidRPr="00AD4A0D">
        <w:rPr>
          <w:rFonts w:ascii="Times New Roman" w:eastAsia="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Железнодорожные пути общего пользования</w:t>
      </w:r>
      <w:r w:rsidRPr="00AD4A0D">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Жилой район</w:t>
      </w:r>
      <w:r w:rsidRPr="00AD4A0D">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Защита населения</w:t>
      </w:r>
      <w:r w:rsidRPr="00AD4A0D">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Земельный участок</w:t>
      </w:r>
      <w:r w:rsidRPr="00AD4A0D">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Зоны с особыми условиями использования территорий</w:t>
      </w:r>
      <w:r w:rsidRPr="00AD4A0D">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Историческое поселение</w:t>
      </w:r>
      <w:r w:rsidRPr="00AD4A0D">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AD4A0D">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Красные линии</w:t>
      </w:r>
      <w:r w:rsidRPr="00AD4A0D">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Линии застройки</w:t>
      </w:r>
      <w:r w:rsidRPr="00AD4A0D">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Маломобильные группы населения</w:t>
      </w:r>
      <w:r w:rsidRPr="00AD4A0D">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Микрорайон (квартал)</w:t>
      </w:r>
      <w:r w:rsidRPr="00AD4A0D">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Муниципальное образование</w:t>
      </w:r>
      <w:r w:rsidRPr="00AD4A0D">
        <w:rPr>
          <w:rFonts w:ascii="Times New Roman" w:eastAsia="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Муниципальный район</w:t>
      </w:r>
      <w:r w:rsidRPr="00AD4A0D">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Населенный пункт</w:t>
      </w:r>
      <w:r w:rsidRPr="00AD4A0D">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Нестационарный объект</w:t>
      </w:r>
      <w:r w:rsidRPr="00AD4A0D">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AD4A0D" w:rsidRPr="00AD4A0D" w:rsidRDefault="00AD4A0D" w:rsidP="00AD4A0D">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AD4A0D">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Объекты вспомогательного назначения</w:t>
      </w:r>
      <w:r w:rsidRPr="00AD4A0D">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Объекты капитального строительства</w:t>
      </w:r>
      <w:r w:rsidRPr="00AD4A0D">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Озелененные территории</w:t>
      </w:r>
      <w:r w:rsidRPr="00AD4A0D">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Охранная зона объекта культурного наследия</w:t>
      </w:r>
      <w:r w:rsidRPr="00AD4A0D">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Охранные зоны железных дорог</w:t>
      </w:r>
      <w:r w:rsidRPr="00AD4A0D">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Пешеходная зона</w:t>
      </w:r>
      <w:r w:rsidRPr="00AD4A0D">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Плотность застройки</w:t>
      </w:r>
      <w:r w:rsidRPr="00AD4A0D">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Полоса отвода автомобильной дороги</w:t>
      </w:r>
      <w:r w:rsidRPr="00AD4A0D">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Полоса отвода железных дорог</w:t>
      </w:r>
      <w:r w:rsidRPr="00AD4A0D">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D4A0D" w:rsidRPr="00AD4A0D" w:rsidRDefault="00AD4A0D" w:rsidP="00AD4A0D">
      <w:pPr>
        <w:widowControl w:val="0"/>
        <w:spacing w:after="0" w:line="240" w:lineRule="auto"/>
        <w:ind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Поселение</w:t>
      </w:r>
      <w:r w:rsidRPr="00AD4A0D">
        <w:rPr>
          <w:rFonts w:ascii="Times New Roman" w:eastAsia="Times New Roman" w:hAnsi="Times New Roman"/>
          <w:sz w:val="24"/>
          <w:szCs w:val="24"/>
        </w:rPr>
        <w:t xml:space="preserve"> - городское или сельское поселение.</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Правила землепользования и застройки</w:t>
      </w:r>
      <w:r w:rsidRPr="00AD4A0D">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Придорожные полосы автомобильной дороги</w:t>
      </w:r>
      <w:r w:rsidRPr="00AD4A0D">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Прикватирный участок</w:t>
      </w:r>
      <w:r w:rsidRPr="00AD4A0D">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Процент застройки</w:t>
      </w:r>
      <w:r w:rsidRPr="00AD4A0D">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AD4A0D" w:rsidRPr="00AD4A0D" w:rsidRDefault="00AD4A0D" w:rsidP="00AD4A0D">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Реконструкция территорий</w:t>
      </w:r>
      <w:r w:rsidRPr="00AD4A0D">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AD4A0D">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AD4A0D" w:rsidRPr="00AD4A0D" w:rsidRDefault="00AD4A0D" w:rsidP="00AD4A0D">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Сельское поселение</w:t>
      </w:r>
      <w:r w:rsidRPr="00AD4A0D">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AD4A0D">
        <w:rPr>
          <w:rFonts w:ascii="Times New Roman" w:eastAsia="Times New Roman" w:hAnsi="Times New Roman"/>
          <w:sz w:val="24"/>
          <w:szCs w:val="24"/>
        </w:rPr>
        <w:tab/>
        <w:t>пунктов), в</w:t>
      </w:r>
      <w:r w:rsidRPr="00AD4A0D">
        <w:rPr>
          <w:rFonts w:ascii="Times New Roman" w:eastAsia="Times New Roman" w:hAnsi="Times New Roman"/>
          <w:sz w:val="24"/>
          <w:szCs w:val="24"/>
        </w:rPr>
        <w:tab/>
        <w:t>которых</w:t>
      </w:r>
      <w:r w:rsidRPr="00AD4A0D">
        <w:rPr>
          <w:rFonts w:ascii="Times New Roman" w:eastAsia="Times New Roman" w:hAnsi="Times New Roman"/>
          <w:sz w:val="24"/>
          <w:szCs w:val="24"/>
        </w:rPr>
        <w:tab/>
        <w:t>местное</w:t>
      </w:r>
      <w:r w:rsidRPr="00AD4A0D">
        <w:rPr>
          <w:rFonts w:ascii="Times New Roman" w:eastAsia="Times New Roman" w:hAnsi="Times New Roman"/>
          <w:sz w:val="24"/>
          <w:szCs w:val="24"/>
        </w:rPr>
        <w:tab/>
        <w:t>самоуправление</w:t>
      </w:r>
    </w:p>
    <w:p w:rsidR="00AD4A0D" w:rsidRPr="00AD4A0D" w:rsidRDefault="00AD4A0D" w:rsidP="00AD4A0D">
      <w:pPr>
        <w:widowControl w:val="0"/>
        <w:spacing w:after="0" w:line="240" w:lineRule="auto"/>
        <w:ind w:right="20" w:firstLine="851"/>
        <w:jc w:val="both"/>
        <w:rPr>
          <w:rFonts w:ascii="Times New Roman" w:eastAsia="Times New Roman" w:hAnsi="Times New Roman"/>
          <w:sz w:val="24"/>
          <w:szCs w:val="24"/>
        </w:rPr>
      </w:pPr>
      <w:r w:rsidRPr="00AD4A0D">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AD4A0D" w:rsidRPr="00AD4A0D" w:rsidRDefault="00AD4A0D" w:rsidP="00AD4A0D">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Территориальное планирование</w:t>
      </w:r>
      <w:r w:rsidRPr="00AD4A0D">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AD4A0D">
        <w:rPr>
          <w:rFonts w:ascii="Times New Roman" w:eastAsia="Times New Roman" w:hAnsi="Times New Roman"/>
          <w:sz w:val="24"/>
          <w:szCs w:val="24"/>
        </w:rPr>
        <w:tab/>
        <w:t>регионального значения, объектов местного значения.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Территориальные зоны</w:t>
      </w:r>
      <w:r w:rsidRPr="00AD4A0D">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Территории общего пользования</w:t>
      </w:r>
      <w:r w:rsidRPr="00AD4A0D">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Территория объекта культурного наследия</w:t>
      </w:r>
      <w:r w:rsidRPr="00AD4A0D">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Улица</w:t>
      </w:r>
      <w:r w:rsidRPr="00AD4A0D">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Функциональное зонирование территории</w:t>
      </w:r>
      <w:r w:rsidRPr="00AD4A0D">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D4A0D" w:rsidRPr="00AD4A0D" w:rsidRDefault="00AD4A0D" w:rsidP="00AD4A0D">
      <w:pPr>
        <w:widowControl w:val="0"/>
        <w:spacing w:after="0" w:line="240" w:lineRule="auto"/>
        <w:ind w:left="20" w:right="20" w:firstLine="851"/>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Функциональные зоны</w:t>
      </w:r>
      <w:r w:rsidRPr="00AD4A0D">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AD4A0D" w:rsidRPr="00AD4A0D" w:rsidRDefault="00AD4A0D" w:rsidP="00AD4A0D">
      <w:pPr>
        <w:widowControl w:val="0"/>
        <w:spacing w:after="0" w:line="240" w:lineRule="auto"/>
        <w:ind w:left="20" w:right="20" w:firstLine="851"/>
        <w:jc w:val="both"/>
        <w:rPr>
          <w:rFonts w:ascii="Times New Roman" w:eastAsia="Times New Roman" w:hAnsi="Times New Roman"/>
          <w:bCs/>
          <w:sz w:val="24"/>
          <w:szCs w:val="24"/>
        </w:rPr>
      </w:pPr>
      <w:r w:rsidRPr="00AD4A0D">
        <w:rPr>
          <w:rFonts w:ascii="Times New Roman" w:hAnsi="Times New Roman"/>
          <w:b/>
          <w:bCs/>
          <w:i/>
          <w:iCs/>
          <w:color w:val="000000"/>
          <w:sz w:val="24"/>
          <w:szCs w:val="24"/>
          <w:shd w:val="clear" w:color="auto" w:fill="FFFFFF"/>
        </w:rPr>
        <w:t>Чрезвычайная ситуация (ЧС)</w:t>
      </w:r>
      <w:r w:rsidRPr="00AD4A0D">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D4A0D">
        <w:rPr>
          <w:rFonts w:ascii="Times New Roman" w:eastAsia="Times New Roman" w:hAnsi="Times New Roman"/>
          <w:bCs/>
          <w:sz w:val="24"/>
          <w:szCs w:val="24"/>
        </w:rPr>
        <w:br w:type="page"/>
      </w:r>
    </w:p>
    <w:p w:rsidR="00AD4A0D" w:rsidRPr="00AD4A0D" w:rsidRDefault="00AD4A0D" w:rsidP="00AD4A0D">
      <w:pPr>
        <w:widowControl w:val="0"/>
        <w:spacing w:after="0" w:line="240" w:lineRule="auto"/>
        <w:ind w:left="5680" w:right="-123"/>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ПРИЛОЖЕНИЕ Б</w:t>
      </w:r>
    </w:p>
    <w:p w:rsidR="00AD4A0D" w:rsidRPr="00AD4A0D" w:rsidRDefault="00AD4A0D" w:rsidP="00AD4A0D">
      <w:pPr>
        <w:widowControl w:val="0"/>
        <w:spacing w:after="0" w:line="240" w:lineRule="auto"/>
        <w:ind w:left="5680" w:right="-123"/>
        <w:jc w:val="both"/>
        <w:rPr>
          <w:rFonts w:ascii="Times New Roman" w:eastAsia="Times New Roman" w:hAnsi="Times New Roman"/>
          <w:bCs/>
          <w:sz w:val="24"/>
          <w:szCs w:val="24"/>
        </w:rPr>
      </w:pPr>
      <w:r w:rsidRPr="00AD4A0D">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D4A0D" w:rsidRPr="00AD4A0D" w:rsidRDefault="00AD4A0D" w:rsidP="00AD4A0D">
      <w:pPr>
        <w:widowControl w:val="0"/>
        <w:spacing w:after="0" w:line="240" w:lineRule="auto"/>
        <w:ind w:left="5680" w:right="-123"/>
        <w:jc w:val="both"/>
        <w:rPr>
          <w:rFonts w:ascii="Times New Roman" w:eastAsia="Times New Roman" w:hAnsi="Times New Roman"/>
          <w:bCs/>
          <w:sz w:val="24"/>
          <w:szCs w:val="24"/>
        </w:rPr>
      </w:pPr>
    </w:p>
    <w:p w:rsidR="00AD4A0D" w:rsidRPr="00AD4A0D" w:rsidRDefault="00AD4A0D" w:rsidP="00AD4A0D">
      <w:pPr>
        <w:spacing w:after="0" w:line="240" w:lineRule="auto"/>
        <w:ind w:left="20"/>
        <w:jc w:val="center"/>
        <w:rPr>
          <w:b/>
          <w:sz w:val="24"/>
          <w:szCs w:val="24"/>
        </w:rPr>
      </w:pPr>
      <w:r w:rsidRPr="00AD4A0D">
        <w:rPr>
          <w:rFonts w:ascii="Times New Roman" w:hAnsi="Times New Roman"/>
          <w:b/>
          <w:bCs/>
          <w:color w:val="000000"/>
          <w:sz w:val="24"/>
          <w:szCs w:val="24"/>
          <w:u w:val="single"/>
        </w:rPr>
        <w:t>РАЗМЕРЫ</w:t>
      </w:r>
    </w:p>
    <w:p w:rsidR="00AD4A0D" w:rsidRPr="00AD4A0D" w:rsidRDefault="00AD4A0D" w:rsidP="00AD4A0D">
      <w:pPr>
        <w:spacing w:after="0" w:line="240" w:lineRule="auto"/>
        <w:ind w:left="20"/>
        <w:jc w:val="center"/>
        <w:rPr>
          <w:b/>
          <w:sz w:val="24"/>
          <w:szCs w:val="24"/>
        </w:rPr>
      </w:pPr>
      <w:r w:rsidRPr="00AD4A0D">
        <w:rPr>
          <w:rFonts w:ascii="Times New Roman" w:hAnsi="Times New Roman"/>
          <w:b/>
          <w:bCs/>
          <w:color w:val="000000"/>
          <w:sz w:val="24"/>
          <w:szCs w:val="24"/>
          <w:u w:val="single"/>
        </w:rPr>
        <w:t>приусадебных и приквартирных земельных участков</w:t>
      </w:r>
    </w:p>
    <w:p w:rsidR="00AD4A0D" w:rsidRPr="00AD4A0D" w:rsidRDefault="00AD4A0D" w:rsidP="00AD4A0D">
      <w:pPr>
        <w:widowControl w:val="0"/>
        <w:spacing w:after="0" w:line="240" w:lineRule="auto"/>
        <w:ind w:right="20" w:firstLine="700"/>
        <w:jc w:val="both"/>
        <w:rPr>
          <w:rFonts w:ascii="Times New Roman" w:eastAsia="Times New Roman" w:hAnsi="Times New Roman"/>
          <w:sz w:val="24"/>
          <w:szCs w:val="24"/>
        </w:rPr>
      </w:pPr>
      <w:r w:rsidRPr="00AD4A0D">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AD4A0D" w:rsidRPr="00AD4A0D" w:rsidRDefault="00AD4A0D" w:rsidP="00AD4A0D">
      <w:pPr>
        <w:widowControl w:val="0"/>
        <w:spacing w:after="0" w:line="240" w:lineRule="auto"/>
        <w:ind w:right="20" w:firstLine="700"/>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400 - 600 кв.м и более (включая площадь застройки)</w:t>
      </w:r>
      <w:r w:rsidRPr="00AD4A0D">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AD4A0D" w:rsidRPr="00AD4A0D" w:rsidRDefault="00AD4A0D" w:rsidP="00AD4A0D">
      <w:pPr>
        <w:widowControl w:val="0"/>
        <w:spacing w:after="0" w:line="240" w:lineRule="auto"/>
        <w:ind w:right="20" w:firstLine="700"/>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200 - 400 кв. м (включая площадь застройки)</w:t>
      </w:r>
      <w:r w:rsidRPr="00AD4A0D">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D4A0D" w:rsidRPr="00AD4A0D" w:rsidRDefault="00AD4A0D" w:rsidP="00AD4A0D">
      <w:pPr>
        <w:widowControl w:val="0"/>
        <w:spacing w:after="0" w:line="240" w:lineRule="auto"/>
        <w:ind w:right="20" w:firstLine="700"/>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60 - 100 кв. м (без площади застройки)</w:t>
      </w:r>
      <w:r w:rsidRPr="00AD4A0D">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D4A0D" w:rsidRPr="00AD4A0D" w:rsidRDefault="00AD4A0D" w:rsidP="00AD4A0D">
      <w:pPr>
        <w:widowControl w:val="0"/>
        <w:spacing w:after="0" w:line="240" w:lineRule="auto"/>
        <w:ind w:right="20" w:firstLine="700"/>
        <w:jc w:val="both"/>
        <w:rPr>
          <w:rFonts w:ascii="Times New Roman" w:eastAsia="Times New Roman" w:hAnsi="Times New Roman"/>
          <w:sz w:val="24"/>
          <w:szCs w:val="24"/>
        </w:rPr>
      </w:pPr>
      <w:r w:rsidRPr="00AD4A0D">
        <w:rPr>
          <w:rFonts w:ascii="Times New Roman" w:hAnsi="Times New Roman"/>
          <w:b/>
          <w:bCs/>
          <w:i/>
          <w:iCs/>
          <w:color w:val="000000"/>
          <w:sz w:val="24"/>
          <w:szCs w:val="24"/>
          <w:shd w:val="clear" w:color="auto" w:fill="FFFFFF"/>
        </w:rPr>
        <w:t>30 - 60 кв. м (без площади застройки)</w:t>
      </w:r>
      <w:r w:rsidRPr="00AD4A0D">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AD4A0D" w:rsidRPr="00AD4A0D" w:rsidRDefault="00AD4A0D" w:rsidP="00AD4A0D">
      <w:pPr>
        <w:spacing w:after="0" w:line="240" w:lineRule="auto"/>
        <w:rPr>
          <w:rFonts w:ascii="Times New Roman" w:eastAsia="Times New Roman" w:hAnsi="Times New Roman"/>
          <w:sz w:val="24"/>
          <w:szCs w:val="24"/>
        </w:rPr>
        <w:sectPr w:rsidR="00AD4A0D" w:rsidRPr="00AD4A0D" w:rsidSect="00F364AE">
          <w:pgSz w:w="11909" w:h="16838"/>
          <w:pgMar w:top="518" w:right="569" w:bottom="1134" w:left="1701" w:header="142" w:footer="3" w:gutter="0"/>
          <w:cols w:space="720"/>
        </w:sectPr>
      </w:pPr>
    </w:p>
    <w:p w:rsidR="00AD4A0D" w:rsidRPr="00AD4A0D" w:rsidRDefault="00AD4A0D" w:rsidP="00AD4A0D">
      <w:pPr>
        <w:widowControl w:val="0"/>
        <w:spacing w:after="0" w:line="240" w:lineRule="auto"/>
        <w:ind w:left="5760"/>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ПРИЛОЖЕНИЕ В</w:t>
      </w:r>
    </w:p>
    <w:p w:rsidR="00AD4A0D" w:rsidRPr="00AD4A0D" w:rsidRDefault="00AD4A0D" w:rsidP="00AD4A0D">
      <w:pPr>
        <w:widowControl w:val="0"/>
        <w:spacing w:after="0" w:line="240" w:lineRule="auto"/>
        <w:ind w:left="5760" w:right="2"/>
        <w:jc w:val="both"/>
        <w:rPr>
          <w:rFonts w:ascii="Times New Roman" w:eastAsia="Times New Roman" w:hAnsi="Times New Roman"/>
          <w:bCs/>
          <w:sz w:val="24"/>
          <w:szCs w:val="24"/>
        </w:rPr>
      </w:pPr>
      <w:r w:rsidRPr="00AD4A0D">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D4A0D" w:rsidRPr="00AD4A0D" w:rsidRDefault="00AD4A0D" w:rsidP="00AD4A0D">
      <w:pPr>
        <w:spacing w:after="0" w:line="240" w:lineRule="auto"/>
        <w:ind w:right="102"/>
        <w:jc w:val="center"/>
        <w:rPr>
          <w:rFonts w:ascii="Times New Roman" w:hAnsi="Times New Roman"/>
          <w:b/>
          <w:color w:val="000000"/>
          <w:sz w:val="24"/>
          <w:szCs w:val="24"/>
          <w:u w:val="single"/>
        </w:rPr>
      </w:pPr>
    </w:p>
    <w:p w:rsidR="00AD4A0D" w:rsidRPr="00AD4A0D" w:rsidRDefault="00AD4A0D" w:rsidP="00AD4A0D">
      <w:pPr>
        <w:spacing w:after="0" w:line="240" w:lineRule="auto"/>
        <w:ind w:right="102"/>
        <w:jc w:val="center"/>
        <w:rPr>
          <w:rFonts w:ascii="Times New Roman" w:hAnsi="Times New Roman"/>
          <w:color w:val="000000"/>
          <w:sz w:val="24"/>
          <w:szCs w:val="24"/>
          <w:u w:val="single"/>
        </w:rPr>
      </w:pPr>
      <w:r w:rsidRPr="00AD4A0D">
        <w:rPr>
          <w:rFonts w:ascii="Times New Roman" w:hAnsi="Times New Roman"/>
          <w:b/>
          <w:bCs/>
          <w:color w:val="000000"/>
          <w:sz w:val="24"/>
          <w:szCs w:val="24"/>
          <w:u w:val="single"/>
        </w:rPr>
        <w:t>НОРМАТИВНЫЕ ПОКАЗАТЕЛИ</w:t>
      </w:r>
    </w:p>
    <w:p w:rsidR="00AD4A0D" w:rsidRPr="00AD4A0D" w:rsidRDefault="00AD4A0D" w:rsidP="00AD4A0D">
      <w:pPr>
        <w:spacing w:after="0" w:line="240" w:lineRule="auto"/>
        <w:ind w:right="102"/>
        <w:jc w:val="center"/>
        <w:rPr>
          <w:rFonts w:ascii="Times New Roman" w:hAnsi="Times New Roman"/>
          <w:color w:val="000000"/>
          <w:sz w:val="24"/>
          <w:szCs w:val="24"/>
          <w:u w:val="single"/>
        </w:rPr>
      </w:pPr>
      <w:r w:rsidRPr="00AD4A0D">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AD4A0D" w:rsidRPr="00AD4A0D" w:rsidTr="00AA6968">
        <w:trPr>
          <w:trHeight w:hRule="exact" w:val="1046"/>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Коэффициент</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Коэффициент</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плотности</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застройки</w:t>
            </w:r>
          </w:p>
        </w:tc>
      </w:tr>
      <w:tr w:rsidR="00AD4A0D" w:rsidRPr="00AD4A0D" w:rsidTr="00AA6968">
        <w:trPr>
          <w:trHeight w:hRule="exact" w:val="490"/>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D4A0D" w:rsidRPr="00AD4A0D" w:rsidRDefault="00AD4A0D" w:rsidP="00AD4A0D">
            <w:pPr>
              <w:spacing w:after="0" w:line="240" w:lineRule="auto"/>
              <w:rPr>
                <w:sz w:val="24"/>
                <w:szCs w:val="24"/>
              </w:rPr>
            </w:pPr>
          </w:p>
        </w:tc>
      </w:tr>
      <w:tr w:rsidR="00AD4A0D" w:rsidRPr="00AD4A0D" w:rsidTr="00AA6968">
        <w:trPr>
          <w:trHeight w:hRule="exact" w:val="763"/>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w:t>
            </w:r>
          </w:p>
        </w:tc>
      </w:tr>
      <w:tr w:rsidR="00AD4A0D" w:rsidRPr="00AD4A0D" w:rsidTr="00AA6968">
        <w:trPr>
          <w:trHeight w:hRule="exact" w:val="490"/>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1,6</w:t>
            </w:r>
          </w:p>
        </w:tc>
      </w:tr>
      <w:tr w:rsidR="00AD4A0D" w:rsidRPr="00AD4A0D" w:rsidTr="00AA6968">
        <w:trPr>
          <w:trHeight w:hRule="exact" w:val="768"/>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0,8</w:t>
            </w:r>
          </w:p>
        </w:tc>
      </w:tr>
      <w:tr w:rsidR="00AD4A0D" w:rsidRPr="00AD4A0D" w:rsidTr="00AA6968">
        <w:trPr>
          <w:trHeight w:hRule="exact" w:val="763"/>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0,6</w:t>
            </w:r>
          </w:p>
        </w:tc>
      </w:tr>
      <w:tr w:rsidR="00AD4A0D" w:rsidRPr="00AD4A0D" w:rsidTr="00AA6968">
        <w:trPr>
          <w:trHeight w:hRule="exact" w:val="768"/>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0,4</w:t>
            </w:r>
          </w:p>
        </w:tc>
      </w:tr>
      <w:tr w:rsidR="00AD4A0D" w:rsidRPr="00AD4A0D" w:rsidTr="00AA6968">
        <w:trPr>
          <w:trHeight w:hRule="exact" w:val="490"/>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D4A0D" w:rsidRPr="00AD4A0D" w:rsidRDefault="00AD4A0D" w:rsidP="00AD4A0D">
            <w:pPr>
              <w:spacing w:after="0" w:line="240" w:lineRule="auto"/>
              <w:rPr>
                <w:sz w:val="24"/>
                <w:szCs w:val="24"/>
              </w:rPr>
            </w:pPr>
          </w:p>
        </w:tc>
      </w:tr>
      <w:tr w:rsidR="00AD4A0D" w:rsidRPr="00AD4A0D" w:rsidTr="00AA6968">
        <w:trPr>
          <w:trHeight w:hRule="exact" w:val="490"/>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rPr>
          <w:trHeight w:hRule="exact" w:val="490"/>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2,4</w:t>
            </w:r>
          </w:p>
        </w:tc>
      </w:tr>
      <w:tr w:rsidR="00AD4A0D" w:rsidRPr="00AD4A0D" w:rsidTr="00AA6968">
        <w:trPr>
          <w:trHeight w:hRule="exact" w:val="490"/>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D4A0D" w:rsidRPr="00AD4A0D" w:rsidRDefault="00AD4A0D" w:rsidP="00AD4A0D">
            <w:pPr>
              <w:spacing w:after="0" w:line="240" w:lineRule="auto"/>
              <w:rPr>
                <w:sz w:val="24"/>
                <w:szCs w:val="24"/>
              </w:rPr>
            </w:pPr>
          </w:p>
        </w:tc>
      </w:tr>
      <w:tr w:rsidR="00AD4A0D" w:rsidRPr="00AD4A0D" w:rsidTr="00AA6968">
        <w:trPr>
          <w:trHeight w:hRule="exact" w:val="490"/>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2,4</w:t>
            </w:r>
          </w:p>
        </w:tc>
      </w:tr>
      <w:tr w:rsidR="00AD4A0D" w:rsidRPr="00AD4A0D" w:rsidTr="00AA6968">
        <w:trPr>
          <w:trHeight w:hRule="exact" w:val="494"/>
        </w:trPr>
        <w:tc>
          <w:tcPr>
            <w:tcW w:w="578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r>
      <w:tr w:rsidR="00AD4A0D" w:rsidRPr="00AD4A0D" w:rsidTr="00AA6968">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1,8</w:t>
            </w:r>
          </w:p>
        </w:tc>
      </w:tr>
    </w:tbl>
    <w:p w:rsidR="00AD4A0D" w:rsidRPr="00AD4A0D" w:rsidRDefault="00AD4A0D" w:rsidP="00AD4A0D">
      <w:pPr>
        <w:widowControl w:val="0"/>
        <w:spacing w:after="0" w:line="240" w:lineRule="auto"/>
        <w:jc w:val="both"/>
        <w:rPr>
          <w:rFonts w:ascii="Times New Roman" w:eastAsia="Times New Roman" w:hAnsi="Times New Roman"/>
          <w:bCs/>
          <w:sz w:val="24"/>
          <w:szCs w:val="24"/>
        </w:rPr>
      </w:pPr>
      <w:r w:rsidRPr="00AD4A0D">
        <w:rPr>
          <w:rFonts w:ascii="Times New Roman" w:eastAsia="Times New Roman" w:hAnsi="Times New Roman"/>
          <w:b/>
          <w:bCs/>
          <w:sz w:val="24"/>
          <w:szCs w:val="24"/>
        </w:rPr>
        <w:t xml:space="preserve">* </w:t>
      </w:r>
      <w:r w:rsidRPr="00AD4A0D">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AD4A0D" w:rsidRPr="00AD4A0D" w:rsidRDefault="00AD4A0D" w:rsidP="00AD4A0D">
      <w:pPr>
        <w:widowControl w:val="0"/>
        <w:spacing w:after="0" w:line="240" w:lineRule="auto"/>
        <w:ind w:left="80"/>
        <w:rPr>
          <w:rFonts w:ascii="Times New Roman" w:eastAsia="Times New Roman" w:hAnsi="Times New Roman"/>
          <w:bCs/>
          <w:sz w:val="24"/>
          <w:szCs w:val="24"/>
        </w:rPr>
      </w:pPr>
      <w:r w:rsidRPr="00AD4A0D">
        <w:rPr>
          <w:rFonts w:ascii="Times New Roman" w:eastAsia="Times New Roman" w:hAnsi="Times New Roman"/>
          <w:bCs/>
          <w:sz w:val="24"/>
          <w:szCs w:val="24"/>
        </w:rPr>
        <w:t>Примечания:</w:t>
      </w:r>
    </w:p>
    <w:p w:rsidR="00AD4A0D" w:rsidRPr="00AD4A0D" w:rsidRDefault="00AD4A0D" w:rsidP="00C42B6F">
      <w:pPr>
        <w:widowControl w:val="0"/>
        <w:numPr>
          <w:ilvl w:val="0"/>
          <w:numId w:val="94"/>
        </w:numPr>
        <w:tabs>
          <w:tab w:val="left" w:pos="1276"/>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D4A0D" w:rsidRPr="00AD4A0D" w:rsidRDefault="00AD4A0D" w:rsidP="00AD4A0D">
      <w:pPr>
        <w:widowControl w:val="0"/>
        <w:tabs>
          <w:tab w:val="left" w:pos="1276"/>
        </w:tabs>
        <w:spacing w:after="0" w:line="240" w:lineRule="auto"/>
        <w:ind w:right="460" w:firstLine="851"/>
        <w:rPr>
          <w:rFonts w:ascii="Times New Roman" w:eastAsia="Times New Roman" w:hAnsi="Times New Roman"/>
          <w:bCs/>
          <w:sz w:val="24"/>
          <w:szCs w:val="24"/>
        </w:rPr>
      </w:pPr>
      <w:r w:rsidRPr="00AD4A0D">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D4A0D" w:rsidRPr="00AD4A0D" w:rsidRDefault="00AD4A0D" w:rsidP="00C42B6F">
      <w:pPr>
        <w:widowControl w:val="0"/>
        <w:numPr>
          <w:ilvl w:val="0"/>
          <w:numId w:val="94"/>
        </w:numPr>
        <w:tabs>
          <w:tab w:val="left" w:pos="1276"/>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D4A0D" w:rsidRPr="00AD4A0D" w:rsidRDefault="00AD4A0D" w:rsidP="00C42B6F">
      <w:pPr>
        <w:widowControl w:val="0"/>
        <w:numPr>
          <w:ilvl w:val="0"/>
          <w:numId w:val="94"/>
        </w:numPr>
        <w:tabs>
          <w:tab w:val="left" w:pos="965"/>
          <w:tab w:val="left" w:pos="1276"/>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bCs/>
          <w:sz w:val="24"/>
          <w:szCs w:val="24"/>
        </w:rPr>
        <w:t>Границами кварталов являются красные линии.</w:t>
      </w:r>
    </w:p>
    <w:p w:rsidR="00AD4A0D" w:rsidRPr="00AD4A0D" w:rsidRDefault="00AD4A0D" w:rsidP="00C42B6F">
      <w:pPr>
        <w:widowControl w:val="0"/>
        <w:numPr>
          <w:ilvl w:val="0"/>
          <w:numId w:val="94"/>
        </w:numPr>
        <w:tabs>
          <w:tab w:val="left" w:pos="1276"/>
        </w:tabs>
        <w:spacing w:after="0" w:line="240" w:lineRule="auto"/>
        <w:jc w:val="both"/>
        <w:rPr>
          <w:rFonts w:ascii="Times New Roman" w:eastAsia="Times New Roman" w:hAnsi="Times New Roman"/>
          <w:sz w:val="24"/>
          <w:szCs w:val="24"/>
        </w:rPr>
      </w:pPr>
      <w:r w:rsidRPr="00AD4A0D">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AD4A0D" w:rsidRPr="00AD4A0D" w:rsidRDefault="00AD4A0D" w:rsidP="00AD4A0D">
      <w:pPr>
        <w:rPr>
          <w:rFonts w:ascii="Times New Roman" w:eastAsia="Times New Roman" w:hAnsi="Times New Roman"/>
          <w:sz w:val="24"/>
          <w:szCs w:val="24"/>
        </w:rPr>
      </w:pPr>
      <w:r w:rsidRPr="00AD4A0D">
        <w:rPr>
          <w:sz w:val="24"/>
          <w:szCs w:val="24"/>
        </w:rPr>
        <w:br w:type="page"/>
      </w:r>
    </w:p>
    <w:p w:rsidR="00AD4A0D" w:rsidRPr="00AD4A0D" w:rsidRDefault="00AD4A0D" w:rsidP="00AD4A0D">
      <w:pPr>
        <w:widowControl w:val="0"/>
        <w:spacing w:after="0" w:line="240" w:lineRule="auto"/>
        <w:ind w:left="5760"/>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ПРИЛОЖЕНИЕ Г</w:t>
      </w:r>
    </w:p>
    <w:p w:rsidR="00AD4A0D" w:rsidRPr="00AD4A0D" w:rsidRDefault="00AD4A0D" w:rsidP="00AD4A0D">
      <w:pPr>
        <w:widowControl w:val="0"/>
        <w:spacing w:after="0" w:line="240" w:lineRule="auto"/>
        <w:ind w:left="5760" w:right="2"/>
        <w:jc w:val="both"/>
        <w:rPr>
          <w:rFonts w:ascii="Times New Roman" w:eastAsia="Times New Roman" w:hAnsi="Times New Roman"/>
          <w:bCs/>
          <w:sz w:val="24"/>
          <w:szCs w:val="24"/>
        </w:rPr>
      </w:pPr>
      <w:r w:rsidRPr="00AD4A0D">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D4A0D" w:rsidRPr="00AD4A0D" w:rsidRDefault="00AD4A0D" w:rsidP="00AD4A0D">
      <w:pPr>
        <w:widowControl w:val="0"/>
        <w:spacing w:after="0" w:line="240" w:lineRule="auto"/>
        <w:ind w:left="5760" w:right="2"/>
        <w:jc w:val="both"/>
        <w:rPr>
          <w:rFonts w:ascii="Times New Roman" w:eastAsia="Times New Roman" w:hAnsi="Times New Roman"/>
          <w:bCs/>
          <w:sz w:val="24"/>
          <w:szCs w:val="24"/>
        </w:rPr>
      </w:pPr>
    </w:p>
    <w:p w:rsidR="00AD4A0D" w:rsidRPr="00AD4A0D" w:rsidRDefault="00AD4A0D" w:rsidP="00AD4A0D">
      <w:pPr>
        <w:spacing w:after="0" w:line="240" w:lineRule="auto"/>
        <w:ind w:left="160"/>
        <w:jc w:val="center"/>
        <w:rPr>
          <w:rFonts w:ascii="Times New Roman" w:hAnsi="Times New Roman"/>
          <w:b/>
          <w:color w:val="000000"/>
          <w:sz w:val="24"/>
          <w:szCs w:val="24"/>
          <w:u w:val="single"/>
        </w:rPr>
      </w:pPr>
      <w:r w:rsidRPr="00AD4A0D">
        <w:rPr>
          <w:rFonts w:ascii="Times New Roman" w:hAnsi="Times New Roman"/>
          <w:b/>
          <w:bCs/>
          <w:color w:val="000000"/>
          <w:sz w:val="24"/>
          <w:szCs w:val="24"/>
          <w:u w:val="single"/>
        </w:rPr>
        <w:t>ПЛОТНОСТЬ ЗАСТРОЙКИ</w:t>
      </w:r>
    </w:p>
    <w:p w:rsidR="00AD4A0D" w:rsidRPr="00AD4A0D" w:rsidRDefault="00AD4A0D" w:rsidP="00AD4A0D">
      <w:pPr>
        <w:spacing w:after="0" w:line="240" w:lineRule="auto"/>
        <w:ind w:left="160"/>
        <w:jc w:val="center"/>
      </w:pPr>
      <w:r w:rsidRPr="00AD4A0D">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AD4A0D" w:rsidRPr="00AD4A0D" w:rsidRDefault="00AD4A0D" w:rsidP="00AD4A0D">
      <w:pPr>
        <w:widowControl w:val="0"/>
        <w:spacing w:after="0" w:line="240" w:lineRule="auto"/>
        <w:ind w:right="-140"/>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Г-1</w:t>
      </w:r>
    </w:p>
    <w:p w:rsidR="00AD4A0D" w:rsidRPr="00AD4A0D" w:rsidRDefault="00AD4A0D" w:rsidP="00AD4A0D">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AD4A0D">
        <w:rPr>
          <w:rFonts w:ascii="Times New Roman" w:eastAsia="Times New Roman" w:hAnsi="Times New Roman"/>
          <w:sz w:val="24"/>
          <w:szCs w:val="24"/>
        </w:rPr>
        <w:t xml:space="preserve">Показатели минимальной плотности застройки площадок </w:t>
      </w:r>
      <w:r w:rsidRPr="00AD4A0D">
        <w:rPr>
          <w:rFonts w:ascii="Times New Roman" w:eastAsia="Times New Roman" w:hAnsi="Times New Roman"/>
          <w:color w:val="000000"/>
          <w:sz w:val="24"/>
          <w:szCs w:val="24"/>
          <w:u w:val="single"/>
          <w:shd w:val="clear" w:color="auto" w:fill="FFFFFF"/>
        </w:rPr>
        <w:t>промышленных предприятий</w:t>
      </w:r>
    </w:p>
    <w:tbl>
      <w:tblPr>
        <w:tblStyle w:val="112"/>
        <w:tblW w:w="0" w:type="auto"/>
        <w:tblInd w:w="392" w:type="dxa"/>
        <w:tblLook w:val="04A0" w:firstRow="1" w:lastRow="0" w:firstColumn="1" w:lastColumn="0" w:noHBand="0" w:noVBand="1"/>
      </w:tblPr>
      <w:tblGrid>
        <w:gridCol w:w="2884"/>
        <w:gridCol w:w="4015"/>
        <w:gridCol w:w="2340"/>
      </w:tblGrid>
      <w:tr w:rsidR="00AD4A0D" w:rsidRPr="00AD4A0D" w:rsidTr="00AA6968">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Отрасли</w:t>
            </w:r>
          </w:p>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Минимальная плотность застройки, %</w:t>
            </w:r>
          </w:p>
        </w:tc>
      </w:tr>
      <w:tr w:rsidR="00AD4A0D" w:rsidRPr="00AD4A0D" w:rsidTr="00AA6968">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r>
      <w:tr w:rsidR="00AD4A0D" w:rsidRPr="00AD4A0D" w:rsidTr="00AA6968">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28</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w:t>
            </w:r>
          </w:p>
        </w:tc>
      </w:tr>
      <w:tr w:rsidR="00AD4A0D" w:rsidRPr="00AD4A0D" w:rsidTr="00AA6968">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shd w:val="clear" w:color="auto" w:fill="FFFFFF"/>
              </w:rPr>
            </w:pPr>
            <w:r w:rsidRPr="00AD4A0D">
              <w:rPr>
                <w:rFonts w:ascii="Times New Roman" w:eastAsia="Times New Roman" w:hAnsi="Times New Roman"/>
                <w:bCs/>
                <w:color w:val="000000"/>
                <w:sz w:val="24"/>
                <w:szCs w:val="24"/>
                <w:shd w:val="clear" w:color="auto" w:fill="FFFFFF"/>
              </w:rPr>
              <w:t>Химическая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33</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33</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33</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34</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Бумажная</w:t>
            </w:r>
            <w:r w:rsidRPr="00AD4A0D">
              <w:rPr>
                <w:rFonts w:ascii="Times New Roman" w:eastAsia="Times New Roman" w:hAnsi="Times New Roman"/>
                <w:sz w:val="24"/>
                <w:szCs w:val="24"/>
              </w:rPr>
              <w:t xml:space="preserve"> </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29</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38</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26</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2"/>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21</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28</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28</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26</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29</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shd w:val="clear" w:color="auto" w:fill="FFFFFF"/>
              </w:rPr>
            </w:pPr>
            <w:r w:rsidRPr="00AD4A0D">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bCs/>
                <w:color w:val="000000"/>
                <w:sz w:val="27"/>
                <w:szCs w:val="27"/>
              </w:rPr>
            </w:pPr>
            <w:r w:rsidRPr="00AD4A0D">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2"/>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полупроводниковых приборов</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jc w:val="center"/>
              <w:rPr>
                <w:rFonts w:ascii="Times New Roman" w:eastAsia="Times New Roman" w:hAnsi="Times New Roman"/>
                <w:color w:val="000000"/>
                <w:sz w:val="24"/>
                <w:szCs w:val="24"/>
                <w:u w:val="single"/>
                <w:shd w:val="clear" w:color="auto" w:fill="FFFFFF"/>
              </w:rPr>
            </w:pPr>
            <w:r w:rsidRPr="00AD4A0D">
              <w:rPr>
                <w:rFonts w:ascii="Times New Roman" w:eastAsia="Times New Roman" w:hAnsi="Times New Roman"/>
                <w:bCs/>
                <w:color w:val="000000"/>
                <w:sz w:val="24"/>
                <w:szCs w:val="24"/>
                <w:shd w:val="clear" w:color="auto" w:fill="FFFFFF"/>
              </w:rPr>
              <w:t>Радиопромышленность</w:t>
            </w:r>
          </w:p>
          <w:p w:rsidR="00AD4A0D" w:rsidRPr="00AD4A0D" w:rsidRDefault="00AD4A0D" w:rsidP="00AD4A0D">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2"/>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rPr>
          <w:trHeight w:val="537"/>
        </w:trPr>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43</w:t>
            </w:r>
          </w:p>
        </w:tc>
      </w:tr>
      <w:tr w:rsidR="00AD4A0D" w:rsidRPr="00AD4A0D" w:rsidTr="00AA6968">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Тяжелое машиностроение</w:t>
            </w:r>
          </w:p>
          <w:p w:rsidR="00AD4A0D" w:rsidRPr="00AD4A0D" w:rsidRDefault="00AD4A0D" w:rsidP="00AD4A0D">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79"/>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Химическое</w:t>
            </w:r>
          </w:p>
          <w:p w:rsidR="00AD4A0D" w:rsidRPr="00AD4A0D" w:rsidRDefault="00AD4A0D" w:rsidP="00AD4A0D">
            <w:pPr>
              <w:ind w:left="79"/>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Автомобильная</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Строительное и</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дорожное</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57</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57</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57</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48</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rPr>
          <w:trHeight w:val="812"/>
        </w:trPr>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28</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35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23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20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17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44</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33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33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38</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47</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53</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35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27</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hAnsi="Times New Roman"/>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Пищевая</w:t>
            </w:r>
          </w:p>
          <w:p w:rsidR="00AD4A0D" w:rsidRPr="00AD4A0D" w:rsidRDefault="00AD4A0D" w:rsidP="00AD4A0D">
            <w:pPr>
              <w:rPr>
                <w:rFonts w:ascii="Times New Roman" w:hAnsi="Times New Roman"/>
                <w:sz w:val="24"/>
                <w:szCs w:val="24"/>
              </w:rPr>
            </w:pPr>
            <w:r w:rsidRPr="00AD4A0D">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 xml:space="preserve">Мясомолочная </w:t>
            </w:r>
          </w:p>
          <w:p w:rsidR="00AD4A0D" w:rsidRPr="00AD4A0D" w:rsidRDefault="00AD4A0D" w:rsidP="00AD4A0D">
            <w:pPr>
              <w:ind w:left="8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36</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37</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рыбные порты</w:t>
            </w:r>
          </w:p>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shd w:val="clear" w:color="auto" w:fill="FFFFFF"/>
              </w:rPr>
            </w:pPr>
            <w:r w:rsidRPr="00AD4A0D">
              <w:rPr>
                <w:rFonts w:ascii="Times New Roman" w:eastAsia="Times New Roman" w:hAnsi="Times New Roman"/>
                <w:bCs/>
                <w:color w:val="000000"/>
                <w:sz w:val="24"/>
                <w:szCs w:val="24"/>
                <w:shd w:val="clear" w:color="auto" w:fill="FFFFFF"/>
              </w:rPr>
              <w:t>45</w:t>
            </w:r>
          </w:p>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Заготовительное</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41</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Местная</w:t>
            </w:r>
          </w:p>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56</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56</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61</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74</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Промышленность</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37</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38</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48</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rPr>
                <w:rFonts w:ascii="Times New Roman" w:hAnsi="Times New Roman"/>
                <w:sz w:val="24"/>
                <w:szCs w:val="24"/>
              </w:rPr>
            </w:pPr>
            <w:r w:rsidRPr="00AD4A0D">
              <w:rPr>
                <w:rFonts w:ascii="Times New Roman" w:hAnsi="Times New Roman"/>
                <w:bCs/>
                <w:color w:val="000000"/>
                <w:sz w:val="24"/>
                <w:szCs w:val="24"/>
                <w:shd w:val="clear" w:color="auto" w:fill="FFFFFF"/>
              </w:rPr>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 ремонту тракторов</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56</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базы торговые областные</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склады химических средств защиты</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57</w:t>
            </w:r>
          </w:p>
        </w:tc>
      </w:tr>
      <w:tr w:rsidR="00AD4A0D" w:rsidRPr="00AD4A0D" w:rsidTr="00AA6968">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50%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51</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50%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300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300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500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5</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28</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25</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50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более 200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16</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дорожно-ремонтные пункты</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29</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дорожные участки</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то же с дорожно-ремонтным пунктом</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34</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дорожно-строительное управление</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30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42</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120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51</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30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44</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120</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48</w:t>
            </w:r>
          </w:p>
        </w:tc>
      </w:tr>
      <w:tr w:rsidR="00AD4A0D" w:rsidRPr="00AD4A0D" w:rsidTr="00AA6968">
        <w:tc>
          <w:tcPr>
            <w:tcW w:w="291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pPr>
            <w:r w:rsidRPr="00AD4A0D">
              <w:rPr>
                <w:rFonts w:ascii="Times New Roman" w:hAnsi="Times New Roman"/>
                <w:sz w:val="24"/>
                <w:szCs w:val="24"/>
              </w:rPr>
              <w:t>3</w:t>
            </w:r>
          </w:p>
        </w:tc>
      </w:tr>
      <w:tr w:rsidR="00AD4A0D" w:rsidRPr="00AD4A0D" w:rsidTr="00AA6968">
        <w:tc>
          <w:tcPr>
            <w:tcW w:w="2910" w:type="dxa"/>
            <w:tcBorders>
              <w:top w:val="single" w:sz="4" w:space="0" w:color="auto"/>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битумные базы</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Прирельсовые</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31</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Притрассовые</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базы песка</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48</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c>
          <w:tcPr>
            <w:tcW w:w="291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Бытовое</w:t>
            </w:r>
          </w:p>
          <w:p w:rsidR="00AD4A0D" w:rsidRPr="00AD4A0D" w:rsidRDefault="00AD4A0D" w:rsidP="00AD4A0D">
            <w:pPr>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91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c>
          <w:tcPr>
            <w:tcW w:w="2910" w:type="dxa"/>
            <w:tcBorders>
              <w:top w:val="nil"/>
              <w:left w:val="single" w:sz="4" w:space="0" w:color="auto"/>
              <w:bottom w:val="single" w:sz="4" w:space="0" w:color="auto"/>
              <w:right w:val="single" w:sz="4" w:space="0" w:color="auto"/>
            </w:tcBorders>
          </w:tcPr>
          <w:p w:rsidR="00AD4A0D" w:rsidRPr="00AD4A0D" w:rsidRDefault="00AD4A0D" w:rsidP="00AD4A0D">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 ремонту и изготовлению мебели</w:t>
            </w:r>
          </w:p>
          <w:p w:rsidR="00AD4A0D" w:rsidRPr="00AD4A0D" w:rsidRDefault="00AD4A0D" w:rsidP="00AD4A0D">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r w:rsidR="00AD4A0D" w:rsidRPr="00AD4A0D" w:rsidTr="00AA6968">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Полиграфическая</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r>
    </w:tbl>
    <w:p w:rsidR="00AD4A0D" w:rsidRPr="00AD4A0D" w:rsidRDefault="00AD4A0D" w:rsidP="00AD4A0D">
      <w:pPr>
        <w:widowControl w:val="0"/>
        <w:spacing w:after="0" w:line="240" w:lineRule="auto"/>
        <w:ind w:right="120"/>
        <w:jc w:val="both"/>
        <w:rPr>
          <w:rFonts w:ascii="Times New Roman" w:eastAsia="Times New Roman" w:hAnsi="Times New Roman"/>
          <w:bCs/>
          <w:sz w:val="24"/>
          <w:szCs w:val="24"/>
          <w:lang w:val="en-US"/>
        </w:rPr>
      </w:pPr>
    </w:p>
    <w:p w:rsidR="00AD4A0D" w:rsidRPr="00AD4A0D" w:rsidRDefault="00AD4A0D" w:rsidP="00AD4A0D">
      <w:pPr>
        <w:widowControl w:val="0"/>
        <w:spacing w:after="0" w:line="240" w:lineRule="auto"/>
        <w:ind w:right="120"/>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Г-2</w:t>
      </w:r>
    </w:p>
    <w:p w:rsidR="00AD4A0D" w:rsidRPr="00AD4A0D" w:rsidRDefault="00AD4A0D" w:rsidP="00AD4A0D">
      <w:pPr>
        <w:widowControl w:val="0"/>
        <w:spacing w:after="0" w:line="240" w:lineRule="auto"/>
        <w:ind w:right="120"/>
        <w:jc w:val="right"/>
        <w:rPr>
          <w:rFonts w:ascii="Times New Roman" w:eastAsia="Times New Roman" w:hAnsi="Times New Roman"/>
          <w:bCs/>
          <w:sz w:val="24"/>
          <w:szCs w:val="24"/>
        </w:rPr>
      </w:pPr>
    </w:p>
    <w:p w:rsidR="00AD4A0D" w:rsidRPr="00AD4A0D" w:rsidRDefault="00AD4A0D" w:rsidP="00AD4A0D">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D4A0D">
        <w:rPr>
          <w:rFonts w:ascii="Times New Roman" w:eastAsia="Times New Roman" w:hAnsi="Times New Roman"/>
          <w:sz w:val="24"/>
          <w:szCs w:val="24"/>
        </w:rPr>
        <w:t>Показатели минимальной плотности застройки площадок</w:t>
      </w:r>
    </w:p>
    <w:p w:rsidR="00AD4A0D" w:rsidRPr="00AD4A0D" w:rsidRDefault="00AD4A0D" w:rsidP="00AD4A0D">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D4A0D">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12"/>
        <w:tblW w:w="9885" w:type="dxa"/>
        <w:tblLayout w:type="fixed"/>
        <w:tblLook w:val="04A0" w:firstRow="1" w:lastRow="0" w:firstColumn="1" w:lastColumn="0" w:noHBand="0" w:noVBand="1"/>
      </w:tblPr>
      <w:tblGrid>
        <w:gridCol w:w="2274"/>
        <w:gridCol w:w="5494"/>
        <w:gridCol w:w="2117"/>
      </w:tblGrid>
      <w:tr w:rsidR="00AD4A0D" w:rsidRPr="00AD4A0D" w:rsidTr="00AA6968">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Минимальная плотность застройки, %</w:t>
            </w:r>
          </w:p>
        </w:tc>
      </w:tr>
      <w:tr w:rsidR="00AD4A0D" w:rsidRPr="00AD4A0D" w:rsidTr="00AA6968">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51 * / 45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 / 50</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51 / 45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 / 49</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53</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56</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 ** / 35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41</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46</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34</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36</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rPr>
                <w:sz w:val="24"/>
                <w:szCs w:val="24"/>
              </w:rPr>
            </w:pPr>
          </w:p>
        </w:tc>
      </w:tr>
      <w:tr w:rsidR="00AD4A0D" w:rsidRPr="00AD4A0D" w:rsidTr="00AA6968">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r>
      <w:tr w:rsidR="00AD4A0D" w:rsidRPr="00AD4A0D" w:rsidTr="00AA6968">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36</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39</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38</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Овцеводческие</w:t>
            </w:r>
          </w:p>
          <w:p w:rsidR="00AD4A0D" w:rsidRPr="00AD4A0D" w:rsidRDefault="00AD4A0D" w:rsidP="00AD4A0D">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66</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56</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65</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58</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D4A0D" w:rsidRPr="00AD4A0D" w:rsidRDefault="00AD4A0D" w:rsidP="00AD4A0D">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63</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67</w:t>
            </w:r>
          </w:p>
        </w:tc>
      </w:tr>
      <w:tr w:rsidR="00AD4A0D" w:rsidRPr="00AD4A0D" w:rsidTr="00AA6968">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63</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67</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64</w:t>
            </w:r>
          </w:p>
        </w:tc>
      </w:tr>
      <w:tr w:rsidR="00AD4A0D" w:rsidRPr="00AD4A0D" w:rsidTr="00AA6968">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38</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39</w:t>
            </w:r>
          </w:p>
        </w:tc>
      </w:tr>
      <w:tr w:rsidR="00AD4A0D" w:rsidRPr="00AD4A0D" w:rsidTr="00AA6968">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r>
      <w:tr w:rsidR="00AD4A0D" w:rsidRPr="00AD4A0D" w:rsidTr="00AA6968">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28</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 xml:space="preserve">27 </w:t>
            </w:r>
            <w:r w:rsidRPr="00AD4A0D">
              <w:rPr>
                <w:rFonts w:ascii="Times New Roman" w:eastAsia="Times New Roman" w:hAnsi="Times New Roman"/>
                <w:bCs/>
                <w:color w:val="000000"/>
                <w:sz w:val="24"/>
                <w:szCs w:val="24"/>
                <w:shd w:val="clear" w:color="auto" w:fill="FFFFFF"/>
              </w:rPr>
              <w:footnoteReference w:id="1"/>
            </w:r>
            <w:r w:rsidRPr="00AD4A0D">
              <w:rPr>
                <w:rFonts w:ascii="Times New Roman" w:eastAsia="Times New Roman" w:hAnsi="Times New Roman"/>
                <w:bCs/>
                <w:color w:val="000000"/>
                <w:sz w:val="24"/>
                <w:szCs w:val="24"/>
                <w:shd w:val="clear" w:color="auto" w:fill="FFFFFF"/>
              </w:rPr>
              <w:t xml:space="preserve"> / 43</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31</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24</w:t>
            </w: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bl>
    <w:p w:rsidR="00AD4A0D" w:rsidRPr="00AD4A0D" w:rsidRDefault="00AD4A0D" w:rsidP="00AD4A0D">
      <w:pPr>
        <w:widowControl w:val="0"/>
        <w:spacing w:after="0" w:line="240" w:lineRule="auto"/>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Примечания:</w:t>
      </w:r>
    </w:p>
    <w:p w:rsidR="00AD4A0D" w:rsidRPr="00AD4A0D" w:rsidRDefault="00AD4A0D" w:rsidP="00C42B6F">
      <w:pPr>
        <w:widowControl w:val="0"/>
        <w:numPr>
          <w:ilvl w:val="0"/>
          <w:numId w:val="95"/>
        </w:numPr>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D4A0D" w:rsidRPr="00AD4A0D" w:rsidRDefault="00AD4A0D" w:rsidP="00C42B6F">
      <w:pPr>
        <w:widowControl w:val="0"/>
        <w:numPr>
          <w:ilvl w:val="0"/>
          <w:numId w:val="95"/>
        </w:numPr>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AD4A0D">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D4A0D" w:rsidRPr="00AD4A0D" w:rsidRDefault="00AD4A0D" w:rsidP="00C42B6F">
      <w:pPr>
        <w:widowControl w:val="0"/>
        <w:numPr>
          <w:ilvl w:val="0"/>
          <w:numId w:val="95"/>
        </w:numPr>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AD4A0D" w:rsidRPr="00091C41" w:rsidRDefault="00AD4A0D" w:rsidP="00AD4A0D">
      <w:pPr>
        <w:widowControl w:val="0"/>
        <w:numPr>
          <w:ilvl w:val="0"/>
          <w:numId w:val="95"/>
        </w:numPr>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tabs>
          <w:tab w:val="left" w:pos="1020"/>
        </w:tabs>
        <w:spacing w:after="0" w:line="240" w:lineRule="auto"/>
        <w:ind w:right="20"/>
        <w:rPr>
          <w:rFonts w:ascii="Times New Roman" w:eastAsia="Times New Roman" w:hAnsi="Times New Roman"/>
          <w:bCs/>
          <w:sz w:val="24"/>
          <w:szCs w:val="24"/>
        </w:rPr>
      </w:pPr>
    </w:p>
    <w:p w:rsidR="00AD4A0D" w:rsidRPr="00AD4A0D" w:rsidRDefault="00AD4A0D" w:rsidP="00AD4A0D">
      <w:pPr>
        <w:widowControl w:val="0"/>
        <w:spacing w:after="0" w:line="240" w:lineRule="auto"/>
        <w:ind w:left="5760" w:right="-140"/>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ПРИЛОЖЕНИЕ Д</w:t>
      </w:r>
    </w:p>
    <w:p w:rsidR="00AD4A0D" w:rsidRPr="00AD4A0D" w:rsidRDefault="00AD4A0D" w:rsidP="00AD4A0D">
      <w:pPr>
        <w:widowControl w:val="0"/>
        <w:spacing w:after="0" w:line="240" w:lineRule="auto"/>
        <w:ind w:left="5760" w:right="-140"/>
        <w:jc w:val="both"/>
        <w:rPr>
          <w:rFonts w:ascii="Times New Roman" w:eastAsia="Times New Roman" w:hAnsi="Times New Roman"/>
          <w:bCs/>
          <w:sz w:val="24"/>
          <w:szCs w:val="24"/>
        </w:rPr>
      </w:pPr>
      <w:r w:rsidRPr="00AD4A0D">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D4A0D" w:rsidRPr="00AD4A0D" w:rsidRDefault="00AD4A0D" w:rsidP="00AD4A0D">
      <w:pPr>
        <w:spacing w:after="0" w:line="240" w:lineRule="auto"/>
        <w:ind w:left="3160" w:right="3280"/>
        <w:jc w:val="center"/>
        <w:rPr>
          <w:rFonts w:ascii="Times New Roman" w:hAnsi="Times New Roman"/>
          <w:b/>
          <w:bCs/>
          <w:color w:val="000000"/>
          <w:sz w:val="24"/>
          <w:szCs w:val="24"/>
          <w:u w:val="single"/>
        </w:rPr>
      </w:pPr>
    </w:p>
    <w:p w:rsidR="00AD4A0D" w:rsidRPr="00AD4A0D" w:rsidRDefault="00AD4A0D" w:rsidP="00AD4A0D">
      <w:pPr>
        <w:spacing w:after="0" w:line="240" w:lineRule="auto"/>
        <w:ind w:left="3160" w:right="3280"/>
        <w:jc w:val="center"/>
        <w:rPr>
          <w:sz w:val="24"/>
          <w:szCs w:val="24"/>
        </w:rPr>
      </w:pPr>
      <w:r w:rsidRPr="00AD4A0D">
        <w:rPr>
          <w:rFonts w:ascii="Times New Roman" w:hAnsi="Times New Roman"/>
          <w:b/>
          <w:bCs/>
          <w:color w:val="000000"/>
          <w:sz w:val="24"/>
          <w:szCs w:val="24"/>
          <w:u w:val="single"/>
        </w:rPr>
        <w:t>ПЛОЩАДЬ И РАЗМЕРЫ земельных участко складов</w:t>
      </w:r>
    </w:p>
    <w:p w:rsidR="00AD4A0D" w:rsidRPr="00AD4A0D" w:rsidRDefault="00AD4A0D" w:rsidP="00AD4A0D">
      <w:pPr>
        <w:widowControl w:val="0"/>
        <w:spacing w:after="0" w:line="240" w:lineRule="auto"/>
        <w:ind w:right="220"/>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Д-1</w:t>
      </w:r>
    </w:p>
    <w:p w:rsidR="00AD4A0D" w:rsidRPr="00AD4A0D" w:rsidRDefault="00AD4A0D" w:rsidP="00AD4A0D">
      <w:pPr>
        <w:widowControl w:val="0"/>
        <w:spacing w:after="0" w:line="240" w:lineRule="auto"/>
        <w:ind w:right="220"/>
        <w:jc w:val="right"/>
        <w:rPr>
          <w:rFonts w:ascii="Times New Roman" w:eastAsia="Times New Roman" w:hAnsi="Times New Roman"/>
          <w:bCs/>
          <w:sz w:val="24"/>
          <w:szCs w:val="24"/>
        </w:rPr>
      </w:pPr>
    </w:p>
    <w:p w:rsidR="00AD4A0D" w:rsidRPr="00AD4A0D" w:rsidRDefault="00AD4A0D" w:rsidP="00AD4A0D">
      <w:pPr>
        <w:widowControl w:val="0"/>
        <w:spacing w:after="0" w:line="240" w:lineRule="auto"/>
        <w:ind w:left="200"/>
        <w:jc w:val="center"/>
        <w:rPr>
          <w:rFonts w:ascii="Times New Roman" w:eastAsia="Times New Roman" w:hAnsi="Times New Roman"/>
          <w:sz w:val="24"/>
          <w:szCs w:val="24"/>
        </w:rPr>
      </w:pPr>
      <w:r w:rsidRPr="00AD4A0D">
        <w:rPr>
          <w:rFonts w:ascii="Times New Roman" w:eastAsia="Times New Roman" w:hAnsi="Times New Roman"/>
          <w:sz w:val="24"/>
          <w:szCs w:val="24"/>
        </w:rPr>
        <w:t>Площадь и размеры земельных участков общетоварных складов</w:t>
      </w:r>
    </w:p>
    <w:p w:rsidR="00AD4A0D" w:rsidRPr="00AD4A0D" w:rsidRDefault="00AD4A0D" w:rsidP="00AD4A0D">
      <w:pPr>
        <w:widowControl w:val="0"/>
        <w:spacing w:after="0" w:line="240" w:lineRule="auto"/>
        <w:ind w:left="200"/>
        <w:jc w:val="center"/>
        <w:rPr>
          <w:rFonts w:ascii="Times New Roman" w:eastAsia="Times New Roman" w:hAnsi="Times New Roman"/>
          <w:sz w:val="24"/>
          <w:szCs w:val="24"/>
        </w:rPr>
      </w:pPr>
      <w:r w:rsidRPr="00AD4A0D">
        <w:rPr>
          <w:rFonts w:ascii="Times New Roman" w:eastAsia="Times New Roman" w:hAnsi="Times New Roman"/>
          <w:sz w:val="24"/>
          <w:szCs w:val="24"/>
        </w:rPr>
        <w:t>(на 1 тыс. человек)</w:t>
      </w:r>
    </w:p>
    <w:tbl>
      <w:tblPr>
        <w:tblStyle w:val="112"/>
        <w:tblW w:w="9657" w:type="dxa"/>
        <w:tblInd w:w="200" w:type="dxa"/>
        <w:tblLook w:val="04A0" w:firstRow="1" w:lastRow="0" w:firstColumn="1" w:lastColumn="0" w:noHBand="0" w:noVBand="1"/>
      </w:tblPr>
      <w:tblGrid>
        <w:gridCol w:w="2539"/>
        <w:gridCol w:w="1760"/>
        <w:gridCol w:w="1770"/>
        <w:gridCol w:w="1799"/>
        <w:gridCol w:w="1789"/>
      </w:tblGrid>
      <w:tr w:rsidR="00AD4A0D" w:rsidRPr="00AD4A0D" w:rsidTr="00AA6968">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30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Размеры земельных участков, кв. м</w:t>
            </w:r>
          </w:p>
        </w:tc>
      </w:tr>
      <w:tr w:rsidR="00AD4A0D" w:rsidRPr="00AD4A0D" w:rsidTr="00AA6968">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14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сельских поселений</w:t>
            </w:r>
          </w:p>
        </w:tc>
      </w:tr>
      <w:tr w:rsidR="00AD4A0D" w:rsidRPr="00AD4A0D" w:rsidTr="00AA6968">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30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60</w:t>
            </w:r>
          </w:p>
        </w:tc>
      </w:tr>
      <w:tr w:rsidR="00AD4A0D" w:rsidRPr="00AD4A0D" w:rsidTr="00AA6968">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30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50</w:t>
            </w:r>
          </w:p>
        </w:tc>
      </w:tr>
    </w:tbl>
    <w:p w:rsidR="00AD4A0D" w:rsidRPr="00AD4A0D" w:rsidRDefault="00AD4A0D" w:rsidP="00AD4A0D">
      <w:pPr>
        <w:widowControl w:val="0"/>
        <w:spacing w:after="0" w:line="240" w:lineRule="auto"/>
        <w:ind w:right="200" w:firstLine="851"/>
        <w:jc w:val="both"/>
        <w:rPr>
          <w:rFonts w:ascii="Times New Roman" w:eastAsia="Times New Roman" w:hAnsi="Times New Roman"/>
          <w:bCs/>
          <w:sz w:val="24"/>
          <w:szCs w:val="24"/>
        </w:rPr>
      </w:pPr>
      <w:r w:rsidRPr="00AD4A0D">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AD4A0D" w:rsidRPr="00AD4A0D" w:rsidRDefault="00AD4A0D" w:rsidP="00AD4A0D">
      <w:pPr>
        <w:widowControl w:val="0"/>
        <w:spacing w:after="0" w:line="240" w:lineRule="auto"/>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Примечания:</w:t>
      </w:r>
    </w:p>
    <w:p w:rsidR="00AD4A0D" w:rsidRPr="00AD4A0D" w:rsidRDefault="00AD4A0D" w:rsidP="00C42B6F">
      <w:pPr>
        <w:widowControl w:val="0"/>
        <w:numPr>
          <w:ilvl w:val="0"/>
          <w:numId w:val="96"/>
        </w:numPr>
        <w:tabs>
          <w:tab w:val="left" w:pos="1040"/>
        </w:tabs>
        <w:spacing w:after="0" w:line="240" w:lineRule="auto"/>
        <w:ind w:right="200"/>
        <w:jc w:val="both"/>
        <w:rPr>
          <w:rFonts w:ascii="Times New Roman" w:eastAsia="Times New Roman" w:hAnsi="Times New Roman"/>
          <w:bCs/>
          <w:sz w:val="24"/>
          <w:szCs w:val="24"/>
        </w:rPr>
      </w:pPr>
      <w:r w:rsidRPr="00AD4A0D">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AD4A0D" w:rsidRPr="00AD4A0D" w:rsidRDefault="00AD4A0D" w:rsidP="00C42B6F">
      <w:pPr>
        <w:widowControl w:val="0"/>
        <w:numPr>
          <w:ilvl w:val="0"/>
          <w:numId w:val="96"/>
        </w:numPr>
        <w:tabs>
          <w:tab w:val="left" w:pos="1131"/>
        </w:tabs>
        <w:spacing w:after="0" w:line="240" w:lineRule="auto"/>
        <w:ind w:right="200"/>
        <w:jc w:val="both"/>
        <w:rPr>
          <w:rFonts w:ascii="Times New Roman" w:eastAsia="Times New Roman" w:hAnsi="Times New Roman"/>
          <w:bCs/>
          <w:sz w:val="24"/>
          <w:szCs w:val="24"/>
        </w:rPr>
      </w:pPr>
      <w:r w:rsidRPr="00AD4A0D">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AD4A0D" w:rsidRPr="00AD4A0D" w:rsidRDefault="00AD4A0D" w:rsidP="00AD4A0D">
      <w:pPr>
        <w:widowControl w:val="0"/>
        <w:tabs>
          <w:tab w:val="left" w:pos="1131"/>
        </w:tabs>
        <w:spacing w:after="0" w:line="240" w:lineRule="auto"/>
        <w:ind w:right="200"/>
        <w:jc w:val="both"/>
        <w:rPr>
          <w:rFonts w:ascii="Times New Roman" w:eastAsia="Times New Roman" w:hAnsi="Times New Roman"/>
          <w:bCs/>
          <w:sz w:val="24"/>
          <w:szCs w:val="24"/>
        </w:rPr>
      </w:pPr>
    </w:p>
    <w:p w:rsidR="00AD4A0D" w:rsidRPr="00AD4A0D" w:rsidRDefault="00AD4A0D" w:rsidP="00AD4A0D">
      <w:pPr>
        <w:widowControl w:val="0"/>
        <w:spacing w:after="0" w:line="240" w:lineRule="auto"/>
        <w:ind w:right="280"/>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Д-2</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AD4A0D" w:rsidRPr="00AD4A0D" w:rsidTr="00AA6968">
        <w:trPr>
          <w:trHeight w:hRule="exact" w:val="768"/>
        </w:trPr>
        <w:tc>
          <w:tcPr>
            <w:tcW w:w="3173"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Размеры земельных участков, кв. м</w:t>
            </w:r>
          </w:p>
        </w:tc>
      </w:tr>
      <w:tr w:rsidR="00AD4A0D" w:rsidRPr="00AD4A0D" w:rsidTr="00AA6968">
        <w:trPr>
          <w:trHeight w:hRule="exact" w:val="768"/>
        </w:trPr>
        <w:tc>
          <w:tcPr>
            <w:tcW w:w="3173" w:type="dxa"/>
            <w:tcBorders>
              <w:top w:val="nil"/>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сельских поселений</w:t>
            </w:r>
          </w:p>
        </w:tc>
      </w:tr>
      <w:tr w:rsidR="00AD4A0D" w:rsidRPr="00AD4A0D" w:rsidTr="00AA6968">
        <w:trPr>
          <w:trHeight w:hRule="exact" w:val="2146"/>
        </w:trPr>
        <w:tc>
          <w:tcPr>
            <w:tcW w:w="3173"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Холодильники</w:t>
            </w:r>
          </w:p>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ind w:left="5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w:t>
            </w:r>
          </w:p>
        </w:tc>
      </w:tr>
      <w:tr w:rsidR="00AD4A0D" w:rsidRPr="00AD4A0D" w:rsidTr="00AA6968">
        <w:trPr>
          <w:trHeight w:hRule="exact" w:val="509"/>
        </w:trPr>
        <w:tc>
          <w:tcPr>
            <w:tcW w:w="3173"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380</w:t>
            </w:r>
          </w:p>
        </w:tc>
      </w:tr>
      <w:tr w:rsidR="00AD4A0D" w:rsidRPr="00AD4A0D" w:rsidTr="00AA6968">
        <w:trPr>
          <w:trHeight w:hRule="exact" w:val="480"/>
        </w:trPr>
        <w:tc>
          <w:tcPr>
            <w:tcW w:w="3173" w:type="dxa"/>
            <w:tcBorders>
              <w:top w:val="nil"/>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AD4A0D" w:rsidRPr="00AD4A0D" w:rsidRDefault="00AD4A0D" w:rsidP="00AD4A0D">
            <w:pPr>
              <w:spacing w:after="0" w:line="240" w:lineRule="auto"/>
              <w:rPr>
                <w:sz w:val="24"/>
                <w:szCs w:val="24"/>
              </w:rPr>
            </w:pPr>
          </w:p>
        </w:tc>
      </w:tr>
      <w:tr w:rsidR="00AD4A0D" w:rsidRPr="00AD4A0D" w:rsidTr="00AA6968">
        <w:trPr>
          <w:trHeight w:hRule="exact" w:val="470"/>
        </w:trPr>
        <w:tc>
          <w:tcPr>
            <w:tcW w:w="3173" w:type="dxa"/>
            <w:tcBorders>
              <w:top w:val="nil"/>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AD4A0D" w:rsidRPr="00AD4A0D" w:rsidRDefault="00AD4A0D" w:rsidP="00AD4A0D">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AD4A0D" w:rsidRPr="00AD4A0D" w:rsidRDefault="00AD4A0D" w:rsidP="00AD4A0D">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AD4A0D" w:rsidRPr="00AD4A0D" w:rsidRDefault="00AD4A0D" w:rsidP="00AD4A0D">
            <w:pPr>
              <w:spacing w:after="0" w:line="240" w:lineRule="auto"/>
              <w:rPr>
                <w:sz w:val="24"/>
                <w:szCs w:val="24"/>
              </w:rPr>
            </w:pP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AD4A0D" w:rsidRPr="00AD4A0D" w:rsidRDefault="00AD4A0D" w:rsidP="00AD4A0D">
      <w:pPr>
        <w:widowControl w:val="0"/>
        <w:spacing w:after="0" w:line="240" w:lineRule="auto"/>
        <w:jc w:val="both"/>
        <w:rPr>
          <w:rFonts w:ascii="Times New Roman" w:eastAsia="Times New Roman" w:hAnsi="Times New Roman"/>
          <w:bCs/>
          <w:sz w:val="24"/>
          <w:szCs w:val="24"/>
        </w:rPr>
      </w:pPr>
      <w:r w:rsidRPr="00AD4A0D">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D4A0D" w:rsidRPr="00AD4A0D" w:rsidRDefault="00AD4A0D" w:rsidP="00AD4A0D">
      <w:pPr>
        <w:spacing w:after="0" w:line="240" w:lineRule="auto"/>
        <w:rPr>
          <w:sz w:val="24"/>
          <w:szCs w:val="24"/>
        </w:rPr>
      </w:pPr>
    </w:p>
    <w:p w:rsidR="00AD4A0D" w:rsidRPr="00AD4A0D" w:rsidRDefault="00AD4A0D" w:rsidP="00AD4A0D">
      <w:pPr>
        <w:widowControl w:val="0"/>
        <w:spacing w:after="0" w:line="240" w:lineRule="auto"/>
        <w:ind w:right="280"/>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Д-3</w:t>
      </w:r>
    </w:p>
    <w:p w:rsidR="00AD4A0D" w:rsidRPr="00AD4A0D" w:rsidRDefault="00AD4A0D" w:rsidP="00AD4A0D">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AD4A0D">
        <w:rPr>
          <w:rFonts w:ascii="Times New Roman" w:eastAsia="Times New Roman" w:hAnsi="Times New Roman"/>
          <w:sz w:val="24"/>
          <w:szCs w:val="24"/>
        </w:rPr>
        <w:t xml:space="preserve">Размеры земельных участков складов строительных </w:t>
      </w:r>
      <w:r w:rsidRPr="00AD4A0D">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AD4A0D" w:rsidRPr="00AD4A0D" w:rsidTr="00AA6968">
        <w:trPr>
          <w:trHeight w:hRule="exact" w:val="768"/>
        </w:trPr>
        <w:tc>
          <w:tcPr>
            <w:tcW w:w="709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Размеры земельных участков, кв. м</w:t>
            </w:r>
          </w:p>
        </w:tc>
      </w:tr>
      <w:tr w:rsidR="00AD4A0D" w:rsidRPr="00AD4A0D" w:rsidTr="00AA6968">
        <w:trPr>
          <w:trHeight w:hRule="exact" w:val="490"/>
        </w:trPr>
        <w:tc>
          <w:tcPr>
            <w:tcW w:w="709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300</w:t>
            </w:r>
          </w:p>
        </w:tc>
      </w:tr>
      <w:tr w:rsidR="00AD4A0D" w:rsidRPr="00AD4A0D" w:rsidTr="00AA6968">
        <w:trPr>
          <w:trHeight w:hRule="exact" w:val="490"/>
        </w:trPr>
        <w:tc>
          <w:tcPr>
            <w:tcW w:w="709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AD4A0D" w:rsidRPr="00AD4A0D" w:rsidRDefault="00AD4A0D" w:rsidP="00AD4A0D">
            <w:pPr>
              <w:spacing w:after="0" w:line="240" w:lineRule="auto"/>
              <w:rPr>
                <w:sz w:val="24"/>
                <w:szCs w:val="24"/>
              </w:rPr>
            </w:pPr>
          </w:p>
        </w:tc>
      </w:tr>
      <w:tr w:rsidR="00AD4A0D" w:rsidRPr="00AD4A0D" w:rsidTr="00AA6968">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300</w:t>
            </w:r>
          </w:p>
        </w:tc>
      </w:tr>
      <w:tr w:rsidR="00AD4A0D" w:rsidRPr="00AD4A0D" w:rsidTr="00AA6968">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ind w:left="80"/>
              <w:rPr>
                <w:rFonts w:ascii="Times New Roman" w:eastAsia="Times New Roman" w:hAnsi="Times New Roman"/>
                <w:b/>
                <w:sz w:val="24"/>
                <w:szCs w:val="24"/>
              </w:rPr>
            </w:pPr>
            <w:r w:rsidRPr="00AD4A0D">
              <w:rPr>
                <w:rFonts w:ascii="Times New Roman" w:eastAsia="Times New Roman" w:hAnsi="Times New Roman"/>
                <w:b/>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b/>
                <w:sz w:val="24"/>
                <w:szCs w:val="24"/>
              </w:rPr>
            </w:pPr>
            <w:r w:rsidRPr="00AD4A0D">
              <w:rPr>
                <w:rFonts w:ascii="Times New Roman" w:eastAsia="Times New Roman" w:hAnsi="Times New Roman"/>
                <w:b/>
                <w:bCs/>
                <w:color w:val="000000"/>
                <w:sz w:val="24"/>
                <w:szCs w:val="24"/>
                <w:shd w:val="clear" w:color="auto" w:fill="FFFFFF"/>
              </w:rPr>
              <w:t>300</w:t>
            </w:r>
          </w:p>
        </w:tc>
      </w:tr>
    </w:tbl>
    <w:p w:rsidR="00AD4A0D" w:rsidRPr="00AD4A0D" w:rsidRDefault="00AD4A0D" w:rsidP="00AD4A0D">
      <w:pPr>
        <w:widowControl w:val="0"/>
        <w:spacing w:after="0" w:line="240" w:lineRule="auto"/>
        <w:jc w:val="both"/>
        <w:rPr>
          <w:rFonts w:ascii="Times New Roman" w:eastAsia="Times New Roman" w:hAnsi="Times New Roman"/>
          <w:b/>
          <w:sz w:val="24"/>
          <w:szCs w:val="24"/>
        </w:rPr>
      </w:pPr>
    </w:p>
    <w:p w:rsidR="00AD4A0D" w:rsidRPr="00AD4A0D" w:rsidRDefault="00AD4A0D" w:rsidP="00AD4A0D">
      <w:pPr>
        <w:rPr>
          <w:rFonts w:ascii="Times New Roman" w:eastAsia="Times New Roman" w:hAnsi="Times New Roman"/>
          <w:b/>
          <w:sz w:val="24"/>
          <w:szCs w:val="24"/>
        </w:rPr>
      </w:pPr>
      <w:r w:rsidRPr="00AD4A0D">
        <w:rPr>
          <w:b/>
          <w:sz w:val="24"/>
          <w:szCs w:val="24"/>
        </w:rPr>
        <w:br w:type="page"/>
      </w:r>
    </w:p>
    <w:p w:rsidR="00AD4A0D" w:rsidRPr="00AD4A0D" w:rsidRDefault="00AD4A0D" w:rsidP="00AD4A0D">
      <w:pPr>
        <w:widowControl w:val="0"/>
        <w:spacing w:after="0" w:line="240" w:lineRule="auto"/>
        <w:ind w:left="5760" w:right="820"/>
        <w:rPr>
          <w:rFonts w:ascii="Times New Roman" w:eastAsia="Times New Roman" w:hAnsi="Times New Roman"/>
          <w:bCs/>
          <w:sz w:val="24"/>
          <w:szCs w:val="24"/>
        </w:rPr>
      </w:pPr>
      <w:r w:rsidRPr="00AD4A0D">
        <w:rPr>
          <w:rFonts w:ascii="Times New Roman" w:eastAsia="Times New Roman" w:hAnsi="Times New Roman"/>
          <w:bCs/>
          <w:sz w:val="24"/>
          <w:szCs w:val="24"/>
        </w:rPr>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D4A0D" w:rsidRPr="00AD4A0D" w:rsidRDefault="00AD4A0D" w:rsidP="00AD4A0D">
      <w:pPr>
        <w:widowControl w:val="0"/>
        <w:spacing w:after="0" w:line="240" w:lineRule="auto"/>
        <w:ind w:left="8460"/>
        <w:rPr>
          <w:rFonts w:ascii="Times New Roman" w:eastAsia="Times New Roman" w:hAnsi="Times New Roman"/>
          <w:bCs/>
          <w:sz w:val="24"/>
          <w:szCs w:val="24"/>
        </w:rPr>
      </w:pPr>
    </w:p>
    <w:p w:rsidR="00AD4A0D" w:rsidRPr="00AD4A0D" w:rsidRDefault="00AD4A0D" w:rsidP="00AD4A0D">
      <w:pPr>
        <w:widowControl w:val="0"/>
        <w:spacing w:after="0" w:line="240" w:lineRule="auto"/>
        <w:jc w:val="right"/>
        <w:rPr>
          <w:rFonts w:ascii="Times New Roman" w:eastAsia="Times New Roman" w:hAnsi="Times New Roman"/>
          <w:bCs/>
          <w:sz w:val="24"/>
          <w:szCs w:val="24"/>
        </w:rPr>
      </w:pPr>
      <w:r w:rsidRPr="00AD4A0D">
        <w:rPr>
          <w:rFonts w:ascii="Times New Roman" w:eastAsia="Times New Roman" w:hAnsi="Times New Roman"/>
          <w:bCs/>
          <w:sz w:val="24"/>
          <w:szCs w:val="24"/>
        </w:rPr>
        <w:t>Таблица Е-1</w:t>
      </w:r>
    </w:p>
    <w:p w:rsidR="00AD4A0D" w:rsidRPr="00AD4A0D" w:rsidRDefault="00AD4A0D" w:rsidP="00AD4A0D">
      <w:pPr>
        <w:widowControl w:val="0"/>
        <w:spacing w:after="0" w:line="240" w:lineRule="auto"/>
        <w:ind w:left="261"/>
        <w:jc w:val="center"/>
        <w:rPr>
          <w:rFonts w:ascii="Times New Roman" w:eastAsia="Times New Roman" w:hAnsi="Times New Roman"/>
          <w:sz w:val="24"/>
          <w:szCs w:val="24"/>
        </w:rPr>
      </w:pPr>
      <w:r w:rsidRPr="00AD4A0D">
        <w:rPr>
          <w:rFonts w:ascii="Times New Roman" w:eastAsia="Times New Roman" w:hAnsi="Times New Roman"/>
          <w:sz w:val="24"/>
          <w:szCs w:val="24"/>
        </w:rPr>
        <w:t xml:space="preserve">НОРМЫ РАСЧЕТА </w:t>
      </w:r>
    </w:p>
    <w:p w:rsidR="00AD4A0D" w:rsidRPr="00AD4A0D" w:rsidRDefault="00AD4A0D" w:rsidP="00AD4A0D">
      <w:pPr>
        <w:widowControl w:val="0"/>
        <w:spacing w:after="0" w:line="240" w:lineRule="auto"/>
        <w:ind w:left="261"/>
        <w:jc w:val="center"/>
        <w:rPr>
          <w:rFonts w:ascii="Times New Roman" w:eastAsia="Times New Roman" w:hAnsi="Times New Roman"/>
          <w:sz w:val="24"/>
          <w:szCs w:val="24"/>
        </w:rPr>
      </w:pPr>
      <w:r w:rsidRPr="00AD4A0D">
        <w:rPr>
          <w:rFonts w:ascii="Times New Roman" w:eastAsia="Times New Roman" w:hAnsi="Times New Roman"/>
          <w:sz w:val="24"/>
          <w:szCs w:val="24"/>
        </w:rPr>
        <w:t>организаций обслуживания и размеры земельных участков</w:t>
      </w:r>
    </w:p>
    <w:tbl>
      <w:tblPr>
        <w:tblStyle w:val="112"/>
        <w:tblW w:w="0" w:type="auto"/>
        <w:tblInd w:w="261" w:type="dxa"/>
        <w:tblLook w:val="04A0" w:firstRow="1" w:lastRow="0" w:firstColumn="1" w:lastColumn="0" w:noHBand="0" w:noVBand="1"/>
      </w:tblPr>
      <w:tblGrid>
        <w:gridCol w:w="2359"/>
        <w:gridCol w:w="1225"/>
        <w:gridCol w:w="216"/>
        <w:gridCol w:w="216"/>
        <w:gridCol w:w="791"/>
        <w:gridCol w:w="2225"/>
        <w:gridCol w:w="2338"/>
      </w:tblGrid>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Примечания</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w:t>
            </w:r>
          </w:p>
        </w:tc>
      </w:tr>
      <w:tr w:rsidR="00AD4A0D" w:rsidRPr="00AD4A0D" w:rsidTr="00AA6968">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Организации народного образования</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Дошкольные образовательные организации,</w:t>
            </w:r>
          </w:p>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Крытые бассейны для</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дошкольников,</w:t>
            </w:r>
          </w:p>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shd w:val="clear" w:color="auto" w:fill="FFFFFF"/>
              </w:rPr>
            </w:pPr>
            <w:r w:rsidRPr="00AD4A0D">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средним образованием (</w:t>
            </w:r>
            <w:r w:rsidRPr="00AD4A0D">
              <w:rPr>
                <w:rFonts w:ascii="Times New Roman" w:eastAsia="Times New Roman" w:hAnsi="Times New Roman"/>
                <w:bCs/>
                <w:color w:val="000000"/>
                <w:sz w:val="24"/>
                <w:szCs w:val="24"/>
                <w:shd w:val="clear" w:color="auto" w:fill="FFFFFF"/>
                <w:lang w:val="en-US"/>
              </w:rPr>
              <w:t>X</w:t>
            </w:r>
            <w:r w:rsidRPr="00AD4A0D">
              <w:rPr>
                <w:rFonts w:ascii="Times New Roman" w:eastAsia="Times New Roman" w:hAnsi="Times New Roman"/>
                <w:sz w:val="24"/>
                <w:szCs w:val="24"/>
              </w:rPr>
              <w:t>-</w:t>
            </w:r>
            <w:r w:rsidRPr="00AD4A0D">
              <w:rPr>
                <w:rFonts w:ascii="Times New Roman" w:eastAsia="Times New Roman" w:hAnsi="Times New Roman"/>
                <w:bCs/>
                <w:color w:val="000000"/>
                <w:sz w:val="24"/>
                <w:szCs w:val="24"/>
                <w:shd w:val="clear" w:color="auto" w:fill="FFFFFF"/>
                <w:lang w:val="en-US"/>
              </w:rPr>
              <w:t>XI</w:t>
            </w:r>
            <w:r w:rsidRPr="00AD4A0D">
              <w:rPr>
                <w:rFonts w:ascii="Times New Roman" w:eastAsia="Times New Roman" w:hAnsi="Times New Roman"/>
                <w:bCs/>
                <w:color w:val="000000"/>
                <w:sz w:val="24"/>
                <w:szCs w:val="24"/>
                <w:shd w:val="clear" w:color="auto" w:fill="FFFFFF"/>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размеры земельных участков школ могут быть: уменьшены на 20%</w:t>
            </w:r>
            <w:r w:rsidRPr="00AD4A0D">
              <w:rPr>
                <w:rFonts w:ascii="Times New Roman" w:eastAsia="Times New Roman" w:hAnsi="Times New Roman"/>
                <w:sz w:val="24"/>
                <w:szCs w:val="24"/>
              </w:rPr>
              <w:t xml:space="preserve"> - </w:t>
            </w:r>
            <w:r w:rsidRPr="00AD4A0D">
              <w:rPr>
                <w:rFonts w:ascii="Times New Roman" w:eastAsia="Times New Roman" w:hAnsi="Times New Roman"/>
                <w:bCs/>
                <w:color w:val="000000"/>
                <w:sz w:val="24"/>
                <w:szCs w:val="24"/>
                <w:shd w:val="clear" w:color="auto" w:fill="FFFFFF"/>
              </w:rPr>
              <w:t>в условиях реконструкции; увеличены на 30%</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в сельских поселениях, если для организации учебно-опытной работы не предусмотрены специальные участки на землях сельхоз-предприятий,</w:t>
            </w:r>
          </w:p>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AD4A0D">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AD4A0D" w:rsidRPr="00AD4A0D" w:rsidRDefault="00AD4A0D" w:rsidP="00AD4A0D">
            <w:pPr>
              <w:ind w:left="60"/>
              <w:rPr>
                <w:rFonts w:ascii="Times New Roman" w:eastAsia="Times New Roman" w:hAnsi="Times New Roman"/>
                <w:bCs/>
                <w:color w:val="000000"/>
                <w:sz w:val="24"/>
                <w:szCs w:val="24"/>
                <w:shd w:val="clear" w:color="auto" w:fill="FFFFFF"/>
              </w:rPr>
            </w:pPr>
          </w:p>
          <w:p w:rsidR="00AD4A0D" w:rsidRPr="00AD4A0D" w:rsidRDefault="00AD4A0D" w:rsidP="00AD4A0D">
            <w:pPr>
              <w:ind w:left="60"/>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Школы-</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интернаты,</w:t>
            </w:r>
          </w:p>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увеличивать на 0,2 га</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Межшкольный учебно</w:t>
            </w:r>
            <w:r w:rsidRPr="00AD4A0D">
              <w:rPr>
                <w:rFonts w:ascii="Times New Roman" w:eastAsia="Times New Roman" w:hAnsi="Times New Roman"/>
                <w:bCs/>
                <w:color w:val="000000"/>
                <w:sz w:val="24"/>
                <w:szCs w:val="24"/>
                <w:shd w:val="clear" w:color="auto" w:fill="FFFFFF"/>
              </w:rPr>
              <w:softHyphen/>
              <w:t>производственны й комбинат, место</w:t>
            </w:r>
          </w:p>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AD4A0D">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w:t>
            </w:r>
            <w:r w:rsidRPr="00AD4A0D">
              <w:rPr>
                <w:rFonts w:ascii="Times New Roman" w:eastAsia="Times New Roman" w:hAnsi="Times New Roman"/>
                <w:sz w:val="24"/>
                <w:szCs w:val="24"/>
              </w:rPr>
              <w:t>п</w:t>
            </w:r>
            <w:r w:rsidRPr="00AD4A0D">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общеобразовательных школ</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Средние</w:t>
            </w:r>
          </w:p>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специальные и профессионально</w:t>
            </w:r>
            <w:r w:rsidRPr="00AD4A0D">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поселениях.</w:t>
            </w:r>
          </w:p>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Высшие учебные</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заведения,</w:t>
            </w:r>
          </w:p>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 xml:space="preserve">размер земельного участка вуза может быть уменьшен на 40% в климатических подрайонах </w:t>
            </w:r>
            <w:r w:rsidRPr="00AD4A0D">
              <w:rPr>
                <w:rFonts w:ascii="Times New Roman" w:eastAsia="Times New Roman" w:hAnsi="Times New Roman"/>
                <w:bCs/>
                <w:color w:val="000000"/>
                <w:sz w:val="24"/>
                <w:szCs w:val="24"/>
                <w:shd w:val="clear" w:color="auto" w:fill="FFFFFF"/>
                <w:lang w:val="en-US"/>
              </w:rPr>
              <w:t>IA</w:t>
            </w:r>
            <w:r w:rsidRPr="00AD4A0D">
              <w:rPr>
                <w:rFonts w:ascii="Times New Roman" w:eastAsia="Times New Roman" w:hAnsi="Times New Roman"/>
                <w:bCs/>
                <w:color w:val="000000"/>
                <w:sz w:val="24"/>
                <w:szCs w:val="24"/>
                <w:shd w:val="clear" w:color="auto" w:fill="FFFFFF"/>
              </w:rPr>
              <w:t xml:space="preserve">, 1Б, 1Г, 1Д и </w:t>
            </w:r>
            <w:r w:rsidRPr="00AD4A0D">
              <w:rPr>
                <w:rFonts w:ascii="Times New Roman" w:eastAsia="Times New Roman" w:hAnsi="Times New Roman"/>
                <w:bCs/>
                <w:color w:val="000000"/>
                <w:sz w:val="24"/>
                <w:szCs w:val="24"/>
                <w:shd w:val="clear" w:color="auto" w:fill="FFFFFF"/>
                <w:lang w:val="en-US"/>
              </w:rPr>
              <w:t>IIA</w:t>
            </w:r>
            <w:r w:rsidRPr="00AD4A0D">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размещении</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нескольких вузов</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одном участке</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суммарную</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территорию</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земельных</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участков учебных</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заведений</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рекомендуется</w:t>
            </w:r>
          </w:p>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сокращать на 20%</w:t>
            </w:r>
          </w:p>
        </w:tc>
      </w:tr>
      <w:tr w:rsidR="00AD4A0D" w:rsidRPr="00AD4A0D" w:rsidTr="00AA6968">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right="60"/>
              <w:jc w:val="center"/>
              <w:rPr>
                <w:rFonts w:ascii="Times New Roman" w:eastAsia="Times New Roman" w:hAnsi="Times New Roman"/>
                <w:bCs/>
                <w:color w:val="000000"/>
                <w:sz w:val="24"/>
                <w:szCs w:val="24"/>
                <w:shd w:val="clear" w:color="auto" w:fill="FFFFFF"/>
              </w:rPr>
            </w:pPr>
          </w:p>
          <w:p w:rsidR="00AD4A0D" w:rsidRPr="00AD4A0D" w:rsidRDefault="00AD4A0D" w:rsidP="00AD4A0D">
            <w:pPr>
              <w:ind w:right="60"/>
              <w:jc w:val="center"/>
              <w:rPr>
                <w:rFonts w:ascii="Times New Roman" w:eastAsia="Times New Roman" w:hAnsi="Times New Roman"/>
                <w:sz w:val="24"/>
                <w:szCs w:val="24"/>
                <w:shd w:val="clear" w:color="auto" w:fill="FFFFFF"/>
              </w:rPr>
            </w:pPr>
            <w:r w:rsidRPr="00AD4A0D">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Организуемые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про-изводственными</w:t>
            </w:r>
          </w:p>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AD4A0D">
              <w:rPr>
                <w:rFonts w:ascii="Times New Roman" w:eastAsia="Times New Roman" w:hAnsi="Times New Roman"/>
                <w:bCs/>
                <w:color w:val="000000"/>
                <w:sz w:val="24"/>
                <w:szCs w:val="24"/>
                <w:shd w:val="clear" w:color="auto" w:fill="FFFFFF"/>
              </w:rPr>
              <w:softHyphen/>
              <w:t>демографических особенностей региона</w:t>
            </w:r>
          </w:p>
          <w:p w:rsidR="00AD4A0D" w:rsidRPr="00AD4A0D" w:rsidRDefault="00AD4A0D" w:rsidP="00AD4A0D">
            <w:pPr>
              <w:ind w:left="60"/>
              <w:rPr>
                <w:rFonts w:ascii="Times New Roman" w:eastAsia="Times New Roman" w:hAnsi="Times New Roman"/>
                <w:sz w:val="27"/>
                <w:szCs w:val="27"/>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60"/>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sz w:val="24"/>
                <w:szCs w:val="24"/>
              </w:rPr>
            </w:pPr>
            <w:r w:rsidRPr="00AD4A0D">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79"/>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r w:rsidRPr="00AD4A0D">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 мощности стационаров, коек: до 50</w:t>
            </w:r>
          </w:p>
          <w:p w:rsidR="00AD4A0D" w:rsidRPr="00AD4A0D" w:rsidRDefault="00AD4A0D" w:rsidP="00C42B6F">
            <w:pPr>
              <w:numPr>
                <w:ilvl w:val="0"/>
                <w:numId w:val="11"/>
              </w:numPr>
              <w:tabs>
                <w:tab w:val="left" w:pos="149"/>
              </w:tabs>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AD4A0D">
              <w:rPr>
                <w:rFonts w:ascii="Times New Roman" w:hAnsi="Times New Roman"/>
                <w:bCs/>
                <w:color w:val="000000"/>
                <w:sz w:val="24"/>
                <w:szCs w:val="24"/>
                <w:shd w:val="clear" w:color="auto" w:fill="FFFFFF"/>
              </w:rPr>
              <w:t xml:space="preserve"> </w:t>
            </w:r>
            <w:r w:rsidRPr="00AD4A0D">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79"/>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Размеры</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земельных</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Участков</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Станции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(подстанции)</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Скорой</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медицинской</w:t>
            </w:r>
          </w:p>
          <w:p w:rsidR="00AD4A0D" w:rsidRPr="00AD4A0D" w:rsidRDefault="00AD4A0D" w:rsidP="00AD4A0D">
            <w:pPr>
              <w:ind w:left="80"/>
              <w:rPr>
                <w:rFonts w:ascii="Times New Roman" w:eastAsia="Times New Roman" w:hAnsi="Times New Roman"/>
                <w:sz w:val="24"/>
                <w:szCs w:val="24"/>
                <w:shd w:val="clear" w:color="auto" w:fill="FFFFFF"/>
              </w:rPr>
            </w:pPr>
            <w:r w:rsidRPr="00AD4A0D">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lang w:val="en-US"/>
              </w:rPr>
              <w:t xml:space="preserve">I </w:t>
            </w:r>
            <w:r w:rsidRPr="00AD4A0D">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V</w:t>
            </w:r>
            <w:r w:rsidRPr="00AD4A0D">
              <w:rPr>
                <w:rFonts w:ascii="Times New Roman" w:eastAsia="Times New Roman" w:hAnsi="Times New Roman"/>
                <w:bCs/>
                <w:color w:val="000000"/>
                <w:sz w:val="24"/>
                <w:szCs w:val="24"/>
                <w:shd w:val="clear" w:color="auto" w:fill="FFFFFF"/>
                <w:lang w:val="en-US"/>
              </w:rPr>
              <w:t xml:space="preserve"> I</w:t>
            </w:r>
            <w:r w:rsidRPr="00AD4A0D">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AD4A0D" w:rsidRPr="00AD4A0D" w:rsidRDefault="00AD4A0D" w:rsidP="00AD4A0D"/>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sz w:val="24"/>
                <w:szCs w:val="24"/>
              </w:rPr>
            </w:pPr>
            <w:r w:rsidRPr="00AD4A0D">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sz w:val="24"/>
                <w:szCs w:val="24"/>
              </w:rPr>
            </w:pPr>
            <w:r w:rsidRPr="00AD4A0D">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hAnsi="Times New Roman"/>
                <w:bCs/>
                <w:color w:val="000000"/>
                <w:sz w:val="24"/>
                <w:szCs w:val="24"/>
                <w:shd w:val="clear" w:color="auto" w:fill="FFFFFF"/>
              </w:rPr>
            </w:pPr>
            <w:r w:rsidRPr="00AD4A0D">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sz w:val="24"/>
                <w:szCs w:val="24"/>
              </w:rPr>
              <w:t>4</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Конкретные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значения</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Нормативов</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земельных</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участков в</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указанных</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пределах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Санатории (без</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туберкулезных),</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Санатории для родителей с детьми и детские</w:t>
            </w:r>
            <w:r w:rsidRPr="00AD4A0D">
              <w:rPr>
                <w:rFonts w:ascii="Times New Roman" w:hAnsi="Times New Roman"/>
                <w:bCs/>
                <w:color w:val="000000"/>
                <w:sz w:val="24"/>
                <w:szCs w:val="24"/>
                <w:shd w:val="clear" w:color="auto" w:fill="FFFFFF"/>
              </w:rPr>
              <w:t xml:space="preserve"> </w:t>
            </w:r>
            <w:r w:rsidRPr="00AD4A0D">
              <w:rPr>
                <w:rFonts w:ascii="Times New Roman" w:eastAsia="Times New Roman" w:hAnsi="Times New Roman"/>
                <w:bCs/>
                <w:color w:val="000000"/>
                <w:sz w:val="24"/>
                <w:szCs w:val="24"/>
                <w:shd w:val="clear" w:color="auto" w:fill="FFFFFF"/>
              </w:rPr>
              <w:t>санатории (без</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туберкулезных),</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Санатории-</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профилактории,</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городской черты,</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допускается</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уменьшать</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размеры</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земельных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участков, но не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более чем на 10%</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Дома отдыха</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(пансионаты),</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Оздоровительные</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Лагеря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Дачи дошкольных</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образовательных организаций,</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Физкультурно-</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спортивные</w:t>
            </w:r>
          </w:p>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физкультурно</w:t>
            </w:r>
            <w:r w:rsidRPr="00AD4A0D">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объединять со</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спортивными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объектами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образовательных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школ и других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учебных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заведений,</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организаций</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отдыха и культуры</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 возможным</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сокра-щением</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территории. Для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малых поселений</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нормы расчета</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залов и бассейнов</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необходимо</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принимать с</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учетом</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минимальной</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вместимости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объектов по</w:t>
            </w:r>
          </w:p>
          <w:p w:rsidR="00AD4A0D" w:rsidRPr="00AD4A0D" w:rsidRDefault="00AD4A0D" w:rsidP="00AD4A0D">
            <w:pPr>
              <w:rPr>
                <w:sz w:val="24"/>
                <w:szCs w:val="24"/>
              </w:rPr>
            </w:pPr>
            <w:r w:rsidRPr="00AD4A0D">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AD4A0D">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Помещения для физкультурно</w:t>
            </w:r>
            <w:r w:rsidRPr="00AD4A0D">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Спортивные залы общего</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Бассейны крытые и открытые общего</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 xml:space="preserve">Спортивные залы и крытые бассейны для климатических подрайонов </w:t>
            </w:r>
            <w:r w:rsidRPr="00AD4A0D">
              <w:rPr>
                <w:rFonts w:ascii="Times New Roman" w:eastAsia="Times New Roman" w:hAnsi="Times New Roman"/>
                <w:bCs/>
                <w:color w:val="000000"/>
                <w:sz w:val="24"/>
                <w:szCs w:val="24"/>
                <w:shd w:val="clear" w:color="auto" w:fill="FFFFFF"/>
                <w:lang w:val="en-US"/>
              </w:rPr>
              <w:t>IA</w:t>
            </w:r>
            <w:r w:rsidRPr="00AD4A0D">
              <w:rPr>
                <w:rFonts w:ascii="Times New Roman" w:eastAsia="Times New Roman" w:hAnsi="Times New Roman"/>
                <w:bCs/>
                <w:color w:val="000000"/>
                <w:sz w:val="24"/>
                <w:szCs w:val="24"/>
                <w:shd w:val="clear" w:color="auto" w:fill="FFFFFF"/>
              </w:rPr>
              <w:t xml:space="preserve">, 1Б, 1Г, 1Д и </w:t>
            </w:r>
            <w:r w:rsidRPr="00AD4A0D">
              <w:rPr>
                <w:rFonts w:ascii="Times New Roman" w:eastAsia="Times New Roman" w:hAnsi="Times New Roman"/>
                <w:bCs/>
                <w:color w:val="000000"/>
                <w:sz w:val="24"/>
                <w:szCs w:val="24"/>
                <w:shd w:val="clear" w:color="auto" w:fill="FFFFFF"/>
                <w:lang w:val="en-US"/>
              </w:rPr>
              <w:t>IIA</w:t>
            </w:r>
            <w:r w:rsidRPr="00AD4A0D">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right="62"/>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AD4A0D" w:rsidRPr="00AD4A0D" w:rsidRDefault="00AD4A0D" w:rsidP="00AD4A0D">
            <w:pPr>
              <w:ind w:left="-108"/>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1320"/>
              <w:rPr>
                <w:rFonts w:ascii="Times New Roman" w:eastAsia="Times New Roman" w:hAnsi="Times New Roman"/>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sz w:val="24"/>
                <w:szCs w:val="24"/>
              </w:rPr>
            </w:pPr>
            <w:r w:rsidRPr="00AD4A0D">
              <w:rPr>
                <w:rFonts w:ascii="Times New Roman" w:hAnsi="Times New Roman"/>
                <w:bCs/>
                <w:color w:val="000000"/>
                <w:sz w:val="24"/>
                <w:szCs w:val="24"/>
                <w:shd w:val="clear" w:color="auto" w:fill="FFFFFF"/>
              </w:rPr>
              <w:t>Учреждения культуры и искусства</w:t>
            </w:r>
          </w:p>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Помещения для культурно-массовой работы с</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AD4A0D">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AD4A0D" w:rsidRPr="00AD4A0D" w:rsidRDefault="00AD4A0D" w:rsidP="00AD4A0D">
            <w:pPr>
              <w:ind w:left="80"/>
              <w:rPr>
                <w:rFonts w:ascii="Times New Roman" w:eastAsia="Times New Roman" w:hAnsi="Times New Roman"/>
                <w:sz w:val="24"/>
                <w:szCs w:val="24"/>
                <w:shd w:val="clear" w:color="auto" w:fill="FFFFFF"/>
              </w:rPr>
            </w:pPr>
            <w:r w:rsidRPr="00AD4A0D">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Клубы,</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Залы</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аттракционов и игровых</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r>
      <w:tr w:rsidR="00AD4A0D" w:rsidRPr="00AD4A0D" w:rsidTr="00AA6968">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20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shd w:val="clear" w:color="auto" w:fill="FFFFFF"/>
              <w:ind w:left="200" w:hanging="1640"/>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sz w:val="24"/>
                <w:szCs w:val="24"/>
              </w:rPr>
            </w:pPr>
          </w:p>
        </w:tc>
      </w:tr>
      <w:tr w:rsidR="00AD4A0D" w:rsidRPr="00AD4A0D" w:rsidTr="00AA6968">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color w:val="000000" w:themeColor="text1"/>
                <w:sz w:val="27"/>
                <w:szCs w:val="27"/>
              </w:rPr>
            </w:pPr>
            <w:r w:rsidRPr="00AD4A0D">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200"/>
              <w:rPr>
                <w:rFonts w:ascii="Times New Roman" w:eastAsia="Times New Roman" w:hAnsi="Times New Roman"/>
                <w:bCs/>
                <w:color w:val="000000" w:themeColor="text1"/>
                <w:sz w:val="24"/>
                <w:szCs w:val="24"/>
                <w:shd w:val="clear" w:color="auto" w:fill="FFFFFF"/>
              </w:rPr>
            </w:pPr>
            <w:r w:rsidRPr="00AD4A0D">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200"/>
              <w:rPr>
                <w:rFonts w:ascii="Times New Roman" w:eastAsia="Times New Roman" w:hAnsi="Times New Roman"/>
                <w:color w:val="000000" w:themeColor="text1"/>
                <w:sz w:val="24"/>
                <w:szCs w:val="24"/>
              </w:rPr>
            </w:pPr>
          </w:p>
        </w:tc>
      </w:tr>
      <w:tr w:rsidR="00AD4A0D" w:rsidRPr="00AD4A0D" w:rsidTr="00AA6968">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2 читательских</w:t>
            </w:r>
            <w:r w:rsidRPr="00AD4A0D">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color w:val="000000" w:themeColor="text1"/>
                <w:sz w:val="24"/>
                <w:szCs w:val="24"/>
              </w:rPr>
            </w:pPr>
          </w:p>
        </w:tc>
      </w:tr>
      <w:tr w:rsidR="00AD4A0D" w:rsidRPr="00AD4A0D" w:rsidTr="00AA6968">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hAnsi="Times New Roman"/>
                <w:color w:val="000000" w:themeColor="text1"/>
                <w:sz w:val="24"/>
                <w:szCs w:val="24"/>
              </w:rPr>
            </w:pPr>
            <w:r w:rsidRPr="00AD4A0D">
              <w:rPr>
                <w:rFonts w:ascii="Times New Roman" w:hAnsi="Times New Roman"/>
                <w:color w:val="000000" w:themeColor="text1"/>
                <w:sz w:val="24"/>
                <w:szCs w:val="24"/>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rPr>
                <w:rFonts w:ascii="Times New Roman" w:hAnsi="Times New Roman"/>
                <w:color w:val="000000" w:themeColor="text1"/>
                <w:sz w:val="24"/>
                <w:szCs w:val="24"/>
              </w:rPr>
            </w:pPr>
            <w:r w:rsidRPr="00AD4A0D">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200"/>
              <w:rPr>
                <w:rFonts w:ascii="Times New Roman" w:eastAsia="Times New Roman" w:hAnsi="Times New Roman"/>
                <w:color w:val="000000" w:themeColor="text1"/>
                <w:sz w:val="24"/>
                <w:szCs w:val="24"/>
              </w:rPr>
            </w:pPr>
          </w:p>
        </w:tc>
      </w:tr>
      <w:tr w:rsidR="00AD4A0D" w:rsidRPr="00AD4A0D" w:rsidTr="00AA6968">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color w:val="000000" w:themeColor="text1"/>
                <w:sz w:val="24"/>
                <w:szCs w:val="24"/>
              </w:rPr>
            </w:pPr>
          </w:p>
        </w:tc>
      </w:tr>
      <w:tr w:rsidR="00AD4A0D" w:rsidRPr="00AD4A0D" w:rsidTr="00AA6968">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ind w:left="198"/>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ind w:left="198"/>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ind w:left="198"/>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ind w:left="198"/>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ind w:left="198"/>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r>
      <w:tr w:rsidR="00AD4A0D" w:rsidRPr="00AD4A0D" w:rsidTr="00AA6968">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ind w:left="20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jc w:val="center"/>
              <w:rPr>
                <w:rFonts w:ascii="Times New Roman" w:eastAsia="Times New Roman" w:hAnsi="Times New Roman"/>
                <w:sz w:val="24"/>
                <w:szCs w:val="24"/>
              </w:rPr>
            </w:pPr>
            <w:r w:rsidRPr="00AD4A0D">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D4A0D" w:rsidRPr="00AD4A0D" w:rsidRDefault="00AD4A0D" w:rsidP="00AD4A0D">
            <w:pPr>
              <w:ind w:left="20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0,3 читательских места</w:t>
            </w:r>
          </w:p>
          <w:p w:rsidR="00AD4A0D" w:rsidRPr="00AD4A0D" w:rsidRDefault="00AD4A0D" w:rsidP="00AD4A0D">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Клубы и библиотеки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D4A0D" w:rsidRPr="00AD4A0D" w:rsidRDefault="00AD4A0D" w:rsidP="00AD4A0D">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Клубы,</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AD4A0D" w:rsidRPr="00AD4A0D" w:rsidTr="00AA6968">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80"/>
              <w:rPr>
                <w:rFonts w:ascii="Times New Roman" w:eastAsia="Times New Roman" w:hAnsi="Times New Roman"/>
                <w:bCs/>
                <w:color w:val="000000" w:themeColor="text1"/>
                <w:sz w:val="24"/>
                <w:szCs w:val="24"/>
                <w:shd w:val="clear" w:color="auto" w:fill="FFFFFF"/>
              </w:rPr>
            </w:pPr>
          </w:p>
        </w:tc>
      </w:tr>
      <w:tr w:rsidR="00AD4A0D" w:rsidRPr="00AD4A0D" w:rsidTr="00AA6968">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pPr>
            <w:r w:rsidRPr="00AD4A0D">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color w:val="000000" w:themeColor="text1"/>
                <w:sz w:val="24"/>
                <w:szCs w:val="24"/>
              </w:rPr>
            </w:pPr>
            <w:r w:rsidRPr="00AD4A0D">
              <w:rPr>
                <w:rFonts w:ascii="Times New Roman" w:eastAsia="Times New Roman" w:hAnsi="Times New Roman"/>
                <w:color w:val="000000" w:themeColor="text1"/>
                <w:sz w:val="24"/>
                <w:szCs w:val="24"/>
              </w:rPr>
              <w:t>30</w:t>
            </w:r>
            <w:r w:rsidRPr="00AD4A0D">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themeColor="text1"/>
                <w:sz w:val="24"/>
                <w:szCs w:val="24"/>
                <w:shd w:val="clear" w:color="auto" w:fill="FFFFFF"/>
              </w:rPr>
            </w:pPr>
          </w:p>
        </w:tc>
      </w:tr>
      <w:tr w:rsidR="00AD4A0D" w:rsidRPr="00AD4A0D" w:rsidTr="00AA6968">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hAnsi="Times New Roman"/>
                <w:color w:val="000000" w:themeColor="text1"/>
                <w:sz w:val="24"/>
                <w:szCs w:val="24"/>
              </w:rPr>
            </w:pPr>
            <w:r w:rsidRPr="00AD4A0D">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D4A0D" w:rsidRPr="00AD4A0D" w:rsidRDefault="00AD4A0D" w:rsidP="00AD4A0D">
            <w:pPr>
              <w:jc w:val="center"/>
              <w:rPr>
                <w:rFonts w:ascii="Times New Roman" w:hAnsi="Times New Roman"/>
                <w:color w:val="000000" w:themeColor="text1"/>
                <w:sz w:val="24"/>
                <w:szCs w:val="24"/>
              </w:rPr>
            </w:pPr>
            <w:r w:rsidRPr="00AD4A0D">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color w:val="000000" w:themeColor="text1"/>
                <w:sz w:val="24"/>
                <w:szCs w:val="24"/>
              </w:rPr>
            </w:pPr>
            <w:r w:rsidRPr="00AD4A0D">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themeColor="text1"/>
                <w:sz w:val="24"/>
                <w:szCs w:val="24"/>
                <w:shd w:val="clear" w:color="auto" w:fill="FFFFFF"/>
              </w:rPr>
            </w:pPr>
          </w:p>
        </w:tc>
      </w:tr>
      <w:tr w:rsidR="00AD4A0D" w:rsidRPr="00AD4A0D" w:rsidTr="00AA6968">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ight="-111"/>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nil"/>
              <w:left w:val="single" w:sz="4" w:space="0" w:color="auto"/>
              <w:bottom w:val="single" w:sz="4" w:space="0" w:color="auto"/>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20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nil"/>
              <w:left w:val="single" w:sz="4" w:space="0" w:color="auto"/>
              <w:bottom w:val="single" w:sz="4" w:space="0" w:color="auto"/>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nil"/>
              <w:right w:val="single" w:sz="4" w:space="0" w:color="auto"/>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nil"/>
              <w:left w:val="single" w:sz="4" w:space="0" w:color="auto"/>
              <w:bottom w:val="single" w:sz="4" w:space="0" w:color="auto"/>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rPr>
                <w:sz w:val="24"/>
                <w:szCs w:val="24"/>
              </w:rPr>
            </w:pPr>
          </w:p>
          <w:p w:rsidR="00AD4A0D" w:rsidRPr="00AD4A0D" w:rsidRDefault="00AD4A0D" w:rsidP="00AD4A0D">
            <w:pPr>
              <w:jc w:val="center"/>
              <w:rPr>
                <w:rFonts w:ascii="Times New Roman" w:hAnsi="Times New Roman"/>
                <w:sz w:val="24"/>
                <w:szCs w:val="24"/>
              </w:rPr>
            </w:pPr>
            <w:r w:rsidRPr="00AD4A0D">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Сельские</w:t>
            </w:r>
          </w:p>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поселения</w:t>
            </w:r>
          </w:p>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sz w:val="24"/>
                <w:szCs w:val="24"/>
              </w:rPr>
            </w:pPr>
            <w:r w:rsidRPr="00AD4A0D">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D4A0D" w:rsidRPr="00AD4A0D" w:rsidRDefault="00AD4A0D" w:rsidP="00C42B6F">
            <w:pPr>
              <w:numPr>
                <w:ilvl w:val="0"/>
                <w:numId w:val="97"/>
              </w:num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AD4A0D">
              <w:rPr>
                <w:rFonts w:ascii="Times New Roman" w:eastAsia="Times New Roman" w:hAnsi="Times New Roman"/>
                <w:sz w:val="24"/>
                <w:szCs w:val="24"/>
              </w:rPr>
              <w:t>-</w:t>
            </w:r>
            <w:r w:rsidRPr="00AD4A0D">
              <w:rPr>
                <w:rFonts w:ascii="Times New Roman" w:eastAsia="Times New Roman" w:hAnsi="Times New Roman"/>
                <w:bCs/>
                <w:color w:val="000000"/>
                <w:sz w:val="24"/>
                <w:szCs w:val="24"/>
                <w:shd w:val="clear" w:color="auto" w:fill="FFFFFF"/>
              </w:rPr>
              <w:t>1,1; от 15 до 20 - 1,1 - 1,3.</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AD4A0D" w:rsidRPr="00AD4A0D" w:rsidRDefault="00AD4A0D" w:rsidP="00AD4A0D">
            <w:pPr>
              <w:shd w:val="clear" w:color="auto" w:fill="FFFFFF"/>
              <w:ind w:left="21" w:hanging="16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таблице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приведены</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краевые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нормативы</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минимальной</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обеспеченности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населения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площадью</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торговых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Алтайского края и</w:t>
            </w:r>
          </w:p>
          <w:p w:rsidR="00AD4A0D" w:rsidRPr="00AD4A0D" w:rsidRDefault="00AD4A0D" w:rsidP="00AD4A0D">
            <w:pPr>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муниципальных</w:t>
            </w:r>
          </w:p>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образований</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336 &lt;7&gt;</w:t>
            </w:r>
          </w:p>
          <w:p w:rsidR="00AD4A0D" w:rsidRPr="00AD4A0D" w:rsidRDefault="00AD4A0D" w:rsidP="00AD4A0D">
            <w:pPr>
              <w:jc w:val="center"/>
              <w:rPr>
                <w:rFonts w:ascii="Times New Roman" w:eastAsia="Times New Roman" w:hAnsi="Times New Roman"/>
                <w:bCs/>
                <w:color w:val="000000"/>
                <w:sz w:val="24"/>
                <w:szCs w:val="24"/>
                <w:shd w:val="clear" w:color="auto" w:fill="FFFFFF"/>
              </w:rPr>
            </w:pPr>
          </w:p>
          <w:p w:rsidR="00AD4A0D" w:rsidRPr="00AD4A0D" w:rsidRDefault="00AD4A0D" w:rsidP="00AD4A0D">
            <w:pPr>
              <w:jc w:val="center"/>
              <w:rPr>
                <w:rFonts w:ascii="Times New Roman" w:eastAsia="Times New Roman" w:hAnsi="Times New Roman"/>
                <w:sz w:val="27"/>
                <w:szCs w:val="27"/>
              </w:rPr>
            </w:pPr>
            <w:r w:rsidRPr="00AD4A0D">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jc w:val="center"/>
              <w:rPr>
                <w:sz w:val="24"/>
                <w:szCs w:val="24"/>
              </w:rPr>
            </w:pPr>
            <w:r w:rsidRPr="00AD4A0D">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AD4A0D" w:rsidRPr="00AD4A0D" w:rsidRDefault="00AD4A0D" w:rsidP="00AD4A0D">
            <w:pPr>
              <w:shd w:val="clear" w:color="auto" w:fill="FFFFFF"/>
              <w:rPr>
                <w:rFonts w:ascii="Times New Roman" w:eastAsia="Times New Roman" w:hAnsi="Times New Roman"/>
                <w:sz w:val="24"/>
                <w:szCs w:val="24"/>
              </w:rPr>
            </w:pPr>
            <w:r w:rsidRPr="00AD4A0D">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tabs>
                <w:tab w:val="right" w:pos="2106"/>
              </w:tabs>
              <w:ind w:left="100" w:right="120"/>
              <w:rPr>
                <w:rFonts w:ascii="Times New Roman" w:eastAsia="Times New Roman" w:hAnsi="Times New Roman"/>
                <w:bCs/>
                <w:sz w:val="24"/>
                <w:szCs w:val="24"/>
              </w:rPr>
            </w:pPr>
            <w:r w:rsidRPr="00AD4A0D">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AD4A0D">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rPr>
                <w:sz w:val="24"/>
                <w:szCs w:val="24"/>
              </w:rPr>
            </w:pPr>
            <w:r w:rsidRPr="00AD4A0D">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jc w:val="center"/>
              <w:rPr>
                <w:sz w:val="24"/>
                <w:szCs w:val="24"/>
              </w:rPr>
            </w:pPr>
            <w:r w:rsidRPr="00AD4A0D">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AD4A0D" w:rsidRPr="00AD4A0D" w:rsidRDefault="00AD4A0D" w:rsidP="00AD4A0D">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AD4A0D" w:rsidRPr="00AD4A0D" w:rsidRDefault="00AD4A0D" w:rsidP="00AD4A0D">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AD4A0D" w:rsidRPr="00AD4A0D" w:rsidRDefault="00AD4A0D" w:rsidP="00AD4A0D">
            <w:pPr>
              <w:ind w:left="100"/>
              <w:jc w:val="center"/>
              <w:rPr>
                <w:rFonts w:ascii="Times New Roman" w:eastAsia="Times New Roman" w:hAnsi="Times New Roman"/>
                <w:b/>
                <w:bCs/>
              </w:rPr>
            </w:pPr>
            <w:r w:rsidRPr="00AD4A0D">
              <w:rPr>
                <w:rFonts w:ascii="Times New Roman" w:eastAsia="Times New Roman" w:hAnsi="Times New Roman"/>
                <w:bCs/>
                <w:color w:val="000000"/>
                <w:spacing w:val="1"/>
                <w:sz w:val="24"/>
                <w:szCs w:val="24"/>
                <w:shd w:val="clear" w:color="auto" w:fill="FFFFFF"/>
              </w:rPr>
              <w:t>1</w:t>
            </w:r>
          </w:p>
          <w:p w:rsidR="00AD4A0D" w:rsidRPr="00AD4A0D" w:rsidRDefault="00AD4A0D" w:rsidP="00AD4A0D">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AD4A0D" w:rsidRPr="00AD4A0D" w:rsidRDefault="00AD4A0D" w:rsidP="00AD4A0D">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ind w:left="100"/>
              <w:rPr>
                <w:rFonts w:ascii="Times New Roman" w:eastAsia="Times New Roman" w:hAnsi="Times New Roman"/>
                <w:bCs/>
                <w:sz w:val="24"/>
                <w:szCs w:val="24"/>
              </w:rPr>
            </w:pPr>
            <w:r w:rsidRPr="00AD4A0D">
              <w:rPr>
                <w:rFonts w:ascii="Times New Roman" w:eastAsia="Times New Roman" w:hAnsi="Times New Roman"/>
                <w:bCs/>
                <w:color w:val="000000"/>
                <w:spacing w:val="1"/>
                <w:sz w:val="24"/>
                <w:szCs w:val="24"/>
                <w:shd w:val="clear" w:color="auto" w:fill="FFFFFF"/>
              </w:rPr>
              <w:t>палатка</w:t>
            </w:r>
          </w:p>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D4A0D" w:rsidRPr="00AD4A0D" w:rsidRDefault="00AD4A0D" w:rsidP="00AD4A0D">
            <w:pPr>
              <w:ind w:left="100"/>
              <w:jc w:val="center"/>
              <w:rPr>
                <w:rFonts w:ascii="Times New Roman" w:eastAsia="Times New Roman" w:hAnsi="Times New Roman"/>
                <w:b/>
                <w:bCs/>
              </w:rPr>
            </w:pPr>
            <w:r w:rsidRPr="00AD4A0D">
              <w:rPr>
                <w:rFonts w:ascii="Times New Roman" w:eastAsia="Times New Roman" w:hAnsi="Times New Roman"/>
                <w:bCs/>
                <w:color w:val="000000"/>
                <w:spacing w:val="1"/>
                <w:sz w:val="24"/>
                <w:szCs w:val="24"/>
                <w:shd w:val="clear" w:color="auto" w:fill="FFFFFF"/>
              </w:rPr>
              <w:t>4</w:t>
            </w:r>
          </w:p>
          <w:p w:rsidR="00AD4A0D" w:rsidRPr="00AD4A0D" w:rsidRDefault="00AD4A0D" w:rsidP="00AD4A0D">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D4A0D" w:rsidRPr="00AD4A0D" w:rsidRDefault="00AD4A0D" w:rsidP="00AD4A0D">
            <w:pPr>
              <w:jc w:val="center"/>
              <w:rPr>
                <w:rFonts w:ascii="Times New Roman" w:hAnsi="Times New Roman"/>
                <w:bCs/>
                <w:color w:val="000000"/>
                <w:spacing w:val="1"/>
                <w:sz w:val="24"/>
                <w:szCs w:val="24"/>
                <w:shd w:val="clear" w:color="auto" w:fill="FFFFFF"/>
              </w:rPr>
            </w:pPr>
            <w:r w:rsidRPr="00AD4A0D">
              <w:rPr>
                <w:rFonts w:ascii="Times New Roman" w:hAnsi="Times New Roman"/>
                <w:bCs/>
                <w:color w:val="000000"/>
                <w:spacing w:val="1"/>
                <w:sz w:val="24"/>
                <w:szCs w:val="24"/>
                <w:shd w:val="clear" w:color="auto" w:fill="FFFFFF"/>
              </w:rPr>
              <w:t>4</w:t>
            </w:r>
          </w:p>
          <w:p w:rsidR="00AD4A0D" w:rsidRPr="00AD4A0D" w:rsidRDefault="00AD4A0D" w:rsidP="00AD4A0D">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D4A0D" w:rsidRPr="00AD4A0D" w:rsidRDefault="00AD4A0D" w:rsidP="00AD4A0D">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ind w:left="100"/>
              <w:rPr>
                <w:rFonts w:ascii="Times New Roman" w:eastAsia="Times New Roman" w:hAnsi="Times New Roman"/>
                <w:bCs/>
                <w:sz w:val="24"/>
                <w:szCs w:val="24"/>
              </w:rPr>
            </w:pPr>
            <w:r w:rsidRPr="00AD4A0D">
              <w:rPr>
                <w:rFonts w:ascii="Times New Roman" w:eastAsia="Times New Roman" w:hAnsi="Times New Roman"/>
                <w:bCs/>
                <w:color w:val="000000"/>
                <w:spacing w:val="1"/>
                <w:sz w:val="24"/>
                <w:szCs w:val="24"/>
                <w:shd w:val="clear" w:color="auto" w:fill="FFFFFF"/>
              </w:rPr>
              <w:t>киоск</w:t>
            </w:r>
          </w:p>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D4A0D" w:rsidRPr="00AD4A0D" w:rsidRDefault="00AD4A0D" w:rsidP="00AD4A0D">
            <w:pPr>
              <w:ind w:left="100"/>
              <w:jc w:val="center"/>
              <w:rPr>
                <w:rFonts w:ascii="Times New Roman" w:eastAsia="Times New Roman" w:hAnsi="Times New Roman"/>
                <w:b/>
                <w:bCs/>
              </w:rPr>
            </w:pPr>
            <w:r w:rsidRPr="00AD4A0D">
              <w:rPr>
                <w:rFonts w:ascii="Times New Roman" w:eastAsia="Times New Roman" w:hAnsi="Times New Roman"/>
                <w:bCs/>
                <w:color w:val="000000"/>
                <w:spacing w:val="1"/>
                <w:sz w:val="24"/>
                <w:szCs w:val="24"/>
                <w:shd w:val="clear" w:color="auto" w:fill="FFFFFF"/>
              </w:rPr>
              <w:t>3</w:t>
            </w:r>
          </w:p>
          <w:p w:rsidR="00AD4A0D" w:rsidRPr="00AD4A0D" w:rsidRDefault="00AD4A0D" w:rsidP="00AD4A0D">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D4A0D" w:rsidRPr="00AD4A0D" w:rsidRDefault="00AD4A0D" w:rsidP="00AD4A0D">
            <w:pPr>
              <w:jc w:val="center"/>
              <w:rPr>
                <w:rFonts w:ascii="Times New Roman" w:hAnsi="Times New Roman"/>
                <w:bCs/>
                <w:color w:val="000000"/>
                <w:spacing w:val="1"/>
                <w:sz w:val="24"/>
                <w:szCs w:val="24"/>
                <w:shd w:val="clear" w:color="auto" w:fill="FFFFFF"/>
              </w:rPr>
            </w:pPr>
            <w:r w:rsidRPr="00AD4A0D">
              <w:rPr>
                <w:rFonts w:ascii="Times New Roman" w:hAnsi="Times New Roman"/>
                <w:bCs/>
                <w:color w:val="000000"/>
                <w:spacing w:val="1"/>
                <w:sz w:val="24"/>
                <w:szCs w:val="24"/>
                <w:shd w:val="clear" w:color="auto" w:fill="FFFFFF"/>
              </w:rPr>
              <w:t>3</w:t>
            </w:r>
          </w:p>
          <w:p w:rsidR="00AD4A0D" w:rsidRPr="00AD4A0D" w:rsidRDefault="00AD4A0D" w:rsidP="00AD4A0D">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D4A0D" w:rsidRPr="00AD4A0D" w:rsidRDefault="00AD4A0D" w:rsidP="00AD4A0D">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AD4A0D" w:rsidRPr="00AD4A0D" w:rsidRDefault="00AD4A0D" w:rsidP="00AD4A0D">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bCs/>
                <w:sz w:val="24"/>
                <w:szCs w:val="24"/>
              </w:rPr>
            </w:pPr>
            <w:r w:rsidRPr="00AD4A0D">
              <w:rPr>
                <w:rFonts w:ascii="Times New Roman" w:eastAsia="Times New Roman" w:hAnsi="Times New Roman"/>
                <w:sz w:val="24"/>
                <w:szCs w:val="24"/>
              </w:rPr>
              <w:t>Предприятия</w:t>
            </w:r>
          </w:p>
          <w:p w:rsidR="00AD4A0D" w:rsidRPr="00AD4A0D" w:rsidRDefault="00AD4A0D" w:rsidP="00AD4A0D">
            <w:pPr>
              <w:ind w:left="20"/>
              <w:rPr>
                <w:rFonts w:ascii="Times New Roman" w:eastAsia="Times New Roman" w:hAnsi="Times New Roman"/>
                <w:bCs/>
                <w:sz w:val="24"/>
                <w:szCs w:val="24"/>
              </w:rPr>
            </w:pPr>
            <w:r w:rsidRPr="00AD4A0D">
              <w:rPr>
                <w:rFonts w:ascii="Times New Roman" w:eastAsia="Times New Roman" w:hAnsi="Times New Roman"/>
                <w:sz w:val="24"/>
                <w:szCs w:val="24"/>
              </w:rPr>
              <w:t>общественного</w:t>
            </w:r>
          </w:p>
          <w:p w:rsidR="00AD4A0D" w:rsidRPr="00AD4A0D" w:rsidRDefault="00AD4A0D" w:rsidP="00AD4A0D">
            <w:pPr>
              <w:ind w:left="20" w:right="-111"/>
              <w:rPr>
                <w:rFonts w:ascii="Times New Roman" w:eastAsia="Times New Roman" w:hAnsi="Times New Roman"/>
                <w:color w:val="000000"/>
                <w:sz w:val="24"/>
                <w:szCs w:val="24"/>
                <w:shd w:val="clear" w:color="auto" w:fill="FFFFFF"/>
              </w:rPr>
            </w:pPr>
            <w:r w:rsidRPr="00AD4A0D">
              <w:rPr>
                <w:rFonts w:ascii="Times New Roman" w:eastAsia="Times New Roman" w:hAnsi="Times New Roman"/>
                <w:sz w:val="24"/>
                <w:szCs w:val="24"/>
              </w:rPr>
              <w:t>питания,</w:t>
            </w:r>
            <w:r w:rsidRPr="00AD4A0D">
              <w:rPr>
                <w:rFonts w:ascii="Times New Roman" w:eastAsia="Times New Roman" w:hAnsi="Times New Roman"/>
                <w:bCs/>
                <w:sz w:val="24"/>
                <w:szCs w:val="24"/>
              </w:rPr>
              <w:t xml:space="preserve"> </w:t>
            </w:r>
            <w:r w:rsidRPr="00AD4A0D">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ind w:left="100"/>
              <w:rPr>
                <w:rFonts w:ascii="Times New Roman" w:eastAsia="Times New Roman" w:hAnsi="Times New Roman"/>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b/>
                <w:bCs/>
              </w:rPr>
            </w:pPr>
            <w:r w:rsidRPr="00AD4A0D">
              <w:rPr>
                <w:rFonts w:ascii="Times New Roman" w:eastAsia="Times New Roman" w:hAnsi="Times New Roman"/>
                <w:bCs/>
                <w:color w:val="000000"/>
                <w:spacing w:val="1"/>
                <w:sz w:val="24"/>
                <w:szCs w:val="24"/>
                <w:shd w:val="clear" w:color="auto" w:fill="FFFFFF"/>
              </w:rPr>
              <w:t>20</w:t>
            </w:r>
          </w:p>
          <w:p w:rsidR="00AD4A0D" w:rsidRPr="00AD4A0D" w:rsidRDefault="00AD4A0D" w:rsidP="00AD4A0D">
            <w:pPr>
              <w:rPr>
                <w:rFonts w:ascii="Times New Roman" w:eastAsia="Times New Roman" w:hAnsi="Times New Roman"/>
                <w:b/>
                <w:bCs/>
                <w:sz w:val="24"/>
                <w:szCs w:val="24"/>
              </w:rPr>
            </w:pPr>
            <w:r w:rsidRPr="00AD4A0D">
              <w:rPr>
                <w:rFonts w:ascii="Times New Roman" w:eastAsia="Times New Roman" w:hAnsi="Times New Roman"/>
                <w:bCs/>
                <w:color w:val="000000"/>
                <w:spacing w:val="1"/>
                <w:sz w:val="24"/>
                <w:szCs w:val="24"/>
                <w:shd w:val="clear" w:color="auto" w:fill="FFFFFF"/>
              </w:rPr>
              <w:t>(незав</w:t>
            </w:r>
          </w:p>
          <w:p w:rsidR="00AD4A0D" w:rsidRPr="00AD4A0D" w:rsidRDefault="00AD4A0D" w:rsidP="00AD4A0D">
            <w:pPr>
              <w:rPr>
                <w:rFonts w:ascii="Times New Roman" w:eastAsia="Times New Roman" w:hAnsi="Times New Roman"/>
                <w:b/>
                <w:bCs/>
                <w:sz w:val="24"/>
                <w:szCs w:val="24"/>
              </w:rPr>
            </w:pPr>
            <w:r w:rsidRPr="00AD4A0D">
              <w:rPr>
                <w:rFonts w:ascii="Times New Roman" w:eastAsia="Times New Roman" w:hAnsi="Times New Roman"/>
                <w:bCs/>
                <w:color w:val="000000"/>
                <w:spacing w:val="1"/>
                <w:sz w:val="24"/>
                <w:szCs w:val="24"/>
                <w:shd w:val="clear" w:color="auto" w:fill="FFFFFF"/>
              </w:rPr>
              <w:t>исимо</w:t>
            </w:r>
          </w:p>
          <w:p w:rsidR="00AD4A0D" w:rsidRPr="00AD4A0D" w:rsidRDefault="00AD4A0D" w:rsidP="00AD4A0D">
            <w:pPr>
              <w:rPr>
                <w:rFonts w:ascii="Times New Roman" w:eastAsia="Times New Roman" w:hAnsi="Times New Roman"/>
                <w:b/>
                <w:bCs/>
                <w:sz w:val="24"/>
                <w:szCs w:val="24"/>
              </w:rPr>
            </w:pPr>
            <w:r w:rsidRPr="00AD4A0D">
              <w:rPr>
                <w:rFonts w:ascii="Times New Roman" w:eastAsia="Times New Roman" w:hAnsi="Times New Roman"/>
                <w:bCs/>
                <w:color w:val="000000"/>
                <w:spacing w:val="1"/>
                <w:sz w:val="24"/>
                <w:szCs w:val="24"/>
                <w:shd w:val="clear" w:color="auto" w:fill="FFFFFF"/>
              </w:rPr>
              <w:t>от</w:t>
            </w:r>
          </w:p>
          <w:p w:rsidR="00AD4A0D" w:rsidRPr="00AD4A0D" w:rsidRDefault="00AD4A0D" w:rsidP="00AD4A0D">
            <w:pPr>
              <w:rPr>
                <w:rFonts w:ascii="Times New Roman" w:eastAsia="Times New Roman" w:hAnsi="Times New Roman"/>
                <w:b/>
                <w:bCs/>
                <w:sz w:val="24"/>
                <w:szCs w:val="24"/>
              </w:rPr>
            </w:pPr>
            <w:r w:rsidRPr="00AD4A0D">
              <w:rPr>
                <w:rFonts w:ascii="Times New Roman" w:eastAsia="Times New Roman" w:hAnsi="Times New Roman"/>
                <w:bCs/>
                <w:color w:val="000000"/>
                <w:spacing w:val="1"/>
                <w:sz w:val="24"/>
                <w:szCs w:val="24"/>
                <w:shd w:val="clear" w:color="auto" w:fill="FFFFFF"/>
              </w:rPr>
              <w:t>числен</w:t>
            </w:r>
          </w:p>
          <w:p w:rsidR="00AD4A0D" w:rsidRPr="00AD4A0D" w:rsidRDefault="00AD4A0D" w:rsidP="00AD4A0D">
            <w:pPr>
              <w:rPr>
                <w:rFonts w:ascii="Times New Roman" w:eastAsia="Times New Roman" w:hAnsi="Times New Roman"/>
                <w:b/>
                <w:bCs/>
                <w:sz w:val="24"/>
                <w:szCs w:val="24"/>
              </w:rPr>
            </w:pPr>
            <w:r w:rsidRPr="00AD4A0D">
              <w:rPr>
                <w:rFonts w:ascii="Times New Roman" w:eastAsia="Times New Roman" w:hAnsi="Times New Roman"/>
                <w:bCs/>
                <w:color w:val="000000"/>
                <w:spacing w:val="1"/>
                <w:sz w:val="24"/>
                <w:szCs w:val="24"/>
                <w:shd w:val="clear" w:color="auto" w:fill="FFFFFF"/>
              </w:rPr>
              <w:t>ности</w:t>
            </w:r>
          </w:p>
          <w:p w:rsidR="00AD4A0D" w:rsidRPr="00AD4A0D" w:rsidRDefault="00AD4A0D" w:rsidP="00AD4A0D">
            <w:pPr>
              <w:rPr>
                <w:rFonts w:ascii="Times New Roman" w:eastAsia="Times New Roman" w:hAnsi="Times New Roman"/>
                <w:b/>
                <w:bCs/>
                <w:sz w:val="24"/>
                <w:szCs w:val="24"/>
              </w:rPr>
            </w:pPr>
            <w:r w:rsidRPr="00AD4A0D">
              <w:rPr>
                <w:rFonts w:ascii="Times New Roman" w:eastAsia="Times New Roman" w:hAnsi="Times New Roman"/>
                <w:bCs/>
                <w:color w:val="000000"/>
                <w:spacing w:val="1"/>
                <w:sz w:val="24"/>
                <w:szCs w:val="24"/>
                <w:shd w:val="clear" w:color="auto" w:fill="FFFFFF"/>
              </w:rPr>
              <w:t>населе</w:t>
            </w:r>
          </w:p>
          <w:p w:rsidR="00AD4A0D" w:rsidRPr="00AD4A0D" w:rsidRDefault="00AD4A0D" w:rsidP="00AD4A0D">
            <w:pPr>
              <w:rPr>
                <w:rFonts w:ascii="Times New Roman" w:eastAsia="Times New Roman" w:hAnsi="Times New Roman"/>
                <w:bCs/>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r w:rsidRPr="00AD4A0D">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tabs>
                <w:tab w:val="right" w:pos="2020"/>
              </w:tabs>
              <w:ind w:left="20" w:right="20"/>
              <w:rPr>
                <w:rFonts w:ascii="Times New Roman" w:eastAsia="Times New Roman" w:hAnsi="Times New Roman"/>
                <w:bCs/>
                <w:sz w:val="24"/>
                <w:szCs w:val="24"/>
              </w:rPr>
            </w:pPr>
            <w:r w:rsidRPr="00AD4A0D">
              <w:rPr>
                <w:rFonts w:ascii="Times New Roman" w:eastAsia="Times New Roman" w:hAnsi="Times New Roman"/>
                <w:sz w:val="24"/>
                <w:szCs w:val="24"/>
              </w:rPr>
              <w:t>в городах – курортах и</w:t>
            </w:r>
          </w:p>
          <w:p w:rsidR="00AD4A0D" w:rsidRPr="00AD4A0D" w:rsidRDefault="00AD4A0D" w:rsidP="00AD4A0D">
            <w:pPr>
              <w:tabs>
                <w:tab w:val="right" w:pos="2020"/>
              </w:tabs>
              <w:rPr>
                <w:rFonts w:ascii="Times New Roman" w:eastAsia="Times New Roman" w:hAnsi="Times New Roman"/>
                <w:bCs/>
                <w:sz w:val="24"/>
                <w:szCs w:val="24"/>
              </w:rPr>
            </w:pPr>
            <w:r w:rsidRPr="00AD4A0D">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AD4A0D" w:rsidRPr="00AD4A0D" w:rsidRDefault="00AD4A0D" w:rsidP="00AD4A0D">
            <w:pPr>
              <w:tabs>
                <w:tab w:val="right" w:pos="2020"/>
              </w:tabs>
              <w:rPr>
                <w:rFonts w:ascii="Times New Roman" w:eastAsia="Times New Roman" w:hAnsi="Times New Roman"/>
                <w:bCs/>
                <w:sz w:val="24"/>
                <w:szCs w:val="24"/>
              </w:rPr>
            </w:pPr>
            <w:r w:rsidRPr="00AD4A0D">
              <w:rPr>
                <w:rFonts w:ascii="Times New Roman" w:eastAsia="Times New Roman" w:hAnsi="Times New Roman"/>
                <w:sz w:val="24"/>
                <w:szCs w:val="24"/>
              </w:rPr>
              <w:t>учетом временного населения: на</w:t>
            </w:r>
          </w:p>
          <w:p w:rsidR="00AD4A0D" w:rsidRPr="00AD4A0D" w:rsidRDefault="00AD4A0D" w:rsidP="00AD4A0D">
            <w:pPr>
              <w:tabs>
                <w:tab w:val="right" w:pos="2020"/>
              </w:tabs>
              <w:ind w:left="20" w:right="20"/>
              <w:rPr>
                <w:rFonts w:ascii="Times New Roman" w:eastAsia="Times New Roman" w:hAnsi="Times New Roman"/>
                <w:b/>
                <w:bCs/>
                <w:sz w:val="24"/>
                <w:szCs w:val="24"/>
                <w:shd w:val="clear" w:color="auto" w:fill="FFFFFF"/>
              </w:rPr>
            </w:pPr>
            <w:r w:rsidRPr="00AD4A0D">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AD4A0D">
              <w:rPr>
                <w:rFonts w:ascii="Times New Roman" w:eastAsia="Times New Roman" w:hAnsi="Times New Roman"/>
                <w:color w:val="FF0000"/>
                <w:sz w:val="24"/>
                <w:szCs w:val="24"/>
              </w:rPr>
              <w:t xml:space="preserve"> </w:t>
            </w:r>
            <w:r w:rsidRPr="00AD4A0D">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bCs/>
              </w:rPr>
            </w:pPr>
            <w:r w:rsidRPr="00AD4A0D">
              <w:rPr>
                <w:rFonts w:ascii="Times New Roman" w:eastAsia="Times New Roman" w:hAnsi="Times New Roman"/>
                <w:sz w:val="24"/>
                <w:szCs w:val="24"/>
              </w:rPr>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AD4A0D" w:rsidRPr="00AD4A0D" w:rsidRDefault="00AD4A0D" w:rsidP="00AD4A0D">
            <w:pPr>
              <w:ind w:left="100"/>
              <w:rPr>
                <w:rFonts w:ascii="Times New Roman" w:eastAsia="Times New Roman" w:hAnsi="Times New Roman"/>
                <w:b/>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
                <w:bCs/>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bCs/>
              </w:rPr>
            </w:pPr>
            <w:r w:rsidRPr="00AD4A0D">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
                <w:bCs/>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bCs/>
              </w:rPr>
            </w:pPr>
            <w:r w:rsidRPr="00AD4A0D">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
                <w:bCs/>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bCs/>
              </w:rPr>
            </w:pPr>
            <w:r w:rsidRPr="00AD4A0D">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
                <w:bCs/>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rPr>
            </w:pPr>
            <w:r w:rsidRPr="00AD4A0D">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100"/>
              <w:rPr>
                <w:rFonts w:ascii="Times New Roman" w:eastAsia="Times New Roman" w:hAnsi="Times New Roman"/>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r w:rsidRPr="00AD4A0D">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
                <w:bCs/>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
                <w:bCs/>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rPr>
            </w:pPr>
            <w:r w:rsidRPr="00AD4A0D">
              <w:rPr>
                <w:rFonts w:ascii="Times New Roman" w:eastAsia="Times New Roman" w:hAnsi="Times New Roman"/>
                <w:sz w:val="24"/>
                <w:szCs w:val="24"/>
              </w:rPr>
              <w:t>предприятия</w:t>
            </w:r>
            <w:r w:rsidRPr="00AD4A0D">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AD4A0D" w:rsidRPr="00091C41" w:rsidRDefault="00AD4A0D" w:rsidP="00AD4A0D">
            <w:pPr>
              <w:ind w:left="100"/>
              <w:rPr>
                <w:rFonts w:ascii="Times New Roman" w:eastAsia="Times New Roman" w:hAnsi="Times New Roman"/>
                <w:bCs/>
                <w:sz w:val="24"/>
                <w:szCs w:val="24"/>
              </w:rPr>
            </w:pPr>
            <w:r w:rsidRPr="00091C41">
              <w:rPr>
                <w:rFonts w:ascii="Times New Roman" w:eastAsia="Times New Roman" w:hAnsi="Times New Roman"/>
                <w:bCs/>
                <w:color w:val="000000"/>
                <w:spacing w:val="1"/>
                <w:sz w:val="24"/>
                <w:szCs w:val="24"/>
                <w:shd w:val="clear" w:color="auto" w:fill="FFFFFF"/>
              </w:rPr>
              <w:t>9 (2,0)</w:t>
            </w:r>
          </w:p>
          <w:p w:rsidR="00AD4A0D" w:rsidRPr="00091C41" w:rsidRDefault="00AD4A0D" w:rsidP="00AD4A0D">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091C41" w:rsidRDefault="00AD4A0D" w:rsidP="00AD4A0D">
            <w:pPr>
              <w:ind w:left="100"/>
              <w:rPr>
                <w:rFonts w:ascii="Times New Roman" w:eastAsia="Times New Roman" w:hAnsi="Times New Roman"/>
                <w:bCs/>
                <w:sz w:val="24"/>
                <w:szCs w:val="24"/>
              </w:rPr>
            </w:pPr>
            <w:r w:rsidRPr="00091C41">
              <w:rPr>
                <w:rFonts w:ascii="Times New Roman" w:eastAsia="Times New Roman" w:hAnsi="Times New Roman"/>
                <w:bCs/>
                <w:color w:val="000000"/>
                <w:spacing w:val="1"/>
                <w:sz w:val="24"/>
                <w:szCs w:val="24"/>
                <w:shd w:val="clear" w:color="auto" w:fill="FFFFFF"/>
              </w:rPr>
              <w:t>7</w:t>
            </w:r>
          </w:p>
          <w:p w:rsidR="00AD4A0D" w:rsidRPr="00091C41"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color w:val="000000"/>
                <w:spacing w:val="1"/>
                <w:sz w:val="24"/>
                <w:szCs w:val="24"/>
                <w:shd w:val="clear" w:color="auto" w:fill="FFFFFF"/>
              </w:rPr>
              <w:t xml:space="preserve">Нормативы </w:t>
            </w:r>
            <w:r w:rsidRPr="00AD4A0D">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Могут дополнительно</w:t>
            </w:r>
          </w:p>
          <w:p w:rsidR="00AD4A0D" w:rsidRPr="00AD4A0D" w:rsidRDefault="00AD4A0D" w:rsidP="00AD4A0D">
            <w:pPr>
              <w:rPr>
                <w:rFonts w:ascii="Times New Roman" w:eastAsia="Times New Roman" w:hAnsi="Times New Roman"/>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bCs/>
              </w:rPr>
            </w:pPr>
            <w:r w:rsidRPr="00AD4A0D">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D4A0D" w:rsidRPr="00091C41" w:rsidRDefault="00AD4A0D" w:rsidP="00AD4A0D">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091C41" w:rsidRDefault="00AD4A0D" w:rsidP="00AD4A0D">
            <w:pPr>
              <w:ind w:left="100"/>
              <w:rPr>
                <w:rFonts w:ascii="Times New Roman" w:eastAsia="Times New Roman" w:hAnsi="Times New Roman"/>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color w:val="000000"/>
                <w:sz w:val="24"/>
                <w:szCs w:val="24"/>
                <w:shd w:val="clear" w:color="auto" w:fill="FFFFFF"/>
              </w:rPr>
            </w:pPr>
            <w:r w:rsidRPr="00AD4A0D">
              <w:rPr>
                <w:rFonts w:ascii="Times New Roman" w:eastAsia="Times New Roman" w:hAnsi="Times New Roman"/>
                <w:color w:val="000000"/>
                <w:sz w:val="24"/>
                <w:szCs w:val="24"/>
                <w:shd w:val="clear" w:color="auto" w:fill="FFFFFF"/>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AD4A0D" w:rsidRPr="00091C41" w:rsidRDefault="00AD4A0D" w:rsidP="00AD4A0D">
            <w:pPr>
              <w:jc w:val="center"/>
              <w:rPr>
                <w:rFonts w:ascii="Times New Roman" w:eastAsia="Times New Roman" w:hAnsi="Times New Roman"/>
                <w:sz w:val="27"/>
                <w:szCs w:val="27"/>
              </w:rPr>
            </w:pPr>
            <w:r w:rsidRPr="00091C41">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091C41" w:rsidRDefault="00AD4A0D" w:rsidP="00AD4A0D">
            <w:pPr>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устанавливаться</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уполномоченными</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органами</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исполнительной</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власти Алтайского</w:t>
            </w:r>
          </w:p>
          <w:p w:rsidR="00AD4A0D" w:rsidRPr="00AD4A0D" w:rsidRDefault="00AD4A0D" w:rsidP="00AD4A0D">
            <w:pPr>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края</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20"/>
              <w:rPr>
                <w:rFonts w:ascii="Times New Roman" w:eastAsia="Times New Roman" w:hAnsi="Times New Roman"/>
                <w:color w:val="000000"/>
                <w:sz w:val="24"/>
                <w:szCs w:val="24"/>
                <w:shd w:val="clear" w:color="auto" w:fill="FFFFFF"/>
              </w:rPr>
            </w:pPr>
            <w:r w:rsidRPr="00AD4A0D">
              <w:rPr>
                <w:rFonts w:ascii="Times New Roman" w:eastAsia="Times New Roman" w:hAnsi="Times New Roman"/>
                <w:color w:val="000000"/>
                <w:sz w:val="24"/>
                <w:szCs w:val="24"/>
                <w:shd w:val="clear" w:color="auto" w:fill="FFFFFF"/>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AD4A0D" w:rsidRPr="00091C41" w:rsidRDefault="00AD4A0D" w:rsidP="00AD4A0D">
            <w:pPr>
              <w:jc w:val="center"/>
              <w:rPr>
                <w:rFonts w:ascii="Times New Roman" w:eastAsia="Times New Roman" w:hAnsi="Times New Roman"/>
                <w:sz w:val="27"/>
                <w:szCs w:val="27"/>
              </w:rPr>
            </w:pPr>
            <w:r w:rsidRPr="00091C41">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091C41" w:rsidRDefault="00AD4A0D" w:rsidP="00AD4A0D">
            <w:pPr>
              <w:jc w:val="center"/>
              <w:rPr>
                <w:rFonts w:ascii="Times New Roman" w:eastAsia="Times New Roman" w:hAnsi="Times New Roman"/>
                <w:sz w:val="24"/>
                <w:szCs w:val="24"/>
              </w:rPr>
            </w:pPr>
            <w:r w:rsidRPr="00091C41">
              <w:rPr>
                <w:rFonts w:ascii="Times New Roman" w:eastAsia="Times New Roman" w:hAnsi="Times New Roman"/>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Предприятия</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коммунального</w:t>
            </w:r>
          </w:p>
          <w:p w:rsidR="00AD4A0D" w:rsidRPr="00AD4A0D" w:rsidRDefault="00AD4A0D" w:rsidP="00AD4A0D">
            <w:pPr>
              <w:ind w:left="20"/>
              <w:rPr>
                <w:rFonts w:ascii="Times New Roman" w:eastAsia="Times New Roman" w:hAnsi="Times New Roman"/>
                <w:color w:val="000000"/>
                <w:sz w:val="24"/>
                <w:szCs w:val="24"/>
                <w:shd w:val="clear" w:color="auto" w:fill="FFFFFF"/>
              </w:rPr>
            </w:pPr>
            <w:r w:rsidRPr="00AD4A0D">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ind w:left="60"/>
              <w:rPr>
                <w:rFonts w:ascii="Times New Roman" w:eastAsia="Times New Roman" w:hAnsi="Times New Roman"/>
                <w:bCs/>
                <w:color w:val="000000"/>
                <w:sz w:val="24"/>
                <w:szCs w:val="24"/>
                <w:shd w:val="clear" w:color="auto" w:fill="FFFFFF"/>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right="320"/>
              <w:jc w:val="right"/>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D4A0D" w:rsidRPr="00AD4A0D" w:rsidRDefault="00AD4A0D" w:rsidP="00AD4A0D">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32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фабрики-</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32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32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32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фабрики-</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32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AD4A0D" w:rsidRPr="00AD4A0D" w:rsidTr="00AA6968">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AD4A0D" w:rsidRPr="00AD4A0D" w:rsidRDefault="00AD4A0D" w:rsidP="00AD4A0D">
            <w:pPr>
              <w:jc w:val="center"/>
              <w:rPr>
                <w:sz w:val="24"/>
                <w:szCs w:val="24"/>
              </w:rPr>
            </w:pPr>
            <w:r w:rsidRPr="00AD4A0D">
              <w:rPr>
                <w:rFonts w:ascii="Times New Roman" w:hAnsi="Times New Roman"/>
                <w:bCs/>
                <w:color w:val="000000"/>
                <w:sz w:val="24"/>
                <w:szCs w:val="24"/>
                <w:shd w:val="clear" w:color="auto" w:fill="FFFFFF"/>
              </w:rPr>
              <w:t>учреждения и предприятия связи</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ind w:left="36"/>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 xml:space="preserve">отделения связи микрорайона, жилого района, га, для обслуживаемого населения, групп: IV - V (до 9 тыс. чел.) - 0,07 - 0,08 га; III - IV (9 - 18 тыс. чел.) - 0,09 - 0,1 га; </w:t>
            </w:r>
            <w:r w:rsidRPr="00AD4A0D">
              <w:rPr>
                <w:rFonts w:ascii="Times New Roman" w:eastAsia="Times New Roman" w:hAnsi="Times New Roman"/>
                <w:bCs/>
                <w:color w:val="000000"/>
                <w:sz w:val="24"/>
                <w:szCs w:val="24"/>
                <w:shd w:val="clear" w:color="auto" w:fill="FFFFFF"/>
                <w:lang w:val="en-US"/>
              </w:rPr>
              <w:t>II</w:t>
            </w:r>
            <w:r w:rsidRPr="00AD4A0D">
              <w:rPr>
                <w:rFonts w:ascii="Times New Roman" w:eastAsia="Times New Roman" w:hAnsi="Times New Roman"/>
                <w:bCs/>
                <w:color w:val="000000"/>
                <w:sz w:val="24"/>
                <w:szCs w:val="24"/>
                <w:shd w:val="clear" w:color="auto" w:fill="FFFFFF"/>
              </w:rPr>
              <w:t xml:space="preserve"> - </w:t>
            </w:r>
            <w:r w:rsidRPr="00AD4A0D">
              <w:rPr>
                <w:rFonts w:ascii="Times New Roman" w:eastAsia="Times New Roman" w:hAnsi="Times New Roman"/>
                <w:bCs/>
                <w:color w:val="000000"/>
                <w:sz w:val="24"/>
                <w:szCs w:val="24"/>
                <w:shd w:val="clear" w:color="auto" w:fill="FFFFFF"/>
                <w:lang w:val="en-US"/>
              </w:rPr>
              <w:t>III</w:t>
            </w:r>
            <w:r w:rsidRPr="00AD4A0D">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AD4A0D">
              <w:rPr>
                <w:rFonts w:ascii="Times New Roman" w:eastAsia="Times New Roman" w:hAnsi="Times New Roman"/>
                <w:bCs/>
                <w:color w:val="000000"/>
                <w:sz w:val="24"/>
                <w:szCs w:val="24"/>
                <w:shd w:val="clear" w:color="auto" w:fill="FFFFFF"/>
                <w:lang w:val="en-US"/>
              </w:rPr>
              <w:t>V</w:t>
            </w:r>
            <w:r w:rsidRPr="00AD4A0D">
              <w:rPr>
                <w:rFonts w:ascii="Times New Roman" w:eastAsia="Times New Roman" w:hAnsi="Times New Roman"/>
                <w:bCs/>
                <w:color w:val="000000"/>
                <w:sz w:val="24"/>
                <w:szCs w:val="24"/>
                <w:shd w:val="clear" w:color="auto" w:fill="FFFFFF"/>
              </w:rPr>
              <w:t xml:space="preserve"> - </w:t>
            </w:r>
            <w:r w:rsidRPr="00AD4A0D">
              <w:rPr>
                <w:rFonts w:ascii="Times New Roman" w:eastAsia="Times New Roman" w:hAnsi="Times New Roman"/>
                <w:bCs/>
                <w:color w:val="000000"/>
                <w:sz w:val="24"/>
                <w:szCs w:val="24"/>
                <w:shd w:val="clear" w:color="auto" w:fill="FFFFFF"/>
                <w:lang w:val="en-US"/>
              </w:rPr>
              <w:t>VI</w:t>
            </w:r>
            <w:r w:rsidRPr="00AD4A0D">
              <w:rPr>
                <w:rFonts w:ascii="Times New Roman" w:eastAsia="Times New Roman" w:hAnsi="Times New Roman"/>
                <w:bCs/>
                <w:color w:val="000000"/>
                <w:sz w:val="24"/>
                <w:szCs w:val="24"/>
                <w:shd w:val="clear" w:color="auto" w:fill="FFFFFF"/>
              </w:rPr>
              <w:t xml:space="preserve"> (0,5 - 2 тыс. чел.) - 0,3 - 0,35 га; </w:t>
            </w:r>
            <w:r w:rsidRPr="00AD4A0D">
              <w:rPr>
                <w:rFonts w:ascii="Times New Roman" w:eastAsia="Times New Roman" w:hAnsi="Times New Roman"/>
                <w:bCs/>
                <w:color w:val="000000"/>
                <w:sz w:val="24"/>
                <w:szCs w:val="24"/>
                <w:shd w:val="clear" w:color="auto" w:fill="FFFFFF"/>
                <w:lang w:val="en-US"/>
              </w:rPr>
              <w:t>III</w:t>
            </w:r>
            <w:r w:rsidRPr="00AD4A0D">
              <w:rPr>
                <w:rFonts w:ascii="Times New Roman" w:eastAsia="Times New Roman" w:hAnsi="Times New Roman"/>
                <w:bCs/>
                <w:color w:val="000000"/>
                <w:sz w:val="24"/>
                <w:szCs w:val="24"/>
                <w:shd w:val="clear" w:color="auto" w:fill="FFFFFF"/>
              </w:rPr>
              <w:t xml:space="preserve"> - </w:t>
            </w:r>
            <w:r w:rsidRPr="00AD4A0D">
              <w:rPr>
                <w:rFonts w:ascii="Times New Roman" w:eastAsia="Times New Roman" w:hAnsi="Times New Roman"/>
                <w:bCs/>
                <w:color w:val="000000"/>
                <w:sz w:val="24"/>
                <w:szCs w:val="24"/>
                <w:shd w:val="clear" w:color="auto" w:fill="FFFFFF"/>
                <w:lang w:val="en-US"/>
              </w:rPr>
              <w:t>IV</w:t>
            </w:r>
            <w:r w:rsidRPr="00AD4A0D">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Отделения</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банков,</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операционная</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Отделения банка,</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Операционное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Организации и учреждения</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управления,</w:t>
            </w:r>
          </w:p>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 заданию</w:t>
            </w:r>
          </w:p>
          <w:p w:rsidR="00AD4A0D" w:rsidRPr="00AD4A0D" w:rsidRDefault="00AD4A0D" w:rsidP="00AD4A0D">
            <w:pP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7"/>
                <w:szCs w:val="27"/>
              </w:rPr>
            </w:pPr>
            <w:r w:rsidRPr="00AD4A0D">
              <w:rPr>
                <w:rFonts w:ascii="Times New Roman" w:eastAsia="Times New Roman" w:hAnsi="Times New Roman"/>
                <w:bCs/>
                <w:color w:val="000000"/>
                <w:sz w:val="24"/>
                <w:szCs w:val="24"/>
                <w:shd w:val="clear" w:color="auto" w:fill="FFFFFF"/>
              </w:rPr>
              <w:t>этажности здания, кв. м на 1 сотрудника: 44 -</w:t>
            </w:r>
          </w:p>
          <w:p w:rsidR="00AD4A0D" w:rsidRPr="00AD4A0D" w:rsidRDefault="00AD4A0D" w:rsidP="00C42B6F">
            <w:pPr>
              <w:numPr>
                <w:ilvl w:val="0"/>
                <w:numId w:val="98"/>
              </w:numPr>
              <w:tabs>
                <w:tab w:val="left" w:pos="514"/>
              </w:tabs>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AD4A0D" w:rsidRPr="00AD4A0D" w:rsidRDefault="00AD4A0D" w:rsidP="00C42B6F">
            <w:pPr>
              <w:numPr>
                <w:ilvl w:val="0"/>
                <w:numId w:val="99"/>
              </w:numPr>
              <w:tabs>
                <w:tab w:val="left" w:pos="528"/>
              </w:tabs>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sz w:val="24"/>
                <w:szCs w:val="24"/>
              </w:rPr>
            </w:pPr>
            <w:r w:rsidRPr="00AD4A0D">
              <w:rPr>
                <w:rFonts w:ascii="Times New Roman" w:hAnsi="Times New Roman"/>
                <w:bCs/>
                <w:color w:val="000000"/>
                <w:sz w:val="24"/>
                <w:szCs w:val="24"/>
                <w:shd w:val="clear" w:color="auto" w:fill="FFFFFF"/>
              </w:rPr>
              <w:t>Учреждения жилищно-коммунального хозяйства</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Жилищно-</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эксплуатационные</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организации,</w:t>
            </w:r>
          </w:p>
          <w:p w:rsidR="00AD4A0D" w:rsidRPr="00AD4A0D" w:rsidRDefault="00AD4A0D" w:rsidP="00AD4A0D">
            <w:pPr>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D4A0D" w:rsidRPr="00AD4A0D" w:rsidRDefault="00AD4A0D" w:rsidP="00AD4A0D">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микрорайона</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Общественные</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Бюро</w:t>
            </w:r>
          </w:p>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A0D" w:rsidRPr="00AD4A0D" w:rsidRDefault="00AD4A0D" w:rsidP="00AD4A0D">
            <w:pPr>
              <w:rPr>
                <w:sz w:val="24"/>
                <w:szCs w:val="24"/>
              </w:rPr>
            </w:pP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Кладбище</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традиционного</w:t>
            </w:r>
          </w:p>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D4A0D" w:rsidRPr="00AD4A0D" w:rsidRDefault="00AD4A0D" w:rsidP="00AD4A0D">
            <w:pPr>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ind w:left="-97"/>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Размеры</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земельных</w:t>
            </w:r>
          </w:p>
          <w:p w:rsidR="00AD4A0D" w:rsidRPr="00AD4A0D" w:rsidRDefault="00AD4A0D" w:rsidP="00AD4A0D">
            <w:pPr>
              <w:ind w:left="-97"/>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участков,</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отводимых для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захоронения,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допускается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уточнять в</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зависимости от</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соотношения кладбищ</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тради- ционного</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захоронения 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кладбищ для</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погребения после</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кремации,</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устана-вливаемых</w:t>
            </w:r>
            <w:r w:rsidRPr="00AD4A0D">
              <w:rPr>
                <w:rFonts w:ascii="Times New Roman" w:eastAsia="Times New Roman" w:hAnsi="Times New Roman"/>
                <w:sz w:val="24"/>
                <w:szCs w:val="24"/>
              </w:rPr>
              <w:t xml:space="preserve"> </w:t>
            </w:r>
            <w:r w:rsidRPr="00AD4A0D">
              <w:rPr>
                <w:rFonts w:ascii="Times New Roman" w:eastAsia="Times New Roman" w:hAnsi="Times New Roman"/>
                <w:bCs/>
                <w:color w:val="000000"/>
                <w:sz w:val="24"/>
                <w:szCs w:val="24"/>
                <w:shd w:val="clear" w:color="auto" w:fill="FFFFFF"/>
              </w:rPr>
              <w:t>по местным условиям</w:t>
            </w:r>
          </w:p>
        </w:tc>
      </w:tr>
      <w:tr w:rsidR="00AD4A0D" w:rsidRPr="00AD4A0D" w:rsidTr="00AA6968">
        <w:trPr>
          <w:trHeight w:val="98"/>
        </w:trPr>
        <w:tc>
          <w:tcPr>
            <w:tcW w:w="2330" w:type="dxa"/>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D4A0D" w:rsidRPr="00AD4A0D" w:rsidRDefault="00AD4A0D" w:rsidP="00AD4A0D">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4A0D" w:rsidRPr="00AD4A0D" w:rsidRDefault="00AD4A0D" w:rsidP="00AD4A0D">
            <w:pP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4A0D" w:rsidRPr="00AD4A0D" w:rsidRDefault="00AD4A0D" w:rsidP="00AD4A0D">
            <w:pPr>
              <w:rPr>
                <w:rFonts w:ascii="Times New Roman" w:eastAsia="Times New Roman" w:hAnsi="Times New Roman"/>
                <w:sz w:val="24"/>
                <w:szCs w:val="24"/>
              </w:rPr>
            </w:pP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00"/>
        </w:numPr>
        <w:tabs>
          <w:tab w:val="left" w:pos="284"/>
        </w:tabs>
        <w:spacing w:after="0" w:line="240" w:lineRule="auto"/>
        <w:ind w:right="160"/>
        <w:jc w:val="both"/>
        <w:rPr>
          <w:rFonts w:ascii="Times New Roman" w:eastAsia="Times New Roman" w:hAnsi="Times New Roman"/>
          <w:bCs/>
          <w:sz w:val="24"/>
          <w:szCs w:val="24"/>
        </w:rPr>
      </w:pPr>
      <w:r w:rsidRPr="00AD4A0D">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D4A0D" w:rsidRPr="00AD4A0D" w:rsidRDefault="00AD4A0D" w:rsidP="00AD4A0D">
      <w:pPr>
        <w:widowControl w:val="0"/>
        <w:tabs>
          <w:tab w:val="left" w:pos="284"/>
        </w:tabs>
        <w:spacing w:after="0" w:line="240" w:lineRule="auto"/>
        <w:ind w:right="160" w:firstLine="851"/>
        <w:jc w:val="both"/>
        <w:rPr>
          <w:rFonts w:ascii="Times New Roman" w:eastAsia="Times New Roman" w:hAnsi="Times New Roman"/>
          <w:bCs/>
          <w:sz w:val="24"/>
          <w:szCs w:val="24"/>
        </w:rPr>
      </w:pPr>
      <w:r w:rsidRPr="00AD4A0D">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D4A0D" w:rsidRPr="00AD4A0D" w:rsidRDefault="00AD4A0D" w:rsidP="00C42B6F">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D4A0D" w:rsidRPr="00AD4A0D" w:rsidRDefault="00AD4A0D" w:rsidP="00C42B6F">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AD4A0D" w:rsidRPr="00AD4A0D" w:rsidRDefault="00AD4A0D" w:rsidP="00C42B6F">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D4A0D" w:rsidRPr="00AD4A0D" w:rsidRDefault="00AD4A0D" w:rsidP="00C42B6F">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D4A0D" w:rsidRPr="00AD4A0D" w:rsidRDefault="00AD4A0D" w:rsidP="00C42B6F">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D4A0D" w:rsidRPr="00AD4A0D" w:rsidRDefault="00AD4A0D" w:rsidP="00C42B6F">
      <w:pPr>
        <w:widowControl w:val="0"/>
        <w:numPr>
          <w:ilvl w:val="0"/>
          <w:numId w:val="100"/>
        </w:numPr>
        <w:tabs>
          <w:tab w:val="left" w:pos="284"/>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r w:rsidRPr="00AD4A0D">
        <w:rPr>
          <w:rFonts w:ascii="Times New Roman" w:eastAsia="Times New Roman" w:hAnsi="Times New Roman"/>
          <w:sz w:val="24"/>
          <w:szCs w:val="24"/>
        </w:rPr>
        <w:t>Таблица Е-2</w:t>
      </w:r>
    </w:p>
    <w:p w:rsidR="00AD4A0D" w:rsidRPr="00AD4A0D" w:rsidRDefault="00AD4A0D" w:rsidP="00AD4A0D">
      <w:pPr>
        <w:widowControl w:val="0"/>
        <w:spacing w:after="0" w:line="240" w:lineRule="auto"/>
        <w:ind w:right="20"/>
        <w:jc w:val="right"/>
        <w:rPr>
          <w:rFonts w:ascii="Times New Roman" w:eastAsia="Times New Roman" w:hAnsi="Times New Roman"/>
          <w:b/>
          <w:bCs/>
          <w:sz w:val="24"/>
          <w:szCs w:val="24"/>
        </w:rPr>
      </w:pPr>
    </w:p>
    <w:p w:rsidR="00AD4A0D" w:rsidRPr="00AD4A0D" w:rsidRDefault="00AD4A0D" w:rsidP="00AD4A0D">
      <w:pPr>
        <w:keepNext/>
        <w:keepLines/>
        <w:spacing w:after="0" w:line="240" w:lineRule="auto"/>
        <w:ind w:left="720" w:right="340"/>
        <w:rPr>
          <w:rFonts w:ascii="Times New Roman" w:hAnsi="Times New Roman"/>
          <w:color w:val="000000"/>
          <w:sz w:val="24"/>
          <w:szCs w:val="24"/>
        </w:rPr>
      </w:pPr>
      <w:bookmarkStart w:id="9" w:name="bookmark10"/>
      <w:r w:rsidRPr="00AD4A0D">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AD4A0D" w:rsidRPr="00AD4A0D" w:rsidTr="00AA6968">
        <w:trPr>
          <w:trHeight w:hRule="exact" w:val="1046"/>
        </w:trPr>
        <w:tc>
          <w:tcPr>
            <w:tcW w:w="4405"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Единица</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Города и</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городские</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Сельские</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поселения</w:t>
            </w:r>
          </w:p>
        </w:tc>
      </w:tr>
      <w:tr w:rsidR="00AD4A0D" w:rsidRPr="00AD4A0D" w:rsidTr="00AA6968">
        <w:trPr>
          <w:trHeight w:hRule="exact" w:val="763"/>
        </w:trPr>
        <w:tc>
          <w:tcPr>
            <w:tcW w:w="4405"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rPr>
          <w:trHeight w:hRule="exact" w:val="490"/>
        </w:trPr>
        <w:tc>
          <w:tcPr>
            <w:tcW w:w="4405"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r>
      <w:tr w:rsidR="00AD4A0D" w:rsidRPr="00AD4A0D" w:rsidTr="00AA6968">
        <w:trPr>
          <w:trHeight w:hRule="exact" w:val="490"/>
        </w:trPr>
        <w:tc>
          <w:tcPr>
            <w:tcW w:w="4405"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r>
      <w:tr w:rsidR="00AD4A0D" w:rsidRPr="00AD4A0D" w:rsidTr="00AA6968">
        <w:trPr>
          <w:trHeight w:hRule="exact" w:val="490"/>
        </w:trPr>
        <w:tc>
          <w:tcPr>
            <w:tcW w:w="4405"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r>
      <w:tr w:rsidR="00AD4A0D" w:rsidRPr="00AD4A0D" w:rsidTr="00AA6968">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sz w:val="24"/>
                <w:szCs w:val="24"/>
                <w:shd w:val="clear" w:color="auto" w:fill="FFFFFF"/>
              </w:rPr>
              <w:t>110</w:t>
            </w:r>
          </w:p>
        </w:tc>
      </w:tr>
    </w:tbl>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b/>
          <w:bCs/>
          <w:sz w:val="24"/>
          <w:szCs w:val="24"/>
        </w:rPr>
      </w:pPr>
      <w:r w:rsidRPr="00AD4A0D">
        <w:rPr>
          <w:rFonts w:ascii="Times New Roman" w:eastAsia="Times New Roman" w:hAnsi="Times New Roman"/>
          <w:sz w:val="24"/>
          <w:szCs w:val="24"/>
        </w:rPr>
        <w:t>Таблица Е-3</w:t>
      </w:r>
    </w:p>
    <w:p w:rsidR="00AD4A0D" w:rsidRPr="00AD4A0D" w:rsidRDefault="00AD4A0D" w:rsidP="00AD4A0D">
      <w:pPr>
        <w:keepNext/>
        <w:keepLines/>
        <w:spacing w:after="0" w:line="240" w:lineRule="auto"/>
        <w:ind w:right="-140"/>
        <w:jc w:val="center"/>
        <w:rPr>
          <w:rFonts w:ascii="Times New Roman" w:hAnsi="Times New Roman"/>
          <w:sz w:val="24"/>
          <w:szCs w:val="24"/>
        </w:rPr>
      </w:pPr>
      <w:bookmarkStart w:id="10" w:name="bookmark11"/>
      <w:r w:rsidRPr="00AD4A0D">
        <w:rPr>
          <w:rFonts w:ascii="Times New Roman" w:hAnsi="Times New Roman"/>
          <w:sz w:val="24"/>
          <w:szCs w:val="24"/>
        </w:rPr>
        <w:t>Нормативы минимальной обеспеченности населения площадью торговых объектов</w:t>
      </w:r>
      <w:bookmarkEnd w:id="10"/>
    </w:p>
    <w:p w:rsidR="00AD4A0D" w:rsidRPr="00AD4A0D" w:rsidRDefault="00AD4A0D" w:rsidP="00AD4A0D">
      <w:pPr>
        <w:widowControl w:val="0"/>
        <w:tabs>
          <w:tab w:val="left" w:leader="underscore" w:pos="3230"/>
        </w:tabs>
        <w:spacing w:after="0" w:line="240" w:lineRule="auto"/>
        <w:ind w:right="-140"/>
        <w:jc w:val="center"/>
        <w:rPr>
          <w:rFonts w:ascii="Times New Roman" w:eastAsia="Times New Roman" w:hAnsi="Times New Roman"/>
          <w:sz w:val="24"/>
          <w:szCs w:val="24"/>
        </w:rPr>
      </w:pPr>
      <w:r w:rsidRPr="00AD4A0D">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AD4A0D" w:rsidRPr="00AD4A0D" w:rsidTr="00AA6968">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том числе:</w:t>
            </w:r>
          </w:p>
        </w:tc>
      </w:tr>
      <w:tr w:rsidR="00AD4A0D" w:rsidRPr="00AD4A0D" w:rsidTr="00AA6968">
        <w:trPr>
          <w:trHeight w:hRule="exact" w:val="1042"/>
        </w:trPr>
        <w:tc>
          <w:tcPr>
            <w:tcW w:w="3859" w:type="dxa"/>
            <w:vMerge/>
            <w:tcBorders>
              <w:top w:val="single" w:sz="4" w:space="0" w:color="auto"/>
              <w:left w:val="single" w:sz="4" w:space="0" w:color="auto"/>
              <w:bottom w:val="nil"/>
              <w:right w:val="nil"/>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ind w:left="90" w:firstLine="37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ind w:left="90" w:firstLine="37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магазины непродовольст-венных товаров</w:t>
            </w:r>
          </w:p>
        </w:tc>
      </w:tr>
      <w:tr w:rsidR="00AD4A0D" w:rsidRPr="00AD4A0D" w:rsidTr="00AA6968">
        <w:trPr>
          <w:trHeight w:hRule="exact" w:val="494"/>
        </w:trPr>
        <w:tc>
          <w:tcPr>
            <w:tcW w:w="3859"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w:t>
            </w:r>
          </w:p>
        </w:tc>
      </w:tr>
      <w:tr w:rsidR="00AD4A0D" w:rsidRPr="00AD4A0D" w:rsidTr="00AA6968">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ind w:left="1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336</w:t>
            </w:r>
          </w:p>
        </w:tc>
      </w:tr>
      <w:tr w:rsidR="00AD4A0D" w:rsidRPr="00AD4A0D" w:rsidTr="00AA6968">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ind w:left="1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219</w:t>
            </w:r>
          </w:p>
        </w:tc>
      </w:tr>
    </w:tbl>
    <w:p w:rsidR="00AD4A0D" w:rsidRPr="00AD4A0D" w:rsidRDefault="00AD4A0D" w:rsidP="00AD4A0D">
      <w:pPr>
        <w:widowControl w:val="0"/>
        <w:spacing w:after="0" w:line="240" w:lineRule="auto"/>
        <w:ind w:left="5460" w:right="2"/>
        <w:rPr>
          <w:rFonts w:ascii="Times New Roman" w:eastAsia="Times New Roman" w:hAnsi="Times New Roman"/>
          <w:sz w:val="24"/>
          <w:szCs w:val="24"/>
        </w:rPr>
      </w:pPr>
    </w:p>
    <w:p w:rsidR="00AD4A0D" w:rsidRPr="00AD4A0D" w:rsidRDefault="00AD4A0D" w:rsidP="00AD4A0D">
      <w:pPr>
        <w:rPr>
          <w:b/>
          <w:bCs/>
          <w:sz w:val="24"/>
          <w:szCs w:val="24"/>
        </w:rPr>
      </w:pPr>
      <w:r w:rsidRPr="00AD4A0D">
        <w:rPr>
          <w:b/>
          <w:bCs/>
          <w:sz w:val="24"/>
          <w:szCs w:val="24"/>
        </w:rPr>
        <w:br w:type="page"/>
      </w:r>
    </w:p>
    <w:p w:rsidR="00AD4A0D" w:rsidRPr="00AD4A0D" w:rsidRDefault="00AD4A0D" w:rsidP="00AD4A0D">
      <w:pPr>
        <w:spacing w:after="0"/>
        <w:rPr>
          <w:b/>
          <w:bCs/>
          <w:sz w:val="24"/>
          <w:szCs w:val="24"/>
        </w:rPr>
        <w:sectPr w:rsidR="00AD4A0D" w:rsidRPr="00AD4A0D">
          <w:pgSz w:w="11909" w:h="16838"/>
          <w:pgMar w:top="851" w:right="567" w:bottom="1134" w:left="1701" w:header="284" w:footer="0" w:gutter="0"/>
          <w:cols w:space="720"/>
        </w:sectPr>
      </w:pPr>
    </w:p>
    <w:p w:rsidR="00AD4A0D" w:rsidRPr="00AD4A0D" w:rsidRDefault="00AD4A0D" w:rsidP="00AD4A0D">
      <w:pPr>
        <w:widowControl w:val="0"/>
        <w:shd w:val="clear" w:color="auto" w:fill="FFFFFF"/>
        <w:spacing w:after="0" w:line="240" w:lineRule="auto"/>
        <w:ind w:left="12900" w:right="-315"/>
        <w:rPr>
          <w:rFonts w:ascii="Times New Roman" w:eastAsia="Times New Roman" w:hAnsi="Times New Roman"/>
          <w:sz w:val="28"/>
          <w:szCs w:val="28"/>
          <w:lang w:eastAsia="ru-RU"/>
        </w:rPr>
      </w:pPr>
      <w:r w:rsidRPr="00AD4A0D">
        <w:rPr>
          <w:rFonts w:ascii="Times New Roman" w:eastAsia="Times New Roman" w:hAnsi="Times New Roman"/>
          <w:sz w:val="28"/>
          <w:szCs w:val="28"/>
          <w:lang w:eastAsia="ru-RU"/>
        </w:rPr>
        <w:t>Приложение №2</w:t>
      </w:r>
    </w:p>
    <w:p w:rsidR="00AD4A0D" w:rsidRPr="00AD4A0D" w:rsidRDefault="00AD4A0D" w:rsidP="00AD4A0D">
      <w:pPr>
        <w:widowControl w:val="0"/>
        <w:spacing w:after="0" w:line="240" w:lineRule="auto"/>
        <w:ind w:left="5460" w:right="2"/>
        <w:jc w:val="right"/>
        <w:rPr>
          <w:rFonts w:ascii="Times New Roman" w:eastAsia="Times New Roman" w:hAnsi="Times New Roman"/>
          <w:sz w:val="28"/>
          <w:szCs w:val="28"/>
        </w:rPr>
      </w:pPr>
    </w:p>
    <w:p w:rsidR="00AD4A0D" w:rsidRPr="00AD4A0D" w:rsidRDefault="00AD4A0D" w:rsidP="00AD4A0D">
      <w:pPr>
        <w:keepNext/>
        <w:keepLines/>
        <w:spacing w:after="0" w:line="240" w:lineRule="auto"/>
        <w:ind w:left="644"/>
        <w:jc w:val="center"/>
        <w:outlineLvl w:val="2"/>
        <w:rPr>
          <w:rFonts w:ascii="Times New Roman" w:eastAsia="Times New Roman" w:hAnsi="Times New Roman"/>
          <w:b/>
          <w:bCs/>
          <w:sz w:val="28"/>
          <w:szCs w:val="28"/>
          <w:lang w:eastAsia="ru-RU"/>
        </w:rPr>
      </w:pPr>
      <w:r w:rsidRPr="00AD4A0D">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AD4A0D" w:rsidRPr="00AD4A0D" w:rsidRDefault="00AD4A0D" w:rsidP="00AD4A0D">
      <w:pPr>
        <w:widowControl w:val="0"/>
        <w:spacing w:after="0" w:line="240" w:lineRule="auto"/>
        <w:ind w:left="5460" w:right="2"/>
        <w:jc w:val="right"/>
        <w:rPr>
          <w:rFonts w:ascii="Times New Roman" w:eastAsia="Times New Roman" w:hAnsi="Times New Roman"/>
          <w:sz w:val="28"/>
          <w:szCs w:val="28"/>
        </w:rPr>
      </w:pPr>
      <w:r w:rsidRPr="00AD4A0D">
        <w:rPr>
          <w:rFonts w:ascii="Times New Roman" w:eastAsia="Times New Roman" w:hAnsi="Times New Roman"/>
          <w:sz w:val="28"/>
          <w:szCs w:val="28"/>
        </w:rPr>
        <w:t>Таблица Е-4</w:t>
      </w:r>
    </w:p>
    <w:p w:rsidR="00AD4A0D" w:rsidRPr="00AD4A0D" w:rsidRDefault="00AD4A0D" w:rsidP="00AD4A0D">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AD4A0D" w:rsidRPr="00AD4A0D" w:rsidTr="00AA6968">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Значение расчетного показателя</w:t>
            </w:r>
          </w:p>
        </w:tc>
      </w:tr>
      <w:tr w:rsidR="00AD4A0D" w:rsidRPr="00AD4A0D" w:rsidTr="00AA6968">
        <w:tc>
          <w:tcPr>
            <w:tcW w:w="14913" w:type="dxa"/>
            <w:gridSpan w:val="7"/>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Стационары всех типов с вспомогательными зданиями и сооружениями</w:t>
            </w:r>
          </w:p>
        </w:tc>
      </w:tr>
      <w:tr w:rsidR="00AD4A0D" w:rsidRPr="00AD4A0D" w:rsidTr="00AA6968">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По заданию на проектирование, определяемому органами здравоохранения</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Удельный (на 1-у койку) размер земельного участка</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300</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200</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140</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100</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80</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60</w:t>
            </w:r>
          </w:p>
        </w:tc>
      </w:tr>
      <w:tr w:rsidR="00AD4A0D" w:rsidRPr="00AD4A0D" w:rsidTr="00AA6968">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Не нормируется</w:t>
            </w:r>
          </w:p>
        </w:tc>
      </w:tr>
      <w:tr w:rsidR="00AD4A0D" w:rsidRPr="00AD4A0D" w:rsidTr="00AA6968">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Амбулаторно - поликлинические учреждения</w:t>
            </w:r>
          </w:p>
        </w:tc>
      </w:tr>
      <w:tr w:rsidR="00AD4A0D" w:rsidRPr="00AD4A0D" w:rsidTr="00AA6968">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По заданию на проектирование, определяемому органами здравоохранения</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0,1 га на 100 посещений в смену, но не менее 0,3 га</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не менее 0,2 га</w:t>
            </w:r>
          </w:p>
        </w:tc>
      </w:tr>
      <w:tr w:rsidR="00AD4A0D" w:rsidRPr="00AD4A0D" w:rsidTr="00AA6968">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eastAsia="Times New Roman" w:hAnsi="Times New Roman"/>
                <w:sz w:val="24"/>
                <w:szCs w:val="24"/>
              </w:rPr>
              <w:t>1000</w:t>
            </w:r>
          </w:p>
        </w:tc>
      </w:tr>
      <w:tr w:rsidR="00AD4A0D" w:rsidRPr="00AD4A0D" w:rsidTr="00AA6968">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30</w:t>
            </w:r>
          </w:p>
        </w:tc>
      </w:tr>
      <w:tr w:rsidR="00AD4A0D" w:rsidRPr="00AD4A0D" w:rsidTr="00AA6968">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Станции (подстанции), выдвижные пункты скорой медицинской помощи</w:t>
            </w:r>
          </w:p>
        </w:tc>
      </w:tr>
      <w:tr w:rsidR="00AD4A0D" w:rsidRPr="00AD4A0D" w:rsidTr="00AA6968">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минимально допустимого уровня 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0,1</w:t>
            </w:r>
          </w:p>
        </w:tc>
      </w:tr>
      <w:tr w:rsidR="00AD4A0D" w:rsidRPr="00AD4A0D" w:rsidTr="00AA6968">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0,2</w:t>
            </w:r>
          </w:p>
        </w:tc>
      </w:tr>
      <w:tr w:rsidR="00AD4A0D" w:rsidRPr="00AD4A0D" w:rsidTr="00AA6968">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0,05 га на 1 автомобиль, но не менее 0,1 га</w:t>
            </w:r>
          </w:p>
        </w:tc>
      </w:tr>
      <w:tr w:rsidR="00AD4A0D" w:rsidRPr="00AD4A0D" w:rsidTr="00AA6968">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15</w:t>
            </w:r>
          </w:p>
        </w:tc>
      </w:tr>
      <w:tr w:rsidR="00AD4A0D" w:rsidRPr="00AD4A0D" w:rsidTr="00AA6968">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30</w:t>
            </w:r>
          </w:p>
        </w:tc>
      </w:tr>
      <w:tr w:rsidR="00AD4A0D" w:rsidRPr="00AD4A0D" w:rsidTr="00AA6968">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Молочные кухни (для детей до 1 года), раздаточные пункты молочных кухонь</w:t>
            </w:r>
          </w:p>
        </w:tc>
      </w:tr>
      <w:tr w:rsidR="00AD4A0D" w:rsidRPr="00AD4A0D" w:rsidTr="00AA6968">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4 порции в сутки</w:t>
            </w:r>
          </w:p>
        </w:tc>
      </w:tr>
      <w:tr w:rsidR="00AD4A0D" w:rsidRPr="00AD4A0D" w:rsidTr="00AA6968">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0,3 кв. м</w:t>
            </w:r>
          </w:p>
        </w:tc>
      </w:tr>
      <w:tr w:rsidR="00AD4A0D" w:rsidRPr="00AD4A0D" w:rsidTr="00AA6968">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0,015 га на 1 тыс. порций в сутки, но не менее 0,15 га</w:t>
            </w:r>
          </w:p>
        </w:tc>
      </w:tr>
      <w:tr w:rsidR="00AD4A0D" w:rsidRPr="00AD4A0D" w:rsidTr="00AA6968">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встроенные</w:t>
            </w:r>
          </w:p>
        </w:tc>
      </w:tr>
      <w:tr w:rsidR="00AD4A0D" w:rsidRPr="00AD4A0D" w:rsidTr="00AA6968">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hAnsi="Times New Roman"/>
                <w:sz w:val="24"/>
                <w:szCs w:val="24"/>
              </w:rPr>
              <w:t>Радиус обслуживания</w:t>
            </w:r>
            <w:r w:rsidRPr="00AD4A0D">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800 м</w:t>
            </w:r>
          </w:p>
        </w:tc>
      </w:tr>
      <w:tr w:rsidR="00AD4A0D" w:rsidRPr="00AD4A0D" w:rsidTr="00AA6968">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jc w:val="center"/>
              <w:rPr>
                <w:rFonts w:ascii="Times New Roman" w:eastAsia="Times New Roman" w:hAnsi="Times New Roman"/>
                <w:sz w:val="24"/>
                <w:szCs w:val="24"/>
              </w:rPr>
            </w:pPr>
            <w:r w:rsidRPr="00AD4A0D">
              <w:rPr>
                <w:rFonts w:ascii="Times New Roman" w:eastAsia="Times New Roman" w:hAnsi="Times New Roman"/>
                <w:sz w:val="24"/>
                <w:szCs w:val="24"/>
              </w:rPr>
              <w:t>500 м</w:t>
            </w:r>
          </w:p>
        </w:tc>
      </w:tr>
      <w:tr w:rsidR="00AD4A0D" w:rsidRPr="00AD4A0D" w:rsidTr="00AA6968">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spacing w:after="0" w:line="240" w:lineRule="auto"/>
              <w:rPr>
                <w:rFonts w:ascii="Times New Roman" w:hAnsi="Times New Roman"/>
                <w:sz w:val="24"/>
                <w:szCs w:val="24"/>
              </w:rPr>
            </w:pPr>
            <w:r w:rsidRPr="00AD4A0D">
              <w:rPr>
                <w:rFonts w:ascii="Times New Roman" w:hAnsi="Times New Roman"/>
                <w:sz w:val="24"/>
                <w:szCs w:val="24"/>
              </w:rPr>
              <w:t>*На одну койку для детей следует принимать норму всего стационара с коэффициентом 1,5.</w:t>
            </w:r>
          </w:p>
          <w:p w:rsidR="00AD4A0D" w:rsidRPr="00AD4A0D" w:rsidRDefault="00AD4A0D" w:rsidP="00AD4A0D">
            <w:pPr>
              <w:autoSpaceDE w:val="0"/>
              <w:autoSpaceDN w:val="0"/>
              <w:adjustRightInd w:val="0"/>
              <w:spacing w:after="0" w:line="240" w:lineRule="auto"/>
              <w:rPr>
                <w:rFonts w:ascii="Times New Roman" w:hAnsi="Times New Roman"/>
                <w:bCs/>
                <w:sz w:val="24"/>
                <w:szCs w:val="24"/>
              </w:rPr>
            </w:pPr>
            <w:r w:rsidRPr="00AD4A0D">
              <w:rPr>
                <w:rFonts w:ascii="Times New Roman" w:hAnsi="Times New Roman"/>
                <w:bCs/>
                <w:sz w:val="24"/>
                <w:szCs w:val="24"/>
              </w:rPr>
              <w:t>Примечание:</w:t>
            </w:r>
          </w:p>
          <w:p w:rsidR="00AD4A0D" w:rsidRPr="00AD4A0D" w:rsidRDefault="00AD4A0D" w:rsidP="00AD4A0D">
            <w:pPr>
              <w:autoSpaceDE w:val="0"/>
              <w:autoSpaceDN w:val="0"/>
              <w:adjustRightInd w:val="0"/>
              <w:spacing w:after="0" w:line="240" w:lineRule="auto"/>
              <w:rPr>
                <w:rFonts w:ascii="Times New Roman" w:hAnsi="Times New Roman"/>
                <w:sz w:val="24"/>
                <w:szCs w:val="24"/>
              </w:rPr>
            </w:pPr>
            <w:r w:rsidRPr="00AD4A0D">
              <w:rPr>
                <w:rFonts w:ascii="Times New Roman" w:hAnsi="Times New Roman"/>
                <w:sz w:val="24"/>
                <w:szCs w:val="24"/>
              </w:rPr>
              <w:t>Площадь участка родильных домов следует принимать с коэффициентом 0,7.</w:t>
            </w:r>
          </w:p>
          <w:p w:rsidR="00AD4A0D" w:rsidRPr="00AD4A0D" w:rsidRDefault="00AD4A0D" w:rsidP="00AD4A0D">
            <w:pPr>
              <w:autoSpaceDE w:val="0"/>
              <w:autoSpaceDN w:val="0"/>
              <w:adjustRightInd w:val="0"/>
              <w:spacing w:after="0" w:line="240" w:lineRule="auto"/>
              <w:rPr>
                <w:rFonts w:ascii="Times New Roman" w:hAnsi="Times New Roman"/>
                <w:sz w:val="24"/>
                <w:szCs w:val="24"/>
              </w:rPr>
            </w:pPr>
            <w:r w:rsidRPr="00AD4A0D">
              <w:rPr>
                <w:rFonts w:ascii="Times New Roman" w:hAnsi="Times New Roman"/>
                <w:sz w:val="24"/>
                <w:szCs w:val="24"/>
              </w:rPr>
              <w:t>В условиях реконструкции земельные участки больниц допускается уменьшать на 25 %.</w:t>
            </w:r>
          </w:p>
          <w:p w:rsidR="00AD4A0D" w:rsidRPr="00AD4A0D" w:rsidRDefault="00AD4A0D" w:rsidP="00AD4A0D">
            <w:pPr>
              <w:autoSpaceDE w:val="0"/>
              <w:autoSpaceDN w:val="0"/>
              <w:adjustRightInd w:val="0"/>
              <w:spacing w:after="0" w:line="240" w:lineRule="auto"/>
              <w:rPr>
                <w:rFonts w:ascii="Times New Roman" w:hAnsi="Times New Roman"/>
                <w:sz w:val="24"/>
                <w:szCs w:val="24"/>
              </w:rPr>
            </w:pPr>
            <w:r w:rsidRPr="00AD4A0D">
              <w:rPr>
                <w:rFonts w:ascii="Times New Roman" w:hAnsi="Times New Roman"/>
                <w:sz w:val="24"/>
                <w:szCs w:val="24"/>
              </w:rPr>
              <w:t>Размеры для больниц в сельских населенных пунктах следует увеличивать:</w:t>
            </w:r>
          </w:p>
          <w:p w:rsidR="00AD4A0D" w:rsidRPr="00AD4A0D" w:rsidRDefault="00AD4A0D" w:rsidP="00C42B6F">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D4A0D">
              <w:rPr>
                <w:rFonts w:ascii="Times New Roman" w:hAnsi="Times New Roman"/>
                <w:sz w:val="24"/>
                <w:szCs w:val="24"/>
                <w:lang w:eastAsia="ru-RU"/>
              </w:rPr>
              <w:t>инфекционных и онкологических - на 15%;</w:t>
            </w:r>
          </w:p>
          <w:p w:rsidR="00AD4A0D" w:rsidRPr="00AD4A0D" w:rsidRDefault="00AD4A0D" w:rsidP="00C42B6F">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D4A0D">
              <w:rPr>
                <w:rFonts w:ascii="Times New Roman" w:hAnsi="Times New Roman"/>
                <w:sz w:val="24"/>
                <w:szCs w:val="24"/>
                <w:lang w:eastAsia="ru-RU"/>
              </w:rPr>
              <w:t>туберкулезных и психиатрических - на 25%;</w:t>
            </w:r>
          </w:p>
          <w:p w:rsidR="00AD4A0D" w:rsidRPr="00AD4A0D" w:rsidRDefault="00AD4A0D" w:rsidP="00C42B6F">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AD4A0D">
              <w:rPr>
                <w:rFonts w:ascii="Times New Roman" w:hAnsi="Times New Roman"/>
                <w:sz w:val="24"/>
                <w:szCs w:val="24"/>
                <w:lang w:eastAsia="ru-RU"/>
              </w:rPr>
              <w:t>восстановительного лечения для взрослых - на 20%, для детей - на 40%.</w:t>
            </w:r>
          </w:p>
        </w:tc>
      </w:tr>
    </w:tbl>
    <w:p w:rsidR="00AD4A0D" w:rsidRPr="00AD4A0D" w:rsidRDefault="00AD4A0D" w:rsidP="00AD4A0D">
      <w:pPr>
        <w:widowControl w:val="0"/>
        <w:spacing w:after="0" w:line="240" w:lineRule="auto"/>
        <w:ind w:left="5460" w:right="2"/>
        <w:jc w:val="right"/>
        <w:rPr>
          <w:rFonts w:ascii="Times New Roman" w:eastAsia="Times New Roman" w:hAnsi="Times New Roman"/>
          <w:sz w:val="24"/>
          <w:szCs w:val="24"/>
        </w:rPr>
      </w:pPr>
    </w:p>
    <w:p w:rsidR="00AD4A0D" w:rsidRPr="00AD4A0D" w:rsidRDefault="00AD4A0D" w:rsidP="00AD4A0D">
      <w:pPr>
        <w:widowControl w:val="0"/>
        <w:spacing w:after="0" w:line="240" w:lineRule="auto"/>
        <w:ind w:left="5460" w:right="2"/>
        <w:jc w:val="right"/>
        <w:rPr>
          <w:rFonts w:ascii="Times New Roman" w:eastAsia="Times New Roman" w:hAnsi="Times New Roman"/>
          <w:sz w:val="24"/>
          <w:szCs w:val="24"/>
        </w:rPr>
      </w:pPr>
    </w:p>
    <w:p w:rsidR="00AD4A0D" w:rsidRPr="00AD4A0D" w:rsidRDefault="00AD4A0D" w:rsidP="00AD4A0D">
      <w:pPr>
        <w:widowControl w:val="0"/>
        <w:spacing w:after="0" w:line="240" w:lineRule="auto"/>
        <w:ind w:left="5460" w:right="2"/>
        <w:rPr>
          <w:rFonts w:ascii="Times New Roman" w:eastAsia="Times New Roman" w:hAnsi="Times New Roman"/>
          <w:sz w:val="24"/>
          <w:szCs w:val="24"/>
        </w:rPr>
      </w:pPr>
    </w:p>
    <w:p w:rsidR="00AD4A0D" w:rsidRPr="00AD4A0D" w:rsidRDefault="00AD4A0D" w:rsidP="00AD4A0D">
      <w:pPr>
        <w:widowControl w:val="0"/>
        <w:spacing w:after="0" w:line="240" w:lineRule="auto"/>
        <w:ind w:left="5460" w:right="2"/>
        <w:jc w:val="right"/>
        <w:rPr>
          <w:rFonts w:ascii="Times New Roman" w:eastAsia="Times New Roman" w:hAnsi="Times New Roman"/>
          <w:sz w:val="28"/>
          <w:szCs w:val="28"/>
        </w:rPr>
      </w:pPr>
      <w:r w:rsidRPr="00AD4A0D">
        <w:rPr>
          <w:rFonts w:ascii="Times New Roman" w:eastAsia="Times New Roman" w:hAnsi="Times New Roman"/>
          <w:sz w:val="28"/>
          <w:szCs w:val="28"/>
        </w:rPr>
        <w:t>Приложение №3</w:t>
      </w:r>
    </w:p>
    <w:p w:rsidR="00AD4A0D" w:rsidRPr="00AD4A0D" w:rsidRDefault="00AD4A0D" w:rsidP="00AD4A0D">
      <w:pPr>
        <w:widowControl w:val="0"/>
        <w:spacing w:after="0" w:line="240" w:lineRule="auto"/>
        <w:ind w:right="2"/>
        <w:jc w:val="both"/>
        <w:rPr>
          <w:rFonts w:ascii="Times New Roman" w:eastAsia="Times New Roman" w:hAnsi="Times New Roman"/>
          <w:sz w:val="28"/>
          <w:szCs w:val="28"/>
        </w:rPr>
      </w:pPr>
    </w:p>
    <w:p w:rsidR="00AD4A0D" w:rsidRPr="00AD4A0D" w:rsidRDefault="00AD4A0D" w:rsidP="00AD4A0D">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AD4A0D">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AD4A0D" w:rsidRPr="00AD4A0D" w:rsidRDefault="00AD4A0D" w:rsidP="00AD4A0D">
      <w:pPr>
        <w:widowControl w:val="0"/>
        <w:spacing w:after="0" w:line="240" w:lineRule="auto"/>
        <w:ind w:left="5460" w:right="2"/>
        <w:jc w:val="right"/>
        <w:rPr>
          <w:rFonts w:ascii="Times New Roman" w:eastAsia="Times New Roman" w:hAnsi="Times New Roman"/>
          <w:sz w:val="28"/>
          <w:szCs w:val="28"/>
        </w:rPr>
      </w:pPr>
      <w:r w:rsidRPr="00AD4A0D">
        <w:rPr>
          <w:rFonts w:ascii="Times New Roman" w:eastAsia="Times New Roman" w:hAnsi="Times New Roman"/>
          <w:sz w:val="28"/>
          <w:szCs w:val="28"/>
        </w:rPr>
        <w:t>Таблица Е-5</w:t>
      </w:r>
    </w:p>
    <w:p w:rsidR="00AD4A0D" w:rsidRPr="00AD4A0D" w:rsidRDefault="00AD4A0D" w:rsidP="00AD4A0D">
      <w:pPr>
        <w:keepNext/>
        <w:keepLines/>
        <w:spacing w:after="0" w:line="240" w:lineRule="auto"/>
        <w:ind w:left="644"/>
        <w:outlineLvl w:val="2"/>
        <w:rPr>
          <w:b/>
          <w:sz w:val="28"/>
          <w:szCs w:val="28"/>
          <w:lang w:eastAsia="ru-RU"/>
        </w:rPr>
      </w:pPr>
    </w:p>
    <w:tbl>
      <w:tblPr>
        <w:tblStyle w:val="1111"/>
        <w:tblW w:w="14992" w:type="dxa"/>
        <w:tblInd w:w="142" w:type="dxa"/>
        <w:tblLook w:val="04A0" w:firstRow="1" w:lastRow="0" w:firstColumn="1" w:lastColumn="0" w:noHBand="0" w:noVBand="1"/>
      </w:tblPr>
      <w:tblGrid>
        <w:gridCol w:w="3634"/>
        <w:gridCol w:w="4785"/>
        <w:gridCol w:w="4939"/>
        <w:gridCol w:w="1634"/>
      </w:tblGrid>
      <w:tr w:rsidR="00AD4A0D" w:rsidRPr="00AD4A0D" w:rsidTr="00AA6968">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jc w:val="center"/>
              <w:rPr>
                <w:rFonts w:ascii="Times New Roman" w:hAnsi="Times New Roman"/>
                <w:sz w:val="24"/>
                <w:szCs w:val="24"/>
              </w:rPr>
            </w:pPr>
            <w:r w:rsidRPr="00AD4A0D">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jc w:val="center"/>
              <w:rPr>
                <w:rFonts w:ascii="Times New Roman" w:hAnsi="Times New Roman"/>
                <w:sz w:val="24"/>
                <w:szCs w:val="24"/>
              </w:rPr>
            </w:pPr>
            <w:r w:rsidRPr="00AD4A0D">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Значение расчетного показателя</w:t>
            </w:r>
          </w:p>
        </w:tc>
      </w:tr>
      <w:tr w:rsidR="00AD4A0D" w:rsidRPr="00AD4A0D" w:rsidTr="00AA6968">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796D20" w:rsidP="00AD4A0D">
            <w:pPr>
              <w:autoSpaceDE w:val="0"/>
              <w:autoSpaceDN w:val="0"/>
              <w:adjustRightInd w:val="0"/>
              <w:jc w:val="center"/>
              <w:rPr>
                <w:rFonts w:ascii="Times New Roman" w:hAnsi="Times New Roman"/>
                <w:sz w:val="24"/>
                <w:szCs w:val="24"/>
              </w:rPr>
            </w:pPr>
            <w:r>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10</w:t>
            </w:r>
          </w:p>
        </w:tc>
      </w:tr>
      <w:tr w:rsidR="00AD4A0D" w:rsidRPr="00AD4A0D" w:rsidTr="00AA6968">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10</w:t>
            </w:r>
          </w:p>
        </w:tc>
      </w:tr>
      <w:tr w:rsidR="00AD4A0D" w:rsidRPr="00AD4A0D" w:rsidTr="00AA6968">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6</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15</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3</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0,5</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80</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3,0</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0,4</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18</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10</w:t>
            </w:r>
          </w:p>
        </w:tc>
      </w:tr>
      <w:tr w:rsidR="00AD4A0D" w:rsidRPr="00AD4A0D" w:rsidTr="00AA6968">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jc w:val="center"/>
              <w:rPr>
                <w:rFonts w:ascii="Times New Roman" w:hAnsi="Times New Roman"/>
                <w:sz w:val="24"/>
                <w:szCs w:val="24"/>
              </w:rPr>
            </w:pPr>
            <w:r w:rsidRPr="00AD4A0D">
              <w:rPr>
                <w:rFonts w:ascii="Times New Roman" w:hAnsi="Times New Roman"/>
                <w:sz w:val="24"/>
                <w:szCs w:val="24"/>
              </w:rPr>
              <w:t>10</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0,7</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0,1</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2</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0,3</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0,8</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 xml:space="preserve">**Площадь озеленения санитарно-защитных зон </w:t>
            </w:r>
          </w:p>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60</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50</w:t>
            </w:r>
          </w:p>
        </w:tc>
      </w:tr>
      <w:tr w:rsidR="00AD4A0D" w:rsidRPr="00AD4A0D" w:rsidTr="00AA696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40</w:t>
            </w:r>
          </w:p>
        </w:tc>
      </w:tr>
      <w:tr w:rsidR="00AD4A0D" w:rsidRPr="00AD4A0D" w:rsidTr="00AA6968">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20</w:t>
            </w:r>
          </w:p>
        </w:tc>
      </w:tr>
      <w:tr w:rsidR="00AD4A0D" w:rsidRPr="00AD4A0D" w:rsidTr="00AA6968">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400</w:t>
            </w:r>
          </w:p>
        </w:tc>
      </w:tr>
      <w:tr w:rsidR="00AD4A0D" w:rsidRPr="00AD4A0D" w:rsidTr="00AA6968">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ind w:hanging="107"/>
              <w:jc w:val="center"/>
              <w:rPr>
                <w:rFonts w:ascii="Times New Roman" w:hAnsi="Times New Roman"/>
                <w:sz w:val="24"/>
                <w:szCs w:val="24"/>
              </w:rPr>
            </w:pPr>
            <w:r w:rsidRPr="00AD4A0D">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800</w:t>
            </w:r>
          </w:p>
        </w:tc>
      </w:tr>
      <w:tr w:rsidR="00AD4A0D" w:rsidRPr="00AD4A0D" w:rsidTr="00AA6968">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20</w:t>
            </w:r>
          </w:p>
        </w:tc>
      </w:tr>
      <w:tr w:rsidR="00AD4A0D" w:rsidRPr="00AD4A0D" w:rsidTr="00AA6968">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jc w:val="center"/>
              <w:rPr>
                <w:rFonts w:ascii="Times New Roman" w:hAnsi="Times New Roman"/>
                <w:sz w:val="24"/>
                <w:szCs w:val="24"/>
              </w:rPr>
            </w:pPr>
            <w:r w:rsidRPr="00AD4A0D">
              <w:rPr>
                <w:rFonts w:ascii="Times New Roman" w:hAnsi="Times New Roman"/>
                <w:sz w:val="24"/>
                <w:szCs w:val="24"/>
              </w:rPr>
              <w:t>15</w:t>
            </w:r>
          </w:p>
        </w:tc>
      </w:tr>
      <w:tr w:rsidR="00AD4A0D" w:rsidRPr="00AD4A0D" w:rsidTr="00AA6968">
        <w:tc>
          <w:tcPr>
            <w:tcW w:w="14992" w:type="dxa"/>
            <w:gridSpan w:val="4"/>
            <w:tcBorders>
              <w:top w:val="single" w:sz="4" w:space="0" w:color="auto"/>
              <w:left w:val="single" w:sz="4" w:space="0" w:color="auto"/>
              <w:bottom w:val="single" w:sz="4" w:space="0" w:color="auto"/>
              <w:right w:val="single" w:sz="4" w:space="0" w:color="auto"/>
            </w:tcBorders>
            <w:vAlign w:val="center"/>
          </w:tcPr>
          <w:p w:rsidR="00AD4A0D" w:rsidRPr="00AD4A0D" w:rsidRDefault="00AD4A0D" w:rsidP="00AD4A0D">
            <w:pPr>
              <w:rPr>
                <w:rFonts w:ascii="Times New Roman" w:hAnsi="Times New Roman"/>
                <w:sz w:val="24"/>
                <w:szCs w:val="24"/>
              </w:rPr>
            </w:pPr>
          </w:p>
        </w:tc>
      </w:tr>
    </w:tbl>
    <w:p w:rsidR="00AD4A0D" w:rsidRPr="00AD4A0D" w:rsidRDefault="00AD4A0D" w:rsidP="00AD4A0D">
      <w:pPr>
        <w:spacing w:after="0" w:line="240" w:lineRule="auto"/>
        <w:jc w:val="center"/>
        <w:rPr>
          <w:rFonts w:ascii="Times New Roman" w:hAnsi="Times New Roman"/>
          <w:sz w:val="24"/>
          <w:szCs w:val="24"/>
        </w:rPr>
      </w:pPr>
    </w:p>
    <w:p w:rsidR="00AD4A0D" w:rsidRPr="00AD4A0D" w:rsidRDefault="00AD4A0D" w:rsidP="00AD4A0D">
      <w:pPr>
        <w:rPr>
          <w:b/>
          <w:bCs/>
          <w:sz w:val="24"/>
          <w:szCs w:val="24"/>
        </w:rPr>
      </w:pPr>
    </w:p>
    <w:p w:rsidR="00AD4A0D" w:rsidRPr="00AD4A0D" w:rsidRDefault="00AD4A0D" w:rsidP="00AD4A0D">
      <w:pPr>
        <w:spacing w:after="0"/>
        <w:rPr>
          <w:b/>
          <w:bCs/>
          <w:sz w:val="24"/>
          <w:szCs w:val="24"/>
        </w:rPr>
        <w:sectPr w:rsidR="00AD4A0D" w:rsidRPr="00AD4A0D">
          <w:pgSz w:w="16838" w:h="11909" w:orient="landscape"/>
          <w:pgMar w:top="567" w:right="1134" w:bottom="1701" w:left="851" w:header="284" w:footer="0" w:gutter="0"/>
          <w:cols w:space="720"/>
        </w:sectPr>
      </w:pPr>
    </w:p>
    <w:p w:rsidR="00AD4A0D" w:rsidRDefault="00AD4A0D" w:rsidP="00AD4A0D">
      <w:pPr>
        <w:widowControl w:val="0"/>
        <w:spacing w:after="0" w:line="240" w:lineRule="auto"/>
        <w:ind w:left="5460" w:right="2"/>
        <w:rPr>
          <w:rFonts w:ascii="Times New Roman" w:eastAsia="Times New Roman" w:hAnsi="Times New Roman"/>
          <w:sz w:val="24"/>
          <w:szCs w:val="24"/>
        </w:rPr>
      </w:pPr>
      <w:r w:rsidRPr="00AD4A0D">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 xml:space="preserve">Велижанский сельсовет Панкрушихинского района </w:t>
      </w:r>
      <w:r w:rsidRPr="00AD4A0D">
        <w:rPr>
          <w:rFonts w:ascii="Times New Roman" w:eastAsia="Times New Roman" w:hAnsi="Times New Roman"/>
          <w:sz w:val="24"/>
          <w:szCs w:val="24"/>
        </w:rPr>
        <w:t>Алтайского края</w:t>
      </w:r>
    </w:p>
    <w:p w:rsidR="00AA6968" w:rsidRDefault="00AA6968" w:rsidP="00AD4A0D">
      <w:pPr>
        <w:widowControl w:val="0"/>
        <w:spacing w:after="0" w:line="240" w:lineRule="auto"/>
        <w:ind w:left="5460" w:right="2"/>
        <w:rPr>
          <w:rFonts w:ascii="Times New Roman" w:eastAsia="Times New Roman" w:hAnsi="Times New Roman"/>
          <w:sz w:val="24"/>
          <w:szCs w:val="24"/>
        </w:rPr>
      </w:pPr>
    </w:p>
    <w:p w:rsidR="00AA6968" w:rsidRPr="00AD4A0D" w:rsidRDefault="00AA6968" w:rsidP="00AD4A0D">
      <w:pPr>
        <w:widowControl w:val="0"/>
        <w:spacing w:after="0" w:line="240" w:lineRule="auto"/>
        <w:ind w:left="5460" w:right="2"/>
        <w:rPr>
          <w:rFonts w:ascii="Times New Roman" w:eastAsia="Times New Roman" w:hAnsi="Times New Roman"/>
          <w:bCs/>
          <w:sz w:val="24"/>
          <w:szCs w:val="24"/>
        </w:rPr>
      </w:pPr>
    </w:p>
    <w:p w:rsidR="00AD4A0D" w:rsidRPr="00AD4A0D" w:rsidRDefault="00AD4A0D" w:rsidP="00AD4A0D">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AD4A0D">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AD4A0D" w:rsidRPr="00AD4A0D" w:rsidRDefault="00AD4A0D" w:rsidP="00AD4A0D">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AD4A0D">
        <w:rPr>
          <w:rFonts w:ascii="Times New Roman" w:eastAsia="Times New Roman" w:hAnsi="Times New Roman"/>
          <w:sz w:val="24"/>
          <w:szCs w:val="24"/>
        </w:rPr>
        <w:t>Таблица Ж-1</w:t>
      </w:r>
    </w:p>
    <w:p w:rsidR="00AD4A0D" w:rsidRPr="00AD4A0D" w:rsidRDefault="00AD4A0D" w:rsidP="00AD4A0D">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AD4A0D" w:rsidRPr="00AD4A0D" w:rsidRDefault="00AD4A0D" w:rsidP="00AD4A0D">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AD4A0D">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AD4A0D" w:rsidRPr="00AD4A0D" w:rsidTr="00AA6968">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Планировочные размеры, м</w:t>
            </w:r>
          </w:p>
        </w:tc>
      </w:tr>
      <w:tr w:rsidR="00AD4A0D" w:rsidRPr="00AD4A0D" w:rsidTr="00AA6968">
        <w:trPr>
          <w:trHeight w:hRule="exact" w:val="768"/>
          <w:jc w:val="center"/>
        </w:trPr>
        <w:tc>
          <w:tcPr>
            <w:tcW w:w="2693" w:type="dxa"/>
            <w:vMerge/>
            <w:tcBorders>
              <w:top w:val="single" w:sz="4" w:space="0" w:color="auto"/>
              <w:left w:val="single" w:sz="4" w:space="0" w:color="auto"/>
              <w:bottom w:val="nil"/>
              <w:right w:val="nil"/>
            </w:tcBorders>
            <w:vAlign w:val="center"/>
            <w:hideMark/>
          </w:tcPr>
          <w:p w:rsidR="00AD4A0D" w:rsidRPr="00AD4A0D" w:rsidRDefault="00AD4A0D" w:rsidP="00AD4A0D">
            <w:pPr>
              <w:framePr w:w="9408" w:wrap="notBeside" w:vAnchor="text" w:hAnchor="text" w:xAlign="center" w:y="1"/>
              <w:spacing w:after="0"/>
              <w:rPr>
                <w:rFonts w:ascii="Times New Roman" w:eastAsia="Times New Roman" w:hAnsi="Times New Roman"/>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градостроительные</w:t>
            </w:r>
          </w:p>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параметры</w:t>
            </w:r>
          </w:p>
        </w:tc>
      </w:tr>
      <w:tr w:rsidR="00AD4A0D" w:rsidRPr="00AD4A0D" w:rsidTr="00AA6968">
        <w:trPr>
          <w:trHeight w:hRule="exact" w:val="763"/>
          <w:jc w:val="center"/>
        </w:trPr>
        <w:tc>
          <w:tcPr>
            <w:tcW w:w="2693" w:type="dxa"/>
            <w:vMerge/>
            <w:tcBorders>
              <w:top w:val="single" w:sz="4" w:space="0" w:color="auto"/>
              <w:left w:val="single" w:sz="4" w:space="0" w:color="auto"/>
              <w:bottom w:val="nil"/>
              <w:right w:val="nil"/>
            </w:tcBorders>
            <w:vAlign w:val="center"/>
            <w:hideMark/>
          </w:tcPr>
          <w:p w:rsidR="00AD4A0D" w:rsidRPr="00AD4A0D" w:rsidRDefault="00AD4A0D" w:rsidP="00AD4A0D">
            <w:pPr>
              <w:framePr w:w="9408" w:wrap="notBeside" w:vAnchor="text" w:hAnchor="text" w:xAlign="center" w:y="1"/>
              <w:spacing w:after="0"/>
              <w:rPr>
                <w:rFonts w:ascii="Times New Roman" w:eastAsia="Times New Roman" w:hAnsi="Times New Roman"/>
                <w:sz w:val="24"/>
                <w:szCs w:val="24"/>
              </w:rPr>
            </w:pP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w:t>
            </w:r>
          </w:p>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ширина</w:t>
            </w:r>
          </w:p>
        </w:tc>
      </w:tr>
      <w:tr w:rsidR="00AD4A0D" w:rsidRPr="00AD4A0D" w:rsidTr="00AA6968">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9,1</w:t>
            </w:r>
          </w:p>
        </w:tc>
      </w:tr>
      <w:tr w:rsidR="00AD4A0D" w:rsidRPr="00AD4A0D" w:rsidTr="00AA6968">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18</w:t>
            </w:r>
          </w:p>
        </w:tc>
      </w:tr>
      <w:tr w:rsidR="00AD4A0D" w:rsidRPr="00AD4A0D" w:rsidTr="00AA6968">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r>
      <w:tr w:rsidR="00AD4A0D" w:rsidRPr="00AD4A0D" w:rsidTr="00AA6968">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23</w:t>
            </w:r>
          </w:p>
        </w:tc>
      </w:tr>
      <w:tr w:rsidR="00AD4A0D" w:rsidRPr="00AD4A0D" w:rsidTr="00AA6968">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r>
      <w:tr w:rsidR="00AD4A0D" w:rsidRPr="00AD4A0D" w:rsidTr="00AA6968">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18</w:t>
            </w:r>
          </w:p>
        </w:tc>
      </w:tr>
      <w:tr w:rsidR="00AD4A0D" w:rsidRPr="00AD4A0D" w:rsidTr="00AA6968">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12 - 18</w:t>
            </w:r>
          </w:p>
        </w:tc>
      </w:tr>
      <w:tr w:rsidR="00AD4A0D" w:rsidRPr="00AD4A0D" w:rsidTr="00AA6968">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4,3</w:t>
            </w:r>
          </w:p>
        </w:tc>
      </w:tr>
    </w:tbl>
    <w:p w:rsidR="00AD4A0D" w:rsidRPr="00AD4A0D" w:rsidRDefault="00AD4A0D" w:rsidP="00AD4A0D">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AD4A0D" w:rsidRPr="00AD4A0D" w:rsidRDefault="00AD4A0D" w:rsidP="00C42B6F">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AD4A0D" w:rsidRPr="00AD4A0D" w:rsidRDefault="00AD4A0D" w:rsidP="00C42B6F">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AD4A0D" w:rsidRPr="00AD4A0D" w:rsidRDefault="00AD4A0D" w:rsidP="00C42B6F">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Проектирование мест для зрителей следует ориентировать на север или восток.</w:t>
      </w:r>
    </w:p>
    <w:p w:rsidR="00AD4A0D" w:rsidRPr="00AD4A0D" w:rsidRDefault="00AD4A0D"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r w:rsidRPr="00AD4A0D">
        <w:rPr>
          <w:rFonts w:ascii="Times New Roman" w:eastAsia="Times New Roman" w:hAnsi="Times New Roman"/>
          <w:sz w:val="24"/>
          <w:szCs w:val="24"/>
        </w:rPr>
        <w:t xml:space="preserve">Таблица Ж-2 </w:t>
      </w:r>
    </w:p>
    <w:p w:rsidR="00AD4A0D" w:rsidRPr="00AD4A0D" w:rsidRDefault="00AD4A0D" w:rsidP="00AD4A0D">
      <w:pPr>
        <w:widowControl w:val="0"/>
        <w:spacing w:after="0" w:line="240" w:lineRule="auto"/>
        <w:jc w:val="center"/>
        <w:rPr>
          <w:rFonts w:ascii="Times New Roman" w:eastAsia="Times New Roman" w:hAnsi="Times New Roman"/>
          <w:bCs/>
          <w:sz w:val="24"/>
          <w:szCs w:val="24"/>
        </w:rPr>
      </w:pPr>
      <w:r w:rsidRPr="00AD4A0D">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AD4A0D" w:rsidRPr="00AD4A0D" w:rsidTr="00AA6968">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Планировочные размеры, м</w:t>
            </w:r>
          </w:p>
        </w:tc>
      </w:tr>
      <w:tr w:rsidR="00AD4A0D" w:rsidRPr="00AD4A0D" w:rsidTr="00AA6968">
        <w:trPr>
          <w:trHeight w:hRule="exact" w:val="768"/>
          <w:jc w:val="center"/>
        </w:trPr>
        <w:tc>
          <w:tcPr>
            <w:tcW w:w="1997" w:type="dxa"/>
            <w:vMerge/>
            <w:tcBorders>
              <w:top w:val="single" w:sz="4" w:space="0" w:color="auto"/>
              <w:left w:val="single" w:sz="4" w:space="0" w:color="auto"/>
              <w:bottom w:val="nil"/>
              <w:right w:val="nil"/>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ind w:left="30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градостроительные</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параметры</w:t>
            </w:r>
          </w:p>
        </w:tc>
      </w:tr>
      <w:tr w:rsidR="00AD4A0D" w:rsidRPr="00AD4A0D" w:rsidTr="00AA6968">
        <w:trPr>
          <w:trHeight w:hRule="exact" w:val="763"/>
          <w:jc w:val="center"/>
        </w:trPr>
        <w:tc>
          <w:tcPr>
            <w:tcW w:w="1997" w:type="dxa"/>
            <w:vMerge/>
            <w:tcBorders>
              <w:top w:val="single" w:sz="4" w:space="0" w:color="auto"/>
              <w:left w:val="single" w:sz="4" w:space="0" w:color="auto"/>
              <w:bottom w:val="nil"/>
              <w:right w:val="nil"/>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передняя</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боковая</w:t>
            </w:r>
          </w:p>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ширина</w:t>
            </w:r>
          </w:p>
        </w:tc>
      </w:tr>
      <w:tr w:rsidR="00AD4A0D" w:rsidRPr="00AD4A0D" w:rsidTr="00AA6968">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r>
      <w:tr w:rsidR="00AD4A0D" w:rsidRPr="00AD4A0D" w:rsidTr="00AA6968">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80</w:t>
            </w:r>
          </w:p>
        </w:tc>
      </w:tr>
      <w:tr w:rsidR="00AD4A0D" w:rsidRPr="00AD4A0D" w:rsidTr="00AA6968">
        <w:trPr>
          <w:trHeight w:hRule="exact" w:val="490"/>
          <w:jc w:val="center"/>
        </w:trPr>
        <w:tc>
          <w:tcPr>
            <w:tcW w:w="1997" w:type="dxa"/>
            <w:vMerge/>
            <w:tcBorders>
              <w:top w:val="single" w:sz="4" w:space="0" w:color="auto"/>
              <w:left w:val="single" w:sz="4" w:space="0" w:color="auto"/>
              <w:bottom w:val="nil"/>
              <w:right w:val="nil"/>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AD4A0D" w:rsidRPr="00AD4A0D" w:rsidRDefault="00AD4A0D" w:rsidP="00AD4A0D">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AD4A0D" w:rsidRPr="00AD4A0D" w:rsidRDefault="00AD4A0D" w:rsidP="00AD4A0D">
            <w:pPr>
              <w:spacing w:after="0" w:line="240" w:lineRule="auto"/>
              <w:rPr>
                <w:sz w:val="24"/>
                <w:szCs w:val="24"/>
              </w:rPr>
            </w:pPr>
          </w:p>
        </w:tc>
      </w:tr>
      <w:tr w:rsidR="00AD4A0D" w:rsidRPr="00AD4A0D" w:rsidTr="00AA6968">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61</w:t>
            </w: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AD4A0D" w:rsidRPr="00AD4A0D" w:rsidRDefault="00AD4A0D" w:rsidP="00C42B6F">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r w:rsidRPr="00AD4A0D">
        <w:rPr>
          <w:rFonts w:ascii="Times New Roman" w:eastAsia="Times New Roman" w:hAnsi="Times New Roman"/>
          <w:sz w:val="24"/>
          <w:szCs w:val="24"/>
        </w:rPr>
        <w:t xml:space="preserve">Таблица Ж-3 </w:t>
      </w:r>
    </w:p>
    <w:p w:rsidR="00AD4A0D" w:rsidRPr="00AD4A0D" w:rsidRDefault="00AD4A0D" w:rsidP="00AD4A0D">
      <w:pPr>
        <w:widowControl w:val="0"/>
        <w:spacing w:after="0" w:line="240" w:lineRule="auto"/>
        <w:jc w:val="center"/>
        <w:rPr>
          <w:rFonts w:ascii="Times New Roman" w:eastAsia="Times New Roman" w:hAnsi="Times New Roman"/>
          <w:bCs/>
          <w:sz w:val="24"/>
          <w:szCs w:val="24"/>
        </w:rPr>
      </w:pPr>
      <w:r w:rsidRPr="00AD4A0D">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AD4A0D" w:rsidRPr="00AD4A0D" w:rsidTr="00AA6968">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Планировочные размеры, м</w:t>
            </w:r>
          </w:p>
        </w:tc>
      </w:tr>
      <w:tr w:rsidR="00AD4A0D" w:rsidRPr="00AD4A0D" w:rsidTr="00AA6968">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AD4A0D" w:rsidRPr="00AD4A0D" w:rsidRDefault="00AD4A0D" w:rsidP="00AD4A0D">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ширина</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3,25</w:t>
            </w:r>
          </w:p>
        </w:tc>
      </w:tr>
      <w:tr w:rsidR="00AD4A0D" w:rsidRPr="00AD4A0D" w:rsidTr="00AA6968">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35</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8</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1,25</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2,4</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w:t>
            </w:r>
          </w:p>
        </w:tc>
      </w:tr>
      <w:tr w:rsidR="00AD4A0D" w:rsidRPr="00AD4A0D" w:rsidTr="00AA6968">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65</w:t>
            </w:r>
          </w:p>
        </w:tc>
      </w:tr>
      <w:tr w:rsidR="00AD4A0D" w:rsidRPr="00AD4A0D" w:rsidTr="00AA6968">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2,7</w:t>
            </w:r>
          </w:p>
        </w:tc>
      </w:tr>
      <w:tr w:rsidR="00AD4A0D" w:rsidRPr="00AD4A0D" w:rsidTr="00AA6968">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65</w:t>
            </w:r>
          </w:p>
        </w:tc>
      </w:tr>
      <w:tr w:rsidR="00AD4A0D" w:rsidRPr="00AD4A0D" w:rsidTr="00AA6968">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w:t>
            </w:r>
          </w:p>
        </w:tc>
      </w:tr>
      <w:tr w:rsidR="00AD4A0D" w:rsidRPr="00AD4A0D" w:rsidTr="00AA6968">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r>
      <w:tr w:rsidR="00AD4A0D" w:rsidRPr="00AD4A0D" w:rsidTr="00AA6968">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по числу отдельных дорожек</w:t>
            </w:r>
          </w:p>
        </w:tc>
      </w:tr>
      <w:tr w:rsidR="00AD4A0D" w:rsidRPr="00AD4A0D" w:rsidTr="00AA6968">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то же</w:t>
            </w: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AD4A0D" w:rsidRPr="00AD4A0D" w:rsidRDefault="00AD4A0D" w:rsidP="00C42B6F">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AD4A0D" w:rsidRPr="00AD4A0D" w:rsidRDefault="00AD4A0D" w:rsidP="00C42B6F">
      <w:pPr>
        <w:widowControl w:val="0"/>
        <w:numPr>
          <w:ilvl w:val="0"/>
          <w:numId w:val="104"/>
        </w:numPr>
        <w:tabs>
          <w:tab w:val="left" w:pos="1246"/>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AA6968" w:rsidRDefault="00AA6968" w:rsidP="00AD4A0D">
      <w:pPr>
        <w:framePr w:w="9394" w:wrap="notBeside" w:vAnchor="text" w:hAnchor="text" w:xAlign="center" w:y="1"/>
        <w:widowControl w:val="0"/>
        <w:spacing w:after="0" w:line="240" w:lineRule="auto"/>
        <w:jc w:val="right"/>
        <w:rPr>
          <w:rFonts w:ascii="Times New Roman" w:eastAsia="Times New Roman" w:hAnsi="Times New Roman"/>
          <w:sz w:val="24"/>
          <w:szCs w:val="24"/>
        </w:rPr>
      </w:pPr>
    </w:p>
    <w:p w:rsidR="00AA6968" w:rsidRDefault="00AA6968" w:rsidP="00AD4A0D">
      <w:pPr>
        <w:framePr w:w="9394" w:wrap="notBeside" w:vAnchor="text" w:hAnchor="text" w:xAlign="center" w:y="1"/>
        <w:widowControl w:val="0"/>
        <w:spacing w:after="0" w:line="240" w:lineRule="auto"/>
        <w:jc w:val="right"/>
        <w:rPr>
          <w:rFonts w:ascii="Times New Roman" w:eastAsia="Times New Roman" w:hAnsi="Times New Roman"/>
          <w:sz w:val="24"/>
          <w:szCs w:val="24"/>
        </w:rPr>
      </w:pPr>
    </w:p>
    <w:p w:rsidR="00AA6968" w:rsidRDefault="00AA6968" w:rsidP="00AD4A0D">
      <w:pPr>
        <w:framePr w:w="9394" w:wrap="notBeside" w:vAnchor="text" w:hAnchor="text" w:xAlign="center" w:y="1"/>
        <w:widowControl w:val="0"/>
        <w:spacing w:after="0" w:line="240" w:lineRule="auto"/>
        <w:jc w:val="right"/>
        <w:rPr>
          <w:rFonts w:ascii="Times New Roman" w:eastAsia="Times New Roman" w:hAnsi="Times New Roman"/>
          <w:sz w:val="24"/>
          <w:szCs w:val="24"/>
        </w:rPr>
      </w:pPr>
    </w:p>
    <w:p w:rsidR="00AD4A0D" w:rsidRPr="00AD4A0D" w:rsidRDefault="00AD4A0D" w:rsidP="00AD4A0D">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AD4A0D">
        <w:rPr>
          <w:rFonts w:ascii="Times New Roman" w:eastAsia="Times New Roman" w:hAnsi="Times New Roman"/>
          <w:sz w:val="24"/>
          <w:szCs w:val="24"/>
        </w:rPr>
        <w:t>Таблица Ж-4</w:t>
      </w:r>
    </w:p>
    <w:p w:rsidR="00AD4A0D" w:rsidRPr="00AD4A0D" w:rsidRDefault="00AD4A0D" w:rsidP="00AD4A0D">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AD4A0D">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AD4A0D" w:rsidRPr="00AD4A0D" w:rsidTr="00AA6968">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Элементы комплексной площадки *</w:t>
            </w:r>
          </w:p>
        </w:tc>
      </w:tr>
      <w:tr w:rsidR="00AD4A0D" w:rsidRPr="00AD4A0D" w:rsidTr="00AA6968">
        <w:trPr>
          <w:trHeight w:hRule="exact" w:val="490"/>
          <w:jc w:val="center"/>
        </w:trPr>
        <w:tc>
          <w:tcPr>
            <w:tcW w:w="2866" w:type="dxa"/>
            <w:vMerge/>
            <w:tcBorders>
              <w:top w:val="single" w:sz="4" w:space="0" w:color="auto"/>
              <w:left w:val="single" w:sz="4" w:space="0" w:color="auto"/>
              <w:bottom w:val="nil"/>
              <w:right w:val="nil"/>
            </w:tcBorders>
            <w:vAlign w:val="center"/>
            <w:hideMark/>
          </w:tcPr>
          <w:p w:rsidR="00AD4A0D" w:rsidRPr="00AD4A0D" w:rsidRDefault="00AD4A0D" w:rsidP="00AD4A0D">
            <w:pPr>
              <w:framePr w:w="9394" w:wrap="notBeside" w:vAnchor="text" w:hAnchor="text" w:xAlign="center" w:y="1"/>
              <w:spacing w:after="0"/>
              <w:rPr>
                <w:rFonts w:ascii="Times New Roman" w:eastAsia="Times New Roman" w:hAnsi="Times New Roman"/>
                <w:sz w:val="24"/>
                <w:szCs w:val="24"/>
              </w:rPr>
            </w:pPr>
          </w:p>
        </w:tc>
        <w:tc>
          <w:tcPr>
            <w:tcW w:w="2424" w:type="dxa"/>
            <w:vMerge w:val="restart"/>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замкнутый контур беговой дорожки</w:t>
            </w:r>
          </w:p>
        </w:tc>
      </w:tr>
      <w:tr w:rsidR="00AD4A0D" w:rsidRPr="00AD4A0D" w:rsidTr="00AA6968">
        <w:trPr>
          <w:trHeight w:hRule="exact" w:val="490"/>
          <w:jc w:val="center"/>
        </w:trPr>
        <w:tc>
          <w:tcPr>
            <w:tcW w:w="2866" w:type="dxa"/>
            <w:vMerge/>
            <w:tcBorders>
              <w:top w:val="single" w:sz="4" w:space="0" w:color="auto"/>
              <w:left w:val="single" w:sz="4" w:space="0" w:color="auto"/>
              <w:bottom w:val="nil"/>
              <w:right w:val="nil"/>
            </w:tcBorders>
            <w:vAlign w:val="center"/>
            <w:hideMark/>
          </w:tcPr>
          <w:p w:rsidR="00AD4A0D" w:rsidRPr="00AD4A0D" w:rsidRDefault="00AD4A0D" w:rsidP="00AD4A0D">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D4A0D" w:rsidRPr="00AD4A0D" w:rsidRDefault="00AD4A0D" w:rsidP="00AD4A0D">
            <w:pPr>
              <w:framePr w:w="9394" w:wrap="notBeside" w:vAnchor="text" w:hAnchor="text" w:xAlign="center" w:y="1"/>
              <w:spacing w:after="0"/>
              <w:rPr>
                <w:rFonts w:ascii="Times New Roman" w:eastAsia="Times New Roman" w:hAnsi="Times New Roman"/>
                <w:sz w:val="24"/>
                <w:szCs w:val="24"/>
              </w:rPr>
            </w:pPr>
          </w:p>
        </w:tc>
        <w:tc>
          <w:tcPr>
            <w:tcW w:w="2976" w:type="dxa"/>
            <w:gridSpan w:val="2"/>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ширина,</w:t>
            </w:r>
          </w:p>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м</w:t>
            </w:r>
          </w:p>
        </w:tc>
      </w:tr>
      <w:tr w:rsidR="00AD4A0D" w:rsidRPr="00AD4A0D" w:rsidTr="00AA6968">
        <w:trPr>
          <w:trHeight w:hRule="exact" w:val="763"/>
          <w:jc w:val="center"/>
        </w:trPr>
        <w:tc>
          <w:tcPr>
            <w:tcW w:w="2866" w:type="dxa"/>
            <w:vMerge/>
            <w:tcBorders>
              <w:top w:val="single" w:sz="4" w:space="0" w:color="auto"/>
              <w:left w:val="single" w:sz="4" w:space="0" w:color="auto"/>
              <w:bottom w:val="nil"/>
              <w:right w:val="nil"/>
            </w:tcBorders>
            <w:vAlign w:val="center"/>
            <w:hideMark/>
          </w:tcPr>
          <w:p w:rsidR="00AD4A0D" w:rsidRPr="00AD4A0D" w:rsidRDefault="00AD4A0D" w:rsidP="00AD4A0D">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D4A0D" w:rsidRPr="00AD4A0D" w:rsidRDefault="00AD4A0D" w:rsidP="00AD4A0D">
            <w:pPr>
              <w:framePr w:w="9394" w:wrap="notBeside" w:vAnchor="text" w:hAnchor="text" w:xAlign="center" w:y="1"/>
              <w:spacing w:after="0"/>
              <w:rPr>
                <w:rFonts w:ascii="Times New Roman" w:eastAsia="Times New Roman" w:hAnsi="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AD4A0D" w:rsidRPr="00AD4A0D" w:rsidRDefault="00AD4A0D" w:rsidP="00AD4A0D">
            <w:pPr>
              <w:framePr w:w="9394" w:wrap="notBeside" w:vAnchor="text" w:hAnchor="text" w:xAlign="center" w:y="1"/>
              <w:spacing w:after="0"/>
              <w:rPr>
                <w:rFonts w:ascii="Times New Roman" w:eastAsia="Times New Roman" w:hAnsi="Times New Roman"/>
                <w:sz w:val="24"/>
                <w:szCs w:val="24"/>
              </w:rPr>
            </w:pPr>
          </w:p>
        </w:tc>
      </w:tr>
      <w:tr w:rsidR="00AD4A0D" w:rsidRPr="00AD4A0D" w:rsidTr="00AA6968">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w:t>
            </w:r>
          </w:p>
        </w:tc>
      </w:tr>
      <w:tr w:rsidR="00AD4A0D" w:rsidRPr="00AD4A0D" w:rsidTr="00AA6968">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bottom w:val="nil"/>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r>
      <w:tr w:rsidR="00AD4A0D" w:rsidRPr="00AD4A0D" w:rsidTr="00AA6968">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AD4A0D" w:rsidRPr="00AD4A0D" w:rsidRDefault="00AD4A0D" w:rsidP="00AD4A0D">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r>
    </w:tbl>
    <w:p w:rsidR="00AD4A0D" w:rsidRPr="00AD4A0D" w:rsidRDefault="00AD4A0D" w:rsidP="00AD4A0D">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AD4A0D">
        <w:rPr>
          <w:rFonts w:ascii="Times New Roman" w:eastAsia="Times New Roman" w:hAnsi="Times New Roman"/>
          <w:b/>
          <w:sz w:val="24"/>
          <w:szCs w:val="24"/>
        </w:rPr>
        <w:t xml:space="preserve">* </w:t>
      </w:r>
      <w:r w:rsidRPr="00AD4A0D">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sectPr w:rsidR="00AD4A0D" w:rsidRPr="00AD4A0D">
          <w:pgSz w:w="11909" w:h="16838"/>
          <w:pgMar w:top="851" w:right="567" w:bottom="1134" w:left="1701" w:header="284" w:footer="0" w:gutter="0"/>
          <w:cols w:space="720"/>
        </w:sectPr>
      </w:pPr>
    </w:p>
    <w:p w:rsidR="00AD4A0D" w:rsidRPr="00AD4A0D" w:rsidRDefault="00AD4A0D" w:rsidP="00AD4A0D">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AD4A0D">
        <w:rPr>
          <w:rFonts w:ascii="Times New Roman" w:eastAsia="Times New Roman" w:hAnsi="Times New Roman"/>
          <w:sz w:val="28"/>
          <w:szCs w:val="28"/>
          <w:lang w:eastAsia="ru-RU"/>
        </w:rPr>
        <w:t>Приложение №4</w:t>
      </w:r>
    </w:p>
    <w:p w:rsidR="00AD4A0D" w:rsidRPr="00AD4A0D" w:rsidRDefault="00AD4A0D" w:rsidP="00AD4A0D">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AD4A0D" w:rsidRPr="00AD4A0D" w:rsidRDefault="00AD4A0D" w:rsidP="00AD4A0D">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AD4A0D">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AD4A0D" w:rsidRPr="00AD4A0D" w:rsidRDefault="00AD4A0D" w:rsidP="00AD4A0D">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AD4A0D">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AD4A0D" w:rsidRPr="00AD4A0D" w:rsidTr="00AA6968">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Значение расчетного показателя</w:t>
            </w:r>
          </w:p>
        </w:tc>
      </w:tr>
      <w:tr w:rsidR="00AD4A0D" w:rsidRPr="00AD4A0D" w:rsidTr="00AA6968">
        <w:tc>
          <w:tcPr>
            <w:tcW w:w="14771" w:type="dxa"/>
            <w:gridSpan w:val="5"/>
            <w:tcBorders>
              <w:top w:val="single" w:sz="4" w:space="0" w:color="auto"/>
              <w:left w:val="single" w:sz="4" w:space="0" w:color="auto"/>
              <w:bottom w:val="single" w:sz="4" w:space="0" w:color="auto"/>
              <w:right w:val="single" w:sz="4" w:space="0" w:color="auto"/>
            </w:tcBorders>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Физкультурно-спортивные сооружения</w:t>
            </w:r>
          </w:p>
        </w:tc>
      </w:tr>
      <w:tr w:rsidR="00AD4A0D" w:rsidRPr="00AD4A0D" w:rsidTr="00AA6968">
        <w:tc>
          <w:tcPr>
            <w:tcW w:w="3396"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hAnsi="Times New Roman"/>
                <w:sz w:val="24"/>
                <w:szCs w:val="24"/>
                <w:lang w:eastAsia="ru-RU"/>
              </w:rPr>
              <w:t>0,7</w:t>
            </w:r>
          </w:p>
        </w:tc>
      </w:tr>
      <w:tr w:rsidR="00AD4A0D" w:rsidRPr="00AD4A0D" w:rsidTr="00AA6968">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30</w:t>
            </w:r>
          </w:p>
        </w:tc>
      </w:tr>
      <w:tr w:rsidR="00AD4A0D" w:rsidRPr="00AD4A0D" w:rsidTr="00AA6968">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Спортивный зал общего пользования</w:t>
            </w:r>
          </w:p>
        </w:tc>
      </w:tr>
      <w:tr w:rsidR="00AD4A0D" w:rsidRPr="00AD4A0D" w:rsidTr="00AA6968">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60</w:t>
            </w:r>
          </w:p>
        </w:tc>
      </w:tr>
      <w:tr w:rsidR="00AD4A0D" w:rsidRPr="00AD4A0D" w:rsidTr="00AA6968">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30</w:t>
            </w:r>
          </w:p>
        </w:tc>
      </w:tr>
      <w:tr w:rsidR="00AD4A0D" w:rsidRPr="00AD4A0D" w:rsidTr="00AA6968">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hAnsi="Times New Roman"/>
                <w:sz w:val="24"/>
                <w:szCs w:val="24"/>
                <w:lang w:eastAsia="ru-RU"/>
              </w:rPr>
              <w:t>Радиус обслуживания</w:t>
            </w:r>
            <w:r w:rsidRPr="00AD4A0D">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1500</w:t>
            </w:r>
          </w:p>
        </w:tc>
      </w:tr>
      <w:tr w:rsidR="00AD4A0D" w:rsidRPr="00AD4A0D" w:rsidTr="00AA6968">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 xml:space="preserve">Помещения для физкультурно-оздоровительных занятий </w:t>
            </w:r>
          </w:p>
        </w:tc>
      </w:tr>
      <w:tr w:rsidR="00AD4A0D" w:rsidRPr="00AD4A0D" w:rsidTr="00AA6968">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70</w:t>
            </w:r>
          </w:p>
        </w:tc>
      </w:tr>
      <w:tr w:rsidR="00AD4A0D" w:rsidRPr="00AD4A0D" w:rsidTr="00AA6968">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hAnsi="Times New Roman"/>
                <w:sz w:val="24"/>
                <w:szCs w:val="24"/>
                <w:lang w:eastAsia="ru-RU"/>
              </w:rPr>
              <w:t>Радиус обслуживания</w:t>
            </w:r>
            <w:r w:rsidRPr="00AD4A0D">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500</w:t>
            </w:r>
          </w:p>
        </w:tc>
      </w:tr>
      <w:tr w:rsidR="00AD4A0D" w:rsidRPr="00AD4A0D" w:rsidTr="00AA6968">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hAnsi="Times New Roman"/>
                <w:sz w:val="24"/>
                <w:szCs w:val="24"/>
                <w:lang w:eastAsia="ru-RU"/>
              </w:rPr>
              <w:t>Бассейн (крытые и открытые общего пользования)</w:t>
            </w:r>
          </w:p>
        </w:tc>
      </w:tr>
      <w:tr w:rsidR="00AD4A0D" w:rsidRPr="00AD4A0D" w:rsidTr="00AA6968">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20</w:t>
            </w:r>
          </w:p>
        </w:tc>
      </w:tr>
      <w:tr w:rsidR="00AD4A0D" w:rsidRPr="00AD4A0D" w:rsidTr="00AA6968">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30</w:t>
            </w:r>
          </w:p>
        </w:tc>
      </w:tr>
      <w:tr w:rsidR="00AD4A0D" w:rsidRPr="00AD4A0D" w:rsidTr="00AA6968">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D4A0D" w:rsidRPr="00AD4A0D" w:rsidRDefault="00AD4A0D" w:rsidP="00AD4A0D">
            <w:pPr>
              <w:widowControl w:val="0"/>
              <w:autoSpaceDE w:val="0"/>
              <w:autoSpaceDN w:val="0"/>
              <w:adjustRightInd w:val="0"/>
              <w:spacing w:after="0" w:line="240" w:lineRule="auto"/>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Примечания:</w:t>
            </w:r>
          </w:p>
          <w:p w:rsidR="00AD4A0D" w:rsidRPr="00AD4A0D" w:rsidRDefault="00AD4A0D" w:rsidP="00AD4A0D">
            <w:pPr>
              <w:widowControl w:val="0"/>
              <w:autoSpaceDE w:val="0"/>
              <w:autoSpaceDN w:val="0"/>
              <w:adjustRightInd w:val="0"/>
              <w:spacing w:after="0" w:line="240" w:lineRule="auto"/>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D4A0D" w:rsidRPr="00AD4A0D" w:rsidRDefault="00AD4A0D" w:rsidP="00AD4A0D">
            <w:pPr>
              <w:widowControl w:val="0"/>
              <w:autoSpaceDE w:val="0"/>
              <w:autoSpaceDN w:val="0"/>
              <w:adjustRightInd w:val="0"/>
              <w:spacing w:after="0" w:line="240" w:lineRule="auto"/>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D4A0D" w:rsidRPr="00AD4A0D" w:rsidRDefault="00AD4A0D" w:rsidP="00AD4A0D">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AD4A0D" w:rsidRPr="00AD4A0D" w:rsidRDefault="00AD4A0D" w:rsidP="00AD4A0D">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D4A0D" w:rsidRPr="00AD4A0D" w:rsidRDefault="00AD4A0D" w:rsidP="00AD4A0D">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D4A0D" w:rsidRPr="00AD4A0D" w:rsidRDefault="00AD4A0D" w:rsidP="00AD4A0D">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D4A0D" w:rsidRPr="00AD4A0D" w:rsidRDefault="00AD4A0D" w:rsidP="00AD4A0D">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D4A0D" w:rsidRPr="00AD4A0D" w:rsidRDefault="00AD4A0D" w:rsidP="00AD4A0D">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D4A0D" w:rsidRPr="00AD4A0D" w:rsidRDefault="00AD4A0D" w:rsidP="00AD4A0D">
      <w:pPr>
        <w:spacing w:after="0" w:line="240" w:lineRule="auto"/>
        <w:rPr>
          <w:sz w:val="24"/>
          <w:szCs w:val="24"/>
        </w:rPr>
        <w:sectPr w:rsidR="00AD4A0D" w:rsidRPr="00AD4A0D">
          <w:pgSz w:w="16838" w:h="11909" w:orient="landscape"/>
          <w:pgMar w:top="567" w:right="1134" w:bottom="1701" w:left="851" w:header="284" w:footer="0" w:gutter="0"/>
          <w:cols w:space="720"/>
        </w:sectPr>
      </w:pPr>
    </w:p>
    <w:p w:rsidR="00AD4A0D" w:rsidRPr="00AD4A0D" w:rsidRDefault="00AD4A0D" w:rsidP="00AD4A0D">
      <w:pPr>
        <w:widowControl w:val="0"/>
        <w:tabs>
          <w:tab w:val="left" w:pos="9923"/>
        </w:tabs>
        <w:spacing w:after="0" w:line="240" w:lineRule="auto"/>
        <w:ind w:left="5812"/>
        <w:jc w:val="both"/>
        <w:rPr>
          <w:rFonts w:ascii="Times New Roman" w:eastAsia="Times New Roman" w:hAnsi="Times New Roman"/>
          <w:bCs/>
          <w:sz w:val="24"/>
          <w:szCs w:val="24"/>
        </w:rPr>
      </w:pPr>
      <w:bookmarkStart w:id="13" w:name="bookmark13"/>
      <w:r w:rsidRPr="00AD4A0D">
        <w:rPr>
          <w:rFonts w:ascii="Times New Roman" w:eastAsia="Times New Roman" w:hAnsi="Times New Roman"/>
          <w:sz w:val="24"/>
          <w:szCs w:val="24"/>
        </w:rPr>
        <w:t>ПРИЛОЖЕНИЕ И</w:t>
      </w:r>
    </w:p>
    <w:p w:rsidR="00AD4A0D" w:rsidRPr="00AD4A0D" w:rsidRDefault="00AD4A0D" w:rsidP="00AD4A0D">
      <w:pPr>
        <w:widowControl w:val="0"/>
        <w:tabs>
          <w:tab w:val="left" w:pos="9923"/>
        </w:tabs>
        <w:spacing w:after="0" w:line="240" w:lineRule="auto"/>
        <w:ind w:left="5812" w:right="-34"/>
        <w:jc w:val="both"/>
        <w:rPr>
          <w:rFonts w:ascii="Times New Roman" w:eastAsia="Times New Roman" w:hAnsi="Times New Roman"/>
          <w:bCs/>
          <w:sz w:val="24"/>
          <w:szCs w:val="24"/>
        </w:rPr>
      </w:pPr>
      <w:r w:rsidRPr="00AD4A0D">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 xml:space="preserve">Зятьковский сельсовет Панкрушихинского района </w:t>
      </w:r>
      <w:r w:rsidRPr="00AD4A0D">
        <w:rPr>
          <w:rFonts w:ascii="Times New Roman" w:eastAsia="Times New Roman" w:hAnsi="Times New Roman"/>
          <w:sz w:val="24"/>
          <w:szCs w:val="24"/>
        </w:rPr>
        <w:t>Алтайского края</w:t>
      </w:r>
    </w:p>
    <w:p w:rsidR="00AD4A0D" w:rsidRPr="00AA6968" w:rsidRDefault="00AD4A0D" w:rsidP="00AD4A0D">
      <w:pPr>
        <w:widowControl w:val="0"/>
        <w:spacing w:after="0" w:line="240" w:lineRule="auto"/>
        <w:ind w:right="200"/>
        <w:jc w:val="right"/>
        <w:rPr>
          <w:rFonts w:ascii="Times New Roman" w:eastAsia="Times New Roman" w:hAnsi="Times New Roman"/>
          <w:bCs/>
          <w:sz w:val="24"/>
          <w:szCs w:val="24"/>
        </w:rPr>
      </w:pPr>
    </w:p>
    <w:p w:rsidR="00AD4A0D" w:rsidRPr="00AA6968" w:rsidRDefault="00AD4A0D" w:rsidP="00AD4A0D">
      <w:pPr>
        <w:keepNext/>
        <w:keepLines/>
        <w:spacing w:after="0" w:line="240" w:lineRule="auto"/>
        <w:ind w:left="238"/>
        <w:jc w:val="center"/>
        <w:rPr>
          <w:rFonts w:ascii="Times New Roman" w:hAnsi="Times New Roman"/>
          <w:sz w:val="24"/>
          <w:szCs w:val="24"/>
        </w:rPr>
      </w:pPr>
      <w:r w:rsidRPr="00AA6968">
        <w:rPr>
          <w:rFonts w:ascii="Times New Roman" w:hAnsi="Times New Roman"/>
          <w:sz w:val="24"/>
          <w:szCs w:val="24"/>
        </w:rPr>
        <w:t>Нормы расчета стоянок автомобиля</w:t>
      </w:r>
    </w:p>
    <w:p w:rsidR="00AD4A0D" w:rsidRPr="00AA6968" w:rsidRDefault="00AD4A0D" w:rsidP="00AD4A0D">
      <w:pPr>
        <w:keepNext/>
        <w:keepLines/>
        <w:spacing w:after="0" w:line="240" w:lineRule="auto"/>
        <w:jc w:val="right"/>
        <w:rPr>
          <w:rFonts w:ascii="Times New Roman" w:hAnsi="Times New Roman"/>
          <w:sz w:val="24"/>
          <w:szCs w:val="24"/>
        </w:rPr>
      </w:pPr>
      <w:r w:rsidRPr="00AA69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AD4A0D" w:rsidRPr="00AA6968" w:rsidTr="00AA6968">
        <w:trPr>
          <w:trHeight w:hRule="exact" w:val="773"/>
        </w:trPr>
        <w:tc>
          <w:tcPr>
            <w:tcW w:w="4464"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Рекреационные территории, объекты отдыха, здания и сооружения</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Расчетная единица</w:t>
            </w:r>
          </w:p>
        </w:tc>
        <w:tc>
          <w:tcPr>
            <w:tcW w:w="2549"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Число машино-мест на расчетную единицу</w:t>
            </w:r>
          </w:p>
        </w:tc>
      </w:tr>
      <w:tr w:rsidR="00AD4A0D" w:rsidRPr="00AA6968" w:rsidTr="00AA6968">
        <w:trPr>
          <w:trHeight w:hRule="exact" w:val="228"/>
        </w:trPr>
        <w:tc>
          <w:tcPr>
            <w:tcW w:w="4464"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w:t>
            </w:r>
          </w:p>
        </w:tc>
      </w:tr>
      <w:tr w:rsidR="00AD4A0D" w:rsidRPr="00AA6968" w:rsidTr="00AA6968">
        <w:trPr>
          <w:trHeight w:hRule="exact" w:val="415"/>
        </w:trPr>
        <w:tc>
          <w:tcPr>
            <w:tcW w:w="9389" w:type="dxa"/>
            <w:gridSpan w:val="3"/>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Рекреационные территории и объекты отдыха</w:t>
            </w:r>
          </w:p>
        </w:tc>
      </w:tr>
      <w:tr w:rsidR="00AD4A0D" w:rsidRPr="00AA6968" w:rsidTr="00AA6968">
        <w:trPr>
          <w:trHeight w:hRule="exact" w:val="763"/>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Пляжи и парки в зонах отдыха</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единовременных посетителей</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15 - 20</w:t>
            </w:r>
          </w:p>
        </w:tc>
      </w:tr>
      <w:tr w:rsidR="00AD4A0D" w:rsidRPr="00AA6968" w:rsidTr="00AA6968">
        <w:trPr>
          <w:trHeight w:hRule="exact" w:val="490"/>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Лесопарки и заповедники</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7 - 10</w:t>
            </w:r>
          </w:p>
        </w:tc>
      </w:tr>
      <w:tr w:rsidR="00AD4A0D" w:rsidRPr="00AA6968" w:rsidTr="00AA6968">
        <w:trPr>
          <w:trHeight w:hRule="exact" w:val="652"/>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Базы кратковременного отдыха (спортивные, лыжные, рыболовные, охотничьи и другие)</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10 - 15</w:t>
            </w:r>
          </w:p>
        </w:tc>
      </w:tr>
      <w:tr w:rsidR="00AD4A0D" w:rsidRPr="00AA6968" w:rsidTr="00AA6968">
        <w:trPr>
          <w:trHeight w:hRule="exact" w:val="490"/>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Береговые базы маломерного флота</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10 - 15</w:t>
            </w:r>
          </w:p>
        </w:tc>
      </w:tr>
      <w:tr w:rsidR="00AD4A0D" w:rsidRPr="00AA6968" w:rsidTr="00AA6968">
        <w:trPr>
          <w:trHeight w:hRule="exact" w:val="1042"/>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Дома отдыха и санатории, санатории- профилактории, базы отдыха предприятий и туристские базы</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отдыхающих и лиц обслуживающего персонала</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3 - 5</w:t>
            </w:r>
          </w:p>
        </w:tc>
      </w:tr>
      <w:tr w:rsidR="00AD4A0D" w:rsidRPr="00AA6968" w:rsidTr="00AA6968">
        <w:trPr>
          <w:trHeight w:hRule="exact" w:val="490"/>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Гостиницы (туристские и курортные)</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5 - 7</w:t>
            </w:r>
          </w:p>
        </w:tc>
      </w:tr>
      <w:tr w:rsidR="00AD4A0D" w:rsidRPr="00AA6968" w:rsidTr="00AA6968">
        <w:trPr>
          <w:trHeight w:hRule="exact" w:val="520"/>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Мотели и кемпинги</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D4A0D" w:rsidRPr="00AA6968" w:rsidRDefault="00AD4A0D" w:rsidP="00AD4A0D">
            <w:pPr>
              <w:widowControl w:val="0"/>
              <w:spacing w:after="0" w:line="240" w:lineRule="auto"/>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по расчетной вместимости</w:t>
            </w:r>
          </w:p>
        </w:tc>
      </w:tr>
      <w:tr w:rsidR="00AD4A0D" w:rsidRPr="00AA6968" w:rsidTr="00AA6968">
        <w:trPr>
          <w:trHeight w:hRule="exact" w:val="1081"/>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мест в залах или единовременных посетителей и персонала</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7 - 10</w:t>
            </w:r>
          </w:p>
        </w:tc>
      </w:tr>
      <w:tr w:rsidR="00AD4A0D" w:rsidRPr="00AA6968" w:rsidTr="00AA6968">
        <w:trPr>
          <w:trHeight w:hRule="exact" w:val="490"/>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Садоводческие товарищества</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участков</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7 - 10</w:t>
            </w:r>
          </w:p>
        </w:tc>
      </w:tr>
      <w:tr w:rsidR="00AD4A0D" w:rsidRPr="00AA6968" w:rsidTr="00AA6968">
        <w:trPr>
          <w:trHeight w:hRule="exact" w:val="422"/>
        </w:trPr>
        <w:tc>
          <w:tcPr>
            <w:tcW w:w="9389" w:type="dxa"/>
            <w:gridSpan w:val="3"/>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Здания и сооружения</w:t>
            </w:r>
          </w:p>
        </w:tc>
      </w:tr>
      <w:tr w:rsidR="00AD4A0D" w:rsidRPr="00AA6968" w:rsidTr="00AA6968">
        <w:trPr>
          <w:trHeight w:hRule="exact" w:val="768"/>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Учреждения управления, кредитно</w:t>
            </w:r>
            <w:r w:rsidRPr="00AA6968">
              <w:rPr>
                <w:rFonts w:ascii="Times New Roman" w:eastAsia="Times New Roman" w:hAnsi="Times New Roman"/>
                <w:bCs/>
                <w:color w:val="000000"/>
                <w:sz w:val="24"/>
                <w:szCs w:val="24"/>
                <w:shd w:val="clear" w:color="auto" w:fill="FFFFFF"/>
              </w:rPr>
              <w:softHyphen/>
              <w:t>финансовые и юридические учреждения</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работающих</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5 - 7</w:t>
            </w:r>
          </w:p>
        </w:tc>
      </w:tr>
      <w:tr w:rsidR="00AD4A0D" w:rsidRPr="00AA6968" w:rsidTr="00AA6968">
        <w:trPr>
          <w:trHeight w:hRule="exact" w:val="778"/>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Научные и проектные организации, высшие и средние специальные учебные заведения</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10 - 15</w:t>
            </w:r>
          </w:p>
        </w:tc>
      </w:tr>
      <w:tr w:rsidR="00AD4A0D" w:rsidRPr="00AA6968" w:rsidTr="00AA6968">
        <w:trPr>
          <w:trHeight w:hRule="exact" w:val="647"/>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Промышленные предприятия</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работающих в двух смежных сменах</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7 – 10</w:t>
            </w:r>
          </w:p>
        </w:tc>
      </w:tr>
      <w:tr w:rsidR="00AD4A0D" w:rsidRPr="00AA6968" w:rsidTr="00AA6968">
        <w:trPr>
          <w:trHeight w:hRule="exact" w:val="420"/>
        </w:trPr>
        <w:tc>
          <w:tcPr>
            <w:tcW w:w="4464" w:type="dxa"/>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Больницы</w:t>
            </w:r>
          </w:p>
        </w:tc>
        <w:tc>
          <w:tcPr>
            <w:tcW w:w="2376"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коек</w:t>
            </w:r>
          </w:p>
        </w:tc>
        <w:tc>
          <w:tcPr>
            <w:tcW w:w="2549" w:type="dxa"/>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 – 5</w:t>
            </w:r>
          </w:p>
        </w:tc>
      </w:tr>
      <w:tr w:rsidR="00AD4A0D" w:rsidRPr="00AA6968" w:rsidTr="00AA6968">
        <w:trPr>
          <w:trHeight w:hRule="exact" w:val="420"/>
        </w:trPr>
        <w:tc>
          <w:tcPr>
            <w:tcW w:w="4464" w:type="dxa"/>
            <w:tcBorders>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Поликлиники</w:t>
            </w:r>
          </w:p>
        </w:tc>
        <w:tc>
          <w:tcPr>
            <w:tcW w:w="2376" w:type="dxa"/>
            <w:tcBorders>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посещений</w:t>
            </w:r>
          </w:p>
        </w:tc>
        <w:tc>
          <w:tcPr>
            <w:tcW w:w="2549" w:type="dxa"/>
            <w:tcBorders>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2 - 3</w:t>
            </w:r>
          </w:p>
        </w:tc>
      </w:tr>
      <w:tr w:rsidR="00AD4A0D" w:rsidRPr="00AA6968" w:rsidTr="00AA6968">
        <w:trPr>
          <w:trHeight w:hRule="exact" w:val="924"/>
        </w:trPr>
        <w:tc>
          <w:tcPr>
            <w:tcW w:w="4464" w:type="dxa"/>
            <w:tcBorders>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мест</w:t>
            </w:r>
          </w:p>
        </w:tc>
        <w:tc>
          <w:tcPr>
            <w:tcW w:w="2549" w:type="dxa"/>
            <w:tcBorders>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 – 5</w:t>
            </w:r>
          </w:p>
        </w:tc>
      </w:tr>
      <w:tr w:rsidR="00AD4A0D" w:rsidRPr="00AA6968" w:rsidTr="00AA6968">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10 - 15</w:t>
            </w:r>
          </w:p>
        </w:tc>
      </w:tr>
    </w:tbl>
    <w:p w:rsidR="00AD4A0D" w:rsidRPr="00AA6968" w:rsidRDefault="00AD4A0D" w:rsidP="00AD4A0D">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AD4A0D" w:rsidRPr="00AA6968" w:rsidTr="00AA6968">
        <w:trPr>
          <w:trHeight w:hRule="exact" w:val="768"/>
        </w:trPr>
        <w:tc>
          <w:tcPr>
            <w:tcW w:w="4464" w:type="dxa"/>
            <w:tcBorders>
              <w:top w:val="single" w:sz="4" w:space="0" w:color="auto"/>
              <w:left w:val="single" w:sz="4" w:space="0" w:color="auto"/>
            </w:tcBorders>
            <w:shd w:val="clear" w:color="auto" w:fill="FFFFFF"/>
          </w:tcPr>
          <w:bookmarkEnd w:id="13"/>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Парки культуры и отдыха</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5 - 7</w:t>
            </w:r>
          </w:p>
        </w:tc>
      </w:tr>
      <w:tr w:rsidR="00AD4A0D" w:rsidRPr="00AA6968" w:rsidTr="00AA6968">
        <w:trPr>
          <w:trHeight w:hRule="exact" w:val="1042"/>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5 - 7</w:t>
            </w:r>
          </w:p>
        </w:tc>
      </w:tr>
      <w:tr w:rsidR="00AD4A0D" w:rsidRPr="00AA6968" w:rsidTr="00AA6968">
        <w:trPr>
          <w:trHeight w:hRule="exact" w:val="768"/>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3 - 5</w:t>
            </w:r>
          </w:p>
        </w:tc>
      </w:tr>
      <w:tr w:rsidR="00AD4A0D" w:rsidRPr="00AA6968" w:rsidTr="00AA6968">
        <w:trPr>
          <w:trHeight w:hRule="exact" w:val="490"/>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Нестационарные торговые объекты</w:t>
            </w:r>
          </w:p>
        </w:tc>
        <w:tc>
          <w:tcPr>
            <w:tcW w:w="2376"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A6968" w:rsidTr="00AA6968">
        <w:trPr>
          <w:trHeight w:hRule="exact" w:val="490"/>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Рынки</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20 - 25</w:t>
            </w:r>
          </w:p>
        </w:tc>
      </w:tr>
      <w:tr w:rsidR="00AD4A0D" w:rsidRPr="00AA6968" w:rsidTr="00AA6968">
        <w:trPr>
          <w:trHeight w:hRule="exact" w:val="763"/>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мест</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10 - 15</w:t>
            </w:r>
          </w:p>
        </w:tc>
      </w:tr>
      <w:tr w:rsidR="00AD4A0D" w:rsidRPr="00AA6968" w:rsidTr="00AA6968">
        <w:trPr>
          <w:trHeight w:hRule="exact" w:val="768"/>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5 - 7</w:t>
            </w:r>
          </w:p>
        </w:tc>
      </w:tr>
      <w:tr w:rsidR="00AD4A0D" w:rsidRPr="00AA6968" w:rsidTr="00AA6968">
        <w:trPr>
          <w:trHeight w:hRule="exact" w:val="490"/>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Гостиницы высшего разряда</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10 - 15</w:t>
            </w:r>
          </w:p>
        </w:tc>
      </w:tr>
      <w:tr w:rsidR="00AD4A0D" w:rsidRPr="00AA6968" w:rsidTr="00AA6968">
        <w:trPr>
          <w:trHeight w:hRule="exact" w:val="490"/>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Прочие гостиницы</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6 - 8</w:t>
            </w:r>
          </w:p>
        </w:tc>
      </w:tr>
      <w:tr w:rsidR="00AD4A0D" w:rsidRPr="00AA6968" w:rsidTr="00AA6968">
        <w:trPr>
          <w:trHeight w:hRule="exact" w:val="920"/>
        </w:trPr>
        <w:tc>
          <w:tcPr>
            <w:tcW w:w="446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Вокзалы всех видов транспорта</w:t>
            </w:r>
          </w:p>
        </w:tc>
        <w:tc>
          <w:tcPr>
            <w:tcW w:w="2376"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10 - 15</w:t>
            </w:r>
          </w:p>
        </w:tc>
      </w:tr>
      <w:tr w:rsidR="00AD4A0D" w:rsidRPr="00AA6968" w:rsidTr="00AA6968">
        <w:trPr>
          <w:trHeight w:hRule="exact" w:val="1005"/>
        </w:trPr>
        <w:tc>
          <w:tcPr>
            <w:tcW w:w="4464"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5 - 10</w:t>
            </w: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2"/>
        </w:numPr>
        <w:tabs>
          <w:tab w:val="left" w:pos="1090"/>
        </w:tabs>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AD4A0D" w:rsidRPr="00AD4A0D" w:rsidRDefault="00AD4A0D" w:rsidP="00C42B6F">
      <w:pPr>
        <w:widowControl w:val="0"/>
        <w:numPr>
          <w:ilvl w:val="0"/>
          <w:numId w:val="12"/>
        </w:numPr>
        <w:tabs>
          <w:tab w:val="left" w:pos="1090"/>
        </w:tabs>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AD4A0D" w:rsidRPr="00AD4A0D" w:rsidRDefault="00AD4A0D" w:rsidP="00C42B6F">
      <w:pPr>
        <w:widowControl w:val="0"/>
        <w:numPr>
          <w:ilvl w:val="0"/>
          <w:numId w:val="12"/>
        </w:numPr>
        <w:tabs>
          <w:tab w:val="left" w:pos="1090"/>
        </w:tabs>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Число машино-мест следует принимать при уровнях автомобилизации, определенных на расчетный срок.</w:t>
      </w:r>
    </w:p>
    <w:p w:rsidR="00AD4A0D" w:rsidRPr="00AD4A0D" w:rsidRDefault="00AD4A0D"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A6968" w:rsidRDefault="00AA6968"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right"/>
        <w:rPr>
          <w:rFonts w:ascii="Times New Roman" w:eastAsia="Times New Roman" w:hAnsi="Times New Roman"/>
          <w:sz w:val="24"/>
          <w:szCs w:val="24"/>
        </w:rPr>
      </w:pPr>
      <w:r w:rsidRPr="00AD4A0D">
        <w:rPr>
          <w:rFonts w:ascii="Times New Roman" w:eastAsia="Times New Roman" w:hAnsi="Times New Roman"/>
          <w:sz w:val="24"/>
          <w:szCs w:val="24"/>
        </w:rPr>
        <w:t>Таблица И-2</w:t>
      </w:r>
    </w:p>
    <w:p w:rsidR="00AD4A0D" w:rsidRPr="00AD4A0D" w:rsidRDefault="00AD4A0D" w:rsidP="00AD4A0D">
      <w:pPr>
        <w:widowControl w:val="0"/>
        <w:spacing w:after="0" w:line="240" w:lineRule="auto"/>
        <w:jc w:val="right"/>
        <w:rPr>
          <w:rFonts w:ascii="Times New Roman" w:eastAsia="Times New Roman" w:hAnsi="Times New Roman"/>
          <w:sz w:val="24"/>
          <w:szCs w:val="24"/>
        </w:rPr>
      </w:pPr>
    </w:p>
    <w:p w:rsidR="00AD4A0D" w:rsidRPr="00AD4A0D" w:rsidRDefault="00AD4A0D" w:rsidP="00AD4A0D">
      <w:pPr>
        <w:widowControl w:val="0"/>
        <w:spacing w:after="0" w:line="240" w:lineRule="auto"/>
        <w:jc w:val="center"/>
        <w:rPr>
          <w:rFonts w:ascii="Times New Roman" w:eastAsia="Times New Roman" w:hAnsi="Times New Roman"/>
          <w:bCs/>
          <w:sz w:val="24"/>
          <w:szCs w:val="24"/>
        </w:rPr>
      </w:pPr>
      <w:r w:rsidRPr="00AD4A0D">
        <w:rPr>
          <w:rFonts w:ascii="Times New Roman" w:eastAsia="Times New Roman" w:hAnsi="Times New Roman"/>
          <w:bCs/>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AD4A0D" w:rsidRPr="00AD4A0D" w:rsidTr="00AA6968">
        <w:trPr>
          <w:trHeight w:hRule="exact" w:val="773"/>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Значения показателей в зависимости от типов жилых домов по уровню комфорта</w:t>
            </w:r>
          </w:p>
        </w:tc>
      </w:tr>
      <w:tr w:rsidR="00AD4A0D" w:rsidRPr="00AD4A0D" w:rsidTr="00AA6968">
        <w:trPr>
          <w:trHeight w:hRule="exact" w:val="1895"/>
        </w:trPr>
        <w:tc>
          <w:tcPr>
            <w:tcW w:w="3869" w:type="dxa"/>
            <w:tcBorders>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Высоко-</w:t>
            </w:r>
          </w:p>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комфорт-ный</w:t>
            </w:r>
          </w:p>
        </w:tc>
        <w:tc>
          <w:tcPr>
            <w:tcW w:w="1142"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Повышен-</w:t>
            </w:r>
          </w:p>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ной</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ind w:right="56"/>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AD4A0D" w:rsidRPr="00AD4A0D" w:rsidTr="00AA6968">
        <w:trPr>
          <w:trHeight w:hRule="exact" w:val="284"/>
        </w:trPr>
        <w:tc>
          <w:tcPr>
            <w:tcW w:w="3869"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w:t>
            </w:r>
          </w:p>
        </w:tc>
        <w:tc>
          <w:tcPr>
            <w:tcW w:w="111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400</w:t>
            </w:r>
          </w:p>
        </w:tc>
      </w:tr>
      <w:tr w:rsidR="00AD4A0D" w:rsidRPr="00AD4A0D" w:rsidTr="00AA6968">
        <w:trPr>
          <w:trHeight w:hRule="exact" w:val="283"/>
        </w:trPr>
        <w:tc>
          <w:tcPr>
            <w:tcW w:w="3869"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w:t>
            </w:r>
          </w:p>
        </w:tc>
        <w:tc>
          <w:tcPr>
            <w:tcW w:w="1142"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w:t>
            </w:r>
          </w:p>
        </w:tc>
        <w:tc>
          <w:tcPr>
            <w:tcW w:w="113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w:t>
            </w:r>
          </w:p>
        </w:tc>
        <w:tc>
          <w:tcPr>
            <w:tcW w:w="111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6</w:t>
            </w:r>
          </w:p>
        </w:tc>
      </w:tr>
      <w:tr w:rsidR="00AD4A0D" w:rsidRPr="00AD4A0D" w:rsidTr="00AA6968">
        <w:trPr>
          <w:trHeight w:hRule="exact" w:val="768"/>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постоянное хранение</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2,50</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0,50</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0,80</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1,10</w:t>
            </w: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временное хранение</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0,50</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0,40</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0,10</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0,16</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0,22</w:t>
            </w:r>
          </w:p>
        </w:tc>
      </w:tr>
      <w:tr w:rsidR="00AD4A0D" w:rsidRPr="00AD4A0D" w:rsidTr="00AA6968">
        <w:trPr>
          <w:trHeight w:hRule="exact" w:val="598"/>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4,17</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3,33</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1,83</w:t>
            </w:r>
          </w:p>
        </w:tc>
      </w:tr>
      <w:tr w:rsidR="00AD4A0D" w:rsidRPr="00AD4A0D" w:rsidTr="00AA6968">
        <w:trPr>
          <w:trHeight w:hRule="exact" w:val="822"/>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5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1,6</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0,8</w:t>
            </w:r>
          </w:p>
        </w:tc>
        <w:tc>
          <w:tcPr>
            <w:tcW w:w="3278" w:type="dxa"/>
            <w:gridSpan w:val="3"/>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0,1</w:t>
            </w:r>
          </w:p>
        </w:tc>
      </w:tr>
      <w:tr w:rsidR="00AD4A0D" w:rsidRPr="00AD4A0D" w:rsidTr="00AA6968">
        <w:trPr>
          <w:trHeight w:hRule="exact" w:val="853"/>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494"/>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два</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6,67</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1,83</w:t>
            </w: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три</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4,67</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0,58</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0,93</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1,28</w:t>
            </w: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четыре</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4,00</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0,50</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0,80</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1,10</w:t>
            </w: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пять</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3,33</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0,42</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0,67</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0,92</w:t>
            </w:r>
          </w:p>
        </w:tc>
      </w:tr>
      <w:tr w:rsidR="00AD4A0D" w:rsidRPr="00AD4A0D" w:rsidTr="00AA6968">
        <w:trPr>
          <w:trHeight w:hRule="exact" w:val="865"/>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один</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0,90</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1,44</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1,98</w:t>
            </w:r>
          </w:p>
        </w:tc>
      </w:tr>
      <w:tr w:rsidR="00AD4A0D" w:rsidRPr="00AD4A0D" w:rsidTr="00AA6968">
        <w:trPr>
          <w:trHeight w:hRule="exact" w:val="490"/>
        </w:trPr>
        <w:tc>
          <w:tcPr>
            <w:tcW w:w="3869"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два</w:t>
            </w:r>
          </w:p>
        </w:tc>
        <w:tc>
          <w:tcPr>
            <w:tcW w:w="113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4,40</w:t>
            </w:r>
          </w:p>
        </w:tc>
        <w:tc>
          <w:tcPr>
            <w:tcW w:w="113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0,60</w:t>
            </w:r>
          </w:p>
        </w:tc>
        <w:tc>
          <w:tcPr>
            <w:tcW w:w="111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ind w:right="340"/>
              <w:jc w:val="right"/>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1,32</w:t>
            </w:r>
          </w:p>
        </w:tc>
      </w:tr>
      <w:tr w:rsidR="00AD4A0D" w:rsidRPr="00AD4A0D" w:rsidTr="00AA6968">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0,92</w:t>
            </w:r>
          </w:p>
        </w:tc>
      </w:tr>
      <w:tr w:rsidR="00AD4A0D" w:rsidRPr="00AD4A0D" w:rsidTr="00AA6968">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ind w:left="3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0,79</w:t>
            </w:r>
          </w:p>
        </w:tc>
      </w:tr>
      <w:tr w:rsidR="00AD4A0D" w:rsidRPr="00AD4A0D" w:rsidTr="00AA6968">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ind w:left="3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0,66</w:t>
            </w: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наземных открытых</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0,75</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1,20</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1,65</w:t>
            </w:r>
          </w:p>
        </w:tc>
      </w:tr>
      <w:tr w:rsidR="00AD4A0D" w:rsidRPr="00AD4A0D" w:rsidTr="00AA6968">
        <w:trPr>
          <w:trHeight w:hRule="exact" w:val="1042"/>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490"/>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наземных открытых</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1,04</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1,67</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ind w:left="3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2,29</w:t>
            </w:r>
          </w:p>
        </w:tc>
      </w:tr>
      <w:tr w:rsidR="00AD4A0D" w:rsidRPr="00AD4A0D" w:rsidTr="00AA6968">
        <w:trPr>
          <w:trHeight w:hRule="exact" w:val="494"/>
        </w:trPr>
        <w:tc>
          <w:tcPr>
            <w:tcW w:w="386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надземных одноэтажных</w:t>
            </w:r>
          </w:p>
        </w:tc>
        <w:tc>
          <w:tcPr>
            <w:tcW w:w="1133"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1,25</w:t>
            </w:r>
          </w:p>
        </w:tc>
        <w:tc>
          <w:tcPr>
            <w:tcW w:w="1118"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w:t>
            </w:r>
          </w:p>
        </w:tc>
        <w:tc>
          <w:tcPr>
            <w:tcW w:w="1022"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ind w:left="3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2,75</w:t>
            </w:r>
          </w:p>
        </w:tc>
      </w:tr>
      <w:tr w:rsidR="00AD4A0D" w:rsidRPr="00AD4A0D" w:rsidTr="00AA6968">
        <w:trPr>
          <w:trHeight w:hRule="exact" w:val="499"/>
        </w:trPr>
        <w:tc>
          <w:tcPr>
            <w:tcW w:w="3869"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1,83</w:t>
            </w: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3"/>
        </w:numPr>
        <w:tabs>
          <w:tab w:val="left" w:pos="1073"/>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AD4A0D" w:rsidRPr="00AD4A0D" w:rsidRDefault="00AD4A0D" w:rsidP="00C42B6F">
      <w:pPr>
        <w:widowControl w:val="0"/>
        <w:numPr>
          <w:ilvl w:val="0"/>
          <w:numId w:val="13"/>
        </w:numPr>
        <w:tabs>
          <w:tab w:val="left" w:pos="1073"/>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AA6968" w:rsidRDefault="00AA6968" w:rsidP="00AD4A0D">
      <w:pPr>
        <w:widowControl w:val="0"/>
        <w:spacing w:after="0" w:line="240" w:lineRule="auto"/>
        <w:ind w:right="20"/>
        <w:jc w:val="right"/>
        <w:rPr>
          <w:rFonts w:ascii="Times New Roman" w:eastAsia="Times New Roman" w:hAnsi="Times New Roman"/>
          <w:sz w:val="24"/>
          <w:szCs w:val="24"/>
        </w:rPr>
      </w:pPr>
    </w:p>
    <w:p w:rsidR="00AA6968" w:rsidRDefault="00AA6968" w:rsidP="00AD4A0D">
      <w:pPr>
        <w:widowControl w:val="0"/>
        <w:spacing w:after="0" w:line="240" w:lineRule="auto"/>
        <w:ind w:right="20"/>
        <w:jc w:val="right"/>
        <w:rPr>
          <w:rFonts w:ascii="Times New Roman" w:eastAsia="Times New Roman" w:hAnsi="Times New Roman"/>
          <w:sz w:val="24"/>
          <w:szCs w:val="24"/>
        </w:rPr>
      </w:pPr>
    </w:p>
    <w:p w:rsidR="00AD4A0D" w:rsidRPr="00AD4A0D" w:rsidRDefault="00AD4A0D" w:rsidP="00AD4A0D">
      <w:pPr>
        <w:widowControl w:val="0"/>
        <w:spacing w:after="0" w:line="240" w:lineRule="auto"/>
        <w:ind w:right="20"/>
        <w:jc w:val="right"/>
        <w:rPr>
          <w:rFonts w:ascii="Times New Roman" w:eastAsia="Times New Roman" w:hAnsi="Times New Roman"/>
          <w:b/>
          <w:bCs/>
          <w:sz w:val="24"/>
          <w:szCs w:val="24"/>
        </w:rPr>
      </w:pPr>
      <w:r w:rsidRPr="00AD4A0D">
        <w:rPr>
          <w:rFonts w:ascii="Times New Roman" w:eastAsia="Times New Roman" w:hAnsi="Times New Roman"/>
          <w:sz w:val="24"/>
          <w:szCs w:val="24"/>
        </w:rPr>
        <w:t>Таблица И-3</w:t>
      </w:r>
    </w:p>
    <w:p w:rsidR="00AD4A0D" w:rsidRPr="00AD4A0D" w:rsidRDefault="00AD4A0D" w:rsidP="00AD4A0D">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AD4A0D">
        <w:rPr>
          <w:rFonts w:ascii="Times New Roman" w:hAnsi="Times New Roman"/>
          <w:sz w:val="24"/>
          <w:szCs w:val="24"/>
        </w:rPr>
        <w:t xml:space="preserve">Нормы расчета площади земельных участков для стоянок постоянного и </w:t>
      </w:r>
      <w:r w:rsidRPr="00AD4A0D">
        <w:rPr>
          <w:rFonts w:ascii="Times New Roman" w:hAnsi="Times New Roman"/>
          <w:color w:val="000000"/>
          <w:sz w:val="24"/>
          <w:szCs w:val="24"/>
          <w:u w:val="singl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AD4A0D" w:rsidRPr="00AD4A0D" w:rsidTr="00AA6968">
        <w:trPr>
          <w:trHeight w:hRule="exact" w:val="730"/>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Виды стоянок</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Размер земельных участков, кв. м, на одно машино-место</w:t>
            </w:r>
          </w:p>
        </w:tc>
      </w:tr>
      <w:tr w:rsidR="00AD4A0D" w:rsidRPr="00AD4A0D" w:rsidTr="00AA6968">
        <w:trPr>
          <w:trHeight w:hRule="exact" w:val="470"/>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w:t>
            </w:r>
          </w:p>
        </w:tc>
      </w:tr>
      <w:tr w:rsidR="00AD4A0D" w:rsidRPr="00AD4A0D" w:rsidTr="00AA6968">
        <w:trPr>
          <w:trHeight w:hRule="exact" w:val="466"/>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466"/>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один</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30</w:t>
            </w:r>
          </w:p>
        </w:tc>
      </w:tr>
      <w:tr w:rsidR="00AD4A0D" w:rsidRPr="00AD4A0D" w:rsidTr="00AA6968">
        <w:trPr>
          <w:trHeight w:hRule="exact" w:val="466"/>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два</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w:t>
            </w:r>
          </w:p>
        </w:tc>
      </w:tr>
      <w:tr w:rsidR="00AD4A0D" w:rsidRPr="00AD4A0D" w:rsidTr="00AA6968">
        <w:trPr>
          <w:trHeight w:hRule="exact" w:val="470"/>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три</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14</w:t>
            </w:r>
          </w:p>
        </w:tc>
      </w:tr>
      <w:tr w:rsidR="00AD4A0D" w:rsidRPr="00AD4A0D" w:rsidTr="00AA6968">
        <w:trPr>
          <w:trHeight w:hRule="exact" w:val="466"/>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четыре</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12</w:t>
            </w:r>
          </w:p>
        </w:tc>
      </w:tr>
      <w:tr w:rsidR="00AD4A0D" w:rsidRPr="00AD4A0D" w:rsidTr="00AA6968">
        <w:trPr>
          <w:trHeight w:hRule="exact" w:val="466"/>
        </w:trPr>
        <w:tc>
          <w:tcPr>
            <w:tcW w:w="5074"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пять</w:t>
            </w:r>
          </w:p>
        </w:tc>
        <w:tc>
          <w:tcPr>
            <w:tcW w:w="4344"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w:t>
            </w:r>
          </w:p>
        </w:tc>
      </w:tr>
      <w:tr w:rsidR="00AD4A0D" w:rsidRPr="00AD4A0D" w:rsidTr="00AA6968">
        <w:trPr>
          <w:trHeight w:hRule="exact" w:val="480"/>
        </w:trPr>
        <w:tc>
          <w:tcPr>
            <w:tcW w:w="5074"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25</w:t>
            </w:r>
          </w:p>
        </w:tc>
      </w:tr>
    </w:tbl>
    <w:p w:rsidR="00AD4A0D" w:rsidRPr="00AD4A0D"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Pr="00AD4A0D">
        <w:rPr>
          <w:rFonts w:ascii="Times New Roman" w:eastAsia="Times New Roman" w:hAnsi="Times New Roman"/>
          <w:sz w:val="24"/>
          <w:szCs w:val="24"/>
        </w:rPr>
        <w:t xml:space="preserve"> </w:t>
      </w:r>
    </w:p>
    <w:p w:rsidR="00AA6968" w:rsidRDefault="00AD4A0D" w:rsidP="00AD4A0D">
      <w:pPr>
        <w:widowControl w:val="0"/>
        <w:spacing w:after="0" w:line="240" w:lineRule="auto"/>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                                                                                                                        </w:t>
      </w: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A6968" w:rsidRDefault="00AA6968" w:rsidP="00AD4A0D">
      <w:pPr>
        <w:widowControl w:val="0"/>
        <w:spacing w:after="0" w:line="240" w:lineRule="auto"/>
        <w:jc w:val="both"/>
        <w:rPr>
          <w:rFonts w:ascii="Times New Roman" w:eastAsia="Times New Roman" w:hAnsi="Times New Roman"/>
          <w:sz w:val="24"/>
          <w:szCs w:val="24"/>
        </w:rPr>
      </w:pPr>
    </w:p>
    <w:p w:rsidR="00AD4A0D" w:rsidRPr="00AD4A0D" w:rsidRDefault="00AD4A0D" w:rsidP="00AA6968">
      <w:pPr>
        <w:widowControl w:val="0"/>
        <w:spacing w:after="0" w:line="240" w:lineRule="auto"/>
        <w:jc w:val="right"/>
        <w:rPr>
          <w:rFonts w:ascii="Times New Roman" w:eastAsia="Times New Roman" w:hAnsi="Times New Roman"/>
          <w:bCs/>
          <w:sz w:val="24"/>
          <w:szCs w:val="24"/>
        </w:rPr>
      </w:pPr>
      <w:r w:rsidRPr="00AD4A0D">
        <w:rPr>
          <w:rFonts w:ascii="Times New Roman" w:eastAsia="Times New Roman" w:hAnsi="Times New Roman"/>
          <w:sz w:val="24"/>
          <w:szCs w:val="24"/>
        </w:rPr>
        <w:t>Приложение И-4</w:t>
      </w:r>
    </w:p>
    <w:p w:rsidR="00AD4A0D" w:rsidRPr="00AD4A0D" w:rsidRDefault="00AD4A0D" w:rsidP="00AD4A0D">
      <w:pPr>
        <w:keepNext/>
        <w:keepLines/>
        <w:spacing w:after="0" w:line="240" w:lineRule="auto"/>
        <w:jc w:val="center"/>
        <w:rPr>
          <w:rFonts w:ascii="Times New Roman" w:hAnsi="Times New Roman"/>
          <w:sz w:val="24"/>
          <w:szCs w:val="24"/>
        </w:rPr>
      </w:pPr>
      <w:r w:rsidRPr="00AD4A0D">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18"/>
        <w:tblW w:w="9356" w:type="dxa"/>
        <w:tblLook w:val="04A0" w:firstRow="1" w:lastRow="0" w:firstColumn="1" w:lastColumn="0" w:noHBand="0" w:noVBand="1"/>
      </w:tblPr>
      <w:tblGrid>
        <w:gridCol w:w="2056"/>
        <w:gridCol w:w="2623"/>
        <w:gridCol w:w="2551"/>
        <w:gridCol w:w="2126"/>
      </w:tblGrid>
      <w:tr w:rsidR="00AD4A0D" w:rsidRPr="00AD4A0D" w:rsidTr="00AA6968">
        <w:tc>
          <w:tcPr>
            <w:tcW w:w="2056" w:type="dxa"/>
          </w:tcPr>
          <w:p w:rsidR="00AD4A0D" w:rsidRPr="00AD4A0D" w:rsidRDefault="00AD4A0D" w:rsidP="00AD4A0D">
            <w:pPr>
              <w:widowControl w:val="0"/>
              <w:jc w:val="center"/>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Численность</w:t>
            </w:r>
          </w:p>
          <w:p w:rsidR="00AD4A0D" w:rsidRPr="00AD4A0D" w:rsidRDefault="00AD4A0D" w:rsidP="00AD4A0D">
            <w:pPr>
              <w:widowControl w:val="0"/>
              <w:jc w:val="center"/>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населения</w:t>
            </w:r>
          </w:p>
          <w:p w:rsidR="00AD4A0D" w:rsidRPr="00AD4A0D" w:rsidRDefault="00AD4A0D" w:rsidP="00AD4A0D">
            <w:pPr>
              <w:widowControl w:val="0"/>
              <w:jc w:val="center"/>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города</w:t>
            </w:r>
          </w:p>
          <w:p w:rsidR="00AD4A0D" w:rsidRPr="00AD4A0D" w:rsidRDefault="00AD4A0D" w:rsidP="00AD4A0D">
            <w:pPr>
              <w:keepNext/>
              <w:keepLines/>
              <w:spacing w:after="200" w:line="276" w:lineRule="auto"/>
              <w:jc w:val="center"/>
              <w:rPr>
                <w:rFonts w:ascii="Times New Roman" w:hAnsi="Times New Roman"/>
                <w:sz w:val="24"/>
                <w:szCs w:val="24"/>
              </w:rPr>
            </w:pPr>
          </w:p>
        </w:tc>
        <w:tc>
          <w:tcPr>
            <w:tcW w:w="7300" w:type="dxa"/>
            <w:gridSpan w:val="3"/>
          </w:tcPr>
          <w:p w:rsidR="00AD4A0D" w:rsidRPr="00AD4A0D" w:rsidRDefault="00AD4A0D" w:rsidP="00AD4A0D">
            <w:pPr>
              <w:widowControl w:val="0"/>
              <w:ind w:left="360" w:right="300"/>
              <w:jc w:val="center"/>
              <w:rPr>
                <w:rFonts w:ascii="Times New Roman" w:eastAsia="Times New Roman" w:hAnsi="Times New Roman"/>
                <w:bCs/>
                <w:sz w:val="24"/>
                <w:szCs w:val="24"/>
              </w:rPr>
            </w:pPr>
            <w:r w:rsidRPr="00AD4A0D">
              <w:rPr>
                <w:rFonts w:ascii="Times New Roman" w:eastAsia="Times New Roman" w:hAnsi="Times New Roman"/>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AD4A0D" w:rsidRPr="00AD4A0D" w:rsidRDefault="00AD4A0D" w:rsidP="00AD4A0D">
            <w:pPr>
              <w:keepNext/>
              <w:keepLines/>
              <w:spacing w:after="200" w:line="276" w:lineRule="auto"/>
              <w:jc w:val="center"/>
              <w:rPr>
                <w:rFonts w:ascii="Times New Roman" w:hAnsi="Times New Roman"/>
                <w:sz w:val="24"/>
                <w:szCs w:val="24"/>
              </w:rPr>
            </w:pPr>
          </w:p>
        </w:tc>
      </w:tr>
      <w:tr w:rsidR="00AD4A0D" w:rsidRPr="00AD4A0D" w:rsidTr="00AA6968">
        <w:tc>
          <w:tcPr>
            <w:tcW w:w="2056" w:type="dxa"/>
          </w:tcPr>
          <w:p w:rsidR="00AD4A0D" w:rsidRPr="00AD4A0D" w:rsidRDefault="00AD4A0D" w:rsidP="00AD4A0D">
            <w:pPr>
              <w:keepNext/>
              <w:keepLines/>
              <w:spacing w:after="200" w:line="276" w:lineRule="auto"/>
              <w:jc w:val="center"/>
              <w:rPr>
                <w:rFonts w:ascii="Times New Roman" w:hAnsi="Times New Roman"/>
                <w:sz w:val="24"/>
                <w:szCs w:val="24"/>
              </w:rPr>
            </w:pPr>
            <w:r w:rsidRPr="00AD4A0D">
              <w:rPr>
                <w:rFonts w:ascii="Times New Roman" w:hAnsi="Times New Roman"/>
                <w:bCs/>
                <w:sz w:val="24"/>
                <w:szCs w:val="24"/>
              </w:rPr>
              <w:t>домов по уровню комфорта</w:t>
            </w:r>
          </w:p>
        </w:tc>
        <w:tc>
          <w:tcPr>
            <w:tcW w:w="2623" w:type="dxa"/>
          </w:tcPr>
          <w:p w:rsidR="00AD4A0D" w:rsidRPr="00AD4A0D" w:rsidRDefault="00AD4A0D" w:rsidP="00AD4A0D">
            <w:pPr>
              <w:widowControl w:val="0"/>
              <w:jc w:val="center"/>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высоко</w:t>
            </w:r>
          </w:p>
          <w:p w:rsidR="00AD4A0D" w:rsidRPr="00AD4A0D" w:rsidRDefault="00AD4A0D" w:rsidP="00AD4A0D">
            <w:pPr>
              <w:widowControl w:val="0"/>
              <w:jc w:val="center"/>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комфортный</w:t>
            </w:r>
          </w:p>
          <w:p w:rsidR="00AD4A0D" w:rsidRPr="00AD4A0D" w:rsidRDefault="00AD4A0D" w:rsidP="00AD4A0D">
            <w:pPr>
              <w:keepNext/>
              <w:keepLines/>
              <w:spacing w:after="200" w:line="276" w:lineRule="auto"/>
              <w:jc w:val="center"/>
              <w:rPr>
                <w:rFonts w:ascii="Times New Roman" w:hAnsi="Times New Roman"/>
                <w:sz w:val="24"/>
                <w:szCs w:val="24"/>
              </w:rPr>
            </w:pPr>
          </w:p>
        </w:tc>
        <w:tc>
          <w:tcPr>
            <w:tcW w:w="2551" w:type="dxa"/>
          </w:tcPr>
          <w:p w:rsidR="00AD4A0D" w:rsidRPr="00AD4A0D" w:rsidRDefault="00AD4A0D" w:rsidP="00AD4A0D">
            <w:pPr>
              <w:widowControl w:val="0"/>
              <w:ind w:left="140"/>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повышенной</w:t>
            </w:r>
          </w:p>
          <w:p w:rsidR="00AD4A0D" w:rsidRPr="00AD4A0D" w:rsidRDefault="00AD4A0D" w:rsidP="00AD4A0D">
            <w:pPr>
              <w:widowControl w:val="0"/>
              <w:ind w:left="140"/>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комфортности</w:t>
            </w:r>
          </w:p>
        </w:tc>
        <w:tc>
          <w:tcPr>
            <w:tcW w:w="2126" w:type="dxa"/>
          </w:tcPr>
          <w:p w:rsidR="00AD4A0D" w:rsidRPr="00AD4A0D" w:rsidRDefault="00AD4A0D" w:rsidP="00AD4A0D">
            <w:pPr>
              <w:widowControl w:val="0"/>
              <w:ind w:left="100"/>
              <w:rPr>
                <w:rFonts w:ascii="Times New Roman" w:eastAsia="Times New Roman" w:hAnsi="Times New Roman"/>
                <w:b/>
                <w:bCs/>
                <w:sz w:val="24"/>
                <w:szCs w:val="24"/>
              </w:rPr>
            </w:pPr>
            <w:r w:rsidRPr="00AD4A0D">
              <w:rPr>
                <w:rFonts w:ascii="Times New Roman" w:eastAsia="Times New Roman" w:hAnsi="Times New Roman"/>
                <w:bCs/>
                <w:spacing w:val="1"/>
                <w:sz w:val="24"/>
                <w:szCs w:val="24"/>
                <w:shd w:val="clear" w:color="auto" w:fill="FFFFFF"/>
              </w:rPr>
              <w:t>эконом - класса</w:t>
            </w:r>
          </w:p>
        </w:tc>
      </w:tr>
      <w:tr w:rsidR="00AD4A0D" w:rsidRPr="00AD4A0D" w:rsidTr="00AA6968">
        <w:trPr>
          <w:trHeight w:val="3880"/>
        </w:trPr>
        <w:tc>
          <w:tcPr>
            <w:tcW w:w="2056" w:type="dxa"/>
          </w:tcPr>
          <w:p w:rsidR="00AD4A0D" w:rsidRPr="00AD4A0D" w:rsidRDefault="00AD4A0D" w:rsidP="00AD4A0D">
            <w:pPr>
              <w:widowControl w:val="0"/>
              <w:jc w:val="both"/>
              <w:rPr>
                <w:rFonts w:ascii="Times New Roman" w:eastAsia="Times New Roman" w:hAnsi="Times New Roman"/>
                <w:bCs/>
                <w:sz w:val="24"/>
                <w:szCs w:val="24"/>
              </w:rPr>
            </w:pPr>
            <w:r w:rsidRPr="00AD4A0D">
              <w:rPr>
                <w:rFonts w:ascii="Times New Roman" w:eastAsia="Times New Roman" w:hAnsi="Times New Roman"/>
                <w:sz w:val="24"/>
                <w:szCs w:val="24"/>
              </w:rPr>
              <w:t>Более 100 тыс. чел.</w:t>
            </w:r>
          </w:p>
          <w:p w:rsidR="00AD4A0D" w:rsidRPr="00AD4A0D" w:rsidRDefault="00AD4A0D" w:rsidP="00AD4A0D">
            <w:pPr>
              <w:widowControl w:val="0"/>
              <w:ind w:left="20" w:right="20"/>
              <w:jc w:val="both"/>
              <w:rPr>
                <w:rFonts w:ascii="Times New Roman" w:eastAsia="Times New Roman" w:hAnsi="Times New Roman"/>
                <w:bCs/>
                <w:sz w:val="24"/>
                <w:szCs w:val="24"/>
              </w:rPr>
            </w:pPr>
          </w:p>
        </w:tc>
        <w:tc>
          <w:tcPr>
            <w:tcW w:w="2623" w:type="dxa"/>
          </w:tcPr>
          <w:p w:rsidR="00AD4A0D" w:rsidRPr="00AD4A0D" w:rsidRDefault="00AD4A0D" w:rsidP="00AD4A0D">
            <w:pPr>
              <w:keepNext/>
              <w:keepLines/>
              <w:spacing w:after="200" w:line="276" w:lineRule="auto"/>
              <w:jc w:val="both"/>
              <w:rPr>
                <w:rFonts w:ascii="Times New Roman" w:hAnsi="Times New Roman"/>
                <w:color w:val="FF0000"/>
                <w:sz w:val="24"/>
                <w:szCs w:val="24"/>
              </w:rPr>
            </w:pPr>
            <w:r w:rsidRPr="00AD4A0D">
              <w:rPr>
                <w:rFonts w:ascii="Times New Roman" w:hAnsi="Times New Roman"/>
                <w:bCs/>
                <w:sz w:val="24"/>
                <w:szCs w:val="24"/>
              </w:rPr>
              <w:t>100% в подземных стоянках, в том числе под домами, на первых этажах домов, в пределах</w:t>
            </w:r>
            <w:r w:rsidRPr="00AD4A0D">
              <w:rPr>
                <w:rFonts w:ascii="Times New Roman" w:hAnsi="Times New Roman"/>
                <w:b/>
                <w:bCs/>
                <w:sz w:val="24"/>
                <w:szCs w:val="24"/>
                <w:shd w:val="clear" w:color="auto" w:fill="FFFFFF"/>
              </w:rPr>
              <w:t xml:space="preserve"> </w:t>
            </w:r>
            <w:r w:rsidRPr="00AD4A0D">
              <w:rPr>
                <w:rFonts w:ascii="Times New Roman" w:hAnsi="Times New Roman"/>
                <w:bCs/>
                <w:sz w:val="24"/>
                <w:szCs w:val="24"/>
              </w:rPr>
              <w:t>участка,</w:t>
            </w:r>
            <w:r w:rsidRPr="00AD4A0D">
              <w:rPr>
                <w:rFonts w:ascii="Times New Roman" w:hAnsi="Times New Roman"/>
                <w:sz w:val="24"/>
                <w:szCs w:val="24"/>
              </w:rPr>
              <w:t xml:space="preserve"> п</w:t>
            </w:r>
            <w:r w:rsidRPr="00AD4A0D">
              <w:rPr>
                <w:rFonts w:ascii="Times New Roman" w:hAnsi="Times New Roman"/>
                <w:bCs/>
                <w:sz w:val="24"/>
                <w:szCs w:val="24"/>
              </w:rPr>
              <w:t>редоставленного для строительства</w:t>
            </w:r>
          </w:p>
        </w:tc>
        <w:tc>
          <w:tcPr>
            <w:tcW w:w="2551" w:type="dxa"/>
          </w:tcPr>
          <w:p w:rsidR="00AD4A0D" w:rsidRPr="00AD4A0D" w:rsidRDefault="00AD4A0D" w:rsidP="00AD4A0D">
            <w:pPr>
              <w:spacing w:after="200" w:line="276" w:lineRule="auto"/>
              <w:jc w:val="both"/>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 xml:space="preserve">не менее 50% </w:t>
            </w:r>
            <w:r w:rsidRPr="00AD4A0D">
              <w:rPr>
                <w:rFonts w:ascii="Times New Roman" w:eastAsia="Times New Roman" w:hAnsi="Times New Roman"/>
                <w:sz w:val="24"/>
                <w:szCs w:val="24"/>
                <w:lang w:eastAsia="ru-RU"/>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AD4A0D">
              <w:rPr>
                <w:rFonts w:ascii="Times New Roman" w:eastAsia="Times New Roman" w:hAnsi="Times New Roman"/>
                <w:sz w:val="24"/>
                <w:szCs w:val="24"/>
                <w:lang w:eastAsia="ru-RU"/>
              </w:rPr>
              <w:br/>
              <w:t xml:space="preserve">территорий в </w:t>
            </w:r>
            <w:r w:rsidRPr="00AD4A0D">
              <w:rPr>
                <w:rFonts w:ascii="Times New Roman" w:eastAsia="Times New Roman" w:hAnsi="Times New Roman"/>
                <w:sz w:val="24"/>
                <w:szCs w:val="24"/>
                <w:lang w:eastAsia="ru-RU"/>
              </w:rPr>
              <w:br/>
              <w:t xml:space="preserve">границах микрорайона, квартала </w:t>
            </w:r>
          </w:p>
          <w:p w:rsidR="00AD4A0D" w:rsidRPr="00AD4A0D" w:rsidRDefault="00AD4A0D" w:rsidP="00AD4A0D">
            <w:pPr>
              <w:keepNext/>
              <w:keepLines/>
              <w:spacing w:after="200" w:line="276" w:lineRule="auto"/>
              <w:jc w:val="center"/>
              <w:rPr>
                <w:rFonts w:ascii="Times New Roman" w:hAnsi="Times New Roman"/>
                <w:color w:val="FF0000"/>
                <w:sz w:val="24"/>
                <w:szCs w:val="24"/>
              </w:rPr>
            </w:pPr>
          </w:p>
        </w:tc>
        <w:tc>
          <w:tcPr>
            <w:tcW w:w="2126" w:type="dxa"/>
          </w:tcPr>
          <w:p w:rsidR="00AD4A0D" w:rsidRPr="00AD4A0D" w:rsidRDefault="00AD4A0D" w:rsidP="00AD4A0D">
            <w:pPr>
              <w:spacing w:after="200" w:line="276" w:lineRule="auto"/>
              <w:jc w:val="both"/>
              <w:rPr>
                <w:rFonts w:ascii="Times New Roman" w:hAnsi="Times New Roman"/>
                <w:color w:val="FF0000"/>
                <w:sz w:val="24"/>
                <w:szCs w:val="24"/>
              </w:rPr>
            </w:pPr>
            <w:r w:rsidRPr="00AD4A0D">
              <w:rPr>
                <w:rFonts w:ascii="Times New Roman" w:eastAsia="Times New Roman" w:hAnsi="Times New Roman"/>
                <w:sz w:val="24"/>
                <w:szCs w:val="24"/>
                <w:lang w:eastAsia="ru-RU"/>
              </w:rPr>
              <w:t xml:space="preserve">не менее 25% </w:t>
            </w:r>
            <w:r w:rsidRPr="00AD4A0D">
              <w:rPr>
                <w:rFonts w:ascii="Times New Roman" w:eastAsia="Times New Roman" w:hAnsi="Times New Roman"/>
                <w:sz w:val="24"/>
                <w:szCs w:val="24"/>
                <w:lang w:eastAsia="ru-RU"/>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AD4A0D" w:rsidRPr="00AD4A0D" w:rsidTr="00AA6968">
        <w:trPr>
          <w:trHeight w:val="5431"/>
        </w:trPr>
        <w:tc>
          <w:tcPr>
            <w:tcW w:w="2056" w:type="dxa"/>
          </w:tcPr>
          <w:p w:rsidR="00AD4A0D" w:rsidRPr="00AD4A0D" w:rsidRDefault="00AD4A0D" w:rsidP="00AD4A0D">
            <w:pPr>
              <w:widowControl w:val="0"/>
              <w:jc w:val="both"/>
              <w:rPr>
                <w:rFonts w:ascii="Times New Roman" w:eastAsia="Times New Roman" w:hAnsi="Times New Roman"/>
                <w:sz w:val="24"/>
                <w:szCs w:val="24"/>
              </w:rPr>
            </w:pPr>
            <w:r w:rsidRPr="00AD4A0D">
              <w:rPr>
                <w:rFonts w:ascii="Times New Roman" w:eastAsia="Times New Roman" w:hAnsi="Times New Roman"/>
                <w:sz w:val="24"/>
                <w:szCs w:val="24"/>
              </w:rPr>
              <w:t>100 тыс. чел</w:t>
            </w:r>
          </w:p>
        </w:tc>
        <w:tc>
          <w:tcPr>
            <w:tcW w:w="2623" w:type="dxa"/>
          </w:tcPr>
          <w:p w:rsidR="00AD4A0D" w:rsidRPr="00AD4A0D" w:rsidRDefault="00AD4A0D" w:rsidP="00AD4A0D">
            <w:pPr>
              <w:spacing w:after="200" w:line="276" w:lineRule="auto"/>
              <w:jc w:val="both"/>
              <w:rPr>
                <w:rFonts w:ascii="Times New Roman" w:hAnsi="Times New Roman"/>
                <w:color w:val="FF0000"/>
                <w:sz w:val="24"/>
                <w:szCs w:val="24"/>
              </w:rPr>
            </w:pPr>
            <w:r w:rsidRPr="00AD4A0D">
              <w:rPr>
                <w:rFonts w:ascii="Times New Roman" w:eastAsia="Times New Roman" w:hAnsi="Times New Roman"/>
                <w:sz w:val="24"/>
                <w:szCs w:val="24"/>
                <w:lang w:eastAsia="ru-RU"/>
              </w:rPr>
              <w:t>100% в подземны</w:t>
            </w:r>
            <w:r w:rsidR="00AA6968">
              <w:rPr>
                <w:rFonts w:ascii="Times New Roman" w:eastAsia="Times New Roman" w:hAnsi="Times New Roman"/>
                <w:sz w:val="24"/>
                <w:szCs w:val="24"/>
                <w:lang w:eastAsia="ru-RU"/>
              </w:rPr>
              <w:t xml:space="preserve">х не </w:t>
            </w:r>
            <w:r w:rsidR="00AA6968">
              <w:rPr>
                <w:rFonts w:ascii="Times New Roman" w:eastAsia="Times New Roman" w:hAnsi="Times New Roman"/>
                <w:sz w:val="24"/>
                <w:szCs w:val="24"/>
                <w:lang w:eastAsia="ru-RU"/>
              </w:rPr>
              <w:br/>
              <w:t xml:space="preserve">стоянках, в том </w:t>
            </w:r>
            <w:r w:rsidRPr="00AD4A0D">
              <w:rPr>
                <w:rFonts w:ascii="Times New Roman" w:eastAsia="Times New Roman" w:hAnsi="Times New Roman"/>
                <w:sz w:val="24"/>
                <w:szCs w:val="24"/>
                <w:lang w:eastAsia="ru-RU"/>
              </w:rPr>
              <w:t xml:space="preserve">числе под домами, на первых этажах домов, в пределах участка, предоставленного для строительства </w:t>
            </w:r>
          </w:p>
        </w:tc>
        <w:tc>
          <w:tcPr>
            <w:tcW w:w="2551" w:type="dxa"/>
          </w:tcPr>
          <w:p w:rsidR="00AD4A0D" w:rsidRPr="00AD4A0D" w:rsidRDefault="00AA6968" w:rsidP="00AD4A0D">
            <w:pPr>
              <w:spacing w:after="200" w:line="276"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 менее </w:t>
            </w:r>
            <w:r w:rsidR="00AD4A0D" w:rsidRPr="00AD4A0D">
              <w:rPr>
                <w:rFonts w:ascii="Times New Roman" w:eastAsia="Times New Roman" w:hAnsi="Times New Roman"/>
                <w:sz w:val="24"/>
                <w:szCs w:val="24"/>
                <w:lang w:eastAsia="ru-RU"/>
              </w:rPr>
              <w:t>40% подземных, полуподземных, надземных закрытых, открытых стоянках, в пределах участка для строительства;</w:t>
            </w:r>
          </w:p>
          <w:p w:rsidR="00AD4A0D" w:rsidRPr="00AD4A0D" w:rsidRDefault="00AD4A0D" w:rsidP="00AD4A0D">
            <w:pPr>
              <w:spacing w:after="200" w:line="276" w:lineRule="auto"/>
              <w:jc w:val="both"/>
              <w:rPr>
                <w:rFonts w:ascii="Times New Roman" w:hAnsi="Times New Roman"/>
                <w:color w:val="FF0000"/>
                <w:sz w:val="24"/>
                <w:szCs w:val="24"/>
              </w:rPr>
            </w:pPr>
            <w:r w:rsidRPr="00AD4A0D">
              <w:rPr>
                <w:rFonts w:ascii="Times New Roman" w:eastAsia="Times New Roman" w:hAnsi="Times New Roman"/>
                <w:sz w:val="24"/>
                <w:szCs w:val="24"/>
                <w:lang w:eastAsia="ru-RU"/>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AD4A0D" w:rsidRPr="00AD4A0D" w:rsidRDefault="00AD4A0D" w:rsidP="00AD4A0D">
            <w:pPr>
              <w:spacing w:after="200" w:line="276" w:lineRule="auto"/>
              <w:jc w:val="both"/>
              <w:rPr>
                <w:rFonts w:ascii="Times New Roman" w:eastAsia="Times New Roman" w:hAnsi="Times New Roman"/>
                <w:sz w:val="24"/>
                <w:szCs w:val="24"/>
                <w:lang w:eastAsia="ru-RU"/>
              </w:rPr>
            </w:pPr>
            <w:r w:rsidRPr="00AD4A0D">
              <w:rPr>
                <w:rFonts w:ascii="Times New Roman" w:eastAsia="Times New Roman" w:hAnsi="Times New Roman"/>
                <w:sz w:val="24"/>
                <w:szCs w:val="24"/>
                <w:lang w:eastAsia="ru-RU"/>
              </w:rPr>
              <w:t xml:space="preserve">не менее 20% </w:t>
            </w:r>
            <w:r w:rsidRPr="00AD4A0D">
              <w:rPr>
                <w:rFonts w:ascii="Times New Roman" w:eastAsia="Times New Roman" w:hAnsi="Times New Roman"/>
                <w:sz w:val="24"/>
                <w:szCs w:val="24"/>
                <w:lang w:eastAsia="ru-RU"/>
              </w:rPr>
              <w:br/>
              <w:t xml:space="preserve">в подземных, </w:t>
            </w:r>
            <w:r w:rsidRPr="00AD4A0D">
              <w:rPr>
                <w:rFonts w:ascii="Times New Roman" w:eastAsia="Times New Roman" w:hAnsi="Times New Roman"/>
                <w:sz w:val="24"/>
                <w:szCs w:val="24"/>
                <w:lang w:eastAsia="ru-RU"/>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AD4A0D" w:rsidRPr="00AD4A0D" w:rsidRDefault="00AD4A0D" w:rsidP="00AD4A0D">
      <w:pPr>
        <w:widowControl w:val="0"/>
        <w:spacing w:after="0" w:line="240" w:lineRule="auto"/>
        <w:ind w:right="20"/>
        <w:jc w:val="both"/>
        <w:rPr>
          <w:rFonts w:ascii="Times New Roman" w:eastAsia="Times New Roman" w:hAnsi="Times New Roman"/>
          <w:sz w:val="24"/>
          <w:szCs w:val="24"/>
        </w:rPr>
      </w:pPr>
      <w:r w:rsidRPr="00AD4A0D">
        <w:rPr>
          <w:rFonts w:ascii="Times New Roman" w:eastAsia="Times New Roman" w:hAnsi="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AD4A0D" w:rsidRPr="00AD4A0D" w:rsidRDefault="00AD4A0D" w:rsidP="00AD4A0D">
      <w:pPr>
        <w:widowControl w:val="0"/>
        <w:spacing w:after="0" w:line="240" w:lineRule="auto"/>
        <w:ind w:right="20"/>
        <w:jc w:val="both"/>
        <w:rPr>
          <w:rFonts w:ascii="Times New Roman" w:eastAsia="Times New Roman" w:hAnsi="Times New Roman"/>
          <w:bCs/>
          <w:sz w:val="24"/>
          <w:szCs w:val="24"/>
        </w:rPr>
      </w:pPr>
    </w:p>
    <w:p w:rsidR="00AD4A0D" w:rsidRPr="00AD4A0D" w:rsidRDefault="00AD4A0D" w:rsidP="00AD4A0D">
      <w:pPr>
        <w:widowControl w:val="0"/>
        <w:spacing w:after="0" w:line="240" w:lineRule="auto"/>
        <w:ind w:left="5460"/>
        <w:jc w:val="right"/>
        <w:rPr>
          <w:rFonts w:ascii="Times New Roman" w:eastAsia="Times New Roman" w:hAnsi="Times New Roman"/>
          <w:sz w:val="24"/>
          <w:szCs w:val="24"/>
        </w:rPr>
      </w:pPr>
      <w:r w:rsidRPr="00AD4A0D">
        <w:rPr>
          <w:rFonts w:ascii="Times New Roman" w:eastAsia="Times New Roman" w:hAnsi="Times New Roman"/>
          <w:sz w:val="24"/>
          <w:szCs w:val="24"/>
        </w:rPr>
        <w:t>Приложение И-5</w:t>
      </w:r>
    </w:p>
    <w:p w:rsidR="00AD4A0D" w:rsidRPr="00AD4A0D" w:rsidRDefault="00AD4A0D" w:rsidP="00AD4A0D">
      <w:pPr>
        <w:widowControl w:val="0"/>
        <w:tabs>
          <w:tab w:val="left" w:leader="underscore" w:pos="830"/>
        </w:tabs>
        <w:spacing w:after="0" w:line="240" w:lineRule="auto"/>
        <w:jc w:val="center"/>
        <w:rPr>
          <w:rFonts w:ascii="Times New Roman" w:eastAsia="Times New Roman" w:hAnsi="Times New Roman"/>
          <w:sz w:val="24"/>
          <w:szCs w:val="24"/>
        </w:rPr>
      </w:pPr>
      <w:r w:rsidRPr="00AD4A0D">
        <w:rPr>
          <w:rFonts w:ascii="Times New Roman" w:eastAsia="Times New Roman" w:hAnsi="Times New Roman"/>
          <w:sz w:val="24"/>
          <w:szCs w:val="24"/>
        </w:rPr>
        <w:t xml:space="preserve">Нормативы минимальной обеспеченности населения </w:t>
      </w:r>
      <w:r w:rsidRPr="00AD4A0D">
        <w:rPr>
          <w:rFonts w:ascii="Times New Roman" w:eastAsia="Times New Roman" w:hAnsi="Times New Roman"/>
          <w:sz w:val="24"/>
          <w:szCs w:val="24"/>
        </w:rPr>
        <w:tab/>
        <w:t>пунктами технического осмотра (ТО)</w:t>
      </w:r>
    </w:p>
    <w:p w:rsidR="00AD4A0D" w:rsidRPr="00AD4A0D" w:rsidRDefault="00AD4A0D" w:rsidP="00AD4A0D">
      <w:pPr>
        <w:widowControl w:val="0"/>
        <w:tabs>
          <w:tab w:val="left" w:leader="underscore" w:pos="830"/>
        </w:tabs>
        <w:spacing w:after="0" w:line="240" w:lineRule="auto"/>
        <w:jc w:val="center"/>
        <w:rPr>
          <w:rFonts w:ascii="Times New Roman" w:eastAsia="Times New Roman" w:hAnsi="Times New Roman"/>
          <w:b/>
          <w:bCs/>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AD4A0D" w:rsidRPr="00AD4A0D" w:rsidTr="00AA6968">
        <w:trPr>
          <w:trHeight w:hRule="exact" w:val="1051"/>
        </w:trPr>
        <w:tc>
          <w:tcPr>
            <w:tcW w:w="614" w:type="dxa"/>
            <w:shd w:val="clear" w:color="auto" w:fill="FFFFFF"/>
          </w:tcPr>
          <w:p w:rsidR="00AD4A0D" w:rsidRPr="00A1143D" w:rsidRDefault="00AD4A0D" w:rsidP="00AD4A0D">
            <w:pPr>
              <w:widowControl w:val="0"/>
              <w:spacing w:after="0" w:line="240" w:lineRule="auto"/>
              <w:ind w:left="220"/>
              <w:rPr>
                <w:rFonts w:ascii="Times New Roman" w:eastAsia="Times New Roman" w:hAnsi="Times New Roman"/>
                <w:sz w:val="24"/>
                <w:szCs w:val="24"/>
              </w:rPr>
            </w:pPr>
            <w:r w:rsidRPr="00A1143D">
              <w:rPr>
                <w:rFonts w:ascii="Times New Roman" w:eastAsia="Times New Roman" w:hAnsi="Times New Roman"/>
                <w:bCs/>
                <w:color w:val="000000"/>
                <w:sz w:val="24"/>
                <w:szCs w:val="24"/>
                <w:shd w:val="clear" w:color="auto" w:fill="FFFFFF"/>
                <w:lang w:val="en-US"/>
              </w:rPr>
              <w:t>N</w:t>
            </w:r>
          </w:p>
          <w:p w:rsidR="00AD4A0D" w:rsidRPr="00A1143D" w:rsidRDefault="00AD4A0D" w:rsidP="00AD4A0D">
            <w:pPr>
              <w:widowControl w:val="0"/>
              <w:spacing w:after="0" w:line="240" w:lineRule="auto"/>
              <w:ind w:left="220"/>
              <w:rPr>
                <w:rFonts w:ascii="Times New Roman" w:eastAsia="Times New Roman" w:hAnsi="Times New Roman"/>
                <w:sz w:val="24"/>
                <w:szCs w:val="24"/>
              </w:rPr>
            </w:pPr>
            <w:r w:rsidRPr="00A1143D">
              <w:rPr>
                <w:rFonts w:ascii="Times New Roman" w:eastAsia="Times New Roman" w:hAnsi="Times New Roman"/>
                <w:bCs/>
                <w:color w:val="000000"/>
                <w:sz w:val="24"/>
                <w:szCs w:val="24"/>
                <w:shd w:val="clear" w:color="auto" w:fill="FFFFFF"/>
              </w:rPr>
              <w:t>п/п</w:t>
            </w:r>
          </w:p>
        </w:tc>
        <w:tc>
          <w:tcPr>
            <w:tcW w:w="3781" w:type="dxa"/>
            <w:shd w:val="clear" w:color="auto" w:fill="FFFFFF"/>
          </w:tcPr>
          <w:p w:rsidR="00AD4A0D" w:rsidRPr="00A1143D" w:rsidRDefault="00AD4A0D" w:rsidP="00AD4A0D">
            <w:pPr>
              <w:widowControl w:val="0"/>
              <w:spacing w:after="0" w:line="240" w:lineRule="auto"/>
              <w:jc w:val="center"/>
              <w:rPr>
                <w:rFonts w:ascii="Times New Roman" w:eastAsia="Times New Roman" w:hAnsi="Times New Roman"/>
                <w:sz w:val="24"/>
                <w:szCs w:val="24"/>
              </w:rPr>
            </w:pPr>
            <w:r w:rsidRPr="00A1143D">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5244" w:type="dxa"/>
            <w:shd w:val="clear" w:color="auto" w:fill="FFFFFF"/>
          </w:tcPr>
          <w:p w:rsidR="00AD4A0D" w:rsidRPr="00A1143D" w:rsidRDefault="00AD4A0D" w:rsidP="00AD4A0D">
            <w:pPr>
              <w:widowControl w:val="0"/>
              <w:spacing w:after="0" w:line="240" w:lineRule="auto"/>
              <w:ind w:left="180" w:firstLine="200"/>
              <w:rPr>
                <w:rFonts w:ascii="Times New Roman" w:eastAsia="Times New Roman" w:hAnsi="Times New Roman"/>
                <w:sz w:val="24"/>
                <w:szCs w:val="24"/>
              </w:rPr>
            </w:pPr>
            <w:r w:rsidRPr="00A1143D">
              <w:rPr>
                <w:rFonts w:ascii="Times New Roman" w:eastAsia="Times New Roman" w:hAnsi="Times New Roman"/>
                <w:bCs/>
                <w:color w:val="000000"/>
                <w:sz w:val="24"/>
                <w:szCs w:val="24"/>
                <w:shd w:val="clear" w:color="auto" w:fill="FFFFFF"/>
              </w:rPr>
              <w:t>Количество диагностических линий ТО, шт.</w:t>
            </w:r>
          </w:p>
        </w:tc>
      </w:tr>
      <w:tr w:rsidR="00AD4A0D" w:rsidRPr="00AD4A0D" w:rsidTr="00AA6968">
        <w:trPr>
          <w:trHeight w:hRule="exact" w:val="490"/>
        </w:trPr>
        <w:tc>
          <w:tcPr>
            <w:tcW w:w="614" w:type="dxa"/>
            <w:shd w:val="clear" w:color="auto" w:fill="FFFFFF"/>
          </w:tcPr>
          <w:p w:rsidR="00AD4A0D" w:rsidRPr="00A1143D" w:rsidRDefault="00AD4A0D" w:rsidP="00AD4A0D">
            <w:pPr>
              <w:widowControl w:val="0"/>
              <w:spacing w:after="0" w:line="240" w:lineRule="auto"/>
              <w:ind w:left="220"/>
              <w:rPr>
                <w:rFonts w:ascii="Times New Roman" w:eastAsia="Times New Roman" w:hAnsi="Times New Roman"/>
                <w:bCs/>
                <w:color w:val="000000"/>
                <w:sz w:val="24"/>
                <w:szCs w:val="24"/>
                <w:shd w:val="clear" w:color="auto" w:fill="FFFFFF"/>
              </w:rPr>
            </w:pPr>
          </w:p>
        </w:tc>
        <w:tc>
          <w:tcPr>
            <w:tcW w:w="3781" w:type="dxa"/>
            <w:shd w:val="clear" w:color="auto" w:fill="FFFFFF"/>
          </w:tcPr>
          <w:p w:rsidR="00AD4A0D" w:rsidRPr="00A1143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p>
        </w:tc>
        <w:tc>
          <w:tcPr>
            <w:tcW w:w="5244" w:type="dxa"/>
            <w:shd w:val="clear" w:color="auto" w:fill="FFFFFF"/>
          </w:tcPr>
          <w:p w:rsidR="00AD4A0D" w:rsidRPr="00A1143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D4A0D" w:rsidRPr="00AD4A0D" w:rsidTr="00AA6968">
        <w:trPr>
          <w:trHeight w:hRule="exact" w:val="490"/>
        </w:trPr>
        <w:tc>
          <w:tcPr>
            <w:tcW w:w="614" w:type="dxa"/>
            <w:shd w:val="clear" w:color="auto" w:fill="FFFFFF"/>
          </w:tcPr>
          <w:p w:rsidR="00AD4A0D" w:rsidRPr="00A1143D" w:rsidRDefault="00AD4A0D" w:rsidP="00AD4A0D">
            <w:pPr>
              <w:widowControl w:val="0"/>
              <w:spacing w:after="0" w:line="240" w:lineRule="auto"/>
              <w:ind w:left="220"/>
              <w:rPr>
                <w:rFonts w:ascii="Times New Roman" w:eastAsia="Times New Roman" w:hAnsi="Times New Roman"/>
                <w:sz w:val="24"/>
                <w:szCs w:val="24"/>
              </w:rPr>
            </w:pPr>
            <w:r w:rsidRPr="00A1143D">
              <w:rPr>
                <w:rFonts w:ascii="Times New Roman" w:eastAsia="Times New Roman" w:hAnsi="Times New Roman"/>
                <w:bCs/>
                <w:color w:val="000000"/>
                <w:sz w:val="24"/>
                <w:szCs w:val="24"/>
                <w:shd w:val="clear" w:color="auto" w:fill="FFFFFF"/>
              </w:rPr>
              <w:t>1</w:t>
            </w:r>
          </w:p>
        </w:tc>
        <w:tc>
          <w:tcPr>
            <w:tcW w:w="3781" w:type="dxa"/>
            <w:shd w:val="clear" w:color="auto" w:fill="FFFFFF"/>
          </w:tcPr>
          <w:p w:rsidR="00AD4A0D" w:rsidRPr="00A1143D" w:rsidRDefault="00AD4A0D" w:rsidP="00AD4A0D">
            <w:pPr>
              <w:widowControl w:val="0"/>
              <w:spacing w:after="0" w:line="240" w:lineRule="auto"/>
              <w:jc w:val="center"/>
              <w:rPr>
                <w:rFonts w:ascii="Times New Roman" w:eastAsia="Times New Roman" w:hAnsi="Times New Roman"/>
                <w:sz w:val="24"/>
                <w:szCs w:val="24"/>
              </w:rPr>
            </w:pPr>
            <w:r w:rsidRPr="00A1143D">
              <w:rPr>
                <w:rFonts w:ascii="Times New Roman" w:eastAsia="Times New Roman" w:hAnsi="Times New Roman"/>
                <w:bCs/>
                <w:color w:val="000000"/>
                <w:sz w:val="24"/>
                <w:szCs w:val="24"/>
                <w:shd w:val="clear" w:color="auto" w:fill="FFFFFF"/>
              </w:rPr>
              <w:t>Панкрушихинский район</w:t>
            </w:r>
          </w:p>
        </w:tc>
        <w:tc>
          <w:tcPr>
            <w:tcW w:w="5244" w:type="dxa"/>
            <w:shd w:val="clear" w:color="auto" w:fill="FFFFFF"/>
          </w:tcPr>
          <w:p w:rsidR="00AD4A0D" w:rsidRPr="00A1143D" w:rsidRDefault="00AD4A0D" w:rsidP="00AD4A0D">
            <w:pPr>
              <w:widowControl w:val="0"/>
              <w:spacing w:after="0" w:line="240" w:lineRule="auto"/>
              <w:jc w:val="center"/>
              <w:rPr>
                <w:rFonts w:ascii="Times New Roman" w:eastAsia="Times New Roman" w:hAnsi="Times New Roman"/>
                <w:sz w:val="24"/>
                <w:szCs w:val="24"/>
              </w:rPr>
            </w:pPr>
            <w:r w:rsidRPr="00A1143D">
              <w:rPr>
                <w:rFonts w:ascii="Times New Roman" w:eastAsia="Times New Roman" w:hAnsi="Times New Roman"/>
                <w:bCs/>
                <w:color w:val="000000"/>
                <w:sz w:val="24"/>
                <w:szCs w:val="24"/>
                <w:shd w:val="clear" w:color="auto" w:fill="FFFFFF"/>
              </w:rPr>
              <w:t>1</w:t>
            </w:r>
          </w:p>
        </w:tc>
      </w:tr>
    </w:tbl>
    <w:p w:rsidR="00AD4A0D" w:rsidRPr="00AD4A0D" w:rsidRDefault="00AD4A0D" w:rsidP="00AD4A0D">
      <w:pPr>
        <w:widowControl w:val="0"/>
        <w:tabs>
          <w:tab w:val="left" w:pos="1802"/>
        </w:tabs>
        <w:spacing w:after="0" w:line="240" w:lineRule="auto"/>
        <w:jc w:val="both"/>
        <w:rPr>
          <w:rFonts w:ascii="Times New Roman" w:eastAsia="Times New Roman" w:hAnsi="Times New Roman"/>
          <w:sz w:val="24"/>
          <w:szCs w:val="24"/>
        </w:rPr>
      </w:pPr>
      <w:r w:rsidRPr="00AD4A0D">
        <w:rPr>
          <w:rFonts w:ascii="Times New Roman" w:eastAsia="Times New Roman" w:hAnsi="Times New Roman"/>
          <w:sz w:val="24"/>
          <w:szCs w:val="24"/>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AD4A0D" w:rsidRPr="00AD4A0D" w:rsidRDefault="00AD4A0D" w:rsidP="00AD4A0D">
      <w:pPr>
        <w:widowControl w:val="0"/>
        <w:tabs>
          <w:tab w:val="left" w:pos="1802"/>
        </w:tabs>
        <w:spacing w:after="0" w:line="240" w:lineRule="auto"/>
        <w:jc w:val="both"/>
        <w:rPr>
          <w:rFonts w:ascii="Times New Roman" w:eastAsia="Times New Roman" w:hAnsi="Times New Roman"/>
          <w:b/>
          <w:bCs/>
          <w:sz w:val="24"/>
          <w:szCs w:val="24"/>
        </w:rPr>
        <w:sectPr w:rsidR="00AD4A0D" w:rsidRPr="00AD4A0D" w:rsidSect="003C0262">
          <w:headerReference w:type="default" r:id="rId9"/>
          <w:footerReference w:type="even" r:id="rId10"/>
          <w:footerReference w:type="default" r:id="rId11"/>
          <w:footerReference w:type="first" r:id="rId12"/>
          <w:pgSz w:w="11909" w:h="16838"/>
          <w:pgMar w:top="672" w:right="567" w:bottom="1134" w:left="1701" w:header="142" w:footer="3" w:gutter="0"/>
          <w:cols w:space="720"/>
          <w:noEndnote/>
          <w:docGrid w:linePitch="360"/>
        </w:sectPr>
      </w:pPr>
      <w:r w:rsidRPr="00AD4A0D">
        <w:rPr>
          <w:rFonts w:ascii="Times New Roman" w:eastAsia="Times New Roman" w:hAnsi="Times New Roman"/>
          <w:b/>
          <w:sz w:val="24"/>
          <w:szCs w:val="24"/>
        </w:rPr>
        <w:t xml:space="preserve">                                             </w:t>
      </w: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D4A0D" w:rsidRDefault="00AD4A0D" w:rsidP="00AD4A0D">
      <w:pPr>
        <w:widowControl w:val="0"/>
        <w:spacing w:after="0" w:line="240" w:lineRule="auto"/>
        <w:ind w:left="5954" w:right="-142"/>
        <w:rPr>
          <w:rFonts w:ascii="Times New Roman" w:eastAsia="Times New Roman" w:hAnsi="Times New Roman"/>
          <w:sz w:val="24"/>
          <w:szCs w:val="24"/>
        </w:rPr>
      </w:pPr>
      <w:r w:rsidRPr="00AD4A0D">
        <w:rPr>
          <w:rFonts w:ascii="Times New Roman" w:eastAsia="Times New Roman" w:hAnsi="Times New Roman"/>
          <w:sz w:val="24"/>
          <w:szCs w:val="24"/>
        </w:rPr>
        <w:t xml:space="preserve">ПРИЛОЖЕНИЕ К 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 xml:space="preserve">Зятьковский сельсовет Панкрушихинского района </w:t>
      </w:r>
      <w:r w:rsidRPr="00AD4A0D">
        <w:rPr>
          <w:rFonts w:ascii="Times New Roman" w:eastAsia="Times New Roman" w:hAnsi="Times New Roman"/>
          <w:sz w:val="24"/>
          <w:szCs w:val="24"/>
        </w:rPr>
        <w:t>Алтайского края</w:t>
      </w:r>
      <w:bookmarkStart w:id="16" w:name="bookmark18"/>
    </w:p>
    <w:p w:rsidR="00AA6968" w:rsidRDefault="00AA6968" w:rsidP="00AD4A0D">
      <w:pPr>
        <w:widowControl w:val="0"/>
        <w:spacing w:after="0" w:line="240" w:lineRule="auto"/>
        <w:ind w:left="5954" w:right="-142"/>
        <w:rPr>
          <w:rFonts w:ascii="Times New Roman" w:eastAsia="Times New Roman" w:hAnsi="Times New Roman"/>
          <w:sz w:val="24"/>
          <w:szCs w:val="24"/>
        </w:rPr>
      </w:pPr>
    </w:p>
    <w:p w:rsidR="00AA6968" w:rsidRPr="00AD4A0D" w:rsidRDefault="00AA6968" w:rsidP="00AD4A0D">
      <w:pPr>
        <w:widowControl w:val="0"/>
        <w:spacing w:after="0" w:line="240" w:lineRule="auto"/>
        <w:ind w:left="5954" w:right="-142"/>
        <w:rPr>
          <w:rFonts w:ascii="Times New Roman" w:eastAsia="Times New Roman" w:hAnsi="Times New Roman"/>
          <w:sz w:val="24"/>
          <w:szCs w:val="24"/>
        </w:rPr>
      </w:pPr>
    </w:p>
    <w:p w:rsidR="00AD4A0D" w:rsidRPr="00AD4A0D" w:rsidRDefault="00AD4A0D" w:rsidP="00AD4A0D">
      <w:pPr>
        <w:keepNext/>
        <w:keepLines/>
        <w:widowControl w:val="0"/>
        <w:spacing w:after="0" w:line="240" w:lineRule="auto"/>
        <w:ind w:left="100"/>
        <w:jc w:val="center"/>
        <w:outlineLvl w:val="0"/>
        <w:rPr>
          <w:rFonts w:ascii="Times New Roman" w:eastAsia="Times New Roman" w:hAnsi="Times New Roman"/>
          <w:bCs/>
          <w:sz w:val="24"/>
          <w:szCs w:val="24"/>
        </w:rPr>
      </w:pPr>
      <w:r w:rsidRPr="00AD4A0D">
        <w:rPr>
          <w:rFonts w:ascii="Times New Roman" w:hAnsi="Times New Roman"/>
          <w:sz w:val="24"/>
          <w:szCs w:val="24"/>
        </w:rPr>
        <w:t>НОРМЫ</w:t>
      </w:r>
      <w:bookmarkEnd w:id="16"/>
    </w:p>
    <w:p w:rsidR="00AD4A0D" w:rsidRPr="00AD4A0D" w:rsidRDefault="00AD4A0D" w:rsidP="00AD4A0D">
      <w:pPr>
        <w:keepNext/>
        <w:keepLines/>
        <w:widowControl w:val="0"/>
        <w:spacing w:after="0" w:line="240" w:lineRule="auto"/>
        <w:ind w:left="100"/>
        <w:jc w:val="center"/>
        <w:outlineLvl w:val="0"/>
        <w:rPr>
          <w:rFonts w:ascii="Times New Roman" w:eastAsia="Times New Roman" w:hAnsi="Times New Roman"/>
          <w:sz w:val="24"/>
          <w:szCs w:val="24"/>
        </w:rPr>
      </w:pPr>
      <w:bookmarkStart w:id="17" w:name="bookmark19"/>
      <w:r w:rsidRPr="00AD4A0D">
        <w:rPr>
          <w:rFonts w:ascii="Times New Roman" w:eastAsia="Times New Roman" w:hAnsi="Times New Roman"/>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AD4A0D" w:rsidRPr="00AD4A0D" w:rsidTr="00AA6968">
        <w:trPr>
          <w:trHeight w:hRule="exact" w:val="773"/>
        </w:trPr>
        <w:tc>
          <w:tcPr>
            <w:tcW w:w="4263" w:type="dxa"/>
            <w:tcBorders>
              <w:top w:val="single" w:sz="4" w:space="0" w:color="auto"/>
              <w:left w:val="single" w:sz="4" w:space="0" w:color="auto"/>
              <w:bottom w:val="single" w:sz="4" w:space="0" w:color="auto"/>
            </w:tcBorders>
            <w:shd w:val="clear" w:color="auto" w:fill="FFFFFF"/>
          </w:tcPr>
          <w:p w:rsid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Объекты</w:t>
            </w:r>
          </w:p>
          <w:p w:rsidR="00AA6968" w:rsidRDefault="00AA6968" w:rsidP="00AD4A0D">
            <w:pPr>
              <w:widowControl w:val="0"/>
              <w:spacing w:after="0" w:line="240" w:lineRule="auto"/>
              <w:jc w:val="center"/>
              <w:rPr>
                <w:rFonts w:ascii="Times New Roman" w:eastAsia="Times New Roman" w:hAnsi="Times New Roman"/>
                <w:bCs/>
                <w:color w:val="000000"/>
                <w:sz w:val="24"/>
                <w:szCs w:val="24"/>
                <w:shd w:val="clear" w:color="auto" w:fill="FFFFFF"/>
              </w:rPr>
            </w:pPr>
          </w:p>
          <w:p w:rsidR="00AA6968" w:rsidRDefault="00AA6968" w:rsidP="00AD4A0D">
            <w:pPr>
              <w:widowControl w:val="0"/>
              <w:spacing w:after="0" w:line="240" w:lineRule="auto"/>
              <w:jc w:val="center"/>
              <w:rPr>
                <w:rFonts w:ascii="Times New Roman" w:eastAsia="Times New Roman" w:hAnsi="Times New Roman"/>
                <w:bCs/>
                <w:color w:val="000000"/>
                <w:sz w:val="24"/>
                <w:szCs w:val="24"/>
                <w:shd w:val="clear" w:color="auto" w:fill="FFFFFF"/>
              </w:rPr>
            </w:pPr>
          </w:p>
          <w:p w:rsidR="00AA6968" w:rsidRPr="00AA6968" w:rsidRDefault="00AA6968" w:rsidP="00AD4A0D">
            <w:pPr>
              <w:widowControl w:val="0"/>
              <w:spacing w:after="0" w:line="240" w:lineRule="auto"/>
              <w:jc w:val="center"/>
              <w:rPr>
                <w:rFonts w:ascii="Times New Roman" w:eastAsia="Times New Roman" w:hAnsi="Times New Roman"/>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Расчетная</w:t>
            </w:r>
          </w:p>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единица</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Вместимость</w:t>
            </w:r>
          </w:p>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Площадь участка на объект, га</w:t>
            </w:r>
          </w:p>
        </w:tc>
      </w:tr>
      <w:tr w:rsidR="00AD4A0D" w:rsidRPr="00AD4A0D" w:rsidTr="00AA6968">
        <w:trPr>
          <w:trHeight w:hRule="exact" w:val="408"/>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таксомотор,</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0,5</w:t>
            </w:r>
          </w:p>
        </w:tc>
      </w:tr>
      <w:tr w:rsidR="00AD4A0D" w:rsidRPr="00AD4A0D" w:rsidTr="00AA6968">
        <w:trPr>
          <w:trHeight w:hRule="exact" w:val="264"/>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автомобиль</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355"/>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проката</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1,2</w:t>
            </w:r>
          </w:p>
        </w:tc>
      </w:tr>
      <w:tr w:rsidR="00AD4A0D" w:rsidRPr="00AD4A0D" w:rsidTr="00AA6968">
        <w:trPr>
          <w:trHeight w:hRule="exact" w:val="422"/>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1,6</w:t>
            </w:r>
          </w:p>
        </w:tc>
      </w:tr>
      <w:tr w:rsidR="00AD4A0D" w:rsidRPr="00AD4A0D" w:rsidTr="00AA6968">
        <w:trPr>
          <w:trHeight w:hRule="exact" w:val="485"/>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2,1</w:t>
            </w:r>
          </w:p>
        </w:tc>
      </w:tr>
      <w:tr w:rsidR="00AD4A0D" w:rsidRPr="00AD4A0D" w:rsidTr="00AA6968">
        <w:trPr>
          <w:trHeight w:hRule="exact" w:val="485"/>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2,3</w:t>
            </w:r>
          </w:p>
        </w:tc>
      </w:tr>
      <w:tr w:rsidR="00AD4A0D" w:rsidRPr="00AD4A0D" w:rsidTr="00AA6968">
        <w:trPr>
          <w:trHeight w:hRule="exact" w:val="504"/>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автомобиль</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w:t>
            </w:r>
          </w:p>
        </w:tc>
      </w:tr>
      <w:tr w:rsidR="00AD4A0D" w:rsidRPr="00AD4A0D" w:rsidTr="00AA6968">
        <w:trPr>
          <w:trHeight w:hRule="exact" w:val="466"/>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3,5</w:t>
            </w:r>
          </w:p>
        </w:tc>
      </w:tr>
      <w:tr w:rsidR="00AD4A0D" w:rsidRPr="00AD4A0D" w:rsidTr="00AA6968">
        <w:trPr>
          <w:trHeight w:hRule="exact" w:val="485"/>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4,5</w:t>
            </w:r>
          </w:p>
        </w:tc>
      </w:tr>
      <w:tr w:rsidR="00AD4A0D" w:rsidRPr="00AD4A0D" w:rsidTr="00AA6968">
        <w:trPr>
          <w:trHeight w:hRule="exact" w:val="485"/>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6</w:t>
            </w:r>
          </w:p>
        </w:tc>
      </w:tr>
      <w:tr w:rsidR="00AD4A0D" w:rsidRPr="00AD4A0D" w:rsidTr="00AA6968">
        <w:trPr>
          <w:trHeight w:hRule="exact" w:val="494"/>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509"/>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вагон</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6</w:t>
            </w:r>
          </w:p>
        </w:tc>
      </w:tr>
      <w:tr w:rsidR="00AD4A0D" w:rsidRPr="00AD4A0D" w:rsidTr="00AA6968">
        <w:trPr>
          <w:trHeight w:hRule="exact" w:val="461"/>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7,5</w:t>
            </w:r>
          </w:p>
        </w:tc>
      </w:tr>
      <w:tr w:rsidR="00AD4A0D" w:rsidRPr="00AD4A0D" w:rsidTr="00AA6968">
        <w:trPr>
          <w:trHeight w:hRule="exact" w:val="490"/>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8</w:t>
            </w:r>
          </w:p>
        </w:tc>
      </w:tr>
      <w:tr w:rsidR="00AD4A0D" w:rsidRPr="00AD4A0D" w:rsidTr="00AA6968">
        <w:trPr>
          <w:trHeight w:hRule="exact" w:val="490"/>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6,5</w:t>
            </w:r>
          </w:p>
        </w:tc>
      </w:tr>
      <w:tr w:rsidR="00AD4A0D" w:rsidRPr="00AD4A0D" w:rsidTr="00AA6968">
        <w:trPr>
          <w:trHeight w:hRule="exact" w:val="490"/>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518"/>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машина</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3,5</w:t>
            </w:r>
          </w:p>
        </w:tc>
      </w:tr>
      <w:tr w:rsidR="00AD4A0D" w:rsidRPr="00AD4A0D" w:rsidTr="00AA6968">
        <w:trPr>
          <w:trHeight w:hRule="exact" w:val="461"/>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6,0</w:t>
            </w:r>
          </w:p>
        </w:tc>
      </w:tr>
      <w:tr w:rsidR="00AD4A0D" w:rsidRPr="00AD4A0D" w:rsidTr="00AA6968">
        <w:trPr>
          <w:trHeight w:hRule="exact" w:val="490"/>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5,0</w:t>
            </w:r>
          </w:p>
        </w:tc>
      </w:tr>
      <w:tr w:rsidR="00AD4A0D" w:rsidRPr="00AD4A0D" w:rsidTr="00AA6968">
        <w:trPr>
          <w:trHeight w:hRule="exact" w:val="509"/>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2,3</w:t>
            </w:r>
          </w:p>
        </w:tc>
      </w:tr>
      <w:tr w:rsidR="00AD4A0D" w:rsidRPr="00AD4A0D" w:rsidTr="00AA6968">
        <w:trPr>
          <w:trHeight w:hRule="exact" w:val="461"/>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3,5</w:t>
            </w:r>
          </w:p>
        </w:tc>
      </w:tr>
      <w:tr w:rsidR="00AD4A0D" w:rsidRPr="00AD4A0D" w:rsidTr="00AA6968">
        <w:trPr>
          <w:trHeight w:hRule="exact" w:val="480"/>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4,5</w:t>
            </w:r>
          </w:p>
        </w:tc>
      </w:tr>
      <w:tr w:rsidR="00AD4A0D" w:rsidRPr="00AD4A0D" w:rsidTr="00AA6968">
        <w:trPr>
          <w:trHeight w:hRule="exact" w:val="490"/>
        </w:trPr>
        <w:tc>
          <w:tcPr>
            <w:tcW w:w="4263"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A6968" w:rsidP="00AA6968">
            <w:pPr>
              <w:widowControl w:val="0"/>
              <w:tabs>
                <w:tab w:val="left" w:pos="781"/>
                <w:tab w:val="center" w:pos="947"/>
              </w:tabs>
              <w:spacing w:after="0" w:line="240" w:lineRule="auto"/>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ab/>
            </w:r>
            <w:r w:rsidRPr="00AA6968">
              <w:rPr>
                <w:rFonts w:ascii="Times New Roman" w:eastAsia="Times New Roman" w:hAnsi="Times New Roman"/>
                <w:bCs/>
                <w:color w:val="000000"/>
                <w:sz w:val="24"/>
                <w:szCs w:val="24"/>
                <w:shd w:val="clear" w:color="auto" w:fill="FFFFFF"/>
              </w:rPr>
              <w:tab/>
            </w:r>
            <w:r w:rsidR="00AD4A0D" w:rsidRPr="00AA6968">
              <w:rPr>
                <w:rFonts w:ascii="Times New Roman" w:eastAsia="Times New Roman" w:hAnsi="Times New Roman"/>
                <w:bCs/>
                <w:color w:val="000000"/>
                <w:sz w:val="24"/>
                <w:szCs w:val="24"/>
                <w:shd w:val="clear" w:color="auto" w:fill="FFFFFF"/>
              </w:rPr>
              <w:t>6,5</w:t>
            </w:r>
          </w:p>
        </w:tc>
      </w:tr>
    </w:tbl>
    <w:p w:rsidR="00AD4A0D" w:rsidRPr="00AD4A0D" w:rsidRDefault="00AD4A0D" w:rsidP="00AD4A0D">
      <w:pPr>
        <w:widowControl w:val="0"/>
        <w:tabs>
          <w:tab w:val="right" w:pos="1973"/>
          <w:tab w:val="right" w:pos="3062"/>
          <w:tab w:val="right" w:pos="4853"/>
          <w:tab w:val="right" w:pos="5957"/>
          <w:tab w:val="right" w:pos="7306"/>
          <w:tab w:val="right" w:pos="8458"/>
          <w:tab w:val="right" w:pos="9086"/>
        </w:tabs>
        <w:spacing w:after="0" w:line="240" w:lineRule="auto"/>
        <w:jc w:val="both"/>
        <w:rPr>
          <w:rFonts w:ascii="Times New Roman" w:eastAsia="Times New Roman" w:hAnsi="Times New Roman"/>
          <w:bCs/>
          <w:sz w:val="24"/>
          <w:szCs w:val="24"/>
        </w:rPr>
      </w:pPr>
      <w:r w:rsidRPr="00AD4A0D">
        <w:rPr>
          <w:rFonts w:ascii="Times New Roman" w:eastAsia="Times New Roman" w:hAnsi="Times New Roman"/>
          <w:sz w:val="24"/>
          <w:szCs w:val="24"/>
        </w:rPr>
        <w:t>Примечание: Для</w:t>
      </w:r>
      <w:r w:rsidRPr="00AD4A0D">
        <w:rPr>
          <w:rFonts w:ascii="Times New Roman" w:eastAsia="Times New Roman" w:hAnsi="Times New Roman"/>
          <w:sz w:val="24"/>
          <w:szCs w:val="24"/>
        </w:rPr>
        <w:tab/>
        <w:t xml:space="preserve"> условий</w:t>
      </w:r>
      <w:r w:rsidRPr="00AD4A0D">
        <w:rPr>
          <w:rFonts w:ascii="Times New Roman" w:eastAsia="Times New Roman" w:hAnsi="Times New Roman"/>
          <w:sz w:val="24"/>
          <w:szCs w:val="24"/>
        </w:rPr>
        <w:tab/>
        <w:t xml:space="preserve"> реконструкции размеры</w:t>
      </w:r>
      <w:r w:rsidRPr="00AD4A0D">
        <w:rPr>
          <w:rFonts w:ascii="Times New Roman" w:eastAsia="Times New Roman" w:hAnsi="Times New Roman"/>
          <w:sz w:val="24"/>
          <w:szCs w:val="24"/>
        </w:rPr>
        <w:tab/>
        <w:t>земельных</w:t>
      </w:r>
      <w:r w:rsidRPr="00AD4A0D">
        <w:rPr>
          <w:rFonts w:ascii="Times New Roman" w:eastAsia="Times New Roman" w:hAnsi="Times New Roman"/>
          <w:sz w:val="24"/>
          <w:szCs w:val="24"/>
        </w:rPr>
        <w:tab/>
        <w:t>участков при</w:t>
      </w:r>
      <w:r w:rsidRPr="00AD4A0D">
        <w:rPr>
          <w:rFonts w:ascii="Times New Roman" w:eastAsia="Times New Roman" w:hAnsi="Times New Roman"/>
          <w:bCs/>
          <w:sz w:val="24"/>
          <w:szCs w:val="24"/>
        </w:rPr>
        <w:t xml:space="preserve"> </w:t>
      </w:r>
      <w:r w:rsidRPr="00AD4A0D">
        <w:rPr>
          <w:rFonts w:ascii="Times New Roman" w:eastAsia="Times New Roman" w:hAnsi="Times New Roman"/>
          <w:sz w:val="24"/>
          <w:szCs w:val="24"/>
        </w:rPr>
        <w:t>соответствующем обосновании допускается уменьшать, но не более чем на 20%.</w:t>
      </w:r>
    </w:p>
    <w:p w:rsidR="00AD4A0D" w:rsidRPr="00AD4A0D" w:rsidRDefault="00AD4A0D" w:rsidP="00AD4A0D">
      <w:pPr>
        <w:rPr>
          <w:rFonts w:ascii="Times New Roman" w:eastAsia="Times New Roman" w:hAnsi="Times New Roman"/>
          <w:sz w:val="24"/>
          <w:szCs w:val="24"/>
        </w:rPr>
      </w:pPr>
      <w:r w:rsidRPr="00AD4A0D">
        <w:rPr>
          <w:b/>
          <w:bCs/>
          <w:sz w:val="24"/>
          <w:szCs w:val="24"/>
        </w:rPr>
        <w:br w:type="page"/>
      </w:r>
    </w:p>
    <w:p w:rsidR="00AD4A0D" w:rsidRPr="00AD4A0D" w:rsidRDefault="00AD4A0D" w:rsidP="00AD4A0D">
      <w:pPr>
        <w:widowControl w:val="0"/>
        <w:spacing w:after="0" w:line="240" w:lineRule="auto"/>
        <w:ind w:left="5954"/>
        <w:jc w:val="both"/>
        <w:rPr>
          <w:rFonts w:ascii="Times New Roman" w:eastAsia="Times New Roman" w:hAnsi="Times New Roman"/>
          <w:bCs/>
          <w:sz w:val="24"/>
          <w:szCs w:val="24"/>
        </w:rPr>
      </w:pPr>
      <w:r w:rsidRPr="00AD4A0D">
        <w:rPr>
          <w:rFonts w:ascii="Times New Roman" w:eastAsia="Times New Roman" w:hAnsi="Times New Roman"/>
          <w:sz w:val="24"/>
          <w:szCs w:val="24"/>
        </w:rPr>
        <w:t>ПРИЛОЖЕНИЕ Л</w:t>
      </w:r>
    </w:p>
    <w:p w:rsidR="00AD4A0D" w:rsidRPr="00AD4A0D" w:rsidRDefault="00AD4A0D" w:rsidP="00AD4A0D">
      <w:pPr>
        <w:widowControl w:val="0"/>
        <w:spacing w:after="0" w:line="240" w:lineRule="auto"/>
        <w:ind w:left="5954"/>
        <w:jc w:val="both"/>
        <w:rPr>
          <w:rFonts w:ascii="Times New Roman" w:eastAsia="Times New Roman" w:hAnsi="Times New Roman"/>
          <w:bCs/>
          <w:sz w:val="24"/>
          <w:szCs w:val="24"/>
        </w:rPr>
      </w:pPr>
      <w:r w:rsidRPr="00AD4A0D">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 xml:space="preserve">Зятьковский сельсовет Панкрушихинского района </w:t>
      </w:r>
      <w:r w:rsidRPr="00AD4A0D">
        <w:rPr>
          <w:rFonts w:ascii="Times New Roman" w:eastAsia="Times New Roman" w:hAnsi="Times New Roman"/>
          <w:sz w:val="24"/>
          <w:szCs w:val="24"/>
        </w:rPr>
        <w:t>Алтайского края</w:t>
      </w:r>
    </w:p>
    <w:p w:rsidR="00AD4A0D" w:rsidRPr="00AD4A0D" w:rsidRDefault="00AD4A0D" w:rsidP="00AD4A0D">
      <w:pPr>
        <w:keepNext/>
        <w:keepLines/>
        <w:widowControl w:val="0"/>
        <w:spacing w:after="0" w:line="240" w:lineRule="auto"/>
        <w:ind w:left="260"/>
        <w:jc w:val="center"/>
        <w:outlineLvl w:val="0"/>
        <w:rPr>
          <w:rFonts w:ascii="Times New Roman" w:eastAsia="Times New Roman" w:hAnsi="Times New Roman"/>
          <w:b/>
          <w:bCs/>
          <w:sz w:val="24"/>
          <w:szCs w:val="24"/>
        </w:rPr>
      </w:pPr>
      <w:bookmarkStart w:id="18" w:name="bookmark20"/>
      <w:r w:rsidRPr="00AD4A0D">
        <w:rPr>
          <w:rFonts w:ascii="Times New Roman" w:hAnsi="Times New Roman"/>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AD4A0D" w:rsidRPr="00AD4A0D" w:rsidTr="00AA6968">
        <w:trPr>
          <w:trHeight w:hRule="exact" w:val="773"/>
        </w:trPr>
        <w:tc>
          <w:tcPr>
            <w:tcW w:w="5971" w:type="dxa"/>
            <w:vMerge w:val="restart"/>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Количество бытовых отходов, чел./год</w:t>
            </w:r>
          </w:p>
        </w:tc>
      </w:tr>
      <w:tr w:rsidR="00AD4A0D" w:rsidRPr="00AD4A0D" w:rsidTr="00AA6968">
        <w:trPr>
          <w:trHeight w:hRule="exact" w:val="490"/>
        </w:trPr>
        <w:tc>
          <w:tcPr>
            <w:tcW w:w="5971" w:type="dxa"/>
            <w:vMerge/>
            <w:tcBorders>
              <w:left w:val="single" w:sz="4" w:space="0" w:color="auto"/>
            </w:tcBorders>
            <w:shd w:val="clear" w:color="auto" w:fill="FFFFFF"/>
          </w:tcPr>
          <w:p w:rsidR="00AD4A0D" w:rsidRPr="00AA6968" w:rsidRDefault="00AD4A0D" w:rsidP="00AD4A0D">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кг</w:t>
            </w:r>
          </w:p>
        </w:tc>
        <w:tc>
          <w:tcPr>
            <w:tcW w:w="1656"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л</w:t>
            </w:r>
          </w:p>
        </w:tc>
      </w:tr>
      <w:tr w:rsidR="00AD4A0D" w:rsidRPr="00AD4A0D" w:rsidTr="00AA6968">
        <w:trPr>
          <w:trHeight w:hRule="exact" w:val="490"/>
        </w:trPr>
        <w:tc>
          <w:tcPr>
            <w:tcW w:w="5971"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Твердые</w:t>
            </w:r>
          </w:p>
        </w:tc>
        <w:tc>
          <w:tcPr>
            <w:tcW w:w="175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768"/>
        </w:trPr>
        <w:tc>
          <w:tcPr>
            <w:tcW w:w="5971"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190 - 225</w:t>
            </w:r>
          </w:p>
        </w:tc>
        <w:tc>
          <w:tcPr>
            <w:tcW w:w="1656"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900 - 1000</w:t>
            </w:r>
          </w:p>
        </w:tc>
      </w:tr>
      <w:tr w:rsidR="00AD4A0D" w:rsidRPr="00AD4A0D" w:rsidTr="00AA6968">
        <w:trPr>
          <w:trHeight w:hRule="exact" w:val="490"/>
        </w:trPr>
        <w:tc>
          <w:tcPr>
            <w:tcW w:w="5971"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от прочих жилых зданий</w:t>
            </w:r>
          </w:p>
        </w:tc>
        <w:tc>
          <w:tcPr>
            <w:tcW w:w="175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300 - 450</w:t>
            </w:r>
          </w:p>
        </w:tc>
        <w:tc>
          <w:tcPr>
            <w:tcW w:w="1656"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1100 - 1500</w:t>
            </w:r>
          </w:p>
        </w:tc>
      </w:tr>
      <w:tr w:rsidR="00AD4A0D" w:rsidRPr="00AD4A0D" w:rsidTr="00AA6968">
        <w:trPr>
          <w:trHeight w:hRule="exact" w:val="763"/>
        </w:trPr>
        <w:tc>
          <w:tcPr>
            <w:tcW w:w="5971"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280 - 300</w:t>
            </w:r>
          </w:p>
        </w:tc>
        <w:tc>
          <w:tcPr>
            <w:tcW w:w="1656"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1400 - 1500</w:t>
            </w:r>
          </w:p>
        </w:tc>
      </w:tr>
      <w:tr w:rsidR="00AD4A0D" w:rsidRPr="00AD4A0D" w:rsidTr="00AA6968">
        <w:trPr>
          <w:trHeight w:hRule="exact" w:val="490"/>
        </w:trPr>
        <w:tc>
          <w:tcPr>
            <w:tcW w:w="5971"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tc>
        <w:tc>
          <w:tcPr>
            <w:tcW w:w="1656"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2000 - 3500</w:t>
            </w:r>
          </w:p>
        </w:tc>
      </w:tr>
      <w:tr w:rsidR="00AD4A0D" w:rsidRPr="00AD4A0D" w:rsidTr="00AA6968">
        <w:trPr>
          <w:trHeight w:hRule="exact" w:val="778"/>
        </w:trPr>
        <w:tc>
          <w:tcPr>
            <w:tcW w:w="5971"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8 - 20</w:t>
            </w: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4"/>
        </w:numPr>
        <w:tabs>
          <w:tab w:val="left" w:pos="1217"/>
        </w:tabs>
        <w:spacing w:after="0" w:line="240" w:lineRule="auto"/>
        <w:ind w:right="220"/>
        <w:rPr>
          <w:rFonts w:ascii="Times New Roman" w:eastAsia="Times New Roman" w:hAnsi="Times New Roman"/>
          <w:bCs/>
          <w:sz w:val="24"/>
          <w:szCs w:val="24"/>
        </w:rPr>
      </w:pPr>
      <w:r w:rsidRPr="00AD4A0D">
        <w:rPr>
          <w:rFonts w:ascii="Times New Roman" w:eastAsia="Times New Roman" w:hAnsi="Times New Roman"/>
          <w:sz w:val="24"/>
          <w:szCs w:val="24"/>
        </w:rPr>
        <w:t>Нормы накопления твердых отходов при местном отоплении следует увеличивать на 10 %, при использовании бурого угля - на 50%.</w:t>
      </w:r>
    </w:p>
    <w:p w:rsidR="00AD4A0D" w:rsidRPr="00AD4A0D" w:rsidRDefault="00AD4A0D" w:rsidP="00C42B6F">
      <w:pPr>
        <w:widowControl w:val="0"/>
        <w:numPr>
          <w:ilvl w:val="0"/>
          <w:numId w:val="14"/>
        </w:numPr>
        <w:tabs>
          <w:tab w:val="left" w:pos="1217"/>
        </w:tabs>
        <w:spacing w:after="0" w:line="240" w:lineRule="auto"/>
        <w:ind w:right="220"/>
        <w:rPr>
          <w:rFonts w:ascii="Times New Roman" w:eastAsia="Times New Roman" w:hAnsi="Times New Roman"/>
          <w:bCs/>
          <w:sz w:val="24"/>
          <w:szCs w:val="24"/>
        </w:rPr>
      </w:pPr>
      <w:r w:rsidRPr="00AD4A0D">
        <w:rPr>
          <w:rFonts w:ascii="Times New Roman" w:eastAsia="Times New Roman" w:hAnsi="Times New Roman"/>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D4A0D" w:rsidRPr="00AD4A0D" w:rsidRDefault="00AD4A0D" w:rsidP="00AD4A0D">
      <w:pPr>
        <w:rPr>
          <w:rFonts w:ascii="Times New Roman" w:eastAsia="Times New Roman" w:hAnsi="Times New Roman"/>
          <w:sz w:val="24"/>
          <w:szCs w:val="24"/>
        </w:rPr>
      </w:pPr>
      <w:r w:rsidRPr="00AD4A0D">
        <w:rPr>
          <w:b/>
          <w:bCs/>
          <w:sz w:val="24"/>
          <w:szCs w:val="24"/>
        </w:rPr>
        <w:br w:type="page"/>
      </w:r>
    </w:p>
    <w:p w:rsidR="00AD4A0D" w:rsidRPr="00AD4A0D" w:rsidRDefault="00AD4A0D" w:rsidP="00AD4A0D">
      <w:pPr>
        <w:widowControl w:val="0"/>
        <w:spacing w:after="0" w:line="240" w:lineRule="auto"/>
        <w:ind w:left="5954" w:right="-39"/>
        <w:jc w:val="both"/>
        <w:rPr>
          <w:rFonts w:ascii="Times New Roman" w:eastAsia="Times New Roman" w:hAnsi="Times New Roman"/>
          <w:bCs/>
          <w:sz w:val="24"/>
          <w:szCs w:val="24"/>
        </w:rPr>
      </w:pPr>
      <w:r w:rsidRPr="00AD4A0D">
        <w:rPr>
          <w:rFonts w:ascii="Times New Roman" w:eastAsia="Times New Roman" w:hAnsi="Times New Roman"/>
          <w:sz w:val="24"/>
          <w:szCs w:val="24"/>
        </w:rPr>
        <w:t xml:space="preserve">ПРИЛОЖЕНИЕ М 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Зятьковский сельсовет Панкрушихинского района</w:t>
      </w:r>
      <w:r w:rsidRPr="00AD4A0D">
        <w:rPr>
          <w:rFonts w:ascii="Times New Roman" w:eastAsia="Times New Roman" w:hAnsi="Times New Roman"/>
          <w:sz w:val="24"/>
          <w:szCs w:val="24"/>
        </w:rPr>
        <w:t xml:space="preserve"> Алтайского края</w:t>
      </w:r>
    </w:p>
    <w:p w:rsidR="00AD4A0D" w:rsidRPr="00AD4A0D" w:rsidRDefault="00AD4A0D" w:rsidP="00AD4A0D">
      <w:pPr>
        <w:keepNext/>
        <w:keepLines/>
        <w:widowControl w:val="0"/>
        <w:spacing w:after="0" w:line="240" w:lineRule="auto"/>
        <w:ind w:left="284" w:right="40"/>
        <w:jc w:val="center"/>
        <w:outlineLvl w:val="0"/>
        <w:rPr>
          <w:rFonts w:ascii="Times New Roman" w:eastAsia="Times New Roman" w:hAnsi="Times New Roman"/>
          <w:b/>
          <w:bCs/>
          <w:sz w:val="24"/>
          <w:szCs w:val="24"/>
        </w:rPr>
      </w:pPr>
      <w:bookmarkStart w:id="19" w:name="bookmark21"/>
      <w:r w:rsidRPr="00AD4A0D">
        <w:rPr>
          <w:rFonts w:ascii="Times New Roman" w:hAnsi="Times New Roman"/>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AD4A0D" w:rsidRPr="00AD4A0D" w:rsidTr="00AA6968">
        <w:trPr>
          <w:trHeight w:hRule="exact" w:val="1320"/>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275"/>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Степень благоустройства поселений</w:t>
            </w:r>
          </w:p>
        </w:tc>
        <w:tc>
          <w:tcPr>
            <w:tcW w:w="272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ind w:left="34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Использование максимума электрической нагрузки, ч./год</w:t>
            </w:r>
          </w:p>
        </w:tc>
      </w:tr>
      <w:tr w:rsidR="00AD4A0D" w:rsidRPr="00AD4A0D" w:rsidTr="00AA6968">
        <w:trPr>
          <w:trHeight w:hRule="exact" w:val="768"/>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490"/>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без кондиционеров</w:t>
            </w:r>
          </w:p>
        </w:tc>
        <w:tc>
          <w:tcPr>
            <w:tcW w:w="272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1700</w:t>
            </w: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5200</w:t>
            </w:r>
          </w:p>
        </w:tc>
      </w:tr>
      <w:tr w:rsidR="00AD4A0D" w:rsidRPr="00AD4A0D" w:rsidTr="00AA6968">
        <w:trPr>
          <w:trHeight w:hRule="exact" w:val="490"/>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 кондиционерами</w:t>
            </w:r>
          </w:p>
        </w:tc>
        <w:tc>
          <w:tcPr>
            <w:tcW w:w="272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2000</w:t>
            </w: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5700</w:t>
            </w:r>
          </w:p>
        </w:tc>
      </w:tr>
      <w:tr w:rsidR="00AD4A0D" w:rsidRPr="00AD4A0D" w:rsidTr="00AA6968">
        <w:trPr>
          <w:trHeight w:hRule="exact" w:val="763"/>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494"/>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без кондиционеров</w:t>
            </w:r>
          </w:p>
        </w:tc>
        <w:tc>
          <w:tcPr>
            <w:tcW w:w="272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2100</w:t>
            </w: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5300</w:t>
            </w:r>
          </w:p>
        </w:tc>
      </w:tr>
      <w:tr w:rsidR="00AD4A0D" w:rsidRPr="00AD4A0D" w:rsidTr="00AA6968">
        <w:trPr>
          <w:trHeight w:hRule="exact" w:val="490"/>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 кондиционерами</w:t>
            </w:r>
          </w:p>
        </w:tc>
        <w:tc>
          <w:tcPr>
            <w:tcW w:w="272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2400</w:t>
            </w: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5800</w:t>
            </w:r>
          </w:p>
        </w:tc>
      </w:tr>
      <w:tr w:rsidR="00AD4A0D" w:rsidRPr="00AD4A0D" w:rsidTr="00AA6968">
        <w:trPr>
          <w:trHeight w:hRule="exact" w:val="763"/>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AD4A0D" w:rsidRPr="00AA6968" w:rsidRDefault="00AD4A0D" w:rsidP="00AD4A0D">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spacing w:after="0" w:line="240" w:lineRule="auto"/>
              <w:rPr>
                <w:sz w:val="24"/>
                <w:szCs w:val="24"/>
              </w:rPr>
            </w:pPr>
          </w:p>
        </w:tc>
      </w:tr>
      <w:tr w:rsidR="00AD4A0D" w:rsidRPr="00AD4A0D" w:rsidTr="00AA6968">
        <w:trPr>
          <w:trHeight w:hRule="exact" w:val="768"/>
        </w:trPr>
        <w:tc>
          <w:tcPr>
            <w:tcW w:w="4699"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950</w:t>
            </w:r>
          </w:p>
        </w:tc>
        <w:tc>
          <w:tcPr>
            <w:tcW w:w="2165" w:type="dxa"/>
            <w:tcBorders>
              <w:top w:val="single" w:sz="4" w:space="0" w:color="auto"/>
              <w:left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4100</w:t>
            </w:r>
          </w:p>
        </w:tc>
      </w:tr>
      <w:tr w:rsidR="00AD4A0D" w:rsidRPr="00AD4A0D" w:rsidTr="00AA6968">
        <w:trPr>
          <w:trHeight w:hRule="exact" w:val="773"/>
        </w:trPr>
        <w:tc>
          <w:tcPr>
            <w:tcW w:w="4699"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4400</w:t>
            </w: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Примечания:</w:t>
      </w:r>
    </w:p>
    <w:p w:rsidR="00AD4A0D" w:rsidRPr="00AD4A0D" w:rsidRDefault="00AD4A0D" w:rsidP="00C42B6F">
      <w:pPr>
        <w:widowControl w:val="0"/>
        <w:numPr>
          <w:ilvl w:val="0"/>
          <w:numId w:val="15"/>
        </w:numPr>
        <w:tabs>
          <w:tab w:val="left" w:pos="1276"/>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D4A0D" w:rsidRPr="00AD4A0D" w:rsidRDefault="00AD4A0D" w:rsidP="00C42B6F">
      <w:pPr>
        <w:widowControl w:val="0"/>
        <w:numPr>
          <w:ilvl w:val="0"/>
          <w:numId w:val="15"/>
        </w:numPr>
        <w:tabs>
          <w:tab w:val="left" w:pos="1276"/>
        </w:tabs>
        <w:spacing w:after="0" w:line="240" w:lineRule="auto"/>
        <w:ind w:right="20"/>
        <w:jc w:val="both"/>
        <w:rPr>
          <w:rFonts w:ascii="Times New Roman" w:eastAsia="Times New Roman" w:hAnsi="Times New Roman"/>
          <w:bCs/>
          <w:sz w:val="24"/>
          <w:szCs w:val="24"/>
        </w:rPr>
      </w:pPr>
      <w:r w:rsidRPr="00AD4A0D">
        <w:rPr>
          <w:rFonts w:ascii="Times New Roman" w:eastAsia="Times New Roman" w:hAnsi="Times New Roman"/>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AD4A0D" w:rsidRPr="00AD4A0D" w:rsidRDefault="00AD4A0D" w:rsidP="00AD4A0D">
      <w:pPr>
        <w:rPr>
          <w:rFonts w:ascii="Times New Roman" w:eastAsia="Times New Roman" w:hAnsi="Times New Roman"/>
          <w:sz w:val="24"/>
          <w:szCs w:val="24"/>
        </w:rPr>
      </w:pPr>
      <w:r w:rsidRPr="00AD4A0D">
        <w:rPr>
          <w:b/>
          <w:bCs/>
          <w:sz w:val="24"/>
          <w:szCs w:val="24"/>
        </w:rPr>
        <w:br w:type="page"/>
      </w:r>
    </w:p>
    <w:p w:rsidR="00AD4A0D" w:rsidRPr="00AD4A0D" w:rsidRDefault="00AD4A0D" w:rsidP="00AD4A0D">
      <w:pPr>
        <w:widowControl w:val="0"/>
        <w:tabs>
          <w:tab w:val="left" w:pos="9498"/>
        </w:tabs>
        <w:spacing w:after="0" w:line="240" w:lineRule="auto"/>
        <w:ind w:left="5954"/>
        <w:jc w:val="both"/>
        <w:rPr>
          <w:rFonts w:ascii="Times New Roman" w:eastAsia="Times New Roman" w:hAnsi="Times New Roman"/>
          <w:bCs/>
          <w:sz w:val="24"/>
          <w:szCs w:val="24"/>
        </w:rPr>
      </w:pPr>
      <w:r w:rsidRPr="00AD4A0D">
        <w:rPr>
          <w:rFonts w:ascii="Times New Roman" w:eastAsia="Times New Roman" w:hAnsi="Times New Roman"/>
          <w:sz w:val="24"/>
          <w:szCs w:val="24"/>
        </w:rPr>
        <w:t>ПРИЛОЖЕНИЕ Н</w:t>
      </w:r>
    </w:p>
    <w:p w:rsidR="00AD4A0D" w:rsidRPr="00AD4A0D" w:rsidRDefault="00AD4A0D" w:rsidP="00AD4A0D">
      <w:pPr>
        <w:widowControl w:val="0"/>
        <w:tabs>
          <w:tab w:val="left" w:pos="9639"/>
        </w:tabs>
        <w:spacing w:after="0" w:line="240" w:lineRule="auto"/>
        <w:ind w:left="5954" w:right="-39"/>
        <w:jc w:val="both"/>
        <w:rPr>
          <w:rFonts w:ascii="Times New Roman" w:eastAsia="Times New Roman" w:hAnsi="Times New Roman"/>
          <w:bCs/>
          <w:sz w:val="24"/>
          <w:szCs w:val="24"/>
        </w:rPr>
      </w:pPr>
      <w:r w:rsidRPr="00AD4A0D">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 xml:space="preserve">Зятьковский сельсовет Панкрушихинского района </w:t>
      </w:r>
      <w:r w:rsidRPr="00AD4A0D">
        <w:rPr>
          <w:rFonts w:ascii="Times New Roman" w:eastAsia="Times New Roman" w:hAnsi="Times New Roman"/>
          <w:sz w:val="24"/>
          <w:szCs w:val="24"/>
        </w:rPr>
        <w:t>Алтайского края</w:t>
      </w:r>
    </w:p>
    <w:p w:rsidR="00AD4A0D" w:rsidRPr="00AD4A0D" w:rsidRDefault="00AD4A0D" w:rsidP="00AD4A0D">
      <w:pPr>
        <w:keepNext/>
        <w:keepLines/>
        <w:widowControl w:val="0"/>
        <w:spacing w:after="0" w:line="240" w:lineRule="auto"/>
        <w:ind w:right="60"/>
        <w:jc w:val="center"/>
        <w:outlineLvl w:val="0"/>
        <w:rPr>
          <w:rFonts w:ascii="Times New Roman" w:hAnsi="Times New Roman"/>
          <w:sz w:val="24"/>
          <w:szCs w:val="24"/>
        </w:rPr>
      </w:pPr>
      <w:bookmarkStart w:id="20" w:name="bookmark22"/>
    </w:p>
    <w:p w:rsidR="00AD4A0D" w:rsidRPr="00AD4A0D" w:rsidRDefault="00AD4A0D" w:rsidP="00AD4A0D">
      <w:pPr>
        <w:keepNext/>
        <w:keepLines/>
        <w:widowControl w:val="0"/>
        <w:spacing w:after="0" w:line="240" w:lineRule="auto"/>
        <w:ind w:right="60"/>
        <w:jc w:val="center"/>
        <w:outlineLvl w:val="0"/>
        <w:rPr>
          <w:rFonts w:ascii="Times New Roman" w:eastAsia="Times New Roman" w:hAnsi="Times New Roman"/>
          <w:bCs/>
          <w:sz w:val="24"/>
          <w:szCs w:val="24"/>
        </w:rPr>
      </w:pPr>
      <w:r w:rsidRPr="00AD4A0D">
        <w:rPr>
          <w:rFonts w:ascii="Times New Roman" w:hAnsi="Times New Roman"/>
          <w:sz w:val="24"/>
          <w:szCs w:val="24"/>
        </w:rPr>
        <w:t>ПЕРЕЧЕНЬ</w:t>
      </w:r>
      <w:bookmarkEnd w:id="20"/>
    </w:p>
    <w:p w:rsidR="00AD4A0D" w:rsidRPr="00AD4A0D" w:rsidRDefault="00AD4A0D" w:rsidP="00AD4A0D">
      <w:pPr>
        <w:keepNext/>
        <w:keepLines/>
        <w:widowControl w:val="0"/>
        <w:spacing w:after="0" w:line="240" w:lineRule="auto"/>
        <w:ind w:right="60"/>
        <w:jc w:val="center"/>
        <w:outlineLvl w:val="0"/>
        <w:rPr>
          <w:rFonts w:ascii="Times New Roman" w:eastAsia="Times New Roman" w:hAnsi="Times New Roman"/>
          <w:bCs/>
          <w:sz w:val="24"/>
          <w:szCs w:val="24"/>
        </w:rPr>
      </w:pPr>
      <w:bookmarkStart w:id="21" w:name="bookmark23"/>
      <w:r w:rsidRPr="00AD4A0D">
        <w:rPr>
          <w:rFonts w:ascii="Times New Roman" w:eastAsia="Times New Roman" w:hAnsi="Times New Roman"/>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AD4A0D" w:rsidRPr="00AD4A0D" w:rsidTr="00AA6968">
        <w:trPr>
          <w:trHeight w:hRule="exact" w:val="1051"/>
          <w:jc w:val="center"/>
        </w:trPr>
        <w:tc>
          <w:tcPr>
            <w:tcW w:w="720" w:type="dxa"/>
            <w:tcBorders>
              <w:top w:val="single" w:sz="4" w:space="0" w:color="auto"/>
              <w:left w:val="single" w:sz="4" w:space="0" w:color="auto"/>
            </w:tcBorders>
            <w:shd w:val="clear" w:color="auto" w:fill="FFFFFF"/>
          </w:tcPr>
          <w:p w:rsidR="00AD4A0D" w:rsidRDefault="00AD4A0D" w:rsidP="00AD4A0D">
            <w:pPr>
              <w:framePr w:w="9451" w:wrap="notBeside" w:vAnchor="text" w:hAnchor="text" w:xAlign="center" w:y="1"/>
              <w:widowControl w:val="0"/>
              <w:spacing w:after="0" w:line="240" w:lineRule="auto"/>
              <w:jc w:val="center"/>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lang w:val="en-US"/>
              </w:rPr>
              <w:t xml:space="preserve">N </w:t>
            </w:r>
            <w:r w:rsidRPr="00AA6968">
              <w:rPr>
                <w:rFonts w:ascii="Times New Roman" w:eastAsia="Times New Roman" w:hAnsi="Times New Roman"/>
                <w:bCs/>
                <w:color w:val="000000"/>
                <w:sz w:val="24"/>
                <w:szCs w:val="24"/>
                <w:shd w:val="clear" w:color="auto" w:fill="FFFFFF"/>
              </w:rPr>
              <w:t>п/п</w:t>
            </w:r>
          </w:p>
          <w:p w:rsidR="00AA6968" w:rsidRPr="00AA6968" w:rsidRDefault="00AA6968"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p>
        </w:tc>
        <w:tc>
          <w:tcPr>
            <w:tcW w:w="2429" w:type="dxa"/>
            <w:tcBorders>
              <w:top w:val="single" w:sz="4" w:space="0" w:color="auto"/>
              <w:lef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Наименование ООПТ</w:t>
            </w:r>
          </w:p>
        </w:tc>
        <w:tc>
          <w:tcPr>
            <w:tcW w:w="1138" w:type="dxa"/>
            <w:tcBorders>
              <w:top w:val="single" w:sz="4" w:space="0" w:color="auto"/>
              <w:lef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Площадь, тыс. га</w:t>
            </w:r>
          </w:p>
        </w:tc>
        <w:tc>
          <w:tcPr>
            <w:tcW w:w="2568" w:type="dxa"/>
            <w:tcBorders>
              <w:top w:val="single" w:sz="4" w:space="0" w:color="auto"/>
              <w:lef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Наименование</w:t>
            </w:r>
          </w:p>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муниципального</w:t>
            </w:r>
          </w:p>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образования</w:t>
            </w:r>
          </w:p>
        </w:tc>
        <w:tc>
          <w:tcPr>
            <w:tcW w:w="2597" w:type="dxa"/>
            <w:tcBorders>
              <w:top w:val="single" w:sz="4" w:space="0" w:color="auto"/>
              <w:left w:val="single" w:sz="4" w:space="0" w:color="auto"/>
              <w:righ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Документ, утверждающий положение об ООПТ</w:t>
            </w:r>
          </w:p>
        </w:tc>
      </w:tr>
      <w:tr w:rsidR="00AD4A0D" w:rsidRPr="00AD4A0D" w:rsidTr="00AA6968">
        <w:trPr>
          <w:trHeight w:hRule="exact" w:val="367"/>
          <w:jc w:val="center"/>
        </w:trPr>
        <w:tc>
          <w:tcPr>
            <w:tcW w:w="720" w:type="dxa"/>
            <w:tcBorders>
              <w:top w:val="single" w:sz="4" w:space="0" w:color="auto"/>
              <w:lef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w:t>
            </w:r>
          </w:p>
        </w:tc>
        <w:tc>
          <w:tcPr>
            <w:tcW w:w="2429" w:type="dxa"/>
            <w:tcBorders>
              <w:top w:val="single" w:sz="4" w:space="0" w:color="auto"/>
              <w:lef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w:t>
            </w:r>
          </w:p>
        </w:tc>
        <w:tc>
          <w:tcPr>
            <w:tcW w:w="1138" w:type="dxa"/>
            <w:tcBorders>
              <w:top w:val="single" w:sz="4" w:space="0" w:color="auto"/>
              <w:lef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w:t>
            </w:r>
          </w:p>
        </w:tc>
        <w:tc>
          <w:tcPr>
            <w:tcW w:w="2568" w:type="dxa"/>
            <w:tcBorders>
              <w:top w:val="single" w:sz="4" w:space="0" w:color="auto"/>
              <w:lef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4</w:t>
            </w:r>
          </w:p>
        </w:tc>
        <w:tc>
          <w:tcPr>
            <w:tcW w:w="2597" w:type="dxa"/>
            <w:tcBorders>
              <w:top w:val="single" w:sz="4" w:space="0" w:color="auto"/>
              <w:left w:val="single" w:sz="4" w:space="0" w:color="auto"/>
              <w:righ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5</w:t>
            </w:r>
          </w:p>
        </w:tc>
      </w:tr>
      <w:tr w:rsidR="00AD4A0D" w:rsidRPr="00AD4A0D" w:rsidTr="00AA6968">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I. Государственные природные заказники</w:t>
            </w:r>
          </w:p>
        </w:tc>
      </w:tr>
      <w:tr w:rsidR="00AD4A0D" w:rsidRPr="00AD4A0D" w:rsidTr="00AA6968">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p>
        </w:tc>
        <w:tc>
          <w:tcPr>
            <w:tcW w:w="2429"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Алеусский</w:t>
            </w:r>
          </w:p>
        </w:tc>
        <w:tc>
          <w:tcPr>
            <w:tcW w:w="1138"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25,0</w:t>
            </w:r>
          </w:p>
        </w:tc>
        <w:tc>
          <w:tcPr>
            <w:tcW w:w="25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Крутихинский,</w:t>
            </w:r>
          </w:p>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Панкрушихинский</w:t>
            </w:r>
          </w:p>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постановление Администрации края от</w:t>
            </w:r>
          </w:p>
          <w:p w:rsidR="00AD4A0D" w:rsidRPr="00AA6968" w:rsidRDefault="00AD4A0D" w:rsidP="00C42B6F">
            <w:pPr>
              <w:framePr w:w="9451" w:wrap="notBeside" w:vAnchor="text" w:hAnchor="text" w:xAlign="center" w:y="1"/>
              <w:widowControl w:val="0"/>
              <w:numPr>
                <w:ilvl w:val="0"/>
                <w:numId w:val="16"/>
              </w:numPr>
              <w:tabs>
                <w:tab w:val="left" w:pos="1347"/>
              </w:tabs>
              <w:spacing w:after="0" w:line="240" w:lineRule="auto"/>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lang w:val="en-US"/>
              </w:rPr>
              <w:t>N</w:t>
            </w:r>
            <w:r w:rsidRPr="00AA6968">
              <w:rPr>
                <w:rFonts w:ascii="Times New Roman" w:eastAsia="Times New Roman" w:hAnsi="Times New Roman"/>
                <w:bCs/>
                <w:color w:val="000000"/>
                <w:sz w:val="24"/>
                <w:szCs w:val="24"/>
                <w:shd w:val="clear" w:color="auto" w:fill="FFFFFF"/>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AD4A0D" w:rsidRPr="00AA6968" w:rsidRDefault="00AD4A0D" w:rsidP="00C42B6F">
            <w:pPr>
              <w:framePr w:w="9451" w:wrap="notBeside" w:vAnchor="text" w:hAnchor="text" w:xAlign="center" w:y="1"/>
              <w:widowControl w:val="0"/>
              <w:numPr>
                <w:ilvl w:val="0"/>
                <w:numId w:val="17"/>
              </w:numPr>
              <w:tabs>
                <w:tab w:val="left" w:pos="1123"/>
              </w:tabs>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lang w:val="en-US"/>
              </w:rPr>
              <w:t xml:space="preserve">N </w:t>
            </w:r>
            <w:r w:rsidRPr="00AA6968">
              <w:rPr>
                <w:rFonts w:ascii="Times New Roman" w:eastAsia="Times New Roman" w:hAnsi="Times New Roman"/>
                <w:bCs/>
                <w:color w:val="000000"/>
                <w:sz w:val="24"/>
                <w:szCs w:val="24"/>
                <w:shd w:val="clear" w:color="auto" w:fill="FFFFFF"/>
              </w:rPr>
              <w:t>51")</w:t>
            </w:r>
          </w:p>
        </w:tc>
      </w:tr>
      <w:tr w:rsidR="00AD4A0D" w:rsidRPr="00AD4A0D" w:rsidTr="00AA6968">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26.</w:t>
            </w:r>
          </w:p>
        </w:tc>
        <w:tc>
          <w:tcPr>
            <w:tcW w:w="2429"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11,0</w:t>
            </w:r>
          </w:p>
        </w:tc>
        <w:tc>
          <w:tcPr>
            <w:tcW w:w="2568" w:type="dxa"/>
            <w:tcBorders>
              <w:top w:val="single" w:sz="4" w:space="0" w:color="auto"/>
              <w:left w:val="single" w:sz="4" w:space="0" w:color="auto"/>
              <w:bottom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Панкрушихинский</w:t>
            </w:r>
          </w:p>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AD4A0D" w:rsidRPr="00AA6968" w:rsidRDefault="00AD4A0D" w:rsidP="00AD4A0D">
            <w:pPr>
              <w:framePr w:w="9451" w:wrap="notBeside" w:vAnchor="text" w:hAnchor="text" w:xAlign="center" w:y="1"/>
              <w:widowControl w:val="0"/>
              <w:spacing w:after="0" w:line="240" w:lineRule="auto"/>
              <w:ind w:left="8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 xml:space="preserve">постановление Администрации края от 26.06.2007 </w:t>
            </w:r>
            <w:r w:rsidRPr="00AA6968">
              <w:rPr>
                <w:rFonts w:ascii="Times New Roman" w:eastAsia="Times New Roman" w:hAnsi="Times New Roman"/>
                <w:bCs/>
                <w:color w:val="000000"/>
                <w:sz w:val="24"/>
                <w:szCs w:val="24"/>
                <w:shd w:val="clear" w:color="auto" w:fill="FFFFFF"/>
                <w:lang w:val="en-US"/>
              </w:rPr>
              <w:t>N</w:t>
            </w:r>
            <w:r w:rsidRPr="00AA6968">
              <w:rPr>
                <w:rFonts w:ascii="Times New Roman" w:eastAsia="Times New Roman" w:hAnsi="Times New Roman"/>
                <w:bCs/>
                <w:color w:val="000000"/>
                <w:sz w:val="24"/>
                <w:szCs w:val="24"/>
                <w:shd w:val="clear" w:color="auto" w:fill="FFFFFF"/>
              </w:rPr>
              <w:t xml:space="preserve"> 278</w:t>
            </w:r>
          </w:p>
        </w:tc>
      </w:tr>
    </w:tbl>
    <w:p w:rsidR="00AD4A0D" w:rsidRPr="00AD4A0D" w:rsidRDefault="00AD4A0D" w:rsidP="00AD4A0D">
      <w:pPr>
        <w:spacing w:after="0" w:line="240" w:lineRule="auto"/>
        <w:rPr>
          <w:sz w:val="24"/>
          <w:szCs w:val="24"/>
        </w:rPr>
        <w:sectPr w:rsidR="00AD4A0D" w:rsidRPr="00AD4A0D" w:rsidSect="00091C41">
          <w:type w:val="continuous"/>
          <w:pgSz w:w="11909" w:h="16838"/>
          <w:pgMar w:top="634" w:right="569" w:bottom="851" w:left="1090" w:header="284" w:footer="3" w:gutter="0"/>
          <w:cols w:space="720"/>
          <w:noEndnote/>
          <w:docGrid w:linePitch="360"/>
        </w:sectPr>
      </w:pPr>
    </w:p>
    <w:p w:rsidR="00AD4A0D" w:rsidRPr="00AD4A0D" w:rsidRDefault="00AD4A0D" w:rsidP="00AA6968">
      <w:pPr>
        <w:jc w:val="right"/>
        <w:rPr>
          <w:rFonts w:ascii="Times New Roman" w:eastAsia="Times New Roman" w:hAnsi="Times New Roman"/>
          <w:b/>
          <w:bCs/>
          <w:sz w:val="24"/>
          <w:szCs w:val="24"/>
        </w:rPr>
      </w:pPr>
      <w:r w:rsidRPr="00AD4A0D">
        <w:rPr>
          <w:rFonts w:ascii="Times New Roman" w:eastAsia="Times New Roman" w:hAnsi="Times New Roman"/>
          <w:sz w:val="24"/>
          <w:szCs w:val="24"/>
        </w:rPr>
        <w:t>Приложение  Р</w:t>
      </w:r>
    </w:p>
    <w:p w:rsidR="00AD4A0D" w:rsidRPr="00AD4A0D" w:rsidRDefault="00AD4A0D" w:rsidP="00AD4A0D">
      <w:pPr>
        <w:widowControl w:val="0"/>
        <w:tabs>
          <w:tab w:val="left" w:pos="5670"/>
          <w:tab w:val="left" w:pos="9923"/>
        </w:tabs>
        <w:spacing w:after="0" w:line="240" w:lineRule="auto"/>
        <w:ind w:left="5954" w:right="43"/>
        <w:jc w:val="both"/>
        <w:rPr>
          <w:rFonts w:ascii="Times New Roman" w:eastAsia="Times New Roman" w:hAnsi="Times New Roman"/>
          <w:bCs/>
          <w:sz w:val="24"/>
          <w:szCs w:val="24"/>
        </w:rPr>
      </w:pPr>
      <w:r w:rsidRPr="00AD4A0D">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Зятьковский сельсовет Панкрушихинского района</w:t>
      </w:r>
      <w:r w:rsidRPr="00AD4A0D">
        <w:rPr>
          <w:rFonts w:ascii="Times New Roman" w:eastAsia="Times New Roman" w:hAnsi="Times New Roman"/>
          <w:sz w:val="24"/>
          <w:szCs w:val="24"/>
        </w:rPr>
        <w:t xml:space="preserve"> Алтайского края</w:t>
      </w:r>
    </w:p>
    <w:p w:rsidR="00AD4A0D" w:rsidRPr="00AD4A0D" w:rsidRDefault="00AD4A0D" w:rsidP="00AD4A0D">
      <w:pPr>
        <w:widowControl w:val="0"/>
        <w:spacing w:after="0" w:line="240" w:lineRule="auto"/>
        <w:ind w:left="660"/>
        <w:jc w:val="center"/>
        <w:rPr>
          <w:rFonts w:ascii="Times New Roman" w:eastAsia="Times New Roman" w:hAnsi="Times New Roman"/>
          <w:bCs/>
          <w:sz w:val="24"/>
          <w:szCs w:val="24"/>
        </w:rPr>
      </w:pPr>
      <w:r w:rsidRPr="00AD4A0D">
        <w:rPr>
          <w:rFonts w:ascii="Times New Roman" w:eastAsia="Times New Roman" w:hAnsi="Times New Roman"/>
          <w:bCs/>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AD4A0D">
        <w:rPr>
          <w:rFonts w:ascii="Times New Roman" w:eastAsia="Times New Roman" w:hAnsi="Times New Roman"/>
          <w:bCs/>
          <w:sz w:val="24"/>
          <w:szCs w:val="24"/>
          <w:lang w:val="en-US"/>
        </w:rPr>
        <w:t>N</w:t>
      </w:r>
      <w:r w:rsidRPr="00AD4A0D">
        <w:rPr>
          <w:rFonts w:ascii="Times New Roman" w:eastAsia="Times New Roman" w:hAnsi="Times New Roman"/>
          <w:bCs/>
          <w:sz w:val="24"/>
          <w:szCs w:val="24"/>
        </w:rPr>
        <w:t xml:space="preserve"> 287)</w:t>
      </w:r>
    </w:p>
    <w:p w:rsidR="00AD4A0D" w:rsidRPr="00AD4A0D" w:rsidRDefault="00AD4A0D" w:rsidP="00AD4A0D">
      <w:pPr>
        <w:widowControl w:val="0"/>
        <w:spacing w:after="0" w:line="240" w:lineRule="auto"/>
        <w:ind w:left="660"/>
        <w:jc w:val="center"/>
        <w:rPr>
          <w:rFonts w:ascii="Times New Roman" w:eastAsia="Times New Roman" w:hAnsi="Times New Roman"/>
          <w:bCs/>
          <w:sz w:val="24"/>
          <w:szCs w:val="24"/>
        </w:rPr>
      </w:pPr>
      <w:r w:rsidRPr="00AD4A0D">
        <w:rPr>
          <w:rFonts w:ascii="Times New Roman" w:eastAsia="Times New Roman" w:hAnsi="Times New Roman"/>
          <w:b/>
          <w:noProof/>
          <w:sz w:val="24"/>
          <w:szCs w:val="24"/>
          <w:lang w:eastAsia="ru-RU"/>
        </w:rPr>
        <w:drawing>
          <wp:anchor distT="0" distB="0" distL="114300" distR="114300" simplePos="0" relativeHeight="251660288" behindDoc="0" locked="0" layoutInCell="1" allowOverlap="1" wp14:anchorId="7A2D9116" wp14:editId="4123FD64">
            <wp:simplePos x="0" y="0"/>
            <wp:positionH relativeFrom="column">
              <wp:posOffset>-184325</wp:posOffset>
            </wp:positionH>
            <wp:positionV relativeFrom="paragraph">
              <wp:posOffset>985872</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3"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AD4A0D">
        <w:rPr>
          <w:rFonts w:ascii="Times New Roman" w:eastAsia="Times New Roman" w:hAnsi="Times New Roman"/>
          <w:b/>
          <w:sz w:val="24"/>
          <w:szCs w:val="24"/>
        </w:rPr>
        <w:t xml:space="preserve">Карта 1. Фрагмент карты ОСР-97А Алтайского края. Зоны интенсивности сотрясения на средних грунтах в баллах шкалы </w:t>
      </w:r>
      <w:r w:rsidRPr="00AD4A0D">
        <w:rPr>
          <w:rFonts w:ascii="Times New Roman" w:eastAsia="SimHei" w:hAnsi="Times New Roman"/>
          <w:color w:val="000000"/>
          <w:sz w:val="24"/>
          <w:szCs w:val="24"/>
          <w:u w:val="single"/>
          <w:lang w:val="en-US"/>
        </w:rPr>
        <w:t>MSK</w:t>
      </w:r>
      <w:r w:rsidRPr="00AD4A0D">
        <w:rPr>
          <w:rFonts w:ascii="Times New Roman" w:eastAsia="Times New Roman" w:hAnsi="Times New Roman"/>
          <w:b/>
          <w:sz w:val="24"/>
          <w:szCs w:val="24"/>
        </w:rPr>
        <w:t xml:space="preserve"> -64</w:t>
      </w:r>
    </w:p>
    <w:p w:rsidR="00AD4A0D" w:rsidRPr="00AD4A0D" w:rsidRDefault="00AD4A0D" w:rsidP="00AD4A0D">
      <w:pPr>
        <w:framePr w:h="7670" w:wrap="notBeside" w:vAnchor="text" w:hAnchor="text" w:xAlign="center" w:y="1"/>
        <w:spacing w:after="0" w:line="240" w:lineRule="auto"/>
        <w:jc w:val="center"/>
        <w:rPr>
          <w:sz w:val="24"/>
          <w:szCs w:val="24"/>
        </w:rPr>
      </w:pPr>
    </w:p>
    <w:p w:rsidR="00AD4A0D" w:rsidRPr="00AD4A0D" w:rsidRDefault="00AD4A0D" w:rsidP="00AD4A0D">
      <w:pPr>
        <w:tabs>
          <w:tab w:val="left" w:pos="3468"/>
        </w:tabs>
        <w:spacing w:after="0" w:line="240" w:lineRule="auto"/>
        <w:rPr>
          <w:rFonts w:ascii="Times New Roman" w:hAnsi="Times New Roman"/>
          <w:sz w:val="24"/>
          <w:szCs w:val="24"/>
        </w:rPr>
      </w:pPr>
    </w:p>
    <w:p w:rsidR="00AD4A0D" w:rsidRPr="00AD4A0D" w:rsidRDefault="00AD4A0D" w:rsidP="00AD4A0D">
      <w:pPr>
        <w:rPr>
          <w:rFonts w:ascii="Times New Roman" w:hAnsi="Times New Roman"/>
          <w:b/>
          <w:sz w:val="24"/>
          <w:szCs w:val="24"/>
        </w:rPr>
      </w:pPr>
      <w:r w:rsidRPr="00AD4A0D">
        <w:rPr>
          <w:rFonts w:ascii="Times New Roman" w:hAnsi="Times New Roman"/>
          <w:b/>
          <w:sz w:val="24"/>
          <w:szCs w:val="24"/>
        </w:rPr>
        <w:br w:type="page"/>
      </w:r>
    </w:p>
    <w:p w:rsidR="00AD4A0D" w:rsidRPr="00AD4A0D" w:rsidRDefault="00AA6968" w:rsidP="00AD4A0D">
      <w:pPr>
        <w:tabs>
          <w:tab w:val="left" w:pos="3468"/>
        </w:tabs>
        <w:spacing w:after="0" w:line="240" w:lineRule="auto"/>
        <w:ind w:firstLine="567"/>
        <w:jc w:val="center"/>
        <w:rPr>
          <w:rFonts w:ascii="Times New Roman" w:hAnsi="Times New Roman"/>
          <w:sz w:val="24"/>
          <w:szCs w:val="24"/>
        </w:rPr>
      </w:pPr>
      <w:r w:rsidRPr="00AD4A0D">
        <w:rPr>
          <w:rFonts w:ascii="Times New Roman" w:hAnsi="Times New Roman"/>
          <w:noProof/>
          <w:sz w:val="24"/>
          <w:szCs w:val="24"/>
          <w:lang w:eastAsia="ru-RU"/>
        </w:rPr>
        <w:drawing>
          <wp:anchor distT="0" distB="0" distL="114300" distR="114300" simplePos="0" relativeHeight="251659264" behindDoc="0" locked="0" layoutInCell="1" allowOverlap="1" wp14:anchorId="3D8826DC" wp14:editId="2B479AAB">
            <wp:simplePos x="0" y="0"/>
            <wp:positionH relativeFrom="column">
              <wp:posOffset>-114611</wp:posOffset>
            </wp:positionH>
            <wp:positionV relativeFrom="paragraph">
              <wp:posOffset>438082</wp:posOffset>
            </wp:positionV>
            <wp:extent cx="6214110" cy="7498080"/>
            <wp:effectExtent l="19050" t="0" r="0" b="0"/>
            <wp:wrapNone/>
            <wp:docPr id="8" name="Рисунок 8"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r w:rsidR="00AD4A0D" w:rsidRPr="00AD4A0D">
        <w:rPr>
          <w:rFonts w:ascii="Times New Roman" w:hAnsi="Times New Roman"/>
          <w:b/>
          <w:sz w:val="24"/>
          <w:szCs w:val="24"/>
        </w:rPr>
        <w:t>Карта 2. Фрагмент карты ОСР-97-А 10%. Сибирь. Зоны интенсивности, баллы</w:t>
      </w:r>
    </w:p>
    <w:p w:rsidR="00AD4A0D" w:rsidRPr="00AD4A0D" w:rsidRDefault="00AD4A0D" w:rsidP="00AD4A0D">
      <w:pPr>
        <w:framePr w:h="8275" w:wrap="notBeside" w:vAnchor="text" w:hAnchor="text" w:xAlign="center" w:y="1"/>
        <w:spacing w:after="0" w:line="240" w:lineRule="auto"/>
        <w:jc w:val="center"/>
        <w:rPr>
          <w:sz w:val="24"/>
          <w:szCs w:val="24"/>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center"/>
        <w:rPr>
          <w:rFonts w:ascii="Times New Roman" w:eastAsia="Times New Roman" w:hAnsi="Times New Roman"/>
          <w:b/>
          <w:color w:val="000000"/>
          <w:sz w:val="24"/>
          <w:szCs w:val="24"/>
          <w:shd w:val="clear" w:color="auto" w:fill="FFFFFF"/>
        </w:rPr>
      </w:pPr>
      <w:r w:rsidRPr="00AD4A0D">
        <w:rPr>
          <w:rFonts w:ascii="Times New Roman" w:eastAsia="Times New Roman" w:hAnsi="Times New Roman"/>
          <w:color w:val="000000"/>
          <w:sz w:val="24"/>
          <w:szCs w:val="24"/>
          <w:shd w:val="clear" w:color="auto" w:fill="FFFFFF"/>
        </w:rPr>
        <w:t>Карта 3. Фрагмент карты ОСР-97 В для Алтайского края.</w:t>
      </w:r>
    </w:p>
    <w:p w:rsidR="00AD4A0D" w:rsidRPr="00AD4A0D" w:rsidRDefault="00AD4A0D" w:rsidP="00AD4A0D">
      <w:pPr>
        <w:widowControl w:val="0"/>
        <w:spacing w:after="0" w:line="240" w:lineRule="auto"/>
        <w:jc w:val="center"/>
        <w:rPr>
          <w:rFonts w:ascii="Times New Roman" w:eastAsia="Times New Roman" w:hAnsi="Times New Roman"/>
          <w:b/>
          <w:color w:val="000000"/>
          <w:sz w:val="24"/>
          <w:szCs w:val="24"/>
          <w:shd w:val="clear" w:color="auto" w:fill="FFFFFF"/>
        </w:rPr>
      </w:pPr>
      <w:r w:rsidRPr="00AD4A0D">
        <w:rPr>
          <w:rFonts w:ascii="Times New Roman" w:eastAsia="Times New Roman" w:hAnsi="Times New Roman"/>
          <w:color w:val="000000"/>
          <w:sz w:val="24"/>
          <w:szCs w:val="24"/>
          <w:shd w:val="clear" w:color="auto" w:fill="FFFFFF"/>
        </w:rPr>
        <w:t xml:space="preserve">Зона интенсивности сотрясений на средних грунтах в баллах шкалы </w:t>
      </w:r>
      <w:r w:rsidRPr="00AD4A0D">
        <w:rPr>
          <w:rFonts w:ascii="Times New Roman" w:eastAsia="SimHei" w:hAnsi="Times New Roman"/>
          <w:b/>
          <w:bCs/>
          <w:color w:val="000000"/>
          <w:sz w:val="24"/>
          <w:szCs w:val="24"/>
          <w:u w:val="single"/>
          <w:lang w:val="en-US"/>
        </w:rPr>
        <w:t>MSK</w:t>
      </w:r>
      <w:r w:rsidRPr="00AD4A0D">
        <w:rPr>
          <w:rFonts w:ascii="Times New Roman" w:eastAsia="Times New Roman" w:hAnsi="Times New Roman"/>
          <w:color w:val="000000"/>
          <w:sz w:val="24"/>
          <w:szCs w:val="24"/>
          <w:shd w:val="clear" w:color="auto" w:fill="FFFFFF"/>
        </w:rPr>
        <w:t xml:space="preserve"> -64.</w:t>
      </w: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widowControl w:val="0"/>
        <w:spacing w:after="0" w:line="240" w:lineRule="auto"/>
        <w:jc w:val="both"/>
        <w:rPr>
          <w:rFonts w:ascii="Times New Roman" w:eastAsia="Times New Roman" w:hAnsi="Times New Roman"/>
          <w:color w:val="000000"/>
          <w:sz w:val="24"/>
          <w:szCs w:val="24"/>
          <w:shd w:val="clear" w:color="auto" w:fill="FFFFFF"/>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A6968" w:rsidRDefault="00AA6968" w:rsidP="00AD4A0D">
      <w:pPr>
        <w:widowControl w:val="0"/>
        <w:spacing w:after="0" w:line="240" w:lineRule="atLeast"/>
        <w:jc w:val="center"/>
        <w:rPr>
          <w:rFonts w:ascii="Times New Roman" w:eastAsia="Times New Roman" w:hAnsi="Times New Roman"/>
          <w:color w:val="000000"/>
          <w:sz w:val="21"/>
          <w:szCs w:val="21"/>
          <w:shd w:val="clear" w:color="auto" w:fill="FFFFFF"/>
        </w:rPr>
      </w:pPr>
    </w:p>
    <w:p w:rsidR="00AA6968" w:rsidRDefault="00AA6968" w:rsidP="00AD4A0D">
      <w:pPr>
        <w:widowControl w:val="0"/>
        <w:spacing w:after="0" w:line="240" w:lineRule="atLeast"/>
        <w:jc w:val="center"/>
        <w:rPr>
          <w:rFonts w:ascii="Times New Roman" w:eastAsia="Times New Roman" w:hAnsi="Times New Roman"/>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r w:rsidRPr="00AD4A0D">
        <w:rPr>
          <w:rFonts w:ascii="Times New Roman" w:eastAsia="Times New Roman" w:hAnsi="Times New Roman"/>
          <w:color w:val="000000"/>
          <w:sz w:val="21"/>
          <w:szCs w:val="21"/>
          <w:shd w:val="clear" w:color="auto" w:fill="FFFFFF"/>
        </w:rPr>
        <w:t>Карта 3. Фрагмент карты ОСР-97 В для Алтайского края.</w:t>
      </w: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r w:rsidRPr="00AD4A0D">
        <w:rPr>
          <w:rFonts w:ascii="Times New Roman" w:eastAsia="Times New Roman" w:hAnsi="Times New Roman"/>
          <w:color w:val="000000"/>
          <w:sz w:val="21"/>
          <w:szCs w:val="21"/>
          <w:shd w:val="clear" w:color="auto" w:fill="FFFFFF"/>
        </w:rPr>
        <w:t xml:space="preserve">Зона интенсивности сотрясений на средних грунтах в баллах шкалы </w:t>
      </w:r>
      <w:r w:rsidRPr="00AD4A0D">
        <w:rPr>
          <w:rFonts w:ascii="Times New Roman" w:eastAsia="SimHei" w:hAnsi="Times New Roman"/>
          <w:b/>
          <w:bCs/>
          <w:color w:val="000000"/>
          <w:sz w:val="21"/>
          <w:szCs w:val="21"/>
          <w:u w:val="single"/>
          <w:lang w:val="en-US"/>
        </w:rPr>
        <w:t>MSK</w:t>
      </w:r>
      <w:r w:rsidRPr="00AD4A0D">
        <w:rPr>
          <w:rFonts w:ascii="Times New Roman" w:eastAsia="Times New Roman" w:hAnsi="Times New Roman"/>
          <w:color w:val="000000"/>
          <w:sz w:val="21"/>
          <w:szCs w:val="21"/>
          <w:shd w:val="clear" w:color="auto" w:fill="FFFFFF"/>
        </w:rPr>
        <w:t xml:space="preserve"> -64.</w:t>
      </w:r>
    </w:p>
    <w:p w:rsidR="00AD4A0D" w:rsidRPr="00AD4A0D" w:rsidRDefault="00AD4A0D" w:rsidP="00AD4A0D">
      <w:pPr>
        <w:spacing w:after="0" w:line="240" w:lineRule="auto"/>
        <w:rPr>
          <w:sz w:val="24"/>
          <w:szCs w:val="24"/>
        </w:rPr>
      </w:pPr>
      <w:r w:rsidRPr="00AD4A0D">
        <w:rPr>
          <w:noProof/>
          <w:sz w:val="24"/>
          <w:szCs w:val="24"/>
          <w:lang w:eastAsia="ru-RU"/>
        </w:rPr>
        <w:drawing>
          <wp:anchor distT="0" distB="0" distL="114300" distR="114300" simplePos="0" relativeHeight="251661312" behindDoc="0" locked="0" layoutInCell="1" allowOverlap="1" wp14:anchorId="19BE1ED3" wp14:editId="2DB14B63">
            <wp:simplePos x="0" y="0"/>
            <wp:positionH relativeFrom="column">
              <wp:posOffset>-404116</wp:posOffset>
            </wp:positionH>
            <wp:positionV relativeFrom="paragraph">
              <wp:posOffset>166870</wp:posOffset>
            </wp:positionV>
            <wp:extent cx="6438900" cy="5257800"/>
            <wp:effectExtent l="19050" t="0" r="0" b="0"/>
            <wp:wrapNone/>
            <wp:docPr id="9" name="Рисунок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5"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widowControl w:val="0"/>
        <w:spacing w:after="0" w:line="240" w:lineRule="auto"/>
        <w:jc w:val="center"/>
        <w:rPr>
          <w:rFonts w:ascii="Times New Roman" w:eastAsia="Times New Roman" w:hAnsi="Times New Roman"/>
          <w:b/>
          <w:color w:val="000000"/>
          <w:sz w:val="24"/>
          <w:szCs w:val="24"/>
          <w:shd w:val="clear" w:color="auto" w:fill="FFFFFF"/>
        </w:rPr>
      </w:pPr>
      <w:r w:rsidRPr="00AD4A0D">
        <w:rPr>
          <w:rFonts w:ascii="Times New Roman" w:eastAsia="Times New Roman" w:hAnsi="Times New Roman"/>
          <w:color w:val="000000"/>
          <w:sz w:val="24"/>
          <w:szCs w:val="24"/>
          <w:shd w:val="clear" w:color="auto" w:fill="FFFFFF"/>
        </w:rPr>
        <w:t>Карта 4. Фрагмент карты ОСР-97 С для Алтайского края.</w:t>
      </w:r>
    </w:p>
    <w:p w:rsidR="00AD4A0D" w:rsidRPr="00AD4A0D" w:rsidRDefault="00AD4A0D" w:rsidP="00AD4A0D">
      <w:pPr>
        <w:widowControl w:val="0"/>
        <w:spacing w:after="0" w:line="240" w:lineRule="auto"/>
        <w:jc w:val="center"/>
        <w:rPr>
          <w:rFonts w:ascii="Times New Roman" w:eastAsia="Times New Roman" w:hAnsi="Times New Roman"/>
          <w:b/>
          <w:color w:val="000000"/>
          <w:sz w:val="24"/>
          <w:szCs w:val="24"/>
          <w:shd w:val="clear" w:color="auto" w:fill="FFFFFF"/>
        </w:rPr>
      </w:pPr>
      <w:r w:rsidRPr="00AD4A0D">
        <w:rPr>
          <w:rFonts w:ascii="Times New Roman" w:eastAsia="Times New Roman" w:hAnsi="Times New Roman"/>
          <w:color w:val="000000"/>
          <w:sz w:val="24"/>
          <w:szCs w:val="24"/>
          <w:shd w:val="clear" w:color="auto" w:fill="FFFFFF"/>
        </w:rPr>
        <w:t xml:space="preserve">Зона интенсивности сотрясений на средних грунтах в баллах шкалы </w:t>
      </w:r>
      <w:r w:rsidRPr="00AD4A0D">
        <w:rPr>
          <w:rFonts w:ascii="Times New Roman" w:eastAsia="SimHei" w:hAnsi="Times New Roman"/>
          <w:b/>
          <w:bCs/>
          <w:color w:val="000000"/>
          <w:sz w:val="24"/>
          <w:szCs w:val="24"/>
          <w:u w:val="single"/>
          <w:lang w:val="en-US"/>
        </w:rPr>
        <w:t>MSK</w:t>
      </w:r>
      <w:r w:rsidRPr="00AD4A0D">
        <w:rPr>
          <w:rFonts w:ascii="Times New Roman" w:eastAsia="Times New Roman" w:hAnsi="Times New Roman"/>
          <w:color w:val="000000"/>
          <w:sz w:val="24"/>
          <w:szCs w:val="24"/>
          <w:shd w:val="clear" w:color="auto" w:fill="FFFFFF"/>
        </w:rPr>
        <w:t xml:space="preserve"> -64.</w:t>
      </w: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p>
    <w:p w:rsidR="00AA6968" w:rsidRDefault="00AA6968" w:rsidP="00AD4A0D">
      <w:pPr>
        <w:widowControl w:val="0"/>
        <w:spacing w:after="0" w:line="240" w:lineRule="atLeast"/>
        <w:jc w:val="center"/>
        <w:rPr>
          <w:rFonts w:ascii="Times New Roman" w:eastAsia="Times New Roman" w:hAnsi="Times New Roman"/>
          <w:color w:val="000000"/>
          <w:sz w:val="21"/>
          <w:szCs w:val="21"/>
          <w:shd w:val="clear" w:color="auto" w:fill="FFFFFF"/>
        </w:rPr>
      </w:pPr>
    </w:p>
    <w:p w:rsidR="00AA6968" w:rsidRDefault="00AA6968" w:rsidP="00AA6968">
      <w:pPr>
        <w:widowControl w:val="0"/>
        <w:spacing w:after="0" w:line="240" w:lineRule="atLeast"/>
        <w:rPr>
          <w:rFonts w:ascii="Times New Roman" w:eastAsia="Times New Roman" w:hAnsi="Times New Roman"/>
          <w:color w:val="000000"/>
          <w:sz w:val="21"/>
          <w:szCs w:val="21"/>
          <w:shd w:val="clear" w:color="auto" w:fill="FFFFFF"/>
        </w:rPr>
      </w:pPr>
    </w:p>
    <w:p w:rsidR="00AA6968" w:rsidRDefault="00AA6968" w:rsidP="00AD4A0D">
      <w:pPr>
        <w:widowControl w:val="0"/>
        <w:spacing w:after="0" w:line="240" w:lineRule="atLeast"/>
        <w:jc w:val="center"/>
        <w:rPr>
          <w:rFonts w:ascii="Times New Roman" w:eastAsia="Times New Roman" w:hAnsi="Times New Roman"/>
          <w:color w:val="000000"/>
          <w:sz w:val="21"/>
          <w:szCs w:val="21"/>
          <w:shd w:val="clear" w:color="auto" w:fill="FFFFFF"/>
        </w:rPr>
      </w:pP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r w:rsidRPr="00AD4A0D">
        <w:rPr>
          <w:rFonts w:ascii="Times New Roman" w:eastAsia="Times New Roman" w:hAnsi="Times New Roman"/>
          <w:color w:val="000000"/>
          <w:sz w:val="21"/>
          <w:szCs w:val="21"/>
          <w:shd w:val="clear" w:color="auto" w:fill="FFFFFF"/>
        </w:rPr>
        <w:t>Карта 4. Фрагмент карты ОСР-97 С для Алтайского края.</w:t>
      </w:r>
    </w:p>
    <w:p w:rsidR="00AD4A0D" w:rsidRPr="00AD4A0D" w:rsidRDefault="00AD4A0D" w:rsidP="00AD4A0D">
      <w:pPr>
        <w:widowControl w:val="0"/>
        <w:spacing w:after="0" w:line="240" w:lineRule="atLeast"/>
        <w:jc w:val="center"/>
        <w:rPr>
          <w:rFonts w:ascii="Times New Roman" w:eastAsia="Times New Roman" w:hAnsi="Times New Roman"/>
          <w:b/>
          <w:color w:val="000000"/>
          <w:sz w:val="21"/>
          <w:szCs w:val="21"/>
          <w:shd w:val="clear" w:color="auto" w:fill="FFFFFF"/>
        </w:rPr>
      </w:pPr>
      <w:r w:rsidRPr="00AD4A0D">
        <w:rPr>
          <w:rFonts w:ascii="Times New Roman" w:eastAsia="Times New Roman" w:hAnsi="Times New Roman"/>
          <w:color w:val="000000"/>
          <w:sz w:val="21"/>
          <w:szCs w:val="21"/>
          <w:shd w:val="clear" w:color="auto" w:fill="FFFFFF"/>
        </w:rPr>
        <w:t xml:space="preserve">Зона интенсивности сотрясений на средних грунтах в баллах шкалы </w:t>
      </w:r>
      <w:r w:rsidRPr="00AD4A0D">
        <w:rPr>
          <w:rFonts w:ascii="Times New Roman" w:eastAsia="SimHei" w:hAnsi="Times New Roman"/>
          <w:b/>
          <w:bCs/>
          <w:color w:val="000000"/>
          <w:sz w:val="21"/>
          <w:szCs w:val="21"/>
          <w:u w:val="single"/>
          <w:lang w:val="en-US"/>
        </w:rPr>
        <w:t>MSK</w:t>
      </w:r>
      <w:r w:rsidRPr="00AD4A0D">
        <w:rPr>
          <w:rFonts w:ascii="Times New Roman" w:eastAsia="Times New Roman" w:hAnsi="Times New Roman"/>
          <w:color w:val="000000"/>
          <w:sz w:val="21"/>
          <w:szCs w:val="21"/>
          <w:shd w:val="clear" w:color="auto" w:fill="FFFFFF"/>
        </w:rPr>
        <w:t xml:space="preserve"> -64.</w:t>
      </w:r>
    </w:p>
    <w:p w:rsidR="00AD4A0D" w:rsidRPr="00AD4A0D" w:rsidRDefault="00AD4A0D" w:rsidP="00AD4A0D">
      <w:pPr>
        <w:spacing w:after="0" w:line="240" w:lineRule="auto"/>
        <w:rPr>
          <w:sz w:val="24"/>
          <w:szCs w:val="24"/>
        </w:rPr>
      </w:pPr>
    </w:p>
    <w:p w:rsidR="00AD4A0D" w:rsidRPr="00AD4A0D" w:rsidRDefault="00AA6968" w:rsidP="00AD4A0D">
      <w:pPr>
        <w:spacing w:after="0" w:line="240" w:lineRule="auto"/>
        <w:rPr>
          <w:sz w:val="24"/>
          <w:szCs w:val="24"/>
        </w:rPr>
      </w:pPr>
      <w:r w:rsidRPr="00AD4A0D">
        <w:rPr>
          <w:noProof/>
          <w:sz w:val="24"/>
          <w:szCs w:val="24"/>
          <w:lang w:eastAsia="ru-RU"/>
        </w:rPr>
        <w:drawing>
          <wp:anchor distT="0" distB="0" distL="114300" distR="114300" simplePos="0" relativeHeight="251662336" behindDoc="0" locked="0" layoutInCell="1" allowOverlap="1" wp14:anchorId="00BA765A" wp14:editId="0C5B0F39">
            <wp:simplePos x="0" y="0"/>
            <wp:positionH relativeFrom="column">
              <wp:posOffset>-279684</wp:posOffset>
            </wp:positionH>
            <wp:positionV relativeFrom="paragraph">
              <wp:posOffset>111274</wp:posOffset>
            </wp:positionV>
            <wp:extent cx="6362700" cy="5105400"/>
            <wp:effectExtent l="19050" t="0" r="0" b="0"/>
            <wp:wrapNone/>
            <wp:docPr id="10"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6" r:link="rId17"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Pr="00AD4A0D" w:rsidRDefault="00AD4A0D" w:rsidP="00AD4A0D">
      <w:pPr>
        <w:spacing w:after="0" w:line="240" w:lineRule="auto"/>
        <w:rPr>
          <w:sz w:val="24"/>
          <w:szCs w:val="24"/>
        </w:rPr>
      </w:pPr>
    </w:p>
    <w:p w:rsidR="00AD4A0D" w:rsidRDefault="00AD4A0D" w:rsidP="00AD4A0D">
      <w:pPr>
        <w:spacing w:after="0" w:line="240" w:lineRule="auto"/>
        <w:rPr>
          <w:sz w:val="24"/>
          <w:szCs w:val="24"/>
        </w:rPr>
      </w:pPr>
    </w:p>
    <w:p w:rsidR="00091C41" w:rsidRDefault="00091C41" w:rsidP="00AD4A0D">
      <w:pPr>
        <w:spacing w:after="0" w:line="240" w:lineRule="auto"/>
        <w:rPr>
          <w:sz w:val="24"/>
          <w:szCs w:val="24"/>
        </w:rPr>
      </w:pPr>
    </w:p>
    <w:p w:rsidR="00091C41" w:rsidRPr="00AD4A0D" w:rsidRDefault="00091C41" w:rsidP="00AD4A0D">
      <w:pPr>
        <w:spacing w:after="0" w:line="240" w:lineRule="auto"/>
        <w:rPr>
          <w:sz w:val="24"/>
          <w:szCs w:val="24"/>
        </w:rPr>
      </w:pPr>
    </w:p>
    <w:p w:rsidR="00AA6968" w:rsidRDefault="00AA6968" w:rsidP="00AD4A0D">
      <w:pPr>
        <w:keepNext/>
        <w:keepLines/>
        <w:spacing w:after="0" w:line="240" w:lineRule="auto"/>
        <w:ind w:right="66"/>
        <w:jc w:val="center"/>
        <w:rPr>
          <w:rFonts w:ascii="Times New Roman" w:hAnsi="Times New Roman"/>
          <w:color w:val="000000"/>
          <w:sz w:val="24"/>
          <w:szCs w:val="24"/>
          <w:u w:val="single"/>
        </w:rPr>
      </w:pPr>
      <w:bookmarkStart w:id="22" w:name="bookmark26"/>
    </w:p>
    <w:p w:rsidR="00AD4A0D" w:rsidRPr="00AD4A0D" w:rsidRDefault="00AD4A0D" w:rsidP="00AD4A0D">
      <w:pPr>
        <w:keepNext/>
        <w:keepLines/>
        <w:spacing w:after="0" w:line="240" w:lineRule="auto"/>
        <w:ind w:right="66"/>
        <w:jc w:val="center"/>
        <w:rPr>
          <w:rFonts w:ascii="Times New Roman" w:hAnsi="Times New Roman"/>
          <w:color w:val="000000"/>
          <w:sz w:val="24"/>
          <w:szCs w:val="24"/>
          <w:u w:val="single"/>
        </w:rPr>
      </w:pPr>
      <w:r w:rsidRPr="00AD4A0D">
        <w:rPr>
          <w:rFonts w:ascii="Times New Roman" w:hAnsi="Times New Roman"/>
          <w:color w:val="000000"/>
          <w:sz w:val="24"/>
          <w:szCs w:val="24"/>
          <w:u w:val="singl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AD4A0D">
        <w:rPr>
          <w:rFonts w:ascii="Times New Roman" w:hAnsi="Times New Roman"/>
          <w:color w:val="000000"/>
          <w:sz w:val="24"/>
          <w:szCs w:val="24"/>
          <w:u w:val="single"/>
          <w:lang w:val="en-US"/>
        </w:rPr>
        <w:t>A</w:t>
      </w:r>
      <w:r w:rsidRPr="00AD4A0D">
        <w:rPr>
          <w:rFonts w:ascii="Times New Roman" w:hAnsi="Times New Roman"/>
          <w:color w:val="000000"/>
          <w:sz w:val="24"/>
          <w:szCs w:val="24"/>
          <w:u w:val="single"/>
        </w:rPr>
        <w:t xml:space="preserve">, </w:t>
      </w:r>
      <w:r w:rsidRPr="00AD4A0D">
        <w:rPr>
          <w:rFonts w:ascii="Times New Roman" w:hAnsi="Times New Roman"/>
          <w:color w:val="000000"/>
          <w:sz w:val="24"/>
          <w:szCs w:val="24"/>
          <w:u w:val="single"/>
          <w:lang w:val="en-US"/>
        </w:rPr>
        <w:t>B</w:t>
      </w:r>
      <w:r w:rsidRPr="00AD4A0D">
        <w:rPr>
          <w:rFonts w:ascii="Times New Roman" w:hAnsi="Times New Roman"/>
          <w:color w:val="000000"/>
          <w:sz w:val="24"/>
          <w:szCs w:val="24"/>
          <w:u w:val="single"/>
        </w:rPr>
        <w:t xml:space="preserve">, </w:t>
      </w:r>
      <w:r w:rsidRPr="00AD4A0D">
        <w:rPr>
          <w:rFonts w:ascii="Times New Roman" w:hAnsi="Times New Roman"/>
          <w:color w:val="000000"/>
          <w:sz w:val="24"/>
          <w:szCs w:val="24"/>
          <w:u w:val="single"/>
          <w:lang w:val="en-US"/>
        </w:rPr>
        <w:t>C</w:t>
      </w:r>
      <w:r w:rsidRPr="00AD4A0D">
        <w:rPr>
          <w:rFonts w:ascii="Times New Roman" w:hAnsi="Times New Roman"/>
          <w:color w:val="000000"/>
          <w:sz w:val="24"/>
          <w:szCs w:val="24"/>
          <w:u w:val="single"/>
        </w:rPr>
        <w:t xml:space="preserve"> Российской академии наук)</w:t>
      </w:r>
      <w:bookmarkEnd w:id="22"/>
    </w:p>
    <w:p w:rsidR="00AD4A0D" w:rsidRPr="00AD4A0D" w:rsidRDefault="00AD4A0D" w:rsidP="00AD4A0D">
      <w:pPr>
        <w:keepNext/>
        <w:keepLines/>
        <w:spacing w:after="0" w:line="240" w:lineRule="auto"/>
        <w:ind w:right="66"/>
        <w:jc w:val="center"/>
        <w:rPr>
          <w:rFonts w:ascii="Times New Roman" w:hAnsi="Times New Roman"/>
          <w:color w:val="000000"/>
          <w:sz w:val="24"/>
          <w:szCs w:val="24"/>
          <w:u w:val="single"/>
        </w:rPr>
      </w:pPr>
    </w:p>
    <w:tbl>
      <w:tblPr>
        <w:tblStyle w:val="18"/>
        <w:tblW w:w="9842" w:type="dxa"/>
        <w:tblLook w:val="04A0" w:firstRow="1" w:lastRow="0" w:firstColumn="1" w:lastColumn="0" w:noHBand="0" w:noVBand="1"/>
      </w:tblPr>
      <w:tblGrid>
        <w:gridCol w:w="3280"/>
        <w:gridCol w:w="3281"/>
        <w:gridCol w:w="3281"/>
      </w:tblGrid>
      <w:tr w:rsidR="00AD4A0D" w:rsidRPr="00AD4A0D" w:rsidTr="00AA6968">
        <w:tc>
          <w:tcPr>
            <w:tcW w:w="3280" w:type="dxa"/>
          </w:tcPr>
          <w:p w:rsidR="00AD4A0D" w:rsidRPr="00AA6968" w:rsidRDefault="00AD4A0D" w:rsidP="00AD4A0D">
            <w:pPr>
              <w:widowControl w:val="0"/>
              <w:ind w:left="26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w:t>
            </w:r>
          </w:p>
          <w:p w:rsidR="00AD4A0D" w:rsidRPr="00AA6968" w:rsidRDefault="00AD4A0D" w:rsidP="00AD4A0D">
            <w:pPr>
              <w:widowControl w:val="0"/>
              <w:ind w:left="26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п/п</w:t>
            </w:r>
          </w:p>
        </w:tc>
        <w:tc>
          <w:tcPr>
            <w:tcW w:w="3281" w:type="dxa"/>
          </w:tcPr>
          <w:p w:rsidR="00AD4A0D" w:rsidRPr="00AA6968" w:rsidRDefault="00AD4A0D" w:rsidP="00AD4A0D">
            <w:pPr>
              <w:widowControl w:val="0"/>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Характеристика</w:t>
            </w:r>
          </w:p>
          <w:p w:rsidR="00AD4A0D" w:rsidRPr="00AA6968" w:rsidRDefault="00AD4A0D" w:rsidP="00AD4A0D">
            <w:pPr>
              <w:widowControl w:val="0"/>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карты</w:t>
            </w:r>
          </w:p>
        </w:tc>
        <w:tc>
          <w:tcPr>
            <w:tcW w:w="3281" w:type="dxa"/>
          </w:tcPr>
          <w:p w:rsidR="00AD4A0D" w:rsidRPr="00AA6968" w:rsidRDefault="00AD4A0D" w:rsidP="00AD4A0D">
            <w:pPr>
              <w:widowControl w:val="0"/>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Рекомендуемые объекты в зависимости от категории ответственности</w:t>
            </w:r>
          </w:p>
        </w:tc>
      </w:tr>
      <w:tr w:rsidR="00AD4A0D" w:rsidRPr="00AD4A0D" w:rsidTr="00AA6968">
        <w:tc>
          <w:tcPr>
            <w:tcW w:w="3280" w:type="dxa"/>
          </w:tcPr>
          <w:p w:rsidR="00AD4A0D" w:rsidRPr="00AA6968" w:rsidRDefault="00AD4A0D" w:rsidP="00AD4A0D">
            <w:pPr>
              <w:widowControl w:val="0"/>
              <w:ind w:left="26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w:t>
            </w:r>
          </w:p>
        </w:tc>
        <w:tc>
          <w:tcPr>
            <w:tcW w:w="3281" w:type="dxa"/>
          </w:tcPr>
          <w:p w:rsidR="00AD4A0D" w:rsidRPr="00AA6968" w:rsidRDefault="00AD4A0D" w:rsidP="00AD4A0D">
            <w:pPr>
              <w:widowControl w:val="0"/>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w:t>
            </w:r>
          </w:p>
        </w:tc>
        <w:tc>
          <w:tcPr>
            <w:tcW w:w="3281" w:type="dxa"/>
          </w:tcPr>
          <w:p w:rsidR="00AD4A0D" w:rsidRPr="00AA6968" w:rsidRDefault="00AD4A0D" w:rsidP="00AD4A0D">
            <w:pPr>
              <w:widowControl w:val="0"/>
              <w:jc w:val="center"/>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3</w:t>
            </w:r>
          </w:p>
        </w:tc>
      </w:tr>
      <w:tr w:rsidR="00AD4A0D" w:rsidRPr="00AD4A0D" w:rsidTr="00AA6968">
        <w:tc>
          <w:tcPr>
            <w:tcW w:w="3280" w:type="dxa"/>
          </w:tcPr>
          <w:p w:rsidR="00AD4A0D" w:rsidRPr="00AA6968" w:rsidRDefault="00AD4A0D" w:rsidP="00AD4A0D">
            <w:pPr>
              <w:widowControl w:val="0"/>
              <w:ind w:left="26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1</w:t>
            </w:r>
          </w:p>
        </w:tc>
        <w:tc>
          <w:tcPr>
            <w:tcW w:w="3281" w:type="dxa"/>
          </w:tcPr>
          <w:p w:rsidR="00AD4A0D" w:rsidRPr="00AA6968" w:rsidRDefault="00AD4A0D" w:rsidP="00AD4A0D">
            <w:pPr>
              <w:widowControl w:val="0"/>
              <w:ind w:left="1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Карта А</w:t>
            </w:r>
          </w:p>
          <w:p w:rsidR="00AD4A0D" w:rsidRPr="00AA6968" w:rsidRDefault="00AD4A0D" w:rsidP="00AD4A0D">
            <w:pPr>
              <w:widowControl w:val="0"/>
              <w:ind w:left="1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AD4A0D" w:rsidRPr="00AA6968" w:rsidRDefault="00AD4A0D" w:rsidP="00AD4A0D">
            <w:pPr>
              <w:widowControl w:val="0"/>
              <w:ind w:left="21" w:firstLine="141"/>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AD4A0D" w:rsidRPr="00AA6968" w:rsidRDefault="00AD4A0D" w:rsidP="00AD4A0D">
            <w:pPr>
              <w:widowControl w:val="0"/>
              <w:ind w:left="21" w:firstLine="141"/>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инженерные коммуникации: тепло-, водо-, энергоснабжения и связи, независимо от мощности и протяженности;</w:t>
            </w:r>
          </w:p>
          <w:p w:rsidR="00AD4A0D" w:rsidRPr="00AA6968" w:rsidRDefault="00AD4A0D" w:rsidP="00AD4A0D">
            <w:pPr>
              <w:widowControl w:val="0"/>
              <w:ind w:left="21" w:firstLine="141"/>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сети газоснабжения высокого, среднего и низкого давления;</w:t>
            </w:r>
          </w:p>
          <w:p w:rsidR="00AD4A0D" w:rsidRPr="00AA6968" w:rsidRDefault="00AD4A0D" w:rsidP="00AD4A0D">
            <w:pPr>
              <w:widowControl w:val="0"/>
              <w:ind w:left="21" w:firstLine="141"/>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дамбы и плотины, не вошедшие в позиции 2 и 3; производственные корпуса, не вошедшие в позиции 2 и 3</w:t>
            </w:r>
          </w:p>
        </w:tc>
      </w:tr>
      <w:tr w:rsidR="00AD4A0D" w:rsidRPr="00AD4A0D" w:rsidTr="00AA6968">
        <w:tc>
          <w:tcPr>
            <w:tcW w:w="3280" w:type="dxa"/>
          </w:tcPr>
          <w:p w:rsidR="00AD4A0D" w:rsidRPr="00AA6968" w:rsidRDefault="00AD4A0D" w:rsidP="00AD4A0D">
            <w:pPr>
              <w:widowControl w:val="0"/>
              <w:ind w:left="26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2</w:t>
            </w:r>
          </w:p>
        </w:tc>
        <w:tc>
          <w:tcPr>
            <w:tcW w:w="3281" w:type="dxa"/>
          </w:tcPr>
          <w:p w:rsidR="00AD4A0D" w:rsidRPr="00AA6968" w:rsidRDefault="00AD4A0D" w:rsidP="00AD4A0D">
            <w:pPr>
              <w:widowControl w:val="0"/>
              <w:ind w:left="1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Карта В</w:t>
            </w:r>
          </w:p>
          <w:p w:rsidR="00AD4A0D" w:rsidRPr="00AA6968" w:rsidRDefault="00AD4A0D" w:rsidP="00AD4A0D">
            <w:pPr>
              <w:widowControl w:val="0"/>
              <w:ind w:left="1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AD4A0D" w:rsidRPr="00AA6968" w:rsidRDefault="00AD4A0D" w:rsidP="00AD4A0D">
            <w:pPr>
              <w:widowControl w:val="0"/>
              <w:ind w:left="21" w:firstLine="184"/>
              <w:jc w:val="both"/>
              <w:rPr>
                <w:rFonts w:ascii="Times New Roman" w:eastAsia="Times New Roman" w:hAnsi="Times New Roman"/>
                <w:bCs/>
                <w:sz w:val="24"/>
                <w:szCs w:val="24"/>
              </w:rPr>
            </w:pPr>
            <w:r w:rsidRPr="00AA6968">
              <w:rPr>
                <w:rFonts w:ascii="Times New Roman" w:eastAsia="Times New Roman" w:hAnsi="Times New Roman"/>
                <w:bCs/>
                <w:color w:val="000000"/>
                <w:sz w:val="24"/>
                <w:szCs w:val="24"/>
                <w:shd w:val="clear" w:color="auto" w:fill="FFFFFF"/>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AD4A0D" w:rsidRPr="00AA6968" w:rsidRDefault="00AD4A0D" w:rsidP="00AD4A0D">
            <w:pPr>
              <w:widowControl w:val="0"/>
              <w:ind w:left="21" w:firstLine="283"/>
              <w:jc w:val="both"/>
              <w:rPr>
                <w:rFonts w:ascii="Times New Roman" w:eastAsia="Times New Roman" w:hAnsi="Times New Roman"/>
                <w:bCs/>
                <w:sz w:val="24"/>
                <w:szCs w:val="24"/>
              </w:rPr>
            </w:pPr>
            <w:r w:rsidRPr="00AA6968">
              <w:rPr>
                <w:rFonts w:ascii="Times New Roman" w:eastAsia="Times New Roman" w:hAnsi="Times New Roman"/>
                <w:bCs/>
                <w:color w:val="000000"/>
                <w:sz w:val="24"/>
                <w:szCs w:val="24"/>
                <w:shd w:val="clear" w:color="auto" w:fill="FFFFFF"/>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AD4A0D" w:rsidRPr="00AA6968" w:rsidRDefault="00AD4A0D" w:rsidP="00AD4A0D">
            <w:pPr>
              <w:widowControl w:val="0"/>
              <w:ind w:left="21" w:firstLine="283"/>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больницы, родильные дома, поликлиники, детские</w:t>
            </w:r>
          </w:p>
          <w:p w:rsidR="00AD4A0D" w:rsidRPr="00AA6968" w:rsidRDefault="00AD4A0D" w:rsidP="00AD4A0D">
            <w:pPr>
              <w:widowControl w:val="0"/>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дошкольные учреждения, спальные корпуса детских</w:t>
            </w:r>
          </w:p>
          <w:p w:rsidR="00AD4A0D" w:rsidRPr="00AA6968" w:rsidRDefault="00AD4A0D" w:rsidP="00AD4A0D">
            <w:pPr>
              <w:widowControl w:val="0"/>
              <w:jc w:val="both"/>
              <w:rPr>
                <w:rFonts w:ascii="Times New Roman" w:eastAsia="Times New Roman" w:hAnsi="Times New Roman"/>
                <w:bCs/>
                <w:sz w:val="24"/>
                <w:szCs w:val="24"/>
              </w:rPr>
            </w:pPr>
            <w:r w:rsidRPr="00AA6968">
              <w:rPr>
                <w:rFonts w:ascii="Times New Roman" w:eastAsia="Times New Roman" w:hAnsi="Times New Roman"/>
                <w:bCs/>
                <w:color w:val="000000"/>
                <w:sz w:val="24"/>
                <w:szCs w:val="24"/>
                <w:shd w:val="clear" w:color="auto" w:fill="FFFFFF"/>
              </w:rPr>
              <w:t>санаториев и интернатов;</w:t>
            </w:r>
          </w:p>
          <w:p w:rsidR="00AD4A0D" w:rsidRPr="00AA6968" w:rsidRDefault="00AD4A0D" w:rsidP="00AD4A0D">
            <w:pPr>
              <w:widowControl w:val="0"/>
              <w:ind w:firstLine="304"/>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здания складов системы государственного</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(регионального) материально-технического резерва;</w:t>
            </w:r>
          </w:p>
          <w:p w:rsidR="00AD4A0D" w:rsidRPr="00AA6968" w:rsidRDefault="00AD4A0D" w:rsidP="00AD4A0D">
            <w:pPr>
              <w:widowControl w:val="0"/>
              <w:ind w:firstLine="304"/>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здания органов государственного и местного</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самоуправления;</w:t>
            </w:r>
          </w:p>
          <w:p w:rsidR="00AD4A0D" w:rsidRPr="00AA6968" w:rsidRDefault="00AD4A0D" w:rsidP="00AD4A0D">
            <w:pPr>
              <w:widowControl w:val="0"/>
              <w:ind w:firstLine="184"/>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здания и производственные корпуса с</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одновременным пребыванием большого числа людей</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(вокзалы, аэропорты, крытые рынки, концертные</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залы, театры, цирки, спортивные сооружения с</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трибунами для зрителей и т.п.);</w:t>
            </w:r>
          </w:p>
          <w:p w:rsidR="00AD4A0D" w:rsidRPr="00AA6968" w:rsidRDefault="00AD4A0D" w:rsidP="00AD4A0D">
            <w:pPr>
              <w:widowControl w:val="0"/>
              <w:ind w:firstLine="304"/>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мосты длиной более 100 м или с пролетами более 40</w:t>
            </w:r>
            <w:r w:rsidRPr="00AA6968">
              <w:rPr>
                <w:rFonts w:ascii="Times New Roman" w:eastAsia="Times New Roman" w:hAnsi="Times New Roman"/>
                <w:sz w:val="24"/>
                <w:szCs w:val="24"/>
              </w:rPr>
              <w:t xml:space="preserve"> </w:t>
            </w:r>
            <w:r w:rsidRPr="00AA6968">
              <w:rPr>
                <w:rFonts w:ascii="Times New Roman" w:eastAsia="Times New Roman" w:hAnsi="Times New Roman"/>
                <w:bCs/>
                <w:color w:val="000000"/>
                <w:sz w:val="24"/>
                <w:szCs w:val="24"/>
                <w:shd w:val="clear" w:color="auto" w:fill="FFFFFF"/>
              </w:rPr>
              <w:t>м;</w:t>
            </w:r>
          </w:p>
          <w:p w:rsidR="00AD4A0D" w:rsidRPr="00AA6968" w:rsidRDefault="00AD4A0D" w:rsidP="00AD4A0D">
            <w:pPr>
              <w:widowControl w:val="0"/>
              <w:ind w:firstLine="162"/>
              <w:jc w:val="both"/>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дамбы и плотины, прорыв которых может привести к массовой гибели людей или серьезным экономическим последствиям;</w:t>
            </w:r>
          </w:p>
          <w:p w:rsidR="00AD4A0D" w:rsidRPr="00AA6968" w:rsidRDefault="00AD4A0D" w:rsidP="00AD4A0D">
            <w:pPr>
              <w:widowControl w:val="0"/>
              <w:ind w:left="120"/>
              <w:rPr>
                <w:rFonts w:ascii="Times New Roman" w:eastAsia="Times New Roman" w:hAnsi="Times New Roman"/>
                <w:sz w:val="24"/>
                <w:szCs w:val="24"/>
              </w:rPr>
            </w:pPr>
            <w:r w:rsidRPr="00AA6968">
              <w:rPr>
                <w:rFonts w:ascii="Times New Roman" w:eastAsia="Times New Roman" w:hAnsi="Times New Roman"/>
                <w:bCs/>
                <w:color w:val="000000"/>
                <w:sz w:val="24"/>
                <w:szCs w:val="24"/>
                <w:shd w:val="clear" w:color="auto" w:fill="FFFFFF"/>
              </w:rPr>
              <w:t>магистральные газопроводы и сооружения на них, не вошедшие в позицию 3.</w:t>
            </w:r>
          </w:p>
        </w:tc>
      </w:tr>
      <w:tr w:rsidR="00AD4A0D" w:rsidRPr="00AD4A0D" w:rsidTr="00AA6968">
        <w:tc>
          <w:tcPr>
            <w:tcW w:w="3280" w:type="dxa"/>
          </w:tcPr>
          <w:p w:rsidR="00AD4A0D" w:rsidRPr="00AA6968" w:rsidRDefault="00AD4A0D" w:rsidP="00AD4A0D">
            <w:pPr>
              <w:widowControl w:val="0"/>
              <w:ind w:left="260"/>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3</w:t>
            </w:r>
          </w:p>
        </w:tc>
        <w:tc>
          <w:tcPr>
            <w:tcW w:w="3281" w:type="dxa"/>
          </w:tcPr>
          <w:p w:rsidR="00AD4A0D" w:rsidRPr="00AA6968" w:rsidRDefault="00AD4A0D" w:rsidP="00AD4A0D">
            <w:pPr>
              <w:widowControl w:val="0"/>
              <w:ind w:left="120"/>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Карта С</w:t>
            </w:r>
          </w:p>
          <w:p w:rsidR="00AD4A0D" w:rsidRPr="00AA6968" w:rsidRDefault="00AD4A0D" w:rsidP="00AD4A0D">
            <w:pPr>
              <w:widowControl w:val="0"/>
              <w:ind w:left="120"/>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AD4A0D" w:rsidRPr="00AA6968" w:rsidRDefault="00AD4A0D" w:rsidP="00AD4A0D">
            <w:pPr>
              <w:widowControl w:val="0"/>
              <w:ind w:left="21" w:firstLine="184"/>
              <w:jc w:val="both"/>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особо ответственные объекты:</w:t>
            </w:r>
          </w:p>
          <w:p w:rsidR="00AD4A0D" w:rsidRPr="00AA6968" w:rsidRDefault="00AD4A0D" w:rsidP="00AD4A0D">
            <w:pPr>
              <w:widowControl w:val="0"/>
              <w:ind w:left="21" w:firstLine="184"/>
              <w:jc w:val="both"/>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здания и сооружения высотой более 100 м; здания и сооружения с пролетами более 100 м; здания и сооружения при наличии в них консолей более 20 м;</w:t>
            </w:r>
          </w:p>
          <w:p w:rsidR="00AD4A0D" w:rsidRPr="00AA6968" w:rsidRDefault="00AD4A0D" w:rsidP="00AD4A0D">
            <w:pPr>
              <w:widowControl w:val="0"/>
              <w:ind w:left="21" w:firstLine="184"/>
              <w:jc w:val="both"/>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здания и сооружения с заглублением подвальных помещений ниже планирочной отметки земли более чем на 10 м;</w:t>
            </w:r>
          </w:p>
          <w:p w:rsidR="00AD4A0D" w:rsidRPr="00AA6968" w:rsidRDefault="00AD4A0D" w:rsidP="00AD4A0D">
            <w:pPr>
              <w:widowControl w:val="0"/>
              <w:ind w:left="21" w:firstLine="184"/>
              <w:jc w:val="both"/>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резервуары для нефти и нефтепродуктов емкостью 10 тыс. куб. м и более;</w:t>
            </w:r>
          </w:p>
          <w:p w:rsidR="00AD4A0D" w:rsidRPr="00AA6968" w:rsidRDefault="00AD4A0D" w:rsidP="00AD4A0D">
            <w:pPr>
              <w:widowControl w:val="0"/>
              <w:ind w:left="21" w:firstLine="184"/>
              <w:jc w:val="both"/>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AD4A0D" w:rsidRPr="00AA6968" w:rsidRDefault="00AD4A0D" w:rsidP="00AD4A0D">
            <w:pPr>
              <w:widowControl w:val="0"/>
              <w:ind w:left="21" w:firstLine="184"/>
              <w:jc w:val="both"/>
              <w:rPr>
                <w:rFonts w:ascii="Times New Roman" w:eastAsia="Times New Roman" w:hAnsi="Times New Roman"/>
                <w:bCs/>
                <w:color w:val="000000"/>
                <w:sz w:val="24"/>
                <w:szCs w:val="24"/>
                <w:shd w:val="clear" w:color="auto" w:fill="FFFFFF"/>
              </w:rPr>
            </w:pPr>
            <w:r w:rsidRPr="00AA6968">
              <w:rPr>
                <w:rFonts w:ascii="Times New Roman" w:eastAsia="Times New Roman" w:hAnsi="Times New Roman"/>
                <w:bCs/>
                <w:color w:val="000000"/>
                <w:sz w:val="24"/>
                <w:szCs w:val="24"/>
                <w:shd w:val="clear" w:color="auto" w:fill="FFFFFF"/>
              </w:rPr>
              <w:t>другие объекты по решению заказчика-инвестора или Администрации края (органа местного самоуправления).</w:t>
            </w:r>
          </w:p>
        </w:tc>
      </w:tr>
    </w:tbl>
    <w:p w:rsidR="00AD4A0D" w:rsidRPr="00AD4A0D" w:rsidRDefault="00AD4A0D" w:rsidP="00AD4A0D">
      <w:pPr>
        <w:widowControl w:val="0"/>
        <w:spacing w:after="0" w:line="240" w:lineRule="auto"/>
        <w:rPr>
          <w:rFonts w:ascii="Times New Roman" w:eastAsia="Times New Roman" w:hAnsi="Times New Roman"/>
          <w:bCs/>
          <w:sz w:val="24"/>
          <w:szCs w:val="24"/>
        </w:rPr>
      </w:pPr>
      <w:r w:rsidRPr="00AD4A0D">
        <w:rPr>
          <w:rFonts w:ascii="Times New Roman" w:eastAsia="Times New Roman" w:hAnsi="Times New Roman"/>
          <w:sz w:val="24"/>
          <w:szCs w:val="24"/>
        </w:rPr>
        <w:t>Примечание:</w:t>
      </w:r>
    </w:p>
    <w:p w:rsidR="00AD4A0D" w:rsidRPr="00AD4A0D" w:rsidRDefault="00AD4A0D" w:rsidP="00AD4A0D">
      <w:pPr>
        <w:widowControl w:val="0"/>
        <w:spacing w:after="0" w:line="240" w:lineRule="auto"/>
        <w:ind w:right="40" w:firstLine="851"/>
        <w:jc w:val="both"/>
        <w:rPr>
          <w:rFonts w:ascii="Times New Roman" w:eastAsia="Times New Roman" w:hAnsi="Times New Roman"/>
          <w:sz w:val="24"/>
          <w:szCs w:val="24"/>
        </w:rPr>
      </w:pPr>
      <w:r w:rsidRPr="00AD4A0D">
        <w:rPr>
          <w:rFonts w:ascii="Times New Roman" w:eastAsia="Times New Roman" w:hAnsi="Times New Roman"/>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AD4A0D" w:rsidRPr="00AD4A0D" w:rsidRDefault="00AD4A0D" w:rsidP="00AD4A0D">
      <w:pPr>
        <w:rPr>
          <w:rFonts w:ascii="Times New Roman" w:eastAsia="Times New Roman" w:hAnsi="Times New Roman"/>
          <w:sz w:val="24"/>
          <w:szCs w:val="24"/>
        </w:rPr>
      </w:pPr>
      <w:r w:rsidRPr="00AD4A0D">
        <w:rPr>
          <w:b/>
          <w:bCs/>
          <w:sz w:val="24"/>
          <w:szCs w:val="24"/>
        </w:rPr>
        <w:br w:type="page"/>
      </w:r>
    </w:p>
    <w:p w:rsidR="00AD4A0D" w:rsidRPr="00AD4A0D" w:rsidRDefault="00AD4A0D" w:rsidP="00AD4A0D">
      <w:pPr>
        <w:widowControl w:val="0"/>
        <w:spacing w:after="0" w:line="240" w:lineRule="auto"/>
        <w:ind w:left="100" w:right="40" w:firstLine="720"/>
        <w:jc w:val="right"/>
        <w:rPr>
          <w:rFonts w:ascii="Times New Roman" w:eastAsia="Times New Roman" w:hAnsi="Times New Roman"/>
          <w:b/>
          <w:bCs/>
          <w:sz w:val="24"/>
          <w:szCs w:val="24"/>
        </w:rPr>
      </w:pPr>
      <w:r w:rsidRPr="00AD4A0D">
        <w:rPr>
          <w:rFonts w:ascii="Times New Roman" w:eastAsia="Times New Roman" w:hAnsi="Times New Roman"/>
          <w:sz w:val="24"/>
          <w:szCs w:val="24"/>
        </w:rPr>
        <w:t>Приложение С</w:t>
      </w:r>
    </w:p>
    <w:p w:rsidR="00AD4A0D" w:rsidRPr="00AD4A0D" w:rsidRDefault="00AD4A0D" w:rsidP="00AD4A0D">
      <w:pPr>
        <w:widowControl w:val="0"/>
        <w:spacing w:after="0" w:line="240" w:lineRule="auto"/>
        <w:ind w:left="5460" w:right="-10"/>
        <w:jc w:val="both"/>
        <w:rPr>
          <w:rFonts w:ascii="Times New Roman" w:eastAsia="Times New Roman" w:hAnsi="Times New Roman"/>
          <w:bCs/>
          <w:sz w:val="24"/>
          <w:szCs w:val="24"/>
        </w:rPr>
      </w:pPr>
      <w:r w:rsidRPr="00AD4A0D">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D4A0D">
        <w:rPr>
          <w:rFonts w:ascii="Times New Roman" w:eastAsia="Times New Roman" w:hAnsi="Times New Roman"/>
          <w:bCs/>
          <w:sz w:val="24"/>
          <w:szCs w:val="24"/>
        </w:rPr>
        <w:t xml:space="preserve">Зятьковский сельсовет Панкрушихинского района </w:t>
      </w:r>
      <w:r w:rsidRPr="00AD4A0D">
        <w:rPr>
          <w:rFonts w:ascii="Times New Roman" w:eastAsia="Times New Roman" w:hAnsi="Times New Roman"/>
          <w:sz w:val="24"/>
          <w:szCs w:val="24"/>
        </w:rPr>
        <w:t>Алтайского края</w:t>
      </w:r>
    </w:p>
    <w:p w:rsidR="00AD4A0D" w:rsidRPr="00AD4A0D" w:rsidRDefault="00AD4A0D" w:rsidP="00AD4A0D">
      <w:pPr>
        <w:spacing w:after="0" w:line="240" w:lineRule="auto"/>
        <w:ind w:right="160"/>
        <w:jc w:val="center"/>
        <w:rPr>
          <w:rFonts w:ascii="Times New Roman" w:eastAsia="SimHei" w:hAnsi="Times New Roman"/>
          <w:color w:val="000000"/>
          <w:sz w:val="24"/>
          <w:szCs w:val="24"/>
          <w:u w:val="single"/>
        </w:rPr>
      </w:pPr>
      <w:r w:rsidRPr="00AD4A0D">
        <w:rPr>
          <w:rFonts w:ascii="Times New Roman" w:eastAsia="SimHei" w:hAnsi="Times New Roman"/>
          <w:b/>
          <w:bCs/>
          <w:color w:val="000000"/>
          <w:sz w:val="24"/>
          <w:szCs w:val="24"/>
          <w:u w:val="single"/>
        </w:rPr>
        <w:t xml:space="preserve">СПИСОК НАСЕЛЕННЫХ ПУНКТОВ АЛТАЙСКОГО КРАЯ ПАНКРУШИХИНСКОГО РАЙОНА С УКАЗАНИЕМ СЕЙСМИЧЕСКОЙ ИНТЕНСИВНОСТИ В БАЛЛАХ ШКАЛЫ </w:t>
      </w:r>
      <w:r w:rsidRPr="00AD4A0D">
        <w:rPr>
          <w:rFonts w:ascii="Times New Roman" w:eastAsia="SimHei" w:hAnsi="Times New Roman"/>
          <w:b/>
          <w:bCs/>
          <w:color w:val="000000"/>
          <w:sz w:val="24"/>
          <w:szCs w:val="24"/>
          <w:u w:val="single"/>
          <w:lang w:val="en-US"/>
        </w:rPr>
        <w:t>MSK</w:t>
      </w:r>
      <w:r w:rsidRPr="00AD4A0D">
        <w:rPr>
          <w:rFonts w:ascii="Times New Roman" w:eastAsia="SimHei" w:hAnsi="Times New Roman"/>
          <w:b/>
          <w:bCs/>
          <w:color w:val="000000"/>
          <w:sz w:val="24"/>
          <w:szCs w:val="24"/>
          <w:u w:val="single"/>
        </w:rPr>
        <w:t>-64 ДЛЯ СРЕДНИХ ГРУНТОВЫХ УСЛОВ</w:t>
      </w:r>
      <w:r w:rsidRPr="00AD4A0D">
        <w:rPr>
          <w:rFonts w:ascii="Times New Roman" w:hAnsi="Times New Roman"/>
          <w:b/>
          <w:bCs/>
          <w:color w:val="000000"/>
          <w:sz w:val="24"/>
          <w:szCs w:val="24"/>
          <w:u w:val="single"/>
        </w:rPr>
        <w:t>ИЙ</w:t>
      </w:r>
      <w:r w:rsidRPr="00AD4A0D">
        <w:rPr>
          <w:rFonts w:ascii="Times New Roman" w:eastAsia="SimHei" w:hAnsi="Times New Roman"/>
          <w:b/>
          <w:bCs/>
          <w:color w:val="000000"/>
          <w:sz w:val="24"/>
          <w:szCs w:val="24"/>
          <w:u w:val="single"/>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AD4A0D" w:rsidRPr="00AD4A0D" w:rsidRDefault="00AD4A0D" w:rsidP="00AD4A0D">
      <w:pPr>
        <w:spacing w:after="0" w:line="240" w:lineRule="auto"/>
        <w:ind w:right="160"/>
        <w:jc w:val="center"/>
        <w:rPr>
          <w:b/>
          <w:sz w:val="24"/>
          <w:szCs w:val="24"/>
        </w:rPr>
      </w:pPr>
      <w:r w:rsidRPr="00AD4A0D">
        <w:rPr>
          <w:rFonts w:ascii="Times New Roman" w:eastAsia="SimHei" w:hAnsi="Times New Roman"/>
          <w:b/>
          <w:bCs/>
          <w:color w:val="00000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AD4A0D" w:rsidRPr="00AD4A0D" w:rsidTr="00AA6968">
        <w:trPr>
          <w:trHeight w:hRule="exact" w:val="494"/>
        </w:trPr>
        <w:tc>
          <w:tcPr>
            <w:tcW w:w="802" w:type="dxa"/>
            <w:vMerge w:val="restart"/>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lang w:val="en-US"/>
              </w:rPr>
              <w:t xml:space="preserve">N </w:t>
            </w:r>
            <w:r w:rsidRPr="00AD4A0D">
              <w:rPr>
                <w:rFonts w:ascii="Times New Roman" w:eastAsia="Times New Roman" w:hAnsi="Times New Roman"/>
                <w:bCs/>
                <w:color w:val="000000"/>
                <w:sz w:val="24"/>
                <w:szCs w:val="24"/>
                <w:shd w:val="clear" w:color="auto" w:fill="FFFFFF"/>
              </w:rPr>
              <w:t>п/п.</w:t>
            </w:r>
          </w:p>
        </w:tc>
        <w:tc>
          <w:tcPr>
            <w:tcW w:w="2938" w:type="dxa"/>
            <w:vMerge w:val="restart"/>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Населенный пункт</w:t>
            </w:r>
          </w:p>
        </w:tc>
        <w:tc>
          <w:tcPr>
            <w:tcW w:w="2611" w:type="dxa"/>
            <w:vMerge w:val="restart"/>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Балл по карте ОСР-97</w:t>
            </w:r>
          </w:p>
        </w:tc>
      </w:tr>
      <w:tr w:rsidR="00AD4A0D" w:rsidRPr="00AD4A0D" w:rsidTr="00AA6968">
        <w:trPr>
          <w:trHeight w:hRule="exact" w:val="490"/>
        </w:trPr>
        <w:tc>
          <w:tcPr>
            <w:tcW w:w="802" w:type="dxa"/>
            <w:vMerge/>
            <w:tcBorders>
              <w:left w:val="single" w:sz="4" w:space="0" w:color="auto"/>
            </w:tcBorders>
            <w:shd w:val="clear" w:color="auto" w:fill="FFFFFF"/>
          </w:tcPr>
          <w:p w:rsidR="00AD4A0D" w:rsidRPr="00AD4A0D" w:rsidRDefault="00AD4A0D" w:rsidP="00AD4A0D">
            <w:pPr>
              <w:spacing w:after="0" w:line="240" w:lineRule="auto"/>
              <w:rPr>
                <w:sz w:val="24"/>
                <w:szCs w:val="24"/>
              </w:rPr>
            </w:pPr>
          </w:p>
        </w:tc>
        <w:tc>
          <w:tcPr>
            <w:tcW w:w="2938" w:type="dxa"/>
            <w:vMerge/>
            <w:tcBorders>
              <w:left w:val="single" w:sz="4" w:space="0" w:color="auto"/>
            </w:tcBorders>
            <w:shd w:val="clear" w:color="auto" w:fill="FFFFFF"/>
          </w:tcPr>
          <w:p w:rsidR="00AD4A0D" w:rsidRPr="00AD4A0D" w:rsidRDefault="00AD4A0D" w:rsidP="00AD4A0D">
            <w:pPr>
              <w:spacing w:after="0" w:line="240" w:lineRule="auto"/>
              <w:rPr>
                <w:sz w:val="24"/>
                <w:szCs w:val="24"/>
              </w:rPr>
            </w:pPr>
          </w:p>
        </w:tc>
        <w:tc>
          <w:tcPr>
            <w:tcW w:w="2611" w:type="dxa"/>
            <w:vMerge/>
            <w:tcBorders>
              <w:left w:val="single" w:sz="4" w:space="0" w:color="auto"/>
            </w:tcBorders>
            <w:shd w:val="clear" w:color="auto" w:fill="FFFFFF"/>
          </w:tcPr>
          <w:p w:rsidR="00AD4A0D" w:rsidRPr="00AD4A0D" w:rsidRDefault="00AD4A0D" w:rsidP="00AD4A0D">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w:t>
            </w:r>
          </w:p>
        </w:tc>
        <w:tc>
          <w:tcPr>
            <w:tcW w:w="1013"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w:t>
            </w:r>
          </w:p>
        </w:tc>
        <w:tc>
          <w:tcPr>
            <w:tcW w:w="1018" w:type="dxa"/>
            <w:tcBorders>
              <w:top w:val="single" w:sz="4" w:space="0" w:color="auto"/>
              <w:left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С</w:t>
            </w:r>
          </w:p>
        </w:tc>
      </w:tr>
      <w:tr w:rsidR="00AD4A0D" w:rsidRPr="00AD4A0D" w:rsidTr="00AA6968">
        <w:trPr>
          <w:trHeight w:hRule="exact" w:val="490"/>
        </w:trPr>
        <w:tc>
          <w:tcPr>
            <w:tcW w:w="802"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w:t>
            </w:r>
          </w:p>
        </w:tc>
        <w:tc>
          <w:tcPr>
            <w:tcW w:w="2938"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2611"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c>
          <w:tcPr>
            <w:tcW w:w="974"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w:t>
            </w:r>
          </w:p>
        </w:tc>
        <w:tc>
          <w:tcPr>
            <w:tcW w:w="1013"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w:t>
            </w:r>
          </w:p>
        </w:tc>
        <w:tc>
          <w:tcPr>
            <w:tcW w:w="1018" w:type="dxa"/>
            <w:tcBorders>
              <w:top w:val="single" w:sz="4" w:space="0" w:color="auto"/>
              <w:left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r>
      <w:tr w:rsidR="00AD4A0D" w:rsidRPr="00AD4A0D" w:rsidTr="00AA6968">
        <w:trPr>
          <w:trHeight w:hRule="exact" w:val="490"/>
        </w:trPr>
        <w:tc>
          <w:tcPr>
            <w:tcW w:w="802"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w:t>
            </w:r>
          </w:p>
        </w:tc>
        <w:tc>
          <w:tcPr>
            <w:tcW w:w="2938"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Алексеевский</w:t>
            </w:r>
          </w:p>
        </w:tc>
        <w:tc>
          <w:tcPr>
            <w:tcW w:w="2611"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490"/>
        </w:trPr>
        <w:tc>
          <w:tcPr>
            <w:tcW w:w="802"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2</w:t>
            </w:r>
          </w:p>
        </w:tc>
        <w:tc>
          <w:tcPr>
            <w:tcW w:w="2938"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Береговое</w:t>
            </w:r>
          </w:p>
        </w:tc>
        <w:tc>
          <w:tcPr>
            <w:tcW w:w="2611"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3</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Березовский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4</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Бирючий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5</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Борисовский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Велижанка</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Высокая Грива</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8</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Ганенок</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9</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Заречный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10</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Заря</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11</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Зыково</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12</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Зятьково</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13</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Конево</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14</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Кривое</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15</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Кызылту</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16</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Лебедиха</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17</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Ленский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18</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Луковка</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sz w:val="24"/>
                <w:szCs w:val="24"/>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19</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Павловский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20</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Панкрушиха</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21</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22</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Первомайский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8</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23</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Петровский</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24</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Подойниково</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25</w:t>
            </w: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Романово</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w:t>
            </w:r>
          </w:p>
        </w:tc>
      </w:tr>
      <w:tr w:rsidR="00AD4A0D" w:rsidRPr="00AD4A0D" w:rsidTr="00AA6968">
        <w:trPr>
          <w:trHeight w:hRule="exact" w:val="504"/>
        </w:trPr>
        <w:tc>
          <w:tcPr>
            <w:tcW w:w="802" w:type="dxa"/>
            <w:tcBorders>
              <w:top w:val="single" w:sz="4" w:space="0" w:color="auto"/>
              <w:left w:val="single" w:sz="4" w:space="0" w:color="auto"/>
              <w:bottom w:val="single" w:sz="4" w:space="0" w:color="auto"/>
            </w:tcBorders>
            <w:shd w:val="clear" w:color="auto" w:fill="FFFFFF"/>
          </w:tcPr>
          <w:p w:rsidR="00AD4A0D" w:rsidRDefault="00AD4A0D" w:rsidP="00AD4A0D">
            <w:pPr>
              <w:widowControl w:val="0"/>
              <w:spacing w:after="0" w:line="240" w:lineRule="auto"/>
              <w:ind w:left="8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26</w:t>
            </w:r>
          </w:p>
          <w:p w:rsidR="00091C41" w:rsidRDefault="00091C41" w:rsidP="00AD4A0D">
            <w:pPr>
              <w:widowControl w:val="0"/>
              <w:spacing w:after="0" w:line="240" w:lineRule="auto"/>
              <w:ind w:left="80"/>
              <w:rPr>
                <w:rFonts w:ascii="Times New Roman" w:eastAsia="Times New Roman" w:hAnsi="Times New Roman"/>
                <w:bCs/>
                <w:color w:val="000000"/>
                <w:sz w:val="24"/>
                <w:szCs w:val="24"/>
                <w:shd w:val="clear" w:color="auto" w:fill="FFFFFF"/>
              </w:rPr>
            </w:pPr>
          </w:p>
          <w:p w:rsidR="00091C41" w:rsidRDefault="00091C41" w:rsidP="00AD4A0D">
            <w:pPr>
              <w:widowControl w:val="0"/>
              <w:spacing w:after="0" w:line="240" w:lineRule="auto"/>
              <w:ind w:left="80"/>
              <w:rPr>
                <w:rFonts w:ascii="Times New Roman" w:eastAsia="Times New Roman" w:hAnsi="Times New Roman"/>
                <w:bCs/>
                <w:color w:val="000000"/>
                <w:sz w:val="24"/>
                <w:szCs w:val="24"/>
                <w:shd w:val="clear" w:color="auto" w:fill="FFFFFF"/>
              </w:rPr>
            </w:pPr>
          </w:p>
          <w:p w:rsidR="00091C41" w:rsidRPr="00AD4A0D" w:rsidRDefault="00091C41" w:rsidP="00AD4A0D">
            <w:pPr>
              <w:widowControl w:val="0"/>
              <w:spacing w:after="0" w:line="240" w:lineRule="auto"/>
              <w:ind w:left="80"/>
              <w:rPr>
                <w:rFonts w:ascii="Times New Roman" w:eastAsia="Times New Roman" w:hAnsi="Times New Roman"/>
                <w:bCs/>
                <w:color w:val="000000"/>
                <w:sz w:val="24"/>
                <w:szCs w:val="24"/>
                <w:shd w:val="clear" w:color="auto" w:fill="FFFFFF"/>
              </w:rPr>
            </w:pPr>
          </w:p>
        </w:tc>
        <w:tc>
          <w:tcPr>
            <w:tcW w:w="2938"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Урываево</w:t>
            </w:r>
          </w:p>
        </w:tc>
        <w:tc>
          <w:tcPr>
            <w:tcW w:w="2611"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ind w:left="60"/>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D4A0D" w:rsidRPr="00AD4A0D" w:rsidRDefault="00AD4A0D" w:rsidP="00AD4A0D">
            <w:pPr>
              <w:widowControl w:val="0"/>
              <w:spacing w:after="0" w:line="240" w:lineRule="auto"/>
              <w:jc w:val="center"/>
              <w:rPr>
                <w:rFonts w:ascii="Times New Roman" w:eastAsia="Times New Roman" w:hAnsi="Times New Roman"/>
                <w:bCs/>
                <w:color w:val="000000"/>
                <w:sz w:val="24"/>
                <w:szCs w:val="24"/>
                <w:shd w:val="clear" w:color="auto" w:fill="FFFFFF"/>
              </w:rPr>
            </w:pPr>
            <w:r w:rsidRPr="00AD4A0D">
              <w:rPr>
                <w:rFonts w:ascii="Times New Roman" w:eastAsia="Times New Roman" w:hAnsi="Times New Roman"/>
                <w:bCs/>
                <w:color w:val="000000"/>
                <w:sz w:val="24"/>
                <w:szCs w:val="24"/>
                <w:shd w:val="clear" w:color="auto" w:fill="FFFFFF"/>
              </w:rPr>
              <w:t>7</w:t>
            </w:r>
          </w:p>
        </w:tc>
      </w:tr>
    </w:tbl>
    <w:tbl>
      <w:tblPr>
        <w:tblStyle w:val="18"/>
        <w:tblW w:w="10094" w:type="dxa"/>
        <w:tblInd w:w="-318" w:type="dxa"/>
        <w:tblLayout w:type="fixed"/>
        <w:tblLook w:val="04A0" w:firstRow="1" w:lastRow="0" w:firstColumn="1" w:lastColumn="0" w:noHBand="0" w:noVBand="1"/>
      </w:tblPr>
      <w:tblGrid>
        <w:gridCol w:w="568"/>
        <w:gridCol w:w="8676"/>
        <w:gridCol w:w="850"/>
      </w:tblGrid>
      <w:tr w:rsidR="00AD4A0D" w:rsidRPr="00AD4A0D" w:rsidTr="00091C41">
        <w:trPr>
          <w:trHeight w:val="377"/>
        </w:trPr>
        <w:tc>
          <w:tcPr>
            <w:tcW w:w="568" w:type="dxa"/>
          </w:tcPr>
          <w:p w:rsidR="00AD4A0D" w:rsidRPr="00AD4A0D" w:rsidRDefault="00AD4A0D" w:rsidP="00AD4A0D">
            <w:pPr>
              <w:keepNext/>
              <w:keepLines/>
              <w:widowControl w:val="0"/>
              <w:ind w:right="40"/>
              <w:jc w:val="center"/>
              <w:outlineLvl w:val="0"/>
              <w:rPr>
                <w:rFonts w:ascii="Times New Roman" w:eastAsia="Century Gothic" w:hAnsi="Times New Roman"/>
                <w:sz w:val="24"/>
                <w:szCs w:val="24"/>
              </w:rPr>
            </w:pPr>
          </w:p>
        </w:tc>
        <w:tc>
          <w:tcPr>
            <w:tcW w:w="8676" w:type="dxa"/>
          </w:tcPr>
          <w:p w:rsidR="00AD4A0D" w:rsidRPr="00AD4A0D" w:rsidRDefault="00AD4A0D" w:rsidP="00AD4A0D">
            <w:pPr>
              <w:keepNext/>
              <w:keepLines/>
              <w:widowControl w:val="0"/>
              <w:ind w:right="40"/>
              <w:outlineLvl w:val="0"/>
              <w:rPr>
                <w:rFonts w:ascii="Times New Roman" w:eastAsia="Century Gothic" w:hAnsi="Times New Roman"/>
                <w:sz w:val="24"/>
                <w:szCs w:val="24"/>
              </w:rPr>
            </w:pPr>
            <w:r w:rsidRPr="00AD4A0D">
              <w:rPr>
                <w:rFonts w:ascii="Times New Roman" w:eastAsia="Century Gothic" w:hAnsi="Times New Roman"/>
                <w:sz w:val="24"/>
                <w:szCs w:val="24"/>
              </w:rPr>
              <w:t>Общие сведения</w:t>
            </w:r>
          </w:p>
        </w:tc>
        <w:tc>
          <w:tcPr>
            <w:tcW w:w="850" w:type="dxa"/>
          </w:tcPr>
          <w:p w:rsidR="00AD4A0D" w:rsidRPr="00AD4A0D" w:rsidRDefault="00AD4A0D" w:rsidP="00AD4A0D">
            <w:pPr>
              <w:keepNext/>
              <w:keepLines/>
              <w:widowControl w:val="0"/>
              <w:ind w:right="4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keepNext/>
              <w:keepLines/>
              <w:widowControl w:val="0"/>
              <w:outlineLvl w:val="0"/>
              <w:rPr>
                <w:rFonts w:ascii="Times New Roman" w:eastAsia="Century Gothic" w:hAnsi="Times New Roman"/>
                <w:sz w:val="24"/>
                <w:szCs w:val="24"/>
                <w:lang w:val="en-US"/>
              </w:rPr>
            </w:pPr>
            <w:r w:rsidRPr="00AD4A0D">
              <w:rPr>
                <w:rFonts w:ascii="Times New Roman" w:eastAsia="Century Gothic" w:hAnsi="Times New Roman"/>
                <w:sz w:val="24"/>
                <w:szCs w:val="24"/>
              </w:rPr>
              <w:t>Основная часть</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I</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Общая организация и зонирование территорий МО Панкрушихинский район Алтайского края </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2</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Жилые зоны. Общие требования и расчетные показатели</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4</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3</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Общественно-деловые зоны. Общие требования и расчетные показатели</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8</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4</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Нормативные показатели плотности застройки жилых и общественно-деловых зон</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9</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Производственные зоны, зоны транспортной и инженерной инфраструктур</w:t>
            </w:r>
          </w:p>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Общие требования и расчетные показатели</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r w:rsidR="00474B63">
              <w:rPr>
                <w:rFonts w:ascii="Times New Roman" w:eastAsia="Century Gothic" w:hAnsi="Times New Roman"/>
                <w:sz w:val="24"/>
                <w:szCs w:val="24"/>
              </w:rPr>
              <w:t>3</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6</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Зоны рекреационного назначения. Зоны особо охраняемых территорий.</w:t>
            </w:r>
          </w:p>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Зоны отдыха. Общие требования и расчетные показатели</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r w:rsidR="00474B63">
              <w:rPr>
                <w:rFonts w:ascii="Times New Roman" w:eastAsia="Century Gothic" w:hAnsi="Times New Roman"/>
                <w:sz w:val="24"/>
                <w:szCs w:val="24"/>
              </w:rPr>
              <w:t>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Зоны сельскохозяйственного использования. Общие требования</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19</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Зоны специального назначения Общие требования и расчетные показатели</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2</w:t>
            </w:r>
            <w:r w:rsidR="00474B63">
              <w:rPr>
                <w:rFonts w:ascii="Times New Roman" w:eastAsia="Century Gothic" w:hAnsi="Times New Roman"/>
                <w:sz w:val="24"/>
                <w:szCs w:val="24"/>
              </w:rPr>
              <w:t>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lang w:val="en-US"/>
              </w:rPr>
              <w:t>II</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объектов социальной инфраструктуры</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2</w:t>
            </w:r>
            <w:r w:rsidR="00474B63">
              <w:rPr>
                <w:rFonts w:ascii="Times New Roman" w:eastAsia="Century Gothic" w:hAnsi="Times New Roman"/>
                <w:sz w:val="24"/>
                <w:szCs w:val="24"/>
              </w:rPr>
              <w:t>3</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9</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Учреждения и предприятия обслуживания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2</w:t>
            </w:r>
            <w:r w:rsidR="00474B63">
              <w:rPr>
                <w:rFonts w:ascii="Times New Roman" w:eastAsia="Century Gothic" w:hAnsi="Times New Roman"/>
                <w:sz w:val="24"/>
                <w:szCs w:val="24"/>
              </w:rPr>
              <w:t>3</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lang w:val="en-US"/>
              </w:rPr>
              <w:t>III</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объектов транспортной инфраструктуры</w:t>
            </w:r>
          </w:p>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2</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10</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Внешний транспорт</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2</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11</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Транспорт и улично-дорожная сеть населенных пунктов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3</w:t>
            </w:r>
            <w:r w:rsidR="00474B63">
              <w:rPr>
                <w:rFonts w:ascii="Times New Roman" w:eastAsia="Century Gothic" w:hAnsi="Times New Roman"/>
                <w:sz w:val="24"/>
                <w:szCs w:val="24"/>
              </w:rPr>
              <w:t>4</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IV</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объектов инженерной инфраструктуры</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4</w:t>
            </w:r>
            <w:r w:rsidR="00474B63">
              <w:rPr>
                <w:rFonts w:ascii="Times New Roman" w:eastAsia="Century Gothic" w:hAnsi="Times New Roman"/>
                <w:sz w:val="24"/>
                <w:szCs w:val="24"/>
              </w:rPr>
              <w:t>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12</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Водоснабжение и водоотведение</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4</w:t>
            </w:r>
            <w:r w:rsidR="00474B63">
              <w:rPr>
                <w:rFonts w:ascii="Times New Roman" w:eastAsia="Century Gothic" w:hAnsi="Times New Roman"/>
                <w:sz w:val="24"/>
                <w:szCs w:val="24"/>
              </w:rPr>
              <w:t>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13</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Дождевая канализация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4</w:t>
            </w:r>
            <w:r w:rsidR="00474B63">
              <w:rPr>
                <w:rFonts w:ascii="Times New Roman" w:eastAsia="Century Gothic" w:hAnsi="Times New Roman"/>
                <w:sz w:val="24"/>
                <w:szCs w:val="24"/>
              </w:rPr>
              <w:t>6</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14</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Санитарная очистка</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4</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15</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Энерго-, тепло-, газоснабжение и средства связи</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4</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16</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Размещение инженерных сетей</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4</w:t>
            </w:r>
            <w:r w:rsidR="00474B63">
              <w:rPr>
                <w:rFonts w:ascii="Times New Roman" w:eastAsia="Century Gothic" w:hAnsi="Times New Roman"/>
                <w:sz w:val="24"/>
                <w:szCs w:val="24"/>
              </w:rPr>
              <w:t>9</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V</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в сфере охраны окружающей среды</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r w:rsidR="00474B63">
              <w:rPr>
                <w:rFonts w:ascii="Times New Roman" w:eastAsia="Century Gothic" w:hAnsi="Times New Roman"/>
                <w:sz w:val="24"/>
                <w:szCs w:val="24"/>
              </w:rPr>
              <w:t>2</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17</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Рациональное использование и охрана природных ресурсов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r w:rsidR="00474B63">
              <w:rPr>
                <w:rFonts w:ascii="Times New Roman" w:eastAsia="Century Gothic" w:hAnsi="Times New Roman"/>
                <w:sz w:val="24"/>
                <w:szCs w:val="24"/>
              </w:rPr>
              <w:t>2</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18</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Защита атмосферного воздуха, поверхностных и подземных вод и почв от загрязнения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r w:rsidR="00474B63">
              <w:rPr>
                <w:rFonts w:ascii="Times New Roman" w:eastAsia="Century Gothic" w:hAnsi="Times New Roman"/>
                <w:sz w:val="24"/>
                <w:szCs w:val="24"/>
              </w:rPr>
              <w:t>4</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19</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Защита от шума, вибрации, электромагнитных полей, радиации. Улучшение микроклимата</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56</w:t>
            </w:r>
          </w:p>
        </w:tc>
      </w:tr>
      <w:tr w:rsidR="00AD4A0D" w:rsidRPr="00AD4A0D" w:rsidTr="00091C41">
        <w:trPr>
          <w:trHeight w:val="384"/>
        </w:trPr>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lang w:val="en-US"/>
              </w:rPr>
              <w:t>VI</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Расчетные показатели в сфере сохранения культурного наследия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20</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Охрана объектов культурного наследия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VII</w:t>
            </w:r>
          </w:p>
        </w:tc>
        <w:tc>
          <w:tcPr>
            <w:tcW w:w="8676" w:type="dxa"/>
          </w:tcPr>
          <w:p w:rsidR="00AD4A0D" w:rsidRPr="00AD4A0D" w:rsidRDefault="00AD4A0D" w:rsidP="00AD4A0D">
            <w:pPr>
              <w:widowControl w:val="0"/>
              <w:tabs>
                <w:tab w:val="left" w:pos="385"/>
              </w:tabs>
              <w:ind w:left="20"/>
              <w:jc w:val="both"/>
              <w:rPr>
                <w:rFonts w:ascii="Times New Roman" w:eastAsia="Times New Roman" w:hAnsi="Times New Roman"/>
                <w:b/>
                <w:bCs/>
                <w:sz w:val="24"/>
                <w:szCs w:val="24"/>
              </w:rPr>
            </w:pPr>
            <w:r w:rsidRPr="00AD4A0D">
              <w:rPr>
                <w:rFonts w:ascii="Times New Roman" w:eastAsia="Times New Roman" w:hAnsi="Times New Roman"/>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r w:rsidR="00474B63">
              <w:rPr>
                <w:rFonts w:ascii="Times New Roman" w:eastAsia="Century Gothic" w:hAnsi="Times New Roman"/>
                <w:sz w:val="24"/>
                <w:szCs w:val="24"/>
              </w:rPr>
              <w:t>9</w:t>
            </w:r>
          </w:p>
        </w:tc>
      </w:tr>
      <w:tr w:rsidR="00AD4A0D" w:rsidRPr="00AD4A0D" w:rsidTr="00091C41">
        <w:trPr>
          <w:trHeight w:val="478"/>
        </w:trPr>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21</w:t>
            </w:r>
          </w:p>
        </w:tc>
        <w:tc>
          <w:tcPr>
            <w:tcW w:w="8676" w:type="dxa"/>
          </w:tcPr>
          <w:p w:rsidR="00AD4A0D" w:rsidRPr="00AD4A0D" w:rsidRDefault="00AD4A0D" w:rsidP="00AD4A0D">
            <w:pPr>
              <w:widowControl w:val="0"/>
              <w:tabs>
                <w:tab w:val="left" w:pos="379"/>
              </w:tabs>
              <w:ind w:left="20"/>
              <w:jc w:val="both"/>
              <w:rPr>
                <w:rFonts w:ascii="Times New Roman" w:eastAsia="Times New Roman" w:hAnsi="Times New Roman"/>
                <w:b/>
                <w:bCs/>
                <w:sz w:val="24"/>
                <w:szCs w:val="24"/>
              </w:rPr>
            </w:pPr>
            <w:r w:rsidRPr="00AD4A0D">
              <w:rPr>
                <w:rFonts w:ascii="Times New Roman" w:eastAsia="Times New Roman" w:hAnsi="Times New Roman"/>
                <w:sz w:val="24"/>
                <w:szCs w:val="24"/>
              </w:rPr>
              <w:t>Защита населения и территорий от воздействия поражающих факторов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5</w:t>
            </w:r>
            <w:r w:rsidR="00474B63">
              <w:rPr>
                <w:rFonts w:ascii="Times New Roman" w:eastAsia="Century Gothic" w:hAnsi="Times New Roman"/>
                <w:sz w:val="24"/>
                <w:szCs w:val="24"/>
              </w:rPr>
              <w:t>9</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22</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Инженерная подготовка и защита территории</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60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23</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Противооползневые и противообвальные сооружения и мероприятия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6</w:t>
            </w:r>
            <w:r w:rsidR="00474B63">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24</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Сооружения и мероприятия для защиты от затопления иподтопления</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Times New Roman" w:hAnsi="Times New Roman"/>
                <w:bCs/>
                <w:sz w:val="24"/>
                <w:szCs w:val="24"/>
              </w:rPr>
              <w:t>62</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25</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lang w:val="en-US"/>
              </w:rPr>
            </w:pPr>
            <w:r w:rsidRPr="00AD4A0D">
              <w:rPr>
                <w:rFonts w:ascii="Times New Roman" w:eastAsia="Times New Roman" w:hAnsi="Times New Roman"/>
                <w:sz w:val="24"/>
                <w:szCs w:val="24"/>
              </w:rPr>
              <w:t>Берегозащитные сооружения и мероприятия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6</w:t>
            </w:r>
            <w:r w:rsidR="00474B63">
              <w:rPr>
                <w:rFonts w:ascii="Times New Roman" w:eastAsia="Century Gothic" w:hAnsi="Times New Roman"/>
                <w:sz w:val="24"/>
                <w:szCs w:val="24"/>
              </w:rPr>
              <w:t>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26</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Мероприятия для защиты от морозного пучения грунтов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6</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27</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Сооружения и мероприятия по защите на подрабатываемых территориях и просадочных грунтах</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6</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28</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68</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29</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Пожарная безопасность</w:t>
            </w:r>
          </w:p>
        </w:tc>
        <w:tc>
          <w:tcPr>
            <w:tcW w:w="850" w:type="dxa"/>
          </w:tcPr>
          <w:p w:rsidR="00AD4A0D" w:rsidRPr="00AD4A0D" w:rsidRDefault="00474B63" w:rsidP="00AD4A0D">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70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30</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 xml:space="preserve">Сейсмическое районирование территории муниципального образования </w:t>
            </w:r>
            <w:r w:rsidRPr="00AD4A0D">
              <w:rPr>
                <w:rFonts w:ascii="Times New Roman" w:eastAsia="Times New Roman" w:hAnsi="Times New Roman"/>
                <w:bCs/>
                <w:sz w:val="24"/>
                <w:szCs w:val="24"/>
              </w:rPr>
              <w:t>Панкрушихинский</w:t>
            </w:r>
            <w:r w:rsidRPr="00AD4A0D">
              <w:rPr>
                <w:rFonts w:ascii="Times New Roman" w:eastAsia="Times New Roman" w:hAnsi="Times New Roman"/>
                <w:sz w:val="24"/>
                <w:szCs w:val="24"/>
              </w:rPr>
              <w:t xml:space="preserve"> район Алтайского края</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31</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Обеспечение антитеррористической защищенности зданий и сооружений</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w:t>
            </w:r>
            <w:r w:rsidR="00474B63">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Times New Roman" w:hAnsi="Times New Roman"/>
                <w:sz w:val="24"/>
                <w:szCs w:val="24"/>
                <w:lang w:val="en-US"/>
              </w:rPr>
              <w:t>VIII</w:t>
            </w:r>
          </w:p>
        </w:tc>
        <w:tc>
          <w:tcPr>
            <w:tcW w:w="8676" w:type="dxa"/>
          </w:tcPr>
          <w:p w:rsidR="00AD4A0D" w:rsidRPr="00AD4A0D" w:rsidRDefault="00AD4A0D" w:rsidP="00AD4A0D">
            <w:pPr>
              <w:widowControl w:val="0"/>
              <w:jc w:val="both"/>
              <w:rPr>
                <w:rFonts w:ascii="Times New Roman" w:eastAsia="Times New Roman" w:hAnsi="Times New Roman"/>
                <w:b/>
                <w:bCs/>
                <w:sz w:val="24"/>
                <w:szCs w:val="24"/>
              </w:rPr>
            </w:pPr>
            <w:r w:rsidRPr="00AD4A0D">
              <w:rPr>
                <w:rFonts w:ascii="Times New Roman" w:eastAsia="Times New Roman" w:hAnsi="Times New Roman"/>
                <w:sz w:val="24"/>
                <w:szCs w:val="24"/>
              </w:rPr>
              <w:t>Расчетные показатели доступной среды для маломобильных групп населения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w:t>
            </w:r>
            <w:r w:rsidR="00474B63">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lang w:val="en-US"/>
              </w:rPr>
            </w:pPr>
            <w:r w:rsidRPr="00AD4A0D">
              <w:rPr>
                <w:rFonts w:ascii="Times New Roman" w:eastAsia="Century Gothic" w:hAnsi="Times New Roman"/>
                <w:sz w:val="24"/>
                <w:szCs w:val="24"/>
                <w:lang w:val="en-US"/>
              </w:rPr>
              <w:t>32</w:t>
            </w: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tc>
        <w:tc>
          <w:tcPr>
            <w:tcW w:w="850" w:type="dxa"/>
          </w:tcPr>
          <w:p w:rsidR="00AD4A0D" w:rsidRPr="00AD4A0D" w:rsidRDefault="00AD4A0D" w:rsidP="00474B63">
            <w:pPr>
              <w:keepNext/>
              <w:keepLines/>
              <w:widowControl w:val="0"/>
              <w:outlineLvl w:val="0"/>
              <w:rPr>
                <w:rFonts w:ascii="Times New Roman" w:eastAsia="Century Gothic" w:hAnsi="Times New Roman"/>
                <w:sz w:val="24"/>
                <w:szCs w:val="24"/>
              </w:rPr>
            </w:pPr>
            <w:r w:rsidRPr="00AD4A0D">
              <w:rPr>
                <w:rFonts w:ascii="Times New Roman" w:eastAsia="Century Gothic" w:hAnsi="Times New Roman"/>
                <w:sz w:val="24"/>
                <w:szCs w:val="24"/>
              </w:rPr>
              <w:t>7</w:t>
            </w:r>
            <w:r w:rsidR="00474B63">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Материалы по обоснованию расчетных показателей</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w:t>
            </w:r>
            <w:r w:rsidR="00474B63">
              <w:rPr>
                <w:rFonts w:ascii="Times New Roman" w:eastAsia="Century Gothic" w:hAnsi="Times New Roman"/>
                <w:sz w:val="24"/>
                <w:szCs w:val="24"/>
              </w:rPr>
              <w:t>3</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Перечень законодательных актов Российской Федерации</w:t>
            </w:r>
          </w:p>
        </w:tc>
        <w:tc>
          <w:tcPr>
            <w:tcW w:w="850" w:type="dxa"/>
          </w:tcPr>
          <w:p w:rsidR="00AD4A0D" w:rsidRPr="00AD4A0D" w:rsidRDefault="00AD4A0D" w:rsidP="00474B63">
            <w:pPr>
              <w:keepNext/>
              <w:keepLines/>
              <w:widowControl w:val="0"/>
              <w:outlineLvl w:val="0"/>
              <w:rPr>
                <w:rFonts w:ascii="Times New Roman" w:eastAsia="Century Gothic" w:hAnsi="Times New Roman"/>
                <w:sz w:val="24"/>
                <w:szCs w:val="24"/>
              </w:rPr>
            </w:pPr>
            <w:r w:rsidRPr="00AD4A0D">
              <w:rPr>
                <w:rFonts w:ascii="Times New Roman" w:eastAsia="Century Gothic" w:hAnsi="Times New Roman"/>
                <w:sz w:val="24"/>
                <w:szCs w:val="24"/>
              </w:rPr>
              <w:t>7</w:t>
            </w:r>
            <w:r w:rsidR="00474B63">
              <w:rPr>
                <w:rFonts w:ascii="Times New Roman" w:eastAsia="Century Gothic" w:hAnsi="Times New Roman"/>
                <w:sz w:val="24"/>
                <w:szCs w:val="24"/>
              </w:rPr>
              <w:t>3</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Подзаконные правовые акты РФ</w:t>
            </w:r>
          </w:p>
        </w:tc>
        <w:tc>
          <w:tcPr>
            <w:tcW w:w="850" w:type="dxa"/>
          </w:tcPr>
          <w:p w:rsidR="00AD4A0D" w:rsidRPr="00AD4A0D" w:rsidRDefault="00AD4A0D" w:rsidP="00474B63">
            <w:pPr>
              <w:keepNext/>
              <w:keepLines/>
              <w:widowControl w:val="0"/>
              <w:outlineLvl w:val="0"/>
              <w:rPr>
                <w:rFonts w:ascii="Times New Roman" w:eastAsia="Century Gothic" w:hAnsi="Times New Roman"/>
                <w:sz w:val="24"/>
                <w:szCs w:val="24"/>
              </w:rPr>
            </w:pPr>
            <w:r w:rsidRPr="00AD4A0D">
              <w:rPr>
                <w:rFonts w:ascii="Times New Roman" w:eastAsia="Century Gothic" w:hAnsi="Times New Roman"/>
                <w:sz w:val="24"/>
                <w:szCs w:val="24"/>
              </w:rPr>
              <w:t>7</w:t>
            </w:r>
            <w:r w:rsidR="00474B63">
              <w:rPr>
                <w:rFonts w:ascii="Times New Roman" w:eastAsia="Century Gothic" w:hAnsi="Times New Roman"/>
                <w:sz w:val="24"/>
                <w:szCs w:val="24"/>
              </w:rPr>
              <w:t>4</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Законы и иные нормативные акты Алтайского края</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Государственные стандарты РФ (ГОСТ)</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Своды правил по проектированию и строительству (СП)</w:t>
            </w:r>
          </w:p>
        </w:tc>
        <w:tc>
          <w:tcPr>
            <w:tcW w:w="850" w:type="dxa"/>
          </w:tcPr>
          <w:p w:rsidR="00AD4A0D" w:rsidRPr="00AD4A0D" w:rsidRDefault="00AD4A0D" w:rsidP="00AD4A0D">
            <w:pPr>
              <w:keepNext/>
              <w:keepLines/>
              <w:widowControl w:val="0"/>
              <w:outlineLvl w:val="0"/>
              <w:rPr>
                <w:rFonts w:ascii="Times New Roman" w:eastAsia="Century Gothic" w:hAnsi="Times New Roman"/>
                <w:sz w:val="24"/>
                <w:szCs w:val="24"/>
              </w:rPr>
            </w:pPr>
            <w:r w:rsidRPr="00AD4A0D">
              <w:rPr>
                <w:rFonts w:ascii="Times New Roman" w:eastAsia="Century Gothic" w:hAnsi="Times New Roman"/>
                <w:sz w:val="24"/>
                <w:szCs w:val="24"/>
              </w:rPr>
              <w:t>76</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Строительные нормы (СН)</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7</w:t>
            </w:r>
            <w:r w:rsidR="00474B63">
              <w:rPr>
                <w:rFonts w:ascii="Times New Roman" w:eastAsia="Century Gothic" w:hAnsi="Times New Roman"/>
                <w:sz w:val="24"/>
                <w:szCs w:val="24"/>
              </w:rPr>
              <w:t>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Ведомственные строительные нормы (ВСН)</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Отраслевые нормы</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Санитарные правила и нормы (СанПиН)</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w:t>
            </w:r>
            <w:r w:rsidR="00474B63">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Гигиенические нормы (ГН)</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Ветеринарно-санитарные правила</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82</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Руководящие документы (РД, СО), (РДС), (МДС)</w:t>
            </w:r>
          </w:p>
        </w:tc>
        <w:tc>
          <w:tcPr>
            <w:tcW w:w="850"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82</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Правила и область применения расчетных показателей</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w:t>
            </w:r>
            <w:r w:rsidR="00474B63">
              <w:rPr>
                <w:rFonts w:ascii="Times New Roman" w:eastAsia="Century Gothic" w:hAnsi="Times New Roman"/>
                <w:sz w:val="24"/>
                <w:szCs w:val="24"/>
              </w:rPr>
              <w:t>2</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А (Термины и определения)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8</w:t>
            </w:r>
            <w:r w:rsidR="00474B63">
              <w:rPr>
                <w:rFonts w:ascii="Times New Roman" w:eastAsia="Century Gothic" w:hAnsi="Times New Roman"/>
                <w:sz w:val="24"/>
                <w:szCs w:val="24"/>
              </w:rPr>
              <w:t>4</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Б (Размеры приусадебных и приквартирных земельных участков)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9</w:t>
            </w:r>
            <w:r w:rsidR="00474B63">
              <w:rPr>
                <w:rFonts w:ascii="Times New Roman" w:eastAsia="Century Gothic" w:hAnsi="Times New Roman"/>
                <w:sz w:val="24"/>
                <w:szCs w:val="24"/>
              </w:rPr>
              <w:t>1</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В (Нормативные показатели плотности застройки территориальных зон)</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9</w:t>
            </w:r>
            <w:r w:rsidR="00474B63">
              <w:rPr>
                <w:rFonts w:ascii="Times New Roman" w:eastAsia="Century Gothic" w:hAnsi="Times New Roman"/>
                <w:sz w:val="24"/>
                <w:szCs w:val="24"/>
              </w:rPr>
              <w:t>2</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9</w:t>
            </w:r>
            <w:r w:rsidR="00474B63">
              <w:rPr>
                <w:rFonts w:ascii="Times New Roman" w:eastAsia="Century Gothic" w:hAnsi="Times New Roman"/>
                <w:sz w:val="24"/>
                <w:szCs w:val="24"/>
              </w:rPr>
              <w:t>4</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Д (Площадь и размеры земельных участков складов)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10</w:t>
            </w:r>
            <w:r w:rsidR="00474B63">
              <w:rPr>
                <w:rFonts w:ascii="Times New Roman" w:eastAsia="Century Gothic" w:hAnsi="Times New Roman"/>
                <w:sz w:val="24"/>
                <w:szCs w:val="24"/>
              </w:rPr>
              <w:t>8</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Е (Нормы расчета учреждений и предприятий обслуживания и размеры земельных участков)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11</w:t>
            </w:r>
            <w:r w:rsidR="00474B63">
              <w:rPr>
                <w:rFonts w:ascii="Times New Roman" w:eastAsia="Century Gothic" w:hAnsi="Times New Roman"/>
                <w:sz w:val="24"/>
                <w:szCs w:val="24"/>
              </w:rPr>
              <w:t>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Ж (Параметры открытых плоскостных физкультурно-спортивных и физкультурно-рекреационных сооружений)</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13</w:t>
            </w:r>
            <w:r w:rsidR="00474B63">
              <w:rPr>
                <w:rFonts w:ascii="Times New Roman" w:eastAsia="Century Gothic" w:hAnsi="Times New Roman"/>
                <w:sz w:val="24"/>
                <w:szCs w:val="24"/>
              </w:rPr>
              <w:t>5</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И (Нормы расчета стоянок автомобилей)</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r w:rsidR="00474B63">
              <w:rPr>
                <w:rFonts w:ascii="Times New Roman" w:eastAsia="Century Gothic" w:hAnsi="Times New Roman"/>
                <w:sz w:val="24"/>
                <w:szCs w:val="24"/>
              </w:rPr>
              <w:t>40</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К (Нормы земельных участков гаражей и парков транспортных средств)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r w:rsidR="00474B63">
              <w:rPr>
                <w:rFonts w:ascii="Times New Roman" w:eastAsia="Century Gothic" w:hAnsi="Times New Roman"/>
                <w:sz w:val="24"/>
                <w:szCs w:val="24"/>
              </w:rPr>
              <w:t>46</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Л (Нормы накопления бытовых отходов)</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r w:rsidR="00474B63">
              <w:rPr>
                <w:rFonts w:ascii="Times New Roman" w:eastAsia="Century Gothic" w:hAnsi="Times New Roman"/>
                <w:sz w:val="24"/>
                <w:szCs w:val="24"/>
              </w:rPr>
              <w:t>47</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М (Укрупненные показатели электропотребления)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r w:rsidR="00474B63">
              <w:rPr>
                <w:rFonts w:ascii="Times New Roman" w:eastAsia="Century Gothic" w:hAnsi="Times New Roman"/>
                <w:sz w:val="24"/>
                <w:szCs w:val="24"/>
              </w:rPr>
              <w:t>48</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Н (Перечень особо охраняемых природных территорий краевого значения)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14</w:t>
            </w:r>
            <w:r w:rsidR="00474B63">
              <w:rPr>
                <w:rFonts w:ascii="Times New Roman" w:eastAsia="Century Gothic" w:hAnsi="Times New Roman"/>
                <w:sz w:val="24"/>
                <w:szCs w:val="24"/>
              </w:rPr>
              <w:t>9</w:t>
            </w:r>
          </w:p>
        </w:tc>
      </w:tr>
      <w:tr w:rsidR="00AD4A0D" w:rsidRPr="00AD4A0D" w:rsidTr="00091C41">
        <w:tc>
          <w:tcPr>
            <w:tcW w:w="568" w:type="dxa"/>
          </w:tcPr>
          <w:p w:rsidR="00AD4A0D" w:rsidRPr="00AD4A0D" w:rsidRDefault="00AD4A0D" w:rsidP="00AD4A0D">
            <w:pPr>
              <w:keepNext/>
              <w:keepLines/>
              <w:widowControl w:val="0"/>
              <w:jc w:val="center"/>
              <w:outlineLvl w:val="0"/>
              <w:rPr>
                <w:rFonts w:ascii="Times New Roman" w:eastAsia="Century Gothic" w:hAnsi="Times New Roman"/>
                <w:sz w:val="24"/>
                <w:szCs w:val="24"/>
              </w:rPr>
            </w:pPr>
          </w:p>
        </w:tc>
        <w:tc>
          <w:tcPr>
            <w:tcW w:w="8676" w:type="dxa"/>
          </w:tcPr>
          <w:p w:rsidR="00AD4A0D" w:rsidRPr="00AD4A0D" w:rsidRDefault="00AD4A0D" w:rsidP="00AD4A0D">
            <w:pPr>
              <w:widowControl w:val="0"/>
              <w:tabs>
                <w:tab w:val="left" w:pos="379"/>
                <w:tab w:val="left" w:pos="9289"/>
              </w:tabs>
              <w:jc w:val="both"/>
              <w:rPr>
                <w:rFonts w:ascii="Times New Roman" w:eastAsia="Times New Roman" w:hAnsi="Times New Roman"/>
                <w:sz w:val="24"/>
                <w:szCs w:val="24"/>
              </w:rPr>
            </w:pPr>
            <w:r w:rsidRPr="00AD4A0D">
              <w:rPr>
                <w:rFonts w:ascii="Times New Roman" w:eastAsia="Times New Roman" w:hAnsi="Times New Roman"/>
                <w:sz w:val="24"/>
                <w:szCs w:val="24"/>
              </w:rPr>
              <w:t>Приложение (Сейсмическое районирование территории Алтайского края)</w:t>
            </w:r>
          </w:p>
        </w:tc>
        <w:tc>
          <w:tcPr>
            <w:tcW w:w="850" w:type="dxa"/>
          </w:tcPr>
          <w:p w:rsidR="00AD4A0D" w:rsidRPr="00AD4A0D" w:rsidRDefault="00AD4A0D" w:rsidP="00474B63">
            <w:pPr>
              <w:keepNext/>
              <w:keepLines/>
              <w:widowControl w:val="0"/>
              <w:jc w:val="center"/>
              <w:outlineLvl w:val="0"/>
              <w:rPr>
                <w:rFonts w:ascii="Times New Roman" w:eastAsia="Century Gothic" w:hAnsi="Times New Roman"/>
                <w:sz w:val="24"/>
                <w:szCs w:val="24"/>
              </w:rPr>
            </w:pPr>
            <w:r w:rsidRPr="00AD4A0D">
              <w:rPr>
                <w:rFonts w:ascii="Times New Roman" w:eastAsia="Century Gothic" w:hAnsi="Times New Roman"/>
                <w:sz w:val="24"/>
                <w:szCs w:val="24"/>
              </w:rPr>
              <w:t>1</w:t>
            </w:r>
            <w:r w:rsidR="00474B63">
              <w:rPr>
                <w:rFonts w:ascii="Times New Roman" w:eastAsia="Century Gothic" w:hAnsi="Times New Roman"/>
                <w:sz w:val="24"/>
                <w:szCs w:val="24"/>
              </w:rPr>
              <w:t>50</w:t>
            </w:r>
          </w:p>
        </w:tc>
      </w:tr>
    </w:tbl>
    <w:p w:rsidR="00AD4A0D" w:rsidRPr="00AD4A0D" w:rsidRDefault="00AD4A0D" w:rsidP="00AD4A0D">
      <w:pPr>
        <w:tabs>
          <w:tab w:val="left" w:pos="8280"/>
        </w:tabs>
        <w:rPr>
          <w:sz w:val="24"/>
          <w:szCs w:val="24"/>
        </w:rPr>
      </w:pPr>
    </w:p>
    <w:p w:rsidR="00504E72" w:rsidRPr="007952AC" w:rsidRDefault="00504E72" w:rsidP="00AA6968">
      <w:pPr>
        <w:pStyle w:val="41"/>
        <w:shd w:val="clear" w:color="auto" w:fill="auto"/>
        <w:tabs>
          <w:tab w:val="left" w:pos="567"/>
        </w:tabs>
        <w:spacing w:before="0" w:line="240" w:lineRule="auto"/>
        <w:ind w:right="2" w:firstLine="0"/>
        <w:jc w:val="center"/>
        <w:rPr>
          <w:sz w:val="24"/>
          <w:szCs w:val="24"/>
        </w:rPr>
      </w:pPr>
    </w:p>
    <w:sectPr w:rsidR="00504E72" w:rsidRPr="007952AC" w:rsidSect="00AD4A0D">
      <w:footerReference w:type="even" r:id="rId18"/>
      <w:footerReference w:type="default" r:id="rId19"/>
      <w:headerReference w:type="first" r:id="rId20"/>
      <w:footerReference w:type="first" r:id="rId21"/>
      <w:pgSz w:w="11909" w:h="16838"/>
      <w:pgMar w:top="518"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A2" w:rsidRPr="00EE04D3" w:rsidRDefault="00BC22A2" w:rsidP="00EE04D3">
      <w:pPr>
        <w:pStyle w:val="41"/>
        <w:spacing w:before="0" w:line="240" w:lineRule="auto"/>
        <w:rPr>
          <w:rFonts w:ascii="Calibri" w:eastAsia="Calibri" w:hAnsi="Calibri"/>
          <w:sz w:val="22"/>
          <w:szCs w:val="22"/>
        </w:rPr>
      </w:pPr>
      <w:r>
        <w:separator/>
      </w:r>
    </w:p>
  </w:endnote>
  <w:endnote w:type="continuationSeparator" w:id="0">
    <w:p w:rsidR="00BC22A2" w:rsidRPr="00EE04D3" w:rsidRDefault="00BC22A2"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233232"/>
      <w:docPartObj>
        <w:docPartGallery w:val="Page Numbers (Bottom of Page)"/>
        <w:docPartUnique/>
      </w:docPartObj>
    </w:sdtPr>
    <w:sdtEndPr/>
    <w:sdtContent>
      <w:p w:rsidR="00555AB8" w:rsidRDefault="00555AB8">
        <w:pPr>
          <w:pStyle w:val="af"/>
          <w:jc w:val="right"/>
        </w:pPr>
        <w:r>
          <w:fldChar w:fldCharType="begin"/>
        </w:r>
        <w:r>
          <w:instrText>PAGE   \* MERGEFORMAT</w:instrText>
        </w:r>
        <w:r>
          <w:fldChar w:fldCharType="separate"/>
        </w:r>
        <w:r w:rsidR="009B6FC3">
          <w:rPr>
            <w:noProof/>
          </w:rPr>
          <w:t>46</w:t>
        </w:r>
        <w:r>
          <w:fldChar w:fldCharType="end"/>
        </w:r>
      </w:p>
    </w:sdtContent>
  </w:sdt>
  <w:p w:rsidR="00555AB8" w:rsidRDefault="00555AB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Default="00555AB8">
    <w:pPr>
      <w:rPr>
        <w:sz w:val="2"/>
        <w:szCs w:val="2"/>
      </w:rPr>
    </w:pPr>
    <w:r>
      <w:rPr>
        <w:noProof/>
        <w:lang w:eastAsia="ru-RU"/>
      </w:rPr>
      <mc:AlternateContent>
        <mc:Choice Requires="wps">
          <w:drawing>
            <wp:anchor distT="0" distB="0" distL="63500" distR="63500" simplePos="0" relativeHeight="251659264" behindDoc="1" locked="0" layoutInCell="1" allowOverlap="1" wp14:anchorId="2F51A62D" wp14:editId="6A60E4FC">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B8" w:rsidRDefault="00555AB8">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51A62D"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555AB8" w:rsidRDefault="00555AB8">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Default="00555AB8">
    <w:pPr>
      <w:rPr>
        <w:sz w:val="2"/>
        <w:szCs w:val="2"/>
      </w:rPr>
    </w:pPr>
    <w:r>
      <w:rPr>
        <w:noProof/>
        <w:lang w:eastAsia="ru-RU"/>
      </w:rPr>
      <mc:AlternateContent>
        <mc:Choice Requires="wps">
          <w:drawing>
            <wp:anchor distT="0" distB="0" distL="63500" distR="63500" simplePos="0" relativeHeight="251660288" behindDoc="1" locked="0" layoutInCell="1" allowOverlap="1" wp14:anchorId="223D932E" wp14:editId="2F441A50">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B8" w:rsidRPr="00160865" w:rsidRDefault="00555AB8"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3D932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555AB8" w:rsidRPr="00160865" w:rsidRDefault="00555AB8" w:rsidP="00160865"/>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Default="00555AB8">
    <w:pPr>
      <w:rPr>
        <w:sz w:val="2"/>
        <w:szCs w:val="2"/>
      </w:rPr>
    </w:pPr>
    <w:r>
      <w:rPr>
        <w:noProof/>
        <w:lang w:eastAsia="ru-RU"/>
      </w:rPr>
      <mc:AlternateContent>
        <mc:Choice Requires="wps">
          <w:drawing>
            <wp:anchor distT="0" distB="0" distL="63500" distR="63500" simplePos="0" relativeHeight="251661312" behindDoc="1" locked="0" layoutInCell="1" allowOverlap="1" wp14:anchorId="62B2374B" wp14:editId="6A0015FB">
              <wp:simplePos x="0" y="0"/>
              <wp:positionH relativeFrom="page">
                <wp:posOffset>6736080</wp:posOffset>
              </wp:positionH>
              <wp:positionV relativeFrom="page">
                <wp:posOffset>10129520</wp:posOffset>
              </wp:positionV>
              <wp:extent cx="130810" cy="8826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AB8" w:rsidRDefault="00555AB8">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B2374B"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KwqwIAAK0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" filled="f" stroked="f">
              <v:textbox style="mso-fit-shape-to-text:t" inset="0,0,0,0">
                <w:txbxContent>
                  <w:p w:rsidR="00555AB8" w:rsidRDefault="00555AB8">
                    <w:pPr>
                      <w:spacing w:line="240" w:lineRule="auto"/>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Default="00555AB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Pr="00477277" w:rsidRDefault="00555AB8" w:rsidP="00477277">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Default="00555A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A2" w:rsidRPr="00EE04D3" w:rsidRDefault="00BC22A2" w:rsidP="00EE04D3">
      <w:pPr>
        <w:pStyle w:val="41"/>
        <w:spacing w:before="0" w:line="240" w:lineRule="auto"/>
        <w:rPr>
          <w:rFonts w:ascii="Calibri" w:eastAsia="Calibri" w:hAnsi="Calibri"/>
          <w:sz w:val="22"/>
          <w:szCs w:val="22"/>
        </w:rPr>
      </w:pPr>
      <w:r>
        <w:separator/>
      </w:r>
    </w:p>
  </w:footnote>
  <w:footnote w:type="continuationSeparator" w:id="0">
    <w:p w:rsidR="00BC22A2" w:rsidRPr="00EE04D3" w:rsidRDefault="00BC22A2" w:rsidP="00EE04D3">
      <w:pPr>
        <w:pStyle w:val="41"/>
        <w:spacing w:before="0" w:line="240" w:lineRule="auto"/>
        <w:rPr>
          <w:rFonts w:ascii="Calibri" w:eastAsia="Calibri" w:hAnsi="Calibri"/>
          <w:sz w:val="22"/>
          <w:szCs w:val="22"/>
        </w:rPr>
      </w:pPr>
      <w:r>
        <w:continuationSeparator/>
      </w:r>
    </w:p>
  </w:footnote>
  <w:footnote w:id="1">
    <w:p w:rsidR="00555AB8" w:rsidRDefault="00555AB8" w:rsidP="00AD4A0D">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Default="00555AB8">
    <w:pPr>
      <w:pStyle w:val="ad"/>
    </w:pPr>
    <w:r w:rsidRPr="00AD4A0D">
      <w:rPr>
        <w:rFonts w:ascii="Times New Roman" w:eastAsia="Century Gothic" w:hAnsi="Times New Roman"/>
        <w:sz w:val="24"/>
        <w:szCs w:val="24"/>
      </w:rPr>
      <w:t>Содержание: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AB8" w:rsidRDefault="00555A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15B2E"/>
    <w:multiLevelType w:val="multilevel"/>
    <w:tmpl w:val="5B5891AC"/>
    <w:lvl w:ilvl="0">
      <w:start w:val="4"/>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4E56497"/>
    <w:multiLevelType w:val="multilevel"/>
    <w:tmpl w:val="4DA2BEF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1">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1BC9254C"/>
    <w:multiLevelType w:val="hybridMultilevel"/>
    <w:tmpl w:val="CB3422BA"/>
    <w:lvl w:ilvl="0" w:tplc="53DEC57C">
      <w:start w:val="18"/>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2">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0">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2">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FA4BDC"/>
    <w:multiLevelType w:val="multilevel"/>
    <w:tmpl w:val="4FB8BFBE"/>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2632E93"/>
    <w:multiLevelType w:val="multilevel"/>
    <w:tmpl w:val="04CC4E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9"/>
  </w:num>
  <w:num w:numId="2">
    <w:abstractNumId w:val="62"/>
  </w:num>
  <w:num w:numId="3">
    <w:abstractNumId w:val="34"/>
  </w:num>
  <w:num w:numId="4">
    <w:abstractNumId w:val="16"/>
  </w:num>
  <w:num w:numId="5">
    <w:abstractNumId w:val="102"/>
  </w:num>
  <w:num w:numId="6">
    <w:abstractNumId w:val="105"/>
  </w:num>
  <w:num w:numId="7">
    <w:abstractNumId w:val="12"/>
  </w:num>
  <w:num w:numId="8">
    <w:abstractNumId w:val="5"/>
  </w:num>
  <w:num w:numId="9">
    <w:abstractNumId w:val="18"/>
  </w:num>
  <w:num w:numId="10">
    <w:abstractNumId w:val="83"/>
  </w:num>
  <w:num w:numId="11">
    <w:abstractNumId w:val="104"/>
  </w:num>
  <w:num w:numId="12">
    <w:abstractNumId w:val="25"/>
  </w:num>
  <w:num w:numId="13">
    <w:abstractNumId w:val="41"/>
  </w:num>
  <w:num w:numId="14">
    <w:abstractNumId w:val="95"/>
  </w:num>
  <w:num w:numId="15">
    <w:abstractNumId w:val="36"/>
  </w:num>
  <w:num w:numId="16">
    <w:abstractNumId w:val="22"/>
  </w:num>
  <w:num w:numId="17">
    <w:abstractNumId w:val="61"/>
  </w:num>
  <w:num w:numId="18">
    <w:abstractNumId w:val="93"/>
  </w:num>
  <w:num w:numId="19">
    <w:abstractNumId w:val="51"/>
  </w:num>
  <w:num w:numId="20">
    <w:abstractNumId w:val="23"/>
  </w:num>
  <w:num w:numId="21">
    <w:abstractNumId w:val="3"/>
  </w:num>
  <w:num w:numId="22">
    <w:abstractNumId w:val="30"/>
  </w:num>
  <w:num w:numId="23">
    <w:abstractNumId w:val="62"/>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5"/>
  </w:num>
  <w:num w:numId="25">
    <w:abstractNumId w:val="92"/>
    <w:lvlOverride w:ilvl="0">
      <w:startOverride w:val="21"/>
    </w:lvlOverride>
    <w:lvlOverride w:ilvl="1"/>
    <w:lvlOverride w:ilvl="2"/>
    <w:lvlOverride w:ilvl="3"/>
    <w:lvlOverride w:ilvl="4"/>
    <w:lvlOverride w:ilvl="5"/>
    <w:lvlOverride w:ilvl="6"/>
    <w:lvlOverride w:ilvl="7"/>
    <w:lvlOverride w:ilvl="8"/>
  </w:num>
  <w:num w:numId="26">
    <w:abstractNumId w:val="66"/>
    <w:lvlOverride w:ilvl="0">
      <w:startOverride w:val="1"/>
    </w:lvlOverride>
    <w:lvlOverride w:ilvl="1"/>
    <w:lvlOverride w:ilvl="2"/>
    <w:lvlOverride w:ilvl="3"/>
    <w:lvlOverride w:ilvl="4"/>
    <w:lvlOverride w:ilvl="5"/>
    <w:lvlOverride w:ilvl="6"/>
    <w:lvlOverride w:ilvl="7"/>
    <w:lvlOverride w:ilvl="8"/>
  </w:num>
  <w:num w:numId="27">
    <w:abstractNumId w:val="88"/>
    <w:lvlOverride w:ilvl="0">
      <w:startOverride w:val="1"/>
    </w:lvlOverride>
    <w:lvlOverride w:ilvl="1"/>
    <w:lvlOverride w:ilvl="2"/>
    <w:lvlOverride w:ilvl="3"/>
    <w:lvlOverride w:ilvl="4"/>
    <w:lvlOverride w:ilvl="5"/>
    <w:lvlOverride w:ilvl="6"/>
    <w:lvlOverride w:ilvl="7"/>
    <w:lvlOverride w:ilvl="8"/>
  </w:num>
  <w:num w:numId="28">
    <w:abstractNumId w:val="97"/>
    <w:lvlOverride w:ilvl="0">
      <w:startOverride w:val="21"/>
    </w:lvlOverride>
    <w:lvlOverride w:ilvl="1"/>
    <w:lvlOverride w:ilvl="2"/>
    <w:lvlOverride w:ilvl="3"/>
    <w:lvlOverride w:ilvl="4"/>
    <w:lvlOverride w:ilvl="5"/>
    <w:lvlOverride w:ilvl="6"/>
    <w:lvlOverride w:ilvl="7"/>
    <w:lvlOverride w:ilvl="8"/>
  </w:num>
  <w:num w:numId="29">
    <w:abstractNumId w:val="89"/>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25"/>
    </w:lvlOverride>
    <w:lvlOverride w:ilvl="1"/>
    <w:lvlOverride w:ilvl="2"/>
    <w:lvlOverride w:ilvl="3"/>
    <w:lvlOverride w:ilvl="4"/>
    <w:lvlOverride w:ilvl="5"/>
    <w:lvlOverride w:ilvl="6"/>
    <w:lvlOverride w:ilvl="7"/>
    <w:lvlOverride w:ilvl="8"/>
  </w:num>
  <w:num w:numId="32">
    <w:abstractNumId w:val="52"/>
    <w:lvlOverride w:ilvl="0">
      <w:startOverride w:val="1"/>
    </w:lvlOverride>
    <w:lvlOverride w:ilvl="1"/>
    <w:lvlOverride w:ilvl="2"/>
    <w:lvlOverride w:ilvl="3"/>
    <w:lvlOverride w:ilvl="4"/>
    <w:lvlOverride w:ilvl="5"/>
    <w:lvlOverride w:ilvl="6"/>
    <w:lvlOverride w:ilvl="7"/>
    <w:lvlOverride w:ilvl="8"/>
  </w:num>
  <w:num w:numId="33">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2"/>
    </w:lvlOverride>
    <w:lvlOverride w:ilvl="1"/>
    <w:lvlOverride w:ilvl="2"/>
    <w:lvlOverride w:ilvl="3"/>
    <w:lvlOverride w:ilvl="4"/>
    <w:lvlOverride w:ilvl="5"/>
    <w:lvlOverride w:ilvl="6"/>
    <w:lvlOverride w:ilvl="7"/>
    <w:lvlOverride w:ilvl="8"/>
  </w:num>
  <w:num w:numId="38">
    <w:abstractNumId w:val="9"/>
    <w:lvlOverride w:ilvl="0">
      <w:startOverride w:val="1"/>
    </w:lvlOverride>
    <w:lvlOverride w:ilvl="1"/>
    <w:lvlOverride w:ilvl="2"/>
    <w:lvlOverride w:ilvl="3"/>
    <w:lvlOverride w:ilvl="4"/>
    <w:lvlOverride w:ilvl="5"/>
    <w:lvlOverride w:ilvl="6"/>
    <w:lvlOverride w:ilvl="7"/>
    <w:lvlOverride w:ilvl="8"/>
  </w:num>
  <w:num w:numId="39">
    <w:abstractNumId w:val="99"/>
    <w:lvlOverride w:ilvl="0">
      <w:startOverride w:val="1"/>
    </w:lvlOverride>
    <w:lvlOverride w:ilvl="1"/>
    <w:lvlOverride w:ilvl="2"/>
    <w:lvlOverride w:ilvl="3"/>
    <w:lvlOverride w:ilvl="4"/>
    <w:lvlOverride w:ilvl="5"/>
    <w:lvlOverride w:ilvl="6"/>
    <w:lvlOverride w:ilvl="7"/>
    <w:lvlOverride w:ilvl="8"/>
  </w:num>
  <w:num w:numId="40">
    <w:abstractNumId w:val="68"/>
    <w:lvlOverride w:ilvl="0">
      <w:startOverride w:val="3"/>
    </w:lvlOverride>
    <w:lvlOverride w:ilvl="1"/>
    <w:lvlOverride w:ilvl="2"/>
    <w:lvlOverride w:ilvl="3"/>
    <w:lvlOverride w:ilvl="4"/>
    <w:lvlOverride w:ilvl="5"/>
    <w:lvlOverride w:ilvl="6"/>
    <w:lvlOverride w:ilvl="7"/>
    <w:lvlOverride w:ilvl="8"/>
  </w:num>
  <w:num w:numId="41">
    <w:abstractNumId w:val="38"/>
    <w:lvlOverride w:ilvl="0">
      <w:startOverride w:val="1"/>
    </w:lvlOverride>
    <w:lvlOverride w:ilvl="1"/>
    <w:lvlOverride w:ilvl="2"/>
    <w:lvlOverride w:ilvl="3"/>
    <w:lvlOverride w:ilvl="4"/>
    <w:lvlOverride w:ilvl="5"/>
    <w:lvlOverride w:ilvl="6"/>
    <w:lvlOverride w:ilvl="7"/>
    <w:lvlOverride w:ilvl="8"/>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47"/>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3"/>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4"/>
    <w:lvlOverride w:ilvl="0">
      <w:startOverride w:val="1"/>
    </w:lvlOverride>
    <w:lvlOverride w:ilvl="1"/>
    <w:lvlOverride w:ilvl="2"/>
    <w:lvlOverride w:ilvl="3"/>
    <w:lvlOverride w:ilvl="4"/>
    <w:lvlOverride w:ilvl="5"/>
    <w:lvlOverride w:ilvl="6"/>
    <w:lvlOverride w:ilvl="7"/>
    <w:lvlOverride w:ilvl="8"/>
  </w:num>
  <w:num w:numId="48">
    <w:abstractNumId w:val="8"/>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20"/>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2"/>
    </w:lvlOverride>
    <w:lvlOverride w:ilvl="1"/>
    <w:lvlOverride w:ilvl="2"/>
    <w:lvlOverride w:ilvl="3"/>
    <w:lvlOverride w:ilvl="4"/>
    <w:lvlOverride w:ilvl="5"/>
    <w:lvlOverride w:ilvl="6"/>
    <w:lvlOverride w:ilvl="7"/>
    <w:lvlOverride w:ilvl="8"/>
  </w:num>
  <w:num w:numId="53">
    <w:abstractNumId w:val="67"/>
    <w:lvlOverride w:ilvl="0">
      <w:startOverride w:val="30"/>
    </w:lvlOverride>
    <w:lvlOverride w:ilvl="1"/>
    <w:lvlOverride w:ilvl="2"/>
    <w:lvlOverride w:ilvl="3"/>
    <w:lvlOverride w:ilvl="4"/>
    <w:lvlOverride w:ilvl="5"/>
    <w:lvlOverride w:ilvl="6"/>
    <w:lvlOverride w:ilvl="7"/>
    <w:lvlOverride w:ilvl="8"/>
  </w:num>
  <w:num w:numId="54">
    <w:abstractNumId w:val="69"/>
    <w:lvlOverride w:ilvl="0">
      <w:startOverride w:val="1"/>
    </w:lvlOverride>
    <w:lvlOverride w:ilvl="1"/>
    <w:lvlOverride w:ilvl="2"/>
    <w:lvlOverride w:ilvl="3"/>
    <w:lvlOverride w:ilvl="4"/>
    <w:lvlOverride w:ilvl="5"/>
    <w:lvlOverride w:ilvl="6"/>
    <w:lvlOverride w:ilvl="7"/>
    <w:lvlOverride w:ilvl="8"/>
  </w:num>
  <w:num w:numId="55">
    <w:abstractNumId w:val="45"/>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1"/>
    <w:lvlOverride w:ilvl="0">
      <w:startOverride w:val="1"/>
    </w:lvlOverride>
    <w:lvlOverride w:ilvl="1"/>
    <w:lvlOverride w:ilvl="2"/>
    <w:lvlOverride w:ilvl="3"/>
    <w:lvlOverride w:ilvl="4"/>
    <w:lvlOverride w:ilvl="5"/>
    <w:lvlOverride w:ilvl="6"/>
    <w:lvlOverride w:ilvl="7"/>
    <w:lvlOverride w:ilvl="8"/>
  </w:num>
  <w:num w:numId="57">
    <w:abstractNumId w:val="85"/>
    <w:lvlOverride w:ilvl="0">
      <w:startOverride w:val="12"/>
    </w:lvlOverride>
    <w:lvlOverride w:ilvl="1">
      <w:startOverride w:val="1"/>
    </w:lvlOverride>
    <w:lvlOverride w:ilvl="2"/>
    <w:lvlOverride w:ilvl="3"/>
    <w:lvlOverride w:ilvl="4"/>
    <w:lvlOverride w:ilvl="5"/>
    <w:lvlOverride w:ilvl="6"/>
    <w:lvlOverride w:ilvl="7"/>
    <w:lvlOverride w:ilvl="8"/>
  </w:num>
  <w:num w:numId="58">
    <w:abstractNumId w:val="65"/>
    <w:lvlOverride w:ilvl="0">
      <w:startOverride w:val="3"/>
    </w:lvlOverride>
    <w:lvlOverride w:ilvl="1"/>
    <w:lvlOverride w:ilvl="2"/>
    <w:lvlOverride w:ilvl="3"/>
    <w:lvlOverride w:ilvl="4"/>
    <w:lvlOverride w:ilvl="5"/>
    <w:lvlOverride w:ilvl="6"/>
    <w:lvlOverride w:ilvl="7"/>
    <w:lvlOverride w:ilvl="8"/>
  </w:num>
  <w:num w:numId="59">
    <w:abstractNumId w:val="55"/>
    <w:lvlOverride w:ilvl="0">
      <w:startOverride w:val="2"/>
    </w:lvlOverride>
    <w:lvlOverride w:ilvl="1"/>
    <w:lvlOverride w:ilvl="2"/>
    <w:lvlOverride w:ilvl="3"/>
    <w:lvlOverride w:ilvl="4"/>
    <w:lvlOverride w:ilvl="5"/>
    <w:lvlOverride w:ilvl="6"/>
    <w:lvlOverride w:ilvl="7"/>
    <w:lvlOverride w:ilvl="8"/>
  </w:num>
  <w:num w:numId="60">
    <w:abstractNumId w:val="73"/>
    <w:lvlOverride w:ilvl="0">
      <w:startOverride w:val="1"/>
    </w:lvlOverride>
    <w:lvlOverride w:ilvl="1"/>
    <w:lvlOverride w:ilvl="2"/>
    <w:lvlOverride w:ilvl="3"/>
    <w:lvlOverride w:ilvl="4"/>
    <w:lvlOverride w:ilvl="5"/>
    <w:lvlOverride w:ilvl="6"/>
    <w:lvlOverride w:ilvl="7"/>
    <w:lvlOverride w:ilvl="8"/>
  </w:num>
  <w:num w:numId="61">
    <w:abstractNumId w:val="3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lvlOverride w:ilvl="2"/>
    <w:lvlOverride w:ilvl="3"/>
    <w:lvlOverride w:ilvl="4"/>
    <w:lvlOverride w:ilvl="5"/>
    <w:lvlOverride w:ilvl="6"/>
    <w:lvlOverride w:ilvl="7"/>
    <w:lvlOverride w:ilvl="8"/>
  </w:num>
  <w:num w:numId="63">
    <w:abstractNumId w:val="79"/>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lvlOverride w:ilvl="2"/>
    <w:lvlOverride w:ilvl="3"/>
    <w:lvlOverride w:ilvl="4"/>
    <w:lvlOverride w:ilvl="5"/>
    <w:lvlOverride w:ilvl="6"/>
    <w:lvlOverride w:ilvl="7"/>
    <w:lvlOverride w:ilvl="8"/>
  </w:num>
  <w:num w:numId="67">
    <w:abstractNumId w:val="70"/>
    <w:lvlOverride w:ilvl="0">
      <w:startOverride w:val="1"/>
    </w:lvlOverride>
    <w:lvlOverride w:ilvl="1"/>
    <w:lvlOverride w:ilvl="2"/>
    <w:lvlOverride w:ilvl="3"/>
    <w:lvlOverride w:ilvl="4"/>
    <w:lvlOverride w:ilvl="5"/>
    <w:lvlOverride w:ilvl="6"/>
    <w:lvlOverride w:ilvl="7"/>
    <w:lvlOverride w:ilvl="8"/>
  </w:num>
  <w:num w:numId="68">
    <w:abstractNumId w:val="27"/>
    <w:lvlOverride w:ilvl="0">
      <w:startOverride w:val="13"/>
    </w:lvlOverride>
    <w:lvlOverride w:ilvl="1"/>
    <w:lvlOverride w:ilvl="2"/>
    <w:lvlOverride w:ilvl="3"/>
    <w:lvlOverride w:ilvl="4"/>
    <w:lvlOverride w:ilvl="5"/>
    <w:lvlOverride w:ilvl="6"/>
    <w:lvlOverride w:ilvl="7"/>
    <w:lvlOverride w:ilvl="8"/>
  </w:num>
  <w:num w:numId="69">
    <w:abstractNumId w:val="48"/>
    <w:lvlOverride w:ilvl="0">
      <w:startOverride w:val="14"/>
    </w:lvlOverride>
    <w:lvlOverride w:ilvl="1"/>
    <w:lvlOverride w:ilvl="2"/>
    <w:lvlOverride w:ilvl="3"/>
    <w:lvlOverride w:ilvl="4"/>
    <w:lvlOverride w:ilvl="5"/>
    <w:lvlOverride w:ilvl="6"/>
    <w:lvlOverride w:ilvl="7"/>
    <w:lvlOverride w:ilvl="8"/>
  </w:num>
  <w:num w:numId="70">
    <w:abstractNumId w:val="91"/>
    <w:lvlOverride w:ilvl="0">
      <w:startOverride w:val="1"/>
    </w:lvlOverride>
    <w:lvlOverride w:ilvl="1"/>
    <w:lvlOverride w:ilvl="2"/>
    <w:lvlOverride w:ilvl="3"/>
    <w:lvlOverride w:ilvl="4"/>
    <w:lvlOverride w:ilvl="5"/>
    <w:lvlOverride w:ilvl="6"/>
    <w:lvlOverride w:ilvl="7"/>
    <w:lvlOverride w:ilvl="8"/>
  </w:num>
  <w:num w:numId="71">
    <w:abstractNumId w:val="15"/>
    <w:lvlOverride w:ilvl="0">
      <w:startOverride w:val="1"/>
    </w:lvlOverride>
    <w:lvlOverride w:ilvl="1"/>
    <w:lvlOverride w:ilvl="2"/>
    <w:lvlOverride w:ilvl="3"/>
    <w:lvlOverride w:ilvl="4"/>
    <w:lvlOverride w:ilvl="5"/>
    <w:lvlOverride w:ilvl="6"/>
    <w:lvlOverride w:ilvl="7"/>
    <w:lvlOverride w:ilvl="8"/>
  </w:num>
  <w:num w:numId="72">
    <w:abstractNumId w:val="77"/>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7"/>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4"/>
    <w:lvlOverride w:ilvl="0">
      <w:startOverride w:val="1"/>
    </w:lvlOverride>
    <w:lvlOverride w:ilvl="1"/>
    <w:lvlOverride w:ilvl="2"/>
    <w:lvlOverride w:ilvl="3"/>
    <w:lvlOverride w:ilvl="4"/>
    <w:lvlOverride w:ilvl="5"/>
    <w:lvlOverride w:ilvl="6"/>
    <w:lvlOverride w:ilvl="7"/>
    <w:lvlOverride w:ilvl="8"/>
  </w:num>
  <w:num w:numId="76">
    <w:abstractNumId w:val="90"/>
    <w:lvlOverride w:ilvl="0">
      <w:startOverride w:val="1"/>
    </w:lvlOverride>
    <w:lvlOverride w:ilvl="1"/>
    <w:lvlOverride w:ilvl="2"/>
    <w:lvlOverride w:ilvl="3"/>
    <w:lvlOverride w:ilvl="4"/>
    <w:lvlOverride w:ilvl="5"/>
    <w:lvlOverride w:ilvl="6"/>
    <w:lvlOverride w:ilvl="7"/>
    <w:lvlOverride w:ilvl="8"/>
  </w:num>
  <w:num w:numId="77">
    <w:abstractNumId w:val="87"/>
    <w:lvlOverride w:ilvl="0">
      <w:startOverride w:val="1"/>
    </w:lvlOverride>
    <w:lvlOverride w:ilvl="1"/>
    <w:lvlOverride w:ilvl="2"/>
    <w:lvlOverride w:ilvl="3"/>
    <w:lvlOverride w:ilvl="4"/>
    <w:lvlOverride w:ilvl="5"/>
    <w:lvlOverride w:ilvl="6"/>
    <w:lvlOverride w:ilvl="7"/>
    <w:lvlOverride w:ilvl="8"/>
  </w:num>
  <w:num w:numId="78">
    <w:abstractNumId w:val="42"/>
    <w:lvlOverride w:ilvl="0">
      <w:startOverride w:val="1"/>
    </w:lvlOverride>
    <w:lvlOverride w:ilvl="1"/>
    <w:lvlOverride w:ilvl="2"/>
    <w:lvlOverride w:ilvl="3"/>
    <w:lvlOverride w:ilvl="4"/>
    <w:lvlOverride w:ilvl="5"/>
    <w:lvlOverride w:ilvl="6"/>
    <w:lvlOverride w:ilvl="7"/>
    <w:lvlOverride w:ilvl="8"/>
  </w:num>
  <w:num w:numId="79">
    <w:abstractNumId w:val="60"/>
    <w:lvlOverride w:ilvl="0">
      <w:startOverride w:val="1"/>
    </w:lvlOverride>
    <w:lvlOverride w:ilvl="1"/>
    <w:lvlOverride w:ilvl="2"/>
    <w:lvlOverride w:ilvl="3"/>
    <w:lvlOverride w:ilvl="4"/>
    <w:lvlOverride w:ilvl="5"/>
    <w:lvlOverride w:ilvl="6"/>
    <w:lvlOverride w:ilvl="7"/>
    <w:lvlOverride w:ilvl="8"/>
  </w:num>
  <w:num w:numId="80">
    <w:abstractNumId w:val="82"/>
    <w:lvlOverride w:ilvl="0">
      <w:startOverride w:val="1"/>
    </w:lvlOverride>
    <w:lvlOverride w:ilvl="1"/>
    <w:lvlOverride w:ilvl="2"/>
    <w:lvlOverride w:ilvl="3"/>
    <w:lvlOverride w:ilvl="4"/>
    <w:lvlOverride w:ilvl="5"/>
    <w:lvlOverride w:ilvl="6"/>
    <w:lvlOverride w:ilvl="7"/>
    <w:lvlOverride w:ilvl="8"/>
  </w:num>
  <w:num w:numId="81">
    <w:abstractNumId w:val="40"/>
    <w:lvlOverride w:ilvl="0">
      <w:startOverride w:val="1"/>
    </w:lvlOverride>
    <w:lvlOverride w:ilvl="1"/>
    <w:lvlOverride w:ilvl="2"/>
    <w:lvlOverride w:ilvl="3"/>
    <w:lvlOverride w:ilvl="4"/>
    <w:lvlOverride w:ilvl="5"/>
    <w:lvlOverride w:ilvl="6"/>
    <w:lvlOverride w:ilvl="7"/>
    <w:lvlOverride w:ilvl="8"/>
  </w:num>
  <w:num w:numId="82">
    <w:abstractNumId w:val="17"/>
    <w:lvlOverride w:ilvl="0">
      <w:startOverride w:val="8"/>
    </w:lvlOverride>
    <w:lvlOverride w:ilvl="1"/>
    <w:lvlOverride w:ilvl="2"/>
    <w:lvlOverride w:ilvl="3"/>
    <w:lvlOverride w:ilvl="4"/>
    <w:lvlOverride w:ilvl="5"/>
    <w:lvlOverride w:ilvl="6"/>
    <w:lvlOverride w:ilvl="7"/>
    <w:lvlOverride w:ilvl="8"/>
  </w:num>
  <w:num w:numId="83">
    <w:abstractNumId w:val="96"/>
    <w:lvlOverride w:ilvl="0">
      <w:startOverride w:val="1"/>
    </w:lvlOverride>
    <w:lvlOverride w:ilvl="1"/>
    <w:lvlOverride w:ilvl="2"/>
    <w:lvlOverride w:ilvl="3"/>
    <w:lvlOverride w:ilvl="4"/>
    <w:lvlOverride w:ilvl="5"/>
    <w:lvlOverride w:ilvl="6"/>
    <w:lvlOverride w:ilvl="7"/>
    <w:lvlOverride w:ilvl="8"/>
  </w:num>
  <w:num w:numId="84">
    <w:abstractNumId w:val="63"/>
    <w:lvlOverride w:ilvl="0">
      <w:startOverride w:val="1"/>
    </w:lvlOverride>
    <w:lvlOverride w:ilvl="1"/>
    <w:lvlOverride w:ilvl="2"/>
    <w:lvlOverride w:ilvl="3"/>
    <w:lvlOverride w:ilvl="4"/>
    <w:lvlOverride w:ilvl="5"/>
    <w:lvlOverride w:ilvl="6"/>
    <w:lvlOverride w:ilvl="7"/>
    <w:lvlOverride w:ilvl="8"/>
  </w:num>
  <w:num w:numId="85">
    <w:abstractNumId w:val="71"/>
    <w:lvlOverride w:ilvl="0">
      <w:startOverride w:val="1"/>
    </w:lvlOverride>
    <w:lvlOverride w:ilvl="1"/>
    <w:lvlOverride w:ilvl="2"/>
    <w:lvlOverride w:ilvl="3"/>
    <w:lvlOverride w:ilvl="4"/>
    <w:lvlOverride w:ilvl="5"/>
    <w:lvlOverride w:ilvl="6"/>
    <w:lvlOverride w:ilvl="7"/>
    <w:lvlOverride w:ilvl="8"/>
  </w:num>
  <w:num w:numId="86">
    <w:abstractNumId w:val="64"/>
    <w:lvlOverride w:ilvl="0">
      <w:startOverride w:val="1"/>
    </w:lvlOverride>
    <w:lvlOverride w:ilvl="1"/>
    <w:lvlOverride w:ilvl="2"/>
    <w:lvlOverride w:ilvl="3"/>
    <w:lvlOverride w:ilvl="4"/>
    <w:lvlOverride w:ilvl="5"/>
    <w:lvlOverride w:ilvl="6"/>
    <w:lvlOverride w:ilvl="7"/>
    <w:lvlOverride w:ilvl="8"/>
  </w:num>
  <w:num w:numId="87">
    <w:abstractNumId w:val="43"/>
    <w:lvlOverride w:ilvl="0">
      <w:startOverride w:val="1"/>
    </w:lvlOverride>
    <w:lvlOverride w:ilvl="1"/>
    <w:lvlOverride w:ilvl="2"/>
    <w:lvlOverride w:ilvl="3"/>
    <w:lvlOverride w:ilvl="4"/>
    <w:lvlOverride w:ilvl="5"/>
    <w:lvlOverride w:ilvl="6"/>
    <w:lvlOverride w:ilvl="7"/>
    <w:lvlOverride w:ilvl="8"/>
  </w:num>
  <w:num w:numId="88">
    <w:abstractNumId w:val="28"/>
    <w:lvlOverride w:ilvl="0">
      <w:startOverride w:val="1"/>
    </w:lvlOverride>
    <w:lvlOverride w:ilvl="1"/>
    <w:lvlOverride w:ilvl="2"/>
    <w:lvlOverride w:ilvl="3"/>
    <w:lvlOverride w:ilvl="4"/>
    <w:lvlOverride w:ilvl="5"/>
    <w:lvlOverride w:ilvl="6"/>
    <w:lvlOverride w:ilvl="7"/>
    <w:lvlOverride w:ilvl="8"/>
  </w:num>
  <w:num w:numId="89">
    <w:abstractNumId w:val="98"/>
    <w:lvlOverride w:ilvl="0">
      <w:startOverride w:val="1"/>
    </w:lvlOverride>
    <w:lvlOverride w:ilvl="1"/>
    <w:lvlOverride w:ilvl="2"/>
    <w:lvlOverride w:ilvl="3"/>
    <w:lvlOverride w:ilvl="4"/>
    <w:lvlOverride w:ilvl="5"/>
    <w:lvlOverride w:ilvl="6"/>
    <w:lvlOverride w:ilvl="7"/>
    <w:lvlOverride w:ilvl="8"/>
  </w:num>
  <w:num w:numId="90">
    <w:abstractNumId w:val="32"/>
    <w:lvlOverride w:ilvl="0">
      <w:startOverride w:val="1"/>
    </w:lvlOverride>
    <w:lvlOverride w:ilvl="1"/>
    <w:lvlOverride w:ilvl="2"/>
    <w:lvlOverride w:ilvl="3"/>
    <w:lvlOverride w:ilvl="4"/>
    <w:lvlOverride w:ilvl="5"/>
    <w:lvlOverride w:ilvl="6"/>
    <w:lvlOverride w:ilvl="7"/>
    <w:lvlOverride w:ilvl="8"/>
  </w:num>
  <w:num w:numId="91">
    <w:abstractNumId w:val="59"/>
    <w:lvlOverride w:ilvl="0">
      <w:startOverride w:val="1"/>
    </w:lvlOverride>
    <w:lvlOverride w:ilvl="1"/>
    <w:lvlOverride w:ilvl="2"/>
    <w:lvlOverride w:ilvl="3"/>
    <w:lvlOverride w:ilvl="4"/>
    <w:lvlOverride w:ilvl="5"/>
    <w:lvlOverride w:ilvl="6"/>
    <w:lvlOverride w:ilvl="7"/>
    <w:lvlOverride w:ilvl="8"/>
  </w:num>
  <w:num w:numId="92">
    <w:abstractNumId w:val="14"/>
    <w:lvlOverride w:ilvl="0">
      <w:startOverride w:val="1"/>
    </w:lvlOverride>
    <w:lvlOverride w:ilvl="1"/>
    <w:lvlOverride w:ilvl="2"/>
    <w:lvlOverride w:ilvl="3"/>
    <w:lvlOverride w:ilvl="4"/>
    <w:lvlOverride w:ilvl="5"/>
    <w:lvlOverride w:ilvl="6"/>
    <w:lvlOverride w:ilvl="7"/>
    <w:lvlOverride w:ilvl="8"/>
  </w:num>
  <w:num w:numId="93">
    <w:abstractNumId w:val="7"/>
    <w:lvlOverride w:ilvl="0">
      <w:startOverride w:val="1"/>
    </w:lvlOverride>
    <w:lvlOverride w:ilvl="1"/>
    <w:lvlOverride w:ilvl="2"/>
    <w:lvlOverride w:ilvl="3"/>
    <w:lvlOverride w:ilvl="4"/>
    <w:lvlOverride w:ilvl="5"/>
    <w:lvlOverride w:ilvl="6"/>
    <w:lvlOverride w:ilvl="7"/>
    <w:lvlOverride w:ilvl="8"/>
  </w:num>
  <w:num w:numId="94">
    <w:abstractNumId w:val="53"/>
    <w:lvlOverride w:ilvl="0">
      <w:startOverride w:val="1"/>
    </w:lvlOverride>
    <w:lvlOverride w:ilvl="1"/>
    <w:lvlOverride w:ilvl="2"/>
    <w:lvlOverride w:ilvl="3"/>
    <w:lvlOverride w:ilvl="4"/>
    <w:lvlOverride w:ilvl="5"/>
    <w:lvlOverride w:ilvl="6"/>
    <w:lvlOverride w:ilvl="7"/>
    <w:lvlOverride w:ilvl="8"/>
  </w:num>
  <w:num w:numId="95">
    <w:abstractNumId w:val="81"/>
    <w:lvlOverride w:ilvl="0">
      <w:startOverride w:val="1"/>
    </w:lvlOverride>
    <w:lvlOverride w:ilvl="1"/>
    <w:lvlOverride w:ilvl="2"/>
    <w:lvlOverride w:ilvl="3"/>
    <w:lvlOverride w:ilvl="4"/>
    <w:lvlOverride w:ilvl="5"/>
    <w:lvlOverride w:ilvl="6"/>
    <w:lvlOverride w:ilvl="7"/>
    <w:lvlOverride w:ilvl="8"/>
  </w:num>
  <w:num w:numId="96">
    <w:abstractNumId w:val="46"/>
    <w:lvlOverride w:ilvl="0">
      <w:startOverride w:val="1"/>
    </w:lvlOverride>
    <w:lvlOverride w:ilvl="1"/>
    <w:lvlOverride w:ilvl="2"/>
    <w:lvlOverride w:ilvl="3"/>
    <w:lvlOverride w:ilvl="4"/>
    <w:lvlOverride w:ilvl="5"/>
    <w:lvlOverride w:ilvl="6"/>
    <w:lvlOverride w:ilvl="7"/>
    <w:lvlOverride w:ilvl="8"/>
  </w:num>
  <w:num w:numId="97">
    <w:abstractNumId w:val="11"/>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8"/>
    <w:lvlOverride w:ilvl="0">
      <w:startOverride w:val="5"/>
    </w:lvlOverride>
    <w:lvlOverride w:ilvl="1"/>
    <w:lvlOverride w:ilvl="2"/>
    <w:lvlOverride w:ilvl="3"/>
    <w:lvlOverride w:ilvl="4"/>
    <w:lvlOverride w:ilvl="5"/>
    <w:lvlOverride w:ilvl="6"/>
    <w:lvlOverride w:ilvl="7"/>
    <w:lvlOverride w:ilvl="8"/>
  </w:num>
  <w:num w:numId="99">
    <w:abstractNumId w:val="57"/>
    <w:lvlOverride w:ilvl="0">
      <w:startOverride w:val="5"/>
    </w:lvlOverride>
    <w:lvlOverride w:ilvl="1"/>
    <w:lvlOverride w:ilvl="2"/>
    <w:lvlOverride w:ilvl="3"/>
    <w:lvlOverride w:ilvl="4"/>
    <w:lvlOverride w:ilvl="5"/>
    <w:lvlOverride w:ilvl="6"/>
    <w:lvlOverride w:ilvl="7"/>
    <w:lvlOverride w:ilvl="8"/>
  </w:num>
  <w:num w:numId="100">
    <w:abstractNumId w:val="33"/>
    <w:lvlOverride w:ilvl="0">
      <w:startOverride w:val="1"/>
    </w:lvlOverride>
    <w:lvlOverride w:ilvl="1"/>
    <w:lvlOverride w:ilvl="2"/>
    <w:lvlOverride w:ilvl="3"/>
    <w:lvlOverride w:ilvl="4"/>
    <w:lvlOverride w:ilvl="5"/>
    <w:lvlOverride w:ilvl="6"/>
    <w:lvlOverride w:ilvl="7"/>
    <w:lvlOverride w:ilvl="8"/>
  </w:num>
  <w:num w:numId="101">
    <w:abstractNumId w:val="21"/>
  </w:num>
  <w:num w:numId="102">
    <w:abstractNumId w:val="19"/>
    <w:lvlOverride w:ilvl="0">
      <w:startOverride w:val="1"/>
    </w:lvlOverride>
    <w:lvlOverride w:ilvl="1"/>
    <w:lvlOverride w:ilvl="2"/>
    <w:lvlOverride w:ilvl="3"/>
    <w:lvlOverride w:ilvl="4"/>
    <w:lvlOverride w:ilvl="5"/>
    <w:lvlOverride w:ilvl="6"/>
    <w:lvlOverride w:ilvl="7"/>
    <w:lvlOverride w:ilvl="8"/>
  </w:num>
  <w:num w:numId="103">
    <w:abstractNumId w:val="86"/>
    <w:lvlOverride w:ilvl="0">
      <w:startOverride w:val="1"/>
    </w:lvlOverride>
    <w:lvlOverride w:ilvl="1"/>
    <w:lvlOverride w:ilvl="2"/>
    <w:lvlOverride w:ilvl="3"/>
    <w:lvlOverride w:ilvl="4"/>
    <w:lvlOverride w:ilvl="5"/>
    <w:lvlOverride w:ilvl="6"/>
    <w:lvlOverride w:ilvl="7"/>
    <w:lvlOverride w:ilvl="8"/>
  </w:num>
  <w:num w:numId="104">
    <w:abstractNumId w:val="80"/>
    <w:lvlOverride w:ilvl="0">
      <w:startOverride w:val="1"/>
    </w:lvlOverride>
    <w:lvlOverride w:ilvl="1"/>
    <w:lvlOverride w:ilvl="2"/>
    <w:lvlOverride w:ilvl="3"/>
    <w:lvlOverride w:ilvl="4"/>
    <w:lvlOverride w:ilvl="5"/>
    <w:lvlOverride w:ilvl="6"/>
    <w:lvlOverride w:ilvl="7"/>
    <w:lvlOverride w:ilvl="8"/>
  </w:num>
  <w:num w:numId="105">
    <w:abstractNumId w:val="6"/>
  </w:num>
  <w:num w:numId="106">
    <w:abstractNumId w:val="84"/>
  </w:num>
  <w:num w:numId="107">
    <w:abstractNumId w:val="2"/>
  </w:num>
  <w:num w:numId="108">
    <w:abstractNumId w:val="24"/>
  </w:num>
  <w:num w:numId="109">
    <w:abstractNumId w:val="5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33734"/>
    <w:rsid w:val="00034A53"/>
    <w:rsid w:val="000362B4"/>
    <w:rsid w:val="00051EE5"/>
    <w:rsid w:val="00055E52"/>
    <w:rsid w:val="0006059F"/>
    <w:rsid w:val="00061E63"/>
    <w:rsid w:val="00064F3C"/>
    <w:rsid w:val="00071F19"/>
    <w:rsid w:val="0007480D"/>
    <w:rsid w:val="000846E4"/>
    <w:rsid w:val="00091C41"/>
    <w:rsid w:val="000945B8"/>
    <w:rsid w:val="000B0C0F"/>
    <w:rsid w:val="000C4F8C"/>
    <w:rsid w:val="000F0813"/>
    <w:rsid w:val="000F3D26"/>
    <w:rsid w:val="001017C0"/>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A1B35"/>
    <w:rsid w:val="001B2480"/>
    <w:rsid w:val="001B322A"/>
    <w:rsid w:val="001B59B5"/>
    <w:rsid w:val="001C30E0"/>
    <w:rsid w:val="001C5FD6"/>
    <w:rsid w:val="001C6AE8"/>
    <w:rsid w:val="001D4874"/>
    <w:rsid w:val="001D49C2"/>
    <w:rsid w:val="001E7026"/>
    <w:rsid w:val="001F23E6"/>
    <w:rsid w:val="00203DE5"/>
    <w:rsid w:val="002203DF"/>
    <w:rsid w:val="00222579"/>
    <w:rsid w:val="00223832"/>
    <w:rsid w:val="002248B3"/>
    <w:rsid w:val="00231396"/>
    <w:rsid w:val="00233646"/>
    <w:rsid w:val="00233A2A"/>
    <w:rsid w:val="00235E64"/>
    <w:rsid w:val="00240585"/>
    <w:rsid w:val="00250916"/>
    <w:rsid w:val="00250A84"/>
    <w:rsid w:val="002530CA"/>
    <w:rsid w:val="0025427D"/>
    <w:rsid w:val="00257E9D"/>
    <w:rsid w:val="00261F9D"/>
    <w:rsid w:val="0027458A"/>
    <w:rsid w:val="00276DD4"/>
    <w:rsid w:val="00285BF4"/>
    <w:rsid w:val="002957AF"/>
    <w:rsid w:val="002B48CD"/>
    <w:rsid w:val="002B61B4"/>
    <w:rsid w:val="002C7395"/>
    <w:rsid w:val="002D5B09"/>
    <w:rsid w:val="002D74A3"/>
    <w:rsid w:val="002E089A"/>
    <w:rsid w:val="002E0943"/>
    <w:rsid w:val="002F26C3"/>
    <w:rsid w:val="002F5439"/>
    <w:rsid w:val="002F63CE"/>
    <w:rsid w:val="00303072"/>
    <w:rsid w:val="00306AB5"/>
    <w:rsid w:val="00313338"/>
    <w:rsid w:val="0032328A"/>
    <w:rsid w:val="00330A21"/>
    <w:rsid w:val="003622E7"/>
    <w:rsid w:val="00362442"/>
    <w:rsid w:val="003636C6"/>
    <w:rsid w:val="003656A9"/>
    <w:rsid w:val="0036722E"/>
    <w:rsid w:val="003712A8"/>
    <w:rsid w:val="00373CC3"/>
    <w:rsid w:val="00376288"/>
    <w:rsid w:val="0038447D"/>
    <w:rsid w:val="00386796"/>
    <w:rsid w:val="00397838"/>
    <w:rsid w:val="003A0840"/>
    <w:rsid w:val="003A44B6"/>
    <w:rsid w:val="003A4EB0"/>
    <w:rsid w:val="003A5732"/>
    <w:rsid w:val="003C0262"/>
    <w:rsid w:val="003D03CC"/>
    <w:rsid w:val="003E13D8"/>
    <w:rsid w:val="003E270E"/>
    <w:rsid w:val="00413959"/>
    <w:rsid w:val="00415CD6"/>
    <w:rsid w:val="0042007B"/>
    <w:rsid w:val="00421336"/>
    <w:rsid w:val="00424DF9"/>
    <w:rsid w:val="004311E1"/>
    <w:rsid w:val="00474B63"/>
    <w:rsid w:val="004754EC"/>
    <w:rsid w:val="00477277"/>
    <w:rsid w:val="0048190A"/>
    <w:rsid w:val="00492BC9"/>
    <w:rsid w:val="004955F9"/>
    <w:rsid w:val="004A331F"/>
    <w:rsid w:val="004B1E9A"/>
    <w:rsid w:val="004C0A87"/>
    <w:rsid w:val="004D327A"/>
    <w:rsid w:val="004D7787"/>
    <w:rsid w:val="004D7A42"/>
    <w:rsid w:val="004F14D2"/>
    <w:rsid w:val="004F1F28"/>
    <w:rsid w:val="00502BA4"/>
    <w:rsid w:val="00504E72"/>
    <w:rsid w:val="00515667"/>
    <w:rsid w:val="005174D0"/>
    <w:rsid w:val="00526385"/>
    <w:rsid w:val="00526EC2"/>
    <w:rsid w:val="005271CD"/>
    <w:rsid w:val="0053140C"/>
    <w:rsid w:val="0053587E"/>
    <w:rsid w:val="00537844"/>
    <w:rsid w:val="005437F9"/>
    <w:rsid w:val="00551611"/>
    <w:rsid w:val="00551B27"/>
    <w:rsid w:val="00555AB8"/>
    <w:rsid w:val="00556A14"/>
    <w:rsid w:val="00557AD9"/>
    <w:rsid w:val="0056716B"/>
    <w:rsid w:val="005671B4"/>
    <w:rsid w:val="0057027B"/>
    <w:rsid w:val="00570ADF"/>
    <w:rsid w:val="00583ED7"/>
    <w:rsid w:val="005948BF"/>
    <w:rsid w:val="00594933"/>
    <w:rsid w:val="005B17CC"/>
    <w:rsid w:val="005D2D99"/>
    <w:rsid w:val="005D523F"/>
    <w:rsid w:val="005D5809"/>
    <w:rsid w:val="005D7FEF"/>
    <w:rsid w:val="005E1E4D"/>
    <w:rsid w:val="005E4434"/>
    <w:rsid w:val="005E4A93"/>
    <w:rsid w:val="005F5E6B"/>
    <w:rsid w:val="00600388"/>
    <w:rsid w:val="006122B7"/>
    <w:rsid w:val="00612C26"/>
    <w:rsid w:val="0061793F"/>
    <w:rsid w:val="0062125A"/>
    <w:rsid w:val="006413DA"/>
    <w:rsid w:val="00644A1C"/>
    <w:rsid w:val="00654673"/>
    <w:rsid w:val="00675F27"/>
    <w:rsid w:val="006777E5"/>
    <w:rsid w:val="00681454"/>
    <w:rsid w:val="006837E0"/>
    <w:rsid w:val="006A3EF9"/>
    <w:rsid w:val="006A46C2"/>
    <w:rsid w:val="006A505C"/>
    <w:rsid w:val="006B548B"/>
    <w:rsid w:val="006C36D6"/>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74D0B"/>
    <w:rsid w:val="007847E7"/>
    <w:rsid w:val="007874AD"/>
    <w:rsid w:val="007952AC"/>
    <w:rsid w:val="00796D20"/>
    <w:rsid w:val="007B4DFA"/>
    <w:rsid w:val="007B5B0C"/>
    <w:rsid w:val="007D4C56"/>
    <w:rsid w:val="007D7011"/>
    <w:rsid w:val="007E1CAF"/>
    <w:rsid w:val="007E3762"/>
    <w:rsid w:val="007E37D0"/>
    <w:rsid w:val="007E5606"/>
    <w:rsid w:val="007E6F50"/>
    <w:rsid w:val="007E7668"/>
    <w:rsid w:val="00801697"/>
    <w:rsid w:val="008026E8"/>
    <w:rsid w:val="008043CF"/>
    <w:rsid w:val="00810A4D"/>
    <w:rsid w:val="00815104"/>
    <w:rsid w:val="00820483"/>
    <w:rsid w:val="008335C7"/>
    <w:rsid w:val="00836448"/>
    <w:rsid w:val="00840456"/>
    <w:rsid w:val="00846DC9"/>
    <w:rsid w:val="008578B4"/>
    <w:rsid w:val="008723B2"/>
    <w:rsid w:val="00877E5F"/>
    <w:rsid w:val="0088276C"/>
    <w:rsid w:val="00882F90"/>
    <w:rsid w:val="008858CC"/>
    <w:rsid w:val="00885EE6"/>
    <w:rsid w:val="008A37C5"/>
    <w:rsid w:val="008D0555"/>
    <w:rsid w:val="008E20EF"/>
    <w:rsid w:val="008E6458"/>
    <w:rsid w:val="008E78D5"/>
    <w:rsid w:val="00903742"/>
    <w:rsid w:val="00917C7D"/>
    <w:rsid w:val="00921984"/>
    <w:rsid w:val="009337CE"/>
    <w:rsid w:val="00945220"/>
    <w:rsid w:val="00955B6A"/>
    <w:rsid w:val="00957FEA"/>
    <w:rsid w:val="00963040"/>
    <w:rsid w:val="0096522C"/>
    <w:rsid w:val="00966349"/>
    <w:rsid w:val="00966F81"/>
    <w:rsid w:val="00970B23"/>
    <w:rsid w:val="00973805"/>
    <w:rsid w:val="009B34FD"/>
    <w:rsid w:val="009B6FC3"/>
    <w:rsid w:val="009C2995"/>
    <w:rsid w:val="009C503A"/>
    <w:rsid w:val="009C62F1"/>
    <w:rsid w:val="009D2394"/>
    <w:rsid w:val="009D482A"/>
    <w:rsid w:val="009E4C75"/>
    <w:rsid w:val="009E5580"/>
    <w:rsid w:val="009F0A56"/>
    <w:rsid w:val="00A07E85"/>
    <w:rsid w:val="00A1143D"/>
    <w:rsid w:val="00A11A0F"/>
    <w:rsid w:val="00A13FC0"/>
    <w:rsid w:val="00A164C0"/>
    <w:rsid w:val="00A203DB"/>
    <w:rsid w:val="00A24B77"/>
    <w:rsid w:val="00A30180"/>
    <w:rsid w:val="00A30C1B"/>
    <w:rsid w:val="00A3483F"/>
    <w:rsid w:val="00A401F4"/>
    <w:rsid w:val="00A40DD8"/>
    <w:rsid w:val="00A4339A"/>
    <w:rsid w:val="00A5560A"/>
    <w:rsid w:val="00A76286"/>
    <w:rsid w:val="00A822CC"/>
    <w:rsid w:val="00A85104"/>
    <w:rsid w:val="00A92016"/>
    <w:rsid w:val="00AA089E"/>
    <w:rsid w:val="00AA46EE"/>
    <w:rsid w:val="00AA6748"/>
    <w:rsid w:val="00AA6968"/>
    <w:rsid w:val="00AB1211"/>
    <w:rsid w:val="00AB5F7A"/>
    <w:rsid w:val="00AC1EEF"/>
    <w:rsid w:val="00AC7690"/>
    <w:rsid w:val="00AD10EF"/>
    <w:rsid w:val="00AD45AB"/>
    <w:rsid w:val="00AD487C"/>
    <w:rsid w:val="00AD4A0D"/>
    <w:rsid w:val="00AD68B7"/>
    <w:rsid w:val="00AE007C"/>
    <w:rsid w:val="00AE23CC"/>
    <w:rsid w:val="00AF0504"/>
    <w:rsid w:val="00B331D1"/>
    <w:rsid w:val="00B338F5"/>
    <w:rsid w:val="00B450AD"/>
    <w:rsid w:val="00B63763"/>
    <w:rsid w:val="00B655E9"/>
    <w:rsid w:val="00B9130D"/>
    <w:rsid w:val="00B95798"/>
    <w:rsid w:val="00BA67BD"/>
    <w:rsid w:val="00BC22A2"/>
    <w:rsid w:val="00BF6C78"/>
    <w:rsid w:val="00BF7D72"/>
    <w:rsid w:val="00C2115B"/>
    <w:rsid w:val="00C222CE"/>
    <w:rsid w:val="00C2536C"/>
    <w:rsid w:val="00C27095"/>
    <w:rsid w:val="00C27967"/>
    <w:rsid w:val="00C36780"/>
    <w:rsid w:val="00C42B6F"/>
    <w:rsid w:val="00C450C3"/>
    <w:rsid w:val="00C5429D"/>
    <w:rsid w:val="00C61914"/>
    <w:rsid w:val="00C71CE3"/>
    <w:rsid w:val="00C8158C"/>
    <w:rsid w:val="00C865FA"/>
    <w:rsid w:val="00C9243B"/>
    <w:rsid w:val="00C96088"/>
    <w:rsid w:val="00C96332"/>
    <w:rsid w:val="00C97C2C"/>
    <w:rsid w:val="00CA2106"/>
    <w:rsid w:val="00CB1CFC"/>
    <w:rsid w:val="00CB5B03"/>
    <w:rsid w:val="00CB5E94"/>
    <w:rsid w:val="00CB7E7B"/>
    <w:rsid w:val="00CC11D0"/>
    <w:rsid w:val="00CC6FD0"/>
    <w:rsid w:val="00CD1675"/>
    <w:rsid w:val="00CD3E22"/>
    <w:rsid w:val="00CD697B"/>
    <w:rsid w:val="00CF7731"/>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3035"/>
    <w:rsid w:val="00DC2D0E"/>
    <w:rsid w:val="00DC3100"/>
    <w:rsid w:val="00DC6E2F"/>
    <w:rsid w:val="00DC7A7F"/>
    <w:rsid w:val="00DD24DE"/>
    <w:rsid w:val="00DD6BD5"/>
    <w:rsid w:val="00DE02F8"/>
    <w:rsid w:val="00DF5537"/>
    <w:rsid w:val="00DF6591"/>
    <w:rsid w:val="00DF6598"/>
    <w:rsid w:val="00E064EE"/>
    <w:rsid w:val="00E14AA5"/>
    <w:rsid w:val="00E17559"/>
    <w:rsid w:val="00E27D79"/>
    <w:rsid w:val="00E639F0"/>
    <w:rsid w:val="00E77EC8"/>
    <w:rsid w:val="00EB050D"/>
    <w:rsid w:val="00EB3AE4"/>
    <w:rsid w:val="00EB6B59"/>
    <w:rsid w:val="00EC7627"/>
    <w:rsid w:val="00ED27DF"/>
    <w:rsid w:val="00EE04D3"/>
    <w:rsid w:val="00EF2CDF"/>
    <w:rsid w:val="00EF346B"/>
    <w:rsid w:val="00F0568D"/>
    <w:rsid w:val="00F06B48"/>
    <w:rsid w:val="00F06B8C"/>
    <w:rsid w:val="00F071C8"/>
    <w:rsid w:val="00F24E06"/>
    <w:rsid w:val="00F24FCA"/>
    <w:rsid w:val="00F364AE"/>
    <w:rsid w:val="00F37281"/>
    <w:rsid w:val="00F6491B"/>
    <w:rsid w:val="00F65397"/>
    <w:rsid w:val="00F667C6"/>
    <w:rsid w:val="00F679E8"/>
    <w:rsid w:val="00F7075A"/>
    <w:rsid w:val="00F81FC9"/>
    <w:rsid w:val="00F83487"/>
    <w:rsid w:val="00F8547F"/>
    <w:rsid w:val="00F9555B"/>
    <w:rsid w:val="00F9571F"/>
    <w:rsid w:val="00FA2580"/>
    <w:rsid w:val="00FA288A"/>
    <w:rsid w:val="00FA3BCA"/>
    <w:rsid w:val="00FB30D9"/>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D1A819-5E69-42EC-8F24-94449115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AD4A0D"/>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AD4A0D"/>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AD4A0D"/>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AD4A0D"/>
    <w:rPr>
      <w:rFonts w:ascii="Cambria" w:eastAsia="Times New Roman" w:hAnsi="Cambria" w:cs="Times New Roman"/>
      <w:color w:val="365F91" w:themeColor="accent1" w:themeShade="BF"/>
    </w:rPr>
  </w:style>
  <w:style w:type="numbering" w:customStyle="1" w:styleId="17">
    <w:name w:val="Нет списка1"/>
    <w:next w:val="a2"/>
    <w:uiPriority w:val="99"/>
    <w:semiHidden/>
    <w:unhideWhenUsed/>
    <w:rsid w:val="00AD4A0D"/>
  </w:style>
  <w:style w:type="table" w:customStyle="1" w:styleId="18">
    <w:name w:val="Сетка таблицы1"/>
    <w:basedOn w:val="a1"/>
    <w:next w:val="a3"/>
    <w:uiPriority w:val="59"/>
    <w:rsid w:val="00AD4A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ветлая заливка11"/>
    <w:basedOn w:val="a1"/>
    <w:uiPriority w:val="60"/>
    <w:rsid w:val="00AD4A0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AD4A0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
    <w:name w:val="Светлая заливка - Акцент 21"/>
    <w:basedOn w:val="a1"/>
    <w:next w:val="-2"/>
    <w:uiPriority w:val="60"/>
    <w:rsid w:val="00AD4A0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rsid w:val="00AD4A0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rsid w:val="00AD4A0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1">
    <w:name w:val="Нет списка11"/>
    <w:next w:val="a2"/>
    <w:uiPriority w:val="99"/>
    <w:semiHidden/>
    <w:unhideWhenUsed/>
    <w:rsid w:val="00AD4A0D"/>
  </w:style>
  <w:style w:type="character" w:styleId="afd">
    <w:name w:val="FollowedHyperlink"/>
    <w:basedOn w:val="a0"/>
    <w:uiPriority w:val="99"/>
    <w:semiHidden/>
    <w:unhideWhenUsed/>
    <w:rsid w:val="00AD4A0D"/>
    <w:rPr>
      <w:color w:val="800080" w:themeColor="followedHyperlink"/>
      <w:u w:val="single"/>
    </w:rPr>
  </w:style>
  <w:style w:type="character" w:customStyle="1" w:styleId="100">
    <w:name w:val="Основной текст + 10"/>
    <w:aliases w:val="5 pt,Полужирный,Колонтитул + 13"/>
    <w:basedOn w:val="af9"/>
    <w:rsid w:val="00AD4A0D"/>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AD4A0D"/>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AD4A0D"/>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2">
    <w:name w:val="Сетка таблицы11"/>
    <w:basedOn w:val="a1"/>
    <w:next w:val="a3"/>
    <w:uiPriority w:val="59"/>
    <w:rsid w:val="00AD4A0D"/>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ветлая заливка - Акцент 211"/>
    <w:basedOn w:val="a1"/>
    <w:next w:val="-2"/>
    <w:uiPriority w:val="60"/>
    <w:semiHidden/>
    <w:unhideWhenUsed/>
    <w:rsid w:val="00AD4A0D"/>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Светлая заливка - Акцент 311"/>
    <w:basedOn w:val="a1"/>
    <w:next w:val="-3"/>
    <w:uiPriority w:val="60"/>
    <w:semiHidden/>
    <w:unhideWhenUsed/>
    <w:rsid w:val="00AD4A0D"/>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1">
    <w:name w:val="Светлая заливка - Акцент 411"/>
    <w:basedOn w:val="a1"/>
    <w:next w:val="-4"/>
    <w:uiPriority w:val="60"/>
    <w:semiHidden/>
    <w:unhideWhenUsed/>
    <w:rsid w:val="00AD4A0D"/>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0">
    <w:name w:val="Светлая заливка111"/>
    <w:basedOn w:val="a1"/>
    <w:uiPriority w:val="60"/>
    <w:rsid w:val="00AD4A0D"/>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Светлая заливка - Акцент 1111"/>
    <w:basedOn w:val="a1"/>
    <w:uiPriority w:val="60"/>
    <w:rsid w:val="00AD4A0D"/>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1">
    <w:name w:val="Сетка таблицы111"/>
    <w:basedOn w:val="a1"/>
    <w:uiPriority w:val="59"/>
    <w:rsid w:val="00AD4A0D"/>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85716240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file:///C:\Users\user\AppData\Local\Microsoft\Windows\Users\GKH\AppData\Local\Temp\FineReader11\media\image5.jpe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E4180-B6C5-4D14-97A1-F27D5D7F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56194</Words>
  <Characters>320312</Characters>
  <Application>Microsoft Office Word</Application>
  <DocSecurity>0</DocSecurity>
  <Lines>2669</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2017-06-26T07:46:00Z</cp:lastPrinted>
  <dcterms:created xsi:type="dcterms:W3CDTF">2021-08-13T04:32:00Z</dcterms:created>
  <dcterms:modified xsi:type="dcterms:W3CDTF">2021-09-29T08:13:00Z</dcterms:modified>
</cp:coreProperties>
</file>