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7A5555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7A5555" w:rsidRPr="0053083B" w:rsidRDefault="007A5555" w:rsidP="007A5555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7A5555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7A5555" w:rsidRPr="0053083B" w:rsidRDefault="007A5555" w:rsidP="007A5555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7A5555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7A5555" w:rsidRPr="0053083B" w:rsidRDefault="007A5555" w:rsidP="007A5555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7A5555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7A5555" w:rsidRPr="0053083B" w:rsidRDefault="007A5555" w:rsidP="007A5555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7A5555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7A5555" w:rsidRPr="00097097" w:rsidRDefault="007A5555" w:rsidP="007A5555">
            <w:pPr>
              <w:pStyle w:val="af9"/>
              <w:spacing w:line="312" w:lineRule="auto"/>
              <w:jc w:val="left"/>
              <w:rPr>
                <w:sz w:val="26"/>
                <w:szCs w:val="26"/>
                <w:highlight w:val="red"/>
              </w:rPr>
            </w:pPr>
          </w:p>
        </w:tc>
      </w:tr>
      <w:tr w:rsidR="007A5555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7A5555" w:rsidRPr="001F0392" w:rsidRDefault="007A5555" w:rsidP="007A5555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</w:rPr>
              <w:t>30</w:t>
            </w:r>
            <w:r w:rsidRPr="001F0392">
              <w:rPr>
                <w:sz w:val="26"/>
                <w:szCs w:val="26"/>
              </w:rPr>
              <w:t>»</w:t>
            </w:r>
            <w:r w:rsidRPr="001F0392">
              <w:rPr>
                <w:sz w:val="26"/>
                <w:szCs w:val="26"/>
                <w:lang w:val="en-US"/>
              </w:rPr>
              <w:t xml:space="preserve"> </w:t>
            </w:r>
            <w:r w:rsidRPr="001F0392">
              <w:rPr>
                <w:sz w:val="26"/>
                <w:szCs w:val="26"/>
              </w:rPr>
              <w:t>мая 2022 года</w:t>
            </w:r>
          </w:p>
        </w:tc>
      </w:tr>
      <w:tr w:rsidR="007A5555" w:rsidRPr="0053083B" w:rsidTr="00AD0863">
        <w:trPr>
          <w:trHeight w:val="454"/>
          <w:jc w:val="right"/>
        </w:trPr>
        <w:tc>
          <w:tcPr>
            <w:tcW w:w="4535" w:type="dxa"/>
            <w:vAlign w:val="center"/>
          </w:tcPr>
          <w:p w:rsidR="007A5555" w:rsidRPr="001F0392" w:rsidRDefault="007A5555" w:rsidP="007A5555">
            <w:pPr>
              <w:pStyle w:val="af9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183</w:t>
            </w:r>
          </w:p>
        </w:tc>
      </w:tr>
    </w:tbl>
    <w:p w:rsidR="002A5D48" w:rsidRPr="00810A5C" w:rsidRDefault="002A5D48" w:rsidP="002A5D48">
      <w:pPr>
        <w:rPr>
          <w:b/>
          <w:highlight w:val="yellow"/>
        </w:rPr>
      </w:pPr>
    </w:p>
    <w:p w:rsidR="002A5D48" w:rsidRPr="00831BC6" w:rsidRDefault="002A5D48" w:rsidP="002A5D48">
      <w:pPr>
        <w:rPr>
          <w:highlight w:val="yellow"/>
        </w:rPr>
      </w:pPr>
    </w:p>
    <w:p w:rsidR="00954E52" w:rsidRDefault="00954E52" w:rsidP="002A5D48">
      <w:pPr>
        <w:rPr>
          <w:highlight w:val="yellow"/>
        </w:rPr>
      </w:pPr>
    </w:p>
    <w:p w:rsidR="00954E52" w:rsidRDefault="00954E52" w:rsidP="002A5D48">
      <w:pPr>
        <w:rPr>
          <w:highlight w:val="yellow"/>
        </w:rPr>
      </w:pPr>
    </w:p>
    <w:p w:rsidR="00346C6E" w:rsidRPr="0053083B" w:rsidRDefault="00346C6E" w:rsidP="00346C6E">
      <w:pPr>
        <w:spacing w:line="312" w:lineRule="auto"/>
        <w:rPr>
          <w:sz w:val="26"/>
          <w:szCs w:val="26"/>
        </w:rPr>
      </w:pPr>
    </w:p>
    <w:p w:rsidR="00346C6E" w:rsidRPr="0053083B" w:rsidRDefault="00346C6E" w:rsidP="00346C6E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СХЕМ</w:t>
      </w:r>
      <w:r w:rsidR="007A5555">
        <w:rPr>
          <w:b/>
          <w:sz w:val="32"/>
          <w:szCs w:val="26"/>
        </w:rPr>
        <w:t>А</w:t>
      </w:r>
      <w:bookmarkStart w:id="0" w:name="_GoBack"/>
      <w:bookmarkEnd w:id="0"/>
      <w:r w:rsidRPr="0053083B">
        <w:rPr>
          <w:b/>
          <w:sz w:val="32"/>
          <w:szCs w:val="26"/>
        </w:rPr>
        <w:t xml:space="preserve"> ТЕПЛОСНАБЖЕНИЯ</w:t>
      </w: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954E52" w:rsidRPr="0053083B" w:rsidRDefault="00A5228C" w:rsidP="00954E5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ПОДОЙНИКОВСКИЙ</w:t>
      </w:r>
      <w:r w:rsidR="00954E52" w:rsidRPr="0053083B">
        <w:rPr>
          <w:sz w:val="32"/>
          <w:szCs w:val="26"/>
        </w:rPr>
        <w:t xml:space="preserve"> СЕЛЬСОВЕТ </w:t>
      </w: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ПАНКРУШИХИНСКОГО РАЙОНА  АЛТАЙСКОГО КРАЯ</w:t>
      </w:r>
    </w:p>
    <w:p w:rsidR="00D42DE4" w:rsidRPr="00124D11" w:rsidRDefault="00124D11" w:rsidP="00954E52">
      <w:pPr>
        <w:spacing w:line="312" w:lineRule="auto"/>
        <w:jc w:val="center"/>
        <w:rPr>
          <w:sz w:val="32"/>
          <w:szCs w:val="26"/>
        </w:rPr>
      </w:pPr>
      <w:r w:rsidRPr="00124D11">
        <w:rPr>
          <w:sz w:val="32"/>
          <w:szCs w:val="26"/>
        </w:rPr>
        <w:t>(актуализированная)</w:t>
      </w:r>
    </w:p>
    <w:p w:rsidR="00954E52" w:rsidRPr="0053083B" w:rsidRDefault="00954E52" w:rsidP="00954E5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 с 2018 года до 2033 года</w:t>
      </w:r>
    </w:p>
    <w:p w:rsidR="002A5D48" w:rsidRPr="00831BC6" w:rsidRDefault="002A5D48" w:rsidP="002A5D48">
      <w:pPr>
        <w:jc w:val="both"/>
        <w:rPr>
          <w:sz w:val="28"/>
          <w:szCs w:val="28"/>
          <w:highlight w:val="yellow"/>
        </w:rPr>
      </w:pPr>
    </w:p>
    <w:p w:rsidR="002A5D48" w:rsidRDefault="002A5D48" w:rsidP="002A5D48">
      <w:pPr>
        <w:jc w:val="both"/>
        <w:rPr>
          <w:sz w:val="28"/>
          <w:szCs w:val="28"/>
          <w:highlight w:val="yellow"/>
        </w:rPr>
      </w:pPr>
    </w:p>
    <w:p w:rsidR="00346C6E" w:rsidRDefault="00346C6E" w:rsidP="002A5D48">
      <w:pPr>
        <w:jc w:val="both"/>
        <w:rPr>
          <w:sz w:val="28"/>
          <w:szCs w:val="28"/>
          <w:highlight w:val="yellow"/>
        </w:rPr>
      </w:pPr>
    </w:p>
    <w:p w:rsidR="00DB556A" w:rsidRPr="001F0392" w:rsidRDefault="00DB556A" w:rsidP="00DB556A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Публичные слушания проведены</w:t>
      </w:r>
    </w:p>
    <w:p w:rsidR="00DB556A" w:rsidRPr="001F0392" w:rsidRDefault="00DB556A" w:rsidP="00DB556A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26</w:t>
      </w:r>
      <w:r w:rsidRPr="001F0392">
        <w:rPr>
          <w:sz w:val="26"/>
          <w:szCs w:val="26"/>
        </w:rPr>
        <w:t>» мая 2022 года</w:t>
      </w:r>
    </w:p>
    <w:p w:rsidR="00DB556A" w:rsidRPr="001F0392" w:rsidRDefault="00DB556A" w:rsidP="00DB556A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Протокол от</w:t>
      </w:r>
    </w:p>
    <w:p w:rsidR="00DB556A" w:rsidRPr="00166752" w:rsidRDefault="00DB556A" w:rsidP="00DB556A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26</w:t>
      </w:r>
      <w:r w:rsidRPr="001F0392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1F0392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1F039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б/н</w:t>
      </w:r>
    </w:p>
    <w:p w:rsidR="00124D11" w:rsidRPr="0053083B" w:rsidRDefault="00124D11" w:rsidP="00954E52">
      <w:pPr>
        <w:spacing w:line="312" w:lineRule="auto"/>
        <w:jc w:val="both"/>
        <w:rPr>
          <w:sz w:val="26"/>
          <w:szCs w:val="26"/>
        </w:rPr>
      </w:pPr>
    </w:p>
    <w:p w:rsidR="00954E52" w:rsidRPr="0053083B" w:rsidRDefault="00954E52" w:rsidP="00954E52">
      <w:pPr>
        <w:spacing w:line="312" w:lineRule="auto"/>
        <w:jc w:val="both"/>
        <w:rPr>
          <w:sz w:val="26"/>
          <w:szCs w:val="2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"Анега"</w:t>
            </w:r>
          </w:p>
        </w:tc>
      </w:tr>
      <w:tr w:rsidR="00954E52" w:rsidRPr="0053083B" w:rsidTr="00DF7A60">
        <w:trPr>
          <w:trHeight w:val="397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954E52" w:rsidRPr="0053083B" w:rsidTr="00DF7A60">
        <w:trPr>
          <w:trHeight w:val="454"/>
          <w:jc w:val="center"/>
        </w:trPr>
        <w:tc>
          <w:tcPr>
            <w:tcW w:w="3063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А.А. Неганов</w:t>
            </w:r>
          </w:p>
        </w:tc>
      </w:tr>
    </w:tbl>
    <w:p w:rsidR="00954E52" w:rsidRPr="0053083B" w:rsidRDefault="00954E52" w:rsidP="00954E52">
      <w:pPr>
        <w:spacing w:line="312" w:lineRule="auto"/>
        <w:jc w:val="both"/>
        <w:rPr>
          <w:sz w:val="26"/>
          <w:szCs w:val="26"/>
        </w:rPr>
      </w:pPr>
    </w:p>
    <w:p w:rsidR="00954E52" w:rsidRDefault="00954E52" w:rsidP="00954E52">
      <w:pPr>
        <w:spacing w:line="312" w:lineRule="auto"/>
        <w:jc w:val="center"/>
        <w:rPr>
          <w:sz w:val="26"/>
          <w:szCs w:val="26"/>
        </w:rPr>
      </w:pPr>
    </w:p>
    <w:p w:rsidR="00954E52" w:rsidRPr="0053083B" w:rsidRDefault="00954E52" w:rsidP="00954E5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2A5D48" w:rsidRPr="00954E52" w:rsidRDefault="00954E52" w:rsidP="00954E52">
      <w:pPr>
        <w:spacing w:line="312" w:lineRule="auto"/>
        <w:jc w:val="center"/>
        <w:rPr>
          <w:sz w:val="26"/>
          <w:szCs w:val="26"/>
        </w:rPr>
        <w:sectPr w:rsidR="002A5D48" w:rsidRPr="00954E52" w:rsidSect="00835C1C">
          <w:footerReference w:type="default" r:id="rId8"/>
          <w:footerReference w:type="first" r:id="rId9"/>
          <w:pgSz w:w="11906" w:h="16838" w:code="9"/>
          <w:pgMar w:top="851" w:right="851" w:bottom="993" w:left="1701" w:header="0" w:footer="283" w:gutter="0"/>
          <w:cols w:space="720"/>
          <w:titlePg/>
          <w:docGrid w:linePitch="360"/>
        </w:sectPr>
      </w:pPr>
      <w:r w:rsidRPr="0053083B">
        <w:rPr>
          <w:sz w:val="26"/>
          <w:szCs w:val="26"/>
        </w:rPr>
        <w:t>20</w:t>
      </w:r>
      <w:r w:rsidR="000F4456">
        <w:rPr>
          <w:sz w:val="26"/>
          <w:szCs w:val="26"/>
          <w:lang w:val="en-US"/>
        </w:rPr>
        <w:t>2</w:t>
      </w:r>
      <w:r w:rsidR="009F6648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54E52" w:rsidRPr="0053083B" w:rsidTr="00954E52">
        <w:tc>
          <w:tcPr>
            <w:tcW w:w="8931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br w:type="page"/>
            </w:r>
            <w:r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954E52" w:rsidRPr="0053083B" w:rsidTr="00954E52">
        <w:tc>
          <w:tcPr>
            <w:tcW w:w="8931" w:type="dxa"/>
            <w:vAlign w:val="center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II. ОБОСНОВЫВАЮЩИЕ МАТЕРИАЛЫ К СХЕМЕ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D93930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5. Тепловые нагрузки потребителей тепловой энергии,  групп потребителей тепловой энергии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>
              <w:rPr>
                <w:sz w:val="26"/>
                <w:szCs w:val="26"/>
              </w:rPr>
              <w:t>Оценка н</w:t>
            </w:r>
            <w:r w:rsidRPr="0081098F">
              <w:rPr>
                <w:sz w:val="26"/>
                <w:szCs w:val="26"/>
              </w:rPr>
              <w:t>адежност</w:t>
            </w:r>
            <w:r>
              <w:rPr>
                <w:sz w:val="26"/>
                <w:szCs w:val="26"/>
              </w:rPr>
              <w:t>и</w:t>
            </w:r>
            <w:r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10. Технико-экономические показатели теплоснабжающей организации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11. Цены и тарифы в сфере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12. Описание существующих и технологических проблем в системах теплоснабжения поселения</w:t>
            </w:r>
          </w:p>
        </w:tc>
        <w:tc>
          <w:tcPr>
            <w:tcW w:w="992" w:type="dxa"/>
            <w:vAlign w:val="center"/>
          </w:tcPr>
          <w:p w:rsidR="00954E52" w:rsidRPr="0053083B" w:rsidRDefault="00954E52" w:rsidP="00D9393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93930">
              <w:rPr>
                <w:sz w:val="26"/>
                <w:szCs w:val="26"/>
              </w:rPr>
              <w:t>8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Показатели перспективного спроса на тепловую энергию (мощность) и теплоноситель в установленных границах территории поселения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992" w:type="dxa"/>
            <w:vAlign w:val="center"/>
          </w:tcPr>
          <w:p w:rsidR="00954E52" w:rsidRPr="0053083B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954E52" w:rsidRPr="0053083B" w:rsidTr="00954E52">
        <w:tc>
          <w:tcPr>
            <w:tcW w:w="8931" w:type="dxa"/>
          </w:tcPr>
          <w:p w:rsidR="00954E52" w:rsidRPr="0053083B" w:rsidRDefault="00954E52" w:rsidP="00DF7A60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992" w:type="dxa"/>
            <w:vAlign w:val="center"/>
          </w:tcPr>
          <w:p w:rsidR="00954E52" w:rsidRDefault="00E16F57" w:rsidP="00DF7A60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</w:tbl>
    <w:p w:rsidR="002A5D48" w:rsidRDefault="002A5D48" w:rsidP="002A5D48">
      <w:pPr>
        <w:jc w:val="center"/>
        <w:rPr>
          <w:sz w:val="28"/>
          <w:szCs w:val="28"/>
        </w:rPr>
        <w:sectPr w:rsidR="002A5D48" w:rsidSect="00835C1C">
          <w:headerReference w:type="default" r:id="rId10"/>
          <w:pgSz w:w="11906" w:h="16838" w:code="9"/>
          <w:pgMar w:top="851" w:right="567" w:bottom="1134" w:left="1701" w:header="0" w:footer="567" w:gutter="0"/>
          <w:pgNumType w:start="2"/>
          <w:cols w:space="720"/>
          <w:titlePg/>
          <w:docGrid w:linePitch="360"/>
        </w:sectPr>
      </w:pPr>
    </w:p>
    <w:p w:rsidR="003C4406" w:rsidRPr="0053083B" w:rsidRDefault="003C4406" w:rsidP="003C4406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теплоснабжении  и направленный на устойчивое и надежное снабжение тепловой энергией потребителей.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зависят  масштабы необходимых капитальных вложений в эти системы.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транспортировке тепловой энергии. 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  <w:t xml:space="preserve">Генеральный план развития территории МО </w:t>
      </w:r>
      <w:r>
        <w:rPr>
          <w:bCs/>
          <w:sz w:val="26"/>
          <w:szCs w:val="26"/>
        </w:rPr>
        <w:t>Подойниковский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r w:rsidRPr="0053083B">
        <w:rPr>
          <w:bCs/>
          <w:sz w:val="26"/>
          <w:szCs w:val="26"/>
        </w:rPr>
        <w:tab/>
        <w:t>«Схема территориального планирования Панкрушихинского муниципального района»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  <w:t xml:space="preserve">Правила землепользования и застройки МО </w:t>
      </w:r>
      <w:r>
        <w:rPr>
          <w:bCs/>
          <w:sz w:val="26"/>
          <w:szCs w:val="26"/>
        </w:rPr>
        <w:t>Подойниковский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исполнительная документация по источникам тепла, тепловым сетям (ТС);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конструктивные данные по видам прокладки и применяемым теплоизоляционным конструкциям, сроки эксплуатации тепловых сетей;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3C4406" w:rsidRPr="0053083B" w:rsidRDefault="003C4406" w:rsidP="003C4406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Pr="0053083B">
        <w:rPr>
          <w:sz w:val="26"/>
          <w:szCs w:val="26"/>
        </w:rPr>
        <w:tab/>
        <w:t>статистическая отчетность организаций по выработке, отпуску и использовании ТЭР в натуральном и стоимостном выражении.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"Теплопотребляющая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т.ч.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</w:t>
      </w:r>
      <w:r w:rsidRPr="0053083B">
        <w:rPr>
          <w:sz w:val="26"/>
          <w:szCs w:val="26"/>
        </w:rPr>
        <w:lastRenderedPageBreak/>
        <w:t>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"Теплосетевые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энергоэффективности"</w:t>
      </w:r>
      <w:r w:rsidRPr="0053083B">
        <w:rPr>
          <w:sz w:val="26"/>
          <w:szCs w:val="26"/>
        </w:rPr>
        <w:t xml:space="preserve"> – абсолютная или удельная величина потребления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</w:t>
      </w:r>
      <w:r w:rsidRPr="0053083B">
        <w:rPr>
          <w:sz w:val="26"/>
          <w:szCs w:val="26"/>
        </w:rPr>
        <w:lastRenderedPageBreak/>
        <w:t>приливов, энергия волн водных объектов, в том числе водоемов, рек, морей, океанов, геотермальная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3C4406" w:rsidRPr="0053083B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2A5D48" w:rsidRPr="003C4406" w:rsidRDefault="003C4406" w:rsidP="003C440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3C4406">
        <w:rPr>
          <w:b/>
          <w:sz w:val="26"/>
          <w:szCs w:val="26"/>
        </w:rPr>
        <w:t xml:space="preserve"> </w:t>
      </w:r>
      <w:r w:rsidRPr="003C4406">
        <w:rPr>
          <w:sz w:val="26"/>
          <w:szCs w:val="26"/>
        </w:rPr>
        <w:t>организации, осуществляющей регулируемые виды деятельности в сфере теплоснабжения</w:t>
      </w:r>
      <w:r w:rsidRPr="003C4406">
        <w:rPr>
          <w:b/>
          <w:sz w:val="26"/>
          <w:szCs w:val="26"/>
        </w:rPr>
        <w:t xml:space="preserve"> – </w:t>
      </w:r>
      <w:r w:rsidRPr="003C4406">
        <w:rPr>
          <w:sz w:val="26"/>
          <w:szCs w:val="26"/>
        </w:rPr>
        <w:t>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3C4406" w:rsidRPr="00966647" w:rsidRDefault="003C4406">
      <w:pPr>
        <w:spacing w:after="200" w:line="276" w:lineRule="auto"/>
        <w:rPr>
          <w:b/>
          <w:bCs/>
          <w:sz w:val="28"/>
          <w:szCs w:val="28"/>
        </w:rPr>
      </w:pPr>
      <w:r w:rsidRPr="00966647">
        <w:rPr>
          <w:b/>
          <w:bCs/>
          <w:sz w:val="28"/>
          <w:szCs w:val="28"/>
        </w:rPr>
        <w:br w:type="page"/>
      </w:r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>. ОБЩАЯ  ЧАСТЬ</w:t>
      </w:r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2715A9" w:rsidRPr="0053083B" w:rsidRDefault="002715A9" w:rsidP="002715A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Краткая характеристика  территории</w:t>
      </w:r>
    </w:p>
    <w:p w:rsidR="002A5D48" w:rsidRPr="00F14459" w:rsidRDefault="002A5D48" w:rsidP="002A5D48">
      <w:pPr>
        <w:jc w:val="center"/>
        <w:rPr>
          <w:b/>
          <w:bCs/>
          <w:sz w:val="28"/>
          <w:szCs w:val="28"/>
        </w:rPr>
      </w:pPr>
      <w:r w:rsidRPr="002A5D48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747317A8" wp14:editId="7E5F8AA1">
            <wp:extent cx="5667375" cy="4138675"/>
            <wp:effectExtent l="0" t="0" r="0" b="0"/>
            <wp:docPr id="6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A9" w:rsidRPr="0053083B" w:rsidRDefault="002715A9" w:rsidP="002715A9">
      <w:pPr>
        <w:spacing w:line="312" w:lineRule="auto"/>
        <w:ind w:firstLine="709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715A9" w:rsidRPr="0053083B" w:rsidRDefault="002715A9" w:rsidP="002715A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Крутихинским, </w:t>
      </w:r>
      <w:r w:rsidR="00462283">
        <w:rPr>
          <w:sz w:val="26"/>
          <w:szCs w:val="26"/>
        </w:rPr>
        <w:t>Баевским, Каменским и Хабарским</w:t>
      </w:r>
      <w:r w:rsidRPr="0053083B">
        <w:rPr>
          <w:sz w:val="26"/>
          <w:szCs w:val="26"/>
        </w:rPr>
        <w:t xml:space="preserve"> районами Алтайского края, Кочковским и Красноозерским районами Новосибирской области и относится к лесостепной части Приобской подзоны. </w:t>
      </w:r>
    </w:p>
    <w:p w:rsidR="002715A9" w:rsidRPr="0053083B" w:rsidRDefault="002715A9" w:rsidP="002715A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2A5D48" w:rsidRPr="002452C7" w:rsidRDefault="002715A9" w:rsidP="002452C7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="00733AE6">
        <w:rPr>
          <w:sz w:val="26"/>
          <w:szCs w:val="26"/>
        </w:rPr>
        <w:t xml:space="preserve"> </w:t>
      </w:r>
      <w:r w:rsidRPr="00733AE6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С. Температура, принимаемая для расчета тепловых характеристик – 39</w:t>
      </w:r>
      <w:r w:rsidRPr="002452C7">
        <w:rPr>
          <w:sz w:val="26"/>
          <w:szCs w:val="26"/>
        </w:rPr>
        <w:t xml:space="preserve"> </w:t>
      </w:r>
      <w:r w:rsidRPr="00733AE6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С. Продолжительность отопительного периода составляет 228 суток. Средняя температура отопительного периода – 8,9 </w:t>
      </w:r>
      <w:r w:rsidRPr="0028615A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 xml:space="preserve">С, число дней с отрицательной температурой в течение суток - 175 дней (СП 131.13330.2012. Строительная климатология. СНиП 23-02-99 Актуализированная версия. Данные приняты по административному центру Кочковского района Новосибирской области, расположенному в </w:t>
      </w:r>
      <w:r w:rsidR="00E32827">
        <w:rPr>
          <w:sz w:val="26"/>
          <w:szCs w:val="26"/>
        </w:rPr>
        <w:t>53,5</w:t>
      </w:r>
      <w:r w:rsidRPr="0053083B">
        <w:rPr>
          <w:sz w:val="26"/>
          <w:szCs w:val="26"/>
        </w:rPr>
        <w:t xml:space="preserve"> км от с. </w:t>
      </w:r>
      <w:r w:rsidR="00E32827">
        <w:rPr>
          <w:sz w:val="26"/>
          <w:szCs w:val="26"/>
        </w:rPr>
        <w:t>Подойниково</w:t>
      </w:r>
      <w:r w:rsidRPr="0053083B">
        <w:rPr>
          <w:sz w:val="26"/>
          <w:szCs w:val="26"/>
        </w:rPr>
        <w:t>).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lastRenderedPageBreak/>
        <w:t>МО Подойниковский сельсовет расположен в восточной части Панкрушихинского района Алтайского края и находится на расстоянии 9,9 км от райцентра. Площадь МО Подойниковский сельсовет составляет 287,391 км</w:t>
      </w:r>
      <w:r w:rsidRPr="0028615A">
        <w:rPr>
          <w:sz w:val="26"/>
          <w:szCs w:val="26"/>
          <w:vertAlign w:val="superscript"/>
        </w:rPr>
        <w:t>2</w:t>
      </w:r>
      <w:r w:rsidRPr="0028615A">
        <w:rPr>
          <w:sz w:val="26"/>
          <w:szCs w:val="26"/>
        </w:rPr>
        <w:t>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МО Подойниковский сельсовет граничит:</w:t>
      </w:r>
    </w:p>
    <w:p w:rsidR="002A5D48" w:rsidRPr="0028615A" w:rsidRDefault="002A5D48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- на севере </w:t>
      </w:r>
      <w:r w:rsidR="00F16C1F" w:rsidRPr="0028615A">
        <w:rPr>
          <w:sz w:val="26"/>
          <w:szCs w:val="26"/>
        </w:rPr>
        <w:t>–</w:t>
      </w:r>
      <w:r w:rsidRPr="0028615A">
        <w:rPr>
          <w:sz w:val="26"/>
          <w:szCs w:val="26"/>
        </w:rPr>
        <w:t xml:space="preserve"> </w:t>
      </w:r>
      <w:r w:rsidR="00F16C1F" w:rsidRPr="0028615A">
        <w:rPr>
          <w:sz w:val="26"/>
          <w:szCs w:val="26"/>
        </w:rPr>
        <w:t>с Романовским сельсоветом;</w:t>
      </w:r>
    </w:p>
    <w:p w:rsidR="002A5D48" w:rsidRPr="0028615A" w:rsidRDefault="002A5D48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- на северо-западе – </w:t>
      </w:r>
      <w:r w:rsidR="00F16C1F" w:rsidRPr="0028615A">
        <w:rPr>
          <w:sz w:val="26"/>
          <w:szCs w:val="26"/>
        </w:rPr>
        <w:t>с Луковским сельсоветом;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западе – с Панкрушихинским сельсоветом</w:t>
      </w:r>
      <w:r w:rsidR="0028615A">
        <w:rPr>
          <w:sz w:val="26"/>
          <w:szCs w:val="26"/>
        </w:rPr>
        <w:t>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юго-западе – с Зятьковским сельсоветом</w:t>
      </w:r>
      <w:r w:rsidR="0028615A">
        <w:rPr>
          <w:sz w:val="26"/>
          <w:szCs w:val="26"/>
        </w:rPr>
        <w:t>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юге – с Каменским районом;</w:t>
      </w:r>
    </w:p>
    <w:p w:rsidR="00F16C1F" w:rsidRPr="0028615A" w:rsidRDefault="00F16C1F" w:rsidP="0028615A">
      <w:pPr>
        <w:pStyle w:val="af6"/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28615A">
        <w:rPr>
          <w:sz w:val="26"/>
          <w:szCs w:val="26"/>
        </w:rPr>
        <w:t>- на востоке – с Крутихинским районом.</w:t>
      </w:r>
    </w:p>
    <w:p w:rsidR="002A5D48" w:rsidRPr="0028615A" w:rsidRDefault="002A5D48" w:rsidP="0028615A">
      <w:pPr>
        <w:spacing w:line="312" w:lineRule="auto"/>
        <w:ind w:firstLine="708"/>
        <w:jc w:val="both"/>
        <w:rPr>
          <w:sz w:val="26"/>
          <w:szCs w:val="26"/>
        </w:rPr>
      </w:pPr>
      <w:r w:rsidRPr="0028615A">
        <w:rPr>
          <w:sz w:val="26"/>
          <w:szCs w:val="26"/>
        </w:rPr>
        <w:t xml:space="preserve">В состав территории МО </w:t>
      </w:r>
      <w:r w:rsidR="00F16C1F" w:rsidRPr="0028615A">
        <w:rPr>
          <w:sz w:val="26"/>
          <w:szCs w:val="26"/>
        </w:rPr>
        <w:t>Подойниковский</w:t>
      </w:r>
      <w:r w:rsidRPr="0028615A">
        <w:rPr>
          <w:sz w:val="26"/>
          <w:szCs w:val="26"/>
        </w:rPr>
        <w:t xml:space="preserve"> сельсовет входят следующие населённые пункты:</w:t>
      </w:r>
      <w:r w:rsidR="00F16C1F" w:rsidRPr="0028615A">
        <w:rPr>
          <w:sz w:val="26"/>
          <w:szCs w:val="26"/>
        </w:rPr>
        <w:t xml:space="preserve"> село Подойниково, село Конёво</w:t>
      </w:r>
      <w:r w:rsidR="00D15848" w:rsidRPr="0028615A">
        <w:rPr>
          <w:sz w:val="26"/>
          <w:szCs w:val="26"/>
        </w:rPr>
        <w:t>, село Высокая Грива</w:t>
      </w:r>
      <w:r w:rsidR="00F16C1F" w:rsidRPr="0028615A">
        <w:rPr>
          <w:sz w:val="26"/>
          <w:szCs w:val="26"/>
        </w:rPr>
        <w:t>, поселок Первомайский и железнодорожная станция Световская.</w:t>
      </w:r>
    </w:p>
    <w:p w:rsidR="0026659E" w:rsidRPr="0053083B" w:rsidRDefault="0026659E" w:rsidP="0070554B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26659E" w:rsidRPr="0053083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1B5F6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1B5F6B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p w:rsidR="0026659E" w:rsidRPr="0053083B" w:rsidRDefault="0026659E" w:rsidP="001B5F6B">
      <w:pPr>
        <w:spacing w:line="312" w:lineRule="auto"/>
        <w:ind w:right="-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(по состоянию на </w:t>
      </w:r>
      <w:r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0F4456">
        <w:rPr>
          <w:sz w:val="26"/>
          <w:szCs w:val="26"/>
        </w:rPr>
        <w:t>.2020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36"/>
        <w:gridCol w:w="1839"/>
        <w:gridCol w:w="1911"/>
        <w:gridCol w:w="2189"/>
      </w:tblGrid>
      <w:tr w:rsidR="002A5D48" w:rsidRPr="002A5D48" w:rsidTr="0026659E"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Перечень сельских населенных  пунктов</w:t>
            </w:r>
          </w:p>
        </w:tc>
        <w:tc>
          <w:tcPr>
            <w:tcW w:w="1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Площадь,</w:t>
            </w:r>
          </w:p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га</w:t>
            </w:r>
          </w:p>
        </w:tc>
        <w:tc>
          <w:tcPr>
            <w:tcW w:w="1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Количество</w:t>
            </w:r>
          </w:p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5D48" w:rsidRPr="0026659E" w:rsidRDefault="002A5D48" w:rsidP="0026659E">
            <w:pPr>
              <w:pStyle w:val="ab"/>
              <w:jc w:val="center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0F4456" w:rsidRPr="002A5D48" w:rsidTr="00AD0863">
        <w:tc>
          <w:tcPr>
            <w:tcW w:w="3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с. Подойниково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516,2</w:t>
            </w:r>
          </w:p>
        </w:tc>
        <w:tc>
          <w:tcPr>
            <w:tcW w:w="19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393</w:t>
            </w:r>
          </w:p>
        </w:tc>
        <w:tc>
          <w:tcPr>
            <w:tcW w:w="218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1047</w:t>
            </w:r>
          </w:p>
        </w:tc>
      </w:tr>
      <w:tr w:rsidR="000F4456" w:rsidRPr="00F14459" w:rsidTr="00AD086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с. Высокая Грива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195,3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232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</w:tr>
      <w:tr w:rsidR="000F4456" w:rsidRPr="00F14459" w:rsidTr="00AD086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с. Конёво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48,0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52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</w:tr>
      <w:tr w:rsidR="000F4456" w:rsidRPr="00F14459" w:rsidTr="00AD086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>пос. Первомайский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50,8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36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F4456" w:rsidRPr="00F14459" w:rsidTr="00AD0863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456" w:rsidRPr="0026659E" w:rsidRDefault="000F4456" w:rsidP="000F4456">
            <w:pPr>
              <w:pStyle w:val="ab"/>
              <w:rPr>
                <w:sz w:val="26"/>
                <w:szCs w:val="26"/>
              </w:rPr>
            </w:pPr>
            <w:r w:rsidRPr="0026659E">
              <w:rPr>
                <w:sz w:val="26"/>
                <w:szCs w:val="26"/>
              </w:rPr>
              <w:t xml:space="preserve">ст. Световская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42,7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456" w:rsidRPr="00123680" w:rsidRDefault="000F4456" w:rsidP="000F4456">
            <w:pPr>
              <w:pStyle w:val="ab"/>
              <w:jc w:val="center"/>
              <w:rPr>
                <w:sz w:val="26"/>
                <w:szCs w:val="26"/>
              </w:rPr>
            </w:pPr>
            <w:r w:rsidRPr="00123680">
              <w:rPr>
                <w:sz w:val="26"/>
                <w:szCs w:val="26"/>
              </w:rPr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456" w:rsidRPr="00123680" w:rsidRDefault="000F4456" w:rsidP="000F44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3680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</w:tbl>
    <w:p w:rsidR="002A5D48" w:rsidRDefault="002A5D48" w:rsidP="002A5D48">
      <w:pPr>
        <w:jc w:val="both"/>
        <w:rPr>
          <w:sz w:val="28"/>
          <w:szCs w:val="28"/>
        </w:rPr>
      </w:pPr>
    </w:p>
    <w:p w:rsidR="002A5D48" w:rsidRDefault="002E6618" w:rsidP="002A5D48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2563368" wp14:editId="2FFEEC6E">
            <wp:extent cx="5417185" cy="49345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493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848" w:rsidRDefault="00D15848" w:rsidP="002A5D48">
      <w:pPr>
        <w:ind w:firstLine="708"/>
        <w:jc w:val="center"/>
        <w:rPr>
          <w:b/>
          <w:sz w:val="28"/>
          <w:szCs w:val="28"/>
        </w:rPr>
      </w:pPr>
    </w:p>
    <w:p w:rsidR="00804407" w:rsidRDefault="00804407" w:rsidP="00804407">
      <w:pPr>
        <w:spacing w:line="312" w:lineRule="auto"/>
        <w:ind w:firstLine="709"/>
        <w:rPr>
          <w:sz w:val="26"/>
          <w:szCs w:val="26"/>
        </w:rPr>
      </w:pPr>
    </w:p>
    <w:p w:rsidR="00804407" w:rsidRPr="0053083B" w:rsidRDefault="00804407" w:rsidP="00804407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Pr="0053083B">
        <w:rPr>
          <w:sz w:val="26"/>
          <w:szCs w:val="26"/>
        </w:rPr>
        <w:t xml:space="preserve"> </w:t>
      </w:r>
      <w:r>
        <w:rPr>
          <w:sz w:val="26"/>
          <w:szCs w:val="26"/>
        </w:rPr>
        <w:t>Подойниковского</w:t>
      </w:r>
      <w:r w:rsidRPr="0053083B">
        <w:rPr>
          <w:sz w:val="26"/>
          <w:szCs w:val="26"/>
        </w:rPr>
        <w:t xml:space="preserve"> сельсовета</w:t>
      </w:r>
    </w:p>
    <w:p w:rsidR="00804407" w:rsidRDefault="0080440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4407" w:rsidRPr="0053083B" w:rsidRDefault="00804407" w:rsidP="0070554B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804407" w:rsidRPr="0053083B" w:rsidRDefault="00804407" w:rsidP="00804407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  <w:r w:rsidR="0086686A">
        <w:rPr>
          <w:sz w:val="26"/>
          <w:szCs w:val="26"/>
        </w:rPr>
        <w:t xml:space="preserve"> ст. Световская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647"/>
        <w:gridCol w:w="1556"/>
        <w:gridCol w:w="1693"/>
        <w:gridCol w:w="1693"/>
      </w:tblGrid>
      <w:tr w:rsidR="00804407" w:rsidRPr="00784963" w:rsidTr="00804407">
        <w:tc>
          <w:tcPr>
            <w:tcW w:w="3510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647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62283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2A5D48" w:rsidRPr="00804407">
              <w:rPr>
                <w:sz w:val="26"/>
                <w:szCs w:val="26"/>
              </w:rPr>
              <w:t>ыс. га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0,042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2A5D48" w:rsidP="002D1BDC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Чел.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4811CD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D1BDC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Отапливаемая площадь, всего, в т.ч.: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2A5D48"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1828</w:t>
            </w:r>
          </w:p>
        </w:tc>
      </w:tr>
      <w:tr w:rsidR="002A5D48" w:rsidTr="002D1BDC">
        <w:tc>
          <w:tcPr>
            <w:tcW w:w="3510" w:type="dxa"/>
            <w:shd w:val="clear" w:color="auto" w:fill="auto"/>
          </w:tcPr>
          <w:p w:rsidR="002A5D48" w:rsidRPr="00804407" w:rsidRDefault="002A5D48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2A5D48" w:rsidRPr="00804407" w:rsidRDefault="004F3E7B" w:rsidP="002D1B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F3E7B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2A5D48" w:rsidRPr="00804407" w:rsidRDefault="002A5D48" w:rsidP="00804407">
            <w:pPr>
              <w:jc w:val="center"/>
              <w:rPr>
                <w:sz w:val="26"/>
                <w:szCs w:val="26"/>
              </w:rPr>
            </w:pP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ГСОП (градусо-сутки отопительного периода)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Град*сут</w:t>
            </w: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Особые условия для проектирования тепловых сетей, в т.ч.: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both"/>
              <w:rPr>
                <w:sz w:val="26"/>
                <w:szCs w:val="26"/>
              </w:rPr>
            </w:pP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804407" w:rsidTr="00804407">
        <w:tc>
          <w:tcPr>
            <w:tcW w:w="3510" w:type="dxa"/>
          </w:tcPr>
          <w:p w:rsidR="00804407" w:rsidRPr="00804407" w:rsidRDefault="00804407" w:rsidP="00804407">
            <w:pPr>
              <w:jc w:val="both"/>
              <w:rPr>
                <w:sz w:val="26"/>
                <w:szCs w:val="26"/>
              </w:rPr>
            </w:pPr>
            <w:r w:rsidRPr="00804407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647" w:type="dxa"/>
            <w:vAlign w:val="center"/>
          </w:tcPr>
          <w:p w:rsidR="00804407" w:rsidRPr="00804407" w:rsidRDefault="00804407" w:rsidP="00804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693" w:type="dxa"/>
            <w:vAlign w:val="center"/>
          </w:tcPr>
          <w:p w:rsidR="00804407" w:rsidRPr="0053083B" w:rsidRDefault="00804407" w:rsidP="0070554B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2D1BDC" w:rsidRDefault="002D1BDC" w:rsidP="002A5D48">
      <w:pPr>
        <w:jc w:val="both"/>
        <w:rPr>
          <w:sz w:val="28"/>
          <w:szCs w:val="28"/>
        </w:rPr>
      </w:pPr>
    </w:p>
    <w:p w:rsidR="002A5D48" w:rsidRPr="002D1BDC" w:rsidRDefault="002D1BDC" w:rsidP="002D1BDC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A5D48" w:rsidRPr="002D1BDC">
        <w:rPr>
          <w:sz w:val="26"/>
          <w:szCs w:val="26"/>
        </w:rPr>
        <w:t xml:space="preserve">роизводственную базу МО </w:t>
      </w:r>
      <w:r w:rsidR="00D15848" w:rsidRPr="002D1BDC">
        <w:rPr>
          <w:sz w:val="26"/>
          <w:szCs w:val="26"/>
        </w:rPr>
        <w:t>Подойниковский</w:t>
      </w:r>
      <w:r w:rsidR="002A5D48" w:rsidRPr="002D1BDC">
        <w:rPr>
          <w:sz w:val="26"/>
          <w:szCs w:val="26"/>
        </w:rPr>
        <w:t xml:space="preserve"> сельсовет  составляют  следующие предприятия:</w:t>
      </w:r>
    </w:p>
    <w:p w:rsid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 w:rsidRPr="00BC68D4">
        <w:rPr>
          <w:sz w:val="26"/>
          <w:szCs w:val="26"/>
        </w:rPr>
        <w:t>ООО «Урожай»</w:t>
      </w:r>
      <w:r>
        <w:rPr>
          <w:sz w:val="26"/>
          <w:szCs w:val="26"/>
        </w:rPr>
        <w:t>;</w:t>
      </w:r>
    </w:p>
    <w:p w:rsidR="00BC68D4" w:rsidRP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>
        <w:t>ООО «Житница Алтая»;</w:t>
      </w:r>
    </w:p>
    <w:p w:rsidR="00BC68D4" w:rsidRPr="00BC68D4" w:rsidRDefault="00BC68D4" w:rsidP="00BC68D4">
      <w:pPr>
        <w:pStyle w:val="af6"/>
        <w:numPr>
          <w:ilvl w:val="0"/>
          <w:numId w:val="11"/>
        </w:numPr>
        <w:spacing w:after="200" w:line="276" w:lineRule="auto"/>
        <w:rPr>
          <w:sz w:val="26"/>
          <w:szCs w:val="26"/>
        </w:rPr>
      </w:pPr>
      <w:r>
        <w:t>КФХ Сукасян А.А.</w:t>
      </w:r>
    </w:p>
    <w:p w:rsidR="00DE4B74" w:rsidRDefault="00DE4B7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081B" w:rsidRPr="0053083B" w:rsidRDefault="0062081B" w:rsidP="0062081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 2. Характеристика системы теплоснабжения.</w:t>
      </w:r>
    </w:p>
    <w:p w:rsidR="002A5D48" w:rsidRDefault="002A5D48" w:rsidP="002A5D48">
      <w:pPr>
        <w:jc w:val="both"/>
        <w:rPr>
          <w:b/>
          <w:bCs/>
          <w:sz w:val="28"/>
          <w:szCs w:val="28"/>
        </w:rPr>
      </w:pPr>
    </w:p>
    <w:p w:rsidR="002A5D48" w:rsidRPr="0062081B" w:rsidRDefault="002A5D48" w:rsidP="0062081B">
      <w:pPr>
        <w:spacing w:line="312" w:lineRule="auto"/>
        <w:ind w:firstLine="709"/>
        <w:jc w:val="both"/>
        <w:rPr>
          <w:sz w:val="26"/>
          <w:szCs w:val="26"/>
        </w:rPr>
      </w:pPr>
      <w:r w:rsidRPr="0062081B">
        <w:rPr>
          <w:sz w:val="26"/>
          <w:szCs w:val="26"/>
        </w:rPr>
        <w:t xml:space="preserve">В МО </w:t>
      </w:r>
      <w:r w:rsidR="00DD7873">
        <w:rPr>
          <w:sz w:val="26"/>
          <w:szCs w:val="26"/>
        </w:rPr>
        <w:t>Подо</w:t>
      </w:r>
      <w:r w:rsidR="00D15848" w:rsidRPr="0062081B">
        <w:rPr>
          <w:sz w:val="26"/>
          <w:szCs w:val="26"/>
        </w:rPr>
        <w:t>йниковский</w:t>
      </w:r>
      <w:r w:rsidRPr="0062081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62081B" w:rsidRPr="0053083B" w:rsidRDefault="0062081B" w:rsidP="0062081B">
      <w:pPr>
        <w:spacing w:line="312" w:lineRule="auto"/>
        <w:ind w:firstLine="709"/>
        <w:jc w:val="both"/>
        <w:rPr>
          <w:sz w:val="26"/>
          <w:szCs w:val="26"/>
        </w:rPr>
      </w:pPr>
      <w:r w:rsidRPr="00B96D9A">
        <w:rPr>
          <w:sz w:val="26"/>
          <w:szCs w:val="26"/>
        </w:rPr>
        <w:t>Централизованными источниками теплоснабжения является одна отопительная котельная, обслуживающая жилой фонд.</w:t>
      </w:r>
    </w:p>
    <w:p w:rsidR="002A5D48" w:rsidRPr="00C67944" w:rsidRDefault="0062081B" w:rsidP="00C67944">
      <w:pPr>
        <w:spacing w:line="312" w:lineRule="auto"/>
        <w:ind w:firstLine="709"/>
        <w:jc w:val="both"/>
        <w:rPr>
          <w:sz w:val="26"/>
          <w:szCs w:val="26"/>
        </w:rPr>
      </w:pPr>
      <w:r w:rsidRPr="00E0551A">
        <w:rPr>
          <w:sz w:val="26"/>
          <w:szCs w:val="26"/>
        </w:rPr>
        <w:t xml:space="preserve">К системе центрального </w:t>
      </w:r>
      <w:r w:rsidR="00C67944">
        <w:rPr>
          <w:sz w:val="26"/>
          <w:szCs w:val="26"/>
        </w:rPr>
        <w:t>теплоснабжения</w:t>
      </w:r>
      <w:r w:rsidRPr="00E0551A">
        <w:rPr>
          <w:sz w:val="26"/>
          <w:szCs w:val="26"/>
        </w:rPr>
        <w:t xml:space="preserve"> подключены </w:t>
      </w:r>
      <w:r>
        <w:rPr>
          <w:sz w:val="26"/>
          <w:szCs w:val="26"/>
        </w:rPr>
        <w:t>3</w:t>
      </w:r>
      <w:r w:rsidRPr="00E0551A">
        <w:rPr>
          <w:sz w:val="26"/>
          <w:szCs w:val="26"/>
        </w:rPr>
        <w:t xml:space="preserve"> многоквартирных дом</w:t>
      </w:r>
      <w:r>
        <w:rPr>
          <w:sz w:val="26"/>
          <w:szCs w:val="26"/>
        </w:rPr>
        <w:t xml:space="preserve">а ст.Световская </w:t>
      </w:r>
      <w:r w:rsidRPr="00C67944">
        <w:rPr>
          <w:sz w:val="26"/>
          <w:szCs w:val="26"/>
        </w:rPr>
        <w:t>и</w:t>
      </w:r>
      <w:r w:rsidR="002A5D48" w:rsidRPr="00C67944">
        <w:rPr>
          <w:sz w:val="26"/>
          <w:szCs w:val="26"/>
        </w:rPr>
        <w:t xml:space="preserve">з </w:t>
      </w:r>
      <w:r w:rsidR="00C67944" w:rsidRPr="00C67944">
        <w:rPr>
          <w:sz w:val="26"/>
          <w:szCs w:val="26"/>
        </w:rPr>
        <w:t>1848</w:t>
      </w:r>
      <w:r w:rsidR="002A5D48" w:rsidRPr="00C67944">
        <w:rPr>
          <w:sz w:val="26"/>
          <w:szCs w:val="26"/>
        </w:rPr>
        <w:t xml:space="preserve"> м2 (</w:t>
      </w:r>
      <w:r w:rsidR="00C67944" w:rsidRPr="00C67944">
        <w:rPr>
          <w:sz w:val="26"/>
          <w:szCs w:val="26"/>
        </w:rPr>
        <w:t>3</w:t>
      </w:r>
      <w:r w:rsidR="002A5D48" w:rsidRPr="00C67944">
        <w:rPr>
          <w:sz w:val="26"/>
          <w:szCs w:val="26"/>
        </w:rPr>
        <w:t xml:space="preserve"> </w:t>
      </w:r>
      <w:r w:rsidR="00C67944" w:rsidRPr="00C67944">
        <w:rPr>
          <w:sz w:val="26"/>
          <w:szCs w:val="26"/>
        </w:rPr>
        <w:t>жилых дома</w:t>
      </w:r>
      <w:r w:rsidR="002A5D48" w:rsidRPr="00C67944">
        <w:rPr>
          <w:sz w:val="26"/>
          <w:szCs w:val="26"/>
        </w:rPr>
        <w:t xml:space="preserve">) жилых помещений </w:t>
      </w:r>
      <w:r w:rsidR="00C67944" w:rsidRPr="00C67944">
        <w:rPr>
          <w:sz w:val="26"/>
          <w:szCs w:val="26"/>
        </w:rPr>
        <w:t>Подойниковского</w:t>
      </w:r>
      <w:r w:rsidR="002A5D48" w:rsidRPr="00C67944">
        <w:rPr>
          <w:sz w:val="26"/>
          <w:szCs w:val="26"/>
        </w:rPr>
        <w:t xml:space="preserve"> сельсовета, подключенных к системам центрального отопления,</w:t>
      </w:r>
      <w:r w:rsidR="00C67944" w:rsidRPr="00C67944">
        <w:rPr>
          <w:sz w:val="26"/>
          <w:szCs w:val="26"/>
        </w:rPr>
        <w:t xml:space="preserve"> все</w:t>
      </w:r>
      <w:r w:rsidR="002A5D48" w:rsidRPr="00C67944">
        <w:rPr>
          <w:sz w:val="26"/>
          <w:szCs w:val="26"/>
        </w:rPr>
        <w:t xml:space="preserve"> </w:t>
      </w:r>
      <w:r w:rsidR="00C67944" w:rsidRPr="00C67944">
        <w:rPr>
          <w:sz w:val="26"/>
          <w:szCs w:val="26"/>
        </w:rPr>
        <w:t>1848</w:t>
      </w:r>
      <w:r w:rsidR="002A5D48" w:rsidRPr="00C67944">
        <w:rPr>
          <w:sz w:val="26"/>
          <w:szCs w:val="26"/>
        </w:rPr>
        <w:t xml:space="preserve"> м2 (</w:t>
      </w:r>
      <w:r w:rsidR="00C67944" w:rsidRPr="00C67944">
        <w:rPr>
          <w:sz w:val="26"/>
          <w:szCs w:val="26"/>
        </w:rPr>
        <w:t>3</w:t>
      </w:r>
      <w:r w:rsidR="002A5D48" w:rsidRPr="00C67944">
        <w:rPr>
          <w:sz w:val="26"/>
          <w:szCs w:val="26"/>
        </w:rPr>
        <w:t xml:space="preserve"> </w:t>
      </w:r>
      <w:r w:rsidR="00C67944" w:rsidRPr="00C67944">
        <w:rPr>
          <w:sz w:val="26"/>
          <w:szCs w:val="26"/>
        </w:rPr>
        <w:t>жилых дома</w:t>
      </w:r>
      <w:r w:rsidR="002A5D48" w:rsidRPr="00C67944">
        <w:rPr>
          <w:sz w:val="26"/>
          <w:szCs w:val="26"/>
        </w:rPr>
        <w:t xml:space="preserve">) расположены в 2-х этажных многоквартирных домах. </w:t>
      </w:r>
    </w:p>
    <w:p w:rsidR="002A5D48" w:rsidRPr="00C67944" w:rsidRDefault="002A5D48" w:rsidP="00C67944">
      <w:pPr>
        <w:spacing w:line="312" w:lineRule="auto"/>
        <w:ind w:firstLine="709"/>
        <w:jc w:val="both"/>
        <w:rPr>
          <w:sz w:val="26"/>
          <w:szCs w:val="26"/>
        </w:rPr>
      </w:pPr>
      <w:r w:rsidRPr="00C67944">
        <w:rPr>
          <w:sz w:val="26"/>
          <w:szCs w:val="26"/>
        </w:rPr>
        <w:t>Зоны, не охваченные источниками централизованного теплоснабжения, имеют индивидуальное теплоснабжение.</w:t>
      </w:r>
    </w:p>
    <w:p w:rsidR="00C67944" w:rsidRDefault="002A5D48" w:rsidP="00C67944">
      <w:pPr>
        <w:ind w:firstLine="709"/>
        <w:jc w:val="both"/>
        <w:rPr>
          <w:sz w:val="28"/>
          <w:szCs w:val="28"/>
        </w:rPr>
      </w:pPr>
      <w:r w:rsidRPr="00F14459">
        <w:rPr>
          <w:sz w:val="28"/>
          <w:szCs w:val="28"/>
        </w:rPr>
        <w:t xml:space="preserve"> </w:t>
      </w:r>
    </w:p>
    <w:p w:rsidR="00C67944" w:rsidRDefault="00C679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3F5E" w:rsidRPr="0053083B" w:rsidRDefault="006C3F5E" w:rsidP="006C3F5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 ТЕПЛОСНАБЖЕНИЯ</w:t>
      </w:r>
    </w:p>
    <w:p w:rsidR="006C3F5E" w:rsidRPr="0053083B" w:rsidRDefault="006C3F5E" w:rsidP="006C3F5E">
      <w:pPr>
        <w:spacing w:line="312" w:lineRule="auto"/>
        <w:ind w:firstLine="709"/>
        <w:jc w:val="center"/>
        <w:rPr>
          <w:sz w:val="26"/>
          <w:szCs w:val="26"/>
        </w:rPr>
      </w:pP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6C3F5E" w:rsidRPr="0053083B" w:rsidRDefault="006C3F5E" w:rsidP="006C3F5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F0709D" w:rsidRPr="0053083B" w:rsidRDefault="00F0709D" w:rsidP="00F0709D">
      <w:pPr>
        <w:spacing w:line="312" w:lineRule="auto"/>
        <w:jc w:val="both"/>
        <w:rPr>
          <w:b/>
          <w:bCs/>
          <w:sz w:val="26"/>
          <w:szCs w:val="26"/>
        </w:rPr>
      </w:pP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настоящее время 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осуществляется централизованное теплоснабжение от одной отопительной котельной и индивидуальное теплоснабжение зданий, не присоединенных к системе централизованного теплоснабжения.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Централизованное теплоснабжение объектов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осуществляется от сетей МУП "Теплоцентраль" Панкрушихинского района Алтайского края. В управлении предприятия 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находится одна отопительная котельная, которая обслуживает объекты жилого фонда</w:t>
      </w:r>
      <w:r w:rsidR="00BC61E5">
        <w:rPr>
          <w:sz w:val="26"/>
          <w:szCs w:val="26"/>
        </w:rPr>
        <w:t xml:space="preserve"> на ст. Световская</w:t>
      </w:r>
      <w:r w:rsidRPr="0053083B">
        <w:rPr>
          <w:sz w:val="26"/>
          <w:szCs w:val="26"/>
        </w:rPr>
        <w:t xml:space="preserve">. Жилой фонд (усадебная жилая застройка) в с. </w:t>
      </w:r>
      <w:r>
        <w:rPr>
          <w:sz w:val="26"/>
          <w:szCs w:val="26"/>
        </w:rPr>
        <w:t>Подойниково</w:t>
      </w:r>
      <w:r w:rsidRPr="0053083B">
        <w:rPr>
          <w:sz w:val="26"/>
          <w:szCs w:val="26"/>
        </w:rPr>
        <w:t xml:space="preserve">, а также пос. </w:t>
      </w:r>
      <w:r>
        <w:rPr>
          <w:sz w:val="26"/>
          <w:szCs w:val="26"/>
        </w:rPr>
        <w:t>Первомайский</w:t>
      </w:r>
      <w:r w:rsidRPr="0053083B">
        <w:rPr>
          <w:sz w:val="26"/>
          <w:szCs w:val="26"/>
        </w:rPr>
        <w:t xml:space="preserve">, пос. </w:t>
      </w:r>
      <w:r>
        <w:rPr>
          <w:sz w:val="26"/>
          <w:szCs w:val="26"/>
        </w:rPr>
        <w:t>Конёво</w:t>
      </w:r>
      <w:r w:rsidRPr="0053083B">
        <w:rPr>
          <w:sz w:val="26"/>
          <w:szCs w:val="26"/>
        </w:rPr>
        <w:t xml:space="preserve">, пос. </w:t>
      </w:r>
      <w:r>
        <w:rPr>
          <w:sz w:val="26"/>
          <w:szCs w:val="26"/>
        </w:rPr>
        <w:t>Высокая Грива</w:t>
      </w:r>
      <w:r w:rsidR="00BC61E5">
        <w:rPr>
          <w:sz w:val="26"/>
          <w:szCs w:val="26"/>
        </w:rPr>
        <w:t xml:space="preserve"> и ст. Световская</w:t>
      </w:r>
      <w:r w:rsidRPr="0053083B">
        <w:rPr>
          <w:sz w:val="26"/>
          <w:szCs w:val="26"/>
        </w:rPr>
        <w:t>,  снабжается теплом от автономных индивидуальных источников тепловой энергии (печи, камины, котлы на твердом топливе).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отсутствует.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 теплогенерирующим и теплопередающим имуществом на праве хозяйственного ведения.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потребителями расчет производится по </w:t>
      </w:r>
      <w:r w:rsidR="00BC61E5">
        <w:rPr>
          <w:sz w:val="26"/>
          <w:szCs w:val="26"/>
        </w:rPr>
        <w:t>нормативам потребления тепловой энергии на отопл</w:t>
      </w:r>
      <w:r w:rsidR="00C71BFF">
        <w:rPr>
          <w:sz w:val="26"/>
          <w:szCs w:val="26"/>
        </w:rPr>
        <w:t>ение жилых зданий</w:t>
      </w:r>
      <w:r w:rsidRPr="0053083B">
        <w:rPr>
          <w:sz w:val="26"/>
          <w:szCs w:val="26"/>
        </w:rPr>
        <w:t>.</w:t>
      </w:r>
    </w:p>
    <w:p w:rsidR="00F0709D" w:rsidRPr="0053083B" w:rsidRDefault="00F0709D" w:rsidP="00F0709D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>Отношения между МУП "Теплоцентраль" и потребителями – договорные.</w:t>
      </w:r>
    </w:p>
    <w:p w:rsidR="00966647" w:rsidRDefault="00966647" w:rsidP="00966647">
      <w:pPr>
        <w:spacing w:line="312" w:lineRule="auto"/>
        <w:ind w:firstLine="709"/>
        <w:rPr>
          <w:b/>
          <w:bCs/>
          <w:sz w:val="26"/>
          <w:szCs w:val="26"/>
        </w:rPr>
      </w:pPr>
    </w:p>
    <w:p w:rsidR="00966647" w:rsidRPr="0053083B" w:rsidRDefault="00966647" w:rsidP="00966647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966647" w:rsidRPr="0053083B" w:rsidRDefault="00966647" w:rsidP="00966647">
      <w:pPr>
        <w:spacing w:line="312" w:lineRule="auto"/>
        <w:ind w:firstLine="709"/>
        <w:rPr>
          <w:sz w:val="26"/>
          <w:szCs w:val="26"/>
        </w:rPr>
      </w:pPr>
    </w:p>
    <w:p w:rsidR="00966647" w:rsidRPr="0053083B" w:rsidRDefault="00966647" w:rsidP="00966647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966647" w:rsidRPr="0053083B" w:rsidRDefault="00966647" w:rsidP="00966647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733AE6" w:rsidRPr="0053083B" w:rsidRDefault="00733AE6" w:rsidP="00733AE6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3</w:t>
      </w:r>
    </w:p>
    <w:p w:rsidR="00733AE6" w:rsidRPr="0053083B" w:rsidRDefault="00733AE6" w:rsidP="00733AE6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733AE6" w:rsidRPr="0053083B" w:rsidTr="009E2645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733AE6" w:rsidRPr="0053083B" w:rsidTr="009E2645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733AE6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53083B">
              <w:rPr>
                <w:b/>
                <w:bCs/>
                <w:sz w:val="26"/>
                <w:szCs w:val="26"/>
              </w:rPr>
              <w:t xml:space="preserve"> с</w:t>
            </w:r>
            <w:r>
              <w:rPr>
                <w:b/>
                <w:bCs/>
                <w:sz w:val="26"/>
                <w:szCs w:val="26"/>
              </w:rPr>
              <w:t>т</w:t>
            </w:r>
            <w:r w:rsidRPr="0053083B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Световская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934494" w:rsidRDefault="00733AE6" w:rsidP="00934494">
            <w:pPr>
              <w:pStyle w:val="ab"/>
              <w:rPr>
                <w:sz w:val="26"/>
                <w:szCs w:val="26"/>
                <w:highlight w:val="yellow"/>
              </w:rPr>
            </w:pPr>
            <w:r w:rsidRPr="000F4456">
              <w:rPr>
                <w:sz w:val="26"/>
                <w:szCs w:val="26"/>
              </w:rPr>
              <w:t xml:space="preserve">Котел водогрейный № 2: </w:t>
            </w:r>
            <w:r w:rsidR="00B631DC" w:rsidRPr="009F6648">
              <w:rPr>
                <w:sz w:val="26"/>
                <w:szCs w:val="26"/>
              </w:rPr>
              <w:t>КВр-0,35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934494" w:rsidRDefault="00733AE6" w:rsidP="00B631DC">
            <w:pPr>
              <w:pStyle w:val="ab"/>
              <w:rPr>
                <w:sz w:val="26"/>
                <w:szCs w:val="26"/>
                <w:highlight w:val="yellow"/>
              </w:rPr>
            </w:pPr>
            <w:r w:rsidRPr="000F4456">
              <w:rPr>
                <w:sz w:val="26"/>
                <w:szCs w:val="26"/>
              </w:rPr>
              <w:t>Установленная тепловая мощность котельной всего</w:t>
            </w:r>
            <w:r w:rsidRPr="009F6648">
              <w:rPr>
                <w:sz w:val="26"/>
                <w:szCs w:val="26"/>
              </w:rPr>
              <w:t xml:space="preserve">: </w:t>
            </w:r>
            <w:r w:rsidR="00B631DC" w:rsidRPr="009F6648">
              <w:rPr>
                <w:sz w:val="26"/>
                <w:szCs w:val="26"/>
              </w:rPr>
              <w:t>0,30</w:t>
            </w:r>
            <w:r w:rsidRPr="000F4456">
              <w:rPr>
                <w:sz w:val="26"/>
                <w:szCs w:val="26"/>
              </w:rPr>
              <w:t xml:space="preserve"> Гкал/час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Ограничения тепловой мощности и параметры 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Ограничения тепловой мощности вызваны длительной эксплуатацией котельного оборудования и снижением КПД котельного оборудования до 60 %.</w:t>
            </w:r>
          </w:p>
          <w:p w:rsidR="00733AE6" w:rsidRPr="0053083B" w:rsidRDefault="00733AE6" w:rsidP="00B631D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Располагаемая тепловая мощность </w:t>
            </w:r>
            <w:r w:rsidRPr="009F6648">
              <w:rPr>
                <w:sz w:val="26"/>
                <w:szCs w:val="26"/>
              </w:rPr>
              <w:t>составляет 0,</w:t>
            </w:r>
            <w:r w:rsidR="00B631DC" w:rsidRPr="009F6648">
              <w:rPr>
                <w:sz w:val="26"/>
                <w:szCs w:val="26"/>
              </w:rPr>
              <w:t>26</w:t>
            </w:r>
            <w:r w:rsidRPr="0053083B">
              <w:rPr>
                <w:sz w:val="26"/>
                <w:szCs w:val="26"/>
              </w:rPr>
              <w:t xml:space="preserve"> Гкал/час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CF669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Собственное потребление тепловой энергии и потери в тепловых сетях составляют </w:t>
            </w:r>
            <w:r w:rsidR="00CF669A">
              <w:rPr>
                <w:sz w:val="26"/>
                <w:szCs w:val="26"/>
              </w:rPr>
              <w:t>173,46</w:t>
            </w:r>
            <w:r w:rsidRPr="0053083B">
              <w:rPr>
                <w:sz w:val="26"/>
                <w:szCs w:val="26"/>
              </w:rPr>
              <w:t xml:space="preserve"> Гкал/год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33AE6" w:rsidRPr="0053083B" w:rsidRDefault="00733AE6" w:rsidP="00DD787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Среднегодовая тепловая нагрузка составляет 0,</w:t>
            </w:r>
            <w:r w:rsidR="00CF669A">
              <w:rPr>
                <w:sz w:val="26"/>
                <w:szCs w:val="26"/>
              </w:rPr>
              <w:t>1</w:t>
            </w:r>
            <w:r w:rsidR="00DD7873">
              <w:rPr>
                <w:sz w:val="26"/>
                <w:szCs w:val="26"/>
              </w:rPr>
              <w:t>43</w:t>
            </w:r>
            <w:r w:rsidRPr="0053083B">
              <w:rPr>
                <w:sz w:val="26"/>
                <w:szCs w:val="26"/>
              </w:rPr>
              <w:t xml:space="preserve"> Гкал/час, что составляет </w:t>
            </w:r>
            <w:r w:rsidR="00DD7873">
              <w:rPr>
                <w:sz w:val="26"/>
                <w:szCs w:val="26"/>
              </w:rPr>
              <w:t>55,0</w:t>
            </w:r>
            <w:r w:rsidRPr="000F4456">
              <w:rPr>
                <w:sz w:val="26"/>
                <w:szCs w:val="26"/>
              </w:rPr>
              <w:t xml:space="preserve"> %</w:t>
            </w:r>
            <w:r w:rsidRPr="0053083B">
              <w:rPr>
                <w:sz w:val="26"/>
                <w:szCs w:val="26"/>
              </w:rPr>
              <w:t xml:space="preserve"> от располагаемой мощности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733AE6" w:rsidRPr="0053083B" w:rsidTr="009E2645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33AE6" w:rsidRPr="0053083B" w:rsidRDefault="00733AE6" w:rsidP="009E2645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831D4" w:rsidRDefault="00D831D4" w:rsidP="002A5D48">
      <w:pPr>
        <w:jc w:val="both"/>
        <w:rPr>
          <w:sz w:val="28"/>
          <w:szCs w:val="28"/>
        </w:rPr>
      </w:pPr>
    </w:p>
    <w:p w:rsidR="00D831D4" w:rsidRDefault="00D831D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31D4" w:rsidRDefault="00D831D4" w:rsidP="00D831D4">
      <w:pPr>
        <w:spacing w:line="312" w:lineRule="auto"/>
        <w:ind w:firstLine="709"/>
        <w:rPr>
          <w:b/>
          <w:bCs/>
          <w:sz w:val="26"/>
          <w:szCs w:val="26"/>
        </w:rPr>
        <w:sectPr w:rsidR="00D831D4" w:rsidSect="00462283">
          <w:footerReference w:type="default" r:id="rId13"/>
          <w:pgSz w:w="11906" w:h="16838" w:code="9"/>
          <w:pgMar w:top="851" w:right="567" w:bottom="993" w:left="1418" w:header="0" w:footer="510" w:gutter="0"/>
          <w:cols w:space="720"/>
          <w:titlePg/>
          <w:docGrid w:linePitch="360"/>
        </w:sectPr>
      </w:pPr>
    </w:p>
    <w:p w:rsidR="00D831D4" w:rsidRPr="0053083B" w:rsidRDefault="00D831D4" w:rsidP="00D831D4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D831D4" w:rsidRPr="0053083B" w:rsidRDefault="00D831D4" w:rsidP="00D831D4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4</w:t>
      </w:r>
    </w:p>
    <w:p w:rsidR="00D831D4" w:rsidRPr="0053083B" w:rsidRDefault="00D831D4" w:rsidP="00D831D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</w:p>
    <w:tbl>
      <w:tblPr>
        <w:tblW w:w="15779" w:type="dxa"/>
        <w:tblInd w:w="91" w:type="dxa"/>
        <w:tblLook w:val="04A0" w:firstRow="1" w:lastRow="0" w:firstColumn="1" w:lastColumn="0" w:noHBand="0" w:noVBand="1"/>
      </w:tblPr>
      <w:tblGrid>
        <w:gridCol w:w="605"/>
        <w:gridCol w:w="2106"/>
        <w:gridCol w:w="2126"/>
        <w:gridCol w:w="2533"/>
        <w:gridCol w:w="1137"/>
        <w:gridCol w:w="928"/>
        <w:gridCol w:w="1327"/>
        <w:gridCol w:w="1344"/>
        <w:gridCol w:w="1209"/>
        <w:gridCol w:w="1085"/>
        <w:gridCol w:w="1379"/>
      </w:tblGrid>
      <w:tr w:rsidR="00D831D4" w:rsidRPr="0053083B" w:rsidTr="00D831D4">
        <w:trPr>
          <w:trHeight w:val="70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D831D4" w:rsidRPr="0053083B" w:rsidTr="00D831D4">
        <w:trPr>
          <w:trHeight w:val="164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D4" w:rsidRPr="0053083B" w:rsidRDefault="00D831D4" w:rsidP="009E2645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D831D4" w:rsidRPr="0053083B" w:rsidTr="00D831D4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53083B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D831D4" w:rsidRPr="0053083B" w:rsidTr="00D831D4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Котельная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1D5216">
            <w:pPr>
              <w:jc w:val="center"/>
            </w:pPr>
            <w:r>
              <w:t>1</w:t>
            </w:r>
            <w:r w:rsidR="001D5216">
              <w:t>0</w:t>
            </w:r>
            <w: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1D5216" w:rsidP="009E2645">
            <w:pPr>
              <w:jc w:val="center"/>
            </w:pPr>
            <w:r>
              <w:t>100</w:t>
            </w:r>
            <w:r w:rsidR="00D831D4" w:rsidRPr="0053083B">
              <w:t>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подземная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B70DD2" w:rsidRDefault="00B70DD2" w:rsidP="009E2645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D4" w:rsidRPr="0053083B" w:rsidRDefault="00D831D4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Котельная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1D5216">
            <w:pPr>
              <w:jc w:val="center"/>
            </w:pPr>
            <w:r>
              <w:t>102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150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ТК-1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150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1D5216">
            <w:pPr>
              <w:jc w:val="center"/>
            </w:pPr>
            <w:r w:rsidRPr="0053083B">
              <w:t>ТК-</w:t>
            </w: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Станционная, 24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200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Станционная, 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200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7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132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10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132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11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  <w:tr w:rsidR="00B70DD2" w:rsidRPr="0053083B" w:rsidTr="00B70DD2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>
              <w:t>Станционная, 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5E18A0">
            <w:pPr>
              <w:jc w:val="center"/>
            </w:pPr>
            <w:r w:rsidRPr="0053083B">
              <w:t>ТК-</w:t>
            </w:r>
            <w: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>
              <w:t>10</w:t>
            </w:r>
            <w:r w:rsidRPr="0053083B">
              <w:t>,0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мин. вата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DD2" w:rsidRPr="0053083B" w:rsidRDefault="00B70DD2" w:rsidP="009E2645">
            <w:r w:rsidRPr="0053083B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B70DD2" w:rsidRDefault="00B70DD2" w:rsidP="00B70DD2">
            <w:pPr>
              <w:jc w:val="center"/>
            </w:pPr>
            <w:r w:rsidRPr="00B70DD2">
              <w:t>1985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DD2" w:rsidRPr="0053083B" w:rsidRDefault="00B70DD2" w:rsidP="009E2645">
            <w:pPr>
              <w:jc w:val="center"/>
            </w:pPr>
            <w:r w:rsidRPr="0053083B">
              <w:t>0,6</w:t>
            </w:r>
          </w:p>
        </w:tc>
      </w:tr>
    </w:tbl>
    <w:p w:rsidR="00D831D4" w:rsidRDefault="00D831D4" w:rsidP="002A5D48">
      <w:pPr>
        <w:jc w:val="both"/>
        <w:rPr>
          <w:sz w:val="28"/>
          <w:szCs w:val="28"/>
        </w:rPr>
      </w:pPr>
    </w:p>
    <w:p w:rsidR="00D831D4" w:rsidRDefault="00D831D4">
      <w:pPr>
        <w:spacing w:after="200" w:line="276" w:lineRule="auto"/>
        <w:rPr>
          <w:sz w:val="28"/>
          <w:szCs w:val="28"/>
        </w:rPr>
        <w:sectPr w:rsidR="00D831D4" w:rsidSect="00D831D4">
          <w:pgSz w:w="16838" w:h="11906" w:orient="landscape" w:code="9"/>
          <w:pgMar w:top="1134" w:right="567" w:bottom="567" w:left="567" w:header="0" w:footer="510" w:gutter="0"/>
          <w:cols w:space="720"/>
          <w:titlePg/>
          <w:docGrid w:linePitch="360"/>
        </w:sectPr>
      </w:pPr>
    </w:p>
    <w:p w:rsidR="00C96545" w:rsidRDefault="00C96545" w:rsidP="00C96545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  <w:r w:rsidRPr="0053083B">
        <w:rPr>
          <w:sz w:val="26"/>
          <w:szCs w:val="26"/>
        </w:rPr>
        <w:t xml:space="preserve"> выполнены в виде подземных тепловых камер, тепловые пункты – отсутствуют.</w:t>
      </w:r>
    </w:p>
    <w:p w:rsidR="00C96545" w:rsidRPr="0053083B" w:rsidRDefault="00C96545" w:rsidP="00C96545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5</w:t>
      </w:r>
    </w:p>
    <w:p w:rsidR="00C96545" w:rsidRPr="0053083B" w:rsidRDefault="00C96545" w:rsidP="00C96545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параметров тепловой сети котельной № </w:t>
      </w:r>
      <w:r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53083B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C96545" w:rsidRPr="0053083B" w:rsidTr="009E2645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C96545" w:rsidRPr="0053083B" w:rsidTr="009E2645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Pr="00C96545">
              <w:rPr>
                <w:b/>
                <w:bCs/>
                <w:sz w:val="26"/>
                <w:szCs w:val="26"/>
              </w:rPr>
              <w:t>7 ст. Световская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описание структуры тепловых сетей от каждого источника тепловой энергии, от магистральных выводов до вводов жилой квартал и к социально значимым  объектам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подземная.</w:t>
            </w:r>
          </w:p>
          <w:p w:rsidR="00C96545" w:rsidRPr="0053083B" w:rsidRDefault="00C96545" w:rsidP="00C965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Компенсация температурных удлинений трубопроводов тепловой сети осуществляется за счет естественных изменений направления теплотрассы. Грунты в местах прокладки в основном суглинистые.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Отпуск тепла осуществляется в соответс-твии с температурным графиком 95/70 ºС и температурой наружного воздуха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C96545" w:rsidRPr="0053083B" w:rsidTr="009E2645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Гидравлическое испытания тепловой сети проводятся один раз в год по завершении отопительного периода</w:t>
            </w:r>
          </w:p>
        </w:tc>
      </w:tr>
      <w:tr w:rsidR="00C96545" w:rsidRPr="0053083B" w:rsidTr="009E2645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C96545" w:rsidRPr="0053083B" w:rsidTr="009E2645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транспортировке составляет </w:t>
            </w:r>
            <w:r>
              <w:rPr>
                <w:sz w:val="26"/>
                <w:szCs w:val="26"/>
              </w:rPr>
              <w:t>109,749</w:t>
            </w:r>
            <w:r w:rsidRPr="0053083B">
              <w:rPr>
                <w:sz w:val="26"/>
                <w:szCs w:val="26"/>
              </w:rPr>
              <w:t xml:space="preserve"> Гкал/год.</w:t>
            </w:r>
          </w:p>
          <w:p w:rsidR="00C96545" w:rsidRPr="0053083B" w:rsidRDefault="00C96545" w:rsidP="00C965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теплоносителя составляет </w:t>
            </w:r>
            <w:r>
              <w:rPr>
                <w:sz w:val="26"/>
                <w:szCs w:val="26"/>
              </w:rPr>
              <w:t>47,2</w:t>
            </w:r>
            <w:r w:rsidRPr="0053083B">
              <w:rPr>
                <w:sz w:val="26"/>
                <w:szCs w:val="26"/>
              </w:rPr>
              <w:t xml:space="preserve"> куб.м/год</w:t>
            </w:r>
          </w:p>
        </w:tc>
      </w:tr>
      <w:tr w:rsidR="00C96545" w:rsidRPr="0053083B" w:rsidTr="009E2645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C96545" w:rsidRPr="0053083B" w:rsidTr="009E2645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м) 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C96545" w:rsidRPr="0053083B" w:rsidTr="009E2645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н) Наличие коммерческого приборного учета тепловой энергии отпущенной из тепловой сети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C96545" w:rsidRDefault="00C96545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Бюджетные потребители – отсутствуют;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</w:t>
            </w:r>
            <w:r>
              <w:rPr>
                <w:sz w:val="26"/>
                <w:szCs w:val="26"/>
              </w:rPr>
              <w:t>рочие потребители – отсутствуют</w:t>
            </w:r>
          </w:p>
        </w:tc>
      </w:tr>
      <w:tr w:rsidR="00C96545" w:rsidRPr="0053083B" w:rsidTr="009E2645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о) Анализ работы диспетчерских служб теплоснабжающих предприятий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C96545" w:rsidRPr="0053083B" w:rsidTr="009E2645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545" w:rsidRPr="0053083B" w:rsidRDefault="00C96545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C54FE4" w:rsidRDefault="002A5D48" w:rsidP="002A5D48">
      <w:pPr>
        <w:jc w:val="both"/>
        <w:rPr>
          <w:sz w:val="28"/>
          <w:szCs w:val="28"/>
        </w:rPr>
      </w:pPr>
      <w:r w:rsidRPr="00F14459">
        <w:rPr>
          <w:sz w:val="28"/>
          <w:szCs w:val="28"/>
        </w:rPr>
        <w:tab/>
      </w:r>
    </w:p>
    <w:p w:rsidR="00C54FE4" w:rsidRDefault="00C54FE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4. Зоны действия источников тепловой энергии</w:t>
      </w:r>
    </w:p>
    <w:p w:rsidR="00C54FE4" w:rsidRPr="0053083B" w:rsidRDefault="00C54FE4" w:rsidP="00C54FE4">
      <w:pPr>
        <w:spacing w:line="312" w:lineRule="auto"/>
        <w:jc w:val="both"/>
        <w:rPr>
          <w:b/>
          <w:bCs/>
          <w:sz w:val="26"/>
          <w:szCs w:val="26"/>
        </w:rPr>
      </w:pP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территории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действует один источник централизованного теплоснабжения, отапливающий объекты жилого фонда и бюджетную организацию образования. Описание зон действия источников теплоснабжения с указанием адресной привязки и перечнем подключенных объектов представлено в таблице 6.</w:t>
      </w:r>
    </w:p>
    <w:p w:rsidR="00C54FE4" w:rsidRPr="0053083B" w:rsidRDefault="00C54FE4" w:rsidP="00C54FE4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Зона действия источников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C54FE4" w:rsidRPr="0053083B" w:rsidTr="009E2645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C54FE4" w:rsidRPr="0053083B" w:rsidTr="009E2645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</w:p>
          <w:p w:rsidR="00C54FE4" w:rsidRPr="0053083B" w:rsidRDefault="00C54FE4" w:rsidP="00C54FE4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54FE4" w:rsidRPr="0053083B" w:rsidRDefault="00CF280B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54FE4" w:rsidRPr="0053083B">
              <w:rPr>
                <w:sz w:val="26"/>
                <w:szCs w:val="26"/>
              </w:rPr>
              <w:t>. Население</w:t>
            </w:r>
          </w:p>
          <w:p w:rsidR="00C54FE4" w:rsidRPr="0053083B" w:rsidRDefault="00C54FE4" w:rsidP="009E2645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C54FE4" w:rsidRPr="0053083B" w:rsidRDefault="00C54FE4" w:rsidP="00C54FE4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 w:rsidR="00CF280B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 w:rsidR="00CF280B"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 w:rsidR="00CF280B"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CF280B">
              <w:rPr>
                <w:sz w:val="26"/>
                <w:szCs w:val="26"/>
              </w:rPr>
              <w:t>20</w:t>
            </w:r>
          </w:p>
          <w:p w:rsidR="00CF280B" w:rsidRDefault="00CF280B" w:rsidP="00CF280B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22</w:t>
            </w:r>
          </w:p>
          <w:p w:rsidR="00C54FE4" w:rsidRPr="00CF280B" w:rsidRDefault="00CF280B" w:rsidP="00CF280B">
            <w:pPr>
              <w:pStyle w:val="ab"/>
              <w:numPr>
                <w:ilvl w:val="0"/>
                <w:numId w:val="14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  <w:r w:rsidRPr="0053083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ул. Станционная</w:t>
            </w:r>
            <w:r w:rsidRPr="0053083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24</w:t>
            </w:r>
          </w:p>
        </w:tc>
      </w:tr>
    </w:tbl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используем термин «плотность тепловой нагрузки».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теплоисточника.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тепловой сети тепловой нагрузке.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Удельная длина это отношение протяженности трассы тепловой сети к присоединенной к этой тепловой сети тепловой нагрузке:</w:t>
      </w:r>
    </w:p>
    <w:p w:rsidR="00C54FE4" w:rsidRPr="0053083B" w:rsidRDefault="00C54FE4" w:rsidP="00C54FE4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 аналог эффектов. 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Результаты расчетов оформим в таблицу 7: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7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Расчет удельных характеристик по котельн</w:t>
      </w:r>
      <w:r w:rsidR="00C57F77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767"/>
        <w:gridCol w:w="1418"/>
        <w:gridCol w:w="1417"/>
        <w:gridCol w:w="1701"/>
        <w:gridCol w:w="1267"/>
      </w:tblGrid>
      <w:tr w:rsidR="00C54FE4" w:rsidRPr="0053083B" w:rsidTr="009E2645">
        <w:trPr>
          <w:jc w:val="center"/>
        </w:trPr>
        <w:tc>
          <w:tcPr>
            <w:tcW w:w="2109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Материаль-ная характери-стика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C54FE4" w:rsidRPr="0053083B" w:rsidRDefault="00D11A9D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C54FE4" w:rsidRPr="0053083B">
              <w:rPr>
                <w:b/>
                <w:sz w:val="26"/>
                <w:szCs w:val="26"/>
              </w:rPr>
              <w:t xml:space="preserve"> </w:t>
            </w:r>
            <w:r w:rsidR="00C54FE4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длина трубопро-водов тепловой сети</w:t>
            </w:r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материальная характери-стика</w:t>
            </w:r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C54FE4" w:rsidRPr="0053083B" w:rsidRDefault="00C54FE4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C54FE4" w:rsidRPr="0053083B" w:rsidRDefault="00C54FE4" w:rsidP="009E2645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C54FE4" w:rsidRPr="0053083B" w:rsidTr="009510EF">
        <w:trPr>
          <w:trHeight w:val="630"/>
          <w:jc w:val="center"/>
        </w:trPr>
        <w:tc>
          <w:tcPr>
            <w:tcW w:w="2109" w:type="dxa"/>
          </w:tcPr>
          <w:p w:rsidR="00C54FE4" w:rsidRPr="0053083B" w:rsidRDefault="00C54FE4" w:rsidP="00C57F77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C57F77"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 w:rsidR="00C57F77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 w:rsidR="00C57F77">
              <w:rPr>
                <w:sz w:val="26"/>
                <w:szCs w:val="26"/>
              </w:rPr>
              <w:t>Световская</w:t>
            </w:r>
          </w:p>
        </w:tc>
        <w:tc>
          <w:tcPr>
            <w:tcW w:w="1767" w:type="dxa"/>
            <w:vAlign w:val="center"/>
          </w:tcPr>
          <w:p w:rsidR="00C54FE4" w:rsidRPr="0053083B" w:rsidRDefault="009510EF" w:rsidP="009E264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77,628</w:t>
            </w:r>
          </w:p>
        </w:tc>
        <w:tc>
          <w:tcPr>
            <w:tcW w:w="1418" w:type="dxa"/>
            <w:vAlign w:val="center"/>
          </w:tcPr>
          <w:p w:rsidR="00C54FE4" w:rsidRPr="0053083B" w:rsidRDefault="00C54FE4" w:rsidP="00DD7873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DD7873">
              <w:rPr>
                <w:sz w:val="26"/>
                <w:szCs w:val="26"/>
              </w:rPr>
              <w:t>144</w:t>
            </w:r>
          </w:p>
        </w:tc>
        <w:tc>
          <w:tcPr>
            <w:tcW w:w="1417" w:type="dxa"/>
            <w:vAlign w:val="center"/>
          </w:tcPr>
          <w:p w:rsidR="00C54FE4" w:rsidRPr="0053083B" w:rsidRDefault="00C54FE4" w:rsidP="00200731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200731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4FE4" w:rsidRPr="0053083B" w:rsidRDefault="00DD7873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539,08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C54FE4" w:rsidRPr="0053083B" w:rsidRDefault="003A491A" w:rsidP="009E2645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8361,11</w:t>
            </w:r>
          </w:p>
        </w:tc>
      </w:tr>
    </w:tbl>
    <w:p w:rsidR="00C54FE4" w:rsidRPr="0053083B" w:rsidRDefault="00C54FE4" w:rsidP="00C54FE4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C54FE4" w:rsidRPr="0053083B" w:rsidRDefault="00C54FE4" w:rsidP="00C54FE4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централизации сведено к следующему расчету.</w:t>
      </w:r>
    </w:p>
    <w:p w:rsidR="00C54FE4" w:rsidRPr="0053083B" w:rsidRDefault="00C54FE4" w:rsidP="00C54FE4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составляют около 5%, то равнозначность вариантов появляется при условии, что в тепло</w:t>
      </w:r>
      <w:r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2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>
        <w:rPr>
          <w:color w:val="000000"/>
          <w:sz w:val="26"/>
          <w:szCs w:val="26"/>
        </w:rPr>
        <w:t>Подойниковский</w:t>
      </w:r>
      <w:r w:rsidRPr="0053083B">
        <w:rPr>
          <w:color w:val="000000"/>
          <w:sz w:val="26"/>
          <w:szCs w:val="26"/>
        </w:rPr>
        <w:t xml:space="preserve"> сельсовет плотность тепловой нагрузки по котельной № </w:t>
      </w:r>
      <w:r w:rsidR="004B2D06">
        <w:rPr>
          <w:color w:val="000000"/>
          <w:sz w:val="26"/>
          <w:szCs w:val="26"/>
        </w:rPr>
        <w:t>7</w:t>
      </w:r>
      <w:r w:rsidRPr="0053083B">
        <w:rPr>
          <w:color w:val="000000"/>
          <w:sz w:val="26"/>
          <w:szCs w:val="26"/>
        </w:rPr>
        <w:t xml:space="preserve"> с</w:t>
      </w:r>
      <w:r w:rsidR="004B2D06">
        <w:rPr>
          <w:color w:val="000000"/>
          <w:sz w:val="26"/>
          <w:szCs w:val="26"/>
        </w:rPr>
        <w:t>т</w:t>
      </w:r>
      <w:r w:rsidRPr="0053083B">
        <w:rPr>
          <w:color w:val="000000"/>
          <w:sz w:val="26"/>
          <w:szCs w:val="26"/>
        </w:rPr>
        <w:t xml:space="preserve">. </w:t>
      </w:r>
      <w:r w:rsidR="004B2D06">
        <w:rPr>
          <w:color w:val="000000"/>
          <w:sz w:val="26"/>
          <w:szCs w:val="26"/>
        </w:rPr>
        <w:t>Световская</w:t>
      </w:r>
      <w:r w:rsidRPr="0053083B">
        <w:rPr>
          <w:color w:val="000000"/>
          <w:sz w:val="26"/>
          <w:szCs w:val="26"/>
        </w:rPr>
        <w:t xml:space="preserve"> </w:t>
      </w:r>
      <w:r w:rsidR="004B2D06">
        <w:rPr>
          <w:color w:val="000000"/>
          <w:sz w:val="26"/>
          <w:szCs w:val="26"/>
        </w:rPr>
        <w:t xml:space="preserve">находится за границей зоны предельной эффективности </w:t>
      </w:r>
      <w:r w:rsidR="004B2D06">
        <w:rPr>
          <w:color w:val="000000"/>
          <w:sz w:val="26"/>
          <w:szCs w:val="26"/>
        </w:rPr>
        <w:lastRenderedPageBreak/>
        <w:t>централизованного теплоснабжения и составляет</w:t>
      </w:r>
      <w:r w:rsidRPr="0053083B">
        <w:rPr>
          <w:color w:val="000000"/>
          <w:sz w:val="26"/>
          <w:szCs w:val="26"/>
        </w:rPr>
        <w:t xml:space="preserve"> </w:t>
      </w:r>
      <w:r w:rsidR="003A491A">
        <w:rPr>
          <w:color w:val="000000"/>
          <w:sz w:val="26"/>
          <w:szCs w:val="26"/>
        </w:rPr>
        <w:t>539,08</w:t>
      </w:r>
      <w:r w:rsidRPr="0053083B">
        <w:rPr>
          <w:color w:val="000000"/>
          <w:sz w:val="26"/>
          <w:szCs w:val="26"/>
        </w:rPr>
        <w:t xml:space="preserve">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/Гкал/ч, что говорит о</w:t>
      </w:r>
      <w:r w:rsidR="004B2D06">
        <w:rPr>
          <w:color w:val="000000"/>
          <w:sz w:val="26"/>
          <w:szCs w:val="26"/>
        </w:rPr>
        <w:t xml:space="preserve"> не</w:t>
      </w:r>
      <w:r w:rsidRPr="0053083B">
        <w:rPr>
          <w:color w:val="000000"/>
          <w:sz w:val="26"/>
          <w:szCs w:val="26"/>
        </w:rPr>
        <w:t xml:space="preserve"> эффективном централизованном теплоснабжении на территории поселения</w:t>
      </w:r>
      <w:r w:rsidR="004B2D06">
        <w:rPr>
          <w:color w:val="000000"/>
          <w:sz w:val="26"/>
          <w:szCs w:val="26"/>
        </w:rPr>
        <w:t xml:space="preserve"> и</w:t>
      </w:r>
      <w:r>
        <w:rPr>
          <w:color w:val="000000"/>
          <w:sz w:val="26"/>
          <w:szCs w:val="26"/>
        </w:rPr>
        <w:t xml:space="preserve"> требует</w:t>
      </w:r>
      <w:r w:rsidRPr="0053083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дополнительной</w:t>
      </w:r>
      <w:r w:rsidRPr="0053083B">
        <w:rPr>
          <w:color w:val="000000"/>
          <w:sz w:val="26"/>
          <w:szCs w:val="26"/>
        </w:rPr>
        <w:t xml:space="preserve"> оптимизации источников тепла.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Низкое качество эксплуатации тепловых сетей приводит к увеличению уровня потерь, по сравнению с нормативными, еще на 5÷35%.</w:t>
      </w:r>
    </w:p>
    <w:p w:rsidR="00C54FE4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Основной причиной высоких потерь в тепловых сетях является </w:t>
      </w:r>
      <w:r w:rsidR="006569FF">
        <w:rPr>
          <w:sz w:val="26"/>
          <w:szCs w:val="26"/>
        </w:rPr>
        <w:t>низкая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3A491A">
        <w:rPr>
          <w:sz w:val="26"/>
          <w:szCs w:val="26"/>
        </w:rPr>
        <w:t>539,08</w:t>
      </w:r>
      <w:r w:rsidRPr="0053083B">
        <w:rPr>
          <w:sz w:val="26"/>
          <w:szCs w:val="26"/>
        </w:rPr>
        <w:t xml:space="preserve">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 xml:space="preserve">/Гкал/ч), а также плохое качество теплоизоляции. Значение плотности тепловой нагрузки находятся </w:t>
      </w:r>
      <w:r w:rsidR="006569FF">
        <w:rPr>
          <w:sz w:val="26"/>
          <w:szCs w:val="26"/>
        </w:rPr>
        <w:t>за</w:t>
      </w:r>
      <w:r>
        <w:rPr>
          <w:sz w:val="26"/>
          <w:szCs w:val="26"/>
        </w:rPr>
        <w:t xml:space="preserve"> границ</w:t>
      </w:r>
      <w:r w:rsidR="006569FF">
        <w:rPr>
          <w:sz w:val="26"/>
          <w:szCs w:val="26"/>
        </w:rPr>
        <w:t>ей</w:t>
      </w:r>
      <w:r w:rsidRPr="0053083B">
        <w:rPr>
          <w:sz w:val="26"/>
          <w:szCs w:val="26"/>
        </w:rPr>
        <w:t xml:space="preserve"> зоны предельной эффективности централизованного теплоснабжения (рис. 3).</w:t>
      </w:r>
    </w:p>
    <w:p w:rsidR="00C54FE4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spacing w:line="312" w:lineRule="auto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324pt" o:ole="">
            <v:imagedata r:id="rId14" o:title=""/>
          </v:shape>
          <o:OLEObject Type="Embed" ProgID="Visio.Drawing.15" ShapeID="_x0000_i1025" DrawAspect="Content" ObjectID="_1715491946" r:id="rId15"/>
        </w:object>
      </w:r>
    </w:p>
    <w:p w:rsidR="00C54FE4" w:rsidRPr="0053083B" w:rsidRDefault="00C54FE4" w:rsidP="00C54FE4">
      <w:pPr>
        <w:spacing w:line="312" w:lineRule="auto"/>
        <w:ind w:firstLine="709"/>
        <w:jc w:val="both"/>
        <w:rPr>
          <w:sz w:val="26"/>
          <w:szCs w:val="26"/>
        </w:rPr>
      </w:pPr>
    </w:p>
    <w:p w:rsidR="00C54FE4" w:rsidRPr="0053083B" w:rsidRDefault="00C54FE4" w:rsidP="00C54FE4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C54FE4" w:rsidRPr="0053083B" w:rsidRDefault="00C54FE4" w:rsidP="00C54FE4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C54FE4" w:rsidRPr="0053083B" w:rsidRDefault="00C54FE4" w:rsidP="00C54FE4">
      <w:pPr>
        <w:spacing w:line="312" w:lineRule="auto"/>
        <w:ind w:firstLine="567"/>
        <w:jc w:val="both"/>
        <w:rPr>
          <w:sz w:val="26"/>
          <w:szCs w:val="26"/>
        </w:rPr>
      </w:pPr>
    </w:p>
    <w:p w:rsidR="00C54FE4" w:rsidRPr="0053083B" w:rsidRDefault="00C54FE4" w:rsidP="00C54FE4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6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этому источнику.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</w:t>
      </w:r>
      <w:r w:rsidRPr="0053083B">
        <w:rPr>
          <w:color w:val="000000"/>
          <w:sz w:val="26"/>
          <w:szCs w:val="26"/>
        </w:rPr>
        <w:lastRenderedPageBreak/>
        <w:t>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C54FE4" w:rsidRPr="0053083B" w:rsidRDefault="00C54FE4" w:rsidP="00C54FE4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объединение тепловой нагрузки нескольких источников теплоснабжения с установкой нового источника теплоснабжения;</w:t>
      </w:r>
    </w:p>
    <w:p w:rsidR="00C54FE4" w:rsidRPr="0053083B" w:rsidRDefault="00C54FE4" w:rsidP="00C54FE4">
      <w:pPr>
        <w:pStyle w:val="a1"/>
        <w:widowControl w:val="0"/>
        <w:numPr>
          <w:ilvl w:val="0"/>
          <w:numId w:val="13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строительство новых источников теплоснабжения, для обеспечения </w:t>
      </w:r>
      <w:r w:rsidRPr="0053083B">
        <w:rPr>
          <w:color w:val="000000"/>
          <w:sz w:val="26"/>
          <w:szCs w:val="26"/>
        </w:rPr>
        <w:lastRenderedPageBreak/>
        <w:t>перспективных тепловых нагрузок.</w:t>
      </w:r>
    </w:p>
    <w:p w:rsidR="00C54FE4" w:rsidRPr="0053083B" w:rsidRDefault="00C54FE4" w:rsidP="00C54FE4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C54FE4" w:rsidRPr="0053083B" w:rsidRDefault="00C54FE4" w:rsidP="00C54FE4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соответствии со статьей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4"/>
          <w:color w:val="000000"/>
          <w:sz w:val="26"/>
          <w:szCs w:val="26"/>
        </w:rPr>
        <w:t xml:space="preserve">– </w:t>
      </w:r>
      <w:r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которого,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C54FE4" w:rsidRDefault="00C54FE4" w:rsidP="004F03B9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6C43B8" w:rsidRPr="0053083B" w:rsidRDefault="006C43B8" w:rsidP="006C43B8">
      <w:pPr>
        <w:spacing w:line="312" w:lineRule="auto"/>
        <w:jc w:val="both"/>
        <w:rPr>
          <w:b/>
          <w:bCs/>
          <w:sz w:val="26"/>
          <w:szCs w:val="26"/>
        </w:rPr>
      </w:pPr>
    </w:p>
    <w:p w:rsidR="006C43B8" w:rsidRPr="0053083B" w:rsidRDefault="006C43B8" w:rsidP="006C43B8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6C43B8" w:rsidRPr="0053083B" w:rsidRDefault="006C43B8" w:rsidP="006C43B8">
      <w:pPr>
        <w:spacing w:line="312" w:lineRule="auto"/>
        <w:jc w:val="both"/>
        <w:rPr>
          <w:sz w:val="26"/>
          <w:szCs w:val="26"/>
        </w:rPr>
      </w:pPr>
    </w:p>
    <w:p w:rsidR="006C43B8" w:rsidRPr="0053083B" w:rsidRDefault="006C43B8" w:rsidP="006C43B8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согласованных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2A5D48" w:rsidRDefault="006C43B8" w:rsidP="00545082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тепловой энергии сведены в таблицу 8.</w:t>
      </w:r>
    </w:p>
    <w:p w:rsidR="006C43B8" w:rsidRDefault="006C43B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C43B8" w:rsidRPr="0053083B" w:rsidRDefault="006C43B8" w:rsidP="006C43B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8</w:t>
      </w:r>
    </w:p>
    <w:p w:rsidR="006C43B8" w:rsidRPr="0053083B" w:rsidRDefault="006C43B8" w:rsidP="006C43B8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6C43B8" w:rsidRPr="0053083B" w:rsidRDefault="006C43B8" w:rsidP="006C43B8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6C43B8" w:rsidRPr="0053083B" w:rsidTr="009E2645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 с учетом потерь в тепловых сетях, Гкал/ч</w:t>
            </w:r>
          </w:p>
        </w:tc>
      </w:tr>
      <w:tr w:rsidR="006C43B8" w:rsidRPr="0053083B" w:rsidTr="009E2645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6C43B8" w:rsidRPr="0053083B" w:rsidTr="009E2645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6C43B8" w:rsidRPr="0053083B" w:rsidTr="009E2645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</w:p>
          <w:p w:rsidR="006C43B8" w:rsidRPr="0053083B" w:rsidRDefault="006C43B8" w:rsidP="006C43B8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3A491A" w:rsidP="006C43B8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0,144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3A491A" w:rsidP="006C43B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0,144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6C43B8" w:rsidRPr="0053083B" w:rsidTr="009E2645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43B8" w:rsidRPr="0053083B" w:rsidRDefault="006C43B8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3A491A" w:rsidP="006C43B8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3A491A" w:rsidP="006C43B8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3B8" w:rsidRPr="0053083B" w:rsidRDefault="006C43B8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6C43B8" w:rsidRPr="0053083B" w:rsidRDefault="006C43B8" w:rsidP="006C43B8">
      <w:pPr>
        <w:spacing w:line="312" w:lineRule="auto"/>
        <w:rPr>
          <w:b/>
          <w:bCs/>
          <w:sz w:val="26"/>
          <w:szCs w:val="26"/>
        </w:rPr>
      </w:pPr>
    </w:p>
    <w:p w:rsidR="002A5D48" w:rsidRPr="00E130E1" w:rsidRDefault="002A5D48" w:rsidP="002A5D48">
      <w:pPr>
        <w:jc w:val="both"/>
        <w:rPr>
          <w:b/>
          <w:sz w:val="28"/>
          <w:szCs w:val="28"/>
        </w:rPr>
      </w:pPr>
    </w:p>
    <w:p w:rsidR="006C43B8" w:rsidRPr="0053083B" w:rsidRDefault="006C43B8" w:rsidP="006C43B8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Pr="0053083B">
        <w:rPr>
          <w:b/>
          <w:bCs/>
          <w:sz w:val="26"/>
          <w:szCs w:val="26"/>
        </w:rPr>
        <w:tab/>
        <w:t>Балансы тепловой мощности и тепловой нагрузки в зонах действия источников тепловой энергии</w:t>
      </w:r>
    </w:p>
    <w:p w:rsidR="006C43B8" w:rsidRPr="0053083B" w:rsidRDefault="006C43B8" w:rsidP="006C43B8">
      <w:pPr>
        <w:spacing w:line="312" w:lineRule="auto"/>
        <w:ind w:firstLine="708"/>
        <w:jc w:val="both"/>
        <w:rPr>
          <w:sz w:val="26"/>
          <w:szCs w:val="26"/>
        </w:rPr>
      </w:pPr>
    </w:p>
    <w:p w:rsidR="006C43B8" w:rsidRPr="0053083B" w:rsidRDefault="006C43B8" w:rsidP="006C43B8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таблицах 9, 10.</w:t>
      </w:r>
    </w:p>
    <w:p w:rsidR="006C43B8" w:rsidRDefault="006C43B8" w:rsidP="002A5D48">
      <w:pPr>
        <w:jc w:val="both"/>
        <w:rPr>
          <w:sz w:val="28"/>
          <w:szCs w:val="28"/>
        </w:rPr>
      </w:pPr>
    </w:p>
    <w:p w:rsidR="003D749C" w:rsidRDefault="003D749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D749C" w:rsidRDefault="003D749C" w:rsidP="003D749C">
      <w:pPr>
        <w:spacing w:line="312" w:lineRule="auto"/>
        <w:jc w:val="right"/>
        <w:rPr>
          <w:sz w:val="26"/>
          <w:szCs w:val="26"/>
        </w:rPr>
        <w:sectPr w:rsidR="003D749C" w:rsidSect="00C54FE4">
          <w:pgSz w:w="11906" w:h="16838" w:code="9"/>
          <w:pgMar w:top="851" w:right="566" w:bottom="1134" w:left="1418" w:header="0" w:footer="510" w:gutter="0"/>
          <w:cols w:space="720"/>
          <w:titlePg/>
          <w:docGrid w:linePitch="360"/>
        </w:sectPr>
      </w:pPr>
    </w:p>
    <w:p w:rsidR="003D749C" w:rsidRPr="0053083B" w:rsidRDefault="003D749C" w:rsidP="003D749C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9</w:t>
      </w:r>
    </w:p>
    <w:p w:rsidR="003D749C" w:rsidRPr="0053083B" w:rsidRDefault="003D749C" w:rsidP="003D749C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BD56FD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3D749C" w:rsidRPr="0053083B" w:rsidTr="003D749C">
        <w:trPr>
          <w:trHeight w:val="1830"/>
          <w:jc w:val="right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Установ-ленная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Распола-гаемая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Собствен-ные нужды,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Подклю-ченная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распола-гаемой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тепла, % от отпуска т/э в сеть</w:t>
            </w:r>
          </w:p>
        </w:tc>
      </w:tr>
      <w:tr w:rsidR="003D749C" w:rsidRPr="0053083B" w:rsidTr="003D749C">
        <w:trPr>
          <w:trHeight w:val="190"/>
          <w:jc w:val="right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36022A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36022A"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 w:rsidR="0036022A"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 w:rsidR="0036022A">
              <w:rPr>
                <w:sz w:val="26"/>
                <w:szCs w:val="26"/>
              </w:rPr>
              <w:t>Световская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934494" w:rsidP="00AD0863">
            <w:pPr>
              <w:pStyle w:val="ab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</w:t>
            </w:r>
            <w:r w:rsidR="00AD0863" w:rsidRPr="001C6517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934494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</w:t>
            </w:r>
            <w:r w:rsidR="00AD0863" w:rsidRPr="001C6517">
              <w:rPr>
                <w:sz w:val="26"/>
                <w:szCs w:val="26"/>
              </w:rPr>
              <w:t>,2</w:t>
            </w:r>
            <w:r w:rsidRPr="001C6517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0,0</w:t>
            </w:r>
            <w:r w:rsidR="00AD0863" w:rsidRPr="001C6517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AD0863" w:rsidP="00AD086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BD56FD">
            <w:pPr>
              <w:pStyle w:val="ab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</w:t>
            </w:r>
            <w:r w:rsidR="00AD0863" w:rsidRPr="001C6517">
              <w:rPr>
                <w:sz w:val="26"/>
                <w:szCs w:val="26"/>
              </w:rPr>
              <w:t>144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</w:t>
            </w:r>
            <w:r w:rsidR="003A491A">
              <w:rPr>
                <w:sz w:val="26"/>
                <w:szCs w:val="26"/>
              </w:rPr>
              <w:t>106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AD0863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55,4</w:t>
            </w:r>
            <w:r w:rsidR="003D749C" w:rsidRPr="001C6517">
              <w:rPr>
                <w:sz w:val="26"/>
                <w:szCs w:val="26"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0A2734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1C6517">
              <w:rPr>
                <w:sz w:val="26"/>
                <w:szCs w:val="26"/>
              </w:rPr>
              <w:t>0,0</w:t>
            </w:r>
            <w:r w:rsidR="000A2734" w:rsidRPr="001C6517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A491A" w:rsidP="00AD086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  <w:r w:rsidR="003D749C" w:rsidRPr="001C6517">
              <w:rPr>
                <w:sz w:val="26"/>
                <w:szCs w:val="26"/>
              </w:rPr>
              <w:t xml:space="preserve"> %</w:t>
            </w:r>
          </w:p>
        </w:tc>
      </w:tr>
      <w:tr w:rsidR="003D749C" w:rsidRPr="0053083B" w:rsidTr="009E2645">
        <w:trPr>
          <w:trHeight w:val="190"/>
          <w:jc w:val="right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934494" w:rsidP="00AD0863">
            <w:pPr>
              <w:jc w:val="center"/>
              <w:rPr>
                <w:b/>
              </w:rPr>
            </w:pPr>
            <w:r w:rsidRPr="001C6517">
              <w:rPr>
                <w:b/>
              </w:rPr>
              <w:t>0,</w:t>
            </w:r>
            <w:r w:rsidR="00AD0863" w:rsidRPr="001C6517">
              <w:rPr>
                <w:b/>
              </w:rPr>
              <w:t>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934494" w:rsidP="009E2645">
            <w:pPr>
              <w:jc w:val="center"/>
              <w:rPr>
                <w:b/>
              </w:rPr>
            </w:pPr>
            <w:r w:rsidRPr="001C6517">
              <w:rPr>
                <w:b/>
              </w:rPr>
              <w:t>0</w:t>
            </w:r>
            <w:r w:rsidR="00AD0863" w:rsidRPr="001C6517">
              <w:rPr>
                <w:b/>
              </w:rPr>
              <w:t>,2</w:t>
            </w:r>
            <w:r w:rsidRPr="001C6517">
              <w:rPr>
                <w:b/>
              </w:rPr>
              <w:t>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jc w:val="center"/>
              <w:rPr>
                <w:b/>
              </w:rPr>
            </w:pPr>
            <w:r w:rsidRPr="001C6517">
              <w:rPr>
                <w:b/>
              </w:rPr>
              <w:t>0,0</w:t>
            </w:r>
            <w:r w:rsidR="00AD0863" w:rsidRPr="001C6517">
              <w:rPr>
                <w:b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jc w:val="center"/>
              <w:rPr>
                <w:b/>
              </w:rPr>
            </w:pPr>
            <w:r w:rsidRPr="001C6517">
              <w:rPr>
                <w:b/>
              </w:rPr>
              <w:t>0,</w:t>
            </w:r>
            <w:r w:rsidR="00AD0863" w:rsidRPr="001C6517">
              <w:rPr>
                <w:b/>
              </w:rPr>
              <w:t>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jc w:val="center"/>
              <w:rPr>
                <w:b/>
              </w:rPr>
            </w:pPr>
            <w:r w:rsidRPr="001C6517">
              <w:rPr>
                <w:b/>
              </w:rPr>
              <w:t>0,</w:t>
            </w:r>
            <w:r w:rsidR="00AD0863" w:rsidRPr="001C6517">
              <w:rPr>
                <w:b/>
              </w:rPr>
              <w:t>144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AD0863">
            <w:pPr>
              <w:jc w:val="center"/>
              <w:rPr>
                <w:b/>
              </w:rPr>
            </w:pPr>
            <w:r w:rsidRPr="001C6517">
              <w:rPr>
                <w:b/>
              </w:rPr>
              <w:t>0,</w:t>
            </w:r>
            <w:r w:rsidR="003A491A">
              <w:rPr>
                <w:b/>
              </w:rPr>
              <w:t>106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AD0863" w:rsidP="009E2645">
            <w:pPr>
              <w:jc w:val="center"/>
              <w:rPr>
                <w:b/>
              </w:rPr>
            </w:pPr>
            <w:r w:rsidRPr="001C6517">
              <w:rPr>
                <w:b/>
              </w:rPr>
              <w:t>55,4</w:t>
            </w:r>
            <w:r w:rsidR="003D749C" w:rsidRPr="001C6517">
              <w:rPr>
                <w:b/>
              </w:rPr>
              <w:t xml:space="preserve"> 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D749C" w:rsidP="000A2734">
            <w:pPr>
              <w:jc w:val="center"/>
              <w:rPr>
                <w:b/>
              </w:rPr>
            </w:pPr>
            <w:r w:rsidRPr="001C6517">
              <w:rPr>
                <w:b/>
              </w:rPr>
              <w:t>0,0</w:t>
            </w:r>
            <w:r w:rsidR="000A2734" w:rsidRPr="001C6517">
              <w:rPr>
                <w:b/>
              </w:rPr>
              <w:t>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1C6517" w:rsidRDefault="003A491A" w:rsidP="000A2734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  <w:r w:rsidR="003D749C" w:rsidRPr="001C6517">
              <w:rPr>
                <w:b/>
              </w:rPr>
              <w:t xml:space="preserve"> %</w:t>
            </w:r>
          </w:p>
        </w:tc>
      </w:tr>
    </w:tbl>
    <w:p w:rsidR="003D749C" w:rsidRPr="0053083B" w:rsidRDefault="003D749C" w:rsidP="003D749C">
      <w:pPr>
        <w:spacing w:line="312" w:lineRule="auto"/>
        <w:jc w:val="both"/>
        <w:rPr>
          <w:sz w:val="26"/>
          <w:szCs w:val="26"/>
        </w:rPr>
      </w:pPr>
    </w:p>
    <w:p w:rsidR="003D749C" w:rsidRPr="0053083B" w:rsidRDefault="003D749C" w:rsidP="003D749C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10</w:t>
      </w:r>
    </w:p>
    <w:p w:rsidR="003D749C" w:rsidRPr="0053083B" w:rsidRDefault="003D749C" w:rsidP="003D749C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Структура полезного отпуска тепловой энергии от котельной МО </w:t>
      </w:r>
      <w:r w:rsidR="000A2734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3D749C" w:rsidRPr="0053083B" w:rsidTr="003D749C">
        <w:trPr>
          <w:jc w:val="right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6022A" w:rsidP="009E2645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785,656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63,707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109,749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612,20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3D749C" w:rsidRPr="0053083B" w:rsidTr="003D749C">
        <w:trPr>
          <w:jc w:val="right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749C" w:rsidRPr="0053083B" w:rsidRDefault="003D749C" w:rsidP="009E2645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jc w:val="center"/>
              <w:rPr>
                <w:b/>
              </w:rPr>
            </w:pPr>
            <w:r>
              <w:rPr>
                <w:b/>
              </w:rPr>
              <w:t>785,656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jc w:val="center"/>
              <w:rPr>
                <w:b/>
              </w:rPr>
            </w:pPr>
            <w:r>
              <w:rPr>
                <w:b/>
              </w:rPr>
              <w:t>63,707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D90480" w:rsidP="009E2645">
            <w:pPr>
              <w:jc w:val="center"/>
              <w:rPr>
                <w:b/>
              </w:rPr>
            </w:pPr>
            <w:r>
              <w:rPr>
                <w:b/>
              </w:rPr>
              <w:t>109,749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D749C" w:rsidRPr="0053083B" w:rsidRDefault="00124D11" w:rsidP="009E2645">
            <w:pPr>
              <w:jc w:val="center"/>
              <w:rPr>
                <w:b/>
              </w:rPr>
            </w:pPr>
            <w:r>
              <w:rPr>
                <w:b/>
              </w:rPr>
              <w:t>612,20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D749C" w:rsidRPr="0053083B" w:rsidRDefault="003D749C" w:rsidP="009E2645">
            <w:pPr>
              <w:jc w:val="center"/>
              <w:rPr>
                <w:b/>
              </w:rPr>
            </w:pPr>
            <w:r w:rsidRPr="0053083B">
              <w:rPr>
                <w:b/>
              </w:rPr>
              <w:t>0,0</w:t>
            </w:r>
          </w:p>
        </w:tc>
      </w:tr>
    </w:tbl>
    <w:p w:rsidR="003D749C" w:rsidRDefault="003D749C" w:rsidP="003D749C">
      <w:pPr>
        <w:spacing w:after="200" w:line="276" w:lineRule="auto"/>
        <w:ind w:firstLine="709"/>
        <w:rPr>
          <w:sz w:val="26"/>
          <w:szCs w:val="26"/>
        </w:rPr>
      </w:pPr>
    </w:p>
    <w:p w:rsidR="003D749C" w:rsidRDefault="003D749C" w:rsidP="003D749C">
      <w:pPr>
        <w:spacing w:after="200" w:line="276" w:lineRule="auto"/>
        <w:ind w:left="993"/>
        <w:rPr>
          <w:b/>
          <w:bCs/>
          <w:sz w:val="28"/>
          <w:szCs w:val="28"/>
        </w:rPr>
        <w:sectPr w:rsidR="003D749C" w:rsidSect="00DA5C2D">
          <w:footerReference w:type="default" r:id="rId16"/>
          <w:pgSz w:w="16838" w:h="11906" w:orient="landscape" w:code="9"/>
          <w:pgMar w:top="1418" w:right="567" w:bottom="567" w:left="567" w:header="0" w:footer="510" w:gutter="0"/>
          <w:cols w:space="720"/>
          <w:docGrid w:linePitch="360"/>
        </w:sectPr>
      </w:pPr>
      <w:r w:rsidRPr="0053083B">
        <w:rPr>
          <w:sz w:val="26"/>
          <w:szCs w:val="26"/>
        </w:rPr>
        <w:t xml:space="preserve">Дефицита тепловой мощности по источникам тепловой энергии МО </w:t>
      </w:r>
      <w:r w:rsidR="0036022A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не выявлено.</w:t>
      </w:r>
      <w:r>
        <w:rPr>
          <w:b/>
          <w:bCs/>
          <w:sz w:val="28"/>
          <w:szCs w:val="28"/>
        </w:rPr>
        <w:br w:type="page"/>
      </w:r>
    </w:p>
    <w:p w:rsidR="004B61B2" w:rsidRPr="0053083B" w:rsidRDefault="004B61B2" w:rsidP="004B61B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7.  Балансы теплоносителя</w:t>
      </w:r>
    </w:p>
    <w:p w:rsidR="004B61B2" w:rsidRPr="0053083B" w:rsidRDefault="004B61B2" w:rsidP="004B61B2">
      <w:pPr>
        <w:spacing w:line="312" w:lineRule="auto"/>
        <w:jc w:val="both"/>
        <w:rPr>
          <w:sz w:val="26"/>
          <w:szCs w:val="26"/>
        </w:rPr>
      </w:pPr>
    </w:p>
    <w:p w:rsidR="004B61B2" w:rsidRPr="0053083B" w:rsidRDefault="004B61B2" w:rsidP="004B61B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4B61B2" w:rsidRPr="0053083B" w:rsidRDefault="004B61B2" w:rsidP="004B61B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4B61B2" w:rsidRPr="0053083B" w:rsidRDefault="004B61B2" w:rsidP="004B61B2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11</w:t>
      </w:r>
    </w:p>
    <w:p w:rsidR="004B61B2" w:rsidRPr="0053083B" w:rsidRDefault="004B61B2" w:rsidP="004B61B2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 xml:space="preserve">Баланс теплоносителя котельной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4B61B2" w:rsidRPr="0053083B" w:rsidTr="009E2645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4B61B2" w:rsidRPr="0053083B" w:rsidTr="009E2645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4B61B2" w:rsidP="009E2645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4B61B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т. Световская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3A491A" w:rsidP="004B61B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077470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0,0</w:t>
            </w:r>
          </w:p>
        </w:tc>
      </w:tr>
      <w:tr w:rsidR="004B61B2" w:rsidRPr="0053083B" w:rsidTr="009E2645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9E2645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61B2" w:rsidRPr="0053083B" w:rsidRDefault="004B61B2" w:rsidP="009E2645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3A491A" w:rsidP="004B61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077470" w:rsidP="009E2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47,2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B61B2" w:rsidRPr="0053083B" w:rsidRDefault="004B61B2" w:rsidP="009E2645">
            <w:pPr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0,0</w:t>
            </w:r>
          </w:p>
        </w:tc>
      </w:tr>
    </w:tbl>
    <w:p w:rsidR="002A5D48" w:rsidRDefault="002A5D48" w:rsidP="002A5D48">
      <w:pPr>
        <w:jc w:val="both"/>
        <w:rPr>
          <w:b/>
          <w:bCs/>
          <w:sz w:val="28"/>
          <w:szCs w:val="28"/>
        </w:rPr>
      </w:pPr>
      <w:r w:rsidRPr="00F14459">
        <w:rPr>
          <w:b/>
          <w:bCs/>
          <w:sz w:val="28"/>
          <w:szCs w:val="28"/>
        </w:rPr>
        <w:tab/>
      </w:r>
    </w:p>
    <w:p w:rsidR="00C471E9" w:rsidRPr="0053083B" w:rsidRDefault="00C471E9" w:rsidP="00C471E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  <w:t>Топливные балансы источников тепловой энергии и система обеспечением топливом</w:t>
      </w:r>
    </w:p>
    <w:p w:rsidR="00C471E9" w:rsidRPr="0053083B" w:rsidRDefault="00C471E9" w:rsidP="00C471E9">
      <w:pPr>
        <w:spacing w:line="312" w:lineRule="auto"/>
        <w:jc w:val="both"/>
        <w:rPr>
          <w:sz w:val="26"/>
          <w:szCs w:val="26"/>
        </w:rPr>
      </w:pPr>
    </w:p>
    <w:p w:rsidR="00C471E9" w:rsidRPr="0053083B" w:rsidRDefault="00C471E9" w:rsidP="00C471E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 марки Д принята 5100 ккал/кг.</w:t>
      </w:r>
    </w:p>
    <w:p w:rsidR="00C471E9" w:rsidRPr="0053083B" w:rsidRDefault="00C471E9" w:rsidP="00C471E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источника тепловой энергии с указанием вида и количества основного топлива</w:t>
      </w:r>
      <w:r>
        <w:rPr>
          <w:sz w:val="26"/>
          <w:szCs w:val="26"/>
        </w:rPr>
        <w:t xml:space="preserve"> на 20</w:t>
      </w:r>
      <w:r w:rsidR="00124D11">
        <w:rPr>
          <w:sz w:val="26"/>
          <w:szCs w:val="26"/>
        </w:rPr>
        <w:t>22</w:t>
      </w:r>
      <w:r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таблице 12.</w:t>
      </w:r>
    </w:p>
    <w:p w:rsidR="00C471E9" w:rsidRPr="0053083B" w:rsidRDefault="00C471E9" w:rsidP="00C471E9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12</w:t>
      </w:r>
    </w:p>
    <w:p w:rsidR="00C471E9" w:rsidRDefault="00C471E9" w:rsidP="00C471E9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источника тепловой энергии</w:t>
      </w:r>
    </w:p>
    <w:p w:rsidR="00C471E9" w:rsidRPr="0053083B" w:rsidRDefault="00C471E9" w:rsidP="00C471E9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на 20</w:t>
      </w:r>
      <w:r w:rsidR="00124D11">
        <w:rPr>
          <w:sz w:val="26"/>
          <w:szCs w:val="26"/>
        </w:rPr>
        <w:t>22</w:t>
      </w:r>
      <w:r>
        <w:rPr>
          <w:sz w:val="26"/>
          <w:szCs w:val="26"/>
        </w:rPr>
        <w:t xml:space="preserve">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C471E9" w:rsidRPr="0053083B" w:rsidTr="009E2645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C471E9" w:rsidRPr="0053083B" w:rsidTr="009E264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C471E9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Световская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№1 – </w:t>
            </w:r>
            <w:r w:rsidR="00934494">
              <w:rPr>
                <w:sz w:val="26"/>
                <w:szCs w:val="26"/>
              </w:rPr>
              <w:t>КВр-0,35</w:t>
            </w:r>
          </w:p>
          <w:p w:rsidR="00C471E9" w:rsidRPr="0053083B" w:rsidRDefault="00C471E9" w:rsidP="00934494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№2 – </w:t>
            </w:r>
            <w:r>
              <w:rPr>
                <w:sz w:val="26"/>
                <w:szCs w:val="26"/>
              </w:rPr>
              <w:t>Алтай-</w:t>
            </w:r>
            <w:r w:rsidR="00934494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C471E9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124D11" w:rsidP="009E2645">
            <w:pPr>
              <w:pStyle w:val="ab"/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785,656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3A491A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238,79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71E9" w:rsidRPr="0053083B" w:rsidRDefault="003A491A" w:rsidP="00124D11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327,11</w:t>
            </w:r>
          </w:p>
        </w:tc>
      </w:tr>
      <w:tr w:rsidR="00C471E9" w:rsidRPr="0053083B" w:rsidTr="009E264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71E9" w:rsidRPr="0053083B" w:rsidRDefault="00C471E9" w:rsidP="009E2645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124D11" w:rsidP="009E2645">
            <w:pPr>
              <w:jc w:val="center"/>
              <w:rPr>
                <w:b/>
              </w:rPr>
            </w:pPr>
            <w:r>
              <w:rPr>
                <w:b/>
              </w:rPr>
              <w:t>785,656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71E9" w:rsidRPr="0053083B" w:rsidRDefault="003A491A" w:rsidP="009E2645">
            <w:pPr>
              <w:jc w:val="center"/>
              <w:rPr>
                <w:b/>
              </w:rPr>
            </w:pPr>
            <w:r>
              <w:rPr>
                <w:b/>
              </w:rPr>
              <w:t>237,79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71E9" w:rsidRPr="0053083B" w:rsidRDefault="003A491A" w:rsidP="00124D11">
            <w:pPr>
              <w:jc w:val="center"/>
              <w:rPr>
                <w:b/>
              </w:rPr>
            </w:pPr>
            <w:r>
              <w:rPr>
                <w:b/>
              </w:rPr>
              <w:t>327,11</w:t>
            </w:r>
          </w:p>
        </w:tc>
      </w:tr>
    </w:tbl>
    <w:p w:rsidR="00C471E9" w:rsidRDefault="00C471E9" w:rsidP="00817345">
      <w:pPr>
        <w:jc w:val="both"/>
        <w:rPr>
          <w:b/>
          <w:bCs/>
          <w:sz w:val="26"/>
          <w:szCs w:val="26"/>
        </w:rPr>
      </w:pPr>
    </w:p>
    <w:p w:rsidR="00F203B5" w:rsidRDefault="00F203B5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F203B5" w:rsidRPr="0053083B" w:rsidRDefault="00F203B5" w:rsidP="00F203B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9. Оценка надежности теплоснабжения</w:t>
      </w:r>
    </w:p>
    <w:p w:rsidR="00F203B5" w:rsidRPr="0053083B" w:rsidRDefault="00F203B5" w:rsidP="00F203B5">
      <w:pPr>
        <w:pStyle w:val="af8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электропитания: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 13 представлены мощности каждого источника тепловой энергии и соответствующие им показатели резервного электронсабжения.</w:t>
      </w:r>
    </w:p>
    <w:p w:rsidR="00F203B5" w:rsidRPr="0053083B" w:rsidRDefault="00F203B5" w:rsidP="00F203B5">
      <w:pPr>
        <w:pStyle w:val="afc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13</w:t>
      </w:r>
    </w:p>
    <w:p w:rsidR="00F203B5" w:rsidRPr="0053083B" w:rsidRDefault="00F203B5" w:rsidP="00F203B5">
      <w:pPr>
        <w:pStyle w:val="afc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2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34494" w:rsidP="00FB411F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водоснабжения: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F203B5" w:rsidRPr="0053083B" w:rsidRDefault="00F203B5" w:rsidP="00F203B5">
      <w:pPr>
        <w:pStyle w:val="afc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F203B5" w:rsidRPr="0053083B" w:rsidRDefault="00F203B5" w:rsidP="00545082">
      <w:pPr>
        <w:pStyle w:val="afc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2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934494" w:rsidP="00FB411F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lastRenderedPageBreak/>
        <w:t>3)</w:t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  <w:t xml:space="preserve">Показатель надежности топливоснабжения источников тепла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Характеризуется наличием или отсутствием резервного топливоснабжения: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</w:t>
      </w:r>
      <w:r w:rsidR="00FB411F">
        <w:rPr>
          <w:rFonts w:ascii="Times New Roman" w:hAnsi="Times New Roman" w:cs="Times New Roman"/>
          <w:color w:val="auto"/>
          <w:spacing w:val="0"/>
          <w:sz w:val="26"/>
          <w:szCs w:val="26"/>
        </w:rPr>
        <w:t>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отельной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№ 7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 15 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15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дефицитов источника тепловой энергии и соответствующие им коэффициенты МО </w:t>
      </w:r>
      <w:r w:rsidR="008B339D">
        <w:rPr>
          <w:color w:val="auto"/>
          <w:spacing w:val="0"/>
          <w:sz w:val="26"/>
          <w:szCs w:val="26"/>
        </w:rPr>
        <w:t>Подойниковский</w:t>
      </w:r>
      <w:r w:rsidRPr="0053083B">
        <w:rPr>
          <w:color w:val="auto"/>
          <w:spacing w:val="0"/>
          <w:sz w:val="26"/>
          <w:szCs w:val="26"/>
        </w:rPr>
        <w:t xml:space="preserve"> сельсовет</w:t>
      </w:r>
    </w:p>
    <w:tbl>
      <w:tblPr>
        <w:tblStyle w:val="af2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F203B5" w:rsidRPr="0053083B" w:rsidTr="009E2645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F203B5" w:rsidRPr="0053083B" w:rsidRDefault="00F203B5" w:rsidP="00F203B5">
      <w:pPr>
        <w:pStyle w:val="af8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90 – 100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70 – 90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50 – 70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30 – 50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менее 30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№ 7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Показатель, характеризуемый долей ветхих, подлежащих замене (%) трубопроводов: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 16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16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 и соответствующие им коэффициенты</w:t>
      </w:r>
    </w:p>
    <w:tbl>
      <w:tblPr>
        <w:tblStyle w:val="af2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B411F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F203B5" w:rsidRPr="0053083B" w:rsidRDefault="00F203B5" w:rsidP="00F203B5">
      <w:pPr>
        <w:ind w:firstLine="720"/>
        <w:rPr>
          <w:sz w:val="26"/>
          <w:szCs w:val="26"/>
          <w:lang w:eastAsia="en-US"/>
        </w:rPr>
      </w:pP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F203B5" w:rsidRPr="0053083B" w:rsidRDefault="00F203B5" w:rsidP="00F203B5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F203B5" w:rsidRPr="0053083B" w:rsidRDefault="00D11A9D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F203B5" w:rsidRPr="0053083B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Зарегистрировано три случая отказа тепловой сети в отопительный период за последние три года в системе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1,2</w:t>
      </w:r>
      <w:r w:rsidR="00871AA7">
        <w:rPr>
          <w:rFonts w:ascii="Times New Roman" w:hAnsi="Times New Roman" w:cs="Times New Roman"/>
          <w:color w:val="auto"/>
          <w:spacing w:val="0"/>
          <w:sz w:val="26"/>
          <w:szCs w:val="26"/>
        </w:rPr>
        <w:t>04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203B5" w:rsidRPr="0053083B" w:rsidRDefault="00D11A9D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4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1,204*3</m:t>
                </m:r>
              </m:e>
            </m:d>
          </m:den>
        </m:f>
      </m:oMath>
      <w:r w:rsidR="00F203B5">
        <w:rPr>
          <w:rFonts w:eastAsiaTheme="minorEastAsia"/>
          <w:sz w:val="26"/>
          <w:szCs w:val="26"/>
        </w:rPr>
        <w:t>=</w:t>
      </w:r>
      <w:r w:rsidR="00CF593A">
        <w:rPr>
          <w:rFonts w:eastAsiaTheme="minorEastAsia"/>
          <w:sz w:val="26"/>
          <w:szCs w:val="26"/>
        </w:rPr>
        <w:t>1,11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0,5 – 0,8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0,8 – 1,2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1,2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Default="00F203B5" w:rsidP="00F203B5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CF593A" w:rsidP="00871AA7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</w:tbl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F203B5" w:rsidRPr="0053083B" w:rsidRDefault="00D11A9D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F203B5" w:rsidRPr="0053083B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Величина недоотпуска тепловой энергии в результате инцидентов на тепловых сетях системы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3,144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 Фактический отпуск тепла через систему централизованного теплоснабжения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2143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Гкал.</w:t>
      </w:r>
    </w:p>
    <w:p w:rsidR="00F203B5" w:rsidRPr="0053083B" w:rsidRDefault="00D11A9D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3,144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2143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787F00">
        <w:rPr>
          <w:rFonts w:eastAsiaTheme="minorEastAsia"/>
          <w:sz w:val="26"/>
          <w:szCs w:val="26"/>
        </w:rPr>
        <w:t>=0,15%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0,1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0,1 – 0,3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0,3 –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  <w:r w:rsidR="00787F00">
              <w:rPr>
                <w:sz w:val="26"/>
                <w:szCs w:val="2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F203B5" w:rsidRPr="0053083B" w:rsidRDefault="00F203B5" w:rsidP="00F203B5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0,2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0,2 – 0,5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0,5 – 0,8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0,8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F203B5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Всего за 2017 год поступило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1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жалоб</w:t>
      </w:r>
      <w:r w:rsidR="00426F13">
        <w:rPr>
          <w:rFonts w:ascii="Times New Roman" w:hAnsi="Times New Roman" w:cs="Times New Roman"/>
          <w:color w:val="auto"/>
          <w:spacing w:val="0"/>
          <w:sz w:val="26"/>
          <w:szCs w:val="26"/>
        </w:rPr>
        <w:t>а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на работу системы централизованного теплоснабжения МО </w:t>
      </w:r>
      <w:r w:rsidR="00787F00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составляет </w:t>
      </w:r>
      <w:r w:rsidR="00FC4222">
        <w:rPr>
          <w:rFonts w:ascii="Times New Roman" w:hAnsi="Times New Roman" w:cs="Times New Roman"/>
          <w:color w:val="auto"/>
          <w:spacing w:val="0"/>
          <w:sz w:val="26"/>
          <w:szCs w:val="26"/>
        </w:rPr>
        <w:t>1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</w:t>
      </w:r>
      <w:r w:rsidR="008B339D">
        <w:rPr>
          <w:rFonts w:ascii="Times New Roman" w:hAnsi="Times New Roman" w:cs="Times New Roman"/>
          <w:color w:val="auto"/>
          <w:spacing w:val="0"/>
          <w:sz w:val="26"/>
          <w:szCs w:val="26"/>
        </w:rPr>
        <w:t>Подойниковский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сельсовет составляет </w:t>
      </w:r>
      <w:r w:rsidR="00FC4222">
        <w:rPr>
          <w:rFonts w:ascii="Times New Roman" w:hAnsi="Times New Roman" w:cs="Times New Roman"/>
          <w:color w:val="auto"/>
          <w:spacing w:val="0"/>
          <w:sz w:val="26"/>
          <w:szCs w:val="26"/>
        </w:rPr>
        <w:t>3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F203B5" w:rsidRPr="0053083B" w:rsidRDefault="00F203B5" w:rsidP="00F203B5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F203B5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F203B5" w:rsidRPr="0053083B" w:rsidRDefault="00F203B5" w:rsidP="00F203B5">
      <w:pPr>
        <w:pStyle w:val="afc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2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F203B5" w:rsidRPr="0053083B" w:rsidTr="009E2645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545082">
            <w:pPr>
              <w:pStyle w:val="af9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7703C8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F203B5" w:rsidRPr="007703C8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F203B5" w:rsidRPr="007703C8" w:rsidRDefault="00D11A9D" w:rsidP="00F203B5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F203B5" w:rsidRPr="007703C8">
        <w:rPr>
          <w:rFonts w:eastAsiaTheme="minorEastAsia"/>
          <w:sz w:val="26"/>
          <w:szCs w:val="26"/>
        </w:rPr>
        <w:t>,</w:t>
      </w:r>
    </w:p>
    <w:p w:rsidR="00F203B5" w:rsidRPr="007703C8" w:rsidRDefault="00D11A9D" w:rsidP="00F203B5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+ 0,6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=0,83</m:t>
        </m:r>
      </m:oMath>
      <w:r w:rsidR="00F203B5" w:rsidRPr="007703C8">
        <w:rPr>
          <w:rFonts w:eastAsiaTheme="minorEastAsia"/>
          <w:sz w:val="26"/>
          <w:szCs w:val="26"/>
        </w:rPr>
        <w:t>,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F203B5" w:rsidRPr="0053083B" w:rsidRDefault="00F203B5" w:rsidP="00F203B5">
      <w:pPr>
        <w:pStyle w:val="af8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F203B5" w:rsidRPr="0053083B" w:rsidRDefault="00F203B5" w:rsidP="00F203B5">
      <w:pPr>
        <w:pStyle w:val="afc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>
        <w:rPr>
          <w:color w:val="auto"/>
          <w:spacing w:val="0"/>
          <w:sz w:val="26"/>
          <w:szCs w:val="26"/>
        </w:rPr>
        <w:t>20</w:t>
      </w:r>
    </w:p>
    <w:p w:rsidR="00F203B5" w:rsidRPr="0053083B" w:rsidRDefault="00F203B5" w:rsidP="00F203B5">
      <w:pPr>
        <w:pStyle w:val="afc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Показатель надежности и его частные показатели по котельной </w:t>
      </w:r>
      <w:r w:rsidR="008B339D">
        <w:rPr>
          <w:color w:val="auto"/>
          <w:spacing w:val="0"/>
          <w:sz w:val="26"/>
          <w:szCs w:val="26"/>
        </w:rPr>
        <w:t>№ 7</w:t>
      </w:r>
      <w:r w:rsidRPr="0053083B">
        <w:rPr>
          <w:color w:val="auto"/>
          <w:spacing w:val="0"/>
          <w:sz w:val="26"/>
          <w:szCs w:val="26"/>
        </w:rPr>
        <w:t xml:space="preserve"> </w:t>
      </w:r>
      <w:r w:rsidR="008B339D">
        <w:rPr>
          <w:color w:val="auto"/>
          <w:spacing w:val="0"/>
          <w:sz w:val="26"/>
          <w:szCs w:val="26"/>
        </w:rPr>
        <w:t>ст.Световская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6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F203B5" w:rsidRPr="0053083B" w:rsidTr="009E264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D11A9D" w:rsidP="009E2645">
            <w:pPr>
              <w:pStyle w:val="af9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F203B5" w:rsidRPr="0053083B" w:rsidTr="009E2645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8B339D">
              <w:rPr>
                <w:sz w:val="26"/>
                <w:szCs w:val="26"/>
              </w:rPr>
              <w:t>№ 7</w:t>
            </w:r>
            <w:r w:rsidRPr="0053083B">
              <w:rPr>
                <w:sz w:val="26"/>
                <w:szCs w:val="26"/>
              </w:rPr>
              <w:t xml:space="preserve"> </w:t>
            </w:r>
            <w:r w:rsidR="008B339D">
              <w:rPr>
                <w:sz w:val="26"/>
                <w:szCs w:val="26"/>
              </w:rPr>
              <w:t>ст.Световская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3B5" w:rsidRPr="0053083B" w:rsidRDefault="00F203B5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  <w:r>
              <w:rPr>
                <w:sz w:val="26"/>
                <w:szCs w:val="26"/>
              </w:rPr>
              <w:t>3</w:t>
            </w:r>
          </w:p>
        </w:tc>
      </w:tr>
    </w:tbl>
    <w:p w:rsidR="00F203B5" w:rsidRPr="0053083B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F203B5" w:rsidRPr="00D52AFF" w:rsidRDefault="00F203B5" w:rsidP="00F203B5">
      <w:pPr>
        <w:pStyle w:val="af8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 полученными показателями надежности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надежную (показатели находятся в промежутке от 0,75 до 0,89).</w:t>
      </w:r>
    </w:p>
    <w:p w:rsidR="0044601D" w:rsidRPr="0053083B" w:rsidRDefault="0044601D" w:rsidP="0044601D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Технико-экономические показатели теплоснабжающей организации</w:t>
      </w:r>
    </w:p>
    <w:p w:rsidR="0044601D" w:rsidRPr="0053083B" w:rsidRDefault="0044601D" w:rsidP="0044601D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4601D" w:rsidRPr="0053083B" w:rsidRDefault="0044601D" w:rsidP="0044601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таблице </w:t>
      </w:r>
      <w:r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44601D" w:rsidRPr="0053083B" w:rsidRDefault="0044601D" w:rsidP="0044601D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>
        <w:rPr>
          <w:color w:val="000000"/>
          <w:spacing w:val="-5"/>
          <w:sz w:val="26"/>
          <w:szCs w:val="26"/>
        </w:rPr>
        <w:t>21</w:t>
      </w:r>
    </w:p>
    <w:p w:rsidR="0044601D" w:rsidRPr="0053083B" w:rsidRDefault="0044601D" w:rsidP="0044601D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 теплоснабжающей организации</w:t>
      </w:r>
    </w:p>
    <w:p w:rsidR="0044601D" w:rsidRPr="0053083B" w:rsidRDefault="0044601D" w:rsidP="0044601D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4601D" w:rsidRPr="0053083B" w:rsidTr="009E2645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 муниципальный район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22-8-05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4601D" w:rsidRPr="0053083B" w:rsidTr="009E2645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44601D" w:rsidP="009E2645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4601D" w:rsidRPr="0053083B" w:rsidRDefault="0067523D" w:rsidP="0067523D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2021</w:t>
            </w:r>
            <w:r w:rsidR="0044601D" w:rsidRPr="0053083B">
              <w:rPr>
                <w:sz w:val="26"/>
                <w:szCs w:val="26"/>
              </w:rPr>
              <w:t xml:space="preserve"> год</w:t>
            </w:r>
          </w:p>
        </w:tc>
      </w:tr>
    </w:tbl>
    <w:p w:rsidR="0044601D" w:rsidRPr="0053083B" w:rsidRDefault="0044601D" w:rsidP="0044601D">
      <w:pPr>
        <w:spacing w:line="312" w:lineRule="auto"/>
        <w:rPr>
          <w:sz w:val="26"/>
          <w:szCs w:val="26"/>
        </w:rPr>
      </w:pPr>
    </w:p>
    <w:p w:rsidR="0044601D" w:rsidRDefault="0044601D" w:rsidP="0044601D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4601D" w:rsidRPr="0053083B" w:rsidRDefault="0044601D" w:rsidP="0044601D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>
        <w:rPr>
          <w:sz w:val="26"/>
          <w:szCs w:val="26"/>
        </w:rPr>
        <w:t>22</w:t>
      </w:r>
    </w:p>
    <w:p w:rsidR="0044601D" w:rsidRPr="0053083B" w:rsidRDefault="0044601D" w:rsidP="0044601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67523D" w:rsidRPr="0053083B" w:rsidTr="00934494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67523D" w:rsidRPr="0053083B" w:rsidTr="00934494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7523D" w:rsidRPr="0053083B" w:rsidRDefault="0067523D" w:rsidP="00934494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7523D" w:rsidRPr="0053083B" w:rsidRDefault="0067523D" w:rsidP="00934494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1C6517" w:rsidRPr="0053083B" w:rsidTr="00934494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>
              <w:rPr>
                <w:sz w:val="26"/>
                <w:szCs w:val="26"/>
              </w:rPr>
              <w:t>от 16.12.2021 № 476</w:t>
            </w:r>
          </w:p>
        </w:tc>
      </w:tr>
      <w:tr w:rsidR="001C6517" w:rsidRPr="0053083B" w:rsidTr="00934494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3074,27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7B5265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lastRenderedPageBreak/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DD13AA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DD13AA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DD13AA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1C6517" w:rsidRPr="0053083B" w:rsidTr="00934494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1C6517" w:rsidRPr="0053083B" w:rsidTr="00934494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1C6517" w:rsidRPr="0053083B" w:rsidTr="00934494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6517" w:rsidRPr="0053083B" w:rsidRDefault="001C6517" w:rsidP="001C651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2A5D48" w:rsidRPr="00F14459" w:rsidRDefault="002A5D48" w:rsidP="002A5D48">
      <w:pPr>
        <w:jc w:val="both"/>
        <w:rPr>
          <w:sz w:val="28"/>
          <w:szCs w:val="28"/>
        </w:rPr>
      </w:pPr>
    </w:p>
    <w:p w:rsidR="002A5D48" w:rsidRPr="00F14459" w:rsidRDefault="002A5D48" w:rsidP="002A5D48">
      <w:pPr>
        <w:jc w:val="both"/>
        <w:rPr>
          <w:sz w:val="28"/>
          <w:szCs w:val="28"/>
        </w:rPr>
      </w:pPr>
      <w:r w:rsidRPr="00F14459">
        <w:rPr>
          <w:sz w:val="28"/>
          <w:szCs w:val="28"/>
        </w:rPr>
        <w:tab/>
      </w:r>
    </w:p>
    <w:p w:rsidR="00912C62" w:rsidRPr="0053083B" w:rsidRDefault="00912C62" w:rsidP="00912C6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912C62" w:rsidRPr="0053083B" w:rsidRDefault="00912C62" w:rsidP="00912C62">
      <w:pPr>
        <w:spacing w:line="312" w:lineRule="auto"/>
        <w:jc w:val="both"/>
        <w:rPr>
          <w:sz w:val="26"/>
          <w:szCs w:val="26"/>
        </w:rPr>
      </w:pPr>
    </w:p>
    <w:p w:rsidR="00912C62" w:rsidRPr="0053083B" w:rsidRDefault="00912C62" w:rsidP="00912C62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приведена в таблице 2</w:t>
      </w:r>
      <w:r>
        <w:rPr>
          <w:sz w:val="26"/>
          <w:szCs w:val="26"/>
        </w:rPr>
        <w:t>3</w:t>
      </w:r>
      <w:r w:rsidRPr="0053083B">
        <w:rPr>
          <w:sz w:val="26"/>
          <w:szCs w:val="26"/>
        </w:rPr>
        <w:t>.</w:t>
      </w:r>
    </w:p>
    <w:p w:rsidR="00912C62" w:rsidRPr="0053083B" w:rsidRDefault="00912C62" w:rsidP="00912C62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>
        <w:rPr>
          <w:sz w:val="26"/>
          <w:szCs w:val="26"/>
        </w:rPr>
        <w:t>3</w:t>
      </w:r>
    </w:p>
    <w:p w:rsidR="00912C62" w:rsidRPr="0053083B" w:rsidRDefault="00912C62" w:rsidP="00912C62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r w:rsidR="003A491A"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67523D" w:rsidRPr="0053083B" w:rsidTr="009E2645"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67523D" w:rsidRPr="0053083B" w:rsidTr="009E2645"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2211,10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Default="0067523D" w:rsidP="00934494">
            <w:pPr>
              <w:jc w:val="center"/>
            </w:pPr>
            <w:r>
              <w:t>2273,60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Default="0067523D" w:rsidP="00934494">
            <w:pPr>
              <w:jc w:val="center"/>
            </w:pPr>
            <w:r>
              <w:t>2374,13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</w:tr>
      <w:tr w:rsidR="0067523D" w:rsidRPr="0053083B" w:rsidTr="009E2645"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7523D" w:rsidRPr="0053083B" w:rsidRDefault="0067523D" w:rsidP="00934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</w:tr>
    </w:tbl>
    <w:p w:rsidR="00912C62" w:rsidRPr="0053083B" w:rsidRDefault="00912C62" w:rsidP="00912C62">
      <w:pPr>
        <w:spacing w:line="312" w:lineRule="auto"/>
        <w:ind w:firstLine="709"/>
        <w:jc w:val="center"/>
        <w:rPr>
          <w:sz w:val="26"/>
          <w:szCs w:val="26"/>
        </w:rPr>
      </w:pPr>
    </w:p>
    <w:p w:rsidR="00912C62" w:rsidRPr="0053083B" w:rsidRDefault="00912C62" w:rsidP="00912C62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912C62" w:rsidRPr="0053083B" w:rsidRDefault="00912C62" w:rsidP="00912C62">
      <w:pPr>
        <w:spacing w:line="312" w:lineRule="auto"/>
        <w:jc w:val="center"/>
        <w:rPr>
          <w:sz w:val="26"/>
          <w:szCs w:val="26"/>
        </w:rPr>
      </w:pP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12C62" w:rsidRPr="0053083B" w:rsidRDefault="00912C62" w:rsidP="00912C62">
      <w:pPr>
        <w:pStyle w:val="af8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912C62" w:rsidRPr="0053083B" w:rsidRDefault="00912C62" w:rsidP="00912C62">
      <w:pPr>
        <w:pStyle w:val="af8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85"/>
        <w:gridCol w:w="3947"/>
      </w:tblGrid>
      <w:tr w:rsidR="00912C62" w:rsidRPr="0053083B" w:rsidTr="009E2645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912C62" w:rsidRPr="0053083B" w:rsidTr="009E2645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E2645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912C62" w:rsidRPr="0053083B" w:rsidTr="009E2645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62" w:rsidRPr="0053083B" w:rsidRDefault="00912C62" w:rsidP="00912C62">
            <w:pPr>
              <w:pStyle w:val="af9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Централизованное теплоснабжение, 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Отсутствие приборов учета как на выводе из котельных,</w:t>
            </w:r>
            <w:r w:rsidR="00E30D91">
              <w:rPr>
                <w:sz w:val="26"/>
                <w:szCs w:val="26"/>
              </w:rPr>
              <w:t xml:space="preserve"> так</w:t>
            </w:r>
            <w:r w:rsidRPr="0053083B">
              <w:rPr>
                <w:sz w:val="26"/>
                <w:szCs w:val="26"/>
              </w:rPr>
              <w:t xml:space="preserve"> и у потребителей;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</w:p>
          <w:p w:rsidR="00912C62" w:rsidRPr="0053083B" w:rsidRDefault="00912C62" w:rsidP="009E2645">
            <w:pPr>
              <w:pStyle w:val="af9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12C62" w:rsidRPr="0053083B" w:rsidRDefault="00912C62" w:rsidP="00912C62">
      <w:pPr>
        <w:pStyle w:val="af8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Письмо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lastRenderedPageBreak/>
        <w:t>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912C62" w:rsidRPr="0053083B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912C62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912C62" w:rsidRDefault="00912C62" w:rsidP="00912C62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2A5D48" w:rsidRDefault="00912C62" w:rsidP="00912C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Приобрести и смонтировать водоподготовительные установки.</w:t>
      </w:r>
    </w:p>
    <w:p w:rsidR="003E28AD" w:rsidRDefault="003E28AD" w:rsidP="00912C62">
      <w:pPr>
        <w:ind w:firstLine="708"/>
        <w:jc w:val="both"/>
        <w:rPr>
          <w:sz w:val="28"/>
          <w:szCs w:val="28"/>
        </w:rPr>
      </w:pPr>
    </w:p>
    <w:p w:rsidR="003E28AD" w:rsidRDefault="003E28AD" w:rsidP="002A5D48">
      <w:pPr>
        <w:jc w:val="center"/>
        <w:rPr>
          <w:b/>
          <w:bCs/>
          <w:sz w:val="28"/>
          <w:szCs w:val="28"/>
        </w:rPr>
      </w:pPr>
      <w:r>
        <w:object w:dxaOrig="15255" w:dyaOrig="7576">
          <v:shape id="_x0000_i1026" type="#_x0000_t75" style="width:495.95pt;height:245.95pt" o:ole="">
            <v:imagedata r:id="rId17" o:title=""/>
          </v:shape>
          <o:OLEObject Type="Embed" ProgID="Visio.Drawing.15" ShapeID="_x0000_i1026" DrawAspect="Content" ObjectID="_1715491947" r:id="rId18"/>
        </w:object>
      </w:r>
    </w:p>
    <w:p w:rsidR="003E28AD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</w:p>
    <w:p w:rsidR="003E28AD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</w:p>
    <w:p w:rsidR="003E28AD" w:rsidRPr="0053083B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  <w:r w:rsidRPr="001775F0">
        <w:rPr>
          <w:sz w:val="26"/>
          <w:szCs w:val="26"/>
        </w:rPr>
        <w:t xml:space="preserve">Рис. 4. Зоны теплоснабжения котельной № </w:t>
      </w:r>
      <w:r>
        <w:rPr>
          <w:sz w:val="26"/>
          <w:szCs w:val="26"/>
        </w:rPr>
        <w:t>7</w:t>
      </w:r>
      <w:r w:rsidRPr="001775F0">
        <w:rPr>
          <w:sz w:val="26"/>
          <w:szCs w:val="26"/>
        </w:rPr>
        <w:t xml:space="preserve"> с</w:t>
      </w:r>
      <w:r>
        <w:rPr>
          <w:sz w:val="26"/>
          <w:szCs w:val="26"/>
        </w:rPr>
        <w:t>т</w:t>
      </w:r>
      <w:r w:rsidRPr="001775F0">
        <w:rPr>
          <w:sz w:val="26"/>
          <w:szCs w:val="26"/>
        </w:rPr>
        <w:t xml:space="preserve">. </w:t>
      </w:r>
      <w:r>
        <w:rPr>
          <w:sz w:val="26"/>
          <w:szCs w:val="26"/>
        </w:rPr>
        <w:t>Световская</w:t>
      </w:r>
      <w:r w:rsidRPr="001775F0">
        <w:rPr>
          <w:sz w:val="26"/>
          <w:szCs w:val="26"/>
        </w:rPr>
        <w:t>.</w:t>
      </w:r>
    </w:p>
    <w:p w:rsidR="003E28AD" w:rsidRDefault="003E28A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E28AD" w:rsidRPr="0053083B" w:rsidRDefault="003E28AD" w:rsidP="003E28AD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Pr="0053083B">
        <w:rPr>
          <w:b/>
          <w:bCs/>
          <w:sz w:val="26"/>
          <w:szCs w:val="26"/>
        </w:rPr>
        <w:tab/>
        <w:t>Перспективное потребление тепловой энергии на цели теплоснабжения</w:t>
      </w:r>
    </w:p>
    <w:p w:rsidR="003E28AD" w:rsidRPr="0053083B" w:rsidRDefault="003E28AD" w:rsidP="003E28AD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3E28AD" w:rsidRPr="0053083B" w:rsidRDefault="003E28AD" w:rsidP="003E28AD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3E28AD" w:rsidRPr="0053083B" w:rsidRDefault="003E28AD" w:rsidP="003E28AD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3E28AD" w:rsidRPr="0053083B" w:rsidRDefault="003E28AD" w:rsidP="003E28A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таблице 2</w:t>
      </w:r>
      <w:r>
        <w:rPr>
          <w:sz w:val="26"/>
          <w:szCs w:val="26"/>
        </w:rPr>
        <w:t>5</w:t>
      </w:r>
    </w:p>
    <w:p w:rsidR="003E28AD" w:rsidRPr="0053083B" w:rsidRDefault="003E28AD" w:rsidP="003E28A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>
        <w:rPr>
          <w:sz w:val="26"/>
          <w:szCs w:val="26"/>
        </w:rPr>
        <w:t>5</w:t>
      </w:r>
    </w:p>
    <w:p w:rsidR="003E28AD" w:rsidRPr="0053083B" w:rsidRDefault="003E28AD" w:rsidP="003E28AD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Базовый уровень потребления тепла</w:t>
      </w:r>
    </w:p>
    <w:p w:rsidR="003E28AD" w:rsidRPr="0053083B" w:rsidRDefault="003E28AD" w:rsidP="003E28AD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на цели теплоснабжения в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3E28AD" w:rsidRPr="0053083B" w:rsidTr="009E2645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3E28AD" w:rsidRPr="0053083B" w:rsidRDefault="003E28AD" w:rsidP="009E2645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3E28AD" w:rsidRPr="0053083B" w:rsidRDefault="003E28AD" w:rsidP="009E264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3E28AD" w:rsidRPr="0053083B" w:rsidTr="009E2645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3E28A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53083B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8AD" w:rsidRPr="0053083B" w:rsidRDefault="003E28AD" w:rsidP="0035369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35369E">
              <w:rPr>
                <w:sz w:val="26"/>
                <w:szCs w:val="26"/>
              </w:rPr>
              <w:t>144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8AD" w:rsidRPr="0053083B" w:rsidRDefault="0067523D" w:rsidP="009E2645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612,20</w:t>
            </w:r>
          </w:p>
        </w:tc>
      </w:tr>
      <w:tr w:rsidR="003E28AD" w:rsidRPr="0053083B" w:rsidTr="009E2645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28AD" w:rsidRPr="0053083B" w:rsidRDefault="003E28AD" w:rsidP="009E2645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E28AD" w:rsidRPr="0053083B" w:rsidRDefault="003E28AD" w:rsidP="0035369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0,</w:t>
            </w:r>
            <w:r w:rsidR="0035369E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E28AD" w:rsidRPr="0053083B" w:rsidRDefault="0067523D" w:rsidP="009E2645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612,20</w:t>
            </w:r>
          </w:p>
        </w:tc>
      </w:tr>
    </w:tbl>
    <w:p w:rsidR="003E28AD" w:rsidRPr="0053083B" w:rsidRDefault="003E28AD" w:rsidP="003E28AD">
      <w:pPr>
        <w:spacing w:line="312" w:lineRule="auto"/>
        <w:jc w:val="both"/>
        <w:rPr>
          <w:sz w:val="26"/>
          <w:szCs w:val="26"/>
        </w:rPr>
      </w:pPr>
    </w:p>
    <w:p w:rsidR="009E2645" w:rsidRPr="00B41AEE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9E2645" w:rsidRPr="00B41AEE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9E2645" w:rsidRPr="0053083B" w:rsidRDefault="009E2645" w:rsidP="009E2645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планируются за счет индивидуального жилищного строительства. План расположения новых объектов индивидуального жилищного строительства за границей радиуса эффективного теплоснабжения и могут в расчет не приниматься.</w:t>
      </w:r>
    </w:p>
    <w:p w:rsidR="009E2645" w:rsidRPr="0053083B" w:rsidRDefault="009E2645" w:rsidP="009E2645">
      <w:pPr>
        <w:spacing w:line="312" w:lineRule="auto"/>
        <w:jc w:val="both"/>
        <w:rPr>
          <w:b/>
          <w:bCs/>
          <w:sz w:val="26"/>
          <w:szCs w:val="26"/>
        </w:rPr>
      </w:pPr>
    </w:p>
    <w:p w:rsidR="009E2645" w:rsidRPr="00B41AEE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9E2645" w:rsidRPr="00B41AEE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</w:p>
    <w:p w:rsidR="009E2645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3A5F09">
        <w:rPr>
          <w:sz w:val="26"/>
          <w:szCs w:val="26"/>
        </w:rPr>
        <w:t>Подойниковский</w:t>
      </w:r>
      <w:r w:rsidRPr="00B41AEE">
        <w:rPr>
          <w:sz w:val="26"/>
          <w:szCs w:val="26"/>
        </w:rPr>
        <w:t xml:space="preserve"> сельсовет возможен за счет присоединения к системе централизованного теплоснабжения общественных зданий, расположенных в зоне действия отопительной котельной.</w:t>
      </w:r>
    </w:p>
    <w:p w:rsidR="009E2645" w:rsidRPr="0053083B" w:rsidRDefault="009E2645" w:rsidP="009E264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9E2645" w:rsidRDefault="009E2645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A5F09" w:rsidRPr="0053083B" w:rsidRDefault="003A5F09" w:rsidP="003A5F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Pr="0053083B">
        <w:rPr>
          <w:b/>
          <w:bCs/>
          <w:sz w:val="26"/>
          <w:szCs w:val="26"/>
        </w:rPr>
        <w:tab/>
        <w:t>Предложения по строительству, реконструкции и техническому перевооружению источников тепловой энергии и тепловых сетей</w:t>
      </w:r>
    </w:p>
    <w:p w:rsidR="003A5F09" w:rsidRPr="0053083B" w:rsidRDefault="003A5F09" w:rsidP="003A5F09">
      <w:pPr>
        <w:spacing w:line="312" w:lineRule="auto"/>
        <w:jc w:val="center"/>
        <w:rPr>
          <w:b/>
          <w:bCs/>
          <w:sz w:val="26"/>
          <w:szCs w:val="26"/>
        </w:rPr>
      </w:pP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sz w:val="26"/>
          <w:szCs w:val="26"/>
        </w:rPr>
        <w:t xml:space="preserve">В связи неудовлетворительным техническим состоянием источников тепловой энергии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и тепловых сетей этого источника, их убыточностью, высокой степенью износа котельного оборудования и тепловых сетей основным направлением в развитии системы теплоснабжения МО </w:t>
      </w:r>
      <w:r>
        <w:rPr>
          <w:sz w:val="26"/>
          <w:szCs w:val="26"/>
        </w:rPr>
        <w:t>Подойниковский</w:t>
      </w:r>
      <w:r w:rsidRPr="0053083B">
        <w:rPr>
          <w:sz w:val="26"/>
          <w:szCs w:val="26"/>
        </w:rPr>
        <w:t xml:space="preserve"> сельсовет на расчетный период до 2033 года является модернизация систем теплоснабжения.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Учитывая перспектив</w:t>
      </w:r>
      <w:r>
        <w:rPr>
          <w:sz w:val="26"/>
          <w:szCs w:val="26"/>
        </w:rPr>
        <w:t>ы</w:t>
      </w:r>
      <w:r w:rsidRPr="0053083B">
        <w:rPr>
          <w:sz w:val="26"/>
          <w:szCs w:val="26"/>
        </w:rPr>
        <w:t xml:space="preserve"> роста количества потребителей, объема отпуска тепловой энергии</w:t>
      </w:r>
      <w:r>
        <w:rPr>
          <w:sz w:val="26"/>
          <w:szCs w:val="26"/>
        </w:rPr>
        <w:t>, наличие многоквартирных домов, присоединенных к системе централизованного теплоснабжения,</w:t>
      </w:r>
      <w:r w:rsidRPr="0053083B">
        <w:rPr>
          <w:sz w:val="26"/>
          <w:szCs w:val="26"/>
        </w:rPr>
        <w:t xml:space="preserve"> и большие капитальные вложения на децентрализацию источников тепловой энергии, эти мероприятия неэффективны</w:t>
      </w:r>
      <w:r>
        <w:rPr>
          <w:sz w:val="26"/>
          <w:szCs w:val="26"/>
        </w:rPr>
        <w:t>.</w:t>
      </w:r>
    </w:p>
    <w:p w:rsidR="003A5F09" w:rsidRPr="0053083B" w:rsidRDefault="003A5F09" w:rsidP="003A5F0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сетей, направленные на повышение технической и экономической эффективности оборудования.</w:t>
      </w:r>
    </w:p>
    <w:p w:rsidR="003A5F09" w:rsidRPr="0053083B" w:rsidRDefault="003A5F09" w:rsidP="003A5F0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мероприятия включают в себя расчет гидравлических режимов тепловой сети, корректировк</w:t>
      </w:r>
      <w:r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диаметров магистральных трубопроводов с учетом фактически подключенных</w:t>
      </w:r>
      <w:r>
        <w:rPr>
          <w:sz w:val="26"/>
          <w:szCs w:val="26"/>
        </w:rPr>
        <w:t xml:space="preserve"> и перспективных</w:t>
      </w:r>
      <w:r w:rsidRPr="0053083B">
        <w:rPr>
          <w:sz w:val="26"/>
          <w:szCs w:val="26"/>
        </w:rPr>
        <w:t xml:space="preserve"> тепловых нагрузок, перекладку 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полимерную, выполнение балансирования тепловой сети путем калибровки подающих трубопроводов у потребителей.</w:t>
      </w:r>
    </w:p>
    <w:p w:rsidR="003A5F09" w:rsidRPr="0053083B" w:rsidRDefault="003A5F09" w:rsidP="003A5F09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Провести модернизацию изношенного и энергозатратного котельного оборудования на энергоэффективное,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образцы.</w:t>
      </w:r>
    </w:p>
    <w:p w:rsidR="008757B9" w:rsidRDefault="008757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8757B9" w:rsidRPr="0053083B" w:rsidRDefault="008757B9" w:rsidP="008757B9">
      <w:pPr>
        <w:spacing w:line="312" w:lineRule="auto"/>
        <w:jc w:val="center"/>
        <w:rPr>
          <w:b/>
          <w:bCs/>
          <w:sz w:val="26"/>
          <w:szCs w:val="26"/>
        </w:rPr>
      </w:pPr>
    </w:p>
    <w:p w:rsidR="008757B9" w:rsidRPr="002C1627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Pr="002C1627">
        <w:rPr>
          <w:b/>
          <w:bCs/>
          <w:sz w:val="26"/>
          <w:szCs w:val="26"/>
        </w:rPr>
        <w:tab/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757B9" w:rsidRDefault="008757B9" w:rsidP="008757B9">
      <w:pPr>
        <w:ind w:firstLine="709"/>
        <w:jc w:val="both"/>
        <w:rPr>
          <w:sz w:val="26"/>
          <w:szCs w:val="26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>
        <w:rPr>
          <w:sz w:val="26"/>
          <w:szCs w:val="26"/>
        </w:rPr>
        <w:t xml:space="preserve"> приведены в таблице 26.</w:t>
      </w:r>
    </w:p>
    <w:p w:rsidR="008757B9" w:rsidRPr="002C1627" w:rsidRDefault="008757B9" w:rsidP="008757B9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>Таблица 2</w:t>
      </w:r>
      <w:r>
        <w:rPr>
          <w:sz w:val="26"/>
          <w:szCs w:val="26"/>
        </w:rPr>
        <w:t>6</w:t>
      </w:r>
    </w:p>
    <w:p w:rsidR="008757B9" w:rsidRPr="002C1627" w:rsidRDefault="008757B9" w:rsidP="008757B9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8757B9" w:rsidRPr="002C1627" w:rsidRDefault="008757B9" w:rsidP="008757B9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900"/>
        <w:gridCol w:w="1418"/>
        <w:gridCol w:w="1134"/>
        <w:gridCol w:w="992"/>
        <w:gridCol w:w="992"/>
        <w:gridCol w:w="851"/>
        <w:gridCol w:w="1133"/>
        <w:gridCol w:w="1134"/>
      </w:tblGrid>
      <w:tr w:rsidR="008757B9" w:rsidRPr="002C1627" w:rsidTr="00784D4A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9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23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8757B9" w:rsidRPr="002C1627" w:rsidTr="00784D4A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694CAC" w:rsidRPr="002C1627" w:rsidTr="00694CA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Pr="002C1627" w:rsidRDefault="00694CAC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694CAC" w:rsidP="008757B9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2C162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2C162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Pr="002C1627" w:rsidRDefault="000F4456" w:rsidP="004D42C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Pr="002C1627" w:rsidRDefault="00694CAC" w:rsidP="002952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714,23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>
              <w:rPr>
                <w:sz w:val="26"/>
                <w:szCs w:val="26"/>
              </w:rPr>
              <w:t>590,4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>
              <w:rPr>
                <w:sz w:val="26"/>
                <w:szCs w:val="26"/>
              </w:rPr>
              <w:t>618,28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>
              <w:rPr>
                <w:sz w:val="26"/>
                <w:szCs w:val="26"/>
              </w:rPr>
              <w:t>606,12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</w:tr>
      <w:tr w:rsidR="00694CAC" w:rsidRPr="002C1627" w:rsidTr="00694CAC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694CAC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694CAC" w:rsidP="00DF7A60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4CAC" w:rsidRPr="002C1627" w:rsidRDefault="000F4456" w:rsidP="004D42C2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2952C0">
            <w:pPr>
              <w:jc w:val="center"/>
            </w:pPr>
            <w:r w:rsidRPr="006632B2">
              <w:rPr>
                <w:sz w:val="26"/>
                <w:szCs w:val="26"/>
              </w:rPr>
              <w:t>714,23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934494">
            <w:pPr>
              <w:jc w:val="center"/>
            </w:pPr>
            <w:r>
              <w:rPr>
                <w:sz w:val="26"/>
                <w:szCs w:val="26"/>
              </w:rPr>
              <w:t>590,4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934494">
            <w:pPr>
              <w:jc w:val="center"/>
            </w:pPr>
            <w:r>
              <w:rPr>
                <w:sz w:val="26"/>
                <w:szCs w:val="26"/>
              </w:rPr>
              <w:t>618,28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934494">
            <w:pPr>
              <w:jc w:val="center"/>
            </w:pPr>
            <w:r>
              <w:rPr>
                <w:sz w:val="26"/>
                <w:szCs w:val="26"/>
              </w:rPr>
              <w:t>606,12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94CAC" w:rsidRDefault="00694CAC" w:rsidP="00694CAC">
            <w:pPr>
              <w:jc w:val="center"/>
            </w:pPr>
            <w:r w:rsidRPr="00AA3BBF">
              <w:rPr>
                <w:sz w:val="26"/>
                <w:szCs w:val="26"/>
              </w:rPr>
              <w:t>612,20</w:t>
            </w:r>
          </w:p>
        </w:tc>
      </w:tr>
    </w:tbl>
    <w:p w:rsidR="008757B9" w:rsidRDefault="008757B9" w:rsidP="008757B9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8757B9" w:rsidRPr="00BC1473" w:rsidRDefault="008757B9" w:rsidP="008757B9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8757B9" w:rsidRPr="002C1627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Pr="002C1627">
        <w:rPr>
          <w:b/>
          <w:bCs/>
          <w:sz w:val="26"/>
          <w:szCs w:val="26"/>
        </w:rPr>
        <w:tab/>
        <w:t>Перспективные балансы тепловой мощности источников тепловой мощности источников тепловой энергии и те</w:t>
      </w:r>
      <w:r w:rsidR="00B65B34">
        <w:rPr>
          <w:b/>
          <w:bCs/>
          <w:sz w:val="26"/>
          <w:szCs w:val="26"/>
        </w:rPr>
        <w:t>пловой нагрузки потребителей</w:t>
      </w:r>
    </w:p>
    <w:p w:rsidR="008757B9" w:rsidRPr="002C1627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2C1627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таблице 2</w:t>
      </w:r>
      <w:r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8757B9" w:rsidRPr="002C1627" w:rsidRDefault="008757B9" w:rsidP="008757B9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>Таблица 2</w:t>
      </w:r>
      <w:r>
        <w:rPr>
          <w:sz w:val="26"/>
          <w:szCs w:val="26"/>
        </w:rPr>
        <w:t>7</w:t>
      </w:r>
    </w:p>
    <w:p w:rsidR="008757B9" w:rsidRDefault="008757B9" w:rsidP="008757B9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8757B9" w:rsidRPr="002C1627" w:rsidRDefault="008757B9" w:rsidP="008757B9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 xml:space="preserve">источников и тепловой нагрузки потребителей МО </w:t>
      </w:r>
      <w:r>
        <w:rPr>
          <w:sz w:val="26"/>
          <w:szCs w:val="26"/>
        </w:rPr>
        <w:t>Подойниковский</w:t>
      </w:r>
      <w:r w:rsidRPr="002C1627">
        <w:rPr>
          <w:sz w:val="26"/>
          <w:szCs w:val="26"/>
        </w:rPr>
        <w:t xml:space="preserve">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8757B9" w:rsidRPr="002C1627" w:rsidTr="00DF7A60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8757B9" w:rsidRPr="002C1627" w:rsidTr="00DF7A60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57B9" w:rsidRPr="002C1627" w:rsidRDefault="008757B9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757B9" w:rsidRPr="002C1627" w:rsidRDefault="008757B9" w:rsidP="00DF7A60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55601E" w:rsidRPr="002C1627" w:rsidTr="00DF7A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DF7A60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2C1627" w:rsidRDefault="0055601E" w:rsidP="00DF7A60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Котельная № </w:t>
            </w:r>
            <w:r>
              <w:rPr>
                <w:sz w:val="26"/>
                <w:szCs w:val="26"/>
              </w:rPr>
              <w:t>7</w:t>
            </w:r>
            <w:r w:rsidRPr="002C162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</w:t>
            </w:r>
            <w:r w:rsidRPr="002C162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Световская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0F4456" w:rsidP="0055601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55601E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55601E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3B37D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3B37D3">
              <w:rPr>
                <w:sz w:val="26"/>
                <w:szCs w:val="26"/>
              </w:rPr>
              <w:t>144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3B37D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3B37D3">
              <w:rPr>
                <w:sz w:val="26"/>
                <w:szCs w:val="26"/>
              </w:rPr>
              <w:t>144</w:t>
            </w:r>
          </w:p>
        </w:tc>
      </w:tr>
      <w:tr w:rsidR="0055601E" w:rsidRPr="0053083B" w:rsidTr="00DF7A60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2C1627" w:rsidRDefault="0055601E" w:rsidP="00DF7A6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601E" w:rsidRPr="0053083B" w:rsidRDefault="0055601E" w:rsidP="00DF7A60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0F4456" w:rsidP="0055601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934494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3B37D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3B37D3">
              <w:rPr>
                <w:sz w:val="26"/>
                <w:szCs w:val="26"/>
              </w:rPr>
              <w:t>144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5601E" w:rsidRPr="002C1627" w:rsidRDefault="0055601E" w:rsidP="003B37D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3B37D3">
              <w:rPr>
                <w:sz w:val="26"/>
                <w:szCs w:val="26"/>
              </w:rPr>
              <w:t>144</w:t>
            </w:r>
          </w:p>
        </w:tc>
      </w:tr>
    </w:tbl>
    <w:p w:rsidR="008757B9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F71851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8757B9" w:rsidRPr="00F71851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  <w:r>
        <w:rPr>
          <w:b/>
          <w:bCs/>
          <w:sz w:val="26"/>
          <w:szCs w:val="26"/>
        </w:rPr>
        <w:t>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8757B9" w:rsidRPr="003F42C0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8757B9" w:rsidRPr="003F42C0" w:rsidRDefault="008757B9" w:rsidP="008757B9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нормативных затрат теплоносителя в системе централизованного теплоснабжения МО Подойниковский</w:t>
      </w:r>
      <w:r w:rsidRPr="002C16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составляет </w:t>
      </w:r>
      <w:r w:rsidR="00B65B34">
        <w:rPr>
          <w:sz w:val="26"/>
          <w:szCs w:val="26"/>
        </w:rPr>
        <w:t>47,2</w:t>
      </w:r>
      <w:r>
        <w:rPr>
          <w:sz w:val="26"/>
          <w:szCs w:val="26"/>
        </w:rPr>
        <w:t xml:space="preserve"> куб.м в год.</w:t>
      </w:r>
    </w:p>
    <w:p w:rsidR="008757B9" w:rsidRDefault="008757B9" w:rsidP="008757B9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перевооружению источников тепловой энергии.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Основное направление развития теплоснабжения в МО </w:t>
      </w:r>
      <w:r>
        <w:rPr>
          <w:sz w:val="26"/>
          <w:szCs w:val="26"/>
        </w:rPr>
        <w:t>Подойниковский</w:t>
      </w:r>
      <w:r w:rsidRPr="002C1627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</w:t>
      </w:r>
      <w:r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определяемое Схемой теплоснабжения на расчетный период до 2033 г</w:t>
      </w:r>
      <w:r>
        <w:rPr>
          <w:sz w:val="26"/>
          <w:szCs w:val="26"/>
        </w:rPr>
        <w:t>ода</w:t>
      </w:r>
      <w:r w:rsidRPr="0053083B">
        <w:rPr>
          <w:sz w:val="26"/>
          <w:szCs w:val="26"/>
        </w:rPr>
        <w:t>, глубокая модернизация систем теплоснабжения, техническое перевооружение источника теплоснабжения с установкой современного</w:t>
      </w:r>
      <w:r>
        <w:rPr>
          <w:sz w:val="26"/>
          <w:szCs w:val="26"/>
        </w:rPr>
        <w:t xml:space="preserve"> автоматического</w:t>
      </w:r>
      <w:r w:rsidRPr="0053083B">
        <w:rPr>
          <w:sz w:val="26"/>
          <w:szCs w:val="26"/>
        </w:rPr>
        <w:t xml:space="preserve"> основного оборудования на существующую тепловую нагрузку.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</w:t>
      </w:r>
      <w:r>
        <w:rPr>
          <w:sz w:val="26"/>
          <w:szCs w:val="26"/>
        </w:rPr>
        <w:t>нергоэффективного оборудования.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балансировать тягодутьевое оборудование для дос</w:t>
      </w:r>
      <w:r>
        <w:rPr>
          <w:rFonts w:ascii="Times New Roman" w:hAnsi="Times New Roman" w:cs="Times New Roman"/>
          <w:color w:val="auto"/>
          <w:sz w:val="26"/>
          <w:szCs w:val="26"/>
        </w:rPr>
        <w:t>тижения оптимальных показателей.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8757B9" w:rsidRPr="00F62DE3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З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аменить устаревшее освещение на современные образцы.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8757B9" w:rsidRPr="0053083B" w:rsidRDefault="008757B9" w:rsidP="008757B9">
      <w:pPr>
        <w:spacing w:line="312" w:lineRule="auto"/>
        <w:jc w:val="center"/>
        <w:rPr>
          <w:b/>
          <w:bCs/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>
        <w:rPr>
          <w:sz w:val="26"/>
          <w:szCs w:val="26"/>
        </w:rPr>
        <w:t>роводов к оптимальным величинам, в</w:t>
      </w:r>
      <w:r w:rsidRPr="0053083B">
        <w:rPr>
          <w:sz w:val="26"/>
          <w:szCs w:val="26"/>
        </w:rPr>
        <w:t>ыполнить наладку теплопотребляющих установок потребителей</w:t>
      </w:r>
      <w:r>
        <w:rPr>
          <w:sz w:val="26"/>
          <w:szCs w:val="26"/>
        </w:rPr>
        <w:t>.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8757B9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8757B9" w:rsidRPr="0053083B" w:rsidRDefault="008757B9" w:rsidP="008757B9">
      <w:pPr>
        <w:pStyle w:val="af8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063A7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</w:t>
      </w:r>
      <w:r w:rsidRPr="0053083B">
        <w:rPr>
          <w:sz w:val="26"/>
          <w:szCs w:val="26"/>
        </w:rPr>
        <w:lastRenderedPageBreak/>
        <w:t>соответствующих организаций на реализацию инвестиционных проектов</w:t>
      </w:r>
      <w:r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53083B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8.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Решение об определении единой теплоснабжающей организации.</w:t>
      </w:r>
    </w:p>
    <w:p w:rsidR="008757B9" w:rsidRPr="0053083B" w:rsidRDefault="008757B9" w:rsidP="008757B9">
      <w:pPr>
        <w:spacing w:line="312" w:lineRule="auto"/>
        <w:jc w:val="both"/>
        <w:rPr>
          <w:b/>
          <w:bCs/>
          <w:sz w:val="26"/>
          <w:szCs w:val="26"/>
        </w:rPr>
      </w:pPr>
    </w:p>
    <w:p w:rsidR="008757B9" w:rsidRPr="00063A7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>В качестве единой теплоснабжающей организации определяется Муниципальное унитарное предприятие «Теплоцентраль» Панкрушихинского района Алтайского края</w:t>
      </w:r>
      <w:r>
        <w:rPr>
          <w:sz w:val="26"/>
          <w:szCs w:val="26"/>
        </w:rPr>
        <w:t xml:space="preserve"> как организация, владеющая теплогенерирующим и теплопередающим оборудованием на праве хозяйственного ведения</w:t>
      </w:r>
      <w:r w:rsidRPr="00063A76">
        <w:rPr>
          <w:sz w:val="26"/>
          <w:szCs w:val="26"/>
        </w:rPr>
        <w:t>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53083B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>
        <w:rPr>
          <w:sz w:val="26"/>
          <w:szCs w:val="26"/>
        </w:rPr>
        <w:t>является единственным источником централизованного теплоснабжения на территории МО Подойниковский</w:t>
      </w:r>
      <w:r w:rsidRPr="002C1627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 и</w:t>
      </w:r>
      <w:r w:rsidRPr="0053083B">
        <w:rPr>
          <w:sz w:val="26"/>
          <w:szCs w:val="26"/>
        </w:rPr>
        <w:t xml:space="preserve"> исключа</w:t>
      </w:r>
      <w:r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Pr="009D6E12" w:rsidRDefault="008757B9" w:rsidP="008757B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8757B9" w:rsidRPr="0053083B" w:rsidRDefault="008757B9" w:rsidP="008757B9">
      <w:pPr>
        <w:spacing w:line="312" w:lineRule="auto"/>
        <w:jc w:val="both"/>
        <w:rPr>
          <w:sz w:val="26"/>
          <w:szCs w:val="26"/>
        </w:rPr>
      </w:pPr>
    </w:p>
    <w:p w:rsidR="008757B9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>
        <w:rPr>
          <w:sz w:val="26"/>
          <w:szCs w:val="26"/>
        </w:rPr>
        <w:t>.</w:t>
      </w:r>
    </w:p>
    <w:p w:rsidR="001C6517" w:rsidRDefault="001C6517" w:rsidP="001C6517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  <w:r w:rsidRPr="00785AE9">
        <w:rPr>
          <w:b/>
          <w:bCs/>
          <w:sz w:val="26"/>
          <w:szCs w:val="26"/>
        </w:rPr>
        <w:t>Глава 11.</w:t>
      </w:r>
      <w:r w:rsidRPr="00785AE9">
        <w:rPr>
          <w:b/>
          <w:bCs/>
          <w:sz w:val="26"/>
          <w:szCs w:val="26"/>
        </w:rPr>
        <w:tab/>
        <w:t xml:space="preserve"> Сценарии п</w:t>
      </w:r>
      <w:r w:rsidRPr="00785AE9">
        <w:rPr>
          <w:b/>
          <w:sz w:val="26"/>
          <w:szCs w:val="26"/>
        </w:rPr>
        <w:t xml:space="preserve">ри возникновении аварии на коммунальных системах </w:t>
      </w:r>
      <w:r>
        <w:rPr>
          <w:b/>
          <w:sz w:val="26"/>
          <w:szCs w:val="26"/>
        </w:rPr>
        <w:t>теплоснабжения</w:t>
      </w:r>
      <w:r w:rsidRPr="00785AE9">
        <w:rPr>
          <w:b/>
          <w:sz w:val="26"/>
          <w:szCs w:val="26"/>
        </w:rPr>
        <w:t>.</w:t>
      </w:r>
    </w:p>
    <w:p w:rsidR="001C6517" w:rsidRDefault="001C6517" w:rsidP="001C6517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</w:p>
    <w:tbl>
      <w:tblPr>
        <w:tblW w:w="1035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5661"/>
        <w:gridCol w:w="1925"/>
        <w:gridCol w:w="2080"/>
      </w:tblGrid>
      <w:tr w:rsidR="001C6517" w:rsidTr="00DD787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  <w:r>
              <w:t>№ п\п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  <w:r>
              <w:t>Мероприятия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  <w:r>
              <w:t>Срок исполнения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  <w:r>
              <w:t>Исполнитель</w:t>
            </w:r>
          </w:p>
        </w:tc>
      </w:tr>
      <w:tr w:rsidR="001C6517" w:rsidTr="00DD787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  <w:r>
              <w:t>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  <w:r>
              <w:t>4</w:t>
            </w:r>
          </w:p>
        </w:tc>
      </w:tr>
      <w:tr w:rsidR="001C6517" w:rsidTr="00DD7873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517" w:rsidRDefault="001C6517" w:rsidP="00DD7873">
            <w:pPr>
              <w:pStyle w:val="western"/>
              <w:jc w:val="center"/>
            </w:pPr>
            <w:r>
              <w:t>При возникновении аварии на коммунальных системах теплоснабжения.</w:t>
            </w:r>
          </w:p>
        </w:tc>
      </w:tr>
      <w:tr w:rsidR="001C6517" w:rsidTr="00DD7873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6517" w:rsidRDefault="001C6517" w:rsidP="00DD7873">
            <w:pPr>
              <w:pStyle w:val="western"/>
              <w:jc w:val="center"/>
            </w:pPr>
          </w:p>
        </w:tc>
      </w:tr>
      <w:tr w:rsidR="001C6517" w:rsidTr="00DD787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При поступлении информации (сигнала) руководящему составу МУП «Теплоцентраль» об аварии на коммунально-технических системах жизнеобеспечения населения и социальных объектов: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- определение объема последствий аварийной ситуации (количество жилых домов, учреждений здравоохранения, социальных объектов);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доведение информации до ЕДДС Панкрушихинского района </w:t>
            </w:r>
            <w:r w:rsidRPr="00785AE9">
              <w:t>тел.</w:t>
            </w:r>
            <w:r>
              <w:t>:</w:t>
            </w:r>
            <w:r w:rsidRPr="00785AE9">
              <w:t xml:space="preserve"> </w:t>
            </w:r>
            <w:r w:rsidRPr="00785AE9">
              <w:rPr>
                <w:color w:val="000000" w:themeColor="text1"/>
              </w:rPr>
              <w:t>22-4-42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t>об аварии на коммунальных системах жизнеобеспечения МУП «Теплоцентраль»;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- принятие мер по бесперебойному обеспечению теплом   потребителей МУП «Теплоцентраль»;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- доведение информации до ЕДДС Панкрушихинского района тел.: 22-4-42 об устранении аварии на коммунальных системах жизнеобеспечения МУП «Теплоцентраль».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lastRenderedPageBreak/>
              <w:t>Немедленно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</w:t>
            </w:r>
          </w:p>
        </w:tc>
      </w:tr>
      <w:tr w:rsidR="001C6517" w:rsidTr="00DD787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jc w:val="center"/>
            </w:pPr>
            <w:r>
              <w:lastRenderedPageBreak/>
              <w:t>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Pr="004D0DD5" w:rsidRDefault="001C6517" w:rsidP="00DD7873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отсутствии электроснабжения: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DD7873">
            <w:r w:rsidRPr="002829BB">
              <w:t>- сообщ</w:t>
            </w:r>
            <w:r>
              <w:t>ает</w:t>
            </w:r>
            <w:r w:rsidRPr="002829BB">
              <w:t xml:space="preserve"> о необходимости использования передвижных источников питания</w:t>
            </w:r>
            <w:r>
              <w:t xml:space="preserve"> в Администрацию района</w:t>
            </w:r>
          </w:p>
          <w:p w:rsidR="001C6517" w:rsidRDefault="001C6517" w:rsidP="00DD7873">
            <w:pPr>
              <w:ind w:hanging="24"/>
            </w:pPr>
            <w:r>
              <w:t xml:space="preserve">- производится проверка работоспособности передвижных источников электроснабжения, и </w:t>
            </w:r>
            <w:r w:rsidRPr="000903BF">
              <w:t xml:space="preserve">доставка </w:t>
            </w:r>
            <w:r>
              <w:t>до котельных МУП «Теплоцентраль»;</w:t>
            </w:r>
          </w:p>
          <w:p w:rsidR="001C6517" w:rsidRDefault="001C6517" w:rsidP="00DD7873">
            <w:pPr>
              <w:ind w:hanging="24"/>
            </w:pPr>
          </w:p>
          <w:p w:rsidR="001C6517" w:rsidRPr="002829BB" w:rsidRDefault="001C6517" w:rsidP="00DD7873">
            <w:pPr>
              <w:ind w:hanging="24"/>
            </w:pPr>
          </w:p>
          <w:p w:rsidR="001C6517" w:rsidRDefault="001C6517" w:rsidP="00DD7873">
            <w:pPr>
              <w:pStyle w:val="western"/>
              <w:jc w:val="both"/>
            </w:pPr>
            <w:r>
              <w:t xml:space="preserve">-подключение передвижных источников электроснабжение.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Немедленно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1часа 30 минут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2 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Слесарь котельного оборудования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1C6517" w:rsidTr="00DD787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jc w:val="center"/>
            </w:pPr>
            <w:r>
              <w:t>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Pr="004D0DD5" w:rsidRDefault="001C6517" w:rsidP="00DD7873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повреждении тепловой сети: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-сообщает о необходимости прибытия экскаватора на место повреждения тепловой сети;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-отключает с помощью запорной арматуры аварийный участок тепловой сети и производим ограждение;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-производится раскопка тепловой сети и откачка теплового носителя с траншеи АС-машиной (МУП «Теплоцентраль»);</w:t>
            </w:r>
          </w:p>
          <w:p w:rsidR="001C6517" w:rsidRDefault="001C6517" w:rsidP="00DD7873">
            <w:pPr>
              <w:pStyle w:val="western"/>
              <w:jc w:val="both"/>
            </w:pPr>
          </w:p>
          <w:p w:rsidR="001C6517" w:rsidRDefault="001C6517" w:rsidP="00DD7873">
            <w:pPr>
              <w:pStyle w:val="western"/>
              <w:jc w:val="both"/>
            </w:pPr>
            <w:r>
              <w:t>-Устранение повреждения тепловой сети;</w:t>
            </w:r>
          </w:p>
          <w:p w:rsidR="001C6517" w:rsidRDefault="001C6517" w:rsidP="00DD7873">
            <w:pPr>
              <w:pStyle w:val="western"/>
              <w:jc w:val="both"/>
            </w:pPr>
          </w:p>
          <w:p w:rsidR="001C6517" w:rsidRDefault="001C6517" w:rsidP="00DD7873">
            <w:pPr>
              <w:pStyle w:val="western"/>
              <w:jc w:val="both"/>
            </w:pPr>
          </w:p>
          <w:p w:rsidR="001C6517" w:rsidRDefault="001C6517" w:rsidP="00DD7873">
            <w:pPr>
              <w:pStyle w:val="western"/>
              <w:jc w:val="both"/>
            </w:pPr>
          </w:p>
          <w:p w:rsidR="001C6517" w:rsidRDefault="001C6517" w:rsidP="00DD7873">
            <w:pPr>
              <w:pStyle w:val="western"/>
              <w:jc w:val="both"/>
            </w:pPr>
            <w:r>
              <w:t xml:space="preserve">-Опрессовка тепловой сети, закапывание траншеи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40 минут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3 часа 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5часов 30 минут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6 часов 30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Инженер механик, электро-газосварщик, слесарь котельного оборудования МУП «Теплоцентраль»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1C6517" w:rsidTr="00DD7873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Pr="00DB0D83" w:rsidRDefault="001C6517" w:rsidP="00DD7873">
            <w:pPr>
              <w:jc w:val="center"/>
            </w:pPr>
            <w:r w:rsidRPr="00DB0D83">
              <w:lastRenderedPageBreak/>
              <w:t>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B168B0">
              <w:rPr>
                <w:b/>
              </w:rPr>
              <w:t>При выходе котла и оборудования из строя:</w:t>
            </w:r>
          </w:p>
          <w:p w:rsidR="001C6517" w:rsidRPr="00B168B0" w:rsidRDefault="001C6517" w:rsidP="00DD7873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1C6517" w:rsidRDefault="001C6517" w:rsidP="00DD7873">
            <w:pPr>
              <w:pStyle w:val="western"/>
              <w:jc w:val="both"/>
            </w:pPr>
            <w:r>
              <w:t>-запускает резервный котёл (при наличии);</w:t>
            </w:r>
          </w:p>
          <w:p w:rsidR="001C6517" w:rsidRDefault="001C6517" w:rsidP="00DD7873">
            <w:pPr>
              <w:pStyle w:val="western"/>
              <w:jc w:val="both"/>
            </w:pPr>
          </w:p>
          <w:p w:rsidR="001C6517" w:rsidRDefault="001C6517" w:rsidP="00DD7873">
            <w:pPr>
              <w:pStyle w:val="western"/>
              <w:jc w:val="both"/>
            </w:pPr>
            <w:r>
              <w:t>-устранение неисправности аварийного котла (оборудования)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</w:p>
          <w:p w:rsidR="001C6517" w:rsidRDefault="001C6517" w:rsidP="00DD7873">
            <w:pPr>
              <w:pStyle w:val="western"/>
              <w:jc w:val="center"/>
            </w:pPr>
            <w:r>
              <w:t>Немедленно</w:t>
            </w:r>
          </w:p>
          <w:p w:rsidR="001C6517" w:rsidRDefault="001C6517" w:rsidP="00DD7873">
            <w:pPr>
              <w:pStyle w:val="western"/>
              <w:jc w:val="center"/>
            </w:pPr>
          </w:p>
          <w:p w:rsidR="001C6517" w:rsidRDefault="001C6517" w:rsidP="00DD7873">
            <w:pPr>
              <w:pStyle w:val="western"/>
              <w:jc w:val="center"/>
            </w:pPr>
          </w:p>
          <w:p w:rsidR="001C6517" w:rsidRDefault="001C6517" w:rsidP="00DD7873">
            <w:pPr>
              <w:pStyle w:val="western"/>
              <w:jc w:val="center"/>
            </w:pPr>
            <w:r>
              <w:t>1час</w:t>
            </w:r>
          </w:p>
          <w:p w:rsidR="001C6517" w:rsidRDefault="001C6517" w:rsidP="00DD7873">
            <w:pPr>
              <w:pStyle w:val="western"/>
              <w:jc w:val="center"/>
            </w:pPr>
          </w:p>
          <w:p w:rsidR="001C6517" w:rsidRDefault="001C6517" w:rsidP="00DD7873">
            <w:pPr>
              <w:pStyle w:val="western"/>
              <w:jc w:val="center"/>
            </w:pPr>
            <w:r>
              <w:t>24часа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</w:p>
          <w:p w:rsidR="001C6517" w:rsidRDefault="001C6517" w:rsidP="00DD7873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C6517" w:rsidRDefault="001C6517" w:rsidP="00DD7873">
            <w:pPr>
              <w:pStyle w:val="western"/>
              <w:jc w:val="center"/>
            </w:pPr>
          </w:p>
          <w:p w:rsidR="001C6517" w:rsidRDefault="001C6517" w:rsidP="00DD7873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C6517" w:rsidRDefault="001C6517" w:rsidP="00DD7873">
            <w:pPr>
              <w:pStyle w:val="western"/>
              <w:jc w:val="center"/>
            </w:pPr>
            <w:r>
              <w:t>Директор МУП «Теплоцентраль», в его отсутствие заместитель директора, инженер механик, электро-газосварщик, слесарь котельного оборудования.</w:t>
            </w:r>
          </w:p>
        </w:tc>
      </w:tr>
      <w:tr w:rsidR="001C6517" w:rsidTr="00DD7873">
        <w:trPr>
          <w:trHeight w:val="2529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Pr="00DB0D83" w:rsidRDefault="001C6517" w:rsidP="00DD7873">
            <w:pPr>
              <w:jc w:val="center"/>
            </w:pPr>
            <w:r w:rsidRPr="00DB0D83">
              <w:t>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Pr="00763C40" w:rsidRDefault="001C6517" w:rsidP="00DD7873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763C40">
              <w:rPr>
                <w:b/>
              </w:rPr>
              <w:t>При пожаре в котельной: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эвакуации персонала;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-сообщает в пожарную часть тел.: 01 и доводит информацию до директора МУП «Теплоцентраль», в его отсутствие заместителю директора;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 xml:space="preserve">-приступает к тушению пожара первичными средствами пожаротушения. </w:t>
            </w:r>
          </w:p>
          <w:p w:rsidR="001C6517" w:rsidRDefault="001C6517" w:rsidP="00DD7873">
            <w:pPr>
              <w:pStyle w:val="western"/>
              <w:spacing w:before="0" w:beforeAutospacing="0" w:after="0" w:afterAutospacing="0"/>
              <w:jc w:val="both"/>
            </w:pPr>
            <w:r>
              <w:t>-встречает и проводит к месту пожара пожарную охрану.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</w:p>
          <w:p w:rsidR="001C6517" w:rsidRDefault="001C6517" w:rsidP="00DD7873">
            <w:pPr>
              <w:pStyle w:val="western"/>
              <w:jc w:val="center"/>
            </w:pPr>
            <w:r>
              <w:t>Немедленно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517" w:rsidRDefault="001C6517" w:rsidP="00DD7873">
            <w:pPr>
              <w:pStyle w:val="western"/>
              <w:jc w:val="center"/>
            </w:pPr>
          </w:p>
          <w:p w:rsidR="001C6517" w:rsidRDefault="001C6517" w:rsidP="00DD7873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1C6517" w:rsidRDefault="001C6517" w:rsidP="00DD7873">
            <w:pPr>
              <w:pStyle w:val="western"/>
              <w:jc w:val="center"/>
            </w:pPr>
          </w:p>
        </w:tc>
      </w:tr>
    </w:tbl>
    <w:p w:rsidR="001C6517" w:rsidRDefault="001C6517" w:rsidP="001C6517">
      <w:pPr>
        <w:spacing w:after="200" w:line="276" w:lineRule="auto"/>
        <w:rPr>
          <w:sz w:val="26"/>
          <w:szCs w:val="26"/>
        </w:rPr>
      </w:pPr>
    </w:p>
    <w:p w:rsidR="001C6517" w:rsidRDefault="001C6517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Default="008757B9" w:rsidP="008757B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757B9" w:rsidRPr="008016C6" w:rsidRDefault="008757B9" w:rsidP="008757B9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8016C6">
        <w:rPr>
          <w:b/>
          <w:sz w:val="26"/>
          <w:szCs w:val="26"/>
        </w:rPr>
        <w:lastRenderedPageBreak/>
        <w:t>Библиография.</w:t>
      </w:r>
    </w:p>
    <w:p w:rsidR="008757B9" w:rsidRPr="008016C6" w:rsidRDefault="008757B9" w:rsidP="008757B9">
      <w:pPr>
        <w:spacing w:line="312" w:lineRule="auto"/>
        <w:ind w:firstLine="709"/>
        <w:jc w:val="both"/>
        <w:rPr>
          <w:sz w:val="26"/>
          <w:szCs w:val="26"/>
        </w:rPr>
      </w:pP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>
        <w:rPr>
          <w:sz w:val="26"/>
          <w:szCs w:val="26"/>
        </w:rPr>
        <w:t>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>
        <w:rPr>
          <w:sz w:val="26"/>
          <w:szCs w:val="26"/>
        </w:rPr>
        <w:t xml:space="preserve"> «</w:t>
      </w:r>
      <w:r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>
        <w:rPr>
          <w:sz w:val="26"/>
          <w:szCs w:val="26"/>
        </w:rPr>
        <w:t>адежности систем теплоснабжения».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«</w:t>
      </w:r>
      <w:r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757B9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 xml:space="preserve">Техническое задание на разработку схемы теплоснабжения МО </w:t>
      </w:r>
      <w:r w:rsidR="003C4406">
        <w:rPr>
          <w:sz w:val="26"/>
          <w:szCs w:val="26"/>
        </w:rPr>
        <w:t>Подойниковский</w:t>
      </w:r>
      <w:r w:rsidRPr="008016C6">
        <w:rPr>
          <w:sz w:val="26"/>
          <w:szCs w:val="26"/>
        </w:rPr>
        <w:t xml:space="preserve"> сельсовет Панкрушихинского района Алтайского края.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>
        <w:rPr>
          <w:sz w:val="26"/>
          <w:szCs w:val="26"/>
        </w:rPr>
        <w:t>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и др. Наладка и эксплуатация водяных тепловых сетей. Справочник М</w:t>
      </w:r>
      <w:r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757B9" w:rsidRPr="008016C6" w:rsidRDefault="008757B9" w:rsidP="008757B9">
      <w:pPr>
        <w:pStyle w:val="af6"/>
        <w:numPr>
          <w:ilvl w:val="0"/>
          <w:numId w:val="9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2A5D48" w:rsidRDefault="002A5D48"/>
    <w:sectPr w:rsidR="002A5D48" w:rsidSect="00C54FE4">
      <w:footerReference w:type="default" r:id="rId19"/>
      <w:footerReference w:type="first" r:id="rId20"/>
      <w:pgSz w:w="11906" w:h="16838" w:code="9"/>
      <w:pgMar w:top="851" w:right="566" w:bottom="1134" w:left="1418" w:header="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9D" w:rsidRDefault="00D11A9D" w:rsidP="002A5D48">
      <w:r>
        <w:separator/>
      </w:r>
    </w:p>
  </w:endnote>
  <w:endnote w:type="continuationSeparator" w:id="0">
    <w:p w:rsidR="00D11A9D" w:rsidRDefault="00D11A9D" w:rsidP="002A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399134"/>
      <w:docPartObj>
        <w:docPartGallery w:val="Page Numbers (Bottom of Page)"/>
        <w:docPartUnique/>
      </w:docPartObj>
    </w:sdtPr>
    <w:sdtEndPr/>
    <w:sdtContent>
      <w:p w:rsidR="00DD7873" w:rsidRDefault="00DD787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55">
          <w:rPr>
            <w:noProof/>
          </w:rPr>
          <w:t>3</w:t>
        </w:r>
        <w:r>
          <w:fldChar w:fldCharType="end"/>
        </w:r>
      </w:p>
    </w:sdtContent>
  </w:sdt>
  <w:p w:rsidR="00DD7873" w:rsidRDefault="00DD7873" w:rsidP="002A5D48">
    <w:pPr>
      <w:pStyle w:val="af"/>
      <w:tabs>
        <w:tab w:val="clear" w:pos="9638"/>
        <w:tab w:val="right" w:pos="96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492225"/>
      <w:docPartObj>
        <w:docPartGallery w:val="Page Numbers (Bottom of Page)"/>
        <w:docPartUnique/>
      </w:docPartObj>
    </w:sdtPr>
    <w:sdtEndPr/>
    <w:sdtContent>
      <w:p w:rsidR="00DD7873" w:rsidRDefault="00DD787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55">
          <w:rPr>
            <w:noProof/>
          </w:rPr>
          <w:t>1</w:t>
        </w:r>
        <w:r>
          <w:fldChar w:fldCharType="end"/>
        </w:r>
      </w:p>
    </w:sdtContent>
  </w:sdt>
  <w:p w:rsidR="00DD7873" w:rsidRDefault="00DD7873" w:rsidP="002A5D48">
    <w:pPr>
      <w:pStyle w:val="af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1050167"/>
      <w:docPartObj>
        <w:docPartGallery w:val="Page Numbers (Bottom of Page)"/>
        <w:docPartUnique/>
      </w:docPartObj>
    </w:sdtPr>
    <w:sdtEndPr/>
    <w:sdtContent>
      <w:p w:rsidR="00DD7873" w:rsidRDefault="00DD787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55">
          <w:rPr>
            <w:noProof/>
          </w:rPr>
          <w:t>21</w:t>
        </w:r>
        <w:r>
          <w:fldChar w:fldCharType="end"/>
        </w:r>
      </w:p>
    </w:sdtContent>
  </w:sdt>
  <w:p w:rsidR="00DD7873" w:rsidRPr="00570D9F" w:rsidRDefault="00DD7873" w:rsidP="002A5D48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122551"/>
      <w:docPartObj>
        <w:docPartGallery w:val="Page Numbers (Bottom of Page)"/>
        <w:docPartUnique/>
      </w:docPartObj>
    </w:sdtPr>
    <w:sdtEndPr/>
    <w:sdtContent>
      <w:p w:rsidR="00DD7873" w:rsidRDefault="00DD787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55">
          <w:rPr>
            <w:noProof/>
          </w:rPr>
          <w:t>26</w:t>
        </w:r>
        <w:r>
          <w:fldChar w:fldCharType="end"/>
        </w:r>
      </w:p>
    </w:sdtContent>
  </w:sdt>
  <w:p w:rsidR="00DD7873" w:rsidRPr="00570D9F" w:rsidRDefault="00DD7873" w:rsidP="002A5D48">
    <w:pPr>
      <w:pStyle w:val="a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319756"/>
      <w:docPartObj>
        <w:docPartGallery w:val="Page Numbers (Bottom of Page)"/>
        <w:docPartUnique/>
      </w:docPartObj>
    </w:sdtPr>
    <w:sdtEndPr/>
    <w:sdtContent>
      <w:p w:rsidR="00DD7873" w:rsidRDefault="00DD787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55">
          <w:rPr>
            <w:noProof/>
          </w:rPr>
          <w:t>49</w:t>
        </w:r>
        <w:r>
          <w:fldChar w:fldCharType="end"/>
        </w:r>
      </w:p>
    </w:sdtContent>
  </w:sdt>
  <w:p w:rsidR="00DD7873" w:rsidRPr="00570D9F" w:rsidRDefault="00DD7873" w:rsidP="002A5D48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975488"/>
      <w:docPartObj>
        <w:docPartGallery w:val="Page Numbers (Bottom of Page)"/>
        <w:docPartUnique/>
      </w:docPartObj>
    </w:sdtPr>
    <w:sdtEndPr/>
    <w:sdtContent>
      <w:p w:rsidR="00DD7873" w:rsidRDefault="00DD787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555">
          <w:rPr>
            <w:noProof/>
          </w:rPr>
          <w:t>27</w:t>
        </w:r>
        <w:r>
          <w:fldChar w:fldCharType="end"/>
        </w:r>
      </w:p>
    </w:sdtContent>
  </w:sdt>
  <w:p w:rsidR="00DD7873" w:rsidRDefault="00DD7873" w:rsidP="002A5D48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9D" w:rsidRDefault="00D11A9D" w:rsidP="002A5D48">
      <w:r>
        <w:separator/>
      </w:r>
    </w:p>
  </w:footnote>
  <w:footnote w:type="continuationSeparator" w:id="0">
    <w:p w:rsidR="00D11A9D" w:rsidRDefault="00D11A9D" w:rsidP="002A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73" w:rsidRDefault="00DD787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00E74"/>
    <w:multiLevelType w:val="hybridMultilevel"/>
    <w:tmpl w:val="530C504C"/>
    <w:lvl w:ilvl="0" w:tplc="126C3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412AB"/>
    <w:multiLevelType w:val="hybridMultilevel"/>
    <w:tmpl w:val="CFAA65E2"/>
    <w:lvl w:ilvl="0" w:tplc="F20077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8C52A5"/>
    <w:multiLevelType w:val="hybridMultilevel"/>
    <w:tmpl w:val="70782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11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D48"/>
    <w:rsid w:val="0000260F"/>
    <w:rsid w:val="00035D40"/>
    <w:rsid w:val="00075045"/>
    <w:rsid w:val="00077470"/>
    <w:rsid w:val="0009002D"/>
    <w:rsid w:val="000A2734"/>
    <w:rsid w:val="000F4456"/>
    <w:rsid w:val="00124D11"/>
    <w:rsid w:val="001738AA"/>
    <w:rsid w:val="001B5F6B"/>
    <w:rsid w:val="001C6517"/>
    <w:rsid w:val="001D5216"/>
    <w:rsid w:val="00200731"/>
    <w:rsid w:val="002452C7"/>
    <w:rsid w:val="0026659E"/>
    <w:rsid w:val="002715A9"/>
    <w:rsid w:val="0028615A"/>
    <w:rsid w:val="002952C0"/>
    <w:rsid w:val="002A1985"/>
    <w:rsid w:val="002A5D48"/>
    <w:rsid w:val="002D1BDC"/>
    <w:rsid w:val="002E6618"/>
    <w:rsid w:val="002F3C9F"/>
    <w:rsid w:val="00346C6E"/>
    <w:rsid w:val="00352FCF"/>
    <w:rsid w:val="0035369E"/>
    <w:rsid w:val="0036022A"/>
    <w:rsid w:val="00390B8B"/>
    <w:rsid w:val="003A491A"/>
    <w:rsid w:val="003A5F09"/>
    <w:rsid w:val="003B37D3"/>
    <w:rsid w:val="003C4406"/>
    <w:rsid w:val="003D749C"/>
    <w:rsid w:val="003E28AD"/>
    <w:rsid w:val="00426F13"/>
    <w:rsid w:val="0044601D"/>
    <w:rsid w:val="00462283"/>
    <w:rsid w:val="004730C2"/>
    <w:rsid w:val="004811CD"/>
    <w:rsid w:val="004B2D06"/>
    <w:rsid w:val="004B61B2"/>
    <w:rsid w:val="004D42C2"/>
    <w:rsid w:val="004F03B9"/>
    <w:rsid w:val="004F3E7B"/>
    <w:rsid w:val="00545082"/>
    <w:rsid w:val="0055601E"/>
    <w:rsid w:val="005B7131"/>
    <w:rsid w:val="005C5789"/>
    <w:rsid w:val="005E18A0"/>
    <w:rsid w:val="0062081B"/>
    <w:rsid w:val="00627FBF"/>
    <w:rsid w:val="006333CE"/>
    <w:rsid w:val="006569FF"/>
    <w:rsid w:val="0066373C"/>
    <w:rsid w:val="0067523D"/>
    <w:rsid w:val="00694CAC"/>
    <w:rsid w:val="006957E7"/>
    <w:rsid w:val="006A6A17"/>
    <w:rsid w:val="006C3F5E"/>
    <w:rsid w:val="006C43B8"/>
    <w:rsid w:val="0070554B"/>
    <w:rsid w:val="00733AE6"/>
    <w:rsid w:val="007536CE"/>
    <w:rsid w:val="00775B2F"/>
    <w:rsid w:val="00784D4A"/>
    <w:rsid w:val="0078603D"/>
    <w:rsid w:val="00787F00"/>
    <w:rsid w:val="007A5555"/>
    <w:rsid w:val="007F3F50"/>
    <w:rsid w:val="00804407"/>
    <w:rsid w:val="00810A5C"/>
    <w:rsid w:val="0081632E"/>
    <w:rsid w:val="00817345"/>
    <w:rsid w:val="00831BC6"/>
    <w:rsid w:val="00835C1C"/>
    <w:rsid w:val="0086686A"/>
    <w:rsid w:val="00871AA7"/>
    <w:rsid w:val="008757B9"/>
    <w:rsid w:val="0088207D"/>
    <w:rsid w:val="008A25F9"/>
    <w:rsid w:val="008B339D"/>
    <w:rsid w:val="00912C62"/>
    <w:rsid w:val="00934494"/>
    <w:rsid w:val="009510EF"/>
    <w:rsid w:val="00954E52"/>
    <w:rsid w:val="00966647"/>
    <w:rsid w:val="009A096F"/>
    <w:rsid w:val="009C01D5"/>
    <w:rsid w:val="009C29EE"/>
    <w:rsid w:val="009C5790"/>
    <w:rsid w:val="009E2645"/>
    <w:rsid w:val="009F6648"/>
    <w:rsid w:val="00A04C6B"/>
    <w:rsid w:val="00A50BFC"/>
    <w:rsid w:val="00A5228C"/>
    <w:rsid w:val="00A81E86"/>
    <w:rsid w:val="00A9799A"/>
    <w:rsid w:val="00AB296D"/>
    <w:rsid w:val="00AD0863"/>
    <w:rsid w:val="00AF563B"/>
    <w:rsid w:val="00B14074"/>
    <w:rsid w:val="00B61A73"/>
    <w:rsid w:val="00B631DC"/>
    <w:rsid w:val="00B65B34"/>
    <w:rsid w:val="00B70DD2"/>
    <w:rsid w:val="00B93AFD"/>
    <w:rsid w:val="00BB6667"/>
    <w:rsid w:val="00BB723C"/>
    <w:rsid w:val="00BC493D"/>
    <w:rsid w:val="00BC61E5"/>
    <w:rsid w:val="00BC68D4"/>
    <w:rsid w:val="00BD56FD"/>
    <w:rsid w:val="00BE1E36"/>
    <w:rsid w:val="00C471E9"/>
    <w:rsid w:val="00C54FE4"/>
    <w:rsid w:val="00C57F77"/>
    <w:rsid w:val="00C61239"/>
    <w:rsid w:val="00C67944"/>
    <w:rsid w:val="00C71BFF"/>
    <w:rsid w:val="00C96545"/>
    <w:rsid w:val="00CA1BFB"/>
    <w:rsid w:val="00CE1386"/>
    <w:rsid w:val="00CF280B"/>
    <w:rsid w:val="00CF593A"/>
    <w:rsid w:val="00CF669A"/>
    <w:rsid w:val="00D11A9D"/>
    <w:rsid w:val="00D15848"/>
    <w:rsid w:val="00D318B4"/>
    <w:rsid w:val="00D42DE4"/>
    <w:rsid w:val="00D74080"/>
    <w:rsid w:val="00D831D4"/>
    <w:rsid w:val="00D90480"/>
    <w:rsid w:val="00D93930"/>
    <w:rsid w:val="00DA5C2D"/>
    <w:rsid w:val="00DB556A"/>
    <w:rsid w:val="00DC1EAA"/>
    <w:rsid w:val="00DD6811"/>
    <w:rsid w:val="00DD7873"/>
    <w:rsid w:val="00DE4B74"/>
    <w:rsid w:val="00DF7A60"/>
    <w:rsid w:val="00E02A10"/>
    <w:rsid w:val="00E07CB2"/>
    <w:rsid w:val="00E16F57"/>
    <w:rsid w:val="00E21FA5"/>
    <w:rsid w:val="00E30D91"/>
    <w:rsid w:val="00E32827"/>
    <w:rsid w:val="00E63F91"/>
    <w:rsid w:val="00E7586E"/>
    <w:rsid w:val="00E95921"/>
    <w:rsid w:val="00EB17DA"/>
    <w:rsid w:val="00ED585A"/>
    <w:rsid w:val="00F06A82"/>
    <w:rsid w:val="00F0709D"/>
    <w:rsid w:val="00F15F8E"/>
    <w:rsid w:val="00F16C1F"/>
    <w:rsid w:val="00F203B5"/>
    <w:rsid w:val="00F54707"/>
    <w:rsid w:val="00FA1ACF"/>
    <w:rsid w:val="00FA43C0"/>
    <w:rsid w:val="00FB411F"/>
    <w:rsid w:val="00FC4222"/>
    <w:rsid w:val="00F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B9339-1C9C-4AB0-AA51-7D30665F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4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A5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2A5D48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A5D48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customStyle="1" w:styleId="a0">
    <w:name w:val="Заголовок"/>
    <w:basedOn w:val="a"/>
    <w:next w:val="a1"/>
    <w:rsid w:val="002A5D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link w:val="a5"/>
    <w:rsid w:val="002A5D48"/>
    <w:pPr>
      <w:spacing w:after="120"/>
    </w:pPr>
  </w:style>
  <w:style w:type="character" w:customStyle="1" w:styleId="a5">
    <w:name w:val="Основной текст Знак"/>
    <w:basedOn w:val="a2"/>
    <w:link w:val="a1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rsid w:val="002A5D4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character" w:customStyle="1" w:styleId="WW8Num1zfalse">
    <w:name w:val="WW8Num1zfalse"/>
    <w:rsid w:val="002A5D48"/>
  </w:style>
  <w:style w:type="character" w:customStyle="1" w:styleId="WW8Num1ztrue">
    <w:name w:val="WW8Num1ztrue"/>
    <w:rsid w:val="002A5D48"/>
  </w:style>
  <w:style w:type="character" w:customStyle="1" w:styleId="11">
    <w:name w:val="Основной шрифт абзаца1"/>
    <w:rsid w:val="002A5D48"/>
  </w:style>
  <w:style w:type="character" w:styleId="a6">
    <w:name w:val="Hyperlink"/>
    <w:uiPriority w:val="99"/>
    <w:rsid w:val="002A5D48"/>
    <w:rPr>
      <w:color w:val="000080"/>
      <w:u w:val="single"/>
    </w:rPr>
  </w:style>
  <w:style w:type="paragraph" w:styleId="a7">
    <w:name w:val="List"/>
    <w:basedOn w:val="a1"/>
    <w:rsid w:val="002A5D48"/>
    <w:rPr>
      <w:rFonts w:cs="Mangal"/>
    </w:rPr>
  </w:style>
  <w:style w:type="paragraph" w:styleId="a8">
    <w:name w:val="caption"/>
    <w:basedOn w:val="a"/>
    <w:qFormat/>
    <w:rsid w:val="002A5D4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A5D48"/>
    <w:pPr>
      <w:suppressLineNumbers/>
    </w:pPr>
    <w:rPr>
      <w:rFonts w:cs="Mangal"/>
    </w:rPr>
  </w:style>
  <w:style w:type="paragraph" w:styleId="a9">
    <w:name w:val="Balloon Text"/>
    <w:basedOn w:val="a"/>
    <w:link w:val="aa"/>
    <w:rsid w:val="002A5D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2A5D48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2A5D48"/>
    <w:pPr>
      <w:suppressLineNumbers/>
    </w:pPr>
  </w:style>
  <w:style w:type="paragraph" w:customStyle="1" w:styleId="ac">
    <w:name w:val="Заголовок таблицы"/>
    <w:basedOn w:val="ab"/>
    <w:rsid w:val="002A5D48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rsid w:val="002A5D48"/>
    <w:pPr>
      <w:suppressLineNumbers/>
      <w:tabs>
        <w:tab w:val="center" w:pos="4677"/>
        <w:tab w:val="right" w:pos="9354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2A5D48"/>
    <w:pPr>
      <w:suppressLineNumbers/>
      <w:tabs>
        <w:tab w:val="center" w:pos="4819"/>
        <w:tab w:val="right" w:pos="9638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2A5D48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customStyle="1" w:styleId="af1">
    <w:name w:val="Иллюстрация"/>
    <w:basedOn w:val="a8"/>
    <w:rsid w:val="002A5D48"/>
  </w:style>
  <w:style w:type="table" w:styleId="af2">
    <w:name w:val="Table Grid"/>
    <w:basedOn w:val="a3"/>
    <w:uiPriority w:val="59"/>
    <w:rsid w:val="002A5D4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Для таблицы (приложения 1)"/>
    <w:basedOn w:val="a"/>
    <w:uiPriority w:val="99"/>
    <w:rsid w:val="002A5D48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f3">
    <w:name w:val="Emphasis"/>
    <w:basedOn w:val="a2"/>
    <w:uiPriority w:val="99"/>
    <w:qFormat/>
    <w:rsid w:val="002A5D48"/>
    <w:rPr>
      <w:rFonts w:ascii="Arial Black" w:hAnsi="Arial Black" w:cs="Times New Roman"/>
      <w:spacing w:val="-4"/>
      <w:sz w:val="18"/>
    </w:rPr>
  </w:style>
  <w:style w:type="paragraph" w:customStyle="1" w:styleId="xl65">
    <w:name w:val="xl65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A5D4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2A5D4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2A5D4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2A5D4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2A5D4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2A5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2A5D4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4">
    <w:name w:val="No Spacing"/>
    <w:link w:val="af5"/>
    <w:uiPriority w:val="1"/>
    <w:qFormat/>
    <w:rsid w:val="002A5D4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5">
    <w:name w:val="Без интервала Знак"/>
    <w:basedOn w:val="a2"/>
    <w:link w:val="af4"/>
    <w:uiPriority w:val="1"/>
    <w:rsid w:val="002A5D4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paragraph" w:styleId="af6">
    <w:name w:val="List Paragraph"/>
    <w:basedOn w:val="a"/>
    <w:uiPriority w:val="34"/>
    <w:qFormat/>
    <w:rsid w:val="002A5D48"/>
    <w:pPr>
      <w:ind w:left="720"/>
      <w:contextualSpacing/>
    </w:pPr>
  </w:style>
  <w:style w:type="character" w:customStyle="1" w:styleId="14">
    <w:name w:val="Основной текст Знак1"/>
    <w:basedOn w:val="a2"/>
    <w:uiPriority w:val="99"/>
    <w:rsid w:val="002A5D48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4"/>
    <w:uiPriority w:val="99"/>
    <w:rsid w:val="002A5D48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af7">
    <w:name w:val="ГОСТ_Текст Знак"/>
    <w:basedOn w:val="a2"/>
    <w:link w:val="af8"/>
    <w:locked/>
    <w:rsid w:val="008757B9"/>
    <w:rPr>
      <w:szCs w:val="28"/>
    </w:rPr>
  </w:style>
  <w:style w:type="paragraph" w:customStyle="1" w:styleId="af8">
    <w:name w:val="ГОСТ_Текст"/>
    <w:basedOn w:val="a"/>
    <w:link w:val="af7"/>
    <w:qFormat/>
    <w:rsid w:val="008757B9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paragraph" w:customStyle="1" w:styleId="af9">
    <w:name w:val="ГОСТ_Таблица"/>
    <w:basedOn w:val="a"/>
    <w:link w:val="afa"/>
    <w:qFormat/>
    <w:rsid w:val="00954E52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a">
    <w:name w:val="ГОСТ_Таблица Знак"/>
    <w:basedOn w:val="a2"/>
    <w:link w:val="af9"/>
    <w:rsid w:val="00954E52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b">
    <w:name w:val="ГОСТ_Заголовок_Таблица Знак"/>
    <w:basedOn w:val="a2"/>
    <w:link w:val="afc"/>
    <w:locked/>
    <w:rsid w:val="00F203B5"/>
    <w:rPr>
      <w:rFonts w:ascii="Times New Roman" w:eastAsia="Times New Roman" w:hAnsi="Times New Roman" w:cs="Times New Roman"/>
    </w:rPr>
  </w:style>
  <w:style w:type="paragraph" w:customStyle="1" w:styleId="afc">
    <w:name w:val="ГОСТ_Заголовок_Таблица"/>
    <w:basedOn w:val="a"/>
    <w:link w:val="afb"/>
    <w:qFormat/>
    <w:rsid w:val="00F203B5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western">
    <w:name w:val="western"/>
    <w:basedOn w:val="a"/>
    <w:rsid w:val="001C651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package" Target="embeddings/_________Microsoft_Visio222222.vsdx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111111.vsdx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DC0E-931A-447C-9CB1-2F7A6B5D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49</Pages>
  <Words>11696</Words>
  <Characters>66673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113</cp:revision>
  <dcterms:created xsi:type="dcterms:W3CDTF">2018-10-25T15:00:00Z</dcterms:created>
  <dcterms:modified xsi:type="dcterms:W3CDTF">2022-05-31T01:46:00Z</dcterms:modified>
</cp:coreProperties>
</file>