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УТВЕРЖДЕНО:</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Постановлением Администрации</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Панкрушихинского района</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Алтайского края</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p>
        </w:tc>
      </w:tr>
      <w:tr w:rsidR="004A0B28" w:rsidRPr="0053083B" w:rsidTr="008C08D0">
        <w:trPr>
          <w:trHeight w:val="454"/>
          <w:jc w:val="right"/>
        </w:trPr>
        <w:tc>
          <w:tcPr>
            <w:tcW w:w="4428" w:type="dxa"/>
            <w:vAlign w:val="center"/>
          </w:tcPr>
          <w:p w:rsidR="004A0B28" w:rsidRPr="0053083B" w:rsidRDefault="004A0B28" w:rsidP="004A0B28">
            <w:pPr>
              <w:pStyle w:val="af0"/>
              <w:spacing w:line="312" w:lineRule="auto"/>
              <w:jc w:val="left"/>
              <w:rPr>
                <w:sz w:val="26"/>
                <w:szCs w:val="26"/>
              </w:rPr>
            </w:pPr>
            <w:r>
              <w:rPr>
                <w:sz w:val="26"/>
                <w:szCs w:val="26"/>
              </w:rPr>
              <w:t>от «</w:t>
            </w:r>
            <w:r>
              <w:rPr>
                <w:sz w:val="26"/>
                <w:szCs w:val="26"/>
                <w:lang w:val="en-US"/>
              </w:rPr>
              <w:t>18</w:t>
            </w:r>
            <w:r>
              <w:rPr>
                <w:sz w:val="26"/>
                <w:szCs w:val="26"/>
              </w:rPr>
              <w:t>»</w:t>
            </w:r>
            <w:r>
              <w:rPr>
                <w:sz w:val="26"/>
                <w:szCs w:val="26"/>
                <w:lang w:val="en-US"/>
              </w:rPr>
              <w:t xml:space="preserve"> </w:t>
            </w:r>
            <w:r>
              <w:rPr>
                <w:sz w:val="26"/>
                <w:szCs w:val="26"/>
              </w:rPr>
              <w:t>мая 2021</w:t>
            </w:r>
            <w:r w:rsidRPr="0053083B">
              <w:rPr>
                <w:sz w:val="26"/>
                <w:szCs w:val="26"/>
              </w:rPr>
              <w:t xml:space="preserve"> года</w:t>
            </w:r>
          </w:p>
        </w:tc>
      </w:tr>
      <w:tr w:rsidR="004A0B28" w:rsidRPr="0053083B" w:rsidTr="008C08D0">
        <w:trPr>
          <w:trHeight w:val="454"/>
          <w:jc w:val="right"/>
        </w:trPr>
        <w:tc>
          <w:tcPr>
            <w:tcW w:w="4428" w:type="dxa"/>
            <w:vAlign w:val="center"/>
          </w:tcPr>
          <w:p w:rsidR="004A0B28" w:rsidRPr="001166DF" w:rsidRDefault="004A0B28" w:rsidP="004A0B28">
            <w:pPr>
              <w:pStyle w:val="af0"/>
              <w:spacing w:line="312" w:lineRule="auto"/>
              <w:jc w:val="left"/>
              <w:rPr>
                <w:sz w:val="26"/>
                <w:szCs w:val="26"/>
                <w:lang w:val="en-US"/>
              </w:rPr>
            </w:pPr>
            <w:r w:rsidRPr="0053083B">
              <w:rPr>
                <w:sz w:val="26"/>
                <w:szCs w:val="26"/>
              </w:rPr>
              <w:t xml:space="preserve">№ </w:t>
            </w:r>
            <w:r>
              <w:rPr>
                <w:sz w:val="26"/>
                <w:szCs w:val="26"/>
                <w:lang w:val="en-US"/>
              </w:rPr>
              <w:t>180</w:t>
            </w:r>
          </w:p>
        </w:tc>
      </w:tr>
    </w:tbl>
    <w:p w:rsidR="00F4174D" w:rsidRDefault="00F4174D"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AE5940" w:rsidRDefault="00AE5940"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AF417F" w:rsidRDefault="00D64494" w:rsidP="00D64494">
      <w:pPr>
        <w:widowControl/>
        <w:jc w:val="center"/>
        <w:rPr>
          <w:rFonts w:ascii="Times New Roman" w:eastAsia="Times New Roman" w:hAnsi="Times New Roman" w:cs="Times New Roman"/>
          <w:b/>
          <w:color w:val="auto"/>
          <w:sz w:val="28"/>
          <w:szCs w:val="28"/>
          <w:lang w:eastAsia="zh-CN" w:bidi="ar-SA"/>
        </w:rPr>
      </w:pPr>
      <w:r w:rsidRPr="00AF417F">
        <w:rPr>
          <w:rFonts w:ascii="Times New Roman" w:eastAsia="Times New Roman" w:hAnsi="Times New Roman" w:cs="Times New Roman"/>
          <w:b/>
          <w:color w:val="auto"/>
          <w:sz w:val="28"/>
          <w:szCs w:val="28"/>
          <w:lang w:eastAsia="zh-CN" w:bidi="ar-SA"/>
        </w:rPr>
        <w:t>ПРОЕКТ</w:t>
      </w:r>
    </w:p>
    <w:p w:rsidR="00F4174D" w:rsidRPr="00AF417F" w:rsidRDefault="00D64494"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СХЕМЫ</w:t>
      </w:r>
      <w:r w:rsidR="00F4174D" w:rsidRPr="00AF417F">
        <w:rPr>
          <w:rFonts w:ascii="Times New Roman" w:eastAsia="Times New Roman" w:hAnsi="Times New Roman" w:cs="Times New Roman"/>
          <w:b/>
          <w:color w:val="auto"/>
          <w:sz w:val="28"/>
          <w:szCs w:val="26"/>
          <w:lang w:eastAsia="zh-CN" w:bidi="ar-SA"/>
        </w:rPr>
        <w:t xml:space="preserve"> ВОДОСНАБЖЕНИЯ И ВОДООТВЕДЕНИЯ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AF417F" w:rsidRDefault="000B19C5"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УРЫВАЕВСКИЙ</w:t>
      </w:r>
      <w:r w:rsidR="00F4174D" w:rsidRPr="00AF417F">
        <w:rPr>
          <w:rFonts w:ascii="Times New Roman" w:eastAsia="Times New Roman" w:hAnsi="Times New Roman" w:cs="Times New Roman"/>
          <w:color w:val="auto"/>
          <w:sz w:val="28"/>
          <w:szCs w:val="26"/>
          <w:lang w:eastAsia="zh-CN" w:bidi="ar-SA"/>
        </w:rPr>
        <w:t xml:space="preserve"> СЕЛЬСОВЕТ </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AF417F" w:rsidRDefault="00F4174D" w:rsidP="00B31522">
      <w:pPr>
        <w:widowControl/>
        <w:jc w:val="center"/>
        <w:rPr>
          <w:rFonts w:ascii="Times New Roman" w:eastAsia="Times New Roman" w:hAnsi="Times New Roman" w:cs="Times New Roman"/>
          <w:b/>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на период с 2019 года до 2029 года</w:t>
      </w:r>
    </w:p>
    <w:p w:rsidR="00F4174D" w:rsidRPr="00AF417F" w:rsidRDefault="00E97CEC" w:rsidP="00E97CEC">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(актуализирована на 202</w:t>
      </w:r>
      <w:r w:rsidR="00D64494" w:rsidRPr="00AF417F">
        <w:rPr>
          <w:rFonts w:ascii="Times New Roman" w:eastAsia="Times New Roman" w:hAnsi="Times New Roman" w:cs="Times New Roman"/>
          <w:color w:val="auto"/>
          <w:sz w:val="26"/>
          <w:szCs w:val="26"/>
          <w:lang w:eastAsia="zh-CN" w:bidi="ar-SA"/>
        </w:rPr>
        <w:t>2</w:t>
      </w:r>
      <w:r w:rsidRPr="00AF417F">
        <w:rPr>
          <w:rFonts w:ascii="Times New Roman" w:eastAsia="Times New Roman" w:hAnsi="Times New Roman" w:cs="Times New Roman"/>
          <w:color w:val="auto"/>
          <w:sz w:val="26"/>
          <w:szCs w:val="26"/>
          <w:lang w:eastAsia="zh-CN" w:bidi="ar-SA"/>
        </w:rPr>
        <w:t xml:space="preserve"> год)</w:t>
      </w: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center"/>
        <w:rPr>
          <w:rFonts w:ascii="Times New Roman" w:eastAsia="Times New Roman" w:hAnsi="Times New Roman" w:cs="Times New Roman"/>
          <w:color w:val="auto"/>
          <w:sz w:val="26"/>
          <w:szCs w:val="26"/>
          <w:lang w:eastAsia="zh-CN" w:bidi="ar-SA"/>
        </w:rPr>
      </w:pPr>
    </w:p>
    <w:p w:rsidR="00B31522" w:rsidRPr="00AF417F" w:rsidRDefault="00D64494" w:rsidP="00B31522">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2021</w:t>
      </w:r>
      <w:r w:rsidR="00F4174D" w:rsidRPr="00AF417F">
        <w:rPr>
          <w:rFonts w:ascii="Times New Roman" w:eastAsia="Times New Roman" w:hAnsi="Times New Roman" w:cs="Times New Roman"/>
          <w:color w:val="auto"/>
          <w:sz w:val="26"/>
          <w:szCs w:val="26"/>
          <w:lang w:eastAsia="zh-CN" w:bidi="ar-SA"/>
        </w:rPr>
        <w:t xml:space="preserve"> год</w:t>
      </w:r>
    </w:p>
    <w:p w:rsidR="00B31522" w:rsidRPr="00AF417F" w:rsidRDefault="00B31522">
      <w:pPr>
        <w:widowControl/>
        <w:spacing w:after="200" w:line="276" w:lineRule="auto"/>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lastRenderedPageBreak/>
        <w:br w:type="page"/>
      </w:r>
    </w:p>
    <w:p w:rsidR="00C45C5C" w:rsidRPr="00AF417F"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6F7CB6" w:rsidRPr="00AF417F" w:rsidTr="00D7532A">
        <w:trPr>
          <w:jc w:val="right"/>
        </w:trPr>
        <w:tc>
          <w:tcPr>
            <w:tcW w:w="8931" w:type="dxa"/>
            <w:vAlign w:val="center"/>
          </w:tcPr>
          <w:p w:rsidR="006F7CB6" w:rsidRPr="00AF417F" w:rsidRDefault="006F7CB6" w:rsidP="00D7532A">
            <w:pPr>
              <w:jc w:val="center"/>
              <w:rPr>
                <w:rFonts w:ascii="Times New Roman" w:hAnsi="Times New Roman" w:cs="Times New Roman"/>
                <w:b/>
                <w:sz w:val="26"/>
                <w:szCs w:val="26"/>
              </w:rPr>
            </w:pPr>
            <w:r w:rsidRPr="00AF417F">
              <w:rPr>
                <w:rFonts w:ascii="Times New Roman" w:hAnsi="Times New Roman" w:cs="Times New Roman"/>
                <w:sz w:val="26"/>
                <w:szCs w:val="26"/>
              </w:rPr>
              <w:br w:type="page"/>
            </w:r>
            <w:r w:rsidRPr="00AF417F">
              <w:rPr>
                <w:rFonts w:ascii="Times New Roman" w:hAnsi="Times New Roman" w:cs="Times New Roman"/>
                <w:b/>
                <w:sz w:val="26"/>
                <w:szCs w:val="26"/>
              </w:rPr>
              <w:t>ОГЛАВЛЕНИЕ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Стр.</w:t>
            </w:r>
          </w:p>
        </w:tc>
      </w:tr>
      <w:tr w:rsidR="006F7CB6" w:rsidRPr="00AF417F" w:rsidTr="00D7532A">
        <w:trPr>
          <w:jc w:val="right"/>
        </w:trPr>
        <w:tc>
          <w:tcPr>
            <w:tcW w:w="8931" w:type="dxa"/>
            <w:vAlign w:val="center"/>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Паспорт схемы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b/>
                <w:sz w:val="26"/>
                <w:szCs w:val="26"/>
              </w:rPr>
              <w:t>Общие сведения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1. Схема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Технико-экономическое состояние централизованных систем водоснабжения сельского поселения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AF417F">
              <w:rPr>
                <w:rFonts w:ascii="Times New Roman" w:hAnsi="Times New Roman" w:cs="Times New Roman"/>
                <w:sz w:val="26"/>
                <w:szCs w:val="26"/>
              </w:rPr>
              <w:tab/>
              <w:t>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существующей системы коммерческого учета, питьевой воды и планов по установке приборов учета</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Анализ резервов и дефицитов производственных мощностей системы водоснабжения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Прогнозные балансы потребления питьевой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 xml:space="preserve">Часть 2. Технические обоснования основных мероприятий по реализации </w:t>
            </w:r>
            <w:r w:rsidRPr="00AF417F">
              <w:rPr>
                <w:rFonts w:ascii="Times New Roman" w:hAnsi="Times New Roman" w:cs="Times New Roman"/>
                <w:sz w:val="26"/>
                <w:szCs w:val="26"/>
              </w:rPr>
              <w:lastRenderedPageBreak/>
              <w:t>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lastRenderedPageBreak/>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6</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29</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2. Схема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Существующее положение в сфере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Прогноз объема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Сведения о фактическом и ожидаемом поступлении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34</w:t>
            </w:r>
          </w:p>
        </w:tc>
      </w:tr>
    </w:tbl>
    <w:p w:rsidR="00F34DBF" w:rsidRPr="00AF417F" w:rsidRDefault="00F34DBF" w:rsidP="00B31522">
      <w:pPr>
        <w:widowControl/>
        <w:jc w:val="center"/>
        <w:rPr>
          <w:sz w:val="26"/>
          <w:szCs w:val="26"/>
        </w:rPr>
      </w:pPr>
    </w:p>
    <w:p w:rsidR="00F34DBF" w:rsidRPr="00AF417F" w:rsidRDefault="00F34DBF" w:rsidP="00B31522">
      <w:pPr>
        <w:widowControl/>
        <w:rPr>
          <w:sz w:val="26"/>
          <w:szCs w:val="26"/>
        </w:rPr>
      </w:pPr>
      <w:r w:rsidRPr="00AF417F">
        <w:rPr>
          <w:sz w:val="26"/>
          <w:szCs w:val="26"/>
        </w:rPr>
        <w:br w:type="page"/>
      </w:r>
    </w:p>
    <w:p w:rsidR="00B31522" w:rsidRPr="00AF417F" w:rsidRDefault="00B31522" w:rsidP="00B31522">
      <w:pPr>
        <w:spacing w:line="312" w:lineRule="auto"/>
        <w:ind w:left="20"/>
        <w:jc w:val="center"/>
        <w:rPr>
          <w:rFonts w:ascii="Times New Roman" w:hAnsi="Times New Roman" w:cs="Times New Roman"/>
          <w:color w:val="000000" w:themeColor="text1"/>
          <w:sz w:val="26"/>
          <w:szCs w:val="26"/>
        </w:rPr>
      </w:pPr>
      <w:bookmarkStart w:id="0" w:name="bookmark1"/>
      <w:r w:rsidRPr="00AF417F">
        <w:rPr>
          <w:rStyle w:val="21"/>
          <w:rFonts w:eastAsiaTheme="minorHAnsi"/>
          <w:color w:val="000000" w:themeColor="text1"/>
          <w:sz w:val="26"/>
          <w:szCs w:val="26"/>
        </w:rPr>
        <w:lastRenderedPageBreak/>
        <w:t>Паспорт схемы</w:t>
      </w:r>
      <w:bookmarkEnd w:id="0"/>
    </w:p>
    <w:tbl>
      <w:tblPr>
        <w:tblStyle w:val="a3"/>
        <w:tblW w:w="0" w:type="auto"/>
        <w:tblInd w:w="250" w:type="dxa"/>
        <w:tblLook w:val="04A0" w:firstRow="1" w:lastRow="0" w:firstColumn="1" w:lastColumn="0" w:noHBand="0" w:noVBand="1"/>
      </w:tblPr>
      <w:tblGrid>
        <w:gridCol w:w="2376"/>
        <w:gridCol w:w="7195"/>
      </w:tblGrid>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Наименование документа</w:t>
            </w:r>
          </w:p>
        </w:tc>
        <w:tc>
          <w:tcPr>
            <w:tcW w:w="7195" w:type="dxa"/>
            <w:vAlign w:val="center"/>
          </w:tcPr>
          <w:p w:rsidR="00B31522" w:rsidRPr="00AF417F" w:rsidRDefault="00B31522" w:rsidP="000B19C5">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sidRPr="00AF417F">
              <w:rPr>
                <w:rStyle w:val="1"/>
                <w:rFonts w:eastAsiaTheme="minorHAnsi"/>
                <w:color w:val="000000" w:themeColor="text1"/>
                <w:sz w:val="26"/>
                <w:szCs w:val="26"/>
              </w:rPr>
              <w:t>Урываевский</w:t>
            </w:r>
            <w:r w:rsidRPr="00AF417F">
              <w:rPr>
                <w:rStyle w:val="1"/>
                <w:rFonts w:eastAsiaTheme="minorHAnsi"/>
                <w:color w:val="000000" w:themeColor="text1"/>
                <w:sz w:val="26"/>
                <w:szCs w:val="26"/>
              </w:rPr>
              <w:t xml:space="preserve"> сельсовет до 2029 года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Основание для разработки схемы</w:t>
            </w:r>
          </w:p>
        </w:tc>
        <w:tc>
          <w:tcPr>
            <w:tcW w:w="7195" w:type="dxa"/>
            <w:vAlign w:val="center"/>
          </w:tcPr>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Федеральный закон Российской Федерации от 7 декабря 2011 г. </w:t>
            </w:r>
            <w:r w:rsidRPr="00AF417F">
              <w:rPr>
                <w:rStyle w:val="1"/>
                <w:color w:val="000000" w:themeColor="text1"/>
                <w:sz w:val="26"/>
                <w:szCs w:val="26"/>
                <w:lang w:val="en-US" w:bidi="en-US"/>
              </w:rPr>
              <w:t>N</w:t>
            </w:r>
            <w:r w:rsidRPr="00AF417F">
              <w:rPr>
                <w:rStyle w:val="1"/>
                <w:color w:val="000000" w:themeColor="text1"/>
                <w:sz w:val="26"/>
                <w:szCs w:val="26"/>
              </w:rPr>
              <w:t>416-ФЗ "О водоснабжении и водоотведении";</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Постановление Правительства Российской Федерации от 5 сентября 2013 г. </w:t>
            </w:r>
            <w:r w:rsidRPr="00AF417F">
              <w:rPr>
                <w:rStyle w:val="1"/>
                <w:color w:val="000000" w:themeColor="text1"/>
                <w:sz w:val="26"/>
                <w:szCs w:val="26"/>
                <w:lang w:val="en-US" w:bidi="en-US"/>
              </w:rPr>
              <w:t>N</w:t>
            </w:r>
            <w:r w:rsidRPr="00AF417F">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AF417F"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Водный кодекс Российской Федерации.</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Заказчик</w:t>
            </w:r>
          </w:p>
        </w:tc>
        <w:tc>
          <w:tcPr>
            <w:tcW w:w="7195"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Администрация Панкрушихинского района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Цели и задачи</w:t>
            </w:r>
          </w:p>
        </w:tc>
        <w:tc>
          <w:tcPr>
            <w:tcW w:w="7195" w:type="dxa"/>
            <w:vAlign w:val="center"/>
          </w:tcPr>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AF417F"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AF417F"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AF417F">
              <w:rPr>
                <w:rStyle w:val="1"/>
                <w:color w:val="000000" w:themeColor="text1"/>
                <w:sz w:val="26"/>
                <w:szCs w:val="26"/>
              </w:rPr>
              <w:t>улучшение работы систем водоснабжения и водоотведения;</w:t>
            </w:r>
          </w:p>
          <w:p w:rsidR="00B31522" w:rsidRPr="00AF417F"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повышение качества питьевой воды, поступающей к потребителям;</w:t>
            </w:r>
          </w:p>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w:t>
            </w:r>
            <w:r w:rsidR="00D64494" w:rsidRPr="00AF417F">
              <w:rPr>
                <w:rStyle w:val="1"/>
                <w:color w:val="000000" w:themeColor="text1"/>
                <w:sz w:val="26"/>
                <w:szCs w:val="26"/>
              </w:rPr>
              <w:t xml:space="preserve"> </w:t>
            </w:r>
            <w:r w:rsidRPr="00AF417F">
              <w:rPr>
                <w:rStyle w:val="1"/>
                <w:color w:val="000000" w:themeColor="text1"/>
                <w:sz w:val="26"/>
                <w:szCs w:val="26"/>
              </w:rPr>
              <w:t>нормативам;</w:t>
            </w:r>
          </w:p>
          <w:p w:rsidR="00B31522" w:rsidRPr="00AF417F"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снижение вредного воздействия на окружающую среду.</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Сроки реализации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2019 - 2029 гг.</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Способы достижения целей</w:t>
            </w:r>
          </w:p>
        </w:tc>
        <w:tc>
          <w:tcPr>
            <w:tcW w:w="7195" w:type="dxa"/>
            <w:vAlign w:val="center"/>
          </w:tcPr>
          <w:p w:rsidR="00B31522" w:rsidRPr="00AF417F"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AF417F">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AF417F">
              <w:rPr>
                <w:rStyle w:val="1"/>
                <w:color w:val="000000" w:themeColor="text1"/>
                <w:sz w:val="26"/>
                <w:szCs w:val="26"/>
              </w:rPr>
              <w:lastRenderedPageBreak/>
              <w:t>снабжения водой населения и юридических лиц;</w:t>
            </w:r>
          </w:p>
          <w:p w:rsidR="00B31522" w:rsidRPr="00AF417F"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AF417F"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установка приборов учета;</w:t>
            </w:r>
          </w:p>
          <w:p w:rsidR="00B31522" w:rsidRPr="00AF417F"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МУП «Теплоцентраль» Панкрушихинского района Алтайского края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Объемы финансирования</w:t>
            </w:r>
          </w:p>
        </w:tc>
        <w:tc>
          <w:tcPr>
            <w:tcW w:w="7195" w:type="dxa"/>
            <w:vAlign w:val="center"/>
          </w:tcPr>
          <w:p w:rsidR="00EA3A6A" w:rsidRPr="00AF417F" w:rsidRDefault="00B31522" w:rsidP="00EA3A6A">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 xml:space="preserve">Всего </w:t>
            </w:r>
            <w:r w:rsidR="00EA3A6A" w:rsidRPr="00AF417F">
              <w:rPr>
                <w:rStyle w:val="1"/>
                <w:color w:val="000000" w:themeColor="text1"/>
                <w:sz w:val="26"/>
                <w:szCs w:val="26"/>
              </w:rPr>
              <w:t>–</w:t>
            </w:r>
            <w:r w:rsidR="00FE33C2" w:rsidRPr="00AF417F">
              <w:rPr>
                <w:rStyle w:val="1"/>
                <w:color w:val="000000" w:themeColor="text1"/>
                <w:sz w:val="26"/>
                <w:szCs w:val="26"/>
              </w:rPr>
              <w:t>1100,0 тыс.руб.</w:t>
            </w:r>
          </w:p>
          <w:p w:rsidR="00B31522" w:rsidRPr="00AF417F" w:rsidRDefault="00EA3A6A" w:rsidP="00FE33C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В т</w:t>
            </w:r>
            <w:r w:rsidR="00FE33C2" w:rsidRPr="00AF417F">
              <w:rPr>
                <w:rStyle w:val="1"/>
                <w:color w:val="000000" w:themeColor="text1"/>
                <w:sz w:val="26"/>
                <w:szCs w:val="26"/>
              </w:rPr>
              <w:t>ом числе за счет средств местного бюджета 1100,0 тыс.руб.</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Ожидаемые конечные результаты</w:t>
            </w:r>
          </w:p>
        </w:tc>
        <w:tc>
          <w:tcPr>
            <w:tcW w:w="7195" w:type="dxa"/>
            <w:vAlign w:val="center"/>
          </w:tcPr>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Создание современной коммунальной инфраструктуры.</w:t>
            </w:r>
          </w:p>
          <w:p w:rsidR="00B31522" w:rsidRPr="00AF417F"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AF417F">
              <w:rPr>
                <w:rStyle w:val="1"/>
                <w:color w:val="000000" w:themeColor="text1"/>
                <w:sz w:val="26"/>
                <w:szCs w:val="26"/>
              </w:rPr>
              <w:t>Повышение качества предоставления коммунальных услуг.</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Снижение уровня износа объектов водоснабжения и водоотведения.</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Улучшение экологической ситуации на территории поселения</w:t>
            </w:r>
          </w:p>
          <w:p w:rsidR="00EA3A6A" w:rsidRPr="00AF417F"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AF417F">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AF417F">
              <w:rPr>
                <w:rStyle w:val="1"/>
                <w:color w:val="000000" w:themeColor="text1"/>
                <w:sz w:val="26"/>
                <w:szCs w:val="26"/>
              </w:rPr>
              <w:t>с целью финансирования проектов</w:t>
            </w:r>
          </w:p>
          <w:p w:rsidR="00B31522" w:rsidRPr="00AF417F"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М</w:t>
            </w:r>
            <w:r w:rsidR="00B31522" w:rsidRPr="00AF417F">
              <w:rPr>
                <w:rStyle w:val="1"/>
                <w:color w:val="000000" w:themeColor="text1"/>
                <w:sz w:val="26"/>
                <w:szCs w:val="26"/>
              </w:rPr>
              <w:t>одернизации и строительств</w:t>
            </w:r>
            <w:r w:rsidR="00EA3A6A" w:rsidRPr="00AF417F">
              <w:rPr>
                <w:rStyle w:val="1"/>
                <w:color w:val="000000" w:themeColor="text1"/>
                <w:sz w:val="26"/>
                <w:szCs w:val="26"/>
              </w:rPr>
              <w:t>о</w:t>
            </w:r>
            <w:r w:rsidR="00B31522" w:rsidRPr="00AF417F">
              <w:rPr>
                <w:rStyle w:val="1"/>
                <w:color w:val="000000" w:themeColor="text1"/>
                <w:sz w:val="26"/>
                <w:szCs w:val="26"/>
              </w:rPr>
              <w:t xml:space="preserve"> объектов водоснабжения и водоотведения.</w:t>
            </w:r>
          </w:p>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AF417F"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Увеличение мощности систем водоснабжения и водоотведения.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Система контроля исполнения</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Оперативный контроль осуществляет Глава Панкрушихинского района</w:t>
            </w:r>
          </w:p>
        </w:tc>
      </w:tr>
    </w:tbl>
    <w:p w:rsidR="00FC6B44" w:rsidRPr="00AF417F" w:rsidRDefault="00FC6B44" w:rsidP="00EA3A6A">
      <w:pPr>
        <w:widowControl/>
        <w:spacing w:after="200" w:line="276" w:lineRule="auto"/>
        <w:rPr>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lastRenderedPageBreak/>
        <w:t>ОБЩИЕ СВЕДЕНИЯ</w:t>
      </w: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Краткая характеристика  территории</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ab/>
      </w:r>
      <w:r w:rsidRPr="00AF417F">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AF417F" w:rsidRDefault="005424DC" w:rsidP="005424DC">
      <w:pPr>
        <w:spacing w:line="312" w:lineRule="auto"/>
        <w:ind w:firstLine="709"/>
        <w:jc w:val="both"/>
        <w:rPr>
          <w:rFonts w:ascii="Times New Roman" w:hAnsi="Times New Roman" w:cs="Times New Roman"/>
          <w:bCs/>
          <w:color w:val="000000" w:themeColor="text1"/>
          <w:sz w:val="26"/>
          <w:szCs w:val="26"/>
        </w:rPr>
      </w:pPr>
      <w:r w:rsidRPr="00AF417F">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p>
    <w:p w:rsidR="00934487" w:rsidRPr="00AF417F" w:rsidRDefault="00934487" w:rsidP="00934487">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МО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расположен</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граничит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Велижанским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Кривинским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стороны</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сельсовету</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примыкает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Хабарский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проходит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граница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Новосибирской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областью</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Административный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находится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40</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км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административного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Площадь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составляет</w:t>
      </w:r>
      <w:r w:rsidR="004F3061"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26803</w:t>
      </w:r>
      <w:r w:rsidR="004F3061"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га</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Транспортная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связь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краевым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другими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поселениями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осуществляется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автомобильным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транспортом</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Абсолютные отметки поверхности водораздела составляют</w:t>
      </w:r>
      <w:r w:rsidR="00590906" w:rsidRPr="00AF417F">
        <w:rPr>
          <w:rFonts w:ascii="Times New Roman" w:hAnsi="Times New Roman" w:cs="Times New Roman"/>
          <w:color w:val="000000" w:themeColor="text1"/>
          <w:sz w:val="26"/>
          <w:szCs w:val="26"/>
        </w:rPr>
        <w:t xml:space="preserve"> 175-200 м, уклон порядка 0,85%</w:t>
      </w:r>
      <w:r w:rsidRPr="00AF417F">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AF417F">
        <w:rPr>
          <w:rFonts w:ascii="Times New Roman" w:hAnsi="Times New Roman" w:cs="Times New Roman"/>
          <w:color w:val="000000" w:themeColor="text1"/>
          <w:sz w:val="26"/>
          <w:szCs w:val="26"/>
          <w:vertAlign w:val="superscript"/>
        </w:rPr>
        <w:t>3</w:t>
      </w:r>
      <w:r w:rsidRPr="00AF417F">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w:t>
      </w:r>
      <w:r w:rsidR="004F3061" w:rsidRPr="00AF417F">
        <w:rPr>
          <w:rFonts w:ascii="Times New Roman" w:hAnsi="Times New Roman" w:cs="Times New Roman"/>
          <w:color w:val="000000" w:themeColor="text1"/>
          <w:sz w:val="26"/>
          <w:szCs w:val="26"/>
        </w:rPr>
        <w:t>но приходятся на июль – август.</w:t>
      </w:r>
      <w:r w:rsidRPr="00AF417F">
        <w:rPr>
          <w:rFonts w:ascii="Times New Roman" w:hAnsi="Times New Roman" w:cs="Times New Roman"/>
          <w:color w:val="000000" w:themeColor="text1"/>
          <w:sz w:val="26"/>
          <w:szCs w:val="26"/>
        </w:rPr>
        <w:t xml:space="preserve"> Максимальный наблюденный </w:t>
      </w:r>
      <w:r w:rsidRPr="00AF417F">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AF417F"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AF417F" w:rsidRDefault="004D0451"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AF417F" w:rsidRDefault="005424DC"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Рис. 2. Географическое положение </w:t>
      </w:r>
      <w:r w:rsidR="004D0451"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w:t>
      </w:r>
    </w:p>
    <w:p w:rsidR="006A158C" w:rsidRPr="00AF417F" w:rsidRDefault="006A158C">
      <w:pPr>
        <w:widowControl/>
        <w:spacing w:after="200" w:line="276" w:lineRule="auto"/>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br w:type="page"/>
      </w:r>
    </w:p>
    <w:p w:rsidR="005424DC" w:rsidRPr="00AF417F" w:rsidRDefault="005424DC" w:rsidP="005424DC">
      <w:pPr>
        <w:spacing w:line="312" w:lineRule="auto"/>
        <w:jc w:val="right"/>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Таблица 1</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Сведения о количестве домовладений и численности</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постоянного населения МО </w:t>
      </w:r>
      <w:r w:rsidR="00B27F0A" w:rsidRPr="00AF417F">
        <w:rPr>
          <w:rFonts w:ascii="Times New Roman" w:hAnsi="Times New Roman" w:cs="Times New Roman"/>
          <w:color w:val="000000" w:themeColor="text1"/>
          <w:sz w:val="26"/>
          <w:szCs w:val="26"/>
        </w:rPr>
        <w:t>Урываевский</w:t>
      </w:r>
      <w:r w:rsidRPr="00AF417F">
        <w:rPr>
          <w:rFonts w:ascii="Times New Roman" w:hAnsi="Times New Roman" w:cs="Times New Roman"/>
          <w:color w:val="000000" w:themeColor="text1"/>
          <w:sz w:val="26"/>
          <w:szCs w:val="26"/>
        </w:rPr>
        <w:t xml:space="preserve"> сельсовет (по состоянию на 01.01.20</w:t>
      </w:r>
      <w:r w:rsidR="004F3061" w:rsidRPr="00AF417F">
        <w:rPr>
          <w:rFonts w:ascii="Times New Roman" w:hAnsi="Times New Roman" w:cs="Times New Roman"/>
          <w:color w:val="000000" w:themeColor="text1"/>
          <w:sz w:val="26"/>
          <w:szCs w:val="26"/>
        </w:rPr>
        <w:t>2</w:t>
      </w:r>
      <w:r w:rsidR="00E162D9" w:rsidRPr="00AF417F">
        <w:rPr>
          <w:rFonts w:ascii="Times New Roman" w:hAnsi="Times New Roman" w:cs="Times New Roman"/>
          <w:color w:val="000000" w:themeColor="text1"/>
          <w:sz w:val="26"/>
          <w:szCs w:val="26"/>
        </w:rPr>
        <w:t>1</w:t>
      </w:r>
      <w:r w:rsidRPr="00AF417F">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5424DC" w:rsidRPr="00AF417F"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Перечень сельских</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Площадь,</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Количество</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Численность проживающего населения, чел</w:t>
            </w:r>
          </w:p>
        </w:tc>
      </w:tr>
      <w:tr w:rsidR="00E162D9" w:rsidRPr="00AF417F" w:rsidTr="00E162D9">
        <w:tc>
          <w:tcPr>
            <w:tcW w:w="3686" w:type="dxa"/>
            <w:tcBorders>
              <w:left w:val="single" w:sz="1" w:space="0" w:color="000000"/>
              <w:bottom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Урываево</w:t>
            </w:r>
          </w:p>
        </w:tc>
        <w:tc>
          <w:tcPr>
            <w:tcW w:w="1843" w:type="dxa"/>
            <w:tcBorders>
              <w:left w:val="single" w:sz="1" w:space="0" w:color="000000"/>
              <w:bottom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320</w:t>
            </w:r>
          </w:p>
        </w:tc>
        <w:tc>
          <w:tcPr>
            <w:tcW w:w="1984" w:type="dxa"/>
            <w:tcBorders>
              <w:left w:val="single" w:sz="1" w:space="0" w:color="000000"/>
              <w:bottom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114</w:t>
            </w:r>
          </w:p>
        </w:tc>
        <w:tc>
          <w:tcPr>
            <w:tcW w:w="2410" w:type="dxa"/>
            <w:tcBorders>
              <w:left w:val="single" w:sz="1" w:space="0" w:color="000000"/>
              <w:bottom w:val="single" w:sz="4" w:space="0" w:color="auto"/>
              <w:right w:val="single" w:sz="1" w:space="0" w:color="000000"/>
            </w:tcBorders>
            <w:shd w:val="clear" w:color="auto" w:fill="auto"/>
            <w:vAlign w:val="center"/>
          </w:tcPr>
          <w:p w:rsidR="00E162D9" w:rsidRPr="00AF417F" w:rsidRDefault="00E162D9" w:rsidP="00E162D9">
            <w:pPr>
              <w:widowControl/>
              <w:jc w:val="center"/>
              <w:rPr>
                <w:rFonts w:ascii="Times New Roman" w:eastAsia="Times New Roman" w:hAnsi="Times New Roman" w:cs="Times New Roman"/>
                <w:sz w:val="28"/>
                <w:szCs w:val="28"/>
                <w:lang w:bidi="ar-SA"/>
              </w:rPr>
            </w:pPr>
            <w:r w:rsidRPr="00AF417F">
              <w:rPr>
                <w:rFonts w:ascii="Times New Roman" w:hAnsi="Times New Roman" w:cs="Times New Roman"/>
                <w:sz w:val="28"/>
                <w:szCs w:val="28"/>
              </w:rPr>
              <w:t>251</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пос. 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275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26</w:t>
            </w:r>
          </w:p>
        </w:tc>
      </w:tr>
    </w:tbl>
    <w:p w:rsidR="005424DC" w:rsidRPr="00AF417F" w:rsidRDefault="005424DC" w:rsidP="005424DC">
      <w:pPr>
        <w:spacing w:line="312" w:lineRule="auto"/>
        <w:jc w:val="both"/>
        <w:rPr>
          <w:rFonts w:ascii="Times New Roman" w:hAnsi="Times New Roman" w:cs="Times New Roman"/>
          <w:color w:val="000000" w:themeColor="text1"/>
          <w:sz w:val="26"/>
          <w:szCs w:val="26"/>
        </w:rPr>
      </w:pP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sidRPr="00AF417F">
        <w:rPr>
          <w:rFonts w:ascii="Times New Roman"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 состоянию на 01.01.20</w:t>
      </w:r>
      <w:r w:rsidR="007D55D5" w:rsidRPr="00AF417F">
        <w:rPr>
          <w:rFonts w:ascii="Times New Roman" w:hAnsi="Times New Roman" w:cs="Times New Roman"/>
          <w:color w:val="000000" w:themeColor="text1"/>
          <w:sz w:val="26"/>
          <w:szCs w:val="26"/>
        </w:rPr>
        <w:t>2</w:t>
      </w:r>
      <w:r w:rsidR="00E55185" w:rsidRPr="00AF417F">
        <w:rPr>
          <w:rFonts w:ascii="Times New Roman" w:hAnsi="Times New Roman" w:cs="Times New Roman"/>
          <w:color w:val="000000" w:themeColor="text1"/>
          <w:sz w:val="26"/>
          <w:szCs w:val="26"/>
        </w:rPr>
        <w:t>0</w:t>
      </w:r>
      <w:r w:rsidRPr="00AF417F">
        <w:rPr>
          <w:rFonts w:ascii="Times New Roman" w:hAnsi="Times New Roman" w:cs="Times New Roman"/>
          <w:color w:val="000000" w:themeColor="text1"/>
          <w:sz w:val="26"/>
          <w:szCs w:val="26"/>
        </w:rPr>
        <w:t xml:space="preserve"> г. численность населения </w:t>
      </w:r>
      <w:r w:rsidR="00B27F0A"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 составила </w:t>
      </w:r>
      <w:r w:rsidR="00FA5226" w:rsidRPr="00AF417F">
        <w:rPr>
          <w:rFonts w:ascii="Times New Roman" w:hAnsi="Times New Roman" w:cs="Times New Roman"/>
          <w:color w:val="000000" w:themeColor="text1"/>
          <w:sz w:val="26"/>
          <w:szCs w:val="26"/>
        </w:rPr>
        <w:t xml:space="preserve">697 </w:t>
      </w:r>
      <w:r w:rsidRPr="00AF417F">
        <w:rPr>
          <w:rFonts w:ascii="Times New Roman" w:hAnsi="Times New Roman" w:cs="Times New Roman"/>
          <w:color w:val="000000" w:themeColor="text1"/>
          <w:sz w:val="26"/>
          <w:szCs w:val="26"/>
        </w:rPr>
        <w:t>человек.</w:t>
      </w:r>
    </w:p>
    <w:p w:rsidR="005424DC" w:rsidRPr="00AF417F"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В настоящем документе применяются следующие понятия: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AF417F">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w:t>
      </w:r>
      <w:r w:rsidR="00E55185" w:rsidRPr="00AF417F">
        <w:rPr>
          <w:rFonts w:ascii="Times New Roman"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водоснабжения, холодного водоснабжения и (или) водоотведения и направлений их развития;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AF417F">
        <w:rPr>
          <w:rFonts w:ascii="Times New Roman" w:hAnsi="Times New Roman" w:cs="Times New Roman"/>
          <w:color w:val="000000" w:themeColor="text1"/>
          <w:sz w:val="26"/>
          <w:szCs w:val="26"/>
        </w:rPr>
        <w:tab/>
        <w:t>горячее водоснабжение</w:t>
      </w:r>
      <w:r w:rsidRPr="00AF417F">
        <w:rPr>
          <w:rFonts w:ascii="Times New Roman" w:hAnsi="Times New Roman" w:cs="Times New Roman"/>
          <w:color w:val="000000" w:themeColor="text1"/>
          <w:sz w:val="26"/>
          <w:szCs w:val="26"/>
        </w:rPr>
        <w:tab/>
        <w:t>или холодное</w:t>
      </w:r>
    </w:p>
    <w:p w:rsidR="00394F8E" w:rsidRPr="00AF417F" w:rsidRDefault="005424DC" w:rsidP="00C701E5">
      <w:pPr>
        <w:pStyle w:val="ab"/>
        <w:numPr>
          <w:ilvl w:val="0"/>
          <w:numId w:val="5"/>
        </w:numPr>
        <w:tabs>
          <w:tab w:val="left" w:pos="993"/>
        </w:tabs>
        <w:ind w:left="0" w:firstLine="709"/>
        <w:jc w:val="both"/>
        <w:rPr>
          <w:sz w:val="26"/>
          <w:szCs w:val="26"/>
        </w:rPr>
      </w:pPr>
      <w:r w:rsidRPr="00AF417F">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AF417F">
        <w:rPr>
          <w:sz w:val="26"/>
          <w:szCs w:val="26"/>
        </w:rPr>
        <w:br w:type="page"/>
      </w:r>
    </w:p>
    <w:p w:rsidR="006A158C" w:rsidRPr="00AF417F"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1" w:name="bookmark3"/>
      <w:r w:rsidRPr="00AF417F">
        <w:rPr>
          <w:rStyle w:val="21"/>
          <w:rFonts w:eastAsiaTheme="minorHAnsi"/>
          <w:color w:val="000000" w:themeColor="text1"/>
          <w:sz w:val="26"/>
          <w:szCs w:val="26"/>
        </w:rPr>
        <w:lastRenderedPageBreak/>
        <w:t>Раздел 1.</w:t>
      </w:r>
      <w:r w:rsidRPr="00AF417F">
        <w:rPr>
          <w:rStyle w:val="21"/>
          <w:rFonts w:eastAsiaTheme="minorHAnsi"/>
          <w:color w:val="000000" w:themeColor="text1"/>
          <w:sz w:val="26"/>
          <w:szCs w:val="26"/>
        </w:rPr>
        <w:tab/>
      </w:r>
      <w:r w:rsidR="00173F4A" w:rsidRPr="00AF417F">
        <w:rPr>
          <w:rStyle w:val="21"/>
          <w:rFonts w:eastAsiaTheme="minorHAnsi"/>
          <w:color w:val="000000" w:themeColor="text1"/>
          <w:sz w:val="26"/>
          <w:szCs w:val="26"/>
        </w:rPr>
        <w:t>Схема водоснабжения</w:t>
      </w:r>
      <w:bookmarkEnd w:id="1"/>
    </w:p>
    <w:p w:rsidR="006A158C" w:rsidRPr="00AF417F"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2" w:name="bookmark4"/>
      <w:r w:rsidRPr="00AF417F">
        <w:rPr>
          <w:rStyle w:val="30"/>
          <w:rFonts w:eastAsiaTheme="minorHAnsi"/>
          <w:color w:val="000000" w:themeColor="text1"/>
          <w:sz w:val="26"/>
          <w:szCs w:val="26"/>
        </w:rPr>
        <w:t>Глава</w:t>
      </w:r>
      <w:r w:rsidR="006A158C" w:rsidRPr="00AF417F">
        <w:rPr>
          <w:rStyle w:val="30"/>
          <w:rFonts w:eastAsiaTheme="minorHAnsi"/>
          <w:color w:val="000000" w:themeColor="text1"/>
          <w:sz w:val="26"/>
          <w:szCs w:val="26"/>
        </w:rPr>
        <w:t xml:space="preserve">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2"/>
    </w:p>
    <w:p w:rsidR="006A158C" w:rsidRPr="00AF417F"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3" w:name="bookmark5"/>
      <w:r w:rsidRPr="00AF417F">
        <w:rPr>
          <w:rStyle w:val="30"/>
          <w:rFonts w:eastAsiaTheme="minorHAnsi"/>
          <w:color w:val="000000" w:themeColor="text1"/>
          <w:sz w:val="26"/>
          <w:szCs w:val="26"/>
        </w:rPr>
        <w:t>Часть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 xml:space="preserve">Описание системы и структуры водоснабжения </w:t>
      </w:r>
      <w:bookmarkEnd w:id="3"/>
      <w:r w:rsidR="00D264F3" w:rsidRPr="00AF417F">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AF417F"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настоящее время в </w:t>
      </w:r>
      <w:r w:rsidR="00173F4A" w:rsidRPr="00AF417F">
        <w:rPr>
          <w:color w:val="000000" w:themeColor="text1"/>
          <w:sz w:val="26"/>
          <w:szCs w:val="26"/>
        </w:rPr>
        <w:t xml:space="preserve">МО </w:t>
      </w:r>
      <w:r w:rsidR="00B27F0A" w:rsidRPr="00AF417F">
        <w:rPr>
          <w:color w:val="000000" w:themeColor="text1"/>
          <w:sz w:val="26"/>
          <w:szCs w:val="26"/>
        </w:rPr>
        <w:t>Урываевский</w:t>
      </w:r>
      <w:r w:rsidR="00173F4A" w:rsidRPr="00AF417F">
        <w:rPr>
          <w:color w:val="000000" w:themeColor="text1"/>
          <w:sz w:val="26"/>
          <w:szCs w:val="26"/>
        </w:rPr>
        <w:t xml:space="preserve"> сельсовет</w:t>
      </w:r>
      <w:r w:rsidRPr="00AF417F">
        <w:rPr>
          <w:color w:val="000000" w:themeColor="text1"/>
          <w:sz w:val="26"/>
          <w:szCs w:val="26"/>
        </w:rPr>
        <w:t xml:space="preserve"> централизованным</w:t>
      </w:r>
      <w:r w:rsidR="00173F4A" w:rsidRPr="00AF417F">
        <w:rPr>
          <w:color w:val="000000" w:themeColor="text1"/>
          <w:sz w:val="26"/>
          <w:szCs w:val="26"/>
        </w:rPr>
        <w:t xml:space="preserve"> холодным</w:t>
      </w:r>
      <w:r w:rsidRPr="00AF417F">
        <w:rPr>
          <w:color w:val="000000" w:themeColor="text1"/>
          <w:sz w:val="26"/>
          <w:szCs w:val="26"/>
        </w:rPr>
        <w:t xml:space="preserve"> водоснабжением оборудован</w:t>
      </w:r>
      <w:r w:rsidR="00173F4A" w:rsidRPr="00AF417F">
        <w:rPr>
          <w:color w:val="000000" w:themeColor="text1"/>
          <w:sz w:val="26"/>
          <w:szCs w:val="26"/>
        </w:rPr>
        <w:t>о</w:t>
      </w:r>
      <w:r w:rsidRPr="00AF417F">
        <w:rPr>
          <w:color w:val="000000" w:themeColor="text1"/>
          <w:sz w:val="26"/>
          <w:szCs w:val="26"/>
        </w:rPr>
        <w:t xml:space="preserve"> только </w:t>
      </w:r>
      <w:r w:rsidR="00173F4A"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Pr="00AF417F">
        <w:rPr>
          <w:color w:val="000000" w:themeColor="text1"/>
          <w:sz w:val="26"/>
          <w:szCs w:val="26"/>
        </w:rPr>
        <w:t>.</w:t>
      </w:r>
    </w:p>
    <w:p w:rsidR="00214FF9" w:rsidRPr="00AF417F" w:rsidRDefault="00173F4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w:t>
      </w:r>
      <w:r w:rsidR="006A158C" w:rsidRPr="00AF417F">
        <w:rPr>
          <w:color w:val="000000" w:themeColor="text1"/>
          <w:sz w:val="26"/>
          <w:szCs w:val="26"/>
        </w:rPr>
        <w:t xml:space="preserve">одоснабжение </w:t>
      </w:r>
      <w:r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006A158C" w:rsidRPr="00AF417F">
        <w:rPr>
          <w:color w:val="000000" w:themeColor="text1"/>
          <w:sz w:val="26"/>
          <w:szCs w:val="26"/>
        </w:rPr>
        <w:t xml:space="preserve"> осуществляется от </w:t>
      </w:r>
      <w:r w:rsidR="00214FF9" w:rsidRPr="00AF417F">
        <w:rPr>
          <w:color w:val="000000" w:themeColor="text1"/>
          <w:sz w:val="26"/>
          <w:szCs w:val="26"/>
        </w:rPr>
        <w:t>одного</w:t>
      </w:r>
      <w:r w:rsidR="00E55185" w:rsidRPr="00AF417F">
        <w:rPr>
          <w:color w:val="000000" w:themeColor="text1"/>
          <w:sz w:val="26"/>
          <w:szCs w:val="26"/>
        </w:rPr>
        <w:t xml:space="preserve"> </w:t>
      </w:r>
      <w:r w:rsidR="00C02D06" w:rsidRPr="00AF417F">
        <w:rPr>
          <w:color w:val="000000" w:themeColor="text1"/>
          <w:sz w:val="26"/>
          <w:szCs w:val="26"/>
        </w:rPr>
        <w:t>месторождени</w:t>
      </w:r>
      <w:r w:rsidR="00214FF9" w:rsidRPr="00AF417F">
        <w:rPr>
          <w:color w:val="000000" w:themeColor="text1"/>
          <w:sz w:val="26"/>
          <w:szCs w:val="26"/>
        </w:rPr>
        <w:t>я</w:t>
      </w:r>
      <w:r w:rsidR="00C02D06" w:rsidRPr="00AF417F">
        <w:rPr>
          <w:color w:val="000000" w:themeColor="text1"/>
          <w:sz w:val="26"/>
          <w:szCs w:val="26"/>
        </w:rPr>
        <w:t xml:space="preserve"> пресных подземных вод</w:t>
      </w:r>
      <w:r w:rsidR="006A158C" w:rsidRPr="00AF417F">
        <w:rPr>
          <w:color w:val="000000" w:themeColor="text1"/>
          <w:sz w:val="26"/>
          <w:szCs w:val="26"/>
        </w:rPr>
        <w:t xml:space="preserve">. Вода от </w:t>
      </w:r>
      <w:r w:rsidR="00947446" w:rsidRPr="00AF417F">
        <w:rPr>
          <w:color w:val="000000" w:themeColor="text1"/>
          <w:sz w:val="26"/>
          <w:szCs w:val="26"/>
        </w:rPr>
        <w:t>водозаборн</w:t>
      </w:r>
      <w:r w:rsidR="00214FF9" w:rsidRPr="00AF417F">
        <w:rPr>
          <w:color w:val="000000" w:themeColor="text1"/>
          <w:sz w:val="26"/>
          <w:szCs w:val="26"/>
        </w:rPr>
        <w:t>ой</w:t>
      </w:r>
      <w:r w:rsidR="00947446" w:rsidRPr="00AF417F">
        <w:rPr>
          <w:color w:val="000000" w:themeColor="text1"/>
          <w:sz w:val="26"/>
          <w:szCs w:val="26"/>
        </w:rPr>
        <w:t xml:space="preserve"> скважин</w:t>
      </w:r>
      <w:r w:rsidR="00214FF9" w:rsidRPr="00AF417F">
        <w:rPr>
          <w:color w:val="000000" w:themeColor="text1"/>
          <w:sz w:val="26"/>
          <w:szCs w:val="26"/>
        </w:rPr>
        <w:t>ы</w:t>
      </w:r>
      <w:r w:rsidR="006A158C" w:rsidRPr="00AF417F">
        <w:rPr>
          <w:color w:val="000000" w:themeColor="text1"/>
          <w:sz w:val="26"/>
          <w:szCs w:val="26"/>
        </w:rPr>
        <w:t xml:space="preserve"> поступает непосредственно</w:t>
      </w:r>
      <w:r w:rsidR="00947446" w:rsidRPr="00AF417F">
        <w:rPr>
          <w:color w:val="000000" w:themeColor="text1"/>
          <w:sz w:val="26"/>
          <w:szCs w:val="26"/>
        </w:rPr>
        <w:t xml:space="preserve"> в </w:t>
      </w:r>
      <w:r w:rsidR="00214FF9" w:rsidRPr="00AF417F">
        <w:rPr>
          <w:color w:val="000000" w:themeColor="text1"/>
          <w:sz w:val="26"/>
          <w:szCs w:val="26"/>
        </w:rPr>
        <w:t>распределительную водопроводную сеть</w:t>
      </w:r>
      <w:r w:rsidR="006A158C" w:rsidRPr="00AF417F">
        <w:rPr>
          <w:color w:val="000000" w:themeColor="text1"/>
          <w:sz w:val="26"/>
          <w:szCs w:val="26"/>
        </w:rPr>
        <w:t>.</w:t>
      </w:r>
      <w:r w:rsidR="00214FF9" w:rsidRPr="00AF417F">
        <w:rPr>
          <w:color w:val="000000" w:themeColor="text1"/>
          <w:sz w:val="26"/>
          <w:szCs w:val="26"/>
        </w:rPr>
        <w:t xml:space="preserve"> Для снижения максимальных пусковых токов установлен частотный регулятор</w:t>
      </w:r>
      <w:r w:rsidR="001C557C"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 состав водопроводных сооружений вход</w:t>
      </w:r>
      <w:r w:rsidR="007E26AD" w:rsidRPr="00AF417F">
        <w:rPr>
          <w:color w:val="000000" w:themeColor="text1"/>
          <w:sz w:val="26"/>
          <w:szCs w:val="26"/>
        </w:rPr>
        <w:t>и</w:t>
      </w:r>
      <w:r w:rsidRPr="00AF417F">
        <w:rPr>
          <w:color w:val="000000" w:themeColor="text1"/>
          <w:sz w:val="26"/>
          <w:szCs w:val="26"/>
        </w:rPr>
        <w:t>т</w:t>
      </w:r>
      <w:r w:rsidR="00E55185" w:rsidRPr="00AF417F">
        <w:rPr>
          <w:color w:val="000000" w:themeColor="text1"/>
          <w:sz w:val="26"/>
          <w:szCs w:val="26"/>
        </w:rPr>
        <w:t xml:space="preserve"> </w:t>
      </w:r>
      <w:r w:rsidR="00214FF9" w:rsidRPr="00AF417F">
        <w:rPr>
          <w:color w:val="000000" w:themeColor="text1"/>
          <w:sz w:val="26"/>
          <w:szCs w:val="26"/>
        </w:rPr>
        <w:t xml:space="preserve">водопроводная сеть </w:t>
      </w:r>
      <w:r w:rsidR="000036A5" w:rsidRPr="00AF417F">
        <w:rPr>
          <w:color w:val="000000" w:themeColor="text1"/>
          <w:sz w:val="26"/>
          <w:szCs w:val="26"/>
        </w:rPr>
        <w:t>протяженностью</w:t>
      </w:r>
      <w:r w:rsidR="00071175" w:rsidRPr="00AF417F">
        <w:rPr>
          <w:color w:val="000000" w:themeColor="text1"/>
          <w:sz w:val="26"/>
          <w:szCs w:val="26"/>
        </w:rPr>
        <w:t>8,0</w:t>
      </w:r>
      <w:r w:rsidR="00042EC3" w:rsidRPr="00AF417F">
        <w:rPr>
          <w:color w:val="000000" w:themeColor="text1"/>
          <w:sz w:val="26"/>
          <w:szCs w:val="26"/>
        </w:rPr>
        <w:t xml:space="preserve"> км</w:t>
      </w:r>
      <w:r w:rsidR="001302D4" w:rsidRPr="00AF417F">
        <w:rPr>
          <w:color w:val="000000" w:themeColor="text1"/>
          <w:sz w:val="26"/>
          <w:szCs w:val="26"/>
        </w:rPr>
        <w:t xml:space="preserve"> выполненная из чугунных труб диаметром 110 мм</w:t>
      </w:r>
      <w:r w:rsidR="00042EC3"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w:t>
      </w:r>
      <w:r w:rsidR="00EA303B" w:rsidRPr="00AF417F">
        <w:rPr>
          <w:color w:val="000000" w:themeColor="text1"/>
          <w:sz w:val="26"/>
          <w:szCs w:val="26"/>
        </w:rPr>
        <w:t>расход воды</w:t>
      </w:r>
      <w:r w:rsidRPr="00AF417F">
        <w:rPr>
          <w:color w:val="000000" w:themeColor="text1"/>
          <w:sz w:val="26"/>
          <w:szCs w:val="26"/>
        </w:rPr>
        <w:t xml:space="preserve"> составляет </w:t>
      </w:r>
      <w:r w:rsidR="00CE0561" w:rsidRPr="00CE0561">
        <w:rPr>
          <w:color w:val="000000" w:themeColor="text1"/>
          <w:sz w:val="26"/>
          <w:szCs w:val="26"/>
        </w:rPr>
        <w:t>7.2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w:t>
      </w:r>
      <w:r w:rsidR="0028705C" w:rsidRPr="00AF417F">
        <w:rPr>
          <w:color w:val="000000" w:themeColor="text1"/>
          <w:sz w:val="26"/>
          <w:szCs w:val="26"/>
        </w:rPr>
        <w:t>ки</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w:t>
      </w:r>
      <w:r w:rsidR="0028705C" w:rsidRPr="00AF417F">
        <w:rPr>
          <w:color w:val="000000" w:themeColor="text1"/>
          <w:sz w:val="26"/>
          <w:szCs w:val="26"/>
        </w:rPr>
        <w:t>водозаборн</w:t>
      </w:r>
      <w:r w:rsidR="00B00069" w:rsidRPr="00AF417F">
        <w:rPr>
          <w:color w:val="000000" w:themeColor="text1"/>
          <w:sz w:val="26"/>
          <w:szCs w:val="26"/>
        </w:rPr>
        <w:t>ой</w:t>
      </w:r>
      <w:r w:rsidR="0028705C" w:rsidRPr="00AF417F">
        <w:rPr>
          <w:color w:val="000000" w:themeColor="text1"/>
          <w:sz w:val="26"/>
          <w:szCs w:val="26"/>
        </w:rPr>
        <w:t xml:space="preserve"> скважин</w:t>
      </w:r>
      <w:r w:rsidR="00B00069" w:rsidRPr="00AF417F">
        <w:rPr>
          <w:color w:val="000000" w:themeColor="text1"/>
          <w:sz w:val="26"/>
          <w:szCs w:val="26"/>
        </w:rPr>
        <w:t>ы</w:t>
      </w:r>
      <w:r w:rsidRPr="00AF417F">
        <w:rPr>
          <w:color w:val="000000" w:themeColor="text1"/>
          <w:sz w:val="26"/>
          <w:szCs w:val="26"/>
        </w:rPr>
        <w:t xml:space="preserve"> составляет </w:t>
      </w:r>
      <w:r w:rsidR="00B00069"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0028705C" w:rsidRPr="00AF417F">
        <w:rPr>
          <w:color w:val="000000" w:themeColor="text1"/>
          <w:sz w:val="26"/>
          <w:szCs w:val="26"/>
        </w:rPr>
        <w:t>/сут.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28705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От </w:t>
      </w:r>
      <w:r w:rsidR="0028705C" w:rsidRPr="00AF417F">
        <w:rPr>
          <w:color w:val="000000" w:themeColor="text1"/>
          <w:sz w:val="26"/>
          <w:szCs w:val="26"/>
        </w:rPr>
        <w:t xml:space="preserve">централизованного </w:t>
      </w:r>
      <w:r w:rsidRPr="00AF417F">
        <w:rPr>
          <w:color w:val="000000" w:themeColor="text1"/>
          <w:sz w:val="26"/>
          <w:szCs w:val="26"/>
        </w:rPr>
        <w:t xml:space="preserve">водопровода </w:t>
      </w:r>
      <w:r w:rsidR="0028705C"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снабжа</w:t>
      </w:r>
      <w:r w:rsidR="0028705C" w:rsidRPr="00AF417F">
        <w:rPr>
          <w:color w:val="000000" w:themeColor="text1"/>
          <w:sz w:val="26"/>
          <w:szCs w:val="26"/>
        </w:rPr>
        <w:t>ю</w:t>
      </w:r>
      <w:r w:rsidRPr="00AF417F">
        <w:rPr>
          <w:color w:val="000000" w:themeColor="text1"/>
          <w:sz w:val="26"/>
          <w:szCs w:val="26"/>
        </w:rPr>
        <w:t>тся водой</w:t>
      </w:r>
      <w:r w:rsidR="00E55185" w:rsidRPr="00AF417F">
        <w:rPr>
          <w:color w:val="000000" w:themeColor="text1"/>
          <w:sz w:val="26"/>
          <w:szCs w:val="26"/>
        </w:rPr>
        <w:t xml:space="preserve"> </w:t>
      </w:r>
      <w:r w:rsidR="0028705C" w:rsidRPr="00AF417F">
        <w:rPr>
          <w:color w:val="000000" w:themeColor="text1"/>
          <w:sz w:val="26"/>
          <w:szCs w:val="26"/>
        </w:rPr>
        <w:t>следующие потребители:</w:t>
      </w:r>
    </w:p>
    <w:p w:rsidR="0028705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1. МКОУ «</w:t>
      </w:r>
      <w:r w:rsidR="00B00069" w:rsidRPr="00AF417F">
        <w:rPr>
          <w:color w:val="000000" w:themeColor="text1"/>
          <w:sz w:val="26"/>
          <w:szCs w:val="26"/>
        </w:rPr>
        <w:t>Велижанская</w:t>
      </w:r>
      <w:r w:rsidRPr="00AF417F">
        <w:rPr>
          <w:color w:val="000000" w:themeColor="text1"/>
          <w:sz w:val="26"/>
          <w:szCs w:val="26"/>
        </w:rPr>
        <w:t xml:space="preserve"> СОШ»</w:t>
      </w:r>
      <w:r w:rsidR="00B00069" w:rsidRPr="00AF417F">
        <w:rPr>
          <w:color w:val="000000" w:themeColor="text1"/>
          <w:sz w:val="26"/>
          <w:szCs w:val="26"/>
        </w:rPr>
        <w:t xml:space="preserve"> - филиал с. Урываево</w:t>
      </w:r>
      <w:r w:rsidRPr="00AF417F">
        <w:rPr>
          <w:color w:val="000000" w:themeColor="text1"/>
          <w:sz w:val="26"/>
          <w:szCs w:val="26"/>
        </w:rPr>
        <w:t>;</w:t>
      </w:r>
    </w:p>
    <w:p w:rsidR="006A158C" w:rsidRPr="00AF417F" w:rsidRDefault="00B00069"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2</w:t>
      </w:r>
      <w:r w:rsidR="0028705C" w:rsidRPr="00AF417F">
        <w:rPr>
          <w:color w:val="000000" w:themeColor="text1"/>
          <w:sz w:val="26"/>
          <w:szCs w:val="26"/>
        </w:rPr>
        <w:t>. Население</w:t>
      </w:r>
      <w:r w:rsidR="006A158C" w:rsidRPr="00AF417F">
        <w:rPr>
          <w:color w:val="000000" w:themeColor="text1"/>
          <w:sz w:val="26"/>
          <w:szCs w:val="26"/>
        </w:rPr>
        <w:t>.</w:t>
      </w:r>
    </w:p>
    <w:p w:rsidR="006A158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w:t>
      </w:r>
      <w:r w:rsidR="006A158C" w:rsidRPr="00AF417F">
        <w:rPr>
          <w:color w:val="000000" w:themeColor="text1"/>
          <w:sz w:val="26"/>
          <w:szCs w:val="26"/>
        </w:rPr>
        <w:t xml:space="preserve">ожаротушение </w:t>
      </w:r>
      <w:r w:rsidR="00810428" w:rsidRPr="00AF417F">
        <w:rPr>
          <w:color w:val="000000" w:themeColor="text1"/>
          <w:sz w:val="26"/>
          <w:szCs w:val="26"/>
        </w:rPr>
        <w:t>в населенных пунктах МО Урываевский сельсовет</w:t>
      </w:r>
      <w:r w:rsidR="006A158C" w:rsidRPr="00AF417F">
        <w:rPr>
          <w:color w:val="000000" w:themeColor="text1"/>
          <w:sz w:val="26"/>
          <w:szCs w:val="26"/>
        </w:rPr>
        <w:t xml:space="preserve"> в настоящее время решается </w:t>
      </w:r>
      <w:r w:rsidR="00B00069" w:rsidRPr="00AF417F">
        <w:rPr>
          <w:color w:val="000000" w:themeColor="text1"/>
          <w:sz w:val="26"/>
          <w:szCs w:val="26"/>
        </w:rPr>
        <w:t>подвозом воды в цистернах</w:t>
      </w:r>
      <w:r w:rsidR="003F5AE6" w:rsidRPr="00AF417F">
        <w:rPr>
          <w:color w:val="000000" w:themeColor="text1"/>
          <w:sz w:val="26"/>
          <w:szCs w:val="26"/>
        </w:rPr>
        <w:t>, пожарными машинами. Противопожарных резервуаров в населенных пунктах нет</w:t>
      </w:r>
      <w:r w:rsidR="006A158C" w:rsidRPr="00AF417F">
        <w:rPr>
          <w:color w:val="000000" w:themeColor="text1"/>
          <w:sz w:val="26"/>
          <w:szCs w:val="26"/>
        </w:rPr>
        <w:t>.</w:t>
      </w:r>
      <w:r w:rsidR="00B00069" w:rsidRPr="00AF417F">
        <w:rPr>
          <w:color w:val="000000" w:themeColor="text1"/>
          <w:sz w:val="26"/>
          <w:szCs w:val="26"/>
        </w:rPr>
        <w:t xml:space="preserve"> Пожарные гидранты на распределительной водопроводной сети отсутствуют.</w:t>
      </w:r>
    </w:p>
    <w:p w:rsidR="006A158C" w:rsidRPr="00AF417F" w:rsidRDefault="00A43C2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w:t>
      </w:r>
      <w:r w:rsidR="0064511F" w:rsidRPr="00AF417F">
        <w:rPr>
          <w:color w:val="000000" w:themeColor="text1"/>
          <w:sz w:val="26"/>
          <w:szCs w:val="26"/>
        </w:rPr>
        <w:t>настоящее время, по данным администрации Панкрушихинского района,</w:t>
      </w:r>
      <w:r w:rsidR="00AA5A12" w:rsidRPr="00AF417F">
        <w:rPr>
          <w:color w:val="000000" w:themeColor="text1"/>
          <w:sz w:val="26"/>
          <w:szCs w:val="26"/>
        </w:rPr>
        <w:t xml:space="preserve"> </w:t>
      </w:r>
      <w:r w:rsidR="0064511F" w:rsidRPr="00AF417F">
        <w:rPr>
          <w:color w:val="000000" w:themeColor="text1"/>
          <w:sz w:val="26"/>
          <w:szCs w:val="26"/>
        </w:rPr>
        <w:t xml:space="preserve">общая </w:t>
      </w:r>
      <w:r w:rsidR="006A158C" w:rsidRPr="00AF417F">
        <w:rPr>
          <w:color w:val="000000" w:themeColor="text1"/>
          <w:sz w:val="26"/>
          <w:szCs w:val="26"/>
        </w:rPr>
        <w:t xml:space="preserve">протяженность водопроводных сетей в </w:t>
      </w:r>
      <w:r w:rsidR="0064511F"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составляет </w:t>
      </w:r>
      <w:r w:rsidR="00071175" w:rsidRPr="00AF417F">
        <w:rPr>
          <w:color w:val="000000" w:themeColor="text1"/>
          <w:sz w:val="26"/>
          <w:szCs w:val="26"/>
        </w:rPr>
        <w:t>8,0</w:t>
      </w:r>
      <w:r w:rsidR="006A158C" w:rsidRPr="00AF417F">
        <w:rPr>
          <w:color w:val="000000" w:themeColor="text1"/>
          <w:sz w:val="26"/>
          <w:szCs w:val="26"/>
        </w:rPr>
        <w:t xml:space="preserve"> км</w:t>
      </w:r>
      <w:r w:rsidR="0064511F" w:rsidRPr="00AF417F">
        <w:rPr>
          <w:color w:val="000000" w:themeColor="text1"/>
          <w:sz w:val="26"/>
          <w:szCs w:val="26"/>
        </w:rPr>
        <w:t xml:space="preserve"> диаметром 110 мм</w:t>
      </w:r>
      <w:r w:rsidR="006A158C" w:rsidRPr="00AF417F">
        <w:rPr>
          <w:color w:val="000000" w:themeColor="text1"/>
          <w:sz w:val="26"/>
          <w:szCs w:val="26"/>
        </w:rPr>
        <w:t>.</w:t>
      </w:r>
      <w:r w:rsidR="0064511F" w:rsidRPr="00AF417F">
        <w:rPr>
          <w:color w:val="000000" w:themeColor="text1"/>
          <w:sz w:val="26"/>
          <w:szCs w:val="26"/>
        </w:rPr>
        <w:t xml:space="preserve"> Распределительная водопроводная сеть выполнена из чугунных труб. </w:t>
      </w:r>
      <w:r w:rsidR="00312967" w:rsidRPr="00AF417F">
        <w:rPr>
          <w:color w:val="000000" w:themeColor="text1"/>
          <w:sz w:val="26"/>
          <w:szCs w:val="26"/>
        </w:rPr>
        <w:t xml:space="preserve">По данным бухгалтерского учета сооружения централизованной системы водоснабжения с. </w:t>
      </w:r>
      <w:r w:rsidR="00B27F0A" w:rsidRPr="00AF417F">
        <w:rPr>
          <w:color w:val="000000" w:themeColor="text1"/>
          <w:sz w:val="26"/>
          <w:szCs w:val="26"/>
        </w:rPr>
        <w:t>Урываев</w:t>
      </w:r>
      <w:r w:rsidR="00B00069" w:rsidRPr="00AF417F">
        <w:rPr>
          <w:color w:val="000000" w:themeColor="text1"/>
          <w:sz w:val="26"/>
          <w:szCs w:val="26"/>
        </w:rPr>
        <w:t>о</w:t>
      </w:r>
      <w:r w:rsidR="00312967" w:rsidRPr="00AF417F">
        <w:rPr>
          <w:color w:val="000000" w:themeColor="text1"/>
          <w:sz w:val="26"/>
          <w:szCs w:val="26"/>
        </w:rPr>
        <w:t xml:space="preserve"> полностью амортизированы</w:t>
      </w:r>
      <w:r w:rsidR="006A158C" w:rsidRPr="00AF417F">
        <w:rPr>
          <w:color w:val="000000" w:themeColor="text1"/>
          <w:sz w:val="26"/>
          <w:szCs w:val="26"/>
        </w:rPr>
        <w:t>.</w:t>
      </w:r>
      <w:r w:rsidR="00312967" w:rsidRPr="00AF417F">
        <w:rPr>
          <w:color w:val="000000" w:themeColor="text1"/>
          <w:sz w:val="26"/>
          <w:szCs w:val="26"/>
        </w:rPr>
        <w:t xml:space="preserve"> Физический износ составляет более 9</w:t>
      </w:r>
      <w:r w:rsidR="00B00069" w:rsidRPr="00AF417F">
        <w:rPr>
          <w:color w:val="000000" w:themeColor="text1"/>
          <w:sz w:val="26"/>
          <w:szCs w:val="26"/>
        </w:rPr>
        <w:t>5</w:t>
      </w:r>
      <w:r w:rsidR="00312967" w:rsidRPr="00AF417F">
        <w:rPr>
          <w:color w:val="000000" w:themeColor="text1"/>
          <w:sz w:val="26"/>
          <w:szCs w:val="26"/>
        </w:rPr>
        <w:t xml:space="preserve"> %</w:t>
      </w:r>
      <w:r w:rsidR="00C20CED" w:rsidRPr="00AF417F">
        <w:rPr>
          <w:color w:val="000000" w:themeColor="text1"/>
          <w:sz w:val="26"/>
          <w:szCs w:val="26"/>
        </w:rPr>
        <w:t>.</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Схема обеспечения водой потребителей с.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представлена на рисунке 3.</w:t>
      </w:r>
    </w:p>
    <w:p w:rsidR="00CF1159" w:rsidRPr="00AF417F" w:rsidRDefault="00CF1159" w:rsidP="00B45090">
      <w:pPr>
        <w:pStyle w:val="3"/>
        <w:shd w:val="clear" w:color="auto" w:fill="auto"/>
        <w:spacing w:after="0" w:line="312" w:lineRule="auto"/>
        <w:ind w:firstLine="709"/>
        <w:jc w:val="both"/>
        <w:rPr>
          <w:color w:val="000000" w:themeColor="text1"/>
          <w:sz w:val="26"/>
          <w:szCs w:val="26"/>
        </w:rPr>
      </w:pPr>
    </w:p>
    <w:p w:rsidR="00586853" w:rsidRPr="00AF417F" w:rsidRDefault="00586853" w:rsidP="00B45090">
      <w:pPr>
        <w:pStyle w:val="3"/>
        <w:shd w:val="clear" w:color="auto" w:fill="auto"/>
        <w:spacing w:after="0" w:line="312" w:lineRule="auto"/>
        <w:ind w:firstLine="709"/>
        <w:jc w:val="both"/>
      </w:pPr>
      <w:r w:rsidRPr="00AF417F">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1.5pt" o:ole="">
            <v:imagedata r:id="rId10" o:title=""/>
          </v:shape>
          <o:OLEObject Type="Embed" ProgID="Visio.Drawing.15" ShapeID="_x0000_i1025" DrawAspect="Content" ObjectID="_1698827935" r:id="rId11"/>
        </w:objec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Рис. 3. Схема обеспечения водой потребителей с. </w:t>
      </w:r>
      <w:r w:rsidR="00B27F0A" w:rsidRPr="00AF417F">
        <w:rPr>
          <w:color w:val="000000" w:themeColor="text1"/>
          <w:sz w:val="26"/>
          <w:szCs w:val="26"/>
        </w:rPr>
        <w:t>Урываев</w:t>
      </w:r>
      <w:r w:rsidR="00586853" w:rsidRPr="00AF417F">
        <w:rPr>
          <w:color w:val="000000" w:themeColor="text1"/>
          <w:sz w:val="26"/>
          <w:szCs w:val="26"/>
        </w:rPr>
        <w:t>о</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2B26FD" w:rsidP="00B45090">
      <w:pPr>
        <w:pStyle w:val="3"/>
        <w:shd w:val="clear" w:color="auto" w:fill="auto"/>
        <w:spacing w:after="0" w:line="312" w:lineRule="auto"/>
        <w:ind w:firstLine="709"/>
        <w:jc w:val="both"/>
        <w:rPr>
          <w:b/>
          <w:color w:val="000000" w:themeColor="text1"/>
          <w:sz w:val="26"/>
          <w:szCs w:val="26"/>
        </w:rPr>
      </w:pPr>
      <w:r w:rsidRPr="00AF417F">
        <w:rPr>
          <w:b/>
          <w:color w:val="000000" w:themeColor="text1"/>
          <w:sz w:val="26"/>
          <w:szCs w:val="26"/>
        </w:rPr>
        <w:t>Источники</w:t>
      </w:r>
      <w:r w:rsidR="00490986" w:rsidRPr="00AF417F">
        <w:rPr>
          <w:b/>
          <w:color w:val="000000" w:themeColor="text1"/>
          <w:sz w:val="26"/>
          <w:szCs w:val="26"/>
        </w:rPr>
        <w:t xml:space="preserve"> централизованного</w:t>
      </w:r>
      <w:r w:rsidR="006A158C" w:rsidRPr="00AF417F">
        <w:rPr>
          <w:b/>
          <w:color w:val="000000" w:themeColor="text1"/>
          <w:sz w:val="26"/>
          <w:szCs w:val="26"/>
        </w:rPr>
        <w:t xml:space="preserve"> водоснабжения.</w:t>
      </w:r>
    </w:p>
    <w:p w:rsidR="006A158C" w:rsidRPr="00AF417F" w:rsidRDefault="002B26F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w:t>
      </w:r>
      <w:r w:rsidR="006A158C" w:rsidRPr="00AF417F">
        <w:rPr>
          <w:color w:val="000000" w:themeColor="text1"/>
          <w:sz w:val="26"/>
          <w:szCs w:val="26"/>
        </w:rPr>
        <w:t xml:space="preserve"> водоснабжения</w:t>
      </w:r>
      <w:r w:rsidR="00490986" w:rsidRPr="00AF417F">
        <w:rPr>
          <w:color w:val="000000" w:themeColor="text1"/>
          <w:sz w:val="26"/>
          <w:szCs w:val="26"/>
        </w:rPr>
        <w:t xml:space="preserve"> с.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приведен</w:t>
      </w:r>
      <w:r w:rsidR="00235B89" w:rsidRPr="00AF417F">
        <w:rPr>
          <w:color w:val="000000" w:themeColor="text1"/>
          <w:sz w:val="26"/>
          <w:szCs w:val="26"/>
        </w:rPr>
        <w:t>ы</w:t>
      </w:r>
      <w:r w:rsidR="006A158C" w:rsidRPr="00AF417F">
        <w:rPr>
          <w:color w:val="000000" w:themeColor="text1"/>
          <w:sz w:val="26"/>
          <w:szCs w:val="26"/>
        </w:rPr>
        <w:t xml:space="preserve"> в</w:t>
      </w:r>
      <w:r w:rsidR="00235B89" w:rsidRPr="00AF417F">
        <w:rPr>
          <w:color w:val="000000" w:themeColor="text1"/>
          <w:sz w:val="26"/>
          <w:szCs w:val="26"/>
        </w:rPr>
        <w:br/>
      </w:r>
      <w:r w:rsidR="006A158C" w:rsidRPr="00AF417F">
        <w:rPr>
          <w:color w:val="000000" w:themeColor="text1"/>
          <w:sz w:val="26"/>
          <w:szCs w:val="26"/>
        </w:rPr>
        <w:t xml:space="preserve">таблице </w:t>
      </w:r>
      <w:r w:rsidR="00490986" w:rsidRPr="00AF417F">
        <w:rPr>
          <w:color w:val="000000" w:themeColor="text1"/>
          <w:sz w:val="26"/>
          <w:szCs w:val="26"/>
        </w:rPr>
        <w:t>2</w:t>
      </w:r>
      <w:r w:rsidR="00235B89" w:rsidRPr="00AF417F">
        <w:rPr>
          <w:color w:val="000000" w:themeColor="text1"/>
          <w:sz w:val="26"/>
          <w:szCs w:val="26"/>
        </w:rPr>
        <w:t>.</w:t>
      </w:r>
    </w:p>
    <w:p w:rsidR="0046260B" w:rsidRPr="00AF417F" w:rsidRDefault="0046260B" w:rsidP="00490986">
      <w:pPr>
        <w:pStyle w:val="3"/>
        <w:shd w:val="clear" w:color="auto" w:fill="auto"/>
        <w:spacing w:after="0" w:line="312" w:lineRule="auto"/>
        <w:ind w:firstLine="709"/>
        <w:jc w:val="right"/>
        <w:rPr>
          <w:color w:val="000000" w:themeColor="text1"/>
          <w:sz w:val="26"/>
          <w:szCs w:val="26"/>
        </w:rPr>
      </w:pPr>
    </w:p>
    <w:p w:rsidR="00490986" w:rsidRPr="00AF417F" w:rsidRDefault="00490986" w:rsidP="00490986">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2</w:t>
      </w:r>
    </w:p>
    <w:p w:rsidR="0046260B" w:rsidRPr="00AF417F" w:rsidRDefault="0046260B" w:rsidP="00490986">
      <w:pPr>
        <w:pStyle w:val="3"/>
        <w:shd w:val="clear" w:color="auto" w:fill="auto"/>
        <w:spacing w:after="0" w:line="312" w:lineRule="auto"/>
        <w:ind w:firstLine="709"/>
        <w:jc w:val="center"/>
        <w:rPr>
          <w:color w:val="000000" w:themeColor="text1"/>
          <w:sz w:val="26"/>
          <w:szCs w:val="26"/>
        </w:rPr>
      </w:pPr>
    </w:p>
    <w:p w:rsidR="00490986" w:rsidRPr="00AF417F" w:rsidRDefault="002B26FD" w:rsidP="00490986">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 водоснабжения с. </w:t>
      </w:r>
      <w:r w:rsidR="00B27F0A" w:rsidRPr="00AF417F">
        <w:rPr>
          <w:color w:val="000000" w:themeColor="text1"/>
          <w:sz w:val="26"/>
          <w:szCs w:val="26"/>
        </w:rPr>
        <w:t>Урываев</w:t>
      </w:r>
      <w:r w:rsidR="00B00069" w:rsidRPr="00AF417F">
        <w:rPr>
          <w:color w:val="000000" w:themeColor="text1"/>
          <w:sz w:val="26"/>
          <w:szCs w:val="26"/>
        </w:rPr>
        <w:t>о</w:t>
      </w:r>
    </w:p>
    <w:tbl>
      <w:tblPr>
        <w:tblStyle w:val="a3"/>
        <w:tblW w:w="0" w:type="auto"/>
        <w:tblLayout w:type="fixed"/>
        <w:tblLook w:val="04A0" w:firstRow="1" w:lastRow="0" w:firstColumn="1" w:lastColumn="0" w:noHBand="0" w:noVBand="1"/>
      </w:tblPr>
      <w:tblGrid>
        <w:gridCol w:w="2093"/>
        <w:gridCol w:w="2551"/>
        <w:gridCol w:w="2268"/>
        <w:gridCol w:w="1134"/>
        <w:gridCol w:w="1985"/>
      </w:tblGrid>
      <w:tr w:rsidR="006A158C" w:rsidRPr="00AF417F" w:rsidTr="006455E2">
        <w:tc>
          <w:tcPr>
            <w:tcW w:w="2093"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Источники водоснабжения</w:t>
            </w:r>
          </w:p>
        </w:tc>
        <w:tc>
          <w:tcPr>
            <w:tcW w:w="2551"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Проектная мощность водозабора (по производительности насоса)</w:t>
            </w:r>
            <w:r w:rsidR="002B26FD" w:rsidRPr="00AF417F">
              <w:rPr>
                <w:color w:val="000000" w:themeColor="text1"/>
                <w:sz w:val="26"/>
                <w:szCs w:val="26"/>
              </w:rPr>
              <w:t>, тыс.м</w:t>
            </w:r>
            <w:r w:rsidR="002B26FD" w:rsidRPr="00AF417F">
              <w:rPr>
                <w:color w:val="000000" w:themeColor="text1"/>
                <w:sz w:val="26"/>
                <w:szCs w:val="26"/>
                <w:vertAlign w:val="superscript"/>
              </w:rPr>
              <w:t>3</w:t>
            </w:r>
            <w:r w:rsidR="002B26FD" w:rsidRPr="00AF417F">
              <w:rPr>
                <w:color w:val="000000" w:themeColor="text1"/>
                <w:sz w:val="26"/>
                <w:szCs w:val="26"/>
              </w:rPr>
              <w:t>/год</w:t>
            </w:r>
          </w:p>
        </w:tc>
        <w:tc>
          <w:tcPr>
            <w:tcW w:w="2268"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Лимит по договору водопользования</w:t>
            </w:r>
            <w:r w:rsidR="001F2B3F" w:rsidRPr="00AF417F">
              <w:rPr>
                <w:color w:val="000000" w:themeColor="text1"/>
                <w:sz w:val="26"/>
                <w:szCs w:val="26"/>
              </w:rPr>
              <w:t>, тыс.м</w:t>
            </w:r>
            <w:r w:rsidR="001F2B3F" w:rsidRPr="00AF417F">
              <w:rPr>
                <w:color w:val="000000" w:themeColor="text1"/>
                <w:sz w:val="26"/>
                <w:szCs w:val="26"/>
                <w:vertAlign w:val="superscript"/>
              </w:rPr>
              <w:t>3</w:t>
            </w:r>
            <w:r w:rsidR="001F2B3F" w:rsidRPr="00AF417F">
              <w:rPr>
                <w:color w:val="000000" w:themeColor="text1"/>
                <w:sz w:val="26"/>
                <w:szCs w:val="26"/>
              </w:rPr>
              <w:t>/год</w:t>
            </w:r>
          </w:p>
        </w:tc>
        <w:tc>
          <w:tcPr>
            <w:tcW w:w="1134"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Марка насоса</w:t>
            </w:r>
          </w:p>
        </w:tc>
        <w:tc>
          <w:tcPr>
            <w:tcW w:w="1985"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Прибор учета энергоресурсов</w:t>
            </w:r>
          </w:p>
        </w:tc>
      </w:tr>
      <w:tr w:rsidR="00235B89" w:rsidRPr="00AF417F" w:rsidTr="006455E2">
        <w:tc>
          <w:tcPr>
            <w:tcW w:w="2093" w:type="dxa"/>
            <w:shd w:val="clear" w:color="auto" w:fill="auto"/>
            <w:vAlign w:val="center"/>
          </w:tcPr>
          <w:p w:rsidR="00235B89" w:rsidRPr="00AF417F" w:rsidRDefault="00235B89" w:rsidP="004D2C30">
            <w:pPr>
              <w:pStyle w:val="3"/>
              <w:shd w:val="clear" w:color="auto" w:fill="auto"/>
              <w:spacing w:after="0" w:line="312" w:lineRule="auto"/>
              <w:ind w:firstLine="0"/>
              <w:rPr>
                <w:color w:val="000000" w:themeColor="text1"/>
                <w:sz w:val="26"/>
                <w:szCs w:val="26"/>
              </w:rPr>
            </w:pPr>
            <w:r w:rsidRPr="00AF417F">
              <w:rPr>
                <w:color w:val="000000" w:themeColor="text1"/>
                <w:sz w:val="26"/>
                <w:szCs w:val="26"/>
              </w:rPr>
              <w:t>Артезианская скважина</w:t>
            </w:r>
          </w:p>
        </w:tc>
        <w:tc>
          <w:tcPr>
            <w:tcW w:w="2551" w:type="dxa"/>
            <w:shd w:val="clear" w:color="auto" w:fill="auto"/>
            <w:vAlign w:val="center"/>
          </w:tcPr>
          <w:p w:rsidR="00235B89" w:rsidRPr="00AF417F" w:rsidRDefault="004D2C30"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70,08</w:t>
            </w:r>
          </w:p>
        </w:tc>
        <w:tc>
          <w:tcPr>
            <w:tcW w:w="2268" w:type="dxa"/>
            <w:shd w:val="clear" w:color="auto" w:fill="auto"/>
            <w:vAlign w:val="center"/>
          </w:tcPr>
          <w:p w:rsidR="00235B89" w:rsidRPr="00AF417F" w:rsidRDefault="000C4051"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77,20</w:t>
            </w:r>
          </w:p>
        </w:tc>
        <w:tc>
          <w:tcPr>
            <w:tcW w:w="1134" w:type="dxa"/>
            <w:shd w:val="clear" w:color="auto" w:fill="auto"/>
            <w:vAlign w:val="center"/>
          </w:tcPr>
          <w:p w:rsidR="00235B89" w:rsidRPr="00AF417F" w:rsidRDefault="00235B89"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ЭЦВ6-10-185</w:t>
            </w:r>
          </w:p>
        </w:tc>
        <w:tc>
          <w:tcPr>
            <w:tcW w:w="1985" w:type="dxa"/>
            <w:shd w:val="clear" w:color="auto" w:fill="auto"/>
            <w:vAlign w:val="center"/>
          </w:tcPr>
          <w:p w:rsidR="00DF583C" w:rsidRPr="00AF417F" w:rsidRDefault="00DF583C" w:rsidP="00DF583C">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ЦЭ6803В</w:t>
            </w:r>
          </w:p>
        </w:tc>
      </w:tr>
    </w:tbl>
    <w:p w:rsidR="00490986" w:rsidRPr="00AF417F" w:rsidRDefault="00490986" w:rsidP="00B45090">
      <w:pPr>
        <w:pStyle w:val="3"/>
        <w:shd w:val="clear" w:color="auto" w:fill="auto"/>
        <w:spacing w:after="0" w:line="312" w:lineRule="auto"/>
        <w:ind w:firstLine="709"/>
        <w:jc w:val="both"/>
        <w:rPr>
          <w:color w:val="000000" w:themeColor="text1"/>
          <w:sz w:val="26"/>
          <w:szCs w:val="26"/>
        </w:rPr>
      </w:pPr>
    </w:p>
    <w:p w:rsidR="000C4051" w:rsidRPr="00AF417F"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 xml:space="preserve">Структура </w:t>
      </w:r>
      <w:r w:rsidR="005B0DFF" w:rsidRPr="00AF417F">
        <w:rPr>
          <w:color w:val="000000" w:themeColor="text1"/>
          <w:sz w:val="26"/>
          <w:szCs w:val="26"/>
        </w:rPr>
        <w:t xml:space="preserve">баланса </w:t>
      </w:r>
      <w:r w:rsidRPr="00AF417F">
        <w:rPr>
          <w:color w:val="000000" w:themeColor="text1"/>
          <w:sz w:val="26"/>
          <w:szCs w:val="26"/>
        </w:rPr>
        <w:t xml:space="preserve">водопотребления представлена на рисунке </w:t>
      </w:r>
      <w:r w:rsidR="00C20CED" w:rsidRPr="00AF417F">
        <w:rPr>
          <w:color w:val="000000" w:themeColor="text1"/>
          <w:sz w:val="26"/>
          <w:szCs w:val="26"/>
        </w:rPr>
        <w:t>4</w:t>
      </w:r>
      <w:r w:rsidRPr="00AF417F">
        <w:rPr>
          <w:color w:val="000000" w:themeColor="text1"/>
          <w:sz w:val="26"/>
          <w:szCs w:val="26"/>
        </w:rPr>
        <w:t>.</w:t>
      </w:r>
    </w:p>
    <w:p w:rsidR="006A158C" w:rsidRPr="00AF417F" w:rsidRDefault="008E259D" w:rsidP="00B45090">
      <w:pPr>
        <w:pStyle w:val="3"/>
        <w:shd w:val="clear" w:color="auto" w:fill="auto"/>
        <w:spacing w:after="0" w:line="312" w:lineRule="auto"/>
        <w:ind w:firstLine="709"/>
        <w:jc w:val="both"/>
        <w:rPr>
          <w:color w:val="000000" w:themeColor="text1"/>
          <w:sz w:val="26"/>
          <w:szCs w:val="26"/>
        </w:rPr>
      </w:pPr>
      <w:r w:rsidRPr="00AF417F">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AF417F" w:rsidRDefault="00205482"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w:t>
      </w:r>
      <w:r w:rsidR="006A158C" w:rsidRPr="00AF417F">
        <w:rPr>
          <w:color w:val="000000" w:themeColor="text1"/>
          <w:sz w:val="26"/>
          <w:szCs w:val="26"/>
        </w:rPr>
        <w:t xml:space="preserve">ис. </w:t>
      </w:r>
      <w:r w:rsidR="00C20CED" w:rsidRPr="00AF417F">
        <w:rPr>
          <w:color w:val="000000" w:themeColor="text1"/>
          <w:sz w:val="26"/>
          <w:szCs w:val="26"/>
        </w:rPr>
        <w:t>4</w:t>
      </w:r>
      <w:r w:rsidR="006A158C" w:rsidRPr="00AF417F">
        <w:rPr>
          <w:color w:val="000000" w:themeColor="text1"/>
          <w:sz w:val="26"/>
          <w:szCs w:val="26"/>
        </w:rPr>
        <w:t xml:space="preserve">. Структура </w:t>
      </w:r>
      <w:r w:rsidR="005B0DFF" w:rsidRPr="00AF417F">
        <w:rPr>
          <w:color w:val="000000" w:themeColor="text1"/>
          <w:sz w:val="26"/>
          <w:szCs w:val="26"/>
        </w:rPr>
        <w:t>баланса водопотребления</w:t>
      </w:r>
      <w:r w:rsidR="000A12BF" w:rsidRPr="00AF417F">
        <w:rPr>
          <w:color w:val="000000" w:themeColor="text1"/>
          <w:sz w:val="26"/>
          <w:szCs w:val="26"/>
        </w:rPr>
        <w:t xml:space="preserve"> МО </w:t>
      </w:r>
      <w:r w:rsidR="00B27F0A" w:rsidRPr="00AF417F">
        <w:rPr>
          <w:color w:val="000000" w:themeColor="text1"/>
          <w:sz w:val="26"/>
          <w:szCs w:val="26"/>
        </w:rPr>
        <w:t>Урываевский</w:t>
      </w:r>
      <w:r w:rsidR="000A12BF" w:rsidRPr="00AF417F">
        <w:rPr>
          <w:color w:val="000000" w:themeColor="text1"/>
          <w:sz w:val="26"/>
          <w:szCs w:val="26"/>
        </w:rPr>
        <w:t xml:space="preserve"> сельсовет</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3E2DF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w:t>
      </w:r>
      <w:r w:rsidR="006A158C" w:rsidRPr="00AF417F">
        <w:rPr>
          <w:color w:val="000000" w:themeColor="text1"/>
          <w:sz w:val="26"/>
          <w:szCs w:val="26"/>
        </w:rPr>
        <w:t>бщ</w:t>
      </w:r>
      <w:r w:rsidRPr="00AF417F">
        <w:rPr>
          <w:color w:val="000000" w:themeColor="text1"/>
          <w:sz w:val="26"/>
          <w:szCs w:val="26"/>
        </w:rPr>
        <w:t>ий</w:t>
      </w:r>
      <w:r w:rsidR="00AA5A12" w:rsidRPr="00AF417F">
        <w:rPr>
          <w:color w:val="000000" w:themeColor="text1"/>
          <w:sz w:val="26"/>
          <w:szCs w:val="26"/>
        </w:rPr>
        <w:t xml:space="preserve"> </w:t>
      </w:r>
      <w:r w:rsidRPr="00AF417F">
        <w:rPr>
          <w:color w:val="000000" w:themeColor="text1"/>
          <w:sz w:val="26"/>
          <w:szCs w:val="26"/>
        </w:rPr>
        <w:t>расход</w:t>
      </w:r>
      <w:r w:rsidR="006A158C" w:rsidRPr="00AF417F">
        <w:rPr>
          <w:color w:val="000000" w:themeColor="text1"/>
          <w:sz w:val="26"/>
          <w:szCs w:val="26"/>
        </w:rPr>
        <w:t xml:space="preserve"> воды </w:t>
      </w:r>
      <w:r w:rsidR="00EA303B" w:rsidRPr="00AF417F">
        <w:rPr>
          <w:color w:val="000000" w:themeColor="text1"/>
          <w:sz w:val="26"/>
          <w:szCs w:val="26"/>
        </w:rPr>
        <w:t xml:space="preserve">из системы </w:t>
      </w:r>
      <w:r w:rsidR="003F5AE6" w:rsidRPr="00AF417F">
        <w:rPr>
          <w:color w:val="000000" w:themeColor="text1"/>
          <w:sz w:val="26"/>
          <w:szCs w:val="26"/>
        </w:rPr>
        <w:t>централизованного водоснабжения</w:t>
      </w:r>
      <w:r w:rsidR="006A158C" w:rsidRPr="00AF417F">
        <w:rPr>
          <w:color w:val="000000" w:themeColor="text1"/>
          <w:sz w:val="26"/>
          <w:szCs w:val="26"/>
        </w:rPr>
        <w:t xml:space="preserve"> составляет </w:t>
      </w:r>
      <w:r w:rsidR="003F5AE6" w:rsidRPr="00AF417F">
        <w:rPr>
          <w:color w:val="000000" w:themeColor="text1"/>
          <w:sz w:val="26"/>
          <w:szCs w:val="26"/>
        </w:rPr>
        <w:t>43,1</w:t>
      </w:r>
      <w:r w:rsidR="006A158C" w:rsidRPr="00AF417F">
        <w:rPr>
          <w:color w:val="000000" w:themeColor="text1"/>
          <w:sz w:val="26"/>
          <w:szCs w:val="26"/>
        </w:rPr>
        <w:t xml:space="preserve"> м</w:t>
      </w:r>
      <w:r w:rsidR="006A158C" w:rsidRPr="00AF417F">
        <w:rPr>
          <w:color w:val="000000" w:themeColor="text1"/>
          <w:sz w:val="26"/>
          <w:szCs w:val="26"/>
          <w:vertAlign w:val="superscript"/>
        </w:rPr>
        <w:t>3</w:t>
      </w:r>
      <w:r w:rsidR="006A158C" w:rsidRPr="00AF417F">
        <w:rPr>
          <w:color w:val="000000" w:themeColor="text1"/>
          <w:sz w:val="26"/>
          <w:szCs w:val="26"/>
        </w:rPr>
        <w:t>/сут</w:t>
      </w:r>
      <w:r w:rsidR="00EA303B" w:rsidRPr="00AF417F">
        <w:rPr>
          <w:color w:val="000000" w:themeColor="text1"/>
          <w:sz w:val="26"/>
          <w:szCs w:val="26"/>
        </w:rPr>
        <w:t>ки</w:t>
      </w:r>
      <w:r w:rsidR="006A158C" w:rsidRPr="00AF417F">
        <w:rPr>
          <w:color w:val="000000" w:themeColor="text1"/>
          <w:sz w:val="26"/>
          <w:szCs w:val="26"/>
        </w:rPr>
        <w:t>.</w:t>
      </w:r>
    </w:p>
    <w:p w:rsidR="00336339"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AF417F">
        <w:rPr>
          <w:color w:val="000000" w:themeColor="text1"/>
          <w:sz w:val="26"/>
          <w:szCs w:val="26"/>
        </w:rPr>
        <w:t>более 9</w:t>
      </w:r>
      <w:r w:rsidR="003F5AE6" w:rsidRPr="00AF417F">
        <w:rPr>
          <w:color w:val="000000" w:themeColor="text1"/>
          <w:sz w:val="26"/>
          <w:szCs w:val="26"/>
        </w:rPr>
        <w:t>5</w:t>
      </w:r>
      <w:r w:rsidRPr="00AF417F">
        <w:rPr>
          <w:color w:val="000000" w:themeColor="text1"/>
          <w:sz w:val="26"/>
          <w:szCs w:val="26"/>
        </w:rPr>
        <w:t xml:space="preserve">%, что характеризуется </w:t>
      </w:r>
      <w:r w:rsidR="00937DD3" w:rsidRPr="00AF417F">
        <w:rPr>
          <w:color w:val="000000" w:themeColor="text1"/>
          <w:sz w:val="26"/>
          <w:szCs w:val="26"/>
        </w:rPr>
        <w:t xml:space="preserve">большим </w:t>
      </w:r>
      <w:r w:rsidRPr="00AF417F">
        <w:rPr>
          <w:color w:val="000000" w:themeColor="text1"/>
          <w:sz w:val="26"/>
          <w:szCs w:val="26"/>
        </w:rPr>
        <w:t xml:space="preserve">количеством аварий и </w:t>
      </w:r>
      <w:r w:rsidR="00937DD3" w:rsidRPr="00AF417F">
        <w:rPr>
          <w:color w:val="000000" w:themeColor="text1"/>
          <w:sz w:val="26"/>
          <w:szCs w:val="26"/>
        </w:rPr>
        <w:t>высоким уровнем</w:t>
      </w:r>
      <w:r w:rsidRPr="00AF417F">
        <w:rPr>
          <w:color w:val="000000" w:themeColor="text1"/>
          <w:sz w:val="26"/>
          <w:szCs w:val="26"/>
        </w:rPr>
        <w:t xml:space="preserve"> потерь воды при транспортировке (</w:t>
      </w:r>
      <w:r w:rsidR="00336339" w:rsidRPr="00AF417F">
        <w:rPr>
          <w:color w:val="000000" w:themeColor="text1"/>
          <w:sz w:val="26"/>
          <w:szCs w:val="26"/>
        </w:rPr>
        <w:t>более</w:t>
      </w:r>
      <w:r w:rsidRPr="00AF417F">
        <w:rPr>
          <w:color w:val="000000" w:themeColor="text1"/>
          <w:sz w:val="26"/>
          <w:szCs w:val="26"/>
        </w:rPr>
        <w:t>3</w:t>
      </w:r>
      <w:r w:rsidR="00336339" w:rsidRPr="00AF417F">
        <w:rPr>
          <w:color w:val="000000" w:themeColor="text1"/>
          <w:sz w:val="26"/>
          <w:szCs w:val="26"/>
        </w:rPr>
        <w:t>5</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Материальная характеристика</w:t>
      </w:r>
      <w:r w:rsidR="00336339" w:rsidRPr="00AF417F">
        <w:rPr>
          <w:color w:val="000000" w:themeColor="text1"/>
          <w:sz w:val="26"/>
          <w:szCs w:val="26"/>
        </w:rPr>
        <w:t xml:space="preserve"> распределительных</w:t>
      </w:r>
      <w:r w:rsidRPr="00AF417F">
        <w:rPr>
          <w:color w:val="000000" w:themeColor="text1"/>
          <w:sz w:val="26"/>
          <w:szCs w:val="26"/>
        </w:rPr>
        <w:t xml:space="preserve"> водопроводных сетей приведена в таблице </w:t>
      </w:r>
      <w:r w:rsidR="00336339" w:rsidRPr="00AF417F">
        <w:rPr>
          <w:color w:val="000000" w:themeColor="text1"/>
          <w:sz w:val="26"/>
          <w:szCs w:val="26"/>
        </w:rPr>
        <w:t>3</w:t>
      </w:r>
      <w:r w:rsidRPr="00AF417F">
        <w:rPr>
          <w:color w:val="000000" w:themeColor="text1"/>
          <w:sz w:val="26"/>
          <w:szCs w:val="26"/>
        </w:rPr>
        <w:t>.</w:t>
      </w:r>
    </w:p>
    <w:p w:rsidR="003D0565" w:rsidRPr="00AF417F" w:rsidRDefault="003D0565" w:rsidP="0044330E">
      <w:pPr>
        <w:pStyle w:val="3"/>
        <w:shd w:val="clear" w:color="auto" w:fill="auto"/>
        <w:spacing w:after="0" w:line="312" w:lineRule="auto"/>
        <w:ind w:firstLine="709"/>
        <w:jc w:val="right"/>
        <w:rPr>
          <w:color w:val="000000" w:themeColor="text1"/>
          <w:sz w:val="26"/>
          <w:szCs w:val="26"/>
        </w:rPr>
      </w:pPr>
    </w:p>
    <w:p w:rsidR="001D665B" w:rsidRPr="00AF417F" w:rsidRDefault="00336339" w:rsidP="0044330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3</w:t>
      </w:r>
    </w:p>
    <w:p w:rsidR="003D0565" w:rsidRPr="00AF417F" w:rsidRDefault="003D0565" w:rsidP="00336339">
      <w:pPr>
        <w:pStyle w:val="3"/>
        <w:shd w:val="clear" w:color="auto" w:fill="auto"/>
        <w:spacing w:after="0" w:line="312" w:lineRule="auto"/>
        <w:ind w:firstLine="0"/>
        <w:jc w:val="center"/>
        <w:rPr>
          <w:color w:val="000000" w:themeColor="text1"/>
          <w:sz w:val="26"/>
          <w:szCs w:val="26"/>
        </w:rPr>
      </w:pPr>
    </w:p>
    <w:p w:rsidR="00336339" w:rsidRPr="00AF417F" w:rsidRDefault="00336339"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Материальная характеристика</w:t>
      </w:r>
      <w:r w:rsidR="00AA5A12" w:rsidRPr="00AF417F">
        <w:rPr>
          <w:color w:val="000000" w:themeColor="text1"/>
          <w:sz w:val="26"/>
          <w:szCs w:val="26"/>
        </w:rPr>
        <w:t xml:space="preserve"> </w:t>
      </w:r>
      <w:r w:rsidRPr="00AF417F">
        <w:rPr>
          <w:color w:val="000000" w:themeColor="text1"/>
          <w:sz w:val="26"/>
          <w:szCs w:val="26"/>
        </w:rPr>
        <w:t xml:space="preserve">распределительных водопроводных сетей с. </w:t>
      </w:r>
      <w:r w:rsidR="00B27F0A" w:rsidRPr="00AF417F">
        <w:rPr>
          <w:color w:val="000000" w:themeColor="text1"/>
          <w:sz w:val="26"/>
          <w:szCs w:val="26"/>
        </w:rPr>
        <w:t>Урываев</w:t>
      </w:r>
      <w:r w:rsidR="003F5AE6" w:rsidRPr="00AF417F">
        <w:rPr>
          <w:color w:val="000000" w:themeColor="text1"/>
          <w:sz w:val="26"/>
          <w:szCs w:val="26"/>
        </w:rPr>
        <w:t>о</w:t>
      </w:r>
    </w:p>
    <w:tbl>
      <w:tblPr>
        <w:tblStyle w:val="a3"/>
        <w:tblW w:w="0" w:type="auto"/>
        <w:tblLook w:val="04A0" w:firstRow="1" w:lastRow="0" w:firstColumn="1" w:lastColumn="0" w:noHBand="0" w:noVBand="1"/>
      </w:tblPr>
      <w:tblGrid>
        <w:gridCol w:w="2025"/>
        <w:gridCol w:w="2041"/>
        <w:gridCol w:w="2024"/>
        <w:gridCol w:w="2025"/>
        <w:gridCol w:w="2023"/>
      </w:tblGrid>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Населенный пункт</w:t>
            </w:r>
          </w:p>
        </w:tc>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Протяженность, км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Диаметр, мм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Материал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Износ, %</w:t>
            </w:r>
          </w:p>
        </w:tc>
      </w:tr>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С. Урываево</w:t>
            </w:r>
          </w:p>
        </w:tc>
        <w:tc>
          <w:tcPr>
            <w:tcW w:w="2027" w:type="dxa"/>
          </w:tcPr>
          <w:p w:rsidR="0044330E" w:rsidRPr="00AF417F" w:rsidRDefault="00075A5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8,0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110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Чугун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100</w:t>
            </w:r>
          </w:p>
        </w:tc>
      </w:tr>
    </w:tbl>
    <w:p w:rsidR="0044330E" w:rsidRPr="00AF417F"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r>
      <w:r w:rsidR="006A158C" w:rsidRPr="00AF417F">
        <w:rPr>
          <w:b/>
          <w:color w:val="000000" w:themeColor="text1"/>
          <w:sz w:val="26"/>
          <w:szCs w:val="26"/>
        </w:rPr>
        <w:t xml:space="preserve">Описание территорий </w:t>
      </w:r>
      <w:r w:rsidRPr="00AF417F">
        <w:rPr>
          <w:b/>
          <w:color w:val="000000" w:themeColor="text1"/>
          <w:sz w:val="26"/>
          <w:szCs w:val="26"/>
        </w:rPr>
        <w:t>муниципального образования</w:t>
      </w:r>
      <w:r w:rsidR="006A158C" w:rsidRPr="00AF417F">
        <w:rPr>
          <w:b/>
          <w:color w:val="000000" w:themeColor="text1"/>
          <w:sz w:val="26"/>
          <w:szCs w:val="26"/>
        </w:rPr>
        <w:t xml:space="preserve"> не охваченных централизованными системами водоснабжения</w:t>
      </w:r>
    </w:p>
    <w:p w:rsidR="00A96BA0" w:rsidRPr="00AF417F" w:rsidRDefault="00A96BA0"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Перечень поселений</w:t>
      </w:r>
      <w:r w:rsidR="008D52F1" w:rsidRPr="00AF417F">
        <w:rPr>
          <w:color w:val="000000" w:themeColor="text1"/>
          <w:sz w:val="26"/>
          <w:szCs w:val="26"/>
        </w:rPr>
        <w:t>,</w:t>
      </w:r>
      <w:r w:rsidR="00AA5A12" w:rsidRPr="00AF417F">
        <w:rPr>
          <w:color w:val="000000" w:themeColor="text1"/>
          <w:sz w:val="26"/>
          <w:szCs w:val="26"/>
        </w:rPr>
        <w:t xml:space="preserve"> </w:t>
      </w:r>
      <w:r w:rsidR="00A96BA0" w:rsidRPr="00AF417F">
        <w:rPr>
          <w:color w:val="000000" w:themeColor="text1"/>
          <w:sz w:val="26"/>
          <w:szCs w:val="26"/>
        </w:rPr>
        <w:t>не имеющих систем</w:t>
      </w:r>
      <w:r w:rsidRPr="00AF417F">
        <w:rPr>
          <w:color w:val="000000" w:themeColor="text1"/>
          <w:sz w:val="26"/>
          <w:szCs w:val="26"/>
        </w:rPr>
        <w:t xml:space="preserve"> централизованного водоснабжения:</w:t>
      </w:r>
      <w:r w:rsidR="00AA5A12" w:rsidRPr="00AF417F">
        <w:rPr>
          <w:color w:val="000000" w:themeColor="text1"/>
          <w:sz w:val="26"/>
          <w:szCs w:val="26"/>
        </w:rPr>
        <w:t xml:space="preserve"> </w:t>
      </w:r>
      <w:r w:rsidRPr="00AF417F">
        <w:rPr>
          <w:color w:val="000000" w:themeColor="text1"/>
          <w:sz w:val="26"/>
          <w:szCs w:val="26"/>
        </w:rPr>
        <w:t xml:space="preserve">пос. </w:t>
      </w:r>
      <w:r w:rsidR="003F5AE6" w:rsidRPr="00AF417F">
        <w:rPr>
          <w:color w:val="000000" w:themeColor="text1"/>
          <w:sz w:val="26"/>
          <w:szCs w:val="26"/>
        </w:rPr>
        <w:t>Заря</w:t>
      </w:r>
      <w:r w:rsidRPr="00AF417F">
        <w:rPr>
          <w:color w:val="000000" w:themeColor="text1"/>
          <w:sz w:val="26"/>
          <w:szCs w:val="26"/>
        </w:rPr>
        <w:t xml:space="preserve">, </w:t>
      </w:r>
      <w:r w:rsidR="00AA5A12" w:rsidRPr="00AF417F">
        <w:rPr>
          <w:color w:val="000000" w:themeColor="text1"/>
          <w:sz w:val="26"/>
          <w:szCs w:val="26"/>
        </w:rPr>
        <w:t xml:space="preserve"> </w:t>
      </w:r>
      <w:r w:rsidRPr="00AF417F">
        <w:rPr>
          <w:color w:val="000000" w:themeColor="text1"/>
          <w:sz w:val="26"/>
          <w:szCs w:val="26"/>
        </w:rPr>
        <w:t>с.</w:t>
      </w:r>
      <w:r w:rsidR="00AA5A12" w:rsidRPr="00AF417F">
        <w:rPr>
          <w:color w:val="000000" w:themeColor="text1"/>
          <w:sz w:val="26"/>
          <w:szCs w:val="26"/>
        </w:rPr>
        <w:t xml:space="preserve"> </w:t>
      </w:r>
      <w:r w:rsidR="00D93B3F" w:rsidRPr="00AF417F">
        <w:rPr>
          <w:color w:val="000000" w:themeColor="text1"/>
          <w:sz w:val="26"/>
          <w:szCs w:val="26"/>
        </w:rPr>
        <w:t>Зыково, ст. Урываево</w:t>
      </w:r>
      <w:r w:rsidRPr="00AF417F">
        <w:rPr>
          <w:color w:val="000000" w:themeColor="text1"/>
          <w:sz w:val="26"/>
          <w:szCs w:val="26"/>
        </w:rPr>
        <w:t>.</w:t>
      </w:r>
    </w:p>
    <w:p w:rsidR="00490986" w:rsidRPr="00AF417F" w:rsidRDefault="00490986" w:rsidP="00490986">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Pr="00AF417F"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AF417F"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r>
      <w:r w:rsidR="006A158C" w:rsidRPr="00AF417F">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AF417F" w:rsidRDefault="008D52F1"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B576C8" w:rsidRPr="00AF417F">
        <w:rPr>
          <w:color w:val="000000" w:themeColor="text1"/>
          <w:sz w:val="26"/>
          <w:szCs w:val="26"/>
        </w:rPr>
        <w:t>одну</w:t>
      </w:r>
      <w:r w:rsidRPr="00AF417F">
        <w:rPr>
          <w:color w:val="000000" w:themeColor="text1"/>
          <w:sz w:val="26"/>
          <w:szCs w:val="26"/>
        </w:rPr>
        <w:t xml:space="preserve"> технологическ</w:t>
      </w:r>
      <w:r w:rsidR="00B576C8" w:rsidRPr="00AF417F">
        <w:rPr>
          <w:color w:val="000000" w:themeColor="text1"/>
          <w:sz w:val="26"/>
          <w:szCs w:val="26"/>
        </w:rPr>
        <w:t>ую</w:t>
      </w:r>
      <w:r w:rsidRPr="00AF417F">
        <w:rPr>
          <w:color w:val="000000" w:themeColor="text1"/>
          <w:sz w:val="26"/>
          <w:szCs w:val="26"/>
        </w:rPr>
        <w:t xml:space="preserve"> зон</w:t>
      </w:r>
      <w:r w:rsidR="00B576C8" w:rsidRPr="00AF417F">
        <w:rPr>
          <w:color w:val="000000" w:themeColor="text1"/>
          <w:sz w:val="26"/>
          <w:szCs w:val="26"/>
        </w:rPr>
        <w:t>у системы</w:t>
      </w:r>
      <w:r w:rsidRPr="00AF417F">
        <w:rPr>
          <w:color w:val="000000" w:themeColor="text1"/>
          <w:sz w:val="26"/>
          <w:szCs w:val="26"/>
        </w:rPr>
        <w:t xml:space="preserve"> централизованного холодного водоснабжения, обслуживаем</w:t>
      </w:r>
      <w:r w:rsidR="00B576C8" w:rsidRPr="00AF417F">
        <w:rPr>
          <w:color w:val="000000" w:themeColor="text1"/>
          <w:sz w:val="26"/>
          <w:szCs w:val="26"/>
        </w:rPr>
        <w:t>ую</w:t>
      </w:r>
      <w:r w:rsidRPr="00AF417F">
        <w:rPr>
          <w:color w:val="000000" w:themeColor="text1"/>
          <w:sz w:val="26"/>
          <w:szCs w:val="26"/>
        </w:rPr>
        <w:t xml:space="preserve"> МУП «Теплоцентраль»</w:t>
      </w:r>
      <w:r w:rsidR="00B576C8" w:rsidRPr="00AF417F">
        <w:rPr>
          <w:color w:val="000000" w:themeColor="text1"/>
          <w:sz w:val="26"/>
          <w:szCs w:val="26"/>
        </w:rPr>
        <w:t xml:space="preserve"> Панкрушихинского района Алтайского края</w:t>
      </w:r>
      <w:r w:rsidRPr="00AF417F">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AF417F">
        <w:rPr>
          <w:color w:val="000000" w:themeColor="text1"/>
          <w:sz w:val="26"/>
          <w:szCs w:val="26"/>
        </w:rPr>
        <w:t xml:space="preserve"> и административных зданиях локально и не связаны друг с другом</w:t>
      </w:r>
      <w:r w:rsidR="00B576C8" w:rsidRPr="00AF417F">
        <w:rPr>
          <w:color w:val="000000" w:themeColor="text1"/>
          <w:sz w:val="26"/>
          <w:szCs w:val="26"/>
        </w:rPr>
        <w:t>. Централизованные системы горячего водоснабжения отсутствуют</w:t>
      </w:r>
      <w:r w:rsidRPr="00AF417F">
        <w:rPr>
          <w:color w:val="000000" w:themeColor="text1"/>
          <w:sz w:val="26"/>
          <w:szCs w:val="26"/>
        </w:rPr>
        <w:t xml:space="preserve">. </w:t>
      </w:r>
      <w:r w:rsidR="00B576C8" w:rsidRPr="00AF417F">
        <w:rPr>
          <w:color w:val="000000" w:themeColor="text1"/>
          <w:sz w:val="26"/>
          <w:szCs w:val="26"/>
        </w:rPr>
        <w:t>В хозяйственном ведении МУП «Теплоцентраль» Панкрушихинского района Алтайского края наход</w:t>
      </w:r>
      <w:r w:rsidR="00E21CB8" w:rsidRPr="00AF417F">
        <w:rPr>
          <w:color w:val="000000" w:themeColor="text1"/>
          <w:sz w:val="26"/>
          <w:szCs w:val="26"/>
        </w:rPr>
        <w:t>и</w:t>
      </w:r>
      <w:r w:rsidR="00B576C8" w:rsidRPr="00AF417F">
        <w:rPr>
          <w:color w:val="000000" w:themeColor="text1"/>
          <w:sz w:val="26"/>
          <w:szCs w:val="26"/>
        </w:rPr>
        <w:t>тся распределительная водопроводная сеть</w:t>
      </w:r>
      <w:r w:rsidR="00AA5A12" w:rsidRPr="00AF417F">
        <w:rPr>
          <w:color w:val="000000" w:themeColor="text1"/>
          <w:sz w:val="26"/>
          <w:szCs w:val="26"/>
        </w:rPr>
        <w:t xml:space="preserve"> </w:t>
      </w:r>
      <w:r w:rsidR="00B576C8" w:rsidRPr="00AF417F">
        <w:rPr>
          <w:color w:val="000000" w:themeColor="text1"/>
          <w:sz w:val="26"/>
          <w:szCs w:val="26"/>
        </w:rPr>
        <w:t xml:space="preserve">протяженностью </w:t>
      </w:r>
      <w:r w:rsidR="00075A5E" w:rsidRPr="00AF417F">
        <w:rPr>
          <w:color w:val="000000" w:themeColor="text1"/>
          <w:sz w:val="26"/>
          <w:szCs w:val="26"/>
        </w:rPr>
        <w:t>8,0</w:t>
      </w:r>
      <w:r w:rsidRPr="00AF417F">
        <w:rPr>
          <w:color w:val="000000" w:themeColor="text1"/>
          <w:sz w:val="26"/>
          <w:szCs w:val="26"/>
        </w:rPr>
        <w:t xml:space="preserve"> км. Износ</w:t>
      </w:r>
      <w:r w:rsidR="00B576C8" w:rsidRPr="00AF417F">
        <w:rPr>
          <w:color w:val="000000" w:themeColor="text1"/>
          <w:sz w:val="26"/>
          <w:szCs w:val="26"/>
        </w:rPr>
        <w:t xml:space="preserve"> водопроводных сетей составляет </w:t>
      </w:r>
      <w:r w:rsidR="003D0565" w:rsidRPr="00AF417F">
        <w:rPr>
          <w:color w:val="000000" w:themeColor="text1"/>
          <w:sz w:val="26"/>
          <w:szCs w:val="26"/>
        </w:rPr>
        <w:t>100</w:t>
      </w:r>
      <w:r w:rsidR="00B576C8" w:rsidRPr="00AF417F">
        <w:rPr>
          <w:color w:val="000000" w:themeColor="text1"/>
          <w:sz w:val="26"/>
          <w:szCs w:val="26"/>
        </w:rPr>
        <w:t xml:space="preserve"> %</w:t>
      </w:r>
      <w:r w:rsidRPr="00AF417F">
        <w:rPr>
          <w:color w:val="000000" w:themeColor="text1"/>
          <w:sz w:val="26"/>
          <w:szCs w:val="26"/>
        </w:rPr>
        <w:t>.</w:t>
      </w:r>
    </w:p>
    <w:p w:rsidR="00B6378D" w:rsidRPr="00AF417F"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AF417F"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6A158C" w:rsidRPr="00AF417F">
        <w:rPr>
          <w:b/>
          <w:color w:val="000000" w:themeColor="text1"/>
          <w:sz w:val="26"/>
          <w:szCs w:val="26"/>
        </w:rPr>
        <w:t>Описание результатов технического обследования централизованных систем водоснабжения</w:t>
      </w:r>
    </w:p>
    <w:p w:rsidR="00460F4C" w:rsidRPr="00AF417F"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AF417F"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Основные итоги </w:t>
      </w:r>
      <w:r w:rsidR="00C20B87" w:rsidRPr="00AF417F">
        <w:rPr>
          <w:color w:val="000000" w:themeColor="text1"/>
          <w:sz w:val="26"/>
          <w:szCs w:val="26"/>
        </w:rPr>
        <w:t>камерального обследования и технической инвентаризации</w:t>
      </w:r>
      <w:r w:rsidRPr="00AF417F">
        <w:rPr>
          <w:color w:val="000000" w:themeColor="text1"/>
          <w:sz w:val="26"/>
          <w:szCs w:val="26"/>
        </w:rPr>
        <w:t xml:space="preserve"> централизованной системы водоснабжения с. </w:t>
      </w:r>
      <w:r w:rsidR="00B27F0A" w:rsidRPr="00AF417F">
        <w:rPr>
          <w:color w:val="000000" w:themeColor="text1"/>
          <w:sz w:val="26"/>
          <w:szCs w:val="26"/>
        </w:rPr>
        <w:t>Урываево</w:t>
      </w:r>
      <w:r w:rsidRPr="00AF417F">
        <w:rPr>
          <w:color w:val="000000" w:themeColor="text1"/>
          <w:sz w:val="26"/>
          <w:szCs w:val="26"/>
        </w:rPr>
        <w:t xml:space="preserve"> представлены в таблице 4.</w:t>
      </w:r>
    </w:p>
    <w:p w:rsidR="003D0565" w:rsidRPr="00AF417F"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AF417F"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4</w:t>
      </w:r>
    </w:p>
    <w:p w:rsidR="003D0565" w:rsidRPr="00AF417F"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AF417F"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AF417F">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0" w:type="auto"/>
        <w:tblLook w:val="04A0" w:firstRow="1" w:lastRow="0" w:firstColumn="1" w:lastColumn="0" w:noHBand="0" w:noVBand="1"/>
      </w:tblPr>
      <w:tblGrid>
        <w:gridCol w:w="573"/>
        <w:gridCol w:w="5205"/>
        <w:gridCol w:w="4360"/>
      </w:tblGrid>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w:t>
            </w:r>
          </w:p>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п/п</w:t>
            </w:r>
          </w:p>
        </w:tc>
        <w:tc>
          <w:tcPr>
            <w:tcW w:w="5205"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Наименование показателя</w:t>
            </w:r>
          </w:p>
        </w:tc>
        <w:tc>
          <w:tcPr>
            <w:tcW w:w="4360"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Значение</w:t>
            </w:r>
          </w:p>
        </w:tc>
      </w:tr>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82</w:t>
            </w:r>
            <w:r w:rsidRPr="00AF417F">
              <w:rPr>
                <w:color w:val="000000" w:themeColor="text1"/>
                <w:sz w:val="26"/>
                <w:szCs w:val="26"/>
              </w:rPr>
              <w:t xml:space="preserve"> год</w:t>
            </w:r>
          </w:p>
        </w:tc>
      </w:tr>
      <w:tr w:rsidR="004C3E6A" w:rsidRPr="00AF417F" w:rsidTr="0045514F">
        <w:tc>
          <w:tcPr>
            <w:tcW w:w="573" w:type="dxa"/>
            <w:vAlign w:val="center"/>
          </w:tcPr>
          <w:p w:rsidR="004C3E6A"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2</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83</w:t>
            </w:r>
            <w:r w:rsidRPr="00AF417F">
              <w:rPr>
                <w:color w:val="000000" w:themeColor="text1"/>
                <w:sz w:val="26"/>
                <w:szCs w:val="26"/>
              </w:rPr>
              <w:t xml:space="preserve"> год</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3</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Исполнительная документация соответствует проектной.</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Магистральные водопроводные сети выполнены из чугунных труб </w:t>
            </w:r>
            <w:r w:rsidRPr="00AF417F">
              <w:rPr>
                <w:color w:val="000000" w:themeColor="text1"/>
                <w:sz w:val="26"/>
                <w:szCs w:val="26"/>
              </w:rPr>
              <w:lastRenderedPageBreak/>
              <w:t>диаметром 1</w:t>
            </w:r>
            <w:r w:rsidR="00D8163A" w:rsidRPr="00AF417F">
              <w:rPr>
                <w:color w:val="000000" w:themeColor="text1"/>
                <w:sz w:val="26"/>
                <w:szCs w:val="26"/>
              </w:rPr>
              <w:t>1</w:t>
            </w:r>
            <w:r w:rsidRPr="00AF417F">
              <w:rPr>
                <w:color w:val="000000" w:themeColor="text1"/>
                <w:sz w:val="26"/>
                <w:szCs w:val="26"/>
              </w:rPr>
              <w:t>0 мм.</w:t>
            </w:r>
          </w:p>
          <w:p w:rsidR="00DE376D" w:rsidRPr="00AF417F"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Износ системы централизованного водоснабжения составляет </w:t>
            </w:r>
            <w:r w:rsidR="003D0565" w:rsidRPr="00AF417F">
              <w:rPr>
                <w:color w:val="000000" w:themeColor="text1"/>
                <w:sz w:val="26"/>
                <w:szCs w:val="26"/>
              </w:rPr>
              <w:t>100</w:t>
            </w:r>
            <w:r w:rsidRPr="00AF417F">
              <w:rPr>
                <w:color w:val="000000" w:themeColor="text1"/>
                <w:sz w:val="26"/>
                <w:szCs w:val="26"/>
              </w:rPr>
              <w:t xml:space="preserve"> %.</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lastRenderedPageBreak/>
              <w:t>4</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Расчетные и фактические параметры соответствуют:</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Давление – 14-16 м водного столба</w:t>
            </w:r>
            <w:r w:rsidR="0045514F" w:rsidRPr="00AF417F">
              <w:rPr>
                <w:color w:val="000000" w:themeColor="text1"/>
                <w:sz w:val="26"/>
                <w:szCs w:val="26"/>
              </w:rPr>
              <w:t>;</w:t>
            </w:r>
          </w:p>
          <w:p w:rsidR="00DE376D" w:rsidRPr="00AF417F"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Пропускная способность водопровода–408 м</w:t>
            </w:r>
            <w:r w:rsidRPr="00AF417F">
              <w:rPr>
                <w:color w:val="000000" w:themeColor="text1"/>
                <w:sz w:val="26"/>
                <w:szCs w:val="26"/>
                <w:vertAlign w:val="superscript"/>
              </w:rPr>
              <w:t>3</w:t>
            </w:r>
            <w:r w:rsidRPr="00AF417F">
              <w:rPr>
                <w:color w:val="000000" w:themeColor="text1"/>
                <w:sz w:val="26"/>
                <w:szCs w:val="26"/>
              </w:rPr>
              <w:t>/сутки;</w:t>
            </w:r>
          </w:p>
          <w:p w:rsidR="0045514F" w:rsidRPr="00AF417F"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Подъем (по производительности насоса) – </w:t>
            </w:r>
            <w:r w:rsidR="00523F00"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/сутки</w:t>
            </w:r>
            <w:r w:rsidR="00523F00" w:rsidRPr="00AF417F">
              <w:rPr>
                <w:color w:val="000000" w:themeColor="text1"/>
                <w:sz w:val="26"/>
                <w:szCs w:val="26"/>
              </w:rPr>
              <w:t>.</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5</w:t>
            </w:r>
          </w:p>
        </w:tc>
        <w:tc>
          <w:tcPr>
            <w:tcW w:w="5205" w:type="dxa"/>
            <w:vAlign w:val="center"/>
          </w:tcPr>
          <w:p w:rsidR="00E36BD6" w:rsidRPr="00AF417F" w:rsidRDefault="00E83F18"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6</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 проводилось</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7</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8</w:t>
            </w:r>
          </w:p>
        </w:tc>
        <w:tc>
          <w:tcPr>
            <w:tcW w:w="5205" w:type="dxa"/>
            <w:vAlign w:val="center"/>
          </w:tcPr>
          <w:p w:rsidR="006E71C9"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Техническая возможность имеется</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9</w:t>
            </w:r>
          </w:p>
        </w:tc>
        <w:tc>
          <w:tcPr>
            <w:tcW w:w="5205" w:type="dxa"/>
            <w:vAlign w:val="center"/>
          </w:tcPr>
          <w:p w:rsidR="00A61091"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Полезный отпуск (средний)</w:t>
            </w:r>
          </w:p>
          <w:p w:rsidR="000258F7" w:rsidRPr="00AF417F" w:rsidRDefault="00523F00" w:rsidP="00CE0561">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 </w:t>
            </w:r>
            <w:r w:rsidR="00CE0561" w:rsidRPr="00AE5940">
              <w:rPr>
                <w:color w:val="000000" w:themeColor="text1"/>
                <w:sz w:val="26"/>
                <w:szCs w:val="26"/>
              </w:rPr>
              <w:t>7.2</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xml:space="preserve">. </w:t>
            </w:r>
            <w:r w:rsidR="00D8163A" w:rsidRPr="00AF417F">
              <w:rPr>
                <w:color w:val="000000" w:themeColor="text1"/>
                <w:sz w:val="26"/>
                <w:szCs w:val="26"/>
              </w:rPr>
              <w:t xml:space="preserve">Максимальный расход воды– </w:t>
            </w:r>
            <w:r w:rsidRPr="00AF417F">
              <w:rPr>
                <w:color w:val="000000" w:themeColor="text1"/>
                <w:sz w:val="26"/>
                <w:szCs w:val="26"/>
              </w:rPr>
              <w:t>32,1</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Водопроводные сети выполнены из чугунных труб диаметром 110 мм. Источником воды явля</w:t>
            </w:r>
            <w:r w:rsidRPr="00AF417F">
              <w:rPr>
                <w:color w:val="000000" w:themeColor="text1"/>
                <w:sz w:val="26"/>
                <w:szCs w:val="26"/>
              </w:rPr>
              <w:t>е</w:t>
            </w:r>
            <w:r w:rsidR="000258F7" w:rsidRPr="00AF417F">
              <w:rPr>
                <w:color w:val="000000" w:themeColor="text1"/>
                <w:sz w:val="26"/>
                <w:szCs w:val="26"/>
              </w:rPr>
              <w:t xml:space="preserve">тся </w:t>
            </w:r>
            <w:r w:rsidRPr="00AF417F">
              <w:rPr>
                <w:color w:val="000000" w:themeColor="text1"/>
                <w:sz w:val="26"/>
                <w:szCs w:val="26"/>
              </w:rPr>
              <w:t>1 артезианская скважина</w:t>
            </w:r>
            <w:r w:rsidR="00BD0F15" w:rsidRPr="00AF417F">
              <w:rPr>
                <w:color w:val="000000" w:themeColor="text1"/>
                <w:sz w:val="26"/>
                <w:szCs w:val="26"/>
              </w:rPr>
              <w:t>. Вода из скважин</w:t>
            </w:r>
            <w:r w:rsidRPr="00AF417F">
              <w:rPr>
                <w:color w:val="000000" w:themeColor="text1"/>
                <w:sz w:val="26"/>
                <w:szCs w:val="26"/>
              </w:rPr>
              <w:t>ы</w:t>
            </w:r>
            <w:r w:rsidR="00BD0F15" w:rsidRPr="00AF417F">
              <w:rPr>
                <w:color w:val="000000" w:themeColor="text1"/>
                <w:sz w:val="26"/>
                <w:szCs w:val="26"/>
              </w:rPr>
              <w:t xml:space="preserve"> подается в</w:t>
            </w:r>
            <w:r w:rsidR="00AA5A12" w:rsidRPr="00AF417F">
              <w:rPr>
                <w:color w:val="000000" w:themeColor="text1"/>
                <w:sz w:val="26"/>
                <w:szCs w:val="26"/>
              </w:rPr>
              <w:t xml:space="preserve"> распределител</w:t>
            </w:r>
            <w:r w:rsidRPr="00AF417F">
              <w:rPr>
                <w:color w:val="000000" w:themeColor="text1"/>
                <w:sz w:val="26"/>
                <w:szCs w:val="26"/>
              </w:rPr>
              <w:t>ьную водопроводную сеть</w:t>
            </w:r>
            <w:r w:rsidR="00BD0F15" w:rsidRPr="00AF417F">
              <w:rPr>
                <w:color w:val="000000" w:themeColor="text1"/>
                <w:sz w:val="26"/>
                <w:szCs w:val="26"/>
              </w:rPr>
              <w:t>. Давление в водопроводной сети – 14-16 м водного столба.</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10</w:t>
            </w:r>
          </w:p>
        </w:tc>
        <w:tc>
          <w:tcPr>
            <w:tcW w:w="5205" w:type="dxa"/>
            <w:vAlign w:val="center"/>
          </w:tcPr>
          <w:p w:rsidR="00A61091" w:rsidRPr="00AF417F" w:rsidRDefault="00C03B35"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Системы централизованного водоснабжения находятся в рабочем </w:t>
            </w:r>
            <w:r w:rsidR="00BD0F15" w:rsidRPr="00AF417F">
              <w:rPr>
                <w:color w:val="000000" w:themeColor="text1"/>
                <w:sz w:val="26"/>
                <w:szCs w:val="26"/>
              </w:rPr>
              <w:t>состоянии</w:t>
            </w:r>
          </w:p>
        </w:tc>
      </w:tr>
    </w:tbl>
    <w:p w:rsidR="004C3E6A"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AF417F" w:rsidRP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AF417F"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AF417F">
        <w:rPr>
          <w:b/>
          <w:i/>
          <w:color w:val="000000" w:themeColor="text1"/>
          <w:sz w:val="26"/>
          <w:szCs w:val="26"/>
        </w:rPr>
        <w:lastRenderedPageBreak/>
        <w:t>Описание состояния существующих источников водоснабжения и водозаборных сооружений</w:t>
      </w:r>
    </w:p>
    <w:p w:rsidR="00460F4C" w:rsidRPr="00AF417F" w:rsidRDefault="00460F4C" w:rsidP="00B45090">
      <w:pPr>
        <w:pStyle w:val="3"/>
        <w:shd w:val="clear" w:color="auto" w:fill="auto"/>
        <w:spacing w:after="0" w:line="312" w:lineRule="auto"/>
        <w:ind w:firstLine="709"/>
        <w:jc w:val="both"/>
        <w:rPr>
          <w:color w:val="000000" w:themeColor="text1"/>
          <w:sz w:val="26"/>
          <w:szCs w:val="26"/>
        </w:rPr>
      </w:pPr>
    </w:p>
    <w:p w:rsidR="008318E3"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Водоснабжение МО </w:t>
      </w:r>
      <w:r w:rsidR="00B27F0A" w:rsidRPr="00AF417F">
        <w:rPr>
          <w:color w:val="000000" w:themeColor="text1"/>
          <w:sz w:val="26"/>
          <w:szCs w:val="26"/>
        </w:rPr>
        <w:t>Урываевский</w:t>
      </w:r>
      <w:r w:rsidRPr="00AF417F">
        <w:rPr>
          <w:color w:val="000000" w:themeColor="text1"/>
          <w:sz w:val="26"/>
          <w:szCs w:val="26"/>
        </w:rPr>
        <w:t xml:space="preserve"> сель</w:t>
      </w:r>
      <w:r w:rsidR="00AF417F">
        <w:rPr>
          <w:color w:val="000000" w:themeColor="text1"/>
          <w:sz w:val="26"/>
          <w:szCs w:val="26"/>
        </w:rPr>
        <w:t>с</w:t>
      </w:r>
      <w:r w:rsidRPr="00AF417F">
        <w:rPr>
          <w:color w:val="000000" w:themeColor="text1"/>
          <w:sz w:val="26"/>
          <w:szCs w:val="26"/>
        </w:rPr>
        <w:t xml:space="preserve">овет обеспечивается за счет </w:t>
      </w:r>
      <w:r w:rsidR="00523F00" w:rsidRPr="00AF417F">
        <w:rPr>
          <w:color w:val="000000" w:themeColor="text1"/>
          <w:sz w:val="26"/>
          <w:szCs w:val="26"/>
        </w:rPr>
        <w:t>одной</w:t>
      </w:r>
      <w:r w:rsidR="00AA5A12" w:rsidRPr="00AF417F">
        <w:rPr>
          <w:color w:val="000000" w:themeColor="text1"/>
          <w:sz w:val="26"/>
          <w:szCs w:val="26"/>
        </w:rPr>
        <w:t xml:space="preserve"> </w:t>
      </w:r>
      <w:r w:rsidR="00460F4C" w:rsidRPr="00AF417F">
        <w:rPr>
          <w:color w:val="000000" w:themeColor="text1"/>
          <w:sz w:val="26"/>
          <w:szCs w:val="26"/>
        </w:rPr>
        <w:t>скважин</w:t>
      </w:r>
      <w:r w:rsidR="00523F00" w:rsidRPr="00AF417F">
        <w:rPr>
          <w:color w:val="000000" w:themeColor="text1"/>
          <w:sz w:val="26"/>
          <w:szCs w:val="26"/>
        </w:rPr>
        <w:t>ы</w:t>
      </w:r>
      <w:r w:rsidR="00460F4C" w:rsidRPr="00AF417F">
        <w:rPr>
          <w:color w:val="000000" w:themeColor="text1"/>
          <w:sz w:val="26"/>
          <w:szCs w:val="26"/>
        </w:rPr>
        <w:t xml:space="preserve"> забора подземных вод</w:t>
      </w:r>
      <w:r w:rsidRPr="00AF417F">
        <w:rPr>
          <w:color w:val="000000" w:themeColor="text1"/>
          <w:sz w:val="26"/>
          <w:szCs w:val="26"/>
        </w:rPr>
        <w:t xml:space="preserve">. </w:t>
      </w:r>
      <w:r w:rsidR="008318E3" w:rsidRPr="00AF417F">
        <w:rPr>
          <w:color w:val="000000" w:themeColor="text1"/>
          <w:sz w:val="26"/>
          <w:szCs w:val="26"/>
        </w:rPr>
        <w:t xml:space="preserve">Скважина имеет глубину </w:t>
      </w:r>
      <w:r w:rsidR="00883FCB" w:rsidRPr="00AF417F">
        <w:rPr>
          <w:color w:val="000000" w:themeColor="text1"/>
          <w:sz w:val="26"/>
          <w:szCs w:val="26"/>
        </w:rPr>
        <w:t>296</w:t>
      </w:r>
      <w:r w:rsidR="008318E3" w:rsidRPr="00AF417F">
        <w:rPr>
          <w:color w:val="000000" w:themeColor="text1"/>
          <w:sz w:val="26"/>
          <w:szCs w:val="26"/>
        </w:rPr>
        <w:t xml:space="preserve"> метров.</w:t>
      </w:r>
    </w:p>
    <w:p w:rsidR="006A158C" w:rsidRPr="00AF417F" w:rsidRDefault="008318E3"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1D665B" w:rsidRPr="00AF417F" w:rsidRDefault="006A158C" w:rsidP="00205482">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таблице </w:t>
      </w:r>
      <w:r w:rsidR="004C3E6A" w:rsidRPr="00AF417F">
        <w:rPr>
          <w:color w:val="000000" w:themeColor="text1"/>
          <w:sz w:val="26"/>
          <w:szCs w:val="26"/>
        </w:rPr>
        <w:t>5</w:t>
      </w:r>
      <w:r w:rsidRPr="00AF417F">
        <w:rPr>
          <w:color w:val="000000" w:themeColor="text1"/>
          <w:sz w:val="26"/>
          <w:szCs w:val="26"/>
        </w:rPr>
        <w:t xml:space="preserve"> представлена информация по источникам водоснабжения </w:t>
      </w:r>
      <w:r w:rsidR="008318E3" w:rsidRPr="00AF417F">
        <w:rPr>
          <w:color w:val="000000" w:themeColor="text1"/>
          <w:sz w:val="26"/>
          <w:szCs w:val="26"/>
        </w:rPr>
        <w:t xml:space="preserve">МО </w:t>
      </w:r>
      <w:r w:rsidR="00B27F0A" w:rsidRPr="00AF417F">
        <w:rPr>
          <w:color w:val="000000" w:themeColor="text1"/>
          <w:sz w:val="26"/>
          <w:szCs w:val="26"/>
        </w:rPr>
        <w:t>Урываевский</w:t>
      </w:r>
      <w:r w:rsidR="008318E3" w:rsidRPr="00AF417F">
        <w:rPr>
          <w:color w:val="000000" w:themeColor="text1"/>
          <w:sz w:val="26"/>
          <w:szCs w:val="26"/>
        </w:rPr>
        <w:t xml:space="preserve"> сельсовет</w:t>
      </w:r>
      <w:r w:rsidRPr="00AF417F">
        <w:rPr>
          <w:color w:val="000000" w:themeColor="text1"/>
          <w:sz w:val="26"/>
          <w:szCs w:val="26"/>
        </w:rPr>
        <w:t>.</w:t>
      </w:r>
    </w:p>
    <w:p w:rsidR="001A25EF" w:rsidRPr="00AF417F" w:rsidRDefault="001A25EF" w:rsidP="008318E3">
      <w:pPr>
        <w:pStyle w:val="3"/>
        <w:shd w:val="clear" w:color="auto" w:fill="auto"/>
        <w:spacing w:after="0" w:line="312" w:lineRule="auto"/>
        <w:ind w:firstLine="709"/>
        <w:jc w:val="right"/>
        <w:rPr>
          <w:color w:val="000000" w:themeColor="text1"/>
          <w:sz w:val="26"/>
          <w:szCs w:val="26"/>
        </w:rPr>
      </w:pPr>
    </w:p>
    <w:p w:rsidR="006A158C" w:rsidRPr="00AF417F" w:rsidRDefault="008318E3" w:rsidP="008318E3">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4C3E6A" w:rsidRPr="00AF417F">
        <w:rPr>
          <w:color w:val="000000" w:themeColor="text1"/>
          <w:sz w:val="26"/>
          <w:szCs w:val="26"/>
        </w:rPr>
        <w:t>5</w:t>
      </w:r>
    </w:p>
    <w:p w:rsidR="001A25EF" w:rsidRPr="00AF417F" w:rsidRDefault="001A25EF" w:rsidP="008318E3">
      <w:pPr>
        <w:pStyle w:val="3"/>
        <w:shd w:val="clear" w:color="auto" w:fill="auto"/>
        <w:spacing w:after="0" w:line="312" w:lineRule="auto"/>
        <w:ind w:firstLine="0"/>
        <w:jc w:val="center"/>
        <w:rPr>
          <w:color w:val="000000" w:themeColor="text1"/>
          <w:sz w:val="26"/>
          <w:szCs w:val="26"/>
        </w:rPr>
      </w:pPr>
    </w:p>
    <w:p w:rsidR="008318E3" w:rsidRPr="00AF417F" w:rsidRDefault="008318E3" w:rsidP="008318E3">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Информация по источникам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10173" w:type="dxa"/>
        <w:tblLayout w:type="fixed"/>
        <w:tblLook w:val="0000" w:firstRow="0" w:lastRow="0" w:firstColumn="0" w:lastColumn="0" w:noHBand="0" w:noVBand="0"/>
      </w:tblPr>
      <w:tblGrid>
        <w:gridCol w:w="562"/>
        <w:gridCol w:w="2115"/>
        <w:gridCol w:w="2641"/>
        <w:gridCol w:w="1512"/>
        <w:gridCol w:w="1358"/>
        <w:gridCol w:w="1985"/>
      </w:tblGrid>
      <w:tr w:rsidR="006A158C" w:rsidRPr="00AF417F" w:rsidTr="007E6712">
        <w:trPr>
          <w:trHeight w:hRule="exact" w:val="1498"/>
        </w:trPr>
        <w:tc>
          <w:tcPr>
            <w:tcW w:w="56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rStyle w:val="1"/>
                <w:sz w:val="26"/>
                <w:szCs w:val="26"/>
              </w:rPr>
            </w:pPr>
            <w:r w:rsidRPr="00AF417F">
              <w:rPr>
                <w:rStyle w:val="1"/>
                <w:sz w:val="26"/>
                <w:szCs w:val="26"/>
              </w:rPr>
              <w:t>№</w:t>
            </w:r>
          </w:p>
        </w:tc>
        <w:tc>
          <w:tcPr>
            <w:tcW w:w="211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Источник</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водоснабжения</w:t>
            </w:r>
          </w:p>
        </w:tc>
        <w:tc>
          <w:tcPr>
            <w:tcW w:w="2641"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Проектная мощность водозабора (по производительности насоса), м</w:t>
            </w:r>
            <w:r w:rsidRPr="00AF417F">
              <w:rPr>
                <w:rStyle w:val="1"/>
                <w:sz w:val="26"/>
                <w:szCs w:val="26"/>
                <w:vertAlign w:val="superscript"/>
              </w:rPr>
              <w:t>3</w:t>
            </w:r>
            <w:r w:rsidRPr="00AF417F">
              <w:rPr>
                <w:rStyle w:val="1"/>
                <w:sz w:val="26"/>
                <w:szCs w:val="26"/>
              </w:rPr>
              <w:t>/час</w:t>
            </w:r>
          </w:p>
        </w:tc>
        <w:tc>
          <w:tcPr>
            <w:tcW w:w="151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Лимит по лицензии, м</w:t>
            </w:r>
            <w:r w:rsidRPr="00AF417F">
              <w:rPr>
                <w:rStyle w:val="1"/>
                <w:sz w:val="26"/>
                <w:szCs w:val="26"/>
                <w:vertAlign w:val="superscript"/>
              </w:rPr>
              <w:t>3</w:t>
            </w:r>
            <w:r w:rsidRPr="00AF417F">
              <w:rPr>
                <w:rStyle w:val="1"/>
                <w:sz w:val="26"/>
                <w:szCs w:val="26"/>
              </w:rPr>
              <w:t>/сут</w:t>
            </w:r>
          </w:p>
        </w:tc>
        <w:tc>
          <w:tcPr>
            <w:tcW w:w="1358"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Марка насоса</w:t>
            </w:r>
          </w:p>
        </w:tc>
        <w:tc>
          <w:tcPr>
            <w:tcW w:w="198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Приборы</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учета</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энергоресурсов</w:t>
            </w:r>
          </w:p>
        </w:tc>
      </w:tr>
      <w:tr w:rsidR="006A158C" w:rsidRPr="00AF417F" w:rsidTr="001A25EF">
        <w:trPr>
          <w:trHeight w:hRule="exact" w:val="758"/>
        </w:trPr>
        <w:tc>
          <w:tcPr>
            <w:tcW w:w="562" w:type="dxa"/>
            <w:tcBorders>
              <w:bottom w:val="single" w:sz="4" w:space="0" w:color="auto"/>
            </w:tcBorders>
            <w:vAlign w:val="center"/>
          </w:tcPr>
          <w:p w:rsidR="006A158C" w:rsidRPr="00AF417F" w:rsidRDefault="008318E3" w:rsidP="001A25EF">
            <w:pPr>
              <w:pStyle w:val="3"/>
              <w:shd w:val="clear" w:color="auto" w:fill="auto"/>
              <w:spacing w:after="0" w:line="312" w:lineRule="auto"/>
              <w:ind w:hanging="5"/>
              <w:jc w:val="center"/>
              <w:rPr>
                <w:rStyle w:val="1"/>
                <w:sz w:val="26"/>
                <w:szCs w:val="26"/>
              </w:rPr>
            </w:pPr>
            <w:r w:rsidRPr="00AF417F">
              <w:rPr>
                <w:rStyle w:val="1"/>
                <w:sz w:val="26"/>
                <w:szCs w:val="26"/>
              </w:rPr>
              <w:t>1</w:t>
            </w:r>
          </w:p>
        </w:tc>
        <w:tc>
          <w:tcPr>
            <w:tcW w:w="2115" w:type="dxa"/>
            <w:tcBorders>
              <w:bottom w:val="single" w:sz="4" w:space="0" w:color="auto"/>
            </w:tcBorders>
            <w:vAlign w:val="center"/>
          </w:tcPr>
          <w:p w:rsidR="0019531A" w:rsidRPr="00AF417F" w:rsidRDefault="00F60CC4" w:rsidP="001A25EF">
            <w:pPr>
              <w:pStyle w:val="3"/>
              <w:shd w:val="clear" w:color="auto" w:fill="auto"/>
              <w:spacing w:after="0" w:line="312" w:lineRule="auto"/>
              <w:ind w:left="137" w:hanging="5"/>
              <w:jc w:val="center"/>
              <w:rPr>
                <w:rStyle w:val="1"/>
                <w:sz w:val="26"/>
                <w:szCs w:val="26"/>
              </w:rPr>
            </w:pPr>
            <w:r w:rsidRPr="00AF417F">
              <w:rPr>
                <w:rStyle w:val="1"/>
                <w:sz w:val="26"/>
                <w:szCs w:val="26"/>
              </w:rPr>
              <w:t>Скважина</w:t>
            </w:r>
          </w:p>
          <w:p w:rsidR="006A158C" w:rsidRPr="00AF417F" w:rsidRDefault="00F60CC4" w:rsidP="001A25EF">
            <w:pPr>
              <w:pStyle w:val="3"/>
              <w:shd w:val="clear" w:color="auto" w:fill="auto"/>
              <w:spacing w:after="0" w:line="312" w:lineRule="auto"/>
              <w:ind w:left="137" w:hanging="5"/>
              <w:jc w:val="center"/>
              <w:rPr>
                <w:sz w:val="26"/>
                <w:szCs w:val="26"/>
              </w:rPr>
            </w:pPr>
            <w:r w:rsidRPr="00AF417F">
              <w:rPr>
                <w:rStyle w:val="1"/>
                <w:sz w:val="26"/>
                <w:szCs w:val="26"/>
              </w:rPr>
              <w:t>с</w:t>
            </w:r>
            <w:r w:rsidR="006A158C" w:rsidRPr="00AF417F">
              <w:rPr>
                <w:rStyle w:val="1"/>
                <w:sz w:val="26"/>
                <w:szCs w:val="26"/>
              </w:rPr>
              <w:t xml:space="preserve">. </w:t>
            </w:r>
            <w:r w:rsidR="00B27F0A" w:rsidRPr="00AF417F">
              <w:rPr>
                <w:rStyle w:val="1"/>
                <w:sz w:val="26"/>
                <w:szCs w:val="26"/>
              </w:rPr>
              <w:t>Урываево</w:t>
            </w:r>
          </w:p>
        </w:tc>
        <w:tc>
          <w:tcPr>
            <w:tcW w:w="2641" w:type="dxa"/>
            <w:tcBorders>
              <w:bottom w:val="single" w:sz="4" w:space="0" w:color="auto"/>
            </w:tcBorders>
            <w:vAlign w:val="center"/>
          </w:tcPr>
          <w:p w:rsidR="006A158C" w:rsidRPr="00AF417F" w:rsidRDefault="008F4CF2" w:rsidP="001A25EF">
            <w:pPr>
              <w:pStyle w:val="3"/>
              <w:shd w:val="clear" w:color="auto" w:fill="auto"/>
              <w:spacing w:after="0" w:line="312" w:lineRule="auto"/>
              <w:ind w:hanging="5"/>
              <w:jc w:val="center"/>
              <w:rPr>
                <w:sz w:val="26"/>
                <w:szCs w:val="26"/>
              </w:rPr>
            </w:pPr>
            <w:r w:rsidRPr="00AF417F">
              <w:rPr>
                <w:rStyle w:val="1"/>
                <w:sz w:val="26"/>
                <w:szCs w:val="26"/>
              </w:rPr>
              <w:t>8</w:t>
            </w:r>
          </w:p>
        </w:tc>
        <w:tc>
          <w:tcPr>
            <w:tcW w:w="1512" w:type="dxa"/>
            <w:tcBorders>
              <w:bottom w:val="single" w:sz="4" w:space="0" w:color="auto"/>
            </w:tcBorders>
            <w:vAlign w:val="center"/>
          </w:tcPr>
          <w:p w:rsidR="006A158C" w:rsidRPr="00AF417F" w:rsidRDefault="001A25EF" w:rsidP="001A25EF">
            <w:pPr>
              <w:pStyle w:val="3"/>
              <w:shd w:val="clear" w:color="auto" w:fill="auto"/>
              <w:spacing w:after="0" w:line="312" w:lineRule="auto"/>
              <w:ind w:hanging="5"/>
              <w:jc w:val="center"/>
              <w:rPr>
                <w:sz w:val="26"/>
                <w:szCs w:val="26"/>
              </w:rPr>
            </w:pPr>
            <w:r w:rsidRPr="00AF417F">
              <w:rPr>
                <w:rStyle w:val="1"/>
                <w:sz w:val="26"/>
                <w:szCs w:val="26"/>
              </w:rPr>
              <w:t>232</w:t>
            </w:r>
          </w:p>
        </w:tc>
        <w:tc>
          <w:tcPr>
            <w:tcW w:w="1358" w:type="dxa"/>
            <w:tcBorders>
              <w:bottom w:val="single" w:sz="4" w:space="0" w:color="auto"/>
            </w:tcBorders>
            <w:vAlign w:val="center"/>
          </w:tcPr>
          <w:p w:rsidR="006A158C" w:rsidRPr="00AF417F" w:rsidRDefault="006A158C" w:rsidP="001A25EF">
            <w:pPr>
              <w:pStyle w:val="3"/>
              <w:shd w:val="clear" w:color="auto" w:fill="auto"/>
              <w:spacing w:after="0" w:line="312" w:lineRule="auto"/>
              <w:ind w:hanging="5"/>
              <w:jc w:val="center"/>
              <w:rPr>
                <w:sz w:val="26"/>
                <w:szCs w:val="26"/>
              </w:rPr>
            </w:pPr>
            <w:r w:rsidRPr="00AF417F">
              <w:rPr>
                <w:rStyle w:val="1"/>
                <w:sz w:val="26"/>
                <w:szCs w:val="26"/>
              </w:rPr>
              <w:t>ЭЦВ 6-10-</w:t>
            </w:r>
            <w:r w:rsidR="007E6712" w:rsidRPr="00AF417F">
              <w:rPr>
                <w:rStyle w:val="1"/>
                <w:sz w:val="26"/>
                <w:szCs w:val="26"/>
              </w:rPr>
              <w:t>140</w:t>
            </w:r>
          </w:p>
        </w:tc>
        <w:tc>
          <w:tcPr>
            <w:tcW w:w="1985" w:type="dxa"/>
            <w:tcBorders>
              <w:bottom w:val="single" w:sz="4" w:space="0" w:color="auto"/>
            </w:tcBorders>
            <w:vAlign w:val="center"/>
          </w:tcPr>
          <w:p w:rsidR="006A158C" w:rsidRPr="00AF417F" w:rsidRDefault="00737F1C" w:rsidP="001A25EF">
            <w:pPr>
              <w:pStyle w:val="3"/>
              <w:shd w:val="clear" w:color="auto" w:fill="auto"/>
              <w:spacing w:after="0" w:line="312" w:lineRule="auto"/>
              <w:ind w:hanging="5"/>
              <w:jc w:val="center"/>
              <w:rPr>
                <w:rStyle w:val="1"/>
                <w:sz w:val="26"/>
                <w:szCs w:val="26"/>
              </w:rPr>
            </w:pPr>
            <w:r w:rsidRPr="00AF417F">
              <w:rPr>
                <w:rStyle w:val="1"/>
                <w:sz w:val="26"/>
                <w:szCs w:val="26"/>
              </w:rPr>
              <w:t>ЦЭ6803В</w:t>
            </w:r>
          </w:p>
        </w:tc>
      </w:tr>
    </w:tbl>
    <w:p w:rsidR="00FE0613" w:rsidRPr="00AF417F"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Водоподготовительные станции на водозаборах отсутствуют.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существующих насосных централизованных станций</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Централизованных насосных станций на территории МО </w:t>
      </w:r>
      <w:r w:rsidR="00B27F0A" w:rsidRPr="00AF417F">
        <w:rPr>
          <w:color w:val="000000" w:themeColor="text1"/>
          <w:sz w:val="26"/>
          <w:szCs w:val="26"/>
        </w:rPr>
        <w:t>Урываевский</w:t>
      </w:r>
      <w:r w:rsidRPr="00AF417F">
        <w:rPr>
          <w:color w:val="000000" w:themeColor="text1"/>
          <w:sz w:val="26"/>
          <w:szCs w:val="26"/>
        </w:rPr>
        <w:t xml:space="preserve"> сельсовет нет, ввиду того, что вода в систему</w:t>
      </w:r>
      <w:r w:rsidR="0085752B" w:rsidRPr="00AF417F">
        <w:rPr>
          <w:color w:val="000000" w:themeColor="text1"/>
          <w:sz w:val="26"/>
          <w:szCs w:val="26"/>
        </w:rPr>
        <w:t xml:space="preserve"> централизованного водоснабжения</w:t>
      </w:r>
      <w:r w:rsidRPr="00AF417F">
        <w:rPr>
          <w:color w:val="000000" w:themeColor="text1"/>
          <w:sz w:val="26"/>
          <w:szCs w:val="26"/>
        </w:rPr>
        <w:t xml:space="preserve"> подается </w:t>
      </w:r>
      <w:r w:rsidR="0085752B" w:rsidRPr="00AF417F">
        <w:rPr>
          <w:color w:val="000000" w:themeColor="text1"/>
          <w:sz w:val="26"/>
          <w:szCs w:val="26"/>
        </w:rPr>
        <w:t xml:space="preserve">из </w:t>
      </w:r>
      <w:r w:rsidR="002757D7" w:rsidRPr="00AF417F">
        <w:rPr>
          <w:color w:val="000000" w:themeColor="text1"/>
          <w:sz w:val="26"/>
          <w:szCs w:val="26"/>
        </w:rPr>
        <w:t>распределительной сети</w:t>
      </w:r>
      <w:r w:rsidR="00E451AA" w:rsidRPr="00AF417F">
        <w:rPr>
          <w:color w:val="000000" w:themeColor="text1"/>
          <w:sz w:val="26"/>
          <w:szCs w:val="26"/>
        </w:rPr>
        <w:t>. Подъем воды из скважин осуществляется погружными насосами типа ЭЦВ</w:t>
      </w:r>
      <w:r w:rsidRPr="00AF417F">
        <w:rPr>
          <w:color w:val="000000" w:themeColor="text1"/>
          <w:sz w:val="26"/>
          <w:szCs w:val="26"/>
        </w:rPr>
        <w:t>.</w:t>
      </w:r>
      <w:r w:rsidR="00E451AA" w:rsidRPr="00AF417F">
        <w:rPr>
          <w:color w:val="000000" w:themeColor="text1"/>
          <w:sz w:val="26"/>
          <w:szCs w:val="26"/>
        </w:rPr>
        <w:t xml:space="preserve"> Подача воды осуществляется непосредственно в </w:t>
      </w:r>
      <w:r w:rsidR="002757D7" w:rsidRPr="00AF417F">
        <w:rPr>
          <w:color w:val="000000" w:themeColor="text1"/>
          <w:sz w:val="26"/>
          <w:szCs w:val="26"/>
        </w:rPr>
        <w:t>распределительную сеть</w:t>
      </w:r>
      <w:r w:rsidR="00E451AA"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водопроводных сетей систем</w:t>
      </w:r>
      <w:r w:rsidR="00E451AA" w:rsidRPr="00AF417F">
        <w:rPr>
          <w:b/>
          <w:i/>
          <w:color w:val="000000" w:themeColor="text1"/>
          <w:sz w:val="26"/>
          <w:szCs w:val="26"/>
        </w:rPr>
        <w:t xml:space="preserve"> централизованного</w:t>
      </w:r>
      <w:r w:rsidRPr="00AF417F">
        <w:rPr>
          <w:b/>
          <w:i/>
          <w:color w:val="000000" w:themeColor="text1"/>
          <w:sz w:val="26"/>
          <w:szCs w:val="26"/>
        </w:rPr>
        <w:t xml:space="preserve"> водоснабжения</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E451AA" w:rsidRPr="00AF417F">
        <w:rPr>
          <w:color w:val="000000" w:themeColor="text1"/>
          <w:sz w:val="26"/>
          <w:szCs w:val="26"/>
        </w:rPr>
        <w:t>одну</w:t>
      </w:r>
      <w:r w:rsidRPr="00AF417F">
        <w:rPr>
          <w:color w:val="000000" w:themeColor="text1"/>
          <w:sz w:val="26"/>
          <w:szCs w:val="26"/>
        </w:rPr>
        <w:t xml:space="preserve"> технологическ</w:t>
      </w:r>
      <w:r w:rsidR="00E451AA" w:rsidRPr="00AF417F">
        <w:rPr>
          <w:color w:val="000000" w:themeColor="text1"/>
          <w:sz w:val="26"/>
          <w:szCs w:val="26"/>
        </w:rPr>
        <w:t>ую</w:t>
      </w:r>
      <w:r w:rsidRPr="00AF417F">
        <w:rPr>
          <w:color w:val="000000" w:themeColor="text1"/>
          <w:sz w:val="26"/>
          <w:szCs w:val="26"/>
        </w:rPr>
        <w:t xml:space="preserve"> зон</w:t>
      </w:r>
      <w:r w:rsidR="00E451AA" w:rsidRPr="00AF417F">
        <w:rPr>
          <w:color w:val="000000" w:themeColor="text1"/>
          <w:sz w:val="26"/>
          <w:szCs w:val="26"/>
        </w:rPr>
        <w:t>у</w:t>
      </w:r>
      <w:r w:rsidRPr="00AF417F">
        <w:rPr>
          <w:color w:val="000000" w:themeColor="text1"/>
          <w:sz w:val="26"/>
          <w:szCs w:val="26"/>
        </w:rPr>
        <w:t xml:space="preserve"> </w:t>
      </w:r>
      <w:r w:rsidRPr="00AF417F">
        <w:rPr>
          <w:color w:val="000000" w:themeColor="text1"/>
          <w:sz w:val="26"/>
          <w:szCs w:val="26"/>
        </w:rPr>
        <w:lastRenderedPageBreak/>
        <w:t>централизованного холодного водоснабжения, обслуживаемую МУП «Теплоцентраль»</w:t>
      </w:r>
      <w:r w:rsidR="00E451AA" w:rsidRPr="00AF417F">
        <w:rPr>
          <w:color w:val="000000" w:themeColor="text1"/>
          <w:sz w:val="26"/>
          <w:szCs w:val="26"/>
        </w:rPr>
        <w:t xml:space="preserve"> Панкрушихинского района Алтайского края</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Централизованн</w:t>
      </w:r>
      <w:r w:rsidR="00E451AA" w:rsidRPr="00AF417F">
        <w:rPr>
          <w:color w:val="000000" w:themeColor="text1"/>
          <w:sz w:val="26"/>
          <w:szCs w:val="26"/>
        </w:rPr>
        <w:t>ая</w:t>
      </w:r>
      <w:r w:rsidRPr="00AF417F">
        <w:rPr>
          <w:color w:val="000000" w:themeColor="text1"/>
          <w:sz w:val="26"/>
          <w:szCs w:val="26"/>
        </w:rPr>
        <w:t xml:space="preserve"> систем</w:t>
      </w:r>
      <w:r w:rsidR="00E451AA" w:rsidRPr="00AF417F">
        <w:rPr>
          <w:color w:val="000000" w:themeColor="text1"/>
          <w:sz w:val="26"/>
          <w:szCs w:val="26"/>
        </w:rPr>
        <w:t>а</w:t>
      </w:r>
      <w:r w:rsidRPr="00AF417F">
        <w:rPr>
          <w:color w:val="000000" w:themeColor="text1"/>
          <w:sz w:val="26"/>
          <w:szCs w:val="26"/>
        </w:rPr>
        <w:t xml:space="preserve"> горячего водоснабжения </w:t>
      </w:r>
      <w:r w:rsidR="00E451AA" w:rsidRPr="00AF417F">
        <w:rPr>
          <w:color w:val="000000" w:themeColor="text1"/>
          <w:sz w:val="26"/>
          <w:szCs w:val="26"/>
        </w:rPr>
        <w:t xml:space="preserve">отсутствует в МО </w:t>
      </w:r>
      <w:r w:rsidR="00B27F0A" w:rsidRPr="00AF417F">
        <w:rPr>
          <w:color w:val="000000" w:themeColor="text1"/>
          <w:sz w:val="26"/>
          <w:szCs w:val="26"/>
        </w:rPr>
        <w:t>Урываевский</w:t>
      </w:r>
      <w:r w:rsidR="00E451AA" w:rsidRPr="00AF417F">
        <w:rPr>
          <w:color w:val="000000" w:themeColor="text1"/>
          <w:sz w:val="26"/>
          <w:szCs w:val="26"/>
        </w:rPr>
        <w:t xml:space="preserve"> сельсовет</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6A158C" w:rsidRPr="00AF417F">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AF417F">
        <w:rPr>
          <w:b/>
          <w:color w:val="000000" w:themeColor="text1"/>
          <w:sz w:val="26"/>
          <w:szCs w:val="26"/>
        </w:rPr>
        <w:t>орых расположены такие объекты)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EA3A6A" w:rsidRPr="00AF417F" w:rsidRDefault="006A158C" w:rsidP="0034321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Объекты</w:t>
      </w:r>
      <w:r w:rsidR="00343214" w:rsidRPr="00AF417F">
        <w:rPr>
          <w:color w:val="000000" w:themeColor="text1"/>
          <w:sz w:val="26"/>
          <w:szCs w:val="26"/>
        </w:rPr>
        <w:t xml:space="preserve"> и сооружения</w:t>
      </w:r>
      <w:r w:rsidRPr="00AF417F">
        <w:rPr>
          <w:color w:val="000000" w:themeColor="text1"/>
          <w:sz w:val="26"/>
          <w:szCs w:val="26"/>
        </w:rPr>
        <w:t xml:space="preserve"> централизованной системы</w:t>
      </w:r>
      <w:r w:rsidR="00343214" w:rsidRPr="00AF417F">
        <w:rPr>
          <w:color w:val="000000" w:themeColor="text1"/>
          <w:sz w:val="26"/>
          <w:szCs w:val="26"/>
        </w:rPr>
        <w:t xml:space="preserve"> холодного</w:t>
      </w:r>
      <w:r w:rsidRPr="00AF417F">
        <w:rPr>
          <w:color w:val="000000" w:themeColor="text1"/>
          <w:sz w:val="26"/>
          <w:szCs w:val="26"/>
        </w:rPr>
        <w:t xml:space="preserve"> водоснабжения являются собственностью МО Панкрушихинский муниципальный район.</w:t>
      </w:r>
      <w:r w:rsidR="00343214" w:rsidRPr="00AF417F">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AF417F" w:rsidRDefault="00662368" w:rsidP="00343214">
      <w:pPr>
        <w:pStyle w:val="3"/>
        <w:shd w:val="clear" w:color="auto" w:fill="auto"/>
        <w:spacing w:after="0" w:line="312" w:lineRule="auto"/>
        <w:ind w:firstLine="709"/>
        <w:jc w:val="both"/>
        <w:rPr>
          <w:color w:val="000000" w:themeColor="text1"/>
          <w:sz w:val="26"/>
          <w:szCs w:val="26"/>
        </w:rPr>
      </w:pPr>
    </w:p>
    <w:p w:rsidR="00662368" w:rsidRPr="00AF417F"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662368" w:rsidRPr="00AF417F">
        <w:rPr>
          <w:b/>
          <w:color w:val="000000" w:themeColor="text1"/>
          <w:sz w:val="26"/>
          <w:szCs w:val="26"/>
        </w:rPr>
        <w:t xml:space="preserve"> 2.</w:t>
      </w:r>
      <w:r w:rsidR="00662368" w:rsidRPr="00AF417F">
        <w:rPr>
          <w:b/>
          <w:color w:val="000000" w:themeColor="text1"/>
          <w:sz w:val="26"/>
          <w:szCs w:val="26"/>
        </w:rPr>
        <w:tab/>
        <w:t>Направления развития централизованных систем водоснабжения</w:t>
      </w:r>
    </w:p>
    <w:p w:rsidR="00662368" w:rsidRPr="00AF417F"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AF417F" w:rsidRDefault="00662368"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Мероприятия по развитию системы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AF417F" w:rsidRDefault="00D773AE"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Направления</w:t>
      </w:r>
      <w:r w:rsidR="00662368" w:rsidRPr="00AF417F">
        <w:rPr>
          <w:color w:val="000000" w:themeColor="text1"/>
          <w:sz w:val="26"/>
          <w:szCs w:val="26"/>
        </w:rPr>
        <w:t xml:space="preserve"> развития систем водоснабжения и водоотведения:</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воды в источнике;</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питьевой воды в водопроводной сети по нормируемым показателям;</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Определение э</w:t>
      </w:r>
      <w:r w:rsidR="00662368" w:rsidRPr="00AF417F">
        <w:rPr>
          <w:color w:val="000000" w:themeColor="text1"/>
          <w:sz w:val="26"/>
          <w:szCs w:val="26"/>
        </w:rPr>
        <w:t>ксплуатационны</w:t>
      </w:r>
      <w:r w:rsidRPr="00AF417F">
        <w:rPr>
          <w:color w:val="000000" w:themeColor="text1"/>
          <w:sz w:val="26"/>
          <w:szCs w:val="26"/>
        </w:rPr>
        <w:t>х</w:t>
      </w:r>
      <w:r w:rsidR="00662368" w:rsidRPr="00AF417F">
        <w:rPr>
          <w:color w:val="000000" w:themeColor="text1"/>
          <w:sz w:val="26"/>
          <w:szCs w:val="26"/>
        </w:rPr>
        <w:t xml:space="preserve"> запас</w:t>
      </w:r>
      <w:r w:rsidRPr="00AF417F">
        <w:rPr>
          <w:color w:val="000000" w:themeColor="text1"/>
          <w:sz w:val="26"/>
          <w:szCs w:val="26"/>
        </w:rPr>
        <w:t>ов</w:t>
      </w:r>
      <w:r w:rsidR="00662368" w:rsidRPr="00AF417F">
        <w:rPr>
          <w:color w:val="000000" w:themeColor="text1"/>
          <w:sz w:val="26"/>
          <w:szCs w:val="26"/>
        </w:rPr>
        <w:t xml:space="preserve"> воды в источниках;</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доступности услуг;</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аварийности на сетях водопровода;</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Повышение э</w:t>
      </w:r>
      <w:r w:rsidR="00662368" w:rsidRPr="00AF417F">
        <w:rPr>
          <w:color w:val="000000" w:themeColor="text1"/>
          <w:sz w:val="26"/>
          <w:szCs w:val="26"/>
        </w:rPr>
        <w:t>нергоэффективност</w:t>
      </w:r>
      <w:r w:rsidRPr="00AF417F">
        <w:rPr>
          <w:color w:val="000000" w:themeColor="text1"/>
          <w:sz w:val="26"/>
          <w:szCs w:val="26"/>
        </w:rPr>
        <w:t>и</w:t>
      </w:r>
      <w:r w:rsidR="00AA5A12" w:rsidRPr="00AF417F">
        <w:rPr>
          <w:color w:val="000000" w:themeColor="text1"/>
          <w:sz w:val="26"/>
          <w:szCs w:val="26"/>
        </w:rPr>
        <w:t xml:space="preserve"> </w:t>
      </w:r>
      <w:r w:rsidRPr="00AF417F">
        <w:rPr>
          <w:color w:val="000000" w:themeColor="text1"/>
          <w:sz w:val="26"/>
          <w:szCs w:val="26"/>
        </w:rPr>
        <w:t>системы централизованного водоснабжения</w:t>
      </w:r>
      <w:r w:rsidR="00662368" w:rsidRPr="00AF417F">
        <w:rPr>
          <w:color w:val="000000" w:themeColor="text1"/>
          <w:sz w:val="26"/>
          <w:szCs w:val="26"/>
        </w:rPr>
        <w:t>;</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 xml:space="preserve">Повышение эффективности </w:t>
      </w:r>
      <w:r w:rsidR="00662368" w:rsidRPr="00AF417F">
        <w:rPr>
          <w:color w:val="000000" w:themeColor="text1"/>
          <w:sz w:val="26"/>
          <w:szCs w:val="26"/>
        </w:rPr>
        <w:t xml:space="preserve">использования </w:t>
      </w:r>
      <w:r w:rsidRPr="00AF417F">
        <w:rPr>
          <w:color w:val="000000" w:themeColor="text1"/>
          <w:sz w:val="26"/>
          <w:szCs w:val="26"/>
        </w:rPr>
        <w:t>трудовых</w:t>
      </w:r>
      <w:r w:rsidR="00662368" w:rsidRPr="00AF417F">
        <w:rPr>
          <w:color w:val="000000" w:themeColor="text1"/>
          <w:sz w:val="26"/>
          <w:szCs w:val="26"/>
        </w:rPr>
        <w:t xml:space="preserve"> ресурсов;</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р</w:t>
      </w:r>
      <w:r w:rsidR="00662368" w:rsidRPr="00AF417F">
        <w:rPr>
          <w:color w:val="000000" w:themeColor="text1"/>
          <w:sz w:val="26"/>
          <w:szCs w:val="26"/>
        </w:rPr>
        <w:t>азмер</w:t>
      </w:r>
      <w:r w:rsidRPr="00AF417F">
        <w:rPr>
          <w:color w:val="000000" w:themeColor="text1"/>
          <w:sz w:val="26"/>
          <w:szCs w:val="26"/>
        </w:rPr>
        <w:t>а</w:t>
      </w:r>
      <w:r w:rsidR="00662368" w:rsidRPr="00AF417F">
        <w:rPr>
          <w:color w:val="000000" w:themeColor="text1"/>
          <w:sz w:val="26"/>
          <w:szCs w:val="26"/>
        </w:rPr>
        <w:t xml:space="preserve"> неучтенных потерь воды</w:t>
      </w:r>
      <w:r w:rsidRPr="00AF417F">
        <w:rPr>
          <w:color w:val="000000" w:themeColor="text1"/>
          <w:sz w:val="26"/>
          <w:szCs w:val="26"/>
        </w:rPr>
        <w:t>;</w:t>
      </w:r>
    </w:p>
    <w:p w:rsidR="00662368" w:rsidRPr="00AF417F"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lastRenderedPageBreak/>
        <w:t>Обеспечение очистки</w:t>
      </w:r>
      <w:r w:rsidR="00662368" w:rsidRPr="00AF417F">
        <w:rPr>
          <w:color w:val="000000" w:themeColor="text1"/>
          <w:sz w:val="26"/>
          <w:szCs w:val="26"/>
        </w:rPr>
        <w:t xml:space="preserve"> сбрасываемых сточных вод</w:t>
      </w:r>
      <w:r w:rsidR="003E4BC8" w:rsidRPr="00AF417F">
        <w:rPr>
          <w:color w:val="000000" w:themeColor="text1"/>
          <w:sz w:val="26"/>
          <w:szCs w:val="26"/>
        </w:rPr>
        <w:t>.</w:t>
      </w:r>
    </w:p>
    <w:p w:rsidR="00225088" w:rsidRPr="00AF417F"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AF417F"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225088" w:rsidRPr="00AF417F">
        <w:rPr>
          <w:b/>
          <w:color w:val="000000" w:themeColor="text1"/>
          <w:sz w:val="26"/>
          <w:szCs w:val="26"/>
        </w:rPr>
        <w:t xml:space="preserve"> 3.</w:t>
      </w:r>
      <w:r w:rsidR="00225088" w:rsidRPr="00AF417F">
        <w:rPr>
          <w:b/>
          <w:color w:val="000000" w:themeColor="text1"/>
          <w:sz w:val="26"/>
          <w:szCs w:val="26"/>
        </w:rPr>
        <w:tab/>
        <w:t>Баланс водоснабжения и потребления питьевой, технической воды</w:t>
      </w: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AF417F">
        <w:rPr>
          <w:b/>
          <w:color w:val="000000" w:themeColor="text1"/>
          <w:sz w:val="26"/>
          <w:szCs w:val="26"/>
        </w:rPr>
        <w:t xml:space="preserve"> производстве и транспортировке</w:t>
      </w: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Объемы водопотребления </w:t>
      </w:r>
      <w:r w:rsidR="007075B9" w:rsidRPr="00AF417F">
        <w:rPr>
          <w:color w:val="000000" w:themeColor="text1"/>
          <w:sz w:val="26"/>
          <w:szCs w:val="26"/>
        </w:rPr>
        <w:t>МО Панкрушихинский муниципальный район</w:t>
      </w:r>
      <w:r w:rsidRPr="00AF417F">
        <w:rPr>
          <w:color w:val="000000" w:themeColor="text1"/>
          <w:sz w:val="26"/>
          <w:szCs w:val="26"/>
        </w:rPr>
        <w:t xml:space="preserve"> представлены в таблице 6.</w:t>
      </w:r>
    </w:p>
    <w:p w:rsidR="002519B1" w:rsidRPr="00AF417F"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6</w:t>
      </w:r>
    </w:p>
    <w:p w:rsidR="002519B1" w:rsidRPr="00AF417F" w:rsidRDefault="002519B1" w:rsidP="0084036D">
      <w:pPr>
        <w:pStyle w:val="3"/>
        <w:shd w:val="clear" w:color="auto" w:fill="auto"/>
        <w:spacing w:after="0" w:line="312" w:lineRule="auto"/>
        <w:ind w:firstLine="0"/>
        <w:jc w:val="center"/>
        <w:rPr>
          <w:color w:val="000000" w:themeColor="text1"/>
          <w:sz w:val="26"/>
          <w:szCs w:val="26"/>
        </w:rPr>
      </w:pPr>
    </w:p>
    <w:p w:rsidR="00225088" w:rsidRPr="00AF417F" w:rsidRDefault="00225088" w:rsidP="0084036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Об</w:t>
      </w:r>
      <w:r w:rsidR="0084036D" w:rsidRPr="00AF417F">
        <w:rPr>
          <w:color w:val="000000" w:themeColor="text1"/>
          <w:sz w:val="26"/>
          <w:szCs w:val="26"/>
        </w:rPr>
        <w:t xml:space="preserve">ъемы водопотребления </w:t>
      </w:r>
      <w:r w:rsidR="007075B9" w:rsidRPr="00AF417F">
        <w:rPr>
          <w:color w:val="000000" w:themeColor="text1"/>
          <w:sz w:val="26"/>
          <w:szCs w:val="26"/>
        </w:rPr>
        <w:t>МО Панкрушихинский муниципальный район</w:t>
      </w:r>
    </w:p>
    <w:tbl>
      <w:tblPr>
        <w:tblW w:w="9923" w:type="dxa"/>
        <w:tblInd w:w="108" w:type="dxa"/>
        <w:tblLook w:val="04A0" w:firstRow="1" w:lastRow="0" w:firstColumn="1" w:lastColumn="0" w:noHBand="0" w:noVBand="1"/>
      </w:tblPr>
      <w:tblGrid>
        <w:gridCol w:w="2200"/>
        <w:gridCol w:w="960"/>
        <w:gridCol w:w="960"/>
        <w:gridCol w:w="1125"/>
        <w:gridCol w:w="2433"/>
        <w:gridCol w:w="2245"/>
      </w:tblGrid>
      <w:tr w:rsidR="00AA5A12" w:rsidRPr="00AF417F" w:rsidTr="00D51087">
        <w:trPr>
          <w:trHeight w:val="99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Водопотребление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2018</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w:t>
            </w:r>
          </w:p>
        </w:tc>
        <w:tc>
          <w:tcPr>
            <w:tcW w:w="4678" w:type="dxa"/>
            <w:gridSpan w:val="2"/>
            <w:tcBorders>
              <w:top w:val="single" w:sz="4" w:space="0" w:color="auto"/>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Изменение к предыдущему периоду,%</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м</w:t>
            </w:r>
            <w:r w:rsidRPr="00AF417F">
              <w:rPr>
                <w:rFonts w:ascii="Times New Roman" w:eastAsia="Times New Roman" w:hAnsi="Times New Roman" w:cs="Times New Roman"/>
                <w:sz w:val="26"/>
                <w:szCs w:val="26"/>
                <w:vertAlign w:val="superscript"/>
                <w:lang w:bidi="ar-SA"/>
              </w:rPr>
              <w:t>3</w:t>
            </w:r>
            <w:r w:rsidRPr="00AF417F">
              <w:rPr>
                <w:rFonts w:ascii="Times New Roman" w:eastAsia="Times New Roman" w:hAnsi="Times New Roman" w:cs="Times New Roman"/>
                <w:sz w:val="26"/>
                <w:szCs w:val="26"/>
                <w:lang w:bidi="ar-SA"/>
              </w:rPr>
              <w:t>/год</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 2018</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 2019</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 Население</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108,9</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133,9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167.58</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122,96</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125.15</w:t>
            </w:r>
          </w:p>
        </w:tc>
      </w:tr>
      <w:tr w:rsidR="00CE0561"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 Бюджетные потребители</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15,8</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11.46</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100,63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72.08</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jc w:val="center"/>
              <w:rPr>
                <w:rFonts w:ascii="Times New Roman" w:eastAsia="Times New Roman" w:hAnsi="Times New Roman" w:cs="Times New Roman"/>
                <w:b/>
                <w:bCs/>
                <w:sz w:val="26"/>
                <w:szCs w:val="26"/>
                <w:lang w:bidi="ar-SA"/>
              </w:rPr>
            </w:pPr>
            <w:r w:rsidRPr="00AF417F">
              <w:rPr>
                <w:rFonts w:ascii="Times New Roman" w:eastAsia="Times New Roman" w:hAnsi="Times New Roman" w:cs="Times New Roman"/>
                <w:b/>
                <w:bCs/>
                <w:sz w:val="26"/>
                <w:szCs w:val="26"/>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124,7</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149,8</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179.04</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120,13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119.51</w:t>
            </w:r>
          </w:p>
        </w:tc>
      </w:tr>
    </w:tbl>
    <w:p w:rsidR="008E5FF2" w:rsidRPr="00AF417F"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AF417F"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sidRPr="00AF417F">
        <w:rPr>
          <w:b/>
          <w:color w:val="000000" w:themeColor="text1"/>
          <w:sz w:val="26"/>
          <w:szCs w:val="26"/>
        </w:rPr>
        <w:t>Урываевский</w:t>
      </w:r>
      <w:r w:rsidRPr="00AF417F">
        <w:rPr>
          <w:b/>
          <w:color w:val="000000" w:themeColor="text1"/>
          <w:sz w:val="26"/>
          <w:szCs w:val="26"/>
        </w:rPr>
        <w:t xml:space="preserve"> сельсовет (пожаротушение, полив и др.)</w:t>
      </w:r>
    </w:p>
    <w:p w:rsidR="00561A52" w:rsidRPr="00AF417F" w:rsidRDefault="00561A52" w:rsidP="00561A52">
      <w:pPr>
        <w:pStyle w:val="3"/>
        <w:shd w:val="clear" w:color="auto" w:fill="auto"/>
        <w:spacing w:after="0" w:line="312" w:lineRule="auto"/>
        <w:ind w:firstLine="709"/>
        <w:rPr>
          <w:color w:val="000000" w:themeColor="text1"/>
          <w:sz w:val="26"/>
          <w:szCs w:val="26"/>
        </w:rPr>
      </w:pPr>
    </w:p>
    <w:p w:rsidR="009C7D74" w:rsidRPr="00AF417F" w:rsidRDefault="00561A52" w:rsidP="00561A52">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представлен в таблице 7.</w:t>
      </w:r>
    </w:p>
    <w:p w:rsidR="002519B1" w:rsidRPr="00AF417F" w:rsidRDefault="002519B1" w:rsidP="00561A52">
      <w:pPr>
        <w:pStyle w:val="3"/>
        <w:shd w:val="clear" w:color="auto" w:fill="auto"/>
        <w:spacing w:after="0" w:line="312" w:lineRule="auto"/>
        <w:ind w:firstLine="709"/>
        <w:jc w:val="right"/>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561A52" w:rsidRPr="00AF417F" w:rsidRDefault="00561A52" w:rsidP="00561A52">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Таблица 7</w:t>
      </w:r>
    </w:p>
    <w:p w:rsidR="002519B1" w:rsidRPr="00AF417F" w:rsidRDefault="002519B1" w:rsidP="00561A52">
      <w:pPr>
        <w:pStyle w:val="3"/>
        <w:shd w:val="clear" w:color="auto" w:fill="auto"/>
        <w:spacing w:after="0" w:line="312" w:lineRule="auto"/>
        <w:ind w:firstLine="0"/>
        <w:jc w:val="center"/>
        <w:rPr>
          <w:color w:val="000000" w:themeColor="text1"/>
          <w:sz w:val="26"/>
          <w:szCs w:val="26"/>
        </w:rPr>
      </w:pPr>
    </w:p>
    <w:p w:rsidR="00561A52" w:rsidRPr="00AF417F" w:rsidRDefault="00561A52" w:rsidP="00561A52">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39"/>
        <w:gridCol w:w="963"/>
        <w:gridCol w:w="994"/>
        <w:gridCol w:w="850"/>
        <w:gridCol w:w="879"/>
      </w:tblGrid>
      <w:tr w:rsidR="008B3194" w:rsidRPr="00AF417F" w:rsidTr="00393945">
        <w:trPr>
          <w:trHeight w:hRule="exact" w:val="1846"/>
        </w:trPr>
        <w:tc>
          <w:tcPr>
            <w:tcW w:w="426"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w:t>
            </w:r>
            <w:r w:rsidR="00C62B5E" w:rsidRPr="00AF417F">
              <w:rPr>
                <w:rStyle w:val="af"/>
                <w:b w:val="0"/>
                <w:color w:val="000000" w:themeColor="text1"/>
              </w:rPr>
              <w:t>, кв.м</w:t>
            </w:r>
            <w:r w:rsidRPr="00AF417F">
              <w:rPr>
                <w:rStyle w:val="af"/>
                <w:b w:val="0"/>
                <w:color w:val="000000" w:themeColor="text1"/>
              </w:rPr>
              <w:t>)</w:t>
            </w:r>
          </w:p>
        </w:tc>
        <w:tc>
          <w:tcPr>
            <w:tcW w:w="117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3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w:t>
            </w:r>
            <w:r w:rsidR="0050467B" w:rsidRPr="00AF417F">
              <w:rPr>
                <w:rStyle w:val="af"/>
                <w:b w:val="0"/>
                <w:color w:val="000000" w:themeColor="text1"/>
              </w:rPr>
              <w:t>рас</w:t>
            </w:r>
            <w:r w:rsidRPr="00AF417F">
              <w:rPr>
                <w:rStyle w:val="af"/>
                <w:b w:val="0"/>
                <w:color w:val="000000" w:themeColor="text1"/>
              </w:rPr>
              <w:t>ход м</w:t>
            </w:r>
            <w:r w:rsidRPr="00AF417F">
              <w:rPr>
                <w:rStyle w:val="af"/>
                <w:b w:val="0"/>
                <w:color w:val="000000" w:themeColor="text1"/>
                <w:vertAlign w:val="superscript"/>
              </w:rPr>
              <w:t>3</w:t>
            </w:r>
            <w:r w:rsidRPr="00AF417F">
              <w:rPr>
                <w:rStyle w:val="af"/>
                <w:b w:val="0"/>
                <w:color w:val="000000" w:themeColor="text1"/>
              </w:rPr>
              <w:t>/сут</w:t>
            </w:r>
          </w:p>
        </w:tc>
        <w:tc>
          <w:tcPr>
            <w:tcW w:w="963"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7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407C09" w:rsidRPr="00AF417F" w:rsidTr="00407C09">
        <w:trPr>
          <w:trHeight w:hRule="exact" w:val="912"/>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407C09" w:rsidRPr="00AF417F" w:rsidTr="00407C09">
        <w:trPr>
          <w:trHeight w:hRule="exact" w:val="25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407C09" w:rsidRPr="00AF417F" w:rsidTr="00407C09">
        <w:trPr>
          <w:trHeight w:hRule="exact" w:val="580"/>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544"/>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407C09" w:rsidRPr="00AF417F" w:rsidRDefault="00407C09"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23" w:type="dxa"/>
            <w:gridSpan w:val="3"/>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407C09" w:rsidRPr="00AF417F" w:rsidTr="00407C09">
        <w:trPr>
          <w:trHeight w:hRule="exact" w:val="9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407C09" w:rsidRPr="00AF417F" w:rsidRDefault="00407C09" w:rsidP="00822A1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пожаротушение 1 инцидент с расходом 15л/с в течении3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92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459"/>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407C09" w:rsidRPr="00AF417F" w:rsidTr="00407C09">
        <w:trPr>
          <w:trHeight w:hRule="exact" w:val="495"/>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561A52" w:rsidRPr="00AF417F" w:rsidRDefault="00561A52" w:rsidP="00561A52">
      <w:pPr>
        <w:pStyle w:val="3"/>
        <w:shd w:val="clear" w:color="auto" w:fill="auto"/>
        <w:spacing w:after="0" w:line="312" w:lineRule="auto"/>
        <w:ind w:firstLine="0"/>
        <w:jc w:val="center"/>
        <w:rPr>
          <w:color w:val="000000" w:themeColor="text1"/>
          <w:sz w:val="26"/>
          <w:szCs w:val="26"/>
        </w:rPr>
      </w:pPr>
    </w:p>
    <w:p w:rsidR="00063D47" w:rsidRPr="00AF417F" w:rsidRDefault="00063D47" w:rsidP="00063D47">
      <w:pPr>
        <w:pStyle w:val="3"/>
        <w:spacing w:after="0" w:line="312" w:lineRule="auto"/>
        <w:ind w:firstLine="709"/>
        <w:jc w:val="both"/>
        <w:rPr>
          <w:color w:val="000000" w:themeColor="text1"/>
          <w:sz w:val="26"/>
          <w:szCs w:val="26"/>
        </w:rPr>
      </w:pPr>
      <w:r w:rsidRPr="00AF417F">
        <w:rPr>
          <w:color w:val="000000" w:themeColor="text1"/>
          <w:sz w:val="26"/>
          <w:szCs w:val="26"/>
        </w:rPr>
        <w:t>Примечание:</w:t>
      </w:r>
    </w:p>
    <w:p w:rsidR="00063D47" w:rsidRPr="00AF417F" w:rsidRDefault="00063D47" w:rsidP="00063D47">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1.</w:t>
      </w:r>
      <w:r w:rsidRPr="00AF417F">
        <w:rPr>
          <w:color w:val="000000" w:themeColor="text1"/>
          <w:sz w:val="26"/>
          <w:szCs w:val="26"/>
        </w:rPr>
        <w:tab/>
        <w:t>Коэффициент часовой неравномерности при населении</w:t>
      </w:r>
      <w:r w:rsidR="007925B3" w:rsidRPr="00AF417F">
        <w:rPr>
          <w:color w:val="000000" w:themeColor="text1"/>
          <w:sz w:val="26"/>
          <w:szCs w:val="26"/>
        </w:rPr>
        <w:t>, получающем услугу,</w:t>
      </w:r>
      <w:r w:rsidR="0050467B" w:rsidRPr="00AF417F">
        <w:rPr>
          <w:color w:val="000000" w:themeColor="text1"/>
          <w:sz w:val="26"/>
          <w:szCs w:val="26"/>
        </w:rPr>
        <w:t>173</w:t>
      </w:r>
      <w:r w:rsidRPr="00AF417F">
        <w:rPr>
          <w:color w:val="000000" w:themeColor="text1"/>
          <w:sz w:val="26"/>
          <w:szCs w:val="26"/>
        </w:rPr>
        <w:t xml:space="preserve"> человек равен R=1,2x</w:t>
      </w:r>
      <w:r w:rsidR="00FF491D" w:rsidRPr="00AF417F">
        <w:rPr>
          <w:color w:val="000000" w:themeColor="text1"/>
          <w:sz w:val="26"/>
          <w:szCs w:val="26"/>
        </w:rPr>
        <w:t>3</w:t>
      </w:r>
      <w:r w:rsidRPr="00AF417F">
        <w:rPr>
          <w:color w:val="000000" w:themeColor="text1"/>
          <w:sz w:val="26"/>
          <w:szCs w:val="26"/>
        </w:rPr>
        <w:t>,5=</w:t>
      </w:r>
      <w:r w:rsidR="00FF491D" w:rsidRPr="00AF417F">
        <w:rPr>
          <w:color w:val="000000" w:themeColor="text1"/>
          <w:sz w:val="26"/>
          <w:szCs w:val="26"/>
        </w:rPr>
        <w:t>4,2</w:t>
      </w:r>
      <w:r w:rsidRPr="00AF417F">
        <w:rPr>
          <w:color w:val="000000" w:themeColor="text1"/>
          <w:sz w:val="26"/>
          <w:szCs w:val="26"/>
        </w:rPr>
        <w:t>.</w:t>
      </w:r>
    </w:p>
    <w:p w:rsidR="00DC1B56" w:rsidRPr="00AF417F" w:rsidRDefault="00063D47" w:rsidP="00DC1B56">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2.</w:t>
      </w:r>
      <w:r w:rsidRPr="00AF417F">
        <w:rPr>
          <w:color w:val="000000" w:themeColor="text1"/>
          <w:sz w:val="26"/>
          <w:szCs w:val="26"/>
        </w:rPr>
        <w:tab/>
      </w:r>
      <w:r w:rsidR="00AC1324" w:rsidRPr="00AF417F">
        <w:rPr>
          <w:color w:val="000000" w:themeColor="text1"/>
          <w:sz w:val="26"/>
          <w:szCs w:val="26"/>
        </w:rPr>
        <w:t>Прочие потребители</w:t>
      </w:r>
      <w:r w:rsidRPr="00AF417F">
        <w:rPr>
          <w:color w:val="000000" w:themeColor="text1"/>
          <w:sz w:val="26"/>
          <w:szCs w:val="26"/>
        </w:rPr>
        <w:t xml:space="preserve"> на территории населенного пункта отсутствуют.</w:t>
      </w:r>
    </w:p>
    <w:p w:rsidR="00063D47" w:rsidRPr="00AF417F"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3.</w:t>
      </w:r>
      <w:r w:rsidRPr="00AF417F">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AF417F"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AF417F">
        <w:rPr>
          <w:color w:val="000000" w:themeColor="text1"/>
          <w:sz w:val="26"/>
          <w:szCs w:val="26"/>
        </w:rPr>
        <w:lastRenderedPageBreak/>
        <w:t>4.</w:t>
      </w:r>
      <w:r w:rsidRPr="00AF417F">
        <w:rPr>
          <w:color w:val="000000" w:themeColor="text1"/>
          <w:sz w:val="26"/>
          <w:szCs w:val="26"/>
        </w:rPr>
        <w:tab/>
      </w:r>
      <w:r w:rsidRPr="00AF417F">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AF417F" w:rsidRDefault="00103A47" w:rsidP="00E4772B">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r w:rsidRPr="00AF417F">
        <w:rPr>
          <w:color w:val="000000" w:themeColor="text1"/>
          <w:sz w:val="26"/>
          <w:szCs w:val="26"/>
        </w:rPr>
        <w:t xml:space="preserve"> представлен в таблице </w:t>
      </w:r>
      <w:r w:rsidR="00E4772B" w:rsidRPr="00AF417F">
        <w:rPr>
          <w:color w:val="000000" w:themeColor="text1"/>
          <w:sz w:val="26"/>
          <w:szCs w:val="26"/>
        </w:rPr>
        <w:t>8</w:t>
      </w:r>
      <w:r w:rsidRPr="00AF417F">
        <w:rPr>
          <w:color w:val="000000" w:themeColor="text1"/>
          <w:sz w:val="26"/>
          <w:szCs w:val="26"/>
        </w:rPr>
        <w:t>.</w:t>
      </w:r>
    </w:p>
    <w:p w:rsidR="00103A47" w:rsidRPr="00AF417F" w:rsidRDefault="00103A47" w:rsidP="00103A47">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E4772B" w:rsidRPr="00AF417F">
        <w:rPr>
          <w:color w:val="000000" w:themeColor="text1"/>
          <w:sz w:val="26"/>
          <w:szCs w:val="26"/>
        </w:rPr>
        <w:t>8</w:t>
      </w:r>
    </w:p>
    <w:p w:rsidR="00E472F6" w:rsidRPr="00AF417F" w:rsidRDefault="00E472F6" w:rsidP="00103A47">
      <w:pPr>
        <w:pStyle w:val="3"/>
        <w:shd w:val="clear" w:color="auto" w:fill="auto"/>
        <w:spacing w:after="0" w:line="312" w:lineRule="auto"/>
        <w:ind w:firstLine="0"/>
        <w:jc w:val="center"/>
        <w:rPr>
          <w:color w:val="000000" w:themeColor="text1"/>
          <w:sz w:val="26"/>
          <w:szCs w:val="26"/>
        </w:rPr>
      </w:pPr>
    </w:p>
    <w:p w:rsidR="00103A47" w:rsidRPr="00AF417F" w:rsidRDefault="00103A47" w:rsidP="00103A47">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60"/>
        <w:gridCol w:w="902"/>
        <w:gridCol w:w="994"/>
        <w:gridCol w:w="850"/>
        <w:gridCol w:w="859"/>
      </w:tblGrid>
      <w:tr w:rsidR="00103A47" w:rsidRPr="00AF417F" w:rsidTr="00C52540">
        <w:trPr>
          <w:trHeight w:hRule="exact" w:val="1464"/>
        </w:trPr>
        <w:tc>
          <w:tcPr>
            <w:tcW w:w="426"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 кв.м)</w:t>
            </w:r>
          </w:p>
        </w:tc>
        <w:tc>
          <w:tcPr>
            <w:tcW w:w="117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6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 ход м</w:t>
            </w:r>
            <w:r w:rsidRPr="00AF417F">
              <w:rPr>
                <w:rStyle w:val="af"/>
                <w:b w:val="0"/>
                <w:color w:val="000000" w:themeColor="text1"/>
                <w:vertAlign w:val="superscript"/>
              </w:rPr>
              <w:t>3</w:t>
            </w:r>
            <w:r w:rsidRPr="00AF417F">
              <w:rPr>
                <w:rStyle w:val="af"/>
                <w:b w:val="0"/>
                <w:color w:val="000000" w:themeColor="text1"/>
              </w:rPr>
              <w:t>/сут</w:t>
            </w:r>
          </w:p>
        </w:tc>
        <w:tc>
          <w:tcPr>
            <w:tcW w:w="902"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59"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E472F6" w:rsidRPr="00AF417F" w:rsidTr="00BC675A">
        <w:trPr>
          <w:trHeight w:hRule="exact" w:val="954"/>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E472F6" w:rsidRPr="00AF417F" w:rsidTr="00BC675A">
        <w:trPr>
          <w:trHeight w:hRule="exact" w:val="254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E472F6" w:rsidRPr="00AF417F" w:rsidTr="00330668">
        <w:trPr>
          <w:trHeight w:hRule="exact" w:val="5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403"/>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707"/>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528"/>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E472F6" w:rsidRPr="00AF417F" w:rsidRDefault="00E472F6"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03" w:type="dxa"/>
            <w:gridSpan w:val="3"/>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E472F6" w:rsidRPr="00AF417F" w:rsidTr="00BC675A">
        <w:trPr>
          <w:trHeight w:hRule="exact" w:val="8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w:t>
            </w:r>
            <w:r w:rsidRPr="00AF417F">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99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533"/>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E472F6" w:rsidRPr="00AF417F" w:rsidTr="00BC675A">
        <w:trPr>
          <w:trHeight w:hRule="exact" w:val="589"/>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8F646A" w:rsidRPr="00AF417F"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CE1E52" w:rsidRPr="00AF417F"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3.</w:t>
      </w:r>
      <w:r w:rsidRPr="00AF417F">
        <w:rPr>
          <w:b/>
          <w:color w:val="000000" w:themeColor="text1"/>
          <w:sz w:val="26"/>
          <w:szCs w:val="26"/>
        </w:rPr>
        <w:tab/>
        <w:t>Сведения о</w:t>
      </w:r>
      <w:r w:rsidR="00441339" w:rsidRPr="00AF417F">
        <w:rPr>
          <w:b/>
          <w:color w:val="000000" w:themeColor="text1"/>
          <w:sz w:val="26"/>
          <w:szCs w:val="26"/>
        </w:rPr>
        <w:t xml:space="preserve"> фактическом</w:t>
      </w:r>
      <w:r w:rsidRPr="00AF417F">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AF417F"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CE1E52" w:rsidP="00431BFB">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Расчётная</w:t>
      </w:r>
      <w:r w:rsidR="009C3231" w:rsidRPr="00AF417F">
        <w:rPr>
          <w:color w:val="000000" w:themeColor="text1"/>
          <w:sz w:val="26"/>
          <w:szCs w:val="26"/>
        </w:rPr>
        <w:t xml:space="preserve"> и фактическая</w:t>
      </w:r>
      <w:r w:rsidRPr="00AF417F">
        <w:rPr>
          <w:color w:val="000000" w:themeColor="text1"/>
          <w:sz w:val="26"/>
          <w:szCs w:val="26"/>
        </w:rPr>
        <w:t xml:space="preserve"> потребность в питьевой воде </w:t>
      </w:r>
      <w:r w:rsidR="0039302D" w:rsidRPr="00AF417F">
        <w:rPr>
          <w:color w:val="000000" w:themeColor="text1"/>
          <w:sz w:val="26"/>
          <w:szCs w:val="26"/>
        </w:rPr>
        <w:t>представлена в таблице 9.</w:t>
      </w:r>
    </w:p>
    <w:p w:rsidR="007075B9" w:rsidRPr="00AF417F"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AF417F" w:rsidRDefault="007C5570" w:rsidP="007C5570">
      <w:pPr>
        <w:pStyle w:val="3"/>
        <w:shd w:val="clear" w:color="auto" w:fill="auto"/>
        <w:spacing w:after="0" w:line="312" w:lineRule="auto"/>
        <w:ind w:right="20" w:firstLine="709"/>
        <w:jc w:val="right"/>
        <w:rPr>
          <w:color w:val="000000" w:themeColor="text1"/>
          <w:sz w:val="26"/>
          <w:szCs w:val="26"/>
        </w:rPr>
      </w:pPr>
      <w:r w:rsidRPr="00AF417F">
        <w:rPr>
          <w:color w:val="000000" w:themeColor="text1"/>
          <w:sz w:val="26"/>
          <w:szCs w:val="26"/>
        </w:rPr>
        <w:t>Таблица 9</w:t>
      </w:r>
    </w:p>
    <w:p w:rsidR="00E065EB" w:rsidRPr="00AF417F" w:rsidRDefault="00E065EB" w:rsidP="007C5570">
      <w:pPr>
        <w:pStyle w:val="3"/>
        <w:shd w:val="clear" w:color="auto" w:fill="auto"/>
        <w:spacing w:after="0" w:line="312" w:lineRule="auto"/>
        <w:ind w:right="20" w:firstLine="0"/>
        <w:jc w:val="center"/>
        <w:rPr>
          <w:color w:val="000000" w:themeColor="text1"/>
          <w:sz w:val="26"/>
          <w:szCs w:val="26"/>
        </w:rPr>
      </w:pPr>
      <w:bookmarkStart w:id="4" w:name="bookmark7"/>
    </w:p>
    <w:p w:rsidR="00431BFB" w:rsidRPr="00AF417F" w:rsidRDefault="007C5570" w:rsidP="007C5570">
      <w:pPr>
        <w:pStyle w:val="3"/>
        <w:shd w:val="clear" w:color="auto" w:fill="auto"/>
        <w:spacing w:after="0" w:line="312" w:lineRule="auto"/>
        <w:ind w:right="20" w:firstLine="0"/>
        <w:jc w:val="center"/>
        <w:rPr>
          <w:color w:val="000000" w:themeColor="text1"/>
          <w:sz w:val="26"/>
          <w:szCs w:val="26"/>
        </w:rPr>
      </w:pPr>
      <w:r w:rsidRPr="00AF417F">
        <w:rPr>
          <w:color w:val="000000" w:themeColor="text1"/>
          <w:sz w:val="26"/>
          <w:szCs w:val="26"/>
        </w:rPr>
        <w:t>Расчётная и фактическая потребность в питьевой воде</w:t>
      </w:r>
    </w:p>
    <w:tbl>
      <w:tblPr>
        <w:tblStyle w:val="a3"/>
        <w:tblW w:w="0" w:type="auto"/>
        <w:tblLook w:val="04A0" w:firstRow="1" w:lastRow="0" w:firstColumn="1" w:lastColumn="0" w:noHBand="0" w:noVBand="1"/>
      </w:tblPr>
      <w:tblGrid>
        <w:gridCol w:w="569"/>
        <w:gridCol w:w="2902"/>
        <w:gridCol w:w="1666"/>
        <w:gridCol w:w="1641"/>
        <w:gridCol w:w="1680"/>
        <w:gridCol w:w="1680"/>
      </w:tblGrid>
      <w:tr w:rsidR="00FF6DFE" w:rsidRPr="00AF417F" w:rsidTr="00E62920">
        <w:tc>
          <w:tcPr>
            <w:tcW w:w="569"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w:t>
            </w:r>
          </w:p>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п/п</w:t>
            </w:r>
          </w:p>
        </w:tc>
        <w:tc>
          <w:tcPr>
            <w:tcW w:w="2902" w:type="dxa"/>
            <w:vAlign w:val="center"/>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Степень благоустройства</w:t>
            </w:r>
          </w:p>
        </w:tc>
        <w:tc>
          <w:tcPr>
            <w:tcW w:w="1666"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Численность населения, получающего услугу</w:t>
            </w:r>
          </w:p>
        </w:tc>
        <w:tc>
          <w:tcPr>
            <w:tcW w:w="1641"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 xml:space="preserve">Норматив </w:t>
            </w:r>
            <w:r w:rsidR="00FF6DFE" w:rsidRPr="00AF417F">
              <w:rPr>
                <w:color w:val="000000" w:themeColor="text1"/>
                <w:sz w:val="24"/>
                <w:szCs w:val="24"/>
              </w:rPr>
              <w:t>потребления на человека в месяц</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Потребление по нормативу, тыс.куб.м/год</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Фактическое потребление за 20</w:t>
            </w:r>
            <w:r w:rsidR="00CE0561" w:rsidRPr="00AE5940">
              <w:rPr>
                <w:color w:val="000000" w:themeColor="text1"/>
                <w:sz w:val="24"/>
                <w:szCs w:val="24"/>
              </w:rPr>
              <w:t>20</w:t>
            </w:r>
            <w:r w:rsidRPr="00AF417F">
              <w:rPr>
                <w:color w:val="000000" w:themeColor="text1"/>
                <w:sz w:val="24"/>
                <w:szCs w:val="24"/>
              </w:rPr>
              <w:t xml:space="preserve"> год,</w:t>
            </w:r>
          </w:p>
          <w:p w:rsidR="00FF6DFE"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тыс.куб.м/год</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w:t>
            </w:r>
          </w:p>
        </w:tc>
        <w:tc>
          <w:tcPr>
            <w:tcW w:w="2902" w:type="dxa"/>
            <w:vAlign w:val="center"/>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r w:rsidR="00576023" w:rsidRPr="00AF417F">
              <w:rPr>
                <w:color w:val="000000" w:themeColor="text1"/>
                <w:sz w:val="24"/>
                <w:szCs w:val="24"/>
              </w:rPr>
              <w:t>6</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0,91</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0,39</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39</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w:t>
            </w:r>
          </w:p>
        </w:tc>
        <w:tc>
          <w:tcPr>
            <w:tcW w:w="2902" w:type="dxa"/>
            <w:vAlign w:val="center"/>
          </w:tcPr>
          <w:p w:rsidR="001C2800" w:rsidRPr="00AF417F" w:rsidRDefault="001C2800" w:rsidP="00B8684B">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137</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3,148</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1,35</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p>
        </w:tc>
        <w:tc>
          <w:tcPr>
            <w:tcW w:w="2902" w:type="dxa"/>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1C2800" w:rsidRPr="00AF417F"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2,28</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4</w:t>
            </w:r>
          </w:p>
        </w:tc>
        <w:tc>
          <w:tcPr>
            <w:tcW w:w="2902" w:type="dxa"/>
            <w:vAlign w:val="center"/>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rStyle w:val="af"/>
                <w:b w:val="0"/>
                <w:color w:val="000000" w:themeColor="text1"/>
              </w:rPr>
              <w:t>Полив земельных участков</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10900</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0,09</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0,75</w:t>
            </w:r>
          </w:p>
        </w:tc>
      </w:tr>
    </w:tbl>
    <w:p w:rsidR="007C5570" w:rsidRPr="00AF417F" w:rsidRDefault="007C5570" w:rsidP="007C5570">
      <w:pPr>
        <w:pStyle w:val="3"/>
        <w:shd w:val="clear" w:color="auto" w:fill="auto"/>
        <w:spacing w:after="0" w:line="312" w:lineRule="auto"/>
        <w:ind w:right="20" w:firstLine="0"/>
        <w:jc w:val="center"/>
        <w:rPr>
          <w:color w:val="000000" w:themeColor="text1"/>
          <w:sz w:val="26"/>
          <w:szCs w:val="26"/>
        </w:rPr>
      </w:pPr>
    </w:p>
    <w:p w:rsidR="00CE1E52"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CE1E52" w:rsidRPr="00AF417F">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4"/>
    </w:p>
    <w:p w:rsidR="003B2F10"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3B2F10"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Приборы учета поднятой воды на водозаборах не установлены</w:t>
      </w:r>
      <w:r w:rsidR="00CE1E52" w:rsidRPr="00AF417F">
        <w:rPr>
          <w:color w:val="000000" w:themeColor="text1"/>
          <w:sz w:val="26"/>
          <w:szCs w:val="26"/>
        </w:rPr>
        <w:t>.</w:t>
      </w:r>
      <w:r w:rsidR="00F20496" w:rsidRPr="00AF417F">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AF417F">
        <w:rPr>
          <w:color w:val="000000" w:themeColor="text1"/>
          <w:sz w:val="26"/>
          <w:szCs w:val="26"/>
        </w:rPr>
        <w:t xml:space="preserve"> оборудования</w:t>
      </w:r>
      <w:r w:rsidR="00C00255" w:rsidRPr="00AF417F">
        <w:rPr>
          <w:color w:val="000000" w:themeColor="text1"/>
          <w:sz w:val="26"/>
          <w:szCs w:val="26"/>
        </w:rPr>
        <w:t xml:space="preserve"> и проведения необходимых мероприятий по подготовке работ</w:t>
      </w:r>
      <w:r w:rsidR="00612292" w:rsidRPr="00AF417F">
        <w:rPr>
          <w:color w:val="000000" w:themeColor="text1"/>
          <w:sz w:val="26"/>
          <w:szCs w:val="26"/>
        </w:rPr>
        <w:t>.</w:t>
      </w:r>
    </w:p>
    <w:p w:rsidR="00612292" w:rsidRPr="00AF417F" w:rsidRDefault="00690144"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Работа по установке приборов учета у потребителей</w:t>
      </w:r>
      <w:r w:rsidR="00677855" w:rsidRPr="00AF417F">
        <w:rPr>
          <w:color w:val="000000" w:themeColor="text1"/>
          <w:sz w:val="26"/>
          <w:szCs w:val="26"/>
        </w:rPr>
        <w:t xml:space="preserve"> возл</w:t>
      </w:r>
      <w:r w:rsidR="00C00255" w:rsidRPr="00AF417F">
        <w:rPr>
          <w:color w:val="000000" w:themeColor="text1"/>
          <w:sz w:val="26"/>
          <w:szCs w:val="26"/>
        </w:rPr>
        <w:t>агается</w:t>
      </w:r>
      <w:r w:rsidR="00AA5A12" w:rsidRPr="00AF417F">
        <w:rPr>
          <w:color w:val="000000" w:themeColor="text1"/>
          <w:sz w:val="26"/>
          <w:szCs w:val="26"/>
        </w:rPr>
        <w:t xml:space="preserve"> </w:t>
      </w:r>
      <w:r w:rsidR="00BB268D" w:rsidRPr="00AF417F">
        <w:rPr>
          <w:color w:val="000000" w:themeColor="text1"/>
          <w:sz w:val="26"/>
          <w:szCs w:val="26"/>
        </w:rPr>
        <w:t xml:space="preserve">на организацию, эксплуатирующую </w:t>
      </w:r>
      <w:r w:rsidR="00AC3DF8" w:rsidRPr="00AF417F">
        <w:rPr>
          <w:color w:val="000000" w:themeColor="text1"/>
          <w:sz w:val="26"/>
          <w:szCs w:val="26"/>
        </w:rPr>
        <w:t>оборудование системы централизованного водоснабжения.</w:t>
      </w:r>
    </w:p>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5" w:name="bookmark8"/>
      <w:r w:rsidRPr="00AF417F">
        <w:rPr>
          <w:b/>
          <w:color w:val="000000" w:themeColor="text1"/>
          <w:sz w:val="26"/>
          <w:szCs w:val="26"/>
        </w:rPr>
        <w:br w:type="page"/>
      </w:r>
    </w:p>
    <w:p w:rsidR="00CE1E52" w:rsidRPr="00AF417F"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5.</w:t>
      </w:r>
      <w:r w:rsidRPr="00AF417F">
        <w:rPr>
          <w:b/>
          <w:color w:val="000000" w:themeColor="text1"/>
          <w:sz w:val="26"/>
          <w:szCs w:val="26"/>
        </w:rPr>
        <w:tab/>
      </w:r>
      <w:r w:rsidR="00CE1E52" w:rsidRPr="00AF417F">
        <w:rPr>
          <w:b/>
          <w:color w:val="000000" w:themeColor="text1"/>
          <w:sz w:val="26"/>
          <w:szCs w:val="26"/>
        </w:rPr>
        <w:t>Анализ резервов и дефицитов производственных мощностей системы</w:t>
      </w:r>
      <w:bookmarkEnd w:id="5"/>
      <w:r w:rsidR="00CE1E52" w:rsidRPr="00AF417F">
        <w:rPr>
          <w:b/>
          <w:color w:val="000000" w:themeColor="text1"/>
          <w:sz w:val="26"/>
          <w:szCs w:val="26"/>
        </w:rPr>
        <w:t xml:space="preserve"> водоснабжения </w:t>
      </w:r>
      <w:r w:rsidRPr="00AF417F">
        <w:rPr>
          <w:b/>
          <w:color w:val="000000" w:themeColor="text1"/>
          <w:sz w:val="26"/>
          <w:szCs w:val="26"/>
        </w:rPr>
        <w:t>муниципального образования</w:t>
      </w:r>
    </w:p>
    <w:p w:rsidR="00CE1E52" w:rsidRPr="00AF417F" w:rsidRDefault="00CE1E52" w:rsidP="00431BFB">
      <w:pPr>
        <w:pStyle w:val="3"/>
        <w:shd w:val="clear" w:color="auto" w:fill="auto"/>
        <w:spacing w:after="0" w:line="312" w:lineRule="auto"/>
        <w:ind w:left="-142" w:firstLine="0"/>
        <w:rPr>
          <w:color w:val="000000" w:themeColor="text1"/>
          <w:sz w:val="26"/>
          <w:szCs w:val="26"/>
        </w:rPr>
      </w:pPr>
    </w:p>
    <w:p w:rsidR="00CE1E52" w:rsidRPr="00AF417F" w:rsidRDefault="00CE1E52" w:rsidP="008A6EFC">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Расчётная потребность в питьевой воде составляет </w:t>
      </w:r>
      <w:r w:rsidR="008A6EFC">
        <w:rPr>
          <w:color w:val="000000" w:themeColor="text1"/>
          <w:sz w:val="26"/>
          <w:szCs w:val="26"/>
        </w:rPr>
        <w:t>2,629</w:t>
      </w:r>
      <w:r w:rsidR="00BC765B" w:rsidRPr="00AF417F">
        <w:rPr>
          <w:color w:val="000000" w:themeColor="text1"/>
          <w:sz w:val="26"/>
          <w:szCs w:val="26"/>
        </w:rPr>
        <w:t xml:space="preserve"> </w:t>
      </w:r>
      <w:r w:rsidR="00330668" w:rsidRPr="00AF417F">
        <w:rPr>
          <w:color w:val="000000" w:themeColor="text1"/>
          <w:sz w:val="26"/>
          <w:szCs w:val="26"/>
        </w:rPr>
        <w:t xml:space="preserve">тыс.м3 /год, в том </w:t>
      </w:r>
      <w:r w:rsidRPr="00AF417F">
        <w:rPr>
          <w:color w:val="000000" w:themeColor="text1"/>
          <w:sz w:val="26"/>
          <w:szCs w:val="26"/>
        </w:rPr>
        <w:t>числе:</w:t>
      </w:r>
    </w:p>
    <w:p w:rsidR="00CE1E52" w:rsidRPr="00AF417F" w:rsidRDefault="00CE1E52" w:rsidP="00431BFB">
      <w:pPr>
        <w:pStyle w:val="3"/>
        <w:shd w:val="clear" w:color="auto" w:fill="auto"/>
        <w:spacing w:after="0" w:line="312" w:lineRule="auto"/>
        <w:ind w:firstLine="0"/>
        <w:rPr>
          <w:color w:val="000000" w:themeColor="text1"/>
          <w:sz w:val="26"/>
          <w:szCs w:val="26"/>
        </w:rPr>
      </w:pP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6027B3" w:rsidRPr="00AF417F">
        <w:rPr>
          <w:color w:val="000000" w:themeColor="text1"/>
          <w:sz w:val="26"/>
          <w:szCs w:val="26"/>
        </w:rPr>
        <w:t>–</w:t>
      </w:r>
      <w:r w:rsidR="008A6EFC">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6027B3" w:rsidRPr="00AF417F">
        <w:rPr>
          <w:color w:val="000000" w:themeColor="text1"/>
          <w:sz w:val="26"/>
          <w:szCs w:val="26"/>
        </w:rPr>
        <w:t>–</w:t>
      </w:r>
      <w:r w:rsidR="00584029" w:rsidRPr="00AF417F">
        <w:rPr>
          <w:color w:val="000000" w:themeColor="text1"/>
          <w:sz w:val="26"/>
          <w:szCs w:val="26"/>
        </w:rPr>
        <w:t>0,</w:t>
      </w:r>
      <w:r w:rsidR="008A6EFC">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 xml:space="preserve">,0 </w:t>
      </w:r>
      <w:r w:rsidRPr="00AF417F">
        <w:rPr>
          <w:color w:val="000000" w:themeColor="text1"/>
          <w:sz w:val="26"/>
          <w:szCs w:val="26"/>
        </w:rPr>
        <w:t>тыс.м3/год.</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существующего водозабора составляет </w:t>
      </w:r>
      <w:r w:rsidR="00621918" w:rsidRPr="00AF417F">
        <w:rPr>
          <w:color w:val="000000" w:themeColor="text1"/>
          <w:sz w:val="26"/>
          <w:szCs w:val="26"/>
        </w:rPr>
        <w:t>192</w:t>
      </w:r>
      <w:r w:rsidRPr="00AF417F">
        <w:rPr>
          <w:color w:val="000000" w:themeColor="text1"/>
          <w:sz w:val="26"/>
          <w:szCs w:val="26"/>
        </w:rPr>
        <w:t xml:space="preserve"> м</w:t>
      </w:r>
      <w:r w:rsidR="006027B3" w:rsidRPr="00AF417F">
        <w:rPr>
          <w:color w:val="000000" w:themeColor="text1"/>
          <w:sz w:val="26"/>
          <w:szCs w:val="26"/>
          <w:vertAlign w:val="superscript"/>
        </w:rPr>
        <w:t>3</w:t>
      </w:r>
      <w:r w:rsidRPr="00AF417F">
        <w:rPr>
          <w:color w:val="000000" w:themeColor="text1"/>
          <w:sz w:val="26"/>
          <w:szCs w:val="26"/>
        </w:rPr>
        <w:t xml:space="preserve">/сутки или </w:t>
      </w:r>
      <w:r w:rsidR="00121FA0" w:rsidRPr="00AF417F">
        <w:rPr>
          <w:color w:val="000000" w:themeColor="text1"/>
          <w:sz w:val="26"/>
          <w:szCs w:val="26"/>
        </w:rPr>
        <w:t>70,08</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w:t>
      </w: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AF417F" w:rsidRDefault="00CE1E52" w:rsidP="00431BFB">
      <w:pPr>
        <w:pStyle w:val="3"/>
        <w:shd w:val="clear" w:color="auto" w:fill="auto"/>
        <w:spacing w:after="0" w:line="312" w:lineRule="auto"/>
        <w:ind w:firstLine="709"/>
        <w:rPr>
          <w:color w:val="000000" w:themeColor="text1"/>
          <w:sz w:val="26"/>
          <w:szCs w:val="26"/>
        </w:rPr>
      </w:pPr>
    </w:p>
    <w:p w:rsidR="00CE1E52" w:rsidRPr="00AF417F"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6" w:name="bookmark9"/>
      <w:r w:rsidRPr="00AF417F">
        <w:rPr>
          <w:b/>
          <w:color w:val="000000" w:themeColor="text1"/>
          <w:sz w:val="26"/>
          <w:szCs w:val="26"/>
        </w:rPr>
        <w:t>Часть 6.</w:t>
      </w:r>
      <w:r w:rsidRPr="00AF417F">
        <w:rPr>
          <w:b/>
          <w:color w:val="000000" w:themeColor="text1"/>
          <w:sz w:val="26"/>
          <w:szCs w:val="26"/>
        </w:rPr>
        <w:tab/>
      </w:r>
      <w:r w:rsidR="00CE1E52" w:rsidRPr="00AF417F">
        <w:rPr>
          <w:b/>
          <w:color w:val="000000" w:themeColor="text1"/>
          <w:sz w:val="26"/>
          <w:szCs w:val="26"/>
        </w:rPr>
        <w:t>Прогнозные балансы потребления питьевой воды</w:t>
      </w:r>
      <w:bookmarkEnd w:id="6"/>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Общий расход питьевой воды на расчетный срок составит </w:t>
      </w:r>
      <w:r w:rsidR="00330668" w:rsidRPr="00AF417F">
        <w:rPr>
          <w:color w:val="000000" w:themeColor="text1"/>
          <w:sz w:val="26"/>
          <w:szCs w:val="26"/>
        </w:rPr>
        <w:t>50,51</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w:t>
      </w:r>
      <w:r w:rsidR="00584029" w:rsidRPr="00AF417F">
        <w:rPr>
          <w:color w:val="000000" w:themeColor="text1"/>
          <w:sz w:val="26"/>
          <w:szCs w:val="26"/>
        </w:rPr>
        <w:t>ки</w:t>
      </w:r>
      <w:r w:rsidRPr="00AF417F">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AF417F">
        <w:rPr>
          <w:color w:val="000000" w:themeColor="text1"/>
          <w:sz w:val="26"/>
          <w:szCs w:val="26"/>
        </w:rPr>
        <w:t>полностью</w:t>
      </w:r>
      <w:r w:rsidRPr="00AF417F">
        <w:rPr>
          <w:color w:val="000000" w:themeColor="text1"/>
          <w:sz w:val="26"/>
          <w:szCs w:val="26"/>
        </w:rPr>
        <w:t xml:space="preserve"> обеспечи</w:t>
      </w:r>
      <w:r w:rsidR="00584029" w:rsidRPr="00AF417F">
        <w:rPr>
          <w:color w:val="000000" w:themeColor="text1"/>
          <w:sz w:val="26"/>
          <w:szCs w:val="26"/>
        </w:rPr>
        <w:t>вает</w:t>
      </w:r>
      <w:r w:rsidRPr="00AF417F">
        <w:rPr>
          <w:color w:val="000000" w:themeColor="text1"/>
          <w:sz w:val="26"/>
          <w:szCs w:val="26"/>
        </w:rPr>
        <w:t xml:space="preserve"> требуемый расход</w:t>
      </w:r>
      <w:r w:rsidR="00584029" w:rsidRPr="00AF417F">
        <w:rPr>
          <w:color w:val="000000" w:themeColor="text1"/>
          <w:sz w:val="26"/>
          <w:szCs w:val="26"/>
        </w:rPr>
        <w:t xml:space="preserve"> питьевой воды</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Производительность существующего водозабора составляет</w:t>
      </w:r>
      <w:r w:rsidR="00121FA0" w:rsidRPr="00AF417F">
        <w:rPr>
          <w:color w:val="000000" w:themeColor="text1"/>
          <w:sz w:val="26"/>
          <w:szCs w:val="26"/>
        </w:rPr>
        <w:t xml:space="preserve"> 192</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/сутки.</w:t>
      </w:r>
    </w:p>
    <w:p w:rsidR="00584029" w:rsidRPr="00AF417F" w:rsidRDefault="00584029"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представлена в таблице 10.</w:t>
      </w:r>
    </w:p>
    <w:p w:rsidR="00330668" w:rsidRPr="00AF417F" w:rsidRDefault="00330668" w:rsidP="007274CE">
      <w:pPr>
        <w:pStyle w:val="3"/>
        <w:shd w:val="clear" w:color="auto" w:fill="auto"/>
        <w:spacing w:after="0" w:line="312" w:lineRule="auto"/>
        <w:ind w:firstLine="709"/>
        <w:jc w:val="right"/>
        <w:rPr>
          <w:color w:val="000000" w:themeColor="text1"/>
          <w:sz w:val="26"/>
          <w:szCs w:val="26"/>
        </w:rPr>
      </w:pPr>
    </w:p>
    <w:p w:rsidR="00584029" w:rsidRPr="00AF417F" w:rsidRDefault="007274CE" w:rsidP="007274C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10</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7274CE"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5035"/>
        <w:gridCol w:w="2268"/>
        <w:gridCol w:w="2126"/>
      </w:tblGrid>
      <w:tr w:rsidR="00CE1E52" w:rsidRPr="00AF417F" w:rsidTr="0000521B">
        <w:trPr>
          <w:trHeight w:hRule="exact" w:val="555"/>
        </w:trPr>
        <w:tc>
          <w:tcPr>
            <w:tcW w:w="494" w:type="dxa"/>
            <w:vMerge w:val="restart"/>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w:t>
            </w:r>
          </w:p>
        </w:tc>
        <w:tc>
          <w:tcPr>
            <w:tcW w:w="5035" w:type="dxa"/>
            <w:vMerge w:val="restart"/>
            <w:shd w:val="clear" w:color="auto" w:fill="FFFFFF"/>
            <w:vAlign w:val="center"/>
            <w:hideMark/>
          </w:tcPr>
          <w:p w:rsidR="00CE1E52" w:rsidRPr="00AF417F" w:rsidRDefault="00CE1E52" w:rsidP="0000521B">
            <w:pPr>
              <w:pStyle w:val="3"/>
              <w:shd w:val="clear" w:color="auto" w:fill="auto"/>
              <w:spacing w:after="0" w:line="240" w:lineRule="auto"/>
              <w:ind w:left="63" w:right="132" w:firstLine="0"/>
              <w:jc w:val="center"/>
              <w:rPr>
                <w:color w:val="000000" w:themeColor="text1"/>
                <w:sz w:val="26"/>
                <w:szCs w:val="26"/>
              </w:rPr>
            </w:pPr>
            <w:r w:rsidRPr="00AF417F">
              <w:rPr>
                <w:color w:val="000000" w:themeColor="text1"/>
                <w:sz w:val="26"/>
                <w:szCs w:val="26"/>
              </w:rPr>
              <w:t>На</w:t>
            </w:r>
            <w:r w:rsidR="00721A5A" w:rsidRPr="00AF417F">
              <w:rPr>
                <w:color w:val="000000" w:themeColor="text1"/>
                <w:sz w:val="26"/>
                <w:szCs w:val="26"/>
              </w:rPr>
              <w:t>именование на</w:t>
            </w:r>
            <w:r w:rsidRPr="00AF417F">
              <w:rPr>
                <w:color w:val="000000" w:themeColor="text1"/>
                <w:sz w:val="26"/>
                <w:szCs w:val="26"/>
              </w:rPr>
              <w:t>селенн</w:t>
            </w:r>
            <w:r w:rsidR="00721A5A" w:rsidRPr="00AF417F">
              <w:rPr>
                <w:color w:val="000000" w:themeColor="text1"/>
                <w:sz w:val="26"/>
                <w:szCs w:val="26"/>
              </w:rPr>
              <w:t>ого</w:t>
            </w:r>
            <w:r w:rsidRPr="00AF417F">
              <w:rPr>
                <w:color w:val="000000" w:themeColor="text1"/>
                <w:sz w:val="26"/>
                <w:szCs w:val="26"/>
              </w:rPr>
              <w:t xml:space="preserve"> пункт</w:t>
            </w:r>
            <w:r w:rsidR="00721A5A" w:rsidRPr="00AF417F">
              <w:rPr>
                <w:color w:val="000000" w:themeColor="text1"/>
                <w:sz w:val="26"/>
                <w:szCs w:val="26"/>
              </w:rPr>
              <w:t>а</w:t>
            </w:r>
          </w:p>
        </w:tc>
        <w:tc>
          <w:tcPr>
            <w:tcW w:w="4394" w:type="dxa"/>
            <w:gridSpan w:val="2"/>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Численность населения</w:t>
            </w:r>
            <w:r w:rsidR="00721A5A" w:rsidRPr="00AF417F">
              <w:rPr>
                <w:color w:val="000000" w:themeColor="text1"/>
                <w:sz w:val="26"/>
                <w:szCs w:val="26"/>
              </w:rPr>
              <w:t>, чел.</w:t>
            </w:r>
          </w:p>
        </w:tc>
      </w:tr>
      <w:tr w:rsidR="00CE1E52" w:rsidRPr="00AF417F" w:rsidTr="0000521B">
        <w:trPr>
          <w:trHeight w:hRule="exact" w:val="421"/>
        </w:trPr>
        <w:tc>
          <w:tcPr>
            <w:tcW w:w="494"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AF417F" w:rsidRDefault="00AA5A1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2020</w:t>
            </w:r>
            <w:r w:rsidR="00720B39" w:rsidRPr="00AF417F">
              <w:rPr>
                <w:color w:val="000000" w:themeColor="text1"/>
                <w:sz w:val="26"/>
                <w:szCs w:val="26"/>
              </w:rPr>
              <w:t xml:space="preserve"> год</w:t>
            </w:r>
          </w:p>
        </w:tc>
        <w:tc>
          <w:tcPr>
            <w:tcW w:w="2126"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w:t>
            </w:r>
            <w:r w:rsidR="00720B39" w:rsidRPr="00AF417F">
              <w:rPr>
                <w:color w:val="000000" w:themeColor="text1"/>
                <w:sz w:val="26"/>
                <w:szCs w:val="26"/>
              </w:rPr>
              <w:t>29 год</w:t>
            </w:r>
          </w:p>
        </w:tc>
      </w:tr>
      <w:tr w:rsidR="00CE1E52" w:rsidRPr="00AF417F" w:rsidTr="00121FA0">
        <w:trPr>
          <w:trHeight w:hRule="exact" w:val="478"/>
        </w:trPr>
        <w:tc>
          <w:tcPr>
            <w:tcW w:w="494"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5035" w:type="dxa"/>
            <w:shd w:val="clear" w:color="auto" w:fill="FFFFFF"/>
            <w:vAlign w:val="center"/>
            <w:hideMark/>
          </w:tcPr>
          <w:p w:rsidR="00CE1E52" w:rsidRPr="00AF417F" w:rsidRDefault="00B6486F" w:rsidP="0000521B">
            <w:pPr>
              <w:pStyle w:val="3"/>
              <w:shd w:val="clear" w:color="auto" w:fill="auto"/>
              <w:spacing w:after="0" w:line="240" w:lineRule="auto"/>
              <w:ind w:left="347"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2268" w:type="dxa"/>
            <w:shd w:val="clear" w:color="auto" w:fill="auto"/>
            <w:vAlign w:val="center"/>
            <w:hideMark/>
          </w:tcPr>
          <w:p w:rsidR="00121FA0" w:rsidRPr="00AF417F" w:rsidRDefault="00AA5A12" w:rsidP="00121FA0">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301</w:t>
            </w:r>
          </w:p>
        </w:tc>
        <w:tc>
          <w:tcPr>
            <w:tcW w:w="2126" w:type="dxa"/>
            <w:shd w:val="clear" w:color="auto" w:fill="auto"/>
            <w:vAlign w:val="center"/>
            <w:hideMark/>
          </w:tcPr>
          <w:p w:rsidR="00CE1E52" w:rsidRPr="00AF417F" w:rsidRDefault="00AA5A12" w:rsidP="007075B9">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286</w:t>
            </w:r>
          </w:p>
        </w:tc>
      </w:tr>
    </w:tbl>
    <w:p w:rsidR="00721A5A" w:rsidRPr="00AF417F" w:rsidRDefault="00721A5A"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721A5A">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Расчёт объёмов водопользования на нужды населения</w:t>
      </w:r>
      <w:r w:rsidR="00721A5A" w:rsidRPr="00AF417F">
        <w:rPr>
          <w:color w:val="000000" w:themeColor="text1"/>
          <w:sz w:val="26"/>
          <w:szCs w:val="26"/>
        </w:rPr>
        <w:t xml:space="preserve"> представлен в таблице 11</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CE1E52" w:rsidRPr="00AF417F" w:rsidRDefault="00CE1E52" w:rsidP="00431BFB">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 xml:space="preserve">Таблица </w:t>
      </w:r>
      <w:r w:rsidR="0000521B" w:rsidRPr="00AF417F">
        <w:rPr>
          <w:color w:val="000000" w:themeColor="text1"/>
          <w:sz w:val="26"/>
          <w:szCs w:val="26"/>
        </w:rPr>
        <w:t>1</w:t>
      </w:r>
      <w:r w:rsidRPr="00AF417F">
        <w:rPr>
          <w:color w:val="000000" w:themeColor="text1"/>
          <w:sz w:val="26"/>
          <w:szCs w:val="26"/>
        </w:rPr>
        <w:t>1</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00521B"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Расчёт объёмов водопользования на нужды населения с.</w:t>
      </w:r>
      <w:r w:rsidR="00B27F0A" w:rsidRPr="00AF417F">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4959"/>
        <w:gridCol w:w="1559"/>
        <w:gridCol w:w="1413"/>
        <w:gridCol w:w="1418"/>
      </w:tblGrid>
      <w:tr w:rsidR="00721A5A" w:rsidRPr="00AF417F" w:rsidTr="0000521B">
        <w:trPr>
          <w:trHeight w:hRule="exact" w:val="547"/>
        </w:trPr>
        <w:tc>
          <w:tcPr>
            <w:tcW w:w="570" w:type="dxa"/>
            <w:vMerge w:val="restart"/>
            <w:shd w:val="clear" w:color="auto" w:fill="FFFFFF"/>
            <w:vAlign w:val="center"/>
            <w:hideMark/>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4959" w:type="dxa"/>
            <w:vMerge w:val="restart"/>
            <w:shd w:val="clear" w:color="auto" w:fill="FFFFFF"/>
            <w:vAlign w:val="center"/>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Наименование населенного пункта</w:t>
            </w:r>
          </w:p>
        </w:tc>
        <w:tc>
          <w:tcPr>
            <w:tcW w:w="4390" w:type="dxa"/>
            <w:gridSpan w:val="3"/>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Расчетный расход воды</w:t>
            </w:r>
          </w:p>
        </w:tc>
      </w:tr>
      <w:tr w:rsidR="00721A5A" w:rsidRPr="00AF417F" w:rsidTr="0000521B">
        <w:trPr>
          <w:trHeight w:hRule="exact" w:val="427"/>
        </w:trPr>
        <w:tc>
          <w:tcPr>
            <w:tcW w:w="570" w:type="dxa"/>
            <w:vMerge/>
            <w:shd w:val="clear" w:color="auto" w:fill="FFFFFF"/>
            <w:hideMark/>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/сут</w:t>
            </w:r>
          </w:p>
        </w:tc>
        <w:tc>
          <w:tcPr>
            <w:tcW w:w="1413"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/ч</w:t>
            </w:r>
          </w:p>
        </w:tc>
        <w:tc>
          <w:tcPr>
            <w:tcW w:w="1418"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л/с</w:t>
            </w:r>
          </w:p>
        </w:tc>
      </w:tr>
      <w:tr w:rsidR="00721A5A" w:rsidRPr="00AF417F" w:rsidTr="00F55DFD">
        <w:trPr>
          <w:trHeight w:hRule="exact" w:val="523"/>
        </w:trPr>
        <w:tc>
          <w:tcPr>
            <w:tcW w:w="570"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4959" w:type="dxa"/>
            <w:shd w:val="clear" w:color="auto" w:fill="FFFFFF"/>
            <w:vAlign w:val="center"/>
          </w:tcPr>
          <w:p w:rsidR="00721A5A" w:rsidRPr="00AF417F" w:rsidRDefault="00721A5A" w:rsidP="0000521B">
            <w:pPr>
              <w:pStyle w:val="3"/>
              <w:spacing w:after="0" w:line="240" w:lineRule="auto"/>
              <w:ind w:left="271"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1559"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7,2</w:t>
            </w:r>
          </w:p>
        </w:tc>
        <w:tc>
          <w:tcPr>
            <w:tcW w:w="1413"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0,3</w:t>
            </w:r>
          </w:p>
        </w:tc>
        <w:tc>
          <w:tcPr>
            <w:tcW w:w="1418" w:type="dxa"/>
            <w:shd w:val="clear" w:color="auto" w:fill="auto"/>
            <w:vAlign w:val="center"/>
            <w:hideMark/>
          </w:tcPr>
          <w:p w:rsidR="00721A5A" w:rsidRPr="00AF417F" w:rsidRDefault="00F55DFD" w:rsidP="00CE0561">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0,</w:t>
            </w:r>
            <w:r w:rsidR="00CE0561">
              <w:rPr>
                <w:color w:val="000000" w:themeColor="text1"/>
                <w:sz w:val="26"/>
                <w:szCs w:val="26"/>
              </w:rPr>
              <w:t>08</w:t>
            </w:r>
          </w:p>
        </w:tc>
      </w:tr>
    </w:tbl>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Централизованные системы канализации </w:t>
      </w:r>
      <w:r w:rsidR="0014041F" w:rsidRPr="00AF417F">
        <w:rPr>
          <w:color w:val="000000" w:themeColor="text1"/>
          <w:sz w:val="26"/>
          <w:szCs w:val="26"/>
        </w:rPr>
        <w:t>отсутствуют</w:t>
      </w:r>
      <w:r w:rsidRPr="00AF417F">
        <w:rPr>
          <w:color w:val="000000" w:themeColor="text1"/>
          <w:sz w:val="26"/>
          <w:szCs w:val="26"/>
        </w:rPr>
        <w:t xml:space="preserve">. </w:t>
      </w:r>
      <w:r w:rsidR="0014041F" w:rsidRPr="00AF417F">
        <w:rPr>
          <w:color w:val="000000" w:themeColor="text1"/>
          <w:sz w:val="26"/>
          <w:szCs w:val="26"/>
        </w:rPr>
        <w:t>К</w:t>
      </w:r>
      <w:r w:rsidRPr="00AF417F">
        <w:rPr>
          <w:color w:val="000000" w:themeColor="text1"/>
          <w:sz w:val="26"/>
          <w:szCs w:val="26"/>
        </w:rPr>
        <w:t>анализационные стоки собираются в</w:t>
      </w:r>
      <w:r w:rsidR="0014041F" w:rsidRPr="00AF417F">
        <w:rPr>
          <w:color w:val="000000" w:themeColor="text1"/>
          <w:sz w:val="26"/>
          <w:szCs w:val="26"/>
        </w:rPr>
        <w:t xml:space="preserve"> септики и</w:t>
      </w:r>
      <w:r w:rsidRPr="00AF417F">
        <w:rPr>
          <w:color w:val="000000" w:themeColor="text1"/>
          <w:sz w:val="26"/>
          <w:szCs w:val="26"/>
        </w:rPr>
        <w:t xml:space="preserve"> выгребные ямы.</w:t>
      </w: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 учетом </w:t>
      </w:r>
      <w:r w:rsidR="0014041F" w:rsidRPr="00AF417F">
        <w:rPr>
          <w:color w:val="000000" w:themeColor="text1"/>
          <w:sz w:val="26"/>
          <w:szCs w:val="26"/>
        </w:rPr>
        <w:t>сохранения</w:t>
      </w:r>
      <w:r w:rsidRPr="00AF417F">
        <w:rPr>
          <w:color w:val="000000" w:themeColor="text1"/>
          <w:sz w:val="26"/>
          <w:szCs w:val="26"/>
        </w:rPr>
        <w:t xml:space="preserve"> численности населения необходимо выполнить переоценку запасов подземных вод.</w:t>
      </w:r>
    </w:p>
    <w:p w:rsidR="00FE0613" w:rsidRPr="00AF417F"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AF417F"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7</w:t>
      </w:r>
      <w:r w:rsidR="00CE1E52" w:rsidRPr="00AF417F">
        <w:rPr>
          <w:b/>
          <w:color w:val="000000" w:themeColor="text1"/>
          <w:sz w:val="26"/>
          <w:szCs w:val="26"/>
        </w:rPr>
        <w:t>.</w:t>
      </w:r>
      <w:r w:rsidRPr="00AF417F">
        <w:rPr>
          <w:b/>
          <w:color w:val="000000" w:themeColor="text1"/>
          <w:sz w:val="26"/>
          <w:szCs w:val="26"/>
        </w:rPr>
        <w:tab/>
      </w:r>
      <w:r w:rsidR="00CE1E52" w:rsidRPr="00AF417F">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объем воды, изъятый из </w:t>
      </w:r>
      <w:r w:rsidR="00B67C64" w:rsidRPr="00AF417F">
        <w:rPr>
          <w:color w:val="000000" w:themeColor="text1"/>
          <w:sz w:val="26"/>
          <w:szCs w:val="26"/>
        </w:rPr>
        <w:t>подземного</w:t>
      </w:r>
      <w:r w:rsidR="00AA5A12" w:rsidRPr="00AF417F">
        <w:rPr>
          <w:color w:val="000000" w:themeColor="text1"/>
          <w:sz w:val="26"/>
          <w:szCs w:val="26"/>
        </w:rPr>
        <w:t xml:space="preserve"> </w:t>
      </w:r>
      <w:r w:rsidR="00B67C64" w:rsidRPr="00AF417F">
        <w:rPr>
          <w:color w:val="000000" w:themeColor="text1"/>
          <w:sz w:val="26"/>
          <w:szCs w:val="26"/>
        </w:rPr>
        <w:t>источника</w:t>
      </w:r>
      <w:r w:rsidRPr="00AF417F">
        <w:rPr>
          <w:color w:val="000000" w:themeColor="text1"/>
          <w:sz w:val="26"/>
          <w:szCs w:val="26"/>
        </w:rPr>
        <w:t>, по данным государственной статистической отчетности об использовании воды в 20</w:t>
      </w:r>
      <w:r w:rsidR="008A6EFC">
        <w:rPr>
          <w:color w:val="000000" w:themeColor="text1"/>
          <w:sz w:val="26"/>
          <w:szCs w:val="26"/>
        </w:rPr>
        <w:t>20</w:t>
      </w:r>
      <w:r w:rsidRPr="00AF417F">
        <w:rPr>
          <w:color w:val="000000" w:themeColor="text1"/>
          <w:sz w:val="26"/>
          <w:szCs w:val="26"/>
        </w:rPr>
        <w:t xml:space="preserve"> году составил </w:t>
      </w:r>
      <w:r w:rsidR="008A6EFC">
        <w:rPr>
          <w:color w:val="000000" w:themeColor="text1"/>
          <w:sz w:val="26"/>
          <w:szCs w:val="26"/>
        </w:rPr>
        <w:t>2,629</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 в том числе:</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9A74DA" w:rsidRPr="00AF417F">
        <w:rPr>
          <w:color w:val="000000" w:themeColor="text1"/>
          <w:sz w:val="26"/>
          <w:szCs w:val="26"/>
        </w:rPr>
        <w:t>–</w:t>
      </w:r>
      <w:r w:rsidR="00CE0561">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9A74DA" w:rsidRPr="00AF417F">
        <w:rPr>
          <w:color w:val="000000" w:themeColor="text1"/>
          <w:sz w:val="26"/>
          <w:szCs w:val="26"/>
        </w:rPr>
        <w:t>–</w:t>
      </w:r>
      <w:r w:rsidR="00361B67" w:rsidRPr="00AF417F">
        <w:rPr>
          <w:color w:val="000000" w:themeColor="text1"/>
          <w:sz w:val="26"/>
          <w:szCs w:val="26"/>
        </w:rPr>
        <w:t>0,</w:t>
      </w:r>
      <w:r w:rsidR="00CE0561">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9A74DA" w:rsidRPr="00AF417F">
        <w:rPr>
          <w:color w:val="000000" w:themeColor="text1"/>
          <w:sz w:val="26"/>
          <w:szCs w:val="26"/>
        </w:rPr>
        <w:t>–</w:t>
      </w:r>
      <w:r w:rsidR="00361B67" w:rsidRPr="00AF417F">
        <w:rPr>
          <w:color w:val="000000" w:themeColor="text1"/>
          <w:sz w:val="26"/>
          <w:szCs w:val="26"/>
        </w:rPr>
        <w:t>0,00</w:t>
      </w:r>
      <w:r w:rsidRPr="00AF417F">
        <w:rPr>
          <w:color w:val="000000" w:themeColor="text1"/>
          <w:sz w:val="26"/>
          <w:szCs w:val="26"/>
        </w:rPr>
        <w:t xml:space="preserve"> тыс.м3/год.</w:t>
      </w:r>
    </w:p>
    <w:p w:rsidR="00330668" w:rsidRPr="00AF417F"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4E1E5A" w:rsidRPr="00AF417F"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8.</w:t>
      </w:r>
      <w:r w:rsidRPr="00AF417F">
        <w:rPr>
          <w:b/>
          <w:color w:val="000000" w:themeColor="text1"/>
          <w:sz w:val="26"/>
          <w:szCs w:val="26"/>
        </w:rPr>
        <w:tab/>
      </w:r>
      <w:r w:rsidR="00CE1E52" w:rsidRPr="00AF417F">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Pr="00AF417F" w:rsidRDefault="00330668" w:rsidP="00382DD6">
      <w:pPr>
        <w:pStyle w:val="3"/>
        <w:shd w:val="clear" w:color="auto" w:fill="auto"/>
        <w:spacing w:after="0" w:line="312" w:lineRule="auto"/>
        <w:ind w:left="142" w:firstLine="0"/>
        <w:jc w:val="right"/>
        <w:rPr>
          <w:color w:val="000000" w:themeColor="text1"/>
          <w:sz w:val="26"/>
          <w:szCs w:val="26"/>
        </w:rPr>
      </w:pPr>
    </w:p>
    <w:p w:rsidR="00CE1E52" w:rsidRPr="00AF417F" w:rsidRDefault="00382DD6" w:rsidP="00382DD6">
      <w:pPr>
        <w:pStyle w:val="3"/>
        <w:shd w:val="clear" w:color="auto" w:fill="auto"/>
        <w:spacing w:after="0" w:line="312" w:lineRule="auto"/>
        <w:ind w:left="142" w:firstLine="0"/>
        <w:jc w:val="right"/>
        <w:rPr>
          <w:color w:val="000000" w:themeColor="text1"/>
          <w:sz w:val="26"/>
          <w:szCs w:val="26"/>
        </w:rPr>
      </w:pPr>
      <w:r w:rsidRPr="00AF417F">
        <w:rPr>
          <w:color w:val="000000" w:themeColor="text1"/>
          <w:sz w:val="26"/>
          <w:szCs w:val="26"/>
        </w:rPr>
        <w:t>Таблица 12</w:t>
      </w:r>
    </w:p>
    <w:p w:rsidR="00330668" w:rsidRPr="00AF417F" w:rsidRDefault="00330668" w:rsidP="004E1E5A">
      <w:pPr>
        <w:pStyle w:val="3"/>
        <w:shd w:val="clear" w:color="auto" w:fill="auto"/>
        <w:spacing w:after="0" w:line="312" w:lineRule="auto"/>
        <w:ind w:left="142" w:firstLine="0"/>
        <w:jc w:val="center"/>
        <w:rPr>
          <w:color w:val="000000" w:themeColor="text1"/>
          <w:sz w:val="26"/>
          <w:szCs w:val="26"/>
        </w:rPr>
      </w:pPr>
    </w:p>
    <w:p w:rsidR="00FE0613" w:rsidRPr="00AF417F" w:rsidRDefault="00382DD6" w:rsidP="004E1E5A">
      <w:pPr>
        <w:pStyle w:val="3"/>
        <w:shd w:val="clear" w:color="auto" w:fill="auto"/>
        <w:spacing w:after="0" w:line="312" w:lineRule="auto"/>
        <w:ind w:left="142" w:firstLine="0"/>
        <w:jc w:val="center"/>
        <w:rPr>
          <w:color w:val="000000" w:themeColor="text1"/>
          <w:sz w:val="26"/>
          <w:szCs w:val="26"/>
        </w:rPr>
      </w:pPr>
      <w:r w:rsidRPr="00AF417F">
        <w:rPr>
          <w:color w:val="000000" w:themeColor="text1"/>
          <w:sz w:val="26"/>
          <w:szCs w:val="26"/>
        </w:rPr>
        <w:t xml:space="preserve">Баланс водоснабжения с. </w:t>
      </w:r>
      <w:r w:rsidR="004E1E5A" w:rsidRPr="00AF417F">
        <w:rPr>
          <w:color w:val="000000" w:themeColor="text1"/>
          <w:sz w:val="26"/>
          <w:szCs w:val="26"/>
        </w:rPr>
        <w:t>Урываево</w:t>
      </w:r>
    </w:p>
    <w:bookmarkStart w:id="7" w:name="_MON_1609001768"/>
    <w:bookmarkEnd w:id="7"/>
    <w:p w:rsidR="00A62D2B" w:rsidRPr="00AF417F" w:rsidRDefault="008A6EFC" w:rsidP="00A62D2B">
      <w:pPr>
        <w:pStyle w:val="3"/>
        <w:shd w:val="clear" w:color="auto" w:fill="auto"/>
        <w:spacing w:after="0" w:line="312" w:lineRule="auto"/>
        <w:ind w:firstLine="0"/>
        <w:rPr>
          <w:b/>
          <w:color w:val="000000" w:themeColor="text1"/>
          <w:sz w:val="26"/>
          <w:szCs w:val="26"/>
        </w:rPr>
      </w:pPr>
      <w:r w:rsidRPr="00AF417F">
        <w:rPr>
          <w:b/>
          <w:color w:val="000000" w:themeColor="text1"/>
          <w:sz w:val="26"/>
          <w:szCs w:val="26"/>
        </w:rPr>
        <w:object w:dxaOrig="10598" w:dyaOrig="4889">
          <v:shape id="_x0000_i1026" type="#_x0000_t75" style="width:493.05pt;height:237.9pt" o:ole="">
            <v:imagedata r:id="rId13" o:title=""/>
          </v:shape>
          <o:OLEObject Type="Embed" ProgID="Excel.Sheet.12" ShapeID="_x0000_i1026" DrawAspect="Content" ObjectID="_1698827936" r:id="rId14"/>
        </w:object>
      </w:r>
      <w:bookmarkStart w:id="8" w:name="_GoBack"/>
      <w:bookmarkEnd w:id="8"/>
    </w:p>
    <w:p w:rsidR="00CE1E52" w:rsidRPr="00AF417F" w:rsidRDefault="00CE1E52" w:rsidP="00431BFB">
      <w:pPr>
        <w:pStyle w:val="3"/>
        <w:shd w:val="clear" w:color="auto" w:fill="auto"/>
        <w:spacing w:after="0" w:line="312" w:lineRule="auto"/>
        <w:ind w:firstLine="0"/>
        <w:rPr>
          <w:color w:val="000000" w:themeColor="text1"/>
          <w:kern w:val="28"/>
          <w:sz w:val="26"/>
          <w:szCs w:val="26"/>
        </w:rPr>
      </w:pPr>
    </w:p>
    <w:p w:rsidR="00A62D2B" w:rsidRPr="00AF417F"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9.</w:t>
      </w:r>
      <w:r w:rsidRPr="00AF417F">
        <w:rPr>
          <w:b/>
          <w:color w:val="000000" w:themeColor="text1"/>
          <w:sz w:val="26"/>
          <w:szCs w:val="26"/>
        </w:rPr>
        <w:tab/>
        <w:t>Наименование организации, которая наделена статусом гарантирующей организации</w:t>
      </w:r>
    </w:p>
    <w:p w:rsidR="00E4772B" w:rsidRPr="00AF417F"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Pr="00AF417F"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Pr="00AF417F"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2C0C73" w:rsidRPr="00AF417F"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4.</w:t>
      </w:r>
      <w:r w:rsidR="005F3A80" w:rsidRPr="00AF417F">
        <w:rPr>
          <w:b/>
          <w:color w:val="000000" w:themeColor="text1"/>
          <w:sz w:val="26"/>
          <w:szCs w:val="26"/>
        </w:rPr>
        <w:tab/>
      </w:r>
      <w:r w:rsidRPr="00AF417F">
        <w:rPr>
          <w:b/>
          <w:color w:val="000000" w:themeColor="text1"/>
          <w:sz w:val="26"/>
          <w:szCs w:val="26"/>
        </w:rPr>
        <w:t>Предложения по строительству, реконструкции и модернизации объектов централизованных систем водоснабжения</w:t>
      </w: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Перечень основных мероприятий по реализации схем водоснабжения</w:t>
      </w:r>
    </w:p>
    <w:p w:rsidR="005F3A80" w:rsidRPr="00AF417F"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Pr="00AF417F"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Основные мероприятия по реализации схем водоснабжения представлены в таблице</w:t>
      </w:r>
      <w:r w:rsidR="00382DD6" w:rsidRPr="00AF417F">
        <w:rPr>
          <w:color w:val="000000" w:themeColor="text1"/>
          <w:sz w:val="26"/>
          <w:szCs w:val="26"/>
        </w:rPr>
        <w:t xml:space="preserve"> 13.</w:t>
      </w:r>
    </w:p>
    <w:p w:rsidR="00330668" w:rsidRPr="00AF417F"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AF417F"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13</w:t>
      </w:r>
    </w:p>
    <w:p w:rsidR="00330668" w:rsidRPr="00AF417F" w:rsidRDefault="00330668" w:rsidP="00382DD6">
      <w:pPr>
        <w:pStyle w:val="3"/>
        <w:shd w:val="clear" w:color="auto" w:fill="auto"/>
        <w:spacing w:after="0" w:line="312" w:lineRule="auto"/>
        <w:ind w:right="23" w:firstLine="0"/>
        <w:jc w:val="center"/>
        <w:rPr>
          <w:color w:val="000000" w:themeColor="text1"/>
          <w:sz w:val="26"/>
          <w:szCs w:val="26"/>
        </w:rPr>
      </w:pPr>
    </w:p>
    <w:p w:rsidR="00382DD6" w:rsidRPr="00AF417F" w:rsidRDefault="00382DD6" w:rsidP="00382DD6">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Основные мероприятия по реализации схем водоснабжения</w:t>
      </w:r>
      <w:r w:rsidR="00C14BDA" w:rsidRPr="00AF417F">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F53E1D" w:rsidRPr="00AF417F" w:rsidTr="00F53E1D">
        <w:trPr>
          <w:trHeight w:hRule="exact" w:val="654"/>
        </w:trPr>
        <w:tc>
          <w:tcPr>
            <w:tcW w:w="705"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F53E1D" w:rsidRPr="00AF417F" w:rsidRDefault="00F53E1D" w:rsidP="00F53E1D">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F53E1D" w:rsidRPr="00AF417F" w:rsidTr="004B05F6">
        <w:trPr>
          <w:trHeight w:hRule="exact" w:val="1273"/>
        </w:trPr>
        <w:tc>
          <w:tcPr>
            <w:tcW w:w="705" w:type="dxa"/>
            <w:shd w:val="clear" w:color="auto" w:fill="FFFFFF"/>
            <w:vAlign w:val="center"/>
          </w:tcPr>
          <w:p w:rsidR="00F53E1D" w:rsidRPr="00AF417F" w:rsidRDefault="006F5447"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F53E1D" w:rsidRPr="00AF417F" w:rsidRDefault="006F5447" w:rsidP="0082777A">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на полиэтиленовые трубы</w:t>
            </w:r>
            <w:r w:rsidR="00AA5A12" w:rsidRPr="00AF417F">
              <w:rPr>
                <w:rStyle w:val="1"/>
                <w:color w:val="000000" w:themeColor="text1"/>
                <w:sz w:val="26"/>
                <w:szCs w:val="26"/>
              </w:rPr>
              <w:t xml:space="preserve"> </w:t>
            </w:r>
            <w:r w:rsidR="00C14BDA" w:rsidRPr="00AF417F">
              <w:rPr>
                <w:rStyle w:val="1"/>
                <w:color w:val="000000" w:themeColor="text1"/>
                <w:sz w:val="26"/>
                <w:szCs w:val="26"/>
              </w:rPr>
              <w:t>в с. Урываево</w:t>
            </w:r>
          </w:p>
        </w:tc>
        <w:tc>
          <w:tcPr>
            <w:tcW w:w="1813" w:type="dxa"/>
            <w:shd w:val="clear" w:color="auto" w:fill="FFFFFF"/>
            <w:vAlign w:val="center"/>
          </w:tcPr>
          <w:p w:rsidR="00F53E1D"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F53E1D" w:rsidRPr="00AF417F" w:rsidRDefault="00330668" w:rsidP="00F53E1D">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40537C" w:rsidRPr="00AF417F" w:rsidTr="004B05F6">
        <w:trPr>
          <w:trHeight w:hRule="exact" w:val="994"/>
        </w:trPr>
        <w:tc>
          <w:tcPr>
            <w:tcW w:w="705" w:type="dxa"/>
            <w:shd w:val="clear" w:color="auto" w:fill="FFFFFF"/>
            <w:vAlign w:val="center"/>
          </w:tcPr>
          <w:p w:rsidR="0040537C" w:rsidRPr="00AF417F" w:rsidRDefault="0040537C"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40537C" w:rsidRPr="00AF417F" w:rsidRDefault="0040537C" w:rsidP="0040537C">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40537C" w:rsidRPr="00AF417F" w:rsidRDefault="004B05F6" w:rsidP="00F53E1D">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0C2D3B" w:rsidRPr="00AF417F" w:rsidTr="004F3061">
        <w:trPr>
          <w:trHeight w:hRule="exact" w:val="1216"/>
        </w:trPr>
        <w:tc>
          <w:tcPr>
            <w:tcW w:w="705" w:type="dxa"/>
            <w:shd w:val="clear" w:color="auto" w:fill="FFFFFF"/>
            <w:vAlign w:val="center"/>
          </w:tcPr>
          <w:p w:rsidR="000C2D3B" w:rsidRPr="00AF417F" w:rsidRDefault="000C2D3B"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shd w:val="clear" w:color="auto" w:fill="FFFFFF"/>
            <w:vAlign w:val="center"/>
          </w:tcPr>
          <w:p w:rsidR="000C2D3B" w:rsidRPr="00AF417F" w:rsidRDefault="000C2D3B" w:rsidP="008963E5">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sidRPr="00AF417F">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F53E1D" w:rsidRPr="00AF417F"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Технические обоснования основных мероприятий по реализации схем водоснабжения</w:t>
      </w:r>
    </w:p>
    <w:p w:rsidR="00F30E24" w:rsidRPr="00AF417F"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Водоснабжение площадок нового строительства</w:t>
      </w:r>
      <w:r w:rsidR="00301495" w:rsidRPr="00AF417F">
        <w:rPr>
          <w:color w:val="000000" w:themeColor="text1"/>
          <w:sz w:val="26"/>
          <w:szCs w:val="26"/>
        </w:rPr>
        <w:t>, расположенных в зоне действия существующей системы централизованного водоснабжения,</w:t>
      </w:r>
      <w:r w:rsidRPr="00AF417F">
        <w:rPr>
          <w:color w:val="000000" w:themeColor="text1"/>
          <w:sz w:val="26"/>
          <w:szCs w:val="26"/>
        </w:rPr>
        <w:t xml:space="preserve"> осуществляется </w:t>
      </w:r>
      <w:r w:rsidR="00D41B02" w:rsidRPr="00AF417F">
        <w:rPr>
          <w:color w:val="000000" w:themeColor="text1"/>
          <w:sz w:val="26"/>
          <w:szCs w:val="26"/>
        </w:rPr>
        <w:t>при</w:t>
      </w:r>
      <w:r w:rsidR="00301495" w:rsidRPr="00AF417F">
        <w:rPr>
          <w:color w:val="000000" w:themeColor="text1"/>
          <w:sz w:val="26"/>
          <w:szCs w:val="26"/>
        </w:rPr>
        <w:t>соединением новых потребителей к</w:t>
      </w:r>
      <w:r w:rsidR="00982E2E" w:rsidRPr="00AF417F">
        <w:rPr>
          <w:color w:val="000000" w:themeColor="text1"/>
          <w:sz w:val="26"/>
          <w:szCs w:val="26"/>
        </w:rPr>
        <w:t xml:space="preserve"> имеющимся </w:t>
      </w:r>
      <w:r w:rsidRPr="00AF417F">
        <w:rPr>
          <w:color w:val="000000" w:themeColor="text1"/>
          <w:sz w:val="26"/>
          <w:szCs w:val="26"/>
        </w:rPr>
        <w:t>водопроводны</w:t>
      </w:r>
      <w:r w:rsidR="00982E2E" w:rsidRPr="00AF417F">
        <w:rPr>
          <w:color w:val="000000" w:themeColor="text1"/>
          <w:sz w:val="26"/>
          <w:szCs w:val="26"/>
        </w:rPr>
        <w:t>м</w:t>
      </w:r>
      <w:r w:rsidRPr="00AF417F">
        <w:rPr>
          <w:color w:val="000000" w:themeColor="text1"/>
          <w:sz w:val="26"/>
          <w:szCs w:val="26"/>
        </w:rPr>
        <w:t xml:space="preserve"> сет</w:t>
      </w:r>
      <w:r w:rsidR="00982E2E" w:rsidRPr="00AF417F">
        <w:rPr>
          <w:color w:val="000000" w:themeColor="text1"/>
          <w:sz w:val="26"/>
          <w:szCs w:val="26"/>
        </w:rPr>
        <w:t>ям</w:t>
      </w:r>
      <w:r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существующую в</w:t>
      </w:r>
      <w:r w:rsidR="00F30E24" w:rsidRPr="00AF417F">
        <w:rPr>
          <w:color w:val="000000" w:themeColor="text1"/>
          <w:sz w:val="26"/>
          <w:szCs w:val="26"/>
        </w:rPr>
        <w:t>одопроводную сеть предлагается установ</w:t>
      </w:r>
      <w:r w:rsidRPr="00AF417F">
        <w:rPr>
          <w:color w:val="000000" w:themeColor="text1"/>
          <w:sz w:val="26"/>
          <w:szCs w:val="26"/>
        </w:rPr>
        <w:t>ить</w:t>
      </w:r>
      <w:r w:rsidR="00F30E24" w:rsidRPr="00AF417F">
        <w:rPr>
          <w:color w:val="000000" w:themeColor="text1"/>
          <w:sz w:val="26"/>
          <w:szCs w:val="26"/>
        </w:rPr>
        <w:t xml:space="preserve"> пожарны</w:t>
      </w:r>
      <w:r w:rsidRPr="00AF417F">
        <w:rPr>
          <w:color w:val="000000" w:themeColor="text1"/>
          <w:sz w:val="26"/>
          <w:szCs w:val="26"/>
        </w:rPr>
        <w:t>е</w:t>
      </w:r>
      <w:r w:rsidR="00F30E24" w:rsidRPr="00AF417F">
        <w:rPr>
          <w:color w:val="000000" w:themeColor="text1"/>
          <w:sz w:val="26"/>
          <w:szCs w:val="26"/>
        </w:rPr>
        <w:t xml:space="preserve"> гидрант</w:t>
      </w:r>
      <w:r w:rsidRPr="00AF417F">
        <w:rPr>
          <w:color w:val="000000" w:themeColor="text1"/>
          <w:sz w:val="26"/>
          <w:szCs w:val="26"/>
        </w:rPr>
        <w:t>ы для более быстрого доступа к воде при возникновении возгораний</w:t>
      </w:r>
      <w:r w:rsidR="00F30E24"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Для определения достаточности имеющихся источников воды</w:t>
      </w:r>
      <w:r w:rsidR="00F30E24" w:rsidRPr="00AF417F">
        <w:rPr>
          <w:color w:val="000000" w:themeColor="text1"/>
          <w:sz w:val="26"/>
          <w:szCs w:val="26"/>
        </w:rPr>
        <w:t xml:space="preserve"> необходимо выполнить переоценку запасов подземных вод.</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системе водоснабжения</w:t>
      </w:r>
      <w:r w:rsidR="00982E2E" w:rsidRPr="00AF417F">
        <w:rPr>
          <w:color w:val="000000" w:themeColor="text1"/>
          <w:sz w:val="26"/>
          <w:szCs w:val="26"/>
        </w:rPr>
        <w:t xml:space="preserve"> с. </w:t>
      </w:r>
      <w:r w:rsidR="00B27F0A" w:rsidRPr="00AF417F">
        <w:rPr>
          <w:color w:val="000000" w:themeColor="text1"/>
          <w:sz w:val="26"/>
          <w:szCs w:val="26"/>
        </w:rPr>
        <w:t>Урываево</w:t>
      </w:r>
      <w:r w:rsidRPr="00AF417F">
        <w:rPr>
          <w:color w:val="000000" w:themeColor="text1"/>
          <w:sz w:val="26"/>
          <w:szCs w:val="26"/>
        </w:rPr>
        <w:t xml:space="preserve"> должен быть выполнен комплекс </w:t>
      </w:r>
      <w:r w:rsidRPr="00AF417F">
        <w:rPr>
          <w:color w:val="000000" w:themeColor="text1"/>
          <w:sz w:val="26"/>
          <w:szCs w:val="26"/>
        </w:rPr>
        <w:lastRenderedPageBreak/>
        <w:t>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Проведение такого комплекса мероприятий позволит:</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обеспечить гарантированное водоснабжение сельского поселения;</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снизить перебои, связанные с ликвидацией аварии, и снизить размер потерь воды, </w:t>
      </w:r>
      <w:r w:rsidR="00982E2E" w:rsidRPr="00AF417F">
        <w:rPr>
          <w:color w:val="000000" w:themeColor="text1"/>
          <w:sz w:val="26"/>
          <w:szCs w:val="26"/>
        </w:rPr>
        <w:t>реконструировав</w:t>
      </w:r>
      <w:r w:rsidRPr="00AF417F">
        <w:rPr>
          <w:color w:val="000000" w:themeColor="text1"/>
          <w:sz w:val="26"/>
          <w:szCs w:val="26"/>
        </w:rPr>
        <w:t xml:space="preserve"> существующие водоводы;</w:t>
      </w:r>
    </w:p>
    <w:p w:rsidR="00F30E24" w:rsidRPr="00AF417F"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максимально снизить</w:t>
      </w:r>
      <w:r w:rsidR="00F30E24" w:rsidRPr="00AF417F">
        <w:rPr>
          <w:color w:val="000000" w:themeColor="text1"/>
          <w:sz w:val="26"/>
          <w:szCs w:val="26"/>
        </w:rPr>
        <w:t xml:space="preserve"> риск аварийной ситуации на магистральном водоводе;</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исключить аварийную ситуацию с подачей питьевой и резкий рост эксплуатационных расходов;</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обеспечить поиск неучтенных потребителей, выявить самовольные подключения и </w:t>
      </w:r>
      <w:r w:rsidR="00982E2E" w:rsidRPr="00AF417F">
        <w:rPr>
          <w:color w:val="000000" w:themeColor="text1"/>
          <w:sz w:val="26"/>
          <w:szCs w:val="26"/>
        </w:rPr>
        <w:t>увеличить</w:t>
      </w:r>
      <w:r w:rsidR="00AA5A12" w:rsidRPr="00AF417F">
        <w:rPr>
          <w:color w:val="000000" w:themeColor="text1"/>
          <w:sz w:val="26"/>
          <w:szCs w:val="26"/>
        </w:rPr>
        <w:t xml:space="preserve"> </w:t>
      </w:r>
      <w:r w:rsidR="00982E2E" w:rsidRPr="00AF417F">
        <w:rPr>
          <w:color w:val="000000" w:themeColor="text1"/>
          <w:sz w:val="26"/>
          <w:szCs w:val="26"/>
        </w:rPr>
        <w:t>реализацию воды</w:t>
      </w:r>
      <w:r w:rsidRPr="00AF417F">
        <w:rPr>
          <w:color w:val="000000" w:themeColor="text1"/>
          <w:sz w:val="26"/>
          <w:szCs w:val="26"/>
        </w:rPr>
        <w:t>;</w:t>
      </w:r>
    </w:p>
    <w:p w:rsidR="00361B67" w:rsidRPr="00AF417F"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Pr="00AF417F"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t>Сведения о вновь строящихся, реконструируемых и предлагаемых к выводу из эксплуатации объектах системы водоснабжения</w:t>
      </w:r>
    </w:p>
    <w:p w:rsidR="00330668" w:rsidRPr="00AF417F"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AF417F"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14</w:t>
      </w:r>
    </w:p>
    <w:p w:rsidR="00330668" w:rsidRPr="00AF417F" w:rsidRDefault="00330668" w:rsidP="002037A9">
      <w:pPr>
        <w:pStyle w:val="3"/>
        <w:shd w:val="clear" w:color="auto" w:fill="auto"/>
        <w:spacing w:after="0" w:line="312" w:lineRule="auto"/>
        <w:ind w:right="23" w:firstLine="0"/>
        <w:jc w:val="center"/>
        <w:rPr>
          <w:color w:val="000000" w:themeColor="text1"/>
          <w:sz w:val="26"/>
          <w:szCs w:val="26"/>
        </w:rPr>
      </w:pPr>
    </w:p>
    <w:p w:rsidR="002037A9" w:rsidRPr="00AF417F" w:rsidRDefault="002037A9" w:rsidP="002037A9">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Сведения о реконструируемых объектах системы водоснабжения с.</w:t>
      </w:r>
      <w:r w:rsidR="00AA5A12" w:rsidRPr="00AF417F">
        <w:rPr>
          <w:color w:val="000000" w:themeColor="text1"/>
          <w:sz w:val="26"/>
          <w:szCs w:val="26"/>
        </w:rPr>
        <w:t xml:space="preserve"> </w:t>
      </w:r>
      <w:r w:rsidR="00B27F0A" w:rsidRPr="00AF417F">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2037A9" w:rsidRPr="00AF417F" w:rsidTr="00E30C69">
        <w:trPr>
          <w:trHeight w:hRule="exact" w:val="654"/>
        </w:trPr>
        <w:tc>
          <w:tcPr>
            <w:tcW w:w="705"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2037A9" w:rsidRPr="00AF417F" w:rsidRDefault="002037A9" w:rsidP="00E30C69">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2037A9" w:rsidRPr="00AF417F" w:rsidTr="00D53A95">
        <w:trPr>
          <w:trHeight w:hRule="exact" w:val="1583"/>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2037A9" w:rsidRPr="00AF417F" w:rsidTr="00D53A95">
        <w:trPr>
          <w:trHeight w:hRule="exact" w:val="994"/>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8963E5" w:rsidRPr="00AF417F"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9" w:name="bookmark10"/>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Pr="00AF417F"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4.</w:t>
      </w:r>
      <w:r w:rsidRPr="00AF417F">
        <w:rPr>
          <w:b/>
          <w:color w:val="000000" w:themeColor="text1"/>
          <w:sz w:val="26"/>
          <w:szCs w:val="26"/>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
    </w:p>
    <w:p w:rsidR="001F4EED" w:rsidRPr="00AF417F"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bookmarkStart w:id="10" w:name="bookmark11"/>
      <w:r w:rsidRPr="00AF417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
    </w:p>
    <w:p w:rsidR="00630863" w:rsidRPr="00AF417F"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Pr="00AF417F" w:rsidRDefault="00D50E1F" w:rsidP="002C0C73">
      <w:pPr>
        <w:pStyle w:val="3"/>
        <w:shd w:val="clear" w:color="auto" w:fill="auto"/>
        <w:tabs>
          <w:tab w:val="left" w:pos="1843"/>
        </w:tabs>
        <w:spacing w:after="0" w:line="312" w:lineRule="auto"/>
        <w:ind w:right="23" w:firstLine="709"/>
        <w:jc w:val="both"/>
        <w:rPr>
          <w:bCs/>
          <w:sz w:val="26"/>
          <w:szCs w:val="26"/>
        </w:rPr>
      </w:pPr>
      <w:r w:rsidRPr="00AF417F">
        <w:rPr>
          <w:bCs/>
          <w:sz w:val="26"/>
          <w:szCs w:val="26"/>
        </w:rPr>
        <w:t>Оснащенность зданий приборами учета воды составляет0 %.</w:t>
      </w:r>
    </w:p>
    <w:p w:rsidR="001041EB" w:rsidRPr="00AF417F"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AF417F" w:rsidRDefault="001041EB" w:rsidP="001041EB">
      <w:pPr>
        <w:pStyle w:val="3"/>
        <w:shd w:val="clear" w:color="auto" w:fill="auto"/>
        <w:tabs>
          <w:tab w:val="left" w:pos="1843"/>
        </w:tabs>
        <w:spacing w:after="0" w:line="312" w:lineRule="auto"/>
        <w:ind w:right="23" w:firstLine="709"/>
        <w:jc w:val="both"/>
        <w:rPr>
          <w:b/>
          <w:bCs/>
          <w:sz w:val="26"/>
          <w:szCs w:val="26"/>
        </w:rPr>
      </w:pPr>
      <w:bookmarkStart w:id="11" w:name="bookmark12"/>
      <w:r w:rsidRPr="00AF417F">
        <w:rPr>
          <w:b/>
          <w:bCs/>
          <w:sz w:val="26"/>
          <w:szCs w:val="26"/>
        </w:rPr>
        <w:t>Часть 6.</w:t>
      </w:r>
      <w:r w:rsidRPr="00AF417F">
        <w:rPr>
          <w:b/>
          <w:bCs/>
          <w:sz w:val="26"/>
          <w:szCs w:val="26"/>
        </w:rPr>
        <w:tab/>
        <w:t>Рекомендации о месте размещения насосных станций, резервуаров,</w:t>
      </w:r>
      <w:bookmarkEnd w:id="11"/>
      <w:r w:rsidRPr="00AF417F">
        <w:rPr>
          <w:b/>
          <w:bCs/>
          <w:sz w:val="26"/>
          <w:szCs w:val="26"/>
        </w:rPr>
        <w:t xml:space="preserve"> водонапорных башен</w:t>
      </w:r>
    </w:p>
    <w:p w:rsidR="001041EB" w:rsidRPr="00AF417F" w:rsidRDefault="001041EB" w:rsidP="001041EB">
      <w:pPr>
        <w:pStyle w:val="3"/>
        <w:shd w:val="clear" w:color="auto" w:fill="auto"/>
        <w:spacing w:after="0" w:line="480" w:lineRule="exact"/>
        <w:ind w:right="-1" w:firstLine="709"/>
        <w:jc w:val="both"/>
        <w:rPr>
          <w:color w:val="000000" w:themeColor="text1"/>
          <w:sz w:val="24"/>
          <w:szCs w:val="24"/>
        </w:rPr>
      </w:pPr>
    </w:p>
    <w:p w:rsidR="001041EB"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Мощности существующих артезианских скважин достаточно для обеспечения потребителей холодной водой.</w:t>
      </w:r>
    </w:p>
    <w:p w:rsidR="00205482"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На территории </w:t>
      </w:r>
      <w:r w:rsidR="0008479F" w:rsidRPr="00AF417F">
        <w:rPr>
          <w:bCs/>
          <w:sz w:val="26"/>
          <w:szCs w:val="26"/>
        </w:rPr>
        <w:t>с.</w:t>
      </w:r>
      <w:r w:rsidR="00AA5A12" w:rsidRPr="00AF417F">
        <w:rPr>
          <w:bCs/>
          <w:sz w:val="26"/>
          <w:szCs w:val="26"/>
        </w:rPr>
        <w:t xml:space="preserve"> </w:t>
      </w:r>
      <w:r w:rsidR="00B27F0A" w:rsidRPr="00AF417F">
        <w:rPr>
          <w:bCs/>
          <w:sz w:val="26"/>
          <w:szCs w:val="26"/>
        </w:rPr>
        <w:t>Урываево</w:t>
      </w:r>
      <w:r w:rsidRPr="00AF417F">
        <w:rPr>
          <w:bCs/>
          <w:sz w:val="26"/>
          <w:szCs w:val="26"/>
        </w:rPr>
        <w:t xml:space="preserve"> наход</w:t>
      </w:r>
      <w:r w:rsidR="00D671D7" w:rsidRPr="00AF417F">
        <w:rPr>
          <w:bCs/>
          <w:sz w:val="26"/>
          <w:szCs w:val="26"/>
        </w:rPr>
        <w:t>и</w:t>
      </w:r>
      <w:r w:rsidRPr="00AF417F">
        <w:rPr>
          <w:bCs/>
          <w:sz w:val="26"/>
          <w:szCs w:val="26"/>
        </w:rPr>
        <w:t xml:space="preserve">тся </w:t>
      </w:r>
      <w:r w:rsidR="00D671D7" w:rsidRPr="00AF417F">
        <w:rPr>
          <w:bCs/>
          <w:sz w:val="26"/>
          <w:szCs w:val="26"/>
        </w:rPr>
        <w:t xml:space="preserve">распределительная сеть протяженностью </w:t>
      </w:r>
      <w:r w:rsidR="008963E5" w:rsidRPr="00AF417F">
        <w:rPr>
          <w:bCs/>
          <w:sz w:val="26"/>
          <w:szCs w:val="26"/>
        </w:rPr>
        <w:t>8,0</w:t>
      </w:r>
      <w:r w:rsidR="00D671D7" w:rsidRPr="00AF417F">
        <w:rPr>
          <w:bCs/>
          <w:sz w:val="26"/>
          <w:szCs w:val="26"/>
        </w:rPr>
        <w:t xml:space="preserve"> км. </w:t>
      </w:r>
      <w:r w:rsidR="00BD2665" w:rsidRPr="00AF417F">
        <w:rPr>
          <w:bCs/>
          <w:sz w:val="26"/>
          <w:szCs w:val="26"/>
        </w:rPr>
        <w:t>Существующих резервуаров достаточно для обеспечения потребителей холодной водой</w:t>
      </w:r>
      <w:r w:rsidRPr="00AF417F">
        <w:rPr>
          <w:bCs/>
          <w:sz w:val="26"/>
          <w:szCs w:val="26"/>
        </w:rPr>
        <w:t>.</w:t>
      </w:r>
    </w:p>
    <w:p w:rsidR="00257607" w:rsidRPr="00AF417F" w:rsidRDefault="00257607" w:rsidP="001041EB">
      <w:pPr>
        <w:pStyle w:val="3"/>
        <w:shd w:val="clear" w:color="auto" w:fill="auto"/>
        <w:tabs>
          <w:tab w:val="left" w:pos="1843"/>
        </w:tabs>
        <w:spacing w:after="0" w:line="312" w:lineRule="auto"/>
        <w:ind w:right="23" w:firstLine="709"/>
        <w:jc w:val="both"/>
        <w:rPr>
          <w:b/>
          <w:sz w:val="26"/>
          <w:szCs w:val="26"/>
        </w:rPr>
      </w:pPr>
    </w:p>
    <w:p w:rsidR="00BD2665" w:rsidRPr="00AF417F" w:rsidRDefault="00CB5B15" w:rsidP="001041EB">
      <w:pPr>
        <w:pStyle w:val="3"/>
        <w:shd w:val="clear" w:color="auto" w:fill="auto"/>
        <w:tabs>
          <w:tab w:val="left" w:pos="1843"/>
        </w:tabs>
        <w:spacing w:after="0" w:line="312" w:lineRule="auto"/>
        <w:ind w:right="23" w:firstLine="709"/>
        <w:jc w:val="both"/>
        <w:rPr>
          <w:b/>
          <w:sz w:val="26"/>
          <w:szCs w:val="26"/>
        </w:rPr>
      </w:pPr>
      <w:r w:rsidRPr="00AF417F">
        <w:rPr>
          <w:b/>
          <w:sz w:val="26"/>
          <w:szCs w:val="26"/>
        </w:rPr>
        <w:t>Часть 7.</w:t>
      </w:r>
      <w:r w:rsidRPr="00AF417F">
        <w:rPr>
          <w:b/>
          <w:sz w:val="26"/>
          <w:szCs w:val="26"/>
        </w:rPr>
        <w:tab/>
        <w:t>Границы планируемых зон размещения объектов централизованных систем холодного водоснабжения</w:t>
      </w:r>
    </w:p>
    <w:p w:rsidR="00CB5B15" w:rsidRPr="00AF417F" w:rsidRDefault="00CB5B15" w:rsidP="001041EB">
      <w:pPr>
        <w:pStyle w:val="3"/>
        <w:shd w:val="clear" w:color="auto" w:fill="auto"/>
        <w:tabs>
          <w:tab w:val="left" w:pos="1843"/>
        </w:tabs>
        <w:spacing w:after="0" w:line="312" w:lineRule="auto"/>
        <w:ind w:right="23" w:firstLine="709"/>
        <w:jc w:val="both"/>
        <w:rPr>
          <w:sz w:val="26"/>
          <w:szCs w:val="26"/>
        </w:rPr>
      </w:pPr>
    </w:p>
    <w:p w:rsidR="00CB5B15" w:rsidRPr="00AF417F" w:rsidRDefault="00CB5B15"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Развитие централизованного водоснабжения в МО </w:t>
      </w:r>
      <w:r w:rsidR="00B27F0A" w:rsidRPr="00AF417F">
        <w:rPr>
          <w:bCs/>
          <w:sz w:val="26"/>
          <w:szCs w:val="26"/>
        </w:rPr>
        <w:t>Урываевский</w:t>
      </w:r>
      <w:r w:rsidRPr="00AF417F">
        <w:rPr>
          <w:bCs/>
          <w:sz w:val="26"/>
          <w:szCs w:val="26"/>
        </w:rPr>
        <w:t xml:space="preserve"> сельсовет не планируется. В с. </w:t>
      </w:r>
      <w:r w:rsidR="00B27F0A" w:rsidRPr="00AF417F">
        <w:rPr>
          <w:bCs/>
          <w:sz w:val="26"/>
          <w:szCs w:val="26"/>
        </w:rPr>
        <w:t>Урываево</w:t>
      </w:r>
      <w:r w:rsidRPr="00AF417F">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 </w:t>
      </w:r>
      <w:r w:rsidR="008963E5" w:rsidRPr="00AF417F">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AF417F">
        <w:rPr>
          <w:bCs/>
          <w:sz w:val="26"/>
          <w:szCs w:val="26"/>
        </w:rPr>
        <w:t xml:space="preserve">В остальных населенных пунктах МО </w:t>
      </w:r>
      <w:r w:rsidR="00B27F0A" w:rsidRPr="00AF417F">
        <w:rPr>
          <w:bCs/>
          <w:sz w:val="26"/>
          <w:szCs w:val="26"/>
        </w:rPr>
        <w:t>Урываевский</w:t>
      </w:r>
      <w:r w:rsidRPr="00AF417F">
        <w:rPr>
          <w:bCs/>
          <w:sz w:val="26"/>
          <w:szCs w:val="26"/>
        </w:rPr>
        <w:t xml:space="preserve"> сельсовет, а так же в с. </w:t>
      </w:r>
      <w:r w:rsidR="00B27F0A" w:rsidRPr="00AF417F">
        <w:rPr>
          <w:bCs/>
          <w:sz w:val="26"/>
          <w:szCs w:val="26"/>
        </w:rPr>
        <w:t>Урываево</w:t>
      </w:r>
      <w:r w:rsidR="00AA5A12" w:rsidRPr="00AF417F">
        <w:rPr>
          <w:bCs/>
          <w:sz w:val="26"/>
          <w:szCs w:val="26"/>
        </w:rPr>
        <w:t xml:space="preserve"> </w:t>
      </w:r>
      <w:r w:rsidRPr="00AF417F">
        <w:rPr>
          <w:bCs/>
          <w:sz w:val="26"/>
          <w:szCs w:val="26"/>
        </w:rPr>
        <w:t>за границей существующей системы централизованного водоснабжения,</w:t>
      </w:r>
      <w:r w:rsidR="00AA5A12" w:rsidRPr="00AF417F">
        <w:rPr>
          <w:bCs/>
          <w:sz w:val="26"/>
          <w:szCs w:val="26"/>
        </w:rPr>
        <w:t xml:space="preserve"> </w:t>
      </w:r>
      <w:r w:rsidRPr="00AF417F">
        <w:rPr>
          <w:bCs/>
          <w:sz w:val="26"/>
          <w:szCs w:val="26"/>
        </w:rPr>
        <w:t xml:space="preserve">обеспечение питьевой водой населения предусматривается </w:t>
      </w:r>
      <w:r w:rsidR="00C02AF9" w:rsidRPr="00AF417F">
        <w:rPr>
          <w:color w:val="000000" w:themeColor="text1"/>
          <w:sz w:val="26"/>
          <w:szCs w:val="26"/>
        </w:rPr>
        <w:t>из собственных скважин и самовыкопанных колодцев</w:t>
      </w:r>
      <w:r w:rsidRPr="00AF417F">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6F7CB6" w:rsidRDefault="006F7CB6" w:rsidP="001041EB">
      <w:pPr>
        <w:pStyle w:val="3"/>
        <w:shd w:val="clear" w:color="auto" w:fill="auto"/>
        <w:tabs>
          <w:tab w:val="left" w:pos="1843"/>
        </w:tabs>
        <w:spacing w:after="0" w:line="312" w:lineRule="auto"/>
        <w:ind w:right="23" w:firstLine="709"/>
        <w:jc w:val="both"/>
        <w:rPr>
          <w:bCs/>
          <w:sz w:val="26"/>
          <w:szCs w:val="26"/>
        </w:rPr>
      </w:pPr>
    </w:p>
    <w:p w:rsidR="006F7CB6" w:rsidRPr="00AF417F" w:rsidRDefault="006F7CB6" w:rsidP="001041EB">
      <w:pPr>
        <w:pStyle w:val="3"/>
        <w:shd w:val="clear" w:color="auto" w:fill="auto"/>
        <w:tabs>
          <w:tab w:val="left" w:pos="1843"/>
        </w:tabs>
        <w:spacing w:after="0" w:line="312" w:lineRule="auto"/>
        <w:ind w:right="23" w:firstLine="709"/>
        <w:jc w:val="both"/>
        <w:rPr>
          <w:bCs/>
          <w:sz w:val="26"/>
          <w:szCs w:val="26"/>
        </w:rPr>
      </w:pPr>
    </w:p>
    <w:p w:rsidR="00ED27EB" w:rsidRPr="00AF417F" w:rsidRDefault="00ED27EB" w:rsidP="00ED27EB">
      <w:pPr>
        <w:pStyle w:val="3"/>
        <w:shd w:val="clear" w:color="auto" w:fill="auto"/>
        <w:tabs>
          <w:tab w:val="left" w:pos="1843"/>
        </w:tabs>
        <w:spacing w:after="0" w:line="312" w:lineRule="auto"/>
        <w:ind w:right="23" w:firstLine="709"/>
        <w:jc w:val="both"/>
        <w:rPr>
          <w:b/>
          <w:sz w:val="26"/>
          <w:szCs w:val="26"/>
        </w:rPr>
      </w:pPr>
      <w:r w:rsidRPr="00AF417F">
        <w:rPr>
          <w:b/>
          <w:bCs/>
          <w:sz w:val="26"/>
          <w:szCs w:val="26"/>
        </w:rPr>
        <w:lastRenderedPageBreak/>
        <w:t>Часть 8.</w:t>
      </w:r>
      <w:r w:rsidRPr="00AF417F">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Pr="00AF417F"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Карты (схемы) существующего и планируемого размещения объектов централизованных</w:t>
      </w:r>
      <w:r w:rsidR="00AA5A12" w:rsidRPr="00AF417F">
        <w:rPr>
          <w:bCs/>
          <w:sz w:val="26"/>
          <w:szCs w:val="26"/>
        </w:rPr>
        <w:t xml:space="preserve"> </w:t>
      </w:r>
      <w:r w:rsidRPr="00AF417F">
        <w:rPr>
          <w:bCs/>
          <w:sz w:val="26"/>
          <w:szCs w:val="26"/>
        </w:rPr>
        <w:t>систем водоснабжения не приведены в схеме водоснабжения и водоотведения МО Урываевский сельсовет из-за отсутствия данных топографической съемки расположения объектов системы централизованного водоснабжения.</w:t>
      </w:r>
    </w:p>
    <w:p w:rsidR="00ED27EB"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Урываевский сельсовет на последующие периоды.</w:t>
      </w:r>
    </w:p>
    <w:p w:rsidR="00C02AF9" w:rsidRPr="00AF417F"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5.</w:t>
      </w:r>
      <w:r w:rsidRPr="00AF417F">
        <w:rPr>
          <w:b/>
          <w:color w:val="000000" w:themeColor="text1"/>
          <w:sz w:val="26"/>
          <w:szCs w:val="26"/>
        </w:rPr>
        <w:tab/>
        <w:t>Экологические аспекты мероприятий по строительству, реконструкции и модернизации объектов централизованных систем водоснабжения</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II, III - поясы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Pr="00AF417F"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RPr="00AF417F"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Pr="00AF417F"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6.</w:t>
      </w:r>
      <w:r w:rsidRPr="00AF417F">
        <w:rPr>
          <w:b/>
          <w:color w:val="000000" w:themeColor="text1"/>
          <w:sz w:val="26"/>
          <w:szCs w:val="26"/>
        </w:rPr>
        <w:tab/>
        <w:t>Оценка объемов капитальных вложений в строительство, реконструкцию и модернизацию объектовцентрализованных систем водоснабжения</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843"/>
        <w:gridCol w:w="2126"/>
        <w:gridCol w:w="2693"/>
        <w:gridCol w:w="1418"/>
        <w:gridCol w:w="992"/>
        <w:gridCol w:w="992"/>
        <w:gridCol w:w="992"/>
        <w:gridCol w:w="993"/>
        <w:gridCol w:w="992"/>
        <w:gridCol w:w="1276"/>
      </w:tblGrid>
      <w:tr w:rsidR="00E30C69" w:rsidRPr="00AF417F" w:rsidTr="008963E5">
        <w:trPr>
          <w:trHeight w:hRule="exact" w:val="658"/>
        </w:trPr>
        <w:tc>
          <w:tcPr>
            <w:tcW w:w="709"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rStyle w:val="0pt"/>
                <w:rFonts w:eastAsia="Courier New"/>
                <w:b w:val="0"/>
                <w:color w:val="auto"/>
              </w:rPr>
            </w:pPr>
            <w:r w:rsidRPr="00AF417F">
              <w:rPr>
                <w:rStyle w:val="0pt"/>
                <w:rFonts w:eastAsia="Courier New"/>
                <w:b w:val="0"/>
                <w:color w:val="auto"/>
              </w:rPr>
              <w:t>№</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п/п</w:t>
            </w:r>
          </w:p>
        </w:tc>
        <w:tc>
          <w:tcPr>
            <w:tcW w:w="1843" w:type="dxa"/>
            <w:vMerge w:val="restart"/>
            <w:shd w:val="clear" w:color="auto" w:fill="FFFFFF"/>
            <w:vAlign w:val="center"/>
          </w:tcPr>
          <w:p w:rsidR="00E30C69" w:rsidRPr="00AF417F" w:rsidRDefault="00E30C69" w:rsidP="00E30C69">
            <w:pPr>
              <w:pStyle w:val="3"/>
              <w:shd w:val="clear" w:color="auto" w:fill="auto"/>
              <w:spacing w:after="120" w:line="240" w:lineRule="exact"/>
              <w:ind w:firstLine="0"/>
              <w:jc w:val="center"/>
              <w:rPr>
                <w:b/>
                <w:sz w:val="24"/>
                <w:szCs w:val="24"/>
              </w:rPr>
            </w:pPr>
            <w:r w:rsidRPr="00AF417F">
              <w:rPr>
                <w:rStyle w:val="0pt"/>
                <w:rFonts w:eastAsia="Courier New"/>
                <w:b w:val="0"/>
                <w:color w:val="auto"/>
              </w:rPr>
              <w:t>Наименование</w:t>
            </w:r>
          </w:p>
          <w:p w:rsidR="00E30C69" w:rsidRPr="00AF417F" w:rsidRDefault="00E30C69" w:rsidP="00E30C69">
            <w:pPr>
              <w:pStyle w:val="3"/>
              <w:shd w:val="clear" w:color="auto" w:fill="auto"/>
              <w:spacing w:before="120" w:after="0" w:line="240" w:lineRule="exact"/>
              <w:ind w:firstLine="0"/>
              <w:jc w:val="center"/>
              <w:rPr>
                <w:b/>
                <w:sz w:val="24"/>
                <w:szCs w:val="24"/>
              </w:rPr>
            </w:pPr>
            <w:r w:rsidRPr="00AF417F">
              <w:rPr>
                <w:rStyle w:val="0pt"/>
                <w:rFonts w:eastAsia="Courier New"/>
                <w:b w:val="0"/>
                <w:color w:val="auto"/>
              </w:rPr>
              <w:t>мероприятия</w:t>
            </w:r>
          </w:p>
        </w:tc>
        <w:tc>
          <w:tcPr>
            <w:tcW w:w="2126"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Исполнитель</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мероприятия</w:t>
            </w:r>
          </w:p>
        </w:tc>
        <w:tc>
          <w:tcPr>
            <w:tcW w:w="2693" w:type="dxa"/>
            <w:vMerge w:val="restart"/>
            <w:shd w:val="clear" w:color="auto" w:fill="FFFFFF"/>
            <w:vAlign w:val="center"/>
          </w:tcPr>
          <w:p w:rsidR="00E30C69" w:rsidRPr="00AF417F" w:rsidRDefault="00E30C69" w:rsidP="00E30C69">
            <w:pPr>
              <w:pStyle w:val="3"/>
              <w:shd w:val="clear" w:color="auto" w:fill="auto"/>
              <w:spacing w:after="60" w:line="240" w:lineRule="exact"/>
              <w:ind w:firstLine="0"/>
              <w:jc w:val="center"/>
              <w:rPr>
                <w:b/>
                <w:sz w:val="24"/>
                <w:szCs w:val="24"/>
              </w:rPr>
            </w:pPr>
            <w:r w:rsidRPr="00AF417F">
              <w:rPr>
                <w:rStyle w:val="0pt"/>
                <w:rFonts w:eastAsia="Courier New"/>
                <w:b w:val="0"/>
                <w:color w:val="auto"/>
              </w:rPr>
              <w:t>Источник</w:t>
            </w:r>
          </w:p>
          <w:p w:rsidR="00E30C69" w:rsidRPr="00AF417F" w:rsidRDefault="00E30C69" w:rsidP="00E30C69">
            <w:pPr>
              <w:pStyle w:val="3"/>
              <w:shd w:val="clear" w:color="auto" w:fill="auto"/>
              <w:spacing w:before="60" w:after="0" w:line="240" w:lineRule="exact"/>
              <w:ind w:firstLine="0"/>
              <w:jc w:val="center"/>
              <w:rPr>
                <w:b/>
                <w:sz w:val="24"/>
                <w:szCs w:val="24"/>
              </w:rPr>
            </w:pPr>
            <w:r w:rsidRPr="00AF417F">
              <w:rPr>
                <w:rStyle w:val="0pt"/>
                <w:rFonts w:eastAsia="Courier New"/>
                <w:b w:val="0"/>
                <w:color w:val="auto"/>
              </w:rPr>
              <w:t>финансирования</w:t>
            </w:r>
          </w:p>
        </w:tc>
        <w:tc>
          <w:tcPr>
            <w:tcW w:w="1418"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Расходы на период действия программы (Тыс.</w:t>
            </w:r>
          </w:p>
          <w:p w:rsidR="00E30C69" w:rsidRPr="00AF417F" w:rsidRDefault="00E30C69" w:rsidP="00E30C69">
            <w:pPr>
              <w:pStyle w:val="3"/>
              <w:shd w:val="clear" w:color="auto" w:fill="auto"/>
              <w:spacing w:after="0" w:line="240" w:lineRule="exact"/>
              <w:ind w:firstLine="0"/>
              <w:jc w:val="center"/>
              <w:rPr>
                <w:b/>
                <w:sz w:val="24"/>
                <w:szCs w:val="24"/>
              </w:rPr>
            </w:pPr>
            <w:r w:rsidRPr="00AF417F">
              <w:rPr>
                <w:rStyle w:val="0pt"/>
                <w:rFonts w:eastAsia="Courier New"/>
                <w:b w:val="0"/>
                <w:color w:val="auto"/>
              </w:rPr>
              <w:t>руб.)</w:t>
            </w:r>
          </w:p>
        </w:tc>
        <w:tc>
          <w:tcPr>
            <w:tcW w:w="6237" w:type="dxa"/>
            <w:gridSpan w:val="6"/>
            <w:shd w:val="clear" w:color="auto" w:fill="FFFFFF"/>
            <w:vAlign w:val="center"/>
          </w:tcPr>
          <w:p w:rsidR="00CD661A" w:rsidRPr="00AF417F" w:rsidRDefault="00E30C69" w:rsidP="00CD661A">
            <w:pPr>
              <w:pStyle w:val="3"/>
              <w:shd w:val="clear" w:color="auto" w:fill="auto"/>
              <w:spacing w:after="0" w:line="322" w:lineRule="exact"/>
              <w:ind w:firstLine="0"/>
              <w:jc w:val="center"/>
              <w:rPr>
                <w:rStyle w:val="0pt"/>
                <w:rFonts w:eastAsia="Courier New"/>
                <w:b w:val="0"/>
                <w:color w:val="auto"/>
              </w:rPr>
            </w:pPr>
            <w:r w:rsidRPr="00AF417F">
              <w:rPr>
                <w:rStyle w:val="0pt"/>
                <w:rFonts w:eastAsia="Courier New"/>
                <w:b w:val="0"/>
                <w:color w:val="auto"/>
              </w:rPr>
              <w:t>Финансирование реализации программы с 201</w:t>
            </w:r>
            <w:r w:rsidR="00CD661A" w:rsidRPr="00AF417F">
              <w:rPr>
                <w:rStyle w:val="0pt"/>
                <w:rFonts w:eastAsia="Courier New"/>
                <w:b w:val="0"/>
                <w:color w:val="auto"/>
              </w:rPr>
              <w:t>9</w:t>
            </w:r>
            <w:r w:rsidRPr="00AF417F">
              <w:rPr>
                <w:rStyle w:val="0pt"/>
                <w:rFonts w:eastAsia="Courier New"/>
                <w:b w:val="0"/>
                <w:color w:val="auto"/>
              </w:rPr>
              <w:t xml:space="preserve"> по 20</w:t>
            </w:r>
            <w:r w:rsidR="00CD661A" w:rsidRPr="00AF417F">
              <w:rPr>
                <w:rStyle w:val="0pt"/>
                <w:rFonts w:eastAsia="Courier New"/>
                <w:b w:val="0"/>
                <w:color w:val="auto"/>
              </w:rPr>
              <w:t>29</w:t>
            </w:r>
            <w:r w:rsidRPr="00AF417F">
              <w:rPr>
                <w:rStyle w:val="0pt"/>
                <w:rFonts w:eastAsia="Courier New"/>
                <w:b w:val="0"/>
                <w:color w:val="auto"/>
              </w:rPr>
              <w:t xml:space="preserve"> г.</w:t>
            </w:r>
          </w:p>
          <w:p w:rsidR="00E30C69" w:rsidRPr="00AF417F" w:rsidRDefault="00CD661A" w:rsidP="00CD661A">
            <w:pPr>
              <w:pStyle w:val="3"/>
              <w:shd w:val="clear" w:color="auto" w:fill="auto"/>
              <w:spacing w:after="0" w:line="322" w:lineRule="exact"/>
              <w:ind w:firstLine="0"/>
              <w:jc w:val="center"/>
              <w:rPr>
                <w:b/>
                <w:sz w:val="24"/>
                <w:szCs w:val="24"/>
              </w:rPr>
            </w:pPr>
            <w:r w:rsidRPr="00AF417F">
              <w:rPr>
                <w:rStyle w:val="0pt"/>
                <w:rFonts w:eastAsia="Courier New"/>
                <w:b w:val="0"/>
                <w:color w:val="auto"/>
              </w:rPr>
              <w:t>тыс. руб.</w:t>
            </w:r>
          </w:p>
        </w:tc>
      </w:tr>
      <w:tr w:rsidR="00E30C69" w:rsidRPr="00AF417F" w:rsidTr="008963E5">
        <w:trPr>
          <w:trHeight w:hRule="exact" w:val="33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0pt"/>
                <w:rFonts w:eastAsia="Courier New"/>
                <w:b w:val="0"/>
                <w:color w:val="auto"/>
              </w:rPr>
              <w:t>В том числе по годам</w:t>
            </w:r>
          </w:p>
        </w:tc>
      </w:tr>
      <w:tr w:rsidR="00464866" w:rsidRPr="00AF417F" w:rsidTr="008963E5">
        <w:trPr>
          <w:trHeight w:hRule="exact" w:val="970"/>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2019</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2020</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2021</w:t>
            </w:r>
          </w:p>
        </w:tc>
        <w:tc>
          <w:tcPr>
            <w:tcW w:w="993"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2022</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2023</w:t>
            </w:r>
          </w:p>
        </w:tc>
        <w:tc>
          <w:tcPr>
            <w:tcW w:w="1276"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2024-2029</w:t>
            </w:r>
          </w:p>
        </w:tc>
      </w:tr>
      <w:tr w:rsidR="00464866" w:rsidRPr="00AF417F" w:rsidTr="008963E5">
        <w:trPr>
          <w:trHeight w:hRule="exact" w:val="289"/>
        </w:trPr>
        <w:tc>
          <w:tcPr>
            <w:tcW w:w="709"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1</w:t>
            </w:r>
          </w:p>
        </w:tc>
        <w:tc>
          <w:tcPr>
            <w:tcW w:w="1843" w:type="dxa"/>
            <w:vMerge w:val="restart"/>
            <w:shd w:val="clear" w:color="auto" w:fill="FFFFFF"/>
            <w:vAlign w:val="center"/>
          </w:tcPr>
          <w:p w:rsidR="00CD661A" w:rsidRPr="00AF417F" w:rsidRDefault="00CD661A" w:rsidP="00464866">
            <w:pPr>
              <w:jc w:val="center"/>
              <w:rPr>
                <w:rFonts w:ascii="Times New Roman" w:hAnsi="Times New Roman" w:cs="Times New Roman"/>
                <w:color w:val="auto"/>
              </w:rPr>
            </w:pPr>
            <w:r w:rsidRPr="00AF417F">
              <w:rPr>
                <w:rStyle w:val="1"/>
                <w:rFonts w:eastAsia="Courier New"/>
                <w:color w:val="auto"/>
              </w:rPr>
              <w:t>Перекладка существующих магистральных водопроводов от водонапорных башен</w:t>
            </w:r>
            <w:r w:rsidR="00464866" w:rsidRPr="00AF417F">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D661A" w:rsidRPr="00AF417F"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D661A" w:rsidRPr="00AF417F" w:rsidRDefault="00CD661A" w:rsidP="00FE33C2">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1</w:t>
            </w:r>
            <w:r w:rsidR="00FE33C2" w:rsidRPr="00AF417F">
              <w:rPr>
                <w:sz w:val="24"/>
                <w:szCs w:val="24"/>
                <w:shd w:val="clear" w:color="auto" w:fill="FFFFFF"/>
                <w:lang w:eastAsia="ru-RU" w:bidi="ru-RU"/>
              </w:rPr>
              <w:t>05</w:t>
            </w:r>
            <w:r w:rsidRPr="00AF417F">
              <w:rPr>
                <w:sz w:val="24"/>
                <w:szCs w:val="24"/>
                <w:shd w:val="clear" w:color="auto" w:fill="FFFFFF"/>
                <w:lang w:eastAsia="ru-RU" w:bidi="ru-RU"/>
              </w:rPr>
              <w:t>0,0</w:t>
            </w:r>
          </w:p>
        </w:tc>
        <w:tc>
          <w:tcPr>
            <w:tcW w:w="992" w:type="dxa"/>
            <w:shd w:val="clear" w:color="auto" w:fill="auto"/>
            <w:vAlign w:val="center"/>
          </w:tcPr>
          <w:p w:rsidR="00CD661A" w:rsidRPr="00AF417F"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FE33C2" w:rsidP="000C37D3">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CD661A"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28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84"/>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77"/>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E30C69" w:rsidRPr="00AF417F"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1</w:t>
            </w:r>
            <w:r w:rsidR="00FE33C2" w:rsidRPr="00AF417F">
              <w:rPr>
                <w:rStyle w:val="1"/>
                <w:color w:val="auto"/>
              </w:rPr>
              <w:t>05</w:t>
            </w:r>
            <w:r w:rsidR="00CD661A" w:rsidRPr="00AF417F">
              <w:rPr>
                <w:rStyle w:val="1"/>
                <w:color w:val="auto"/>
              </w:rPr>
              <w:t>0</w:t>
            </w:r>
            <w:r w:rsidRPr="00AF417F">
              <w:rPr>
                <w:rStyle w:val="1"/>
                <w:color w:val="auto"/>
              </w:rPr>
              <w:t>,0</w:t>
            </w: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E30C69" w:rsidRPr="00AF417F" w:rsidRDefault="00FE33C2" w:rsidP="00CD661A">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578"/>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C13E52" w:rsidRPr="00AF417F" w:rsidTr="008963E5">
        <w:trPr>
          <w:trHeight w:hRule="exact" w:val="275"/>
        </w:trPr>
        <w:tc>
          <w:tcPr>
            <w:tcW w:w="709"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2</w:t>
            </w:r>
          </w:p>
        </w:tc>
        <w:tc>
          <w:tcPr>
            <w:tcW w:w="1843" w:type="dxa"/>
            <w:vMerge w:val="restart"/>
            <w:shd w:val="clear" w:color="auto" w:fill="FFFFFF"/>
            <w:vAlign w:val="center"/>
          </w:tcPr>
          <w:p w:rsidR="00C13E52" w:rsidRPr="00AF417F" w:rsidRDefault="00C13E52" w:rsidP="00E30C69">
            <w:pPr>
              <w:jc w:val="center"/>
              <w:rPr>
                <w:rStyle w:val="1"/>
                <w:rFonts w:eastAsia="Courier New"/>
                <w:color w:val="auto"/>
              </w:rPr>
            </w:pPr>
            <w:r w:rsidRPr="00AF417F">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9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79"/>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41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5</w:t>
            </w:r>
            <w:r w:rsidR="00C13E52" w:rsidRPr="00AF417F">
              <w:rPr>
                <w:rStyle w:val="1"/>
                <w:color w:val="auto"/>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571"/>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AF417F" w:rsidRPr="00AF417F" w:rsidTr="008963E5">
        <w:trPr>
          <w:trHeight w:hRule="exact" w:val="411"/>
        </w:trPr>
        <w:tc>
          <w:tcPr>
            <w:tcW w:w="709"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3</w:t>
            </w:r>
          </w:p>
        </w:tc>
        <w:tc>
          <w:tcPr>
            <w:tcW w:w="1843" w:type="dxa"/>
            <w:vMerge w:val="restart"/>
            <w:shd w:val="clear" w:color="auto" w:fill="FFFFFF"/>
            <w:vAlign w:val="center"/>
          </w:tcPr>
          <w:p w:rsidR="00AF417F" w:rsidRPr="00AF417F" w:rsidRDefault="00AF417F" w:rsidP="00AF417F">
            <w:pPr>
              <w:jc w:val="center"/>
              <w:rPr>
                <w:rStyle w:val="1"/>
                <w:rFonts w:eastAsia="Courier New"/>
                <w:color w:val="auto"/>
              </w:rPr>
            </w:pPr>
            <w:r w:rsidRPr="00AF417F">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42"/>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61"/>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53"/>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66"/>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bl>
    <w:p w:rsidR="008963E5" w:rsidRPr="00AF417F"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Pr="00AF417F" w:rsidRDefault="00A715FB" w:rsidP="00A715FB">
      <w:pPr>
        <w:spacing w:line="240" w:lineRule="exact"/>
        <w:rPr>
          <w:rFonts w:eastAsiaTheme="minorHAnsi"/>
          <w:color w:val="000000" w:themeColor="text1"/>
        </w:rPr>
        <w:sectPr w:rsidR="00A715FB" w:rsidRPr="00AF417F" w:rsidSect="00E30C69">
          <w:pgSz w:w="16838" w:h="11906" w:orient="landscape"/>
          <w:pgMar w:top="1418" w:right="851" w:bottom="567" w:left="992" w:header="709" w:footer="397" w:gutter="0"/>
          <w:cols w:space="708"/>
          <w:titlePg/>
          <w:docGrid w:linePitch="360"/>
        </w:sectPr>
      </w:pPr>
    </w:p>
    <w:p w:rsidR="00A715FB" w:rsidRPr="00AF417F"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7.</w:t>
      </w:r>
      <w:r w:rsidR="00F9779B" w:rsidRPr="00AF417F">
        <w:rPr>
          <w:b/>
          <w:color w:val="000000" w:themeColor="text1"/>
          <w:sz w:val="26"/>
          <w:szCs w:val="26"/>
        </w:rPr>
        <w:tab/>
      </w:r>
      <w:r w:rsidRPr="00AF417F">
        <w:rPr>
          <w:b/>
          <w:color w:val="000000" w:themeColor="text1"/>
          <w:sz w:val="26"/>
          <w:szCs w:val="26"/>
        </w:rPr>
        <w:t>Целевые показатели развития центра</w:t>
      </w:r>
      <w:r w:rsidR="00F9779B" w:rsidRPr="00AF417F">
        <w:rPr>
          <w:b/>
          <w:color w:val="000000" w:themeColor="text1"/>
          <w:sz w:val="26"/>
          <w:szCs w:val="26"/>
        </w:rPr>
        <w:t>лизованных систем водоснабжения</w:t>
      </w:r>
    </w:p>
    <w:p w:rsidR="008E6D27" w:rsidRPr="00AF417F"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AF417F" w:rsidRDefault="00A715FB" w:rsidP="00F9779B">
      <w:pPr>
        <w:pStyle w:val="3"/>
        <w:shd w:val="clear" w:color="auto" w:fill="auto"/>
        <w:tabs>
          <w:tab w:val="left" w:pos="1843"/>
        </w:tabs>
        <w:spacing w:after="0" w:line="312" w:lineRule="auto"/>
        <w:ind w:right="23" w:firstLine="709"/>
        <w:jc w:val="both"/>
        <w:rPr>
          <w:bCs/>
          <w:sz w:val="26"/>
          <w:szCs w:val="26"/>
        </w:rPr>
      </w:pPr>
      <w:r w:rsidRPr="00AF417F">
        <w:rPr>
          <w:bCs/>
          <w:sz w:val="26"/>
          <w:szCs w:val="26"/>
        </w:rPr>
        <w:t>К целевым показателям деятельности организаций, осуществляющих холодное водоснабжение, относятся: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соответственно питьевой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надежности и бесперебойности водоснабжения;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обслуживания абонентов;</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эффективности использования ресурсов, в том числе сокращения потерь воды при транспортировке;</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Pr="00AF417F" w:rsidRDefault="00A715FB" w:rsidP="00A715FB">
      <w:pPr>
        <w:pStyle w:val="3"/>
        <w:shd w:val="clear" w:color="auto" w:fill="auto"/>
        <w:spacing w:after="0" w:line="480" w:lineRule="exact"/>
        <w:ind w:firstLine="720"/>
        <w:rPr>
          <w:color w:val="000000" w:themeColor="text1"/>
          <w:sz w:val="24"/>
          <w:szCs w:val="24"/>
        </w:rPr>
      </w:pPr>
    </w:p>
    <w:p w:rsidR="00A715FB" w:rsidRPr="00AF417F"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w:t>
      </w:r>
      <w:r w:rsidR="00A715FB" w:rsidRPr="00AF417F">
        <w:rPr>
          <w:b/>
          <w:color w:val="000000" w:themeColor="text1"/>
          <w:sz w:val="26"/>
          <w:szCs w:val="26"/>
        </w:rPr>
        <w:t xml:space="preserve"> 8.</w:t>
      </w:r>
      <w:r w:rsidR="008E6D27" w:rsidRPr="00AF417F">
        <w:rPr>
          <w:b/>
          <w:color w:val="000000" w:themeColor="text1"/>
          <w:sz w:val="26"/>
          <w:szCs w:val="26"/>
        </w:rPr>
        <w:tab/>
      </w:r>
      <w:r w:rsidR="00A715FB" w:rsidRPr="00AF417F">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sidRPr="00AF417F">
        <w:rPr>
          <w:b/>
          <w:color w:val="000000" w:themeColor="text1"/>
          <w:sz w:val="26"/>
          <w:szCs w:val="26"/>
        </w:rPr>
        <w:t>олномоченных на их эксплуатацию</w:t>
      </w:r>
    </w:p>
    <w:p w:rsidR="008E6D27" w:rsidRPr="00AF417F"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Pr="00AF417F" w:rsidRDefault="00A715FB" w:rsidP="00A715F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Сведений о наличии бесхозяйных объектов централизованных систем водоснабжения на территории МО </w:t>
      </w:r>
      <w:r w:rsidR="00001D51" w:rsidRPr="00AF417F">
        <w:rPr>
          <w:bCs/>
          <w:sz w:val="26"/>
          <w:szCs w:val="26"/>
        </w:rPr>
        <w:t>Урываевский</w:t>
      </w:r>
      <w:r w:rsidRPr="00AF417F">
        <w:rPr>
          <w:bCs/>
          <w:sz w:val="26"/>
          <w:szCs w:val="26"/>
        </w:rPr>
        <w:t xml:space="preserve"> сельсовет нет.</w:t>
      </w:r>
    </w:p>
    <w:p w:rsidR="00E37A82" w:rsidRPr="00AF417F"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sidRPr="00AF417F">
        <w:rPr>
          <w:rFonts w:ascii="Times New Roman" w:eastAsia="Times New Roman" w:hAnsi="Times New Roman" w:cs="Times New Roman"/>
          <w:bCs/>
          <w:color w:val="auto"/>
          <w:spacing w:val="2"/>
          <w:sz w:val="26"/>
          <w:szCs w:val="26"/>
          <w:lang w:eastAsia="en-US" w:bidi="ar-SA"/>
        </w:rPr>
        <w:br w:type="page"/>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Раздел 2.</w:t>
      </w:r>
      <w:r w:rsidRPr="00AF417F">
        <w:rPr>
          <w:rStyle w:val="21"/>
          <w:rFonts w:eastAsiaTheme="minorHAnsi"/>
          <w:color w:val="000000" w:themeColor="text1"/>
          <w:sz w:val="26"/>
          <w:szCs w:val="26"/>
        </w:rPr>
        <w:tab/>
        <w:t>Схема водоотведения</w:t>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1.</w:t>
      </w:r>
      <w:r w:rsidRPr="00AF417F">
        <w:rPr>
          <w:rStyle w:val="21"/>
          <w:rFonts w:eastAsiaTheme="minorHAnsi"/>
          <w:color w:val="000000" w:themeColor="text1"/>
          <w:sz w:val="26"/>
          <w:szCs w:val="26"/>
        </w:rPr>
        <w:tab/>
        <w:t>Существующее положение в сфере водоотведения муниципального образования</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Многоквартирные и жилые дома оборудованы </w:t>
      </w:r>
      <w:r w:rsidR="000C37D3" w:rsidRPr="00AF417F">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Очистные сооружения для очистки сточных вод отсутствуют. Очистка сточных вод производится естественным фильтрованием через почву</w:t>
      </w:r>
      <w:r w:rsidR="006A25D5" w:rsidRPr="00AF417F">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AF417F">
        <w:rPr>
          <w:rStyle w:val="21"/>
          <w:rFonts w:eastAsiaTheme="minorHAnsi"/>
          <w:b w:val="0"/>
          <w:color w:val="000000" w:themeColor="text1"/>
          <w:sz w:val="26"/>
          <w:szCs w:val="26"/>
        </w:rPr>
        <w:t>25,0 Х 50</w:t>
      </w:r>
      <w:r w:rsidR="006A25D5" w:rsidRPr="00AF417F">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sidRPr="00AF417F">
        <w:rPr>
          <w:rStyle w:val="21"/>
          <w:rFonts w:eastAsiaTheme="minorHAnsi"/>
          <w:b w:val="0"/>
          <w:color w:val="000000" w:themeColor="text1"/>
          <w:sz w:val="26"/>
          <w:szCs w:val="26"/>
        </w:rPr>
        <w:t>6,250</w:t>
      </w:r>
      <w:r w:rsidR="006A25D5" w:rsidRPr="00AF417F">
        <w:rPr>
          <w:rStyle w:val="21"/>
          <w:rFonts w:eastAsiaTheme="minorHAnsi"/>
          <w:b w:val="0"/>
          <w:color w:val="000000" w:themeColor="text1"/>
          <w:sz w:val="26"/>
          <w:szCs w:val="26"/>
        </w:rPr>
        <w:t xml:space="preserve"> тыс.м</w:t>
      </w:r>
      <w:r w:rsidR="006A25D5" w:rsidRPr="00AF417F">
        <w:rPr>
          <w:rStyle w:val="21"/>
          <w:rFonts w:eastAsiaTheme="minorHAnsi"/>
          <w:b w:val="0"/>
          <w:color w:val="000000" w:themeColor="text1"/>
          <w:sz w:val="26"/>
          <w:szCs w:val="26"/>
          <w:vertAlign w:val="superscript"/>
        </w:rPr>
        <w:t>3</w:t>
      </w:r>
      <w:r w:rsidR="006A25D5" w:rsidRPr="00AF417F">
        <w:rPr>
          <w:rStyle w:val="21"/>
          <w:rFonts w:eastAsiaTheme="minorHAnsi"/>
          <w:b w:val="0"/>
          <w:color w:val="000000" w:themeColor="text1"/>
          <w:sz w:val="26"/>
          <w:szCs w:val="26"/>
        </w:rPr>
        <w:t>.</w:t>
      </w: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 Оценка воздействия сбросов сточных вод на окружающую среду</w:t>
      </w:r>
    </w:p>
    <w:p w:rsidR="002B61C9" w:rsidRPr="00AF417F"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Прямого сброса сточных вод в водные объекты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lastRenderedPageBreak/>
        <w:t>Лабораторные исследования сточных вод не проводились.</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Описание существующих технических и технологических проблем системы водоотведения муниципального образования</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повышения эффективности очистных сооружений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sidRPr="00AF417F">
        <w:rPr>
          <w:rStyle w:val="21"/>
          <w:rFonts w:eastAsiaTheme="minorHAnsi"/>
          <w:b w:val="0"/>
          <w:color w:val="000000" w:themeColor="text1"/>
          <w:sz w:val="26"/>
          <w:szCs w:val="26"/>
        </w:rPr>
        <w:t>в соответствии с природоохранным законодательством РФ.</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2.</w:t>
      </w:r>
      <w:r w:rsidRPr="00AF417F">
        <w:rPr>
          <w:rStyle w:val="21"/>
          <w:rFonts w:eastAsiaTheme="minorHAnsi"/>
          <w:color w:val="000000" w:themeColor="text1"/>
          <w:sz w:val="26"/>
          <w:szCs w:val="26"/>
        </w:rPr>
        <w:tab/>
        <w:t>Балансы сточных вод в системе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Баланс поступления сточных вод и отведения стоков по технологическим зонам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Централизованная система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отсутствует.</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Баланс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составлялся.</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Оценка фактического притока неорганизованного стока (сточных вод, поступающих по поверхности рельефа местности)</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AF417F">
        <w:rPr>
          <w:rStyle w:val="21"/>
          <w:rFonts w:eastAsiaTheme="minorHAnsi"/>
          <w:b w:val="0"/>
          <w:color w:val="000000" w:themeColor="text1"/>
          <w:sz w:val="26"/>
          <w:szCs w:val="26"/>
        </w:rPr>
        <w:t>низины и ложбины</w:t>
      </w:r>
      <w:r w:rsidRPr="00AF417F">
        <w:rPr>
          <w:rStyle w:val="21"/>
          <w:rFonts w:eastAsiaTheme="minorHAnsi"/>
          <w:b w:val="0"/>
          <w:color w:val="000000" w:themeColor="text1"/>
          <w:sz w:val="26"/>
          <w:szCs w:val="26"/>
        </w:rPr>
        <w:t xml:space="preserve"> в пределах населенного пункта</w:t>
      </w:r>
      <w:r w:rsidR="007A15E2" w:rsidRPr="00AF417F">
        <w:rPr>
          <w:rStyle w:val="21"/>
          <w:rFonts w:eastAsiaTheme="minorHAnsi"/>
          <w:b w:val="0"/>
          <w:color w:val="000000" w:themeColor="text1"/>
          <w:sz w:val="26"/>
          <w:szCs w:val="26"/>
        </w:rPr>
        <w:t xml:space="preserve"> с.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AF417F">
        <w:rPr>
          <w:rStyle w:val="21"/>
          <w:rFonts w:eastAsiaTheme="minorHAnsi"/>
          <w:b w:val="0"/>
          <w:color w:val="000000" w:themeColor="text1"/>
          <w:sz w:val="26"/>
          <w:szCs w:val="26"/>
        </w:rPr>
        <w:t>.</w:t>
      </w:r>
    </w:p>
    <w:p w:rsidR="007A15E2" w:rsidRPr="00AF417F"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w:t>
      </w:r>
      <w:r w:rsidRPr="00AF417F">
        <w:rPr>
          <w:rStyle w:val="21"/>
          <w:rFonts w:eastAsiaTheme="minorHAnsi"/>
          <w:color w:val="000000" w:themeColor="text1"/>
          <w:sz w:val="26"/>
          <w:szCs w:val="26"/>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Приборы учета сточных вод в зданиях с.</w:t>
      </w:r>
      <w:r w:rsidR="00AA5A12" w:rsidRPr="00AF417F">
        <w:rPr>
          <w:rStyle w:val="21"/>
          <w:rFonts w:eastAsiaTheme="minorHAnsi"/>
          <w:b w:val="0"/>
          <w:color w:val="000000" w:themeColor="text1"/>
          <w:sz w:val="26"/>
          <w:szCs w:val="26"/>
        </w:rPr>
        <w:t xml:space="preserve">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xml:space="preserve"> не установлены.</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Pr="00AF417F" w:rsidRDefault="0093247B">
      <w:pPr>
        <w:widowControl/>
        <w:spacing w:after="200" w:line="276" w:lineRule="auto"/>
        <w:rPr>
          <w:rStyle w:val="21"/>
          <w:rFonts w:eastAsiaTheme="minorHAnsi"/>
          <w:color w:val="000000" w:themeColor="text1"/>
          <w:sz w:val="26"/>
          <w:szCs w:val="26"/>
        </w:rPr>
      </w:pPr>
      <w:r w:rsidRPr="00AF417F">
        <w:rPr>
          <w:rStyle w:val="21"/>
          <w:rFonts w:eastAsiaTheme="minorHAnsi"/>
          <w:color w:val="000000" w:themeColor="text1"/>
          <w:sz w:val="26"/>
          <w:szCs w:val="26"/>
        </w:rPr>
        <w:br w:type="page"/>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Часть 4.</w:t>
      </w:r>
      <w:r w:rsidRPr="00AF417F">
        <w:rPr>
          <w:rStyle w:val="21"/>
          <w:rFonts w:eastAsiaTheme="minorHAnsi"/>
          <w:color w:val="000000" w:themeColor="text1"/>
          <w:sz w:val="26"/>
          <w:szCs w:val="26"/>
        </w:rPr>
        <w:tab/>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sidRPr="00AF417F">
        <w:rPr>
          <w:rStyle w:val="21"/>
          <w:rFonts w:eastAsiaTheme="minorHAnsi"/>
          <w:b w:val="0"/>
          <w:color w:val="000000" w:themeColor="text1"/>
          <w:sz w:val="26"/>
          <w:szCs w:val="26"/>
        </w:rPr>
        <w:t>М</w:t>
      </w:r>
      <w:r w:rsidRPr="00AF417F">
        <w:rPr>
          <w:rStyle w:val="21"/>
          <w:rFonts w:eastAsiaTheme="minorHAnsi"/>
          <w:b w:val="0"/>
          <w:color w:val="000000" w:themeColor="text1"/>
          <w:sz w:val="26"/>
          <w:szCs w:val="26"/>
        </w:rPr>
        <w:t xml:space="preserve">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w:t>
      </w:r>
      <w:r w:rsidR="00E95DB8" w:rsidRPr="00AF417F">
        <w:rPr>
          <w:rStyle w:val="21"/>
          <w:rFonts w:eastAsiaTheme="minorHAnsi"/>
          <w:b w:val="0"/>
          <w:color w:val="000000" w:themeColor="text1"/>
          <w:sz w:val="26"/>
          <w:szCs w:val="26"/>
        </w:rPr>
        <w:t>в</w:t>
      </w:r>
      <w:r w:rsidRPr="00AF417F">
        <w:rPr>
          <w:rStyle w:val="21"/>
          <w:rFonts w:eastAsiaTheme="minorHAnsi"/>
          <w:b w:val="0"/>
          <w:color w:val="000000" w:themeColor="text1"/>
          <w:sz w:val="26"/>
          <w:szCs w:val="26"/>
        </w:rPr>
        <w:t>ет.</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5.</w:t>
      </w:r>
      <w:r w:rsidRPr="00AF417F">
        <w:rPr>
          <w:rStyle w:val="21"/>
          <w:rFonts w:eastAsiaTheme="minorHAnsi"/>
          <w:color w:val="000000" w:themeColor="text1"/>
          <w:sz w:val="26"/>
          <w:szCs w:val="26"/>
        </w:rPr>
        <w:tab/>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Генеральным планом развития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3.</w:t>
      </w:r>
      <w:r w:rsidRPr="00AF417F">
        <w:rPr>
          <w:rStyle w:val="21"/>
          <w:rFonts w:eastAsiaTheme="minorHAnsi"/>
          <w:color w:val="000000" w:themeColor="text1"/>
          <w:sz w:val="26"/>
          <w:szCs w:val="26"/>
        </w:rPr>
        <w:tab/>
        <w:t>Прогноз объема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Сведения о фактическом и ожидаемом поступлении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Ожидаемое поступление сточных вод не оценивалось.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Pr="00AF417F"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4.</w:t>
      </w:r>
      <w:r w:rsidRPr="00AF417F">
        <w:rPr>
          <w:rStyle w:val="21"/>
          <w:rFonts w:eastAsiaTheme="minorHAnsi"/>
          <w:color w:val="000000" w:themeColor="text1"/>
          <w:sz w:val="26"/>
          <w:szCs w:val="26"/>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5.</w:t>
      </w:r>
      <w:r w:rsidR="00EB6DE8" w:rsidRPr="00AF417F">
        <w:rPr>
          <w:rStyle w:val="21"/>
          <w:rFonts w:eastAsiaTheme="minorHAnsi"/>
          <w:color w:val="000000" w:themeColor="text1"/>
          <w:sz w:val="26"/>
          <w:szCs w:val="26"/>
        </w:rPr>
        <w:tab/>
      </w:r>
      <w:r w:rsidRPr="00AF417F">
        <w:rPr>
          <w:rStyle w:val="21"/>
          <w:rFonts w:eastAsiaTheme="minorHAnsi"/>
          <w:color w:val="000000" w:themeColor="text1"/>
          <w:sz w:val="26"/>
          <w:szCs w:val="26"/>
        </w:rPr>
        <w:t>Экологические аспекты системы водоотведения</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предотвращения попадания сточных вод из земляных карт полей </w:t>
      </w:r>
      <w:r w:rsidRPr="00AF417F">
        <w:rPr>
          <w:rStyle w:val="21"/>
          <w:rFonts w:eastAsiaTheme="minorHAnsi"/>
          <w:b w:val="0"/>
          <w:color w:val="000000" w:themeColor="text1"/>
          <w:sz w:val="26"/>
          <w:szCs w:val="26"/>
        </w:rPr>
        <w:lastRenderedPageBreak/>
        <w:t xml:space="preserve">фильтрации на прилегающую территорию и в водные объекты, расположенные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6.</w:t>
      </w:r>
      <w:r w:rsidRPr="00AF417F">
        <w:rPr>
          <w:rStyle w:val="21"/>
          <w:rFonts w:eastAsiaTheme="minorHAnsi"/>
          <w:color w:val="000000" w:themeColor="text1"/>
          <w:sz w:val="26"/>
          <w:szCs w:val="26"/>
        </w:rPr>
        <w:tab/>
        <w:t>Оценка потребности в капитальных вложениях в строительство, реконструкцию и модернизацию объектов</w:t>
      </w:r>
      <w:r w:rsidR="002A46AE" w:rsidRPr="00AF417F">
        <w:rPr>
          <w:rStyle w:val="21"/>
          <w:rFonts w:eastAsiaTheme="minorHAnsi"/>
          <w:color w:val="000000" w:themeColor="text1"/>
          <w:sz w:val="26"/>
          <w:szCs w:val="26"/>
        </w:rPr>
        <w:t xml:space="preserve"> централизованной</w:t>
      </w:r>
      <w:r w:rsidRPr="00AF417F">
        <w:rPr>
          <w:rStyle w:val="21"/>
          <w:rFonts w:eastAsiaTheme="minorHAnsi"/>
          <w:color w:val="000000" w:themeColor="text1"/>
          <w:sz w:val="26"/>
          <w:szCs w:val="26"/>
        </w:rPr>
        <w:t xml:space="preserve"> системы водоотведения</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7.</w:t>
      </w:r>
      <w:r w:rsidRPr="00AF417F">
        <w:rPr>
          <w:rStyle w:val="21"/>
          <w:rFonts w:eastAsiaTheme="minorHAnsi"/>
          <w:color w:val="000000" w:themeColor="text1"/>
          <w:sz w:val="26"/>
          <w:szCs w:val="26"/>
        </w:rPr>
        <w:tab/>
        <w:t>Целевые показатели развития централизованной системы водоотведения</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надежности и бесперебойности водоотведения;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обслуживания абонентов;</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иные показатели, установленные федеральным органом исполнительной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власти, осуществляющим</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функции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 выработке</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государственной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политики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нормативно-правовому регулированию в сфере жилищно-коммунального хозяйства.</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8.</w:t>
      </w:r>
      <w:r w:rsidRPr="00AF417F">
        <w:rPr>
          <w:rStyle w:val="21"/>
          <w:rFonts w:eastAsiaTheme="minorHAnsi"/>
          <w:color w:val="000000" w:themeColor="text1"/>
          <w:sz w:val="26"/>
          <w:szCs w:val="26"/>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отсутствуют.</w:t>
      </w: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9.</w:t>
      </w:r>
      <w:r w:rsidRPr="00AF417F">
        <w:rPr>
          <w:rStyle w:val="21"/>
          <w:rFonts w:eastAsiaTheme="minorHAnsi"/>
          <w:color w:val="000000" w:themeColor="text1"/>
          <w:sz w:val="26"/>
          <w:szCs w:val="26"/>
        </w:rPr>
        <w:tab/>
        <w:t>Ожидаемые результаты при реализации мероприятий</w:t>
      </w: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E1" w:rsidRDefault="00BA43E1" w:rsidP="00F34DBF">
      <w:r>
        <w:separator/>
      </w:r>
    </w:p>
  </w:endnote>
  <w:endnote w:type="continuationSeparator" w:id="0">
    <w:p w:rsidR="00BA43E1" w:rsidRDefault="00BA43E1" w:rsidP="00F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878"/>
      <w:docPartObj>
        <w:docPartGallery w:val="Page Numbers (Bottom of Page)"/>
        <w:docPartUnique/>
      </w:docPartObj>
    </w:sdtPr>
    <w:sdtEndPr>
      <w:rPr>
        <w:rFonts w:ascii="Times New Roman" w:hAnsi="Times New Roman" w:cs="Times New Roman"/>
      </w:rPr>
    </w:sdtEndPr>
    <w:sdtContent>
      <w:p w:rsidR="004F3061" w:rsidRPr="00F34DBF" w:rsidRDefault="004F3061">
        <w:pPr>
          <w:pStyle w:val="a6"/>
          <w:jc w:val="right"/>
          <w:rPr>
            <w:rFonts w:ascii="Times New Roman" w:hAnsi="Times New Roman" w:cs="Times New Roman"/>
          </w:rPr>
        </w:pPr>
        <w:r w:rsidRPr="00F34DBF">
          <w:rPr>
            <w:rFonts w:ascii="Times New Roman" w:hAnsi="Times New Roman" w:cs="Times New Roman"/>
          </w:rPr>
          <w:fldChar w:fldCharType="begin"/>
        </w:r>
        <w:r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8A6EFC">
          <w:rPr>
            <w:rFonts w:ascii="Times New Roman" w:hAnsi="Times New Roman" w:cs="Times New Roman"/>
            <w:noProof/>
          </w:rPr>
          <w:t>24</w:t>
        </w:r>
        <w:r w:rsidRPr="00F34DBF">
          <w:rPr>
            <w:rFonts w:ascii="Times New Roman" w:hAnsi="Times New Roman" w:cs="Times New Roman"/>
          </w:rPr>
          <w:fldChar w:fldCharType="end"/>
        </w:r>
      </w:p>
    </w:sdtContent>
  </w:sdt>
  <w:p w:rsidR="004F3061" w:rsidRDefault="004F3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7459"/>
      <w:docPartObj>
        <w:docPartGallery w:val="Page Numbers (Bottom of Page)"/>
        <w:docPartUnique/>
      </w:docPartObj>
    </w:sdtPr>
    <w:sdtEndPr>
      <w:rPr>
        <w:rFonts w:ascii="Times New Roman" w:hAnsi="Times New Roman" w:cs="Times New Roman"/>
      </w:rPr>
    </w:sdtEndPr>
    <w:sdtContent>
      <w:p w:rsidR="004F3061" w:rsidRPr="00A715FB" w:rsidRDefault="004F3061">
        <w:pPr>
          <w:pStyle w:val="a6"/>
          <w:jc w:val="right"/>
          <w:rPr>
            <w:rFonts w:ascii="Times New Roman" w:hAnsi="Times New Roman" w:cs="Times New Roman"/>
          </w:rPr>
        </w:pPr>
        <w:r w:rsidRPr="00A715FB">
          <w:rPr>
            <w:rFonts w:ascii="Times New Roman" w:hAnsi="Times New Roman" w:cs="Times New Roman"/>
          </w:rPr>
          <w:fldChar w:fldCharType="begin"/>
        </w:r>
        <w:r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8A6EFC">
          <w:rPr>
            <w:rFonts w:ascii="Times New Roman" w:hAnsi="Times New Roman" w:cs="Times New Roman"/>
            <w:noProof/>
          </w:rPr>
          <w:t>1</w:t>
        </w:r>
        <w:r w:rsidRPr="00A715FB">
          <w:rPr>
            <w:rFonts w:ascii="Times New Roman" w:hAnsi="Times New Roman" w:cs="Times New Roman"/>
          </w:rPr>
          <w:fldChar w:fldCharType="end"/>
        </w:r>
      </w:p>
    </w:sdtContent>
  </w:sdt>
  <w:p w:rsidR="004F3061" w:rsidRDefault="004F3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E1" w:rsidRDefault="00BA43E1" w:rsidP="00F34DBF">
      <w:r>
        <w:separator/>
      </w:r>
    </w:p>
  </w:footnote>
  <w:footnote w:type="continuationSeparator" w:id="0">
    <w:p w:rsidR="00BA43E1" w:rsidRDefault="00BA43E1" w:rsidP="00F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8713E"/>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0B2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061"/>
    <w:rsid w:val="004F3DCA"/>
    <w:rsid w:val="004F50A8"/>
    <w:rsid w:val="005023F0"/>
    <w:rsid w:val="0050467B"/>
    <w:rsid w:val="00514BD8"/>
    <w:rsid w:val="00523F00"/>
    <w:rsid w:val="005248A3"/>
    <w:rsid w:val="005424DC"/>
    <w:rsid w:val="00543727"/>
    <w:rsid w:val="00546F94"/>
    <w:rsid w:val="00547758"/>
    <w:rsid w:val="00550C23"/>
    <w:rsid w:val="005616C6"/>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3559"/>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6F7CB6"/>
    <w:rsid w:val="00701634"/>
    <w:rsid w:val="007075B9"/>
    <w:rsid w:val="00720B39"/>
    <w:rsid w:val="00721A5A"/>
    <w:rsid w:val="007274CE"/>
    <w:rsid w:val="00730BA5"/>
    <w:rsid w:val="00737F1C"/>
    <w:rsid w:val="00767048"/>
    <w:rsid w:val="007925B3"/>
    <w:rsid w:val="007A15E2"/>
    <w:rsid w:val="007C1E6C"/>
    <w:rsid w:val="007C5570"/>
    <w:rsid w:val="007D4619"/>
    <w:rsid w:val="007D55D5"/>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1F6A"/>
    <w:rsid w:val="00883FCB"/>
    <w:rsid w:val="008963E5"/>
    <w:rsid w:val="008A3E46"/>
    <w:rsid w:val="008A6EFC"/>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6C48"/>
    <w:rsid w:val="009F23A2"/>
    <w:rsid w:val="00A018DA"/>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A5A12"/>
    <w:rsid w:val="00AC1324"/>
    <w:rsid w:val="00AC3DF8"/>
    <w:rsid w:val="00AC4B52"/>
    <w:rsid w:val="00AE4F25"/>
    <w:rsid w:val="00AE5940"/>
    <w:rsid w:val="00AF417F"/>
    <w:rsid w:val="00AF6545"/>
    <w:rsid w:val="00B00069"/>
    <w:rsid w:val="00B2495D"/>
    <w:rsid w:val="00B27F0A"/>
    <w:rsid w:val="00B31522"/>
    <w:rsid w:val="00B45090"/>
    <w:rsid w:val="00B47A42"/>
    <w:rsid w:val="00B576C8"/>
    <w:rsid w:val="00B6378D"/>
    <w:rsid w:val="00B642BC"/>
    <w:rsid w:val="00B6486F"/>
    <w:rsid w:val="00B67C64"/>
    <w:rsid w:val="00B83F23"/>
    <w:rsid w:val="00B8684B"/>
    <w:rsid w:val="00B86BF9"/>
    <w:rsid w:val="00B94102"/>
    <w:rsid w:val="00BA0656"/>
    <w:rsid w:val="00BA43E1"/>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0561"/>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4494"/>
    <w:rsid w:val="00D66B02"/>
    <w:rsid w:val="00D671D7"/>
    <w:rsid w:val="00D773AE"/>
    <w:rsid w:val="00D8163A"/>
    <w:rsid w:val="00D85ADC"/>
    <w:rsid w:val="00D93B3F"/>
    <w:rsid w:val="00DC1B56"/>
    <w:rsid w:val="00DE376D"/>
    <w:rsid w:val="00DE49C0"/>
    <w:rsid w:val="00DF583C"/>
    <w:rsid w:val="00E065EB"/>
    <w:rsid w:val="00E12D05"/>
    <w:rsid w:val="00E15CC5"/>
    <w:rsid w:val="00E162D9"/>
    <w:rsid w:val="00E21CB8"/>
    <w:rsid w:val="00E30C69"/>
    <w:rsid w:val="00E35322"/>
    <w:rsid w:val="00E36BD6"/>
    <w:rsid w:val="00E37A82"/>
    <w:rsid w:val="00E41692"/>
    <w:rsid w:val="00E451AA"/>
    <w:rsid w:val="00E472F6"/>
    <w:rsid w:val="00E4772B"/>
    <w:rsid w:val="00E54B63"/>
    <w:rsid w:val="00E55185"/>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463A"/>
    <w:rsid w:val="00F94278"/>
    <w:rsid w:val="00F9779B"/>
    <w:rsid w:val="00FA5226"/>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E427-A5B9-45D0-B94F-82A278F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 w:type="paragraph" w:customStyle="1" w:styleId="af0">
    <w:name w:val="ГОСТ_Таблица"/>
    <w:basedOn w:val="a"/>
    <w:link w:val="af1"/>
    <w:qFormat/>
    <w:rsid w:val="00AE5940"/>
    <w:pPr>
      <w:widowControl/>
      <w:contextualSpacing/>
      <w:jc w:val="center"/>
    </w:pPr>
    <w:rPr>
      <w:rFonts w:ascii="Times New Roman" w:eastAsiaTheme="minorHAnsi" w:hAnsi="Times New Roman" w:cs="Times New Roman"/>
      <w:snapToGrid w:val="0"/>
      <w:color w:val="auto"/>
      <w:lang w:eastAsia="en-US" w:bidi="ar-SA"/>
    </w:rPr>
  </w:style>
  <w:style w:type="character" w:customStyle="1" w:styleId="af1">
    <w:name w:val="ГОСТ_Таблица Знак"/>
    <w:basedOn w:val="a0"/>
    <w:link w:val="af0"/>
    <w:rsid w:val="00AE5940"/>
    <w:rPr>
      <w:rFonts w:ascii="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11111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2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5EDE-000B-44B4-B321-C1A7D2E7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35</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Sirotin</cp:lastModifiedBy>
  <cp:revision>58</cp:revision>
  <cp:lastPrinted>2019-03-15T15:06:00Z</cp:lastPrinted>
  <dcterms:created xsi:type="dcterms:W3CDTF">2019-03-18T14:00:00Z</dcterms:created>
  <dcterms:modified xsi:type="dcterms:W3CDTF">2021-11-19T04:52:00Z</dcterms:modified>
</cp:coreProperties>
</file>