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B3" w:rsidRDefault="006B29B3" w:rsidP="006B2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DD52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купли – продажи муниципального имущества</w:t>
      </w:r>
    </w:p>
    <w:p w:rsidR="006B29B3" w:rsidRDefault="006B29B3" w:rsidP="006B29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87"/>
        <w:gridCol w:w="3181"/>
        <w:gridCol w:w="3087"/>
      </w:tblGrid>
      <w:tr w:rsidR="006B29B3" w:rsidRPr="00A57A4A" w:rsidTr="006B29B3">
        <w:trPr>
          <w:tblCellSpacing w:w="0" w:type="dxa"/>
          <w:jc w:val="center"/>
        </w:trPr>
        <w:tc>
          <w:tcPr>
            <w:tcW w:w="1650" w:type="pct"/>
            <w:hideMark/>
          </w:tcPr>
          <w:p w:rsidR="006B29B3" w:rsidRPr="00A57A4A" w:rsidRDefault="006B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A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r w:rsidRPr="00A57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Панкрушиха </w:t>
            </w:r>
          </w:p>
        </w:tc>
        <w:tc>
          <w:tcPr>
            <w:tcW w:w="1700" w:type="pct"/>
            <w:hideMark/>
          </w:tcPr>
          <w:p w:rsidR="006B29B3" w:rsidRPr="00A57A4A" w:rsidRDefault="006B29B3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hideMark/>
          </w:tcPr>
          <w:p w:rsidR="006B29B3" w:rsidRPr="00A57A4A" w:rsidRDefault="00334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"_____"__________2015</w:t>
            </w:r>
            <w:r w:rsidR="006B29B3" w:rsidRPr="00A57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  <w:tr w:rsidR="00A57A4A" w:rsidRPr="00A57A4A" w:rsidTr="006B29B3">
        <w:trPr>
          <w:tblCellSpacing w:w="0" w:type="dxa"/>
          <w:jc w:val="center"/>
        </w:trPr>
        <w:tc>
          <w:tcPr>
            <w:tcW w:w="1650" w:type="pct"/>
            <w:hideMark/>
          </w:tcPr>
          <w:p w:rsidR="00A57A4A" w:rsidRPr="00A57A4A" w:rsidRDefault="00A57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0" w:type="pct"/>
            <w:hideMark/>
          </w:tcPr>
          <w:p w:rsidR="00A57A4A" w:rsidRPr="00A57A4A" w:rsidRDefault="00A57A4A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hideMark/>
          </w:tcPr>
          <w:p w:rsidR="00A57A4A" w:rsidRPr="00A57A4A" w:rsidRDefault="00A57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08AC" w:rsidRDefault="006B29B3" w:rsidP="00A57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имен</w:t>
      </w:r>
      <w:r w:rsidR="00DD5211">
        <w:rPr>
          <w:rFonts w:ascii="Times New Roman" w:hAnsi="Times New Roman"/>
          <w:sz w:val="28"/>
          <w:szCs w:val="28"/>
        </w:rPr>
        <w:t>уемая в дальнейшем «Продавец</w:t>
      </w:r>
      <w:r>
        <w:rPr>
          <w:rFonts w:ascii="Times New Roman" w:hAnsi="Times New Roman"/>
          <w:sz w:val="28"/>
          <w:szCs w:val="28"/>
        </w:rPr>
        <w:t>», в лице главы Администрации района Попкова Анатолия Ивановича, действующего на основании Устава муниципального образования Панкрушихинский район Алтайского края, с одной стороны</w:t>
      </w:r>
      <w:r w:rsidR="004F2A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="00334B9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proofErr w:type="spellEnd"/>
      <w:r w:rsidR="004F2A7E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DD5211">
        <w:rPr>
          <w:rFonts w:ascii="Times New Roman" w:eastAsia="Times New Roman" w:hAnsi="Times New Roman"/>
          <w:sz w:val="28"/>
          <w:szCs w:val="28"/>
          <w:lang w:eastAsia="ru-RU"/>
        </w:rPr>
        <w:t>менуемый в дальнейшем «Покупатель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с другой </w:t>
      </w:r>
      <w:r>
        <w:rPr>
          <w:rFonts w:ascii="Times New Roman" w:hAnsi="Times New Roman"/>
          <w:sz w:val="28"/>
          <w:szCs w:val="28"/>
        </w:rPr>
        <w:t>стороны, совместно именуемые Стороны, заключили настоящий договор (далее – Договор) о нижеследующем:</w:t>
      </w:r>
    </w:p>
    <w:p w:rsidR="00623B60" w:rsidRDefault="00623B60" w:rsidP="00A57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B60" w:rsidRDefault="00623B60" w:rsidP="00A57A4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52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A57A4A" w:rsidRPr="00A57A4A" w:rsidRDefault="00A57A4A" w:rsidP="00A57A4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623B60" w:rsidRDefault="00623B60" w:rsidP="00A57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 Договору Продавец обязуется передать в собственность Покупателя, признанного победителем аукциона по продаже муниципального имущества (протокол об итогах аукциона</w:t>
      </w:r>
      <w:r>
        <w:rPr>
          <w:sz w:val="28"/>
          <w:szCs w:val="28"/>
        </w:rPr>
        <w:t xml:space="preserve"> </w:t>
      </w:r>
      <w:r w:rsidR="00334B98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), муниципальное имущество (далее - Имущество)</w:t>
      </w:r>
      <w:r w:rsidR="00CE44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B98">
        <w:rPr>
          <w:rFonts w:ascii="Times New Roman" w:hAnsi="Times New Roman"/>
          <w:sz w:val="28"/>
          <w:szCs w:val="28"/>
        </w:rPr>
        <w:t>здание конторы</w:t>
      </w:r>
      <w:r w:rsidR="00CE44D6">
        <w:rPr>
          <w:rFonts w:ascii="Times New Roman" w:hAnsi="Times New Roman"/>
          <w:sz w:val="28"/>
          <w:szCs w:val="28"/>
        </w:rPr>
        <w:t>,</w:t>
      </w:r>
      <w:r w:rsidR="00334B98">
        <w:rPr>
          <w:rFonts w:ascii="Times New Roman" w:hAnsi="Times New Roman"/>
          <w:sz w:val="28"/>
          <w:szCs w:val="28"/>
        </w:rPr>
        <w:t xml:space="preserve"> общая площадь – 148 кв.м., расположенное</w:t>
      </w:r>
      <w:r w:rsidR="00CE44D6">
        <w:rPr>
          <w:rFonts w:ascii="Times New Roman" w:hAnsi="Times New Roman"/>
          <w:sz w:val="28"/>
          <w:szCs w:val="28"/>
        </w:rPr>
        <w:t xml:space="preserve"> на земельном участке</w:t>
      </w:r>
      <w:r w:rsidR="00334B98">
        <w:rPr>
          <w:rFonts w:ascii="Times New Roman" w:hAnsi="Times New Roman"/>
          <w:sz w:val="28"/>
          <w:szCs w:val="28"/>
        </w:rPr>
        <w:t xml:space="preserve"> с кадастровым номером 22:32:030207:3</w:t>
      </w:r>
      <w:r w:rsidR="00CE44D6"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="00CE44D6">
        <w:rPr>
          <w:rFonts w:ascii="Times New Roman" w:hAnsi="Times New Roman"/>
          <w:sz w:val="28"/>
          <w:szCs w:val="28"/>
        </w:rPr>
        <w:t xml:space="preserve"> Р.Ф., Алтайский край, Панкрушихинский район, </w:t>
      </w:r>
      <w:proofErr w:type="gramStart"/>
      <w:r w:rsidR="00CE44D6">
        <w:rPr>
          <w:rFonts w:ascii="Times New Roman" w:hAnsi="Times New Roman"/>
          <w:sz w:val="28"/>
          <w:szCs w:val="28"/>
        </w:rPr>
        <w:t>с</w:t>
      </w:r>
      <w:proofErr w:type="gramEnd"/>
      <w:r w:rsidR="00CE44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44D6">
        <w:rPr>
          <w:rFonts w:ascii="Times New Roman" w:hAnsi="Times New Roman"/>
          <w:sz w:val="28"/>
          <w:szCs w:val="28"/>
        </w:rPr>
        <w:t>Панкрушиха</w:t>
      </w:r>
      <w:proofErr w:type="gramEnd"/>
      <w:r w:rsidR="00CE44D6">
        <w:rPr>
          <w:rFonts w:ascii="Times New Roman" w:hAnsi="Times New Roman"/>
          <w:sz w:val="28"/>
          <w:szCs w:val="28"/>
        </w:rPr>
        <w:t>, ул. Степная</w:t>
      </w:r>
      <w:r w:rsidR="00334B98">
        <w:rPr>
          <w:rFonts w:ascii="Times New Roman" w:hAnsi="Times New Roman"/>
          <w:sz w:val="28"/>
          <w:szCs w:val="28"/>
        </w:rPr>
        <w:t>, 2</w:t>
      </w:r>
      <w:r w:rsidR="00CE44D6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 сроки, предусмотренные Договором, а Покупатель</w:t>
      </w:r>
      <w:r w:rsidR="00604B3B">
        <w:rPr>
          <w:rFonts w:ascii="Times New Roman" w:hAnsi="Times New Roman" w:cs="Times New Roman"/>
          <w:sz w:val="28"/>
          <w:szCs w:val="28"/>
        </w:rPr>
        <w:t xml:space="preserve"> обязуется принять Имущество и о</w:t>
      </w:r>
      <w:r>
        <w:rPr>
          <w:rFonts w:ascii="Times New Roman" w:hAnsi="Times New Roman" w:cs="Times New Roman"/>
          <w:sz w:val="28"/>
          <w:szCs w:val="28"/>
        </w:rPr>
        <w:t>платить за него цену, предусмотренную Договором.</w:t>
      </w:r>
    </w:p>
    <w:p w:rsidR="00623B60" w:rsidRPr="002D2312" w:rsidRDefault="00623B60" w:rsidP="00A57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D2312" w:rsidRPr="002D2312">
        <w:t xml:space="preserve"> </w:t>
      </w:r>
      <w:r w:rsidR="002D2312" w:rsidRPr="002D2312">
        <w:rPr>
          <w:rFonts w:ascii="Times New Roman" w:hAnsi="Times New Roman"/>
          <w:sz w:val="28"/>
        </w:rPr>
        <w:t>Покупатель извещен о техническом состоянии</w:t>
      </w:r>
      <w:r w:rsidR="00A16652">
        <w:rPr>
          <w:rFonts w:ascii="Times New Roman" w:hAnsi="Times New Roman"/>
          <w:sz w:val="28"/>
        </w:rPr>
        <w:t xml:space="preserve"> и юридических характеристиках объектов</w:t>
      </w:r>
      <w:r w:rsidR="002D2312" w:rsidRPr="002D2312">
        <w:rPr>
          <w:rFonts w:ascii="Times New Roman" w:hAnsi="Times New Roman"/>
          <w:sz w:val="28"/>
        </w:rPr>
        <w:t>. Последующие претензии  Покупателя о ка</w:t>
      </w:r>
      <w:r w:rsidR="00A16652">
        <w:rPr>
          <w:rFonts w:ascii="Times New Roman" w:hAnsi="Times New Roman"/>
          <w:sz w:val="28"/>
        </w:rPr>
        <w:t>честве и техническом состоянии И</w:t>
      </w:r>
      <w:r w:rsidR="002D2312" w:rsidRPr="002D2312">
        <w:rPr>
          <w:rFonts w:ascii="Times New Roman" w:hAnsi="Times New Roman"/>
          <w:sz w:val="28"/>
        </w:rPr>
        <w:t>мущества Продавцом не рассматриваются.</w:t>
      </w:r>
    </w:p>
    <w:p w:rsidR="00623B60" w:rsidRDefault="00CE44D6" w:rsidP="00A57A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2312">
        <w:rPr>
          <w:rFonts w:ascii="Times New Roman" w:hAnsi="Times New Roman" w:cs="Times New Roman"/>
          <w:sz w:val="28"/>
          <w:szCs w:val="28"/>
        </w:rPr>
        <w:t xml:space="preserve">       1.3. Имущество</w:t>
      </w:r>
      <w:r>
        <w:rPr>
          <w:rFonts w:ascii="Times New Roman" w:hAnsi="Times New Roman" w:cs="Times New Roman"/>
          <w:sz w:val="28"/>
          <w:szCs w:val="28"/>
        </w:rPr>
        <w:t xml:space="preserve"> находится в</w:t>
      </w:r>
      <w:r w:rsidR="00B52B6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23B60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Панкрушихинский</w:t>
      </w:r>
      <w:r w:rsidR="00623B60">
        <w:rPr>
          <w:rFonts w:ascii="Times New Roman" w:hAnsi="Times New Roman" w:cs="Times New Roman"/>
          <w:sz w:val="28"/>
          <w:szCs w:val="28"/>
        </w:rPr>
        <w:t xml:space="preserve"> район, что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свидетельствами о государственной регистрации прав о</w:t>
      </w:r>
      <w:r w:rsidR="00334B98">
        <w:rPr>
          <w:rFonts w:ascii="Times New Roman" w:hAnsi="Times New Roman" w:cs="Times New Roman"/>
          <w:sz w:val="28"/>
          <w:szCs w:val="28"/>
        </w:rPr>
        <w:t>т 14.08.2015г. № 22АД 214120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652" w:rsidRDefault="00A16652" w:rsidP="00A57A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069A" w:rsidRDefault="00E1069A" w:rsidP="00A57A4A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color w:val="auto"/>
          <w:sz w:val="28"/>
        </w:rPr>
      </w:pPr>
      <w:bookmarkStart w:id="0" w:name="sub_200"/>
      <w:r w:rsidRPr="00A16652">
        <w:rPr>
          <w:rFonts w:ascii="Times New Roman" w:hAnsi="Times New Roman"/>
          <w:color w:val="auto"/>
          <w:sz w:val="28"/>
        </w:rPr>
        <w:t>Обязательства Сторон</w:t>
      </w:r>
      <w:bookmarkEnd w:id="0"/>
    </w:p>
    <w:p w:rsidR="00A57A4A" w:rsidRPr="00A57A4A" w:rsidRDefault="00A57A4A" w:rsidP="00A57A4A">
      <w:pPr>
        <w:pStyle w:val="a7"/>
        <w:rPr>
          <w:lang w:eastAsia="ru-RU"/>
        </w:rPr>
      </w:pPr>
    </w:p>
    <w:p w:rsidR="00E1069A" w:rsidRPr="00DA2D4D" w:rsidRDefault="00E1069A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>2.1. Продавец обязан:</w:t>
      </w:r>
    </w:p>
    <w:p w:rsidR="00E1069A" w:rsidRPr="00DA2D4D" w:rsidRDefault="00E1069A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>2.1.1. Передать Покупателю в собственность Имущество, являющееся предметом настоящего договора.</w:t>
      </w:r>
    </w:p>
    <w:p w:rsidR="00E1069A" w:rsidRPr="00DA2D4D" w:rsidRDefault="00E1069A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DA2D4D">
        <w:rPr>
          <w:rFonts w:ascii="Times New Roman" w:hAnsi="Times New Roman"/>
          <w:sz w:val="28"/>
          <w:szCs w:val="28"/>
        </w:rPr>
        <w:t>Предоставить Покупателю все необходимые документы</w:t>
      </w:r>
      <w:proofErr w:type="gramEnd"/>
      <w:r w:rsidRPr="00DA2D4D">
        <w:rPr>
          <w:rFonts w:ascii="Times New Roman" w:hAnsi="Times New Roman"/>
          <w:sz w:val="28"/>
          <w:szCs w:val="28"/>
        </w:rPr>
        <w:t xml:space="preserve"> для государственной регистрации перехода </w:t>
      </w:r>
      <w:r w:rsidR="00A16652" w:rsidRPr="00DA2D4D">
        <w:rPr>
          <w:rFonts w:ascii="Times New Roman" w:hAnsi="Times New Roman"/>
          <w:sz w:val="28"/>
          <w:szCs w:val="28"/>
        </w:rPr>
        <w:t>права собственности на Имущество</w:t>
      </w:r>
      <w:r w:rsidRPr="00DA2D4D">
        <w:rPr>
          <w:rFonts w:ascii="Times New Roman" w:hAnsi="Times New Roman"/>
          <w:sz w:val="28"/>
          <w:szCs w:val="28"/>
        </w:rPr>
        <w:t>.</w:t>
      </w:r>
    </w:p>
    <w:p w:rsidR="00E1069A" w:rsidRPr="00DA2D4D" w:rsidRDefault="00E1069A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>2.1.3. Принять произведенную Покупателем оплату.</w:t>
      </w:r>
    </w:p>
    <w:p w:rsidR="00DA4238" w:rsidRDefault="00E1069A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>2.2. Покупатель обязан:</w:t>
      </w:r>
    </w:p>
    <w:p w:rsidR="00E1069A" w:rsidRPr="00DA2D4D" w:rsidRDefault="00E1069A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 xml:space="preserve">2.2.1. Оплатить Имущество в размере и порядке, </w:t>
      </w:r>
      <w:proofErr w:type="gramStart"/>
      <w:r w:rsidRPr="00DA2D4D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DA2D4D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:rsidR="00E1069A" w:rsidRPr="00DA2D4D" w:rsidRDefault="00E1069A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>2.2.2. Принять Имущество на условиях, предусмотренных настоящим договором.</w:t>
      </w:r>
    </w:p>
    <w:p w:rsidR="00E1069A" w:rsidRPr="00DA2D4D" w:rsidRDefault="00E1069A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lastRenderedPageBreak/>
        <w:t>2.2.3. Нести расходы, связанные с государственной регистрацией перехода права собственности на Имущество.</w:t>
      </w:r>
    </w:p>
    <w:p w:rsidR="00D81BEF" w:rsidRDefault="00D81BEF" w:rsidP="00A57A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1BEF" w:rsidRDefault="00D81BEF" w:rsidP="00A57A4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52">
        <w:rPr>
          <w:rFonts w:ascii="Times New Roman" w:hAnsi="Times New Roman" w:cs="Times New Roman"/>
          <w:b/>
          <w:sz w:val="28"/>
          <w:szCs w:val="28"/>
        </w:rPr>
        <w:t>Цена Договора и порядок расчетов</w:t>
      </w:r>
    </w:p>
    <w:p w:rsidR="00A57A4A" w:rsidRPr="00A57A4A" w:rsidRDefault="00A57A4A" w:rsidP="00A57A4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81BEF" w:rsidRDefault="00E1069A" w:rsidP="00A57A4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BEF">
        <w:rPr>
          <w:rFonts w:ascii="Times New Roman" w:hAnsi="Times New Roman" w:cs="Times New Roman"/>
          <w:sz w:val="28"/>
          <w:szCs w:val="28"/>
        </w:rPr>
        <w:t>.1. Цена Имущества установле</w:t>
      </w:r>
      <w:r w:rsidR="002D2312">
        <w:rPr>
          <w:rFonts w:ascii="Times New Roman" w:hAnsi="Times New Roman" w:cs="Times New Roman"/>
          <w:sz w:val="28"/>
          <w:szCs w:val="28"/>
        </w:rPr>
        <w:t xml:space="preserve">на в соответствии с протоколом </w:t>
      </w:r>
      <w:r w:rsidR="00D81BEF">
        <w:rPr>
          <w:rFonts w:ascii="Times New Roman" w:hAnsi="Times New Roman" w:cs="Times New Roman"/>
          <w:sz w:val="28"/>
          <w:szCs w:val="28"/>
        </w:rPr>
        <w:t>об итогах аукциона</w:t>
      </w:r>
      <w:r w:rsidR="00D81BEF">
        <w:rPr>
          <w:sz w:val="28"/>
          <w:szCs w:val="28"/>
        </w:rPr>
        <w:t xml:space="preserve"> </w:t>
      </w:r>
      <w:r w:rsidR="00334B98">
        <w:rPr>
          <w:rFonts w:ascii="Times New Roman" w:hAnsi="Times New Roman" w:cs="Times New Roman"/>
          <w:sz w:val="28"/>
          <w:szCs w:val="28"/>
        </w:rPr>
        <w:t>от ________________ года и составляет 104232</w:t>
      </w:r>
      <w:r w:rsidR="00D81BEF">
        <w:rPr>
          <w:rFonts w:ascii="Times New Roman" w:hAnsi="Times New Roman" w:cs="Times New Roman"/>
          <w:sz w:val="28"/>
          <w:szCs w:val="28"/>
        </w:rPr>
        <w:t xml:space="preserve"> (</w:t>
      </w:r>
      <w:r w:rsidR="00334B98">
        <w:rPr>
          <w:rFonts w:ascii="Times New Roman" w:hAnsi="Times New Roman" w:cs="Times New Roman"/>
          <w:sz w:val="28"/>
          <w:szCs w:val="28"/>
        </w:rPr>
        <w:t>сто четыре тысячи двести тридцать два) рубля</w:t>
      </w:r>
      <w:r w:rsidR="00D81BEF">
        <w:rPr>
          <w:rFonts w:ascii="Times New Roman" w:hAnsi="Times New Roman" w:cs="Times New Roman"/>
          <w:sz w:val="28"/>
          <w:szCs w:val="28"/>
        </w:rPr>
        <w:t>.</w:t>
      </w:r>
    </w:p>
    <w:p w:rsidR="00D81BEF" w:rsidRDefault="00E1069A" w:rsidP="00A57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BEF">
        <w:rPr>
          <w:rFonts w:ascii="Times New Roman" w:hAnsi="Times New Roman" w:cs="Times New Roman"/>
          <w:sz w:val="28"/>
          <w:szCs w:val="28"/>
        </w:rPr>
        <w:t>.2.Задаток, вне</w:t>
      </w:r>
      <w:r w:rsidR="00334B98">
        <w:rPr>
          <w:rFonts w:ascii="Times New Roman" w:hAnsi="Times New Roman" w:cs="Times New Roman"/>
          <w:sz w:val="28"/>
          <w:szCs w:val="28"/>
        </w:rPr>
        <w:t>сенный Покупателем в сумме 20846</w:t>
      </w:r>
      <w:r w:rsidR="00D81BEF">
        <w:rPr>
          <w:rFonts w:ascii="Times New Roman" w:hAnsi="Times New Roman" w:cs="Times New Roman"/>
          <w:sz w:val="28"/>
          <w:szCs w:val="28"/>
        </w:rPr>
        <w:t xml:space="preserve"> (</w:t>
      </w:r>
      <w:r w:rsidR="00334B98">
        <w:rPr>
          <w:rFonts w:ascii="Times New Roman" w:hAnsi="Times New Roman" w:cs="Times New Roman"/>
          <w:sz w:val="28"/>
          <w:szCs w:val="28"/>
        </w:rPr>
        <w:t>двадцать тысяч восемьсот сорок шесть</w:t>
      </w:r>
      <w:r w:rsidR="00D81BEF">
        <w:rPr>
          <w:rFonts w:ascii="Times New Roman" w:hAnsi="Times New Roman" w:cs="Times New Roman"/>
          <w:sz w:val="28"/>
          <w:szCs w:val="28"/>
        </w:rPr>
        <w:t>) рублей, засчитывается в оплату приобретаемого Имущества.</w:t>
      </w:r>
    </w:p>
    <w:p w:rsidR="0076184A" w:rsidRPr="00DA2D4D" w:rsidRDefault="00E1069A" w:rsidP="00A57A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6D06">
        <w:rPr>
          <w:rFonts w:ascii="Times New Roman" w:hAnsi="Times New Roman"/>
          <w:sz w:val="28"/>
          <w:szCs w:val="28"/>
        </w:rPr>
        <w:t>.3</w:t>
      </w:r>
      <w:r w:rsidR="005D6D06" w:rsidRPr="005D6D06">
        <w:rPr>
          <w:rFonts w:ascii="Times New Roman" w:hAnsi="Times New Roman"/>
          <w:sz w:val="28"/>
          <w:szCs w:val="28"/>
        </w:rPr>
        <w:t xml:space="preserve">. </w:t>
      </w:r>
      <w:r w:rsidR="00C866C2">
        <w:rPr>
          <w:rFonts w:ascii="Times New Roman" w:hAnsi="Times New Roman"/>
          <w:sz w:val="28"/>
          <w:szCs w:val="28"/>
        </w:rPr>
        <w:t>Стоимость Имущества оплачивается Покупателем единовременно в течени</w:t>
      </w:r>
      <w:proofErr w:type="gramStart"/>
      <w:r w:rsidR="00C866C2">
        <w:rPr>
          <w:rFonts w:ascii="Times New Roman" w:hAnsi="Times New Roman"/>
          <w:sz w:val="28"/>
          <w:szCs w:val="28"/>
        </w:rPr>
        <w:t>и</w:t>
      </w:r>
      <w:proofErr w:type="gramEnd"/>
      <w:r w:rsidR="00C866C2">
        <w:rPr>
          <w:rFonts w:ascii="Times New Roman" w:hAnsi="Times New Roman"/>
          <w:sz w:val="28"/>
          <w:szCs w:val="28"/>
        </w:rPr>
        <w:t xml:space="preserve"> 10 (десяти) дней после подписания настоящего Договора путем перечисления указанной суммы на расчетный счет:</w:t>
      </w:r>
    </w:p>
    <w:p w:rsidR="0076184A" w:rsidRPr="0076184A" w:rsidRDefault="0076184A" w:rsidP="00A57A4A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76184A">
        <w:rPr>
          <w:rFonts w:ascii="Times New Roman" w:hAnsi="Times New Roman"/>
          <w:sz w:val="28"/>
          <w:szCs w:val="28"/>
        </w:rPr>
        <w:t>№ 40101810100000010001</w:t>
      </w:r>
    </w:p>
    <w:p w:rsidR="0076184A" w:rsidRPr="0076184A" w:rsidRDefault="0076184A" w:rsidP="00A57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4A">
        <w:rPr>
          <w:rFonts w:ascii="Times New Roman" w:hAnsi="Times New Roman"/>
          <w:sz w:val="28"/>
          <w:szCs w:val="28"/>
        </w:rPr>
        <w:t xml:space="preserve"> </w:t>
      </w:r>
      <w:r w:rsidRPr="0076184A">
        <w:rPr>
          <w:rFonts w:ascii="Times New Roman" w:hAnsi="Times New Roman"/>
          <w:sz w:val="28"/>
          <w:szCs w:val="28"/>
        </w:rPr>
        <w:tab/>
      </w:r>
      <w:r w:rsidRPr="0076184A">
        <w:rPr>
          <w:rFonts w:ascii="Times New Roman" w:hAnsi="Times New Roman"/>
          <w:sz w:val="28"/>
          <w:szCs w:val="28"/>
        </w:rPr>
        <w:tab/>
      </w:r>
      <w:r w:rsidR="00C866C2">
        <w:rPr>
          <w:rFonts w:ascii="Times New Roman" w:hAnsi="Times New Roman"/>
          <w:sz w:val="28"/>
          <w:szCs w:val="28"/>
        </w:rPr>
        <w:t xml:space="preserve">Банк: Отделение Барнаул </w:t>
      </w:r>
      <w:proofErr w:type="gramStart"/>
      <w:r w:rsidRPr="0076184A">
        <w:rPr>
          <w:rFonts w:ascii="Times New Roman" w:hAnsi="Times New Roman"/>
          <w:sz w:val="28"/>
          <w:szCs w:val="28"/>
        </w:rPr>
        <w:t>г</w:t>
      </w:r>
      <w:proofErr w:type="gramEnd"/>
      <w:r w:rsidRPr="0076184A">
        <w:rPr>
          <w:rFonts w:ascii="Times New Roman" w:hAnsi="Times New Roman"/>
          <w:sz w:val="28"/>
          <w:szCs w:val="28"/>
        </w:rPr>
        <w:t>. Барнаул</w:t>
      </w:r>
    </w:p>
    <w:p w:rsidR="0076184A" w:rsidRPr="0076184A" w:rsidRDefault="0076184A" w:rsidP="00A57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4A">
        <w:rPr>
          <w:rFonts w:ascii="Times New Roman" w:hAnsi="Times New Roman"/>
          <w:sz w:val="28"/>
          <w:szCs w:val="28"/>
        </w:rPr>
        <w:tab/>
      </w:r>
      <w:r w:rsidRPr="0076184A">
        <w:rPr>
          <w:rFonts w:ascii="Times New Roman" w:hAnsi="Times New Roman"/>
          <w:sz w:val="28"/>
          <w:szCs w:val="28"/>
        </w:rPr>
        <w:tab/>
        <w:t>БИК 040173001</w:t>
      </w:r>
    </w:p>
    <w:p w:rsidR="0076184A" w:rsidRDefault="0076184A" w:rsidP="00A57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4A">
        <w:rPr>
          <w:rFonts w:ascii="Times New Roman" w:hAnsi="Times New Roman"/>
          <w:sz w:val="28"/>
          <w:szCs w:val="28"/>
        </w:rPr>
        <w:tab/>
      </w:r>
      <w:r w:rsidRPr="0076184A">
        <w:rPr>
          <w:rFonts w:ascii="Times New Roman" w:hAnsi="Times New Roman"/>
          <w:sz w:val="28"/>
          <w:szCs w:val="28"/>
        </w:rPr>
        <w:tab/>
        <w:t xml:space="preserve">Получатель: УФК по Алтайскому краю (Администрации Панкрушихинского района </w:t>
      </w:r>
      <w:proofErr w:type="gramStart"/>
      <w:r w:rsidRPr="0076184A">
        <w:rPr>
          <w:rFonts w:ascii="Times New Roman" w:hAnsi="Times New Roman"/>
          <w:sz w:val="28"/>
          <w:szCs w:val="28"/>
        </w:rPr>
        <w:t>л</w:t>
      </w:r>
      <w:proofErr w:type="gramEnd"/>
      <w:r w:rsidRPr="0076184A">
        <w:rPr>
          <w:rFonts w:ascii="Times New Roman" w:hAnsi="Times New Roman"/>
          <w:sz w:val="28"/>
          <w:szCs w:val="28"/>
        </w:rPr>
        <w:t>/с 04173000320)</w:t>
      </w:r>
    </w:p>
    <w:p w:rsidR="00C866C2" w:rsidRPr="0076184A" w:rsidRDefault="00C866C2" w:rsidP="00A57A4A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6184A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2262001301</w:t>
      </w:r>
      <w:r w:rsidRPr="0076184A">
        <w:rPr>
          <w:rFonts w:ascii="Times New Roman" w:hAnsi="Times New Roman"/>
          <w:sz w:val="28"/>
          <w:szCs w:val="28"/>
        </w:rPr>
        <w:t xml:space="preserve">   КПП 226201001</w:t>
      </w:r>
    </w:p>
    <w:p w:rsidR="0076184A" w:rsidRPr="0076184A" w:rsidRDefault="0076184A" w:rsidP="00A57A4A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4A">
        <w:rPr>
          <w:rFonts w:ascii="Times New Roman" w:hAnsi="Times New Roman"/>
          <w:sz w:val="28"/>
          <w:szCs w:val="28"/>
        </w:rPr>
        <w:tab/>
      </w:r>
      <w:r w:rsidR="00C866C2">
        <w:rPr>
          <w:rFonts w:ascii="Times New Roman" w:hAnsi="Times New Roman"/>
          <w:sz w:val="28"/>
          <w:szCs w:val="28"/>
        </w:rPr>
        <w:tab/>
        <w:t>КБК</w:t>
      </w:r>
      <w:r w:rsidR="00690C03">
        <w:rPr>
          <w:rFonts w:ascii="Times New Roman" w:hAnsi="Times New Roman"/>
          <w:sz w:val="28"/>
          <w:szCs w:val="28"/>
        </w:rPr>
        <w:t xml:space="preserve"> 303</w:t>
      </w:r>
      <w:r w:rsidRPr="0076184A">
        <w:rPr>
          <w:rFonts w:ascii="Times New Roman" w:hAnsi="Times New Roman"/>
          <w:sz w:val="28"/>
          <w:szCs w:val="28"/>
        </w:rPr>
        <w:t>11402053050000410</w:t>
      </w:r>
    </w:p>
    <w:p w:rsidR="0076184A" w:rsidRDefault="0076184A" w:rsidP="00A57A4A">
      <w:pPr>
        <w:tabs>
          <w:tab w:val="left" w:pos="126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618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66C2">
        <w:rPr>
          <w:rFonts w:ascii="Times New Roman" w:hAnsi="Times New Roman"/>
          <w:sz w:val="28"/>
          <w:szCs w:val="28"/>
        </w:rPr>
        <w:t>ОКТМО 01631456</w:t>
      </w:r>
    </w:p>
    <w:p w:rsidR="004E45F4" w:rsidRPr="00A16652" w:rsidRDefault="004E45F4" w:rsidP="00A57A4A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D4D" w:rsidRDefault="004E45F4" w:rsidP="00A57A4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  <w:sz w:val="28"/>
        </w:rPr>
      </w:pPr>
      <w:bookmarkStart w:id="1" w:name="sub_400"/>
      <w:r w:rsidRPr="00A16652">
        <w:rPr>
          <w:rFonts w:ascii="Times New Roman" w:hAnsi="Times New Roman"/>
          <w:color w:val="auto"/>
          <w:sz w:val="28"/>
        </w:rPr>
        <w:t>Передача Имущества</w:t>
      </w:r>
      <w:r w:rsidR="00704F7C" w:rsidRPr="00A16652">
        <w:rPr>
          <w:rFonts w:ascii="Times New Roman" w:hAnsi="Times New Roman"/>
          <w:color w:val="auto"/>
          <w:sz w:val="28"/>
        </w:rPr>
        <w:t xml:space="preserve"> и переход права собственности к Покупателю </w:t>
      </w:r>
    </w:p>
    <w:p w:rsidR="00A57A4A" w:rsidRPr="00A57A4A" w:rsidRDefault="00A57A4A" w:rsidP="00A57A4A">
      <w:pPr>
        <w:pStyle w:val="a7"/>
        <w:rPr>
          <w:lang w:eastAsia="ru-RU"/>
        </w:rPr>
      </w:pPr>
    </w:p>
    <w:bookmarkEnd w:id="1"/>
    <w:p w:rsidR="00704F7C" w:rsidRPr="00704F7C" w:rsidRDefault="004E45F4" w:rsidP="00A57A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Передача </w:t>
      </w:r>
      <w:r w:rsidRPr="004E45F4">
        <w:rPr>
          <w:rFonts w:ascii="Times New Roman" w:hAnsi="Times New Roman"/>
          <w:sz w:val="28"/>
        </w:rPr>
        <w:t>Имущества</w:t>
      </w:r>
      <w:r w:rsidR="00704F7C" w:rsidRPr="00704F7C">
        <w:rPr>
          <w:rFonts w:ascii="Times New Roman" w:hAnsi="Times New Roman"/>
          <w:sz w:val="28"/>
        </w:rPr>
        <w:t xml:space="preserve"> Продавцом и принятие его Покупателем </w:t>
      </w:r>
      <w:r>
        <w:rPr>
          <w:rFonts w:ascii="Times New Roman" w:hAnsi="Times New Roman"/>
          <w:sz w:val="28"/>
        </w:rPr>
        <w:t>осуществляется по</w:t>
      </w:r>
      <w:r w:rsidR="00704F7C" w:rsidRPr="00704F7C">
        <w:rPr>
          <w:rFonts w:ascii="Times New Roman" w:hAnsi="Times New Roman"/>
          <w:sz w:val="28"/>
        </w:rPr>
        <w:t xml:space="preserve"> акту приемки-передачи,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704F7C" w:rsidRPr="00704F7C" w:rsidRDefault="00704F7C" w:rsidP="00A57A4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4F7C">
        <w:rPr>
          <w:rFonts w:ascii="Times New Roman" w:hAnsi="Times New Roman"/>
          <w:sz w:val="28"/>
        </w:rPr>
        <w:t xml:space="preserve">4.2. </w:t>
      </w:r>
      <w:r w:rsidR="004E45F4">
        <w:rPr>
          <w:rFonts w:ascii="Times New Roman" w:hAnsi="Times New Roman"/>
          <w:sz w:val="28"/>
        </w:rPr>
        <w:t>Право собственности на</w:t>
      </w:r>
      <w:r w:rsidR="004E45F4" w:rsidRPr="004E45F4">
        <w:rPr>
          <w:rFonts w:ascii="Times New Roman" w:hAnsi="Times New Roman"/>
          <w:sz w:val="28"/>
        </w:rPr>
        <w:t xml:space="preserve"> </w:t>
      </w:r>
      <w:r w:rsidR="004E45F4">
        <w:rPr>
          <w:rFonts w:ascii="Times New Roman" w:hAnsi="Times New Roman"/>
          <w:sz w:val="28"/>
        </w:rPr>
        <w:t>Имущество</w:t>
      </w:r>
      <w:r w:rsidRPr="00704F7C">
        <w:rPr>
          <w:rFonts w:ascii="Times New Roman" w:hAnsi="Times New Roman"/>
          <w:sz w:val="28"/>
        </w:rPr>
        <w:t xml:space="preserve"> переходит к Покупателю с момента государственной регистрации перехода права собственности.</w:t>
      </w:r>
    </w:p>
    <w:p w:rsidR="00704F7C" w:rsidRPr="00704F7C" w:rsidRDefault="00704F7C" w:rsidP="00A57A4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604B3B" w:rsidRPr="00A57A4A" w:rsidRDefault="00604B3B" w:rsidP="00A57A4A">
      <w:pPr>
        <w:pStyle w:val="a7"/>
        <w:numPr>
          <w:ilvl w:val="0"/>
          <w:numId w:val="1"/>
        </w:num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sub_500"/>
      <w:r w:rsidRPr="00A57A4A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A57A4A" w:rsidRPr="00A57A4A" w:rsidRDefault="00A57A4A" w:rsidP="00A57A4A">
      <w:pPr>
        <w:pStyle w:val="a7"/>
        <w:tabs>
          <w:tab w:val="left" w:pos="1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4B3B" w:rsidRPr="00604B3B" w:rsidRDefault="00604B3B" w:rsidP="00A57A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604B3B">
        <w:rPr>
          <w:rFonts w:ascii="Times New Roman" w:hAnsi="Times New Roman"/>
          <w:sz w:val="28"/>
          <w:szCs w:val="28"/>
        </w:rPr>
        <w:t>.1. Ответственность сторон за не 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</w:t>
      </w:r>
    </w:p>
    <w:p w:rsidR="00704F7C" w:rsidRPr="00604B3B" w:rsidRDefault="00604B3B" w:rsidP="00A57A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B3B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604B3B">
        <w:rPr>
          <w:rFonts w:ascii="Times New Roman" w:hAnsi="Times New Roman"/>
          <w:sz w:val="28"/>
          <w:szCs w:val="28"/>
        </w:rPr>
        <w:t xml:space="preserve">.2. За нарушение сроков </w:t>
      </w:r>
      <w:r w:rsidR="005B38B7">
        <w:rPr>
          <w:rFonts w:ascii="Times New Roman" w:hAnsi="Times New Roman"/>
          <w:sz w:val="28"/>
          <w:szCs w:val="28"/>
        </w:rPr>
        <w:t>внесения оплаты по Договору купли - продажи Покупатель о</w:t>
      </w:r>
      <w:r w:rsidRPr="00604B3B">
        <w:rPr>
          <w:rFonts w:ascii="Times New Roman" w:hAnsi="Times New Roman"/>
          <w:sz w:val="28"/>
          <w:szCs w:val="28"/>
        </w:rPr>
        <w:t>плачивает</w:t>
      </w:r>
      <w:r w:rsidR="005B38B7">
        <w:rPr>
          <w:rFonts w:ascii="Times New Roman" w:hAnsi="Times New Roman"/>
          <w:sz w:val="28"/>
          <w:szCs w:val="28"/>
        </w:rPr>
        <w:t xml:space="preserve"> Продавцу</w:t>
      </w:r>
      <w:r w:rsidRPr="00604B3B">
        <w:rPr>
          <w:rFonts w:ascii="Times New Roman" w:hAnsi="Times New Roman"/>
          <w:sz w:val="28"/>
          <w:szCs w:val="28"/>
        </w:rPr>
        <w:t xml:space="preserve"> пеню в размере 0,3% от суммы задолженности за каждый календарный день просрочки. Пеня перечисляется на ра</w:t>
      </w:r>
      <w:r w:rsidR="005B38B7">
        <w:rPr>
          <w:rFonts w:ascii="Times New Roman" w:hAnsi="Times New Roman"/>
          <w:sz w:val="28"/>
          <w:szCs w:val="28"/>
        </w:rPr>
        <w:t>счетный счет, ук</w:t>
      </w:r>
      <w:r w:rsidR="00C866C2">
        <w:rPr>
          <w:rFonts w:ascii="Times New Roman" w:hAnsi="Times New Roman"/>
          <w:sz w:val="28"/>
          <w:szCs w:val="28"/>
        </w:rPr>
        <w:t>азанный в п. 3.3</w:t>
      </w:r>
      <w:r w:rsidRPr="00604B3B">
        <w:rPr>
          <w:rFonts w:ascii="Times New Roman" w:hAnsi="Times New Roman"/>
          <w:sz w:val="28"/>
          <w:szCs w:val="28"/>
        </w:rPr>
        <w:t>. Договора.</w:t>
      </w:r>
      <w:bookmarkEnd w:id="2"/>
    </w:p>
    <w:p w:rsidR="00704F7C" w:rsidRDefault="00604B3B" w:rsidP="00A57A4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</w:t>
      </w:r>
      <w:r w:rsidR="00704F7C" w:rsidRPr="00704F7C">
        <w:rPr>
          <w:rFonts w:ascii="Times New Roman" w:hAnsi="Times New Roman"/>
          <w:sz w:val="28"/>
        </w:rPr>
        <w:t>.</w:t>
      </w:r>
      <w:r w:rsidR="00A71574">
        <w:rPr>
          <w:rFonts w:ascii="Times New Roman" w:hAnsi="Times New Roman"/>
          <w:sz w:val="28"/>
        </w:rPr>
        <w:t xml:space="preserve"> </w:t>
      </w:r>
      <w:proofErr w:type="gramStart"/>
      <w:r w:rsidR="00A71574">
        <w:rPr>
          <w:rFonts w:ascii="Times New Roman" w:hAnsi="Times New Roman"/>
          <w:sz w:val="28"/>
        </w:rPr>
        <w:t xml:space="preserve">В случае, когда Покупатель не исполняет обязанность по его оплате в установленном Договором купли – продажи срок, </w:t>
      </w:r>
      <w:r w:rsidR="00C866C2">
        <w:rPr>
          <w:rFonts w:ascii="Times New Roman" w:hAnsi="Times New Roman"/>
          <w:sz w:val="28"/>
          <w:szCs w:val="28"/>
        </w:rPr>
        <w:t>указанный в         п.</w:t>
      </w:r>
      <w:r w:rsidR="00A57A4A">
        <w:rPr>
          <w:rFonts w:ascii="Times New Roman" w:hAnsi="Times New Roman"/>
          <w:sz w:val="28"/>
          <w:szCs w:val="28"/>
        </w:rPr>
        <w:t xml:space="preserve"> </w:t>
      </w:r>
      <w:r w:rsidR="00C866C2">
        <w:rPr>
          <w:rFonts w:ascii="Times New Roman" w:hAnsi="Times New Roman"/>
          <w:sz w:val="28"/>
          <w:szCs w:val="28"/>
        </w:rPr>
        <w:t>3.3</w:t>
      </w:r>
      <w:r w:rsidR="00A71574" w:rsidRPr="00604B3B">
        <w:rPr>
          <w:rFonts w:ascii="Times New Roman" w:hAnsi="Times New Roman"/>
          <w:sz w:val="28"/>
          <w:szCs w:val="28"/>
        </w:rPr>
        <w:t>.</w:t>
      </w:r>
      <w:proofErr w:type="gramEnd"/>
      <w:r w:rsidR="00A71574" w:rsidRPr="00604B3B">
        <w:rPr>
          <w:rFonts w:ascii="Times New Roman" w:hAnsi="Times New Roman"/>
          <w:sz w:val="28"/>
          <w:szCs w:val="28"/>
        </w:rPr>
        <w:t xml:space="preserve"> Договора</w:t>
      </w:r>
      <w:r w:rsidR="00704F7C" w:rsidRPr="00704F7C">
        <w:rPr>
          <w:rFonts w:ascii="Times New Roman" w:hAnsi="Times New Roman"/>
          <w:sz w:val="28"/>
        </w:rPr>
        <w:t>, Продавец в</w:t>
      </w:r>
      <w:r w:rsidR="00A71574">
        <w:rPr>
          <w:rFonts w:ascii="Times New Roman" w:hAnsi="Times New Roman"/>
          <w:sz w:val="28"/>
        </w:rPr>
        <w:t>праве отказаться от исполнения Д</w:t>
      </w:r>
      <w:r w:rsidR="00704F7C" w:rsidRPr="00704F7C">
        <w:rPr>
          <w:rFonts w:ascii="Times New Roman" w:hAnsi="Times New Roman"/>
          <w:sz w:val="28"/>
        </w:rPr>
        <w:t xml:space="preserve">оговора </w:t>
      </w:r>
      <w:r w:rsidR="004E45F4">
        <w:rPr>
          <w:rFonts w:ascii="Times New Roman" w:hAnsi="Times New Roman"/>
          <w:sz w:val="28"/>
        </w:rPr>
        <w:t xml:space="preserve">и потребовать возврата </w:t>
      </w:r>
      <w:r w:rsidR="004E45F4" w:rsidRPr="004E45F4">
        <w:rPr>
          <w:rFonts w:ascii="Times New Roman" w:hAnsi="Times New Roman"/>
          <w:sz w:val="28"/>
        </w:rPr>
        <w:t>Имущества</w:t>
      </w:r>
      <w:r w:rsidR="00704F7C" w:rsidRPr="00704F7C">
        <w:rPr>
          <w:rFonts w:ascii="Times New Roman" w:hAnsi="Times New Roman"/>
          <w:sz w:val="28"/>
        </w:rPr>
        <w:t>.</w:t>
      </w:r>
    </w:p>
    <w:p w:rsidR="00A57A4A" w:rsidRDefault="00A57A4A" w:rsidP="00A57A4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16652" w:rsidRDefault="00A16652" w:rsidP="00A57A4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52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Рассмотрение споров</w:t>
      </w:r>
    </w:p>
    <w:p w:rsidR="00A57A4A" w:rsidRPr="00A57A4A" w:rsidRDefault="00A57A4A" w:rsidP="00A57A4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A16652" w:rsidRDefault="00A16652" w:rsidP="00A57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  <w:r w:rsidR="00DA4238">
        <w:rPr>
          <w:rFonts w:ascii="Times New Roman" w:hAnsi="Times New Roman" w:cs="Times New Roman"/>
          <w:sz w:val="28"/>
          <w:szCs w:val="28"/>
        </w:rPr>
        <w:t xml:space="preserve"> Сумма оплаченная по договору не подлежит возврату.</w:t>
      </w:r>
    </w:p>
    <w:p w:rsidR="00A16652" w:rsidRDefault="00A16652" w:rsidP="00A57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704F7C" w:rsidRPr="00704F7C" w:rsidRDefault="00704F7C" w:rsidP="00A57A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04F7C" w:rsidRDefault="00A16652" w:rsidP="00A57A4A">
      <w:pPr>
        <w:pStyle w:val="1"/>
        <w:spacing w:after="0"/>
        <w:rPr>
          <w:rFonts w:ascii="Times New Roman" w:hAnsi="Times New Roman"/>
          <w:color w:val="auto"/>
          <w:sz w:val="28"/>
        </w:rPr>
      </w:pPr>
      <w:bookmarkStart w:id="3" w:name="sub_600"/>
      <w:r>
        <w:rPr>
          <w:rFonts w:ascii="Times New Roman" w:hAnsi="Times New Roman"/>
          <w:color w:val="auto"/>
          <w:sz w:val="28"/>
        </w:rPr>
        <w:t>7</w:t>
      </w:r>
      <w:r w:rsidR="00704F7C" w:rsidRPr="00A16652">
        <w:rPr>
          <w:rFonts w:ascii="Times New Roman" w:hAnsi="Times New Roman"/>
          <w:color w:val="auto"/>
          <w:sz w:val="28"/>
        </w:rPr>
        <w:t>. Заключительные положения</w:t>
      </w:r>
      <w:bookmarkEnd w:id="3"/>
    </w:p>
    <w:p w:rsidR="00A57A4A" w:rsidRPr="00A57A4A" w:rsidRDefault="00A57A4A" w:rsidP="00A57A4A">
      <w:pPr>
        <w:rPr>
          <w:lang w:eastAsia="ru-RU"/>
        </w:rPr>
      </w:pPr>
    </w:p>
    <w:p w:rsidR="00704F7C" w:rsidRPr="00DA2D4D" w:rsidRDefault="00A16652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>7</w:t>
      </w:r>
      <w:r w:rsidR="00704F7C" w:rsidRPr="00DA2D4D">
        <w:rPr>
          <w:rFonts w:ascii="Times New Roman" w:hAnsi="Times New Roman"/>
          <w:sz w:val="28"/>
          <w:szCs w:val="28"/>
        </w:rPr>
        <w:t xml:space="preserve">.1. Переход </w:t>
      </w:r>
      <w:r w:rsidR="00604B3B">
        <w:rPr>
          <w:rFonts w:ascii="Times New Roman" w:hAnsi="Times New Roman"/>
          <w:sz w:val="28"/>
          <w:szCs w:val="28"/>
        </w:rPr>
        <w:t>права собственности на Имущество</w:t>
      </w:r>
      <w:r w:rsidR="00704F7C" w:rsidRPr="00DA2D4D">
        <w:rPr>
          <w:rFonts w:ascii="Times New Roman" w:hAnsi="Times New Roman"/>
          <w:sz w:val="28"/>
          <w:szCs w:val="28"/>
        </w:rPr>
        <w:t xml:space="preserve"> к Покупателю подлежит государственной регистрации.</w:t>
      </w:r>
    </w:p>
    <w:p w:rsidR="00704F7C" w:rsidRPr="00DA2D4D" w:rsidRDefault="00A16652" w:rsidP="00A57A4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2D4D">
        <w:rPr>
          <w:rFonts w:ascii="Times New Roman" w:hAnsi="Times New Roman"/>
          <w:sz w:val="28"/>
          <w:szCs w:val="28"/>
        </w:rPr>
        <w:t>7</w:t>
      </w:r>
      <w:r w:rsidR="00704F7C" w:rsidRPr="00DA2D4D">
        <w:rPr>
          <w:rFonts w:ascii="Times New Roman" w:hAnsi="Times New Roman"/>
          <w:sz w:val="28"/>
          <w:szCs w:val="28"/>
        </w:rPr>
        <w:t>.2. С момента государственной регистрации права собственности П</w:t>
      </w:r>
      <w:r w:rsidR="004E45F4" w:rsidRPr="00DA2D4D">
        <w:rPr>
          <w:rFonts w:ascii="Times New Roman" w:hAnsi="Times New Roman"/>
          <w:sz w:val="28"/>
          <w:szCs w:val="28"/>
        </w:rPr>
        <w:t xml:space="preserve">окупателя и до полной </w:t>
      </w:r>
      <w:r w:rsidR="00604B3B">
        <w:rPr>
          <w:rFonts w:ascii="Times New Roman" w:hAnsi="Times New Roman"/>
          <w:sz w:val="28"/>
          <w:szCs w:val="28"/>
        </w:rPr>
        <w:t>оплаты Имущество</w:t>
      </w:r>
      <w:r w:rsidR="00704F7C" w:rsidRPr="00DA2D4D">
        <w:rPr>
          <w:rFonts w:ascii="Times New Roman" w:hAnsi="Times New Roman"/>
          <w:sz w:val="28"/>
          <w:szCs w:val="28"/>
        </w:rPr>
        <w:t xml:space="preserve"> признается находящимся в залоге у Продавца для обеспечения исполнения Покупателем его обязанности по оплате.</w:t>
      </w:r>
    </w:p>
    <w:p w:rsidR="00704F7C" w:rsidRPr="00704F7C" w:rsidRDefault="00A16652" w:rsidP="00A57A4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704F7C" w:rsidRPr="00704F7C">
        <w:rPr>
          <w:rFonts w:ascii="Times New Roman" w:hAnsi="Times New Roman"/>
          <w:sz w:val="28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704F7C" w:rsidRDefault="00A16652" w:rsidP="00A57A4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704F7C" w:rsidRPr="00704F7C">
        <w:rPr>
          <w:rFonts w:ascii="Times New Roman" w:hAnsi="Times New Roman"/>
          <w:sz w:val="28"/>
        </w:rPr>
        <w:t xml:space="preserve">.4. Договор составлен в трех экземплярах, </w:t>
      </w:r>
      <w:r w:rsidR="004E45F4">
        <w:rPr>
          <w:rFonts w:ascii="Times New Roman" w:hAnsi="Times New Roman"/>
          <w:sz w:val="28"/>
        </w:rPr>
        <w:t>имеющих одинаковую юридическую силу, по одному экземпляру хранится у Сторон, третий экземпляр передается в Управление Федеральной регистрационной службы по Алтайскому краю</w:t>
      </w:r>
      <w:r w:rsidR="000373DC">
        <w:rPr>
          <w:rFonts w:ascii="Times New Roman" w:hAnsi="Times New Roman"/>
          <w:sz w:val="28"/>
        </w:rPr>
        <w:t>.</w:t>
      </w:r>
    </w:p>
    <w:p w:rsidR="00A57A4A" w:rsidRPr="00A57A4A" w:rsidRDefault="00A57A4A" w:rsidP="00A57A4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D353EB" w:rsidRDefault="00A16652" w:rsidP="00A57A4A">
      <w:pPr>
        <w:pStyle w:val="1"/>
        <w:spacing w:after="0"/>
        <w:rPr>
          <w:rFonts w:ascii="Times New Roman" w:hAnsi="Times New Roman"/>
          <w:color w:val="auto"/>
          <w:sz w:val="28"/>
        </w:rPr>
      </w:pPr>
      <w:bookmarkStart w:id="4" w:name="sub_700"/>
      <w:r>
        <w:rPr>
          <w:rFonts w:ascii="Times New Roman" w:hAnsi="Times New Roman"/>
          <w:color w:val="auto"/>
          <w:sz w:val="28"/>
        </w:rPr>
        <w:t>8</w:t>
      </w:r>
      <w:r w:rsidR="00704F7C" w:rsidRPr="00D353EB">
        <w:rPr>
          <w:rFonts w:ascii="Times New Roman" w:hAnsi="Times New Roman"/>
          <w:color w:val="auto"/>
          <w:sz w:val="28"/>
        </w:rPr>
        <w:t>. Реквизиты и подписи Сторон</w:t>
      </w:r>
      <w:bookmarkEnd w:id="4"/>
    </w:p>
    <w:p w:rsidR="00A57A4A" w:rsidRPr="00A57A4A" w:rsidRDefault="00A57A4A" w:rsidP="00A57A4A">
      <w:pPr>
        <w:rPr>
          <w:lang w:eastAsia="ru-RU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4820"/>
        <w:gridCol w:w="425"/>
        <w:gridCol w:w="4820"/>
      </w:tblGrid>
      <w:tr w:rsidR="00D353EB" w:rsidTr="00D353EB">
        <w:trPr>
          <w:trHeight w:val="2888"/>
        </w:trPr>
        <w:tc>
          <w:tcPr>
            <w:tcW w:w="4820" w:type="dxa"/>
          </w:tcPr>
          <w:p w:rsidR="00D353EB" w:rsidRDefault="00D353EB" w:rsidP="00A57A4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Продавец:</w:t>
            </w:r>
          </w:p>
          <w:p w:rsidR="00D353EB" w:rsidRDefault="00D353EB" w:rsidP="00A57A4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353EB" w:rsidRDefault="00D353EB" w:rsidP="00A57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Администрация Панкрушихинского  района</w:t>
            </w:r>
          </w:p>
          <w:p w:rsidR="00D353EB" w:rsidRDefault="00D353EB" w:rsidP="00A57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Юридический адрес: 658760</w:t>
            </w:r>
          </w:p>
          <w:p w:rsidR="00D353EB" w:rsidRDefault="00D353EB" w:rsidP="00A57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Панкрушиха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, ул. Ленина, 11</w:t>
            </w:r>
          </w:p>
          <w:p w:rsidR="00D353EB" w:rsidRDefault="00D353EB" w:rsidP="00A57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Почтовый адрес: 658760</w:t>
            </w:r>
          </w:p>
          <w:p w:rsidR="00D353EB" w:rsidRDefault="00D353EB" w:rsidP="00A57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Панкрушиха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, ул. Ленина, 11</w:t>
            </w:r>
          </w:p>
          <w:p w:rsidR="00D353EB" w:rsidRDefault="00D353EB" w:rsidP="00A57A4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ИНН 2262001301</w:t>
            </w:r>
            <w:r w:rsidR="00C866C2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КПП 226201001</w:t>
            </w:r>
            <w:r w:rsidR="00A57A4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D353EB" w:rsidRDefault="00D353EB" w:rsidP="00A57A4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353EB" w:rsidRDefault="00D353EB" w:rsidP="00A57A4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353EB" w:rsidRDefault="00D353EB" w:rsidP="00A57A4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Глава Администрации района             </w:t>
            </w:r>
          </w:p>
          <w:p w:rsidR="00D353EB" w:rsidRDefault="00D353EB" w:rsidP="00A57A4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</w:t>
            </w:r>
          </w:p>
          <w:p w:rsidR="00D353EB" w:rsidRDefault="00D353EB" w:rsidP="00A57A4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______________________А.И. Попков                               </w:t>
            </w:r>
          </w:p>
        </w:tc>
        <w:tc>
          <w:tcPr>
            <w:tcW w:w="425" w:type="dxa"/>
          </w:tcPr>
          <w:p w:rsidR="00D353EB" w:rsidRDefault="00D353EB" w:rsidP="00A57A4A">
            <w:pPr>
              <w:pStyle w:val="2"/>
              <w:spacing w:line="240" w:lineRule="auto"/>
            </w:pPr>
          </w:p>
        </w:tc>
        <w:tc>
          <w:tcPr>
            <w:tcW w:w="4820" w:type="dxa"/>
          </w:tcPr>
          <w:p w:rsidR="00D353EB" w:rsidRPr="00C866C2" w:rsidRDefault="00D353EB" w:rsidP="00A57A4A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Покупатель:</w:t>
            </w:r>
          </w:p>
          <w:p w:rsidR="00D353EB" w:rsidRDefault="00D353EB" w:rsidP="00A57A4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353EB" w:rsidRDefault="00D353EB" w:rsidP="00A57A4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23B60" w:rsidRPr="00623B60" w:rsidRDefault="00623B60" w:rsidP="00A57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23B60" w:rsidRPr="00623B60" w:rsidSect="00A57A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2AB"/>
    <w:multiLevelType w:val="hybridMultilevel"/>
    <w:tmpl w:val="821E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AC"/>
    <w:rsid w:val="00001D1D"/>
    <w:rsid w:val="000373DC"/>
    <w:rsid w:val="000445E6"/>
    <w:rsid w:val="000C3AE5"/>
    <w:rsid w:val="00146B98"/>
    <w:rsid w:val="00196474"/>
    <w:rsid w:val="00225EA8"/>
    <w:rsid w:val="002D2312"/>
    <w:rsid w:val="00334B98"/>
    <w:rsid w:val="00342182"/>
    <w:rsid w:val="0034659D"/>
    <w:rsid w:val="003602C7"/>
    <w:rsid w:val="0036252C"/>
    <w:rsid w:val="003A06F8"/>
    <w:rsid w:val="003B7E2E"/>
    <w:rsid w:val="003F1A59"/>
    <w:rsid w:val="00433AB9"/>
    <w:rsid w:val="00484FC6"/>
    <w:rsid w:val="004B5B44"/>
    <w:rsid w:val="004E45F4"/>
    <w:rsid w:val="004E6820"/>
    <w:rsid w:val="004F2A7E"/>
    <w:rsid w:val="00582D35"/>
    <w:rsid w:val="005B31C7"/>
    <w:rsid w:val="005B38B7"/>
    <w:rsid w:val="005D6D06"/>
    <w:rsid w:val="00604B3B"/>
    <w:rsid w:val="00623B60"/>
    <w:rsid w:val="00690C03"/>
    <w:rsid w:val="006A1368"/>
    <w:rsid w:val="006B29B3"/>
    <w:rsid w:val="00704F7C"/>
    <w:rsid w:val="0076184A"/>
    <w:rsid w:val="007A2A95"/>
    <w:rsid w:val="007E7B6F"/>
    <w:rsid w:val="00865ACC"/>
    <w:rsid w:val="008D0BEC"/>
    <w:rsid w:val="00903CF2"/>
    <w:rsid w:val="009678A0"/>
    <w:rsid w:val="009939EA"/>
    <w:rsid w:val="009A6F54"/>
    <w:rsid w:val="009E088C"/>
    <w:rsid w:val="009E7A2D"/>
    <w:rsid w:val="00A16652"/>
    <w:rsid w:val="00A57A4A"/>
    <w:rsid w:val="00A71574"/>
    <w:rsid w:val="00AB5457"/>
    <w:rsid w:val="00AD7403"/>
    <w:rsid w:val="00B50826"/>
    <w:rsid w:val="00B52813"/>
    <w:rsid w:val="00B52B6A"/>
    <w:rsid w:val="00B90FA5"/>
    <w:rsid w:val="00BA08AC"/>
    <w:rsid w:val="00BA770C"/>
    <w:rsid w:val="00BB1248"/>
    <w:rsid w:val="00BC5172"/>
    <w:rsid w:val="00C021CB"/>
    <w:rsid w:val="00C17EB3"/>
    <w:rsid w:val="00C36852"/>
    <w:rsid w:val="00C866C2"/>
    <w:rsid w:val="00CB0AA4"/>
    <w:rsid w:val="00CB1186"/>
    <w:rsid w:val="00CB1706"/>
    <w:rsid w:val="00CE44D6"/>
    <w:rsid w:val="00D353EB"/>
    <w:rsid w:val="00D5227B"/>
    <w:rsid w:val="00D647FD"/>
    <w:rsid w:val="00D81BEF"/>
    <w:rsid w:val="00DA2D4D"/>
    <w:rsid w:val="00DA4238"/>
    <w:rsid w:val="00DD5211"/>
    <w:rsid w:val="00DF53D2"/>
    <w:rsid w:val="00E0455D"/>
    <w:rsid w:val="00E1069A"/>
    <w:rsid w:val="00EC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06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A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23B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Цветовое выделение"/>
    <w:rsid w:val="005D6D06"/>
    <w:rPr>
      <w:b/>
      <w:bCs/>
      <w:color w:val="000080"/>
    </w:rPr>
  </w:style>
  <w:style w:type="paragraph" w:styleId="a4">
    <w:name w:val="Body Text"/>
    <w:basedOn w:val="a"/>
    <w:link w:val="a5"/>
    <w:semiHidden/>
    <w:unhideWhenUsed/>
    <w:rsid w:val="0076184A"/>
    <w:pPr>
      <w:spacing w:after="0" w:line="240" w:lineRule="auto"/>
      <w:ind w:right="54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6184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1069A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35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No Spacing"/>
    <w:uiPriority w:val="1"/>
    <w:qFormat/>
    <w:rsid w:val="00DA2D4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57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cp:lastPrinted>2014-08-13T03:34:00Z</cp:lastPrinted>
  <dcterms:created xsi:type="dcterms:W3CDTF">2015-10-07T07:26:00Z</dcterms:created>
  <dcterms:modified xsi:type="dcterms:W3CDTF">2015-10-14T09:44:00Z</dcterms:modified>
</cp:coreProperties>
</file>