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4F81" w:rsidRPr="00FA5E6E" w:rsidRDefault="005D4F81" w:rsidP="005D4F81">
      <w:pPr>
        <w:jc w:val="center"/>
        <w:rPr>
          <w:b/>
          <w:sz w:val="28"/>
          <w:szCs w:val="28"/>
        </w:rPr>
      </w:pPr>
      <w:r w:rsidRPr="00FA5E6E">
        <w:rPr>
          <w:b/>
          <w:sz w:val="28"/>
          <w:szCs w:val="28"/>
        </w:rPr>
        <w:t>АДМИНИСТРАЦИЯ ПАНКРУШИХИНСКОГО РАЙОНА</w:t>
      </w:r>
    </w:p>
    <w:p w:rsidR="005D4F81" w:rsidRPr="00FA5E6E" w:rsidRDefault="005D4F81" w:rsidP="005D4F81">
      <w:pPr>
        <w:jc w:val="center"/>
        <w:rPr>
          <w:b/>
          <w:sz w:val="28"/>
          <w:szCs w:val="28"/>
        </w:rPr>
      </w:pPr>
      <w:r w:rsidRPr="00FA5E6E">
        <w:rPr>
          <w:b/>
          <w:sz w:val="28"/>
          <w:szCs w:val="28"/>
        </w:rPr>
        <w:t>АЛТАЙСКОГО КРАЯ</w:t>
      </w:r>
    </w:p>
    <w:p w:rsidR="005D4F81" w:rsidRPr="00FA5E6E" w:rsidRDefault="005D4F81" w:rsidP="00840719">
      <w:pPr>
        <w:spacing w:line="480" w:lineRule="auto"/>
        <w:jc w:val="center"/>
        <w:rPr>
          <w:sz w:val="28"/>
          <w:szCs w:val="28"/>
        </w:rPr>
      </w:pPr>
    </w:p>
    <w:p w:rsidR="005D4F81" w:rsidRPr="00840719" w:rsidRDefault="005D4F81" w:rsidP="005D4F81">
      <w:pPr>
        <w:jc w:val="center"/>
        <w:rPr>
          <w:b/>
          <w:spacing w:val="60"/>
          <w:sz w:val="28"/>
          <w:szCs w:val="28"/>
        </w:rPr>
      </w:pPr>
      <w:r w:rsidRPr="00840719">
        <w:rPr>
          <w:b/>
          <w:spacing w:val="60"/>
          <w:sz w:val="28"/>
          <w:szCs w:val="28"/>
        </w:rPr>
        <w:t>ПОСТАНОВЛЕНИЕ</w:t>
      </w:r>
    </w:p>
    <w:p w:rsidR="005D4F81" w:rsidRPr="00FA5E6E" w:rsidRDefault="005D4F81" w:rsidP="00840719">
      <w:pPr>
        <w:spacing w:line="480" w:lineRule="auto"/>
        <w:jc w:val="center"/>
        <w:rPr>
          <w:sz w:val="28"/>
          <w:szCs w:val="28"/>
        </w:rPr>
      </w:pPr>
    </w:p>
    <w:p w:rsidR="005D4F81" w:rsidRPr="0014509C" w:rsidRDefault="005D4F81" w:rsidP="00840719">
      <w:pPr>
        <w:tabs>
          <w:tab w:val="right" w:pos="9638"/>
        </w:tabs>
        <w:rPr>
          <w:sz w:val="28"/>
          <w:szCs w:val="28"/>
        </w:rPr>
      </w:pPr>
      <w:r w:rsidRPr="0014509C">
        <w:rPr>
          <w:sz w:val="28"/>
          <w:szCs w:val="28"/>
        </w:rPr>
        <w:t xml:space="preserve">«___»_____________ 2019 г. </w:t>
      </w:r>
      <w:r w:rsidR="0014509C" w:rsidRPr="0014509C">
        <w:rPr>
          <w:sz w:val="28"/>
          <w:szCs w:val="28"/>
        </w:rPr>
        <w:t xml:space="preserve">                                                                    </w:t>
      </w:r>
      <w:r w:rsidRPr="0014509C">
        <w:rPr>
          <w:sz w:val="28"/>
          <w:szCs w:val="28"/>
        </w:rPr>
        <w:t>№ ______</w:t>
      </w:r>
    </w:p>
    <w:p w:rsidR="00840719" w:rsidRDefault="00840719" w:rsidP="00840719">
      <w:pPr>
        <w:tabs>
          <w:tab w:val="right" w:pos="9638"/>
        </w:tabs>
        <w:jc w:val="center"/>
        <w:rPr>
          <w:sz w:val="24"/>
          <w:szCs w:val="28"/>
        </w:rPr>
      </w:pPr>
      <w:r w:rsidRPr="0014509C">
        <w:rPr>
          <w:sz w:val="24"/>
          <w:szCs w:val="28"/>
        </w:rPr>
        <w:t>с. Панкрушиха</w:t>
      </w:r>
      <w:r>
        <w:rPr>
          <w:sz w:val="24"/>
          <w:szCs w:val="28"/>
        </w:rPr>
        <w:t xml:space="preserve"> </w:t>
      </w:r>
    </w:p>
    <w:p w:rsidR="00840719" w:rsidRPr="00840719" w:rsidRDefault="00840719" w:rsidP="00840719">
      <w:pPr>
        <w:tabs>
          <w:tab w:val="right" w:pos="9638"/>
        </w:tabs>
        <w:jc w:val="center"/>
        <w:rPr>
          <w:sz w:val="28"/>
          <w:szCs w:val="28"/>
        </w:rPr>
      </w:pPr>
    </w:p>
    <w:p w:rsidR="00840719" w:rsidRPr="00840719" w:rsidRDefault="00840719" w:rsidP="00840719">
      <w:pPr>
        <w:tabs>
          <w:tab w:val="right" w:pos="9638"/>
        </w:tabs>
        <w:jc w:val="center"/>
        <w:rPr>
          <w:sz w:val="28"/>
          <w:szCs w:val="28"/>
        </w:rPr>
      </w:pPr>
    </w:p>
    <w:p w:rsidR="00840719" w:rsidRPr="00840719" w:rsidRDefault="00840719" w:rsidP="00840719">
      <w:pPr>
        <w:tabs>
          <w:tab w:val="right" w:pos="9638"/>
        </w:tabs>
        <w:jc w:val="center"/>
        <w:rPr>
          <w:sz w:val="28"/>
          <w:szCs w:val="28"/>
        </w:rPr>
      </w:pPr>
    </w:p>
    <w:p w:rsidR="005D4F81" w:rsidRPr="00FA5E6E" w:rsidRDefault="005D4F81" w:rsidP="00840719">
      <w:pPr>
        <w:spacing w:line="240" w:lineRule="exact"/>
        <w:ind w:right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утверждении </w:t>
      </w:r>
      <w:r w:rsidR="00727E4C">
        <w:rPr>
          <w:sz w:val="28"/>
          <w:szCs w:val="28"/>
        </w:rPr>
        <w:t>схемы теплоснабжения муниципального образования Железнодорожный сельсовет Панкрушихинского района Алтай</w:t>
      </w:r>
      <w:r w:rsidR="00E50994">
        <w:rPr>
          <w:sz w:val="28"/>
          <w:szCs w:val="28"/>
        </w:rPr>
        <w:t>ского края на период с 201</w:t>
      </w:r>
      <w:r w:rsidR="00577B9F">
        <w:rPr>
          <w:sz w:val="28"/>
          <w:szCs w:val="28"/>
        </w:rPr>
        <w:t>9</w:t>
      </w:r>
      <w:r w:rsidR="00727E4C">
        <w:rPr>
          <w:sz w:val="28"/>
          <w:szCs w:val="28"/>
        </w:rPr>
        <w:t xml:space="preserve"> до 203</w:t>
      </w:r>
      <w:r w:rsidR="00577B9F">
        <w:rPr>
          <w:sz w:val="28"/>
          <w:szCs w:val="28"/>
        </w:rPr>
        <w:t>4</w:t>
      </w:r>
      <w:r w:rsidR="00727E4C">
        <w:rPr>
          <w:sz w:val="28"/>
          <w:szCs w:val="28"/>
        </w:rPr>
        <w:t xml:space="preserve"> года</w:t>
      </w:r>
    </w:p>
    <w:p w:rsidR="005D4F81" w:rsidRPr="00FA5E6E" w:rsidRDefault="005D4F81" w:rsidP="005D4F81">
      <w:pPr>
        <w:jc w:val="center"/>
        <w:rPr>
          <w:sz w:val="28"/>
          <w:szCs w:val="28"/>
        </w:rPr>
      </w:pPr>
    </w:p>
    <w:p w:rsidR="005D4F81" w:rsidRPr="00FA5E6E" w:rsidRDefault="005D4F81" w:rsidP="00840719">
      <w:pPr>
        <w:ind w:left="709"/>
        <w:jc w:val="center"/>
        <w:rPr>
          <w:sz w:val="28"/>
          <w:szCs w:val="28"/>
        </w:rPr>
      </w:pPr>
    </w:p>
    <w:p w:rsidR="00727E4C" w:rsidRPr="00727E4C" w:rsidRDefault="00727E4C" w:rsidP="00577B9F">
      <w:pPr>
        <w:ind w:firstLine="709"/>
        <w:jc w:val="both"/>
        <w:rPr>
          <w:sz w:val="28"/>
        </w:rPr>
      </w:pPr>
      <w:r w:rsidRPr="00727E4C">
        <w:rPr>
          <w:sz w:val="28"/>
        </w:rPr>
        <w:t xml:space="preserve">В соответствии с требованиями Федерального закона от 06.10.2003 №131-ФЗ «Об общих принципах организации местного самоуправления в Российской Федерации», Федерального закона от 27.07.2010 №190-ФЗ «О теплоснабжении», постановления Правительства Российской Федерации от 22.02.2012 №154 «О требованиях к схемам теплоснабжения, порядку их разработки и утверждения», согласно протоколу публичных слушаний по рассмотрению проекта схемы теплоснабжения </w:t>
      </w:r>
      <w:r>
        <w:rPr>
          <w:sz w:val="28"/>
        </w:rPr>
        <w:t>муниципального образования Железнодорожный</w:t>
      </w:r>
      <w:r w:rsidRPr="00727E4C">
        <w:rPr>
          <w:sz w:val="28"/>
        </w:rPr>
        <w:t xml:space="preserve"> сельсовет  Панкрушихинского района Алтайского края от </w:t>
      </w:r>
      <w:r>
        <w:rPr>
          <w:sz w:val="28"/>
        </w:rPr>
        <w:t>05</w:t>
      </w:r>
      <w:r w:rsidRPr="00727E4C">
        <w:rPr>
          <w:sz w:val="28"/>
        </w:rPr>
        <w:t>.</w:t>
      </w:r>
      <w:r>
        <w:rPr>
          <w:sz w:val="28"/>
        </w:rPr>
        <w:t>02</w:t>
      </w:r>
      <w:r w:rsidRPr="00727E4C">
        <w:rPr>
          <w:sz w:val="28"/>
        </w:rPr>
        <w:t>.201</w:t>
      </w:r>
      <w:r>
        <w:rPr>
          <w:sz w:val="28"/>
        </w:rPr>
        <w:t>9</w:t>
      </w:r>
      <w:r w:rsidRPr="00727E4C">
        <w:rPr>
          <w:sz w:val="28"/>
        </w:rPr>
        <w:t xml:space="preserve"> г., </w:t>
      </w:r>
      <w:r w:rsidR="00517E67">
        <w:rPr>
          <w:sz w:val="28"/>
          <w:szCs w:val="28"/>
        </w:rPr>
        <w:t xml:space="preserve">Администрация Панкрушихинского района Алтайского края </w:t>
      </w:r>
      <w:r w:rsidR="00517E67" w:rsidRPr="00BC2B50">
        <w:rPr>
          <w:spacing w:val="40"/>
          <w:sz w:val="28"/>
          <w:szCs w:val="28"/>
        </w:rPr>
        <w:t>постановляет</w:t>
      </w:r>
      <w:r w:rsidR="00517E67">
        <w:rPr>
          <w:sz w:val="28"/>
          <w:szCs w:val="28"/>
        </w:rPr>
        <w:t>:</w:t>
      </w:r>
    </w:p>
    <w:p w:rsidR="005D4F81" w:rsidRPr="00727E4C" w:rsidRDefault="005D4F81" w:rsidP="00577B9F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9E4833">
        <w:rPr>
          <w:rFonts w:ascii="Times New Roman" w:hAnsi="Times New Roman" w:cs="Times New Roman"/>
          <w:sz w:val="28"/>
        </w:rPr>
        <w:t>проект</w:t>
      </w:r>
      <w:r w:rsidR="00727E4C" w:rsidRPr="00727E4C">
        <w:rPr>
          <w:rFonts w:ascii="Times New Roman" w:hAnsi="Times New Roman" w:cs="Times New Roman"/>
          <w:sz w:val="28"/>
        </w:rPr>
        <w:t xml:space="preserve"> схемы теплоснабжения муниципального образования Железнодорожный </w:t>
      </w:r>
      <w:r w:rsidR="00E50994" w:rsidRPr="00727E4C">
        <w:rPr>
          <w:rFonts w:ascii="Times New Roman" w:hAnsi="Times New Roman" w:cs="Times New Roman"/>
          <w:sz w:val="28"/>
        </w:rPr>
        <w:t>сельсовет Панкрушихинского</w:t>
      </w:r>
      <w:r w:rsidR="00727E4C" w:rsidRPr="00727E4C">
        <w:rPr>
          <w:rFonts w:ascii="Times New Roman" w:hAnsi="Times New Roman" w:cs="Times New Roman"/>
          <w:sz w:val="28"/>
        </w:rPr>
        <w:t xml:space="preserve"> района Алтайского</w:t>
      </w:r>
      <w:r w:rsidR="00E50994">
        <w:rPr>
          <w:rFonts w:ascii="Times New Roman" w:hAnsi="Times New Roman" w:cs="Times New Roman"/>
          <w:sz w:val="28"/>
        </w:rPr>
        <w:t xml:space="preserve"> края на период с 201</w:t>
      </w:r>
      <w:r w:rsidR="00577B9F">
        <w:rPr>
          <w:rFonts w:ascii="Times New Roman" w:hAnsi="Times New Roman" w:cs="Times New Roman"/>
          <w:sz w:val="28"/>
        </w:rPr>
        <w:t>9</w:t>
      </w:r>
      <w:r w:rsidR="00E50994">
        <w:rPr>
          <w:rFonts w:ascii="Times New Roman" w:hAnsi="Times New Roman" w:cs="Times New Roman"/>
          <w:sz w:val="28"/>
        </w:rPr>
        <w:t xml:space="preserve"> до 203</w:t>
      </w:r>
      <w:r w:rsidR="00577B9F">
        <w:rPr>
          <w:rFonts w:ascii="Times New Roman" w:hAnsi="Times New Roman" w:cs="Times New Roman"/>
          <w:sz w:val="28"/>
        </w:rPr>
        <w:t>4</w:t>
      </w:r>
      <w:r w:rsidR="00E50994">
        <w:rPr>
          <w:rFonts w:ascii="Times New Roman" w:hAnsi="Times New Roman" w:cs="Times New Roman"/>
          <w:sz w:val="28"/>
        </w:rPr>
        <w:t xml:space="preserve"> года</w:t>
      </w:r>
      <w:r w:rsidRPr="00727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50994" w:rsidRPr="00E50994" w:rsidRDefault="00E50994" w:rsidP="00577B9F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E50994">
        <w:rPr>
          <w:rFonts w:ascii="Times New Roman" w:hAnsi="Times New Roman" w:cs="Times New Roman"/>
          <w:sz w:val="28"/>
        </w:rPr>
        <w:t xml:space="preserve">В течение 15 дней с момента утверждения разместить </w:t>
      </w:r>
      <w:r w:rsidR="009E4833">
        <w:rPr>
          <w:rFonts w:ascii="Times New Roman" w:hAnsi="Times New Roman" w:cs="Times New Roman"/>
          <w:sz w:val="28"/>
        </w:rPr>
        <w:t xml:space="preserve">утвержденную </w:t>
      </w:r>
      <w:r w:rsidRPr="00E50994">
        <w:rPr>
          <w:rFonts w:ascii="Times New Roman" w:hAnsi="Times New Roman" w:cs="Times New Roman"/>
          <w:sz w:val="28"/>
        </w:rPr>
        <w:t>схему теплоснабжения на официальном сайте Администрации района в сети Интернет, опубликовать сведения о размещении на официальном сайте Администрации Панкрушихинского района схемы теплоснабжения в районной газете «Трибуна хлебороба» (Ответственный - В.А. Хрипунов).</w:t>
      </w:r>
    </w:p>
    <w:p w:rsidR="00000B2C" w:rsidRPr="00E50994" w:rsidRDefault="000570F6" w:rsidP="00577B9F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994">
        <w:rPr>
          <w:rFonts w:ascii="Times New Roman" w:hAnsi="Times New Roman" w:cs="Times New Roman"/>
          <w:sz w:val="28"/>
          <w:szCs w:val="28"/>
        </w:rPr>
        <w:t>Обнародовать</w:t>
      </w:r>
      <w:r w:rsidR="0014509C">
        <w:rPr>
          <w:rFonts w:ascii="Times New Roman" w:hAnsi="Times New Roman" w:cs="Times New Roman"/>
          <w:sz w:val="28"/>
          <w:szCs w:val="28"/>
        </w:rPr>
        <w:t xml:space="preserve"> </w:t>
      </w:r>
      <w:r w:rsidRPr="00E50994">
        <w:rPr>
          <w:rFonts w:ascii="Times New Roman" w:hAnsi="Times New Roman" w:cs="Times New Roman"/>
          <w:sz w:val="28"/>
          <w:szCs w:val="28"/>
        </w:rPr>
        <w:t xml:space="preserve">настоящее постановление </w:t>
      </w:r>
      <w:r w:rsidR="005D4F81" w:rsidRPr="00E50994">
        <w:rPr>
          <w:rFonts w:ascii="Times New Roman" w:hAnsi="Times New Roman" w:cs="Times New Roman"/>
          <w:sz w:val="28"/>
          <w:szCs w:val="28"/>
        </w:rPr>
        <w:t xml:space="preserve">на </w:t>
      </w:r>
      <w:r w:rsidR="005D4F81" w:rsidRPr="00E509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сайте </w:t>
      </w:r>
      <w:r w:rsidRPr="00E5099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D4F81" w:rsidRPr="00E50994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</w:t>
      </w:r>
      <w:r w:rsidR="00000B2C" w:rsidRPr="00E5099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рации Панкрушихинского района (</w:t>
      </w:r>
      <w:proofErr w:type="spellStart"/>
      <w:r w:rsidR="00000B2C" w:rsidRPr="00E5099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pankrushiha</w:t>
      </w:r>
      <w:proofErr w:type="spellEnd"/>
      <w:r w:rsidR="00000B2C" w:rsidRPr="00E50994">
        <w:rPr>
          <w:rFonts w:ascii="Times New Roman" w:eastAsia="Times New Roman" w:hAnsi="Times New Roman" w:cs="Times New Roman"/>
          <w:sz w:val="28"/>
          <w:szCs w:val="28"/>
          <w:lang w:eastAsia="ru-RU"/>
        </w:rPr>
        <w:t>22.</w:t>
      </w:r>
      <w:proofErr w:type="spellStart"/>
      <w:r w:rsidR="00000B2C" w:rsidRPr="00E5099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000B2C" w:rsidRPr="00E5099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5D4F81" w:rsidRPr="00E509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F624E" w:rsidRPr="00E50994" w:rsidRDefault="00061BA1" w:rsidP="00577B9F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E50994">
        <w:rPr>
          <w:sz w:val="28"/>
          <w:szCs w:val="28"/>
        </w:rPr>
        <w:t>4. Контроль исполнения настоящего постановления возложить на первого заместителя главы Администрации района Ю.В. Иванищева</w:t>
      </w:r>
    </w:p>
    <w:p w:rsidR="005F624E" w:rsidRDefault="005F624E" w:rsidP="00517E67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061BA1" w:rsidRDefault="00061BA1" w:rsidP="005F624E">
      <w:pPr>
        <w:shd w:val="clear" w:color="auto" w:fill="FFFFFF"/>
        <w:tabs>
          <w:tab w:val="left" w:pos="709"/>
        </w:tabs>
        <w:jc w:val="both"/>
        <w:rPr>
          <w:sz w:val="28"/>
          <w:szCs w:val="28"/>
        </w:rPr>
      </w:pPr>
    </w:p>
    <w:p w:rsidR="00517E67" w:rsidRDefault="00517E67" w:rsidP="005F624E">
      <w:pPr>
        <w:shd w:val="clear" w:color="auto" w:fill="FFFFFF"/>
        <w:tabs>
          <w:tab w:val="left" w:pos="709"/>
        </w:tabs>
        <w:jc w:val="both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1"/>
        <w:gridCol w:w="4602"/>
      </w:tblGrid>
      <w:tr w:rsidR="005F624E" w:rsidTr="005F624E">
        <w:tc>
          <w:tcPr>
            <w:tcW w:w="4601" w:type="dxa"/>
          </w:tcPr>
          <w:p w:rsidR="005F624E" w:rsidRDefault="005F624E" w:rsidP="005F624E">
            <w:pPr>
              <w:tabs>
                <w:tab w:val="left" w:pos="70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района</w:t>
            </w:r>
          </w:p>
        </w:tc>
        <w:tc>
          <w:tcPr>
            <w:tcW w:w="4602" w:type="dxa"/>
          </w:tcPr>
          <w:p w:rsidR="005F624E" w:rsidRDefault="005F624E" w:rsidP="005F624E">
            <w:pPr>
              <w:tabs>
                <w:tab w:val="left" w:pos="709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Д.В. Васильев</w:t>
            </w:r>
          </w:p>
        </w:tc>
      </w:tr>
    </w:tbl>
    <w:p w:rsidR="00BA2F0A" w:rsidRDefault="00BA2F0A" w:rsidP="005F624E">
      <w:pPr>
        <w:shd w:val="clear" w:color="auto" w:fill="FFFFFF"/>
        <w:tabs>
          <w:tab w:val="left" w:pos="709"/>
        </w:tabs>
        <w:jc w:val="both"/>
        <w:rPr>
          <w:szCs w:val="28"/>
        </w:rPr>
      </w:pPr>
    </w:p>
    <w:p w:rsidR="00577B9F" w:rsidRDefault="00577B9F" w:rsidP="005F624E">
      <w:pPr>
        <w:shd w:val="clear" w:color="auto" w:fill="FFFFFF"/>
        <w:tabs>
          <w:tab w:val="left" w:pos="709"/>
        </w:tabs>
        <w:jc w:val="both"/>
        <w:rPr>
          <w:szCs w:val="28"/>
        </w:rPr>
      </w:pPr>
      <w:r>
        <w:rPr>
          <w:szCs w:val="28"/>
        </w:rPr>
        <w:t>Горн А.П.</w:t>
      </w:r>
      <w:r w:rsidR="00517E67">
        <w:rPr>
          <w:szCs w:val="28"/>
        </w:rPr>
        <w:t xml:space="preserve"> </w:t>
      </w:r>
    </w:p>
    <w:p w:rsidR="00BA2F0A" w:rsidRDefault="00BA2F0A" w:rsidP="005F624E">
      <w:pPr>
        <w:shd w:val="clear" w:color="auto" w:fill="FFFFFF"/>
        <w:tabs>
          <w:tab w:val="left" w:pos="709"/>
        </w:tabs>
        <w:jc w:val="both"/>
        <w:rPr>
          <w:szCs w:val="28"/>
        </w:rPr>
      </w:pPr>
      <w:r>
        <w:rPr>
          <w:szCs w:val="28"/>
        </w:rPr>
        <w:t>22-4-62</w:t>
      </w:r>
    </w:p>
    <w:p w:rsidR="00517E67" w:rsidRPr="009826B9" w:rsidRDefault="00517E67" w:rsidP="00517E67">
      <w:pPr>
        <w:jc w:val="center"/>
        <w:rPr>
          <w:sz w:val="28"/>
          <w:szCs w:val="28"/>
        </w:rPr>
      </w:pPr>
      <w:r w:rsidRPr="009826B9">
        <w:rPr>
          <w:sz w:val="28"/>
          <w:szCs w:val="28"/>
        </w:rPr>
        <w:lastRenderedPageBreak/>
        <w:t>Лист согласования</w:t>
      </w:r>
    </w:p>
    <w:p w:rsidR="00517E67" w:rsidRPr="009826B9" w:rsidRDefault="00517E67" w:rsidP="00517E67">
      <w:pPr>
        <w:jc w:val="center"/>
        <w:rPr>
          <w:sz w:val="28"/>
          <w:szCs w:val="28"/>
        </w:rPr>
      </w:pPr>
      <w:r w:rsidRPr="009826B9">
        <w:rPr>
          <w:sz w:val="28"/>
          <w:szCs w:val="28"/>
        </w:rPr>
        <w:t xml:space="preserve">проекта правового акта </w:t>
      </w:r>
      <w:r>
        <w:rPr>
          <w:sz w:val="28"/>
          <w:szCs w:val="28"/>
        </w:rPr>
        <w:t>А</w:t>
      </w:r>
      <w:r w:rsidRPr="009826B9">
        <w:rPr>
          <w:sz w:val="28"/>
          <w:szCs w:val="28"/>
        </w:rPr>
        <w:t>дминистрации Панкрушихинского района</w:t>
      </w:r>
    </w:p>
    <w:p w:rsidR="00517E67" w:rsidRDefault="00517E67" w:rsidP="00517E67">
      <w:pPr>
        <w:rPr>
          <w:sz w:val="28"/>
          <w:szCs w:val="28"/>
        </w:rPr>
      </w:pPr>
    </w:p>
    <w:p w:rsidR="00517E67" w:rsidRPr="00517E67" w:rsidRDefault="00517E67" w:rsidP="00517E67">
      <w:pPr>
        <w:ind w:right="-1"/>
        <w:jc w:val="center"/>
        <w:rPr>
          <w:sz w:val="28"/>
          <w:szCs w:val="28"/>
        </w:rPr>
      </w:pPr>
      <w:r>
        <w:rPr>
          <w:sz w:val="28"/>
        </w:rPr>
        <w:t>Постановление «</w:t>
      </w:r>
      <w:r>
        <w:rPr>
          <w:sz w:val="28"/>
          <w:szCs w:val="28"/>
        </w:rPr>
        <w:t>Об утверждении схемы теплоснабжения муниципального образования Железнодорожный сельсовет Панкрушихинского района Алтайского края на период с 201</w:t>
      </w:r>
      <w:r w:rsidR="00577B9F">
        <w:rPr>
          <w:sz w:val="28"/>
          <w:szCs w:val="28"/>
        </w:rPr>
        <w:t>9</w:t>
      </w:r>
      <w:r>
        <w:rPr>
          <w:sz w:val="28"/>
          <w:szCs w:val="28"/>
        </w:rPr>
        <w:t xml:space="preserve"> до 203</w:t>
      </w:r>
      <w:r w:rsidR="00577B9F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517E67">
        <w:rPr>
          <w:sz w:val="28"/>
        </w:rPr>
        <w:t>»</w:t>
      </w:r>
    </w:p>
    <w:p w:rsidR="00517E67" w:rsidRDefault="00517E67" w:rsidP="00517E67">
      <w:pPr>
        <w:jc w:val="center"/>
        <w:rPr>
          <w:b/>
          <w:sz w:val="24"/>
          <w:szCs w:val="28"/>
          <w:u w:val="single"/>
        </w:rPr>
      </w:pPr>
    </w:p>
    <w:p w:rsidR="00517E67" w:rsidRPr="00C15F47" w:rsidRDefault="00517E67" w:rsidP="00517E67">
      <w:pPr>
        <w:jc w:val="center"/>
        <w:rPr>
          <w:b/>
          <w:sz w:val="28"/>
          <w:szCs w:val="28"/>
          <w:u w:val="single"/>
        </w:rPr>
      </w:pPr>
    </w:p>
    <w:p w:rsidR="00517E67" w:rsidRPr="009826B9" w:rsidRDefault="00517E67" w:rsidP="00517E67">
      <w:pPr>
        <w:jc w:val="right"/>
        <w:rPr>
          <w:sz w:val="28"/>
          <w:szCs w:val="28"/>
        </w:rPr>
      </w:pPr>
      <w:r w:rsidRPr="009826B9">
        <w:rPr>
          <w:sz w:val="28"/>
          <w:szCs w:val="28"/>
        </w:rPr>
        <w:t xml:space="preserve">«___» </w:t>
      </w:r>
      <w:r>
        <w:rPr>
          <w:sz w:val="28"/>
          <w:szCs w:val="28"/>
        </w:rPr>
        <w:t>____________ 2019</w:t>
      </w:r>
      <w:r w:rsidRPr="009826B9">
        <w:rPr>
          <w:sz w:val="28"/>
          <w:szCs w:val="28"/>
        </w:rPr>
        <w:t>г.</w:t>
      </w:r>
    </w:p>
    <w:p w:rsidR="00517E67" w:rsidRDefault="00517E67" w:rsidP="00517E67">
      <w:pPr>
        <w:ind w:left="6237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(дата)</w:t>
      </w:r>
    </w:p>
    <w:p w:rsidR="00517E67" w:rsidRPr="00D51A35" w:rsidRDefault="00517E67" w:rsidP="00517E67">
      <w:pPr>
        <w:ind w:left="6237"/>
        <w:jc w:val="center"/>
        <w:rPr>
          <w:sz w:val="28"/>
          <w:szCs w:val="28"/>
          <w:vertAlign w:val="superscrip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2493"/>
        <w:gridCol w:w="3141"/>
      </w:tblGrid>
      <w:tr w:rsidR="00517E67" w:rsidRPr="009826B9" w:rsidTr="00EC73B5">
        <w:tc>
          <w:tcPr>
            <w:tcW w:w="3936" w:type="dxa"/>
          </w:tcPr>
          <w:p w:rsidR="00517E67" w:rsidRPr="009826B9" w:rsidRDefault="00517E67" w:rsidP="00EC73B5">
            <w:pPr>
              <w:jc w:val="center"/>
              <w:rPr>
                <w:sz w:val="28"/>
                <w:szCs w:val="28"/>
              </w:rPr>
            </w:pPr>
            <w:r w:rsidRPr="009826B9">
              <w:rPr>
                <w:sz w:val="28"/>
                <w:szCs w:val="28"/>
              </w:rPr>
              <w:t>Должность завизировавшего проект</w:t>
            </w:r>
          </w:p>
        </w:tc>
        <w:tc>
          <w:tcPr>
            <w:tcW w:w="2493" w:type="dxa"/>
          </w:tcPr>
          <w:p w:rsidR="00517E67" w:rsidRPr="009826B9" w:rsidRDefault="00517E67" w:rsidP="00EC73B5">
            <w:pPr>
              <w:jc w:val="center"/>
              <w:rPr>
                <w:sz w:val="28"/>
                <w:szCs w:val="28"/>
              </w:rPr>
            </w:pPr>
            <w:r w:rsidRPr="009826B9">
              <w:rPr>
                <w:sz w:val="28"/>
                <w:szCs w:val="28"/>
              </w:rPr>
              <w:t>Ф.И.О.</w:t>
            </w:r>
          </w:p>
        </w:tc>
        <w:tc>
          <w:tcPr>
            <w:tcW w:w="3141" w:type="dxa"/>
          </w:tcPr>
          <w:p w:rsidR="00517E67" w:rsidRDefault="00517E67" w:rsidP="00EC73B5">
            <w:pPr>
              <w:jc w:val="center"/>
              <w:rPr>
                <w:sz w:val="28"/>
                <w:szCs w:val="28"/>
              </w:rPr>
            </w:pPr>
            <w:r w:rsidRPr="009826B9">
              <w:rPr>
                <w:sz w:val="28"/>
                <w:szCs w:val="28"/>
              </w:rPr>
              <w:t xml:space="preserve">Замечания, подпись, </w:t>
            </w:r>
          </w:p>
          <w:p w:rsidR="00517E67" w:rsidRPr="009826B9" w:rsidRDefault="00517E67" w:rsidP="00EC73B5">
            <w:pPr>
              <w:jc w:val="center"/>
              <w:rPr>
                <w:sz w:val="28"/>
                <w:szCs w:val="28"/>
              </w:rPr>
            </w:pPr>
            <w:r w:rsidRPr="009826B9">
              <w:rPr>
                <w:sz w:val="28"/>
                <w:szCs w:val="28"/>
              </w:rPr>
              <w:t>дата</w:t>
            </w:r>
          </w:p>
        </w:tc>
      </w:tr>
      <w:tr w:rsidR="00517E67" w:rsidRPr="009826B9" w:rsidTr="00EC73B5">
        <w:tc>
          <w:tcPr>
            <w:tcW w:w="3936" w:type="dxa"/>
          </w:tcPr>
          <w:p w:rsidR="00517E67" w:rsidRPr="009826B9" w:rsidRDefault="00517E67" w:rsidP="00EC73B5">
            <w:pPr>
              <w:rPr>
                <w:sz w:val="28"/>
                <w:szCs w:val="28"/>
              </w:rPr>
            </w:pPr>
          </w:p>
        </w:tc>
        <w:tc>
          <w:tcPr>
            <w:tcW w:w="2493" w:type="dxa"/>
          </w:tcPr>
          <w:p w:rsidR="00517E67" w:rsidRPr="009826B9" w:rsidRDefault="00517E67" w:rsidP="00EC73B5">
            <w:pPr>
              <w:rPr>
                <w:sz w:val="28"/>
                <w:szCs w:val="28"/>
              </w:rPr>
            </w:pPr>
          </w:p>
        </w:tc>
        <w:tc>
          <w:tcPr>
            <w:tcW w:w="3141" w:type="dxa"/>
          </w:tcPr>
          <w:p w:rsidR="00517E67" w:rsidRPr="009826B9" w:rsidRDefault="00517E67" w:rsidP="00EC73B5">
            <w:pPr>
              <w:rPr>
                <w:sz w:val="28"/>
                <w:szCs w:val="28"/>
              </w:rPr>
            </w:pPr>
          </w:p>
        </w:tc>
      </w:tr>
      <w:tr w:rsidR="00646790" w:rsidRPr="009826B9" w:rsidTr="00EC73B5">
        <w:tc>
          <w:tcPr>
            <w:tcW w:w="3936" w:type="dxa"/>
          </w:tcPr>
          <w:p w:rsidR="00646790" w:rsidRPr="009826B9" w:rsidRDefault="00646790" w:rsidP="005B38F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 Администрации района, начальник управления по правовому обеспечению и организационным вопросам</w:t>
            </w:r>
          </w:p>
        </w:tc>
        <w:tc>
          <w:tcPr>
            <w:tcW w:w="2493" w:type="dxa"/>
          </w:tcPr>
          <w:p w:rsidR="00646790" w:rsidRPr="009826B9" w:rsidRDefault="00646790" w:rsidP="005B38F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О.С. Белышева</w:t>
            </w:r>
          </w:p>
        </w:tc>
        <w:tc>
          <w:tcPr>
            <w:tcW w:w="3141" w:type="dxa"/>
          </w:tcPr>
          <w:p w:rsidR="00646790" w:rsidRPr="009826B9" w:rsidRDefault="00646790" w:rsidP="005B38F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Согласовано 11.02.2019</w:t>
            </w:r>
          </w:p>
        </w:tc>
      </w:tr>
      <w:tr w:rsidR="00517E67" w:rsidRPr="009826B9" w:rsidTr="00EC73B5">
        <w:tc>
          <w:tcPr>
            <w:tcW w:w="3936" w:type="dxa"/>
          </w:tcPr>
          <w:p w:rsidR="00517E67" w:rsidRDefault="00517E67" w:rsidP="00EC73B5">
            <w:pPr>
              <w:rPr>
                <w:sz w:val="28"/>
                <w:szCs w:val="28"/>
              </w:rPr>
            </w:pPr>
          </w:p>
        </w:tc>
        <w:tc>
          <w:tcPr>
            <w:tcW w:w="2493" w:type="dxa"/>
          </w:tcPr>
          <w:p w:rsidR="00517E67" w:rsidRDefault="00517E67" w:rsidP="00EC73B5">
            <w:pPr>
              <w:rPr>
                <w:sz w:val="28"/>
                <w:szCs w:val="28"/>
              </w:rPr>
            </w:pPr>
          </w:p>
        </w:tc>
        <w:tc>
          <w:tcPr>
            <w:tcW w:w="3141" w:type="dxa"/>
          </w:tcPr>
          <w:p w:rsidR="00517E67" w:rsidRPr="009826B9" w:rsidRDefault="00517E67" w:rsidP="00EC73B5">
            <w:pPr>
              <w:rPr>
                <w:sz w:val="28"/>
                <w:szCs w:val="28"/>
              </w:rPr>
            </w:pPr>
          </w:p>
        </w:tc>
      </w:tr>
      <w:tr w:rsidR="00517E67" w:rsidRPr="009826B9" w:rsidTr="00EC73B5">
        <w:tc>
          <w:tcPr>
            <w:tcW w:w="3936" w:type="dxa"/>
          </w:tcPr>
          <w:p w:rsidR="00517E67" w:rsidRDefault="00517E67" w:rsidP="00EC73B5">
            <w:pPr>
              <w:rPr>
                <w:sz w:val="28"/>
                <w:szCs w:val="28"/>
              </w:rPr>
            </w:pPr>
          </w:p>
        </w:tc>
        <w:tc>
          <w:tcPr>
            <w:tcW w:w="2493" w:type="dxa"/>
          </w:tcPr>
          <w:p w:rsidR="00517E67" w:rsidRDefault="00517E67" w:rsidP="00EC73B5">
            <w:pPr>
              <w:rPr>
                <w:sz w:val="28"/>
                <w:szCs w:val="28"/>
              </w:rPr>
            </w:pPr>
          </w:p>
        </w:tc>
        <w:tc>
          <w:tcPr>
            <w:tcW w:w="3141" w:type="dxa"/>
          </w:tcPr>
          <w:p w:rsidR="00517E67" w:rsidRPr="009826B9" w:rsidRDefault="00517E67" w:rsidP="00EC73B5">
            <w:pPr>
              <w:rPr>
                <w:sz w:val="28"/>
                <w:szCs w:val="28"/>
              </w:rPr>
            </w:pPr>
          </w:p>
        </w:tc>
      </w:tr>
    </w:tbl>
    <w:p w:rsidR="00517E67" w:rsidRDefault="00517E67" w:rsidP="00517E67">
      <w:pPr>
        <w:rPr>
          <w:sz w:val="28"/>
          <w:szCs w:val="28"/>
        </w:rPr>
      </w:pPr>
    </w:p>
    <w:p w:rsidR="00517E67" w:rsidRPr="009826B9" w:rsidRDefault="00517E67" w:rsidP="00517E67">
      <w:pPr>
        <w:rPr>
          <w:sz w:val="28"/>
          <w:szCs w:val="28"/>
        </w:rPr>
      </w:pPr>
    </w:p>
    <w:p w:rsidR="00517E67" w:rsidRPr="00D51A35" w:rsidRDefault="00517E67" w:rsidP="00517E67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Горн Александр Петрович, тел. (385-80) 22-462                                                    </w:t>
      </w:r>
      <w:r w:rsidRPr="00D51A35">
        <w:rPr>
          <w:sz w:val="2"/>
          <w:szCs w:val="2"/>
          <w:u w:val="single"/>
        </w:rPr>
        <w:t>.</w:t>
      </w:r>
    </w:p>
    <w:p w:rsidR="00517E67" w:rsidRPr="00D51A35" w:rsidRDefault="00517E67" w:rsidP="00517E67">
      <w:pPr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</w:t>
      </w:r>
      <w:r w:rsidRPr="00D51A35">
        <w:rPr>
          <w:sz w:val="28"/>
          <w:szCs w:val="28"/>
          <w:vertAlign w:val="superscript"/>
        </w:rPr>
        <w:t>Ф.И.О. и № телефона исполнителя</w:t>
      </w:r>
      <w:r>
        <w:rPr>
          <w:sz w:val="28"/>
          <w:szCs w:val="28"/>
          <w:vertAlign w:val="superscript"/>
        </w:rPr>
        <w:t>)</w:t>
      </w:r>
    </w:p>
    <w:p w:rsidR="00517E67" w:rsidRDefault="00517E67" w:rsidP="00517E67">
      <w:pPr>
        <w:rPr>
          <w:sz w:val="28"/>
          <w:szCs w:val="28"/>
        </w:rPr>
      </w:pPr>
    </w:p>
    <w:p w:rsidR="00517E67" w:rsidRPr="00D51A35" w:rsidRDefault="00517E67" w:rsidP="00517E67">
      <w:pPr>
        <w:rPr>
          <w:szCs w:val="28"/>
        </w:rPr>
      </w:pPr>
    </w:p>
    <w:p w:rsidR="00517E67" w:rsidRPr="009826B9" w:rsidRDefault="00517E67" w:rsidP="00517E67">
      <w:pPr>
        <w:rPr>
          <w:sz w:val="28"/>
          <w:szCs w:val="28"/>
        </w:rPr>
      </w:pPr>
      <w:r w:rsidRPr="00D51A35">
        <w:rPr>
          <w:szCs w:val="28"/>
        </w:rPr>
        <w:t>Примечание: Возражения и замечания могут прилагаться на отдельных листах</w:t>
      </w:r>
    </w:p>
    <w:p w:rsidR="00517E67" w:rsidRDefault="00517E67" w:rsidP="00517E67">
      <w:pPr>
        <w:jc w:val="center"/>
        <w:rPr>
          <w:sz w:val="28"/>
          <w:szCs w:val="28"/>
        </w:rPr>
      </w:pPr>
    </w:p>
    <w:p w:rsidR="00517E67" w:rsidRDefault="00517E67" w:rsidP="00517E67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17E67" w:rsidRPr="006A3CD9" w:rsidRDefault="00517E67" w:rsidP="00517E67">
      <w:pPr>
        <w:jc w:val="center"/>
        <w:rPr>
          <w:rFonts w:eastAsia="Calibri"/>
          <w:sz w:val="28"/>
          <w:szCs w:val="28"/>
          <w:lang w:eastAsia="en-US"/>
        </w:rPr>
      </w:pPr>
      <w:r w:rsidRPr="006A3CD9">
        <w:rPr>
          <w:rFonts w:eastAsia="Calibri"/>
          <w:sz w:val="28"/>
          <w:szCs w:val="28"/>
          <w:lang w:eastAsia="en-US"/>
        </w:rPr>
        <w:lastRenderedPageBreak/>
        <w:t>РЕЕСТР</w:t>
      </w:r>
    </w:p>
    <w:tbl>
      <w:tblPr>
        <w:tblW w:w="9662" w:type="dxa"/>
        <w:tblInd w:w="108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35"/>
        <w:gridCol w:w="7927"/>
      </w:tblGrid>
      <w:tr w:rsidR="00517E67" w:rsidRPr="006A3CD9" w:rsidTr="00EC73B5">
        <w:tc>
          <w:tcPr>
            <w:tcW w:w="1735" w:type="dxa"/>
            <w:tcBorders>
              <w:top w:val="nil"/>
              <w:bottom w:val="nil"/>
              <w:right w:val="nil"/>
            </w:tcBorders>
          </w:tcPr>
          <w:p w:rsidR="00517E67" w:rsidRPr="006A3CD9" w:rsidRDefault="00517E67" w:rsidP="00EC73B5">
            <w:pPr>
              <w:rPr>
                <w:sz w:val="28"/>
                <w:szCs w:val="28"/>
              </w:rPr>
            </w:pPr>
            <w:r w:rsidRPr="006A3CD9">
              <w:rPr>
                <w:sz w:val="28"/>
                <w:szCs w:val="24"/>
              </w:rPr>
              <w:t>рассылки к</w:t>
            </w:r>
          </w:p>
        </w:tc>
        <w:tc>
          <w:tcPr>
            <w:tcW w:w="7927" w:type="dxa"/>
            <w:tcBorders>
              <w:top w:val="nil"/>
              <w:left w:val="nil"/>
            </w:tcBorders>
          </w:tcPr>
          <w:p w:rsidR="00517E67" w:rsidRPr="00517E67" w:rsidRDefault="00517E67" w:rsidP="00577B9F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</w:rPr>
              <w:t>постановлению Администрации Панкрушихинского района Алтайского края «</w:t>
            </w:r>
            <w:r>
              <w:rPr>
                <w:sz w:val="28"/>
                <w:szCs w:val="28"/>
              </w:rPr>
              <w:t>Об утверждении схемы теплоснабжения муниципального образования Железнодорожный сельсовет Панкрушихинского района Алтайского края на период с 201</w:t>
            </w:r>
            <w:r w:rsidR="00577B9F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до 203</w:t>
            </w:r>
            <w:r w:rsidR="00577B9F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года</w:t>
            </w:r>
            <w:r w:rsidRPr="00C769BB">
              <w:rPr>
                <w:sz w:val="28"/>
              </w:rPr>
              <w:t>»</w:t>
            </w:r>
          </w:p>
        </w:tc>
      </w:tr>
      <w:tr w:rsidR="00517E67" w:rsidRPr="006A3CD9" w:rsidTr="00EC73B5">
        <w:tc>
          <w:tcPr>
            <w:tcW w:w="9662" w:type="dxa"/>
            <w:gridSpan w:val="2"/>
            <w:tcBorders>
              <w:top w:val="nil"/>
            </w:tcBorders>
          </w:tcPr>
          <w:p w:rsidR="00517E67" w:rsidRPr="006A3CD9" w:rsidRDefault="00517E67" w:rsidP="00EC73B5">
            <w:pPr>
              <w:jc w:val="center"/>
              <w:rPr>
                <w:i/>
                <w:sz w:val="18"/>
                <w:szCs w:val="18"/>
              </w:rPr>
            </w:pPr>
            <w:r w:rsidRPr="006A3CD9">
              <w:rPr>
                <w:i/>
                <w:sz w:val="18"/>
                <w:szCs w:val="18"/>
              </w:rPr>
              <w:t>(наименование вида документа, заголовок, содержание)</w:t>
            </w:r>
          </w:p>
        </w:tc>
      </w:tr>
    </w:tbl>
    <w:p w:rsidR="00517E67" w:rsidRPr="006A3CD9" w:rsidRDefault="00517E67" w:rsidP="00517E67">
      <w:pPr>
        <w:jc w:val="center"/>
        <w:rPr>
          <w:rFonts w:eastAsia="Calibri"/>
          <w:sz w:val="28"/>
          <w:szCs w:val="28"/>
          <w:lang w:eastAsia="en-US"/>
        </w:rPr>
      </w:pPr>
      <w:r w:rsidRPr="006A3CD9">
        <w:rPr>
          <w:rFonts w:eastAsia="Calibri"/>
          <w:sz w:val="28"/>
          <w:szCs w:val="28"/>
          <w:lang w:eastAsia="en-US"/>
        </w:rPr>
        <w:t>от__________№_____</w:t>
      </w:r>
      <w:r>
        <w:rPr>
          <w:rFonts w:eastAsia="Calibri"/>
          <w:sz w:val="28"/>
          <w:szCs w:val="28"/>
          <w:lang w:eastAsia="en-US"/>
        </w:rPr>
        <w:t>_____</w:t>
      </w:r>
    </w:p>
    <w:p w:rsidR="00517E67" w:rsidRPr="006A3CD9" w:rsidRDefault="00517E67" w:rsidP="00517E67">
      <w:pPr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96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1559"/>
        <w:gridCol w:w="1559"/>
        <w:gridCol w:w="1700"/>
      </w:tblGrid>
      <w:tr w:rsidR="00517E67" w:rsidRPr="006A3CD9" w:rsidTr="00EC73B5">
        <w:tc>
          <w:tcPr>
            <w:tcW w:w="48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A3CD9">
              <w:rPr>
                <w:rFonts w:eastAsia="Calibri"/>
                <w:sz w:val="24"/>
                <w:szCs w:val="24"/>
                <w:lang w:eastAsia="en-US"/>
              </w:rPr>
              <w:t xml:space="preserve">Организация (или ФИО и должность), в случае направления сторонним организациям - адрес, </w:t>
            </w:r>
            <w:r w:rsidRPr="006A3CD9">
              <w:rPr>
                <w:rFonts w:eastAsia="Calibri"/>
                <w:sz w:val="24"/>
                <w:szCs w:val="24"/>
                <w:lang w:val="en-US" w:eastAsia="en-US"/>
              </w:rPr>
              <w:t>e</w:t>
            </w:r>
            <w:r w:rsidRPr="006A3CD9"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Pr="006A3CD9">
              <w:rPr>
                <w:rFonts w:eastAsia="Calibri"/>
                <w:sz w:val="24"/>
                <w:szCs w:val="24"/>
                <w:lang w:val="en-US" w:eastAsia="en-US"/>
              </w:rPr>
              <w:t>mail</w:t>
            </w:r>
            <w:r w:rsidRPr="006A3CD9">
              <w:rPr>
                <w:rFonts w:eastAsia="Calibri"/>
                <w:sz w:val="24"/>
                <w:szCs w:val="24"/>
                <w:lang w:eastAsia="en-US"/>
              </w:rPr>
              <w:t>, факс, телефон получателя документа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7E67" w:rsidRPr="006A3CD9" w:rsidRDefault="00517E67" w:rsidP="00EC73B5">
            <w:pPr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A3CD9">
              <w:rPr>
                <w:rFonts w:eastAsia="Calibri"/>
                <w:sz w:val="24"/>
                <w:szCs w:val="24"/>
                <w:lang w:eastAsia="en-US"/>
              </w:rPr>
              <w:t>Количество экземпляров на бумажном носителе</w:t>
            </w:r>
            <w:bookmarkStart w:id="0" w:name="_GoBack"/>
            <w:bookmarkEnd w:id="0"/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A3CD9">
              <w:rPr>
                <w:rFonts w:eastAsia="Calibri"/>
                <w:sz w:val="24"/>
                <w:szCs w:val="24"/>
                <w:lang w:eastAsia="en-US"/>
              </w:rPr>
              <w:t>Способ отправки документа</w:t>
            </w:r>
          </w:p>
        </w:tc>
        <w:tc>
          <w:tcPr>
            <w:tcW w:w="1700" w:type="dxa"/>
            <w:tcBorders>
              <w:bottom w:val="single" w:sz="4" w:space="0" w:color="auto"/>
            </w:tcBorders>
            <w:vAlign w:val="center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A3CD9">
              <w:rPr>
                <w:rFonts w:eastAsia="Calibri"/>
                <w:sz w:val="24"/>
                <w:szCs w:val="24"/>
                <w:lang w:eastAsia="en-US"/>
              </w:rPr>
              <w:t>Роспись в получении документа на бумажном носителе</w:t>
            </w:r>
          </w:p>
        </w:tc>
      </w:tr>
      <w:tr w:rsidR="00517E67" w:rsidRPr="00C769BB" w:rsidTr="00EC73B5">
        <w:trPr>
          <w:trHeight w:val="325"/>
        </w:trPr>
        <w:tc>
          <w:tcPr>
            <w:tcW w:w="4820" w:type="dxa"/>
            <w:shd w:val="clear" w:color="auto" w:fill="auto"/>
          </w:tcPr>
          <w:p w:rsidR="00517E67" w:rsidRPr="00C769BB" w:rsidRDefault="00517E67" w:rsidP="00EC73B5">
            <w:pPr>
              <w:jc w:val="center"/>
              <w:rPr>
                <w:rFonts w:eastAsia="Calibri"/>
                <w:szCs w:val="24"/>
                <w:lang w:eastAsia="en-US"/>
              </w:rPr>
            </w:pPr>
            <w:r>
              <w:rPr>
                <w:rFonts w:eastAsia="Calibri"/>
                <w:szCs w:val="24"/>
                <w:lang w:eastAsia="en-US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517E67" w:rsidRPr="00C769BB" w:rsidRDefault="00517E67" w:rsidP="00EC73B5">
            <w:pPr>
              <w:ind w:left="-108" w:right="-108"/>
              <w:jc w:val="center"/>
              <w:rPr>
                <w:rFonts w:eastAsia="Calibri"/>
                <w:szCs w:val="24"/>
                <w:lang w:eastAsia="en-US"/>
              </w:rPr>
            </w:pPr>
            <w:r>
              <w:rPr>
                <w:rFonts w:eastAsia="Calibri"/>
                <w:szCs w:val="24"/>
                <w:lang w:eastAsia="en-US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:rsidR="00517E67" w:rsidRPr="00C769BB" w:rsidRDefault="00517E67" w:rsidP="00EC73B5">
            <w:pPr>
              <w:jc w:val="center"/>
              <w:rPr>
                <w:rFonts w:eastAsia="Calibri"/>
                <w:szCs w:val="24"/>
                <w:lang w:eastAsia="en-US"/>
              </w:rPr>
            </w:pPr>
            <w:r>
              <w:rPr>
                <w:rFonts w:eastAsia="Calibri"/>
                <w:szCs w:val="24"/>
                <w:lang w:eastAsia="en-US"/>
              </w:rPr>
              <w:t>3</w:t>
            </w:r>
          </w:p>
        </w:tc>
        <w:tc>
          <w:tcPr>
            <w:tcW w:w="1700" w:type="dxa"/>
          </w:tcPr>
          <w:p w:rsidR="00517E67" w:rsidRPr="00C769BB" w:rsidRDefault="00517E67" w:rsidP="00EC73B5">
            <w:pPr>
              <w:jc w:val="center"/>
              <w:rPr>
                <w:rFonts w:eastAsia="Calibri"/>
                <w:szCs w:val="24"/>
                <w:lang w:eastAsia="en-US"/>
              </w:rPr>
            </w:pPr>
            <w:r>
              <w:rPr>
                <w:rFonts w:eastAsia="Calibri"/>
                <w:szCs w:val="24"/>
                <w:lang w:eastAsia="en-US"/>
              </w:rPr>
              <w:t>4</w:t>
            </w:r>
          </w:p>
        </w:tc>
      </w:tr>
      <w:tr w:rsidR="00517E67" w:rsidRPr="006A3CD9" w:rsidTr="00EC73B5">
        <w:trPr>
          <w:trHeight w:val="325"/>
        </w:trPr>
        <w:tc>
          <w:tcPr>
            <w:tcW w:w="4820" w:type="dxa"/>
            <w:shd w:val="clear" w:color="auto" w:fill="auto"/>
          </w:tcPr>
          <w:p w:rsidR="00517E67" w:rsidRPr="00C769BB" w:rsidRDefault="00517E67" w:rsidP="00517E6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769BB">
              <w:rPr>
                <w:rFonts w:eastAsia="Calibri"/>
                <w:sz w:val="24"/>
                <w:szCs w:val="24"/>
                <w:lang w:eastAsia="en-US"/>
              </w:rPr>
              <w:t xml:space="preserve">Администрация </w:t>
            </w:r>
            <w:r>
              <w:rPr>
                <w:rFonts w:eastAsia="Calibri"/>
                <w:sz w:val="24"/>
                <w:szCs w:val="24"/>
                <w:lang w:eastAsia="en-US"/>
              </w:rPr>
              <w:t>Железнодорожного</w:t>
            </w:r>
            <w:r w:rsidRPr="00C769BB">
              <w:rPr>
                <w:rFonts w:eastAsia="Calibri"/>
                <w:sz w:val="24"/>
                <w:szCs w:val="24"/>
                <w:lang w:eastAsia="en-US"/>
              </w:rPr>
              <w:t xml:space="preserve"> сельсовета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517E67" w:rsidP="00EC73B5">
            <w:pPr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ЭП</w:t>
            </w:r>
          </w:p>
        </w:tc>
        <w:tc>
          <w:tcPr>
            <w:tcW w:w="1700" w:type="dxa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17E67" w:rsidRPr="006A3CD9" w:rsidTr="00EC73B5">
        <w:trPr>
          <w:trHeight w:val="325"/>
        </w:trPr>
        <w:tc>
          <w:tcPr>
            <w:tcW w:w="4820" w:type="dxa"/>
            <w:shd w:val="clear" w:color="auto" w:fill="auto"/>
          </w:tcPr>
          <w:p w:rsidR="00517E67" w:rsidRPr="00C769BB" w:rsidRDefault="00517E67" w:rsidP="00EC73B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769BB">
              <w:rPr>
                <w:rFonts w:eastAsia="Calibri"/>
                <w:sz w:val="24"/>
                <w:szCs w:val="24"/>
                <w:lang w:eastAsia="en-US"/>
              </w:rPr>
              <w:t xml:space="preserve">Епринцева Г.Г. – начальник </w:t>
            </w:r>
            <w:r w:rsidRPr="00C769BB">
              <w:rPr>
                <w:sz w:val="24"/>
                <w:szCs w:val="24"/>
              </w:rPr>
              <w:t>отдел</w:t>
            </w:r>
            <w:r>
              <w:rPr>
                <w:sz w:val="24"/>
                <w:szCs w:val="24"/>
              </w:rPr>
              <w:t>а</w:t>
            </w:r>
            <w:r w:rsidRPr="00C769BB">
              <w:rPr>
                <w:sz w:val="24"/>
                <w:szCs w:val="24"/>
              </w:rPr>
              <w:t xml:space="preserve"> Администрации района по архитектуре, строительству и дорожному хозяйству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517E67" w:rsidP="00EC73B5">
            <w:pPr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ЕСЭД</w:t>
            </w:r>
          </w:p>
        </w:tc>
        <w:tc>
          <w:tcPr>
            <w:tcW w:w="1700" w:type="dxa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17E67" w:rsidRPr="006A3CD9" w:rsidTr="00EC73B5">
        <w:trPr>
          <w:trHeight w:val="325"/>
        </w:trPr>
        <w:tc>
          <w:tcPr>
            <w:tcW w:w="4820" w:type="dxa"/>
            <w:shd w:val="clear" w:color="auto" w:fill="auto"/>
          </w:tcPr>
          <w:p w:rsidR="00517E67" w:rsidRPr="00C769BB" w:rsidRDefault="00517E67" w:rsidP="00EC73B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Иванов А.А. – директор МУП «Теплоцентраль»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517E67" w:rsidP="00EC73B5">
            <w:pPr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ЭП, Н</w:t>
            </w:r>
          </w:p>
        </w:tc>
        <w:tc>
          <w:tcPr>
            <w:tcW w:w="1700" w:type="dxa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17E67" w:rsidRPr="006A3CD9" w:rsidTr="00EC73B5">
        <w:trPr>
          <w:trHeight w:val="325"/>
        </w:trPr>
        <w:tc>
          <w:tcPr>
            <w:tcW w:w="4820" w:type="dxa"/>
            <w:shd w:val="clear" w:color="auto" w:fill="auto"/>
          </w:tcPr>
          <w:p w:rsidR="00517E67" w:rsidRPr="00C769BB" w:rsidRDefault="00517E67" w:rsidP="00EC73B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Хрипунов В.А. – начальник сектора по информатизации управления Администрации района по правовому обеспечению и организационным вопросам (для размещения на сайте)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517E67" w:rsidP="00EC73B5">
            <w:pPr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ЕСЭД</w:t>
            </w:r>
          </w:p>
        </w:tc>
        <w:tc>
          <w:tcPr>
            <w:tcW w:w="1700" w:type="dxa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17E67" w:rsidRPr="006A3CD9" w:rsidTr="00EC73B5">
        <w:trPr>
          <w:trHeight w:val="325"/>
        </w:trPr>
        <w:tc>
          <w:tcPr>
            <w:tcW w:w="4820" w:type="dxa"/>
            <w:shd w:val="clear" w:color="auto" w:fill="auto"/>
          </w:tcPr>
          <w:p w:rsidR="00517E67" w:rsidRPr="00C769BB" w:rsidRDefault="00517E67" w:rsidP="00EC73B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Горн А.П. – начальник отдела ЖКХ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F912BF" w:rsidP="00EC73B5">
            <w:pPr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F912BF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ЕСЭД</w:t>
            </w:r>
          </w:p>
        </w:tc>
        <w:tc>
          <w:tcPr>
            <w:tcW w:w="1700" w:type="dxa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17E67" w:rsidRPr="006A3CD9" w:rsidTr="00EC73B5">
        <w:trPr>
          <w:trHeight w:val="325"/>
        </w:trPr>
        <w:tc>
          <w:tcPr>
            <w:tcW w:w="4820" w:type="dxa"/>
            <w:shd w:val="clear" w:color="auto" w:fill="auto"/>
          </w:tcPr>
          <w:p w:rsidR="00517E67" w:rsidRPr="00C769BB" w:rsidRDefault="00F912BF" w:rsidP="00EC73B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Дело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F912BF" w:rsidP="00EC73B5">
            <w:pPr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0" w:type="dxa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17E67" w:rsidRPr="006A3CD9" w:rsidTr="00EC73B5">
        <w:trPr>
          <w:trHeight w:val="325"/>
        </w:trPr>
        <w:tc>
          <w:tcPr>
            <w:tcW w:w="4820" w:type="dxa"/>
            <w:tcBorders>
              <w:bottom w:val="single" w:sz="4" w:space="0" w:color="auto"/>
            </w:tcBorders>
            <w:shd w:val="clear" w:color="auto" w:fill="auto"/>
          </w:tcPr>
          <w:p w:rsidR="00517E67" w:rsidRPr="00C769BB" w:rsidRDefault="00517E67" w:rsidP="00EC73B5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517E67" w:rsidRPr="006A3CD9" w:rsidRDefault="00517E67" w:rsidP="00EC73B5">
            <w:pPr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0" w:type="dxa"/>
            <w:tcBorders>
              <w:bottom w:val="single" w:sz="4" w:space="0" w:color="auto"/>
            </w:tcBorders>
          </w:tcPr>
          <w:p w:rsidR="00517E67" w:rsidRPr="006A3CD9" w:rsidRDefault="00517E67" w:rsidP="00EC73B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517E67" w:rsidRPr="009826B9" w:rsidRDefault="00517E67" w:rsidP="00517E67">
      <w:pPr>
        <w:jc w:val="center"/>
        <w:rPr>
          <w:sz w:val="28"/>
          <w:szCs w:val="28"/>
        </w:rPr>
      </w:pPr>
    </w:p>
    <w:p w:rsidR="00517E67" w:rsidRDefault="00517E67" w:rsidP="00517E67"/>
    <w:p w:rsidR="00EF6C0A" w:rsidRPr="006435F6" w:rsidRDefault="00EF6C0A" w:rsidP="009E4833">
      <w:pPr>
        <w:jc w:val="right"/>
        <w:rPr>
          <w:sz w:val="28"/>
          <w:szCs w:val="28"/>
        </w:rPr>
      </w:pPr>
    </w:p>
    <w:sectPr w:rsidR="00EF6C0A" w:rsidRPr="006435F6" w:rsidSect="0084071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B50C47"/>
    <w:multiLevelType w:val="hybridMultilevel"/>
    <w:tmpl w:val="E976EE1A"/>
    <w:lvl w:ilvl="0" w:tplc="1FFEC4A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FF64EA"/>
    <w:rsid w:val="00000B2C"/>
    <w:rsid w:val="000570F6"/>
    <w:rsid w:val="00061BA1"/>
    <w:rsid w:val="0014509C"/>
    <w:rsid w:val="002D689F"/>
    <w:rsid w:val="00517E67"/>
    <w:rsid w:val="00577B9F"/>
    <w:rsid w:val="005D4F81"/>
    <w:rsid w:val="005F624E"/>
    <w:rsid w:val="006435F6"/>
    <w:rsid w:val="00646790"/>
    <w:rsid w:val="00727E4C"/>
    <w:rsid w:val="00840719"/>
    <w:rsid w:val="009E4833"/>
    <w:rsid w:val="00BA2F0A"/>
    <w:rsid w:val="00E50994"/>
    <w:rsid w:val="00EF6C0A"/>
    <w:rsid w:val="00F912BF"/>
    <w:rsid w:val="00FD0858"/>
    <w:rsid w:val="00FF64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01B13B-C423-4389-A32D-BB0FAF3E7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4F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4F8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5D4F81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000B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77B9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77B9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GKH</dc:creator>
  <cp:keywords/>
  <dc:description/>
  <cp:lastModifiedBy>GKH</cp:lastModifiedBy>
  <cp:revision>7</cp:revision>
  <cp:lastPrinted>2019-02-12T03:21:00Z</cp:lastPrinted>
  <dcterms:created xsi:type="dcterms:W3CDTF">2019-02-05T04:03:00Z</dcterms:created>
  <dcterms:modified xsi:type="dcterms:W3CDTF">2019-02-12T03:21:00Z</dcterms:modified>
</cp:coreProperties>
</file>