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F65CBF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FB7153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6B5F2B">
        <w:rPr>
          <w:rFonts w:ascii="Times New Roman" w:hAnsi="Times New Roman"/>
          <w:sz w:val="24"/>
          <w:szCs w:val="24"/>
        </w:rPr>
        <w:t>Ю.В. Иванищев</w:t>
      </w:r>
    </w:p>
    <w:p w:rsidR="000D096B" w:rsidRPr="00A40425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434E1">
        <w:rPr>
          <w:rFonts w:ascii="Times New Roman" w:hAnsi="Times New Roman"/>
          <w:sz w:val="24"/>
          <w:szCs w:val="24"/>
        </w:rPr>
        <w:t>03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1D7482">
        <w:rPr>
          <w:rFonts w:ascii="Times New Roman" w:hAnsi="Times New Roman"/>
          <w:sz w:val="24"/>
          <w:szCs w:val="24"/>
        </w:rPr>
        <w:t>октября</w:t>
      </w:r>
      <w:r w:rsidR="006B5F2B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0A3A5A">
        <w:rPr>
          <w:rFonts w:ascii="Times New Roman" w:hAnsi="Times New Roman"/>
          <w:sz w:val="24"/>
          <w:szCs w:val="24"/>
        </w:rPr>
        <w:t>9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589" w:rsidRPr="003E7589" w:rsidRDefault="00CD6D5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 xml:space="preserve">КОМИССИЯ ПО ПРОВЕДЕНИЮ </w:t>
      </w:r>
      <w:r w:rsidR="003E7589" w:rsidRPr="003E7589">
        <w:rPr>
          <w:rFonts w:ascii="Times New Roman" w:hAnsi="Times New Roman"/>
          <w:b/>
        </w:rPr>
        <w:t>ПРОДАЖИ</w:t>
      </w:r>
    </w:p>
    <w:p w:rsidR="00CD6D5E" w:rsidRPr="003E7589" w:rsidRDefault="003E7589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>ПОСРЕДСТВОМ ПУБЛИЧНОГО ПРЕДЛОЖЕНИЯ МУНИЦИПАЛЬНОГО ИМУЩЕСТВА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0A3A5A">
        <w:rPr>
          <w:rFonts w:ascii="Times New Roman" w:hAnsi="Times New Roman"/>
          <w:sz w:val="24"/>
          <w:szCs w:val="24"/>
        </w:rPr>
        <w:t xml:space="preserve">     </w:t>
      </w:r>
      <w:r w:rsidR="003E7589">
        <w:rPr>
          <w:rFonts w:ascii="Times New Roman" w:hAnsi="Times New Roman"/>
          <w:sz w:val="24"/>
          <w:szCs w:val="24"/>
        </w:rPr>
        <w:t xml:space="preserve"> </w:t>
      </w:r>
      <w:r w:rsidR="000A3A5A">
        <w:rPr>
          <w:rFonts w:ascii="Times New Roman" w:hAnsi="Times New Roman"/>
          <w:sz w:val="24"/>
          <w:szCs w:val="24"/>
        </w:rPr>
        <w:t>03</w:t>
      </w:r>
      <w:r w:rsidR="00C62D91">
        <w:rPr>
          <w:rFonts w:ascii="Times New Roman" w:hAnsi="Times New Roman"/>
          <w:sz w:val="24"/>
          <w:szCs w:val="24"/>
        </w:rPr>
        <w:t xml:space="preserve"> </w:t>
      </w:r>
      <w:r w:rsidR="000A3A5A">
        <w:rPr>
          <w:rFonts w:ascii="Times New Roman" w:hAnsi="Times New Roman"/>
          <w:sz w:val="24"/>
          <w:szCs w:val="24"/>
        </w:rPr>
        <w:t>октября</w:t>
      </w:r>
      <w:r w:rsidR="00A52C7B">
        <w:rPr>
          <w:rFonts w:ascii="Times New Roman" w:hAnsi="Times New Roman"/>
          <w:sz w:val="24"/>
          <w:szCs w:val="24"/>
        </w:rPr>
        <w:t xml:space="preserve"> 201</w:t>
      </w:r>
      <w:r w:rsidR="000A3A5A">
        <w:rPr>
          <w:rFonts w:ascii="Times New Roman" w:hAnsi="Times New Roman"/>
          <w:sz w:val="24"/>
          <w:szCs w:val="24"/>
        </w:rPr>
        <w:t>9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04362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заседаний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C62D91">
        <w:rPr>
          <w:rFonts w:ascii="Times New Roman" w:hAnsi="Times New Roman"/>
          <w:sz w:val="24"/>
          <w:szCs w:val="24"/>
        </w:rPr>
        <w:t xml:space="preserve">           </w:t>
      </w:r>
      <w:r w:rsidR="00510B8A">
        <w:rPr>
          <w:rFonts w:ascii="Times New Roman" w:hAnsi="Times New Roman"/>
          <w:sz w:val="24"/>
          <w:szCs w:val="24"/>
        </w:rPr>
        <w:t>10-0</w:t>
      </w:r>
      <w:r w:rsidR="00EC36D9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 xml:space="preserve">П О В Е С Т К А   Д Н Я </w:t>
      </w:r>
    </w:p>
    <w:p w:rsidR="0012383D" w:rsidRPr="00A40425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1. </w:t>
      </w:r>
      <w:r w:rsidR="00DD56AE"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продаже </w:t>
      </w:r>
      <w:r w:rsidR="003E7589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r w:rsidR="00DF15BB">
        <w:rPr>
          <w:rFonts w:ascii="Times New Roman" w:hAnsi="Times New Roman"/>
          <w:sz w:val="24"/>
          <w:szCs w:val="24"/>
        </w:rPr>
        <w:t xml:space="preserve">муниципального </w:t>
      </w:r>
      <w:r w:rsidR="00B82D79">
        <w:rPr>
          <w:rFonts w:ascii="Times New Roman" w:hAnsi="Times New Roman"/>
          <w:sz w:val="24"/>
          <w:szCs w:val="24"/>
        </w:rPr>
        <w:t>не</w:t>
      </w:r>
      <w:r w:rsidR="00DF15BB">
        <w:rPr>
          <w:rFonts w:ascii="Times New Roman" w:hAnsi="Times New Roman"/>
          <w:sz w:val="24"/>
          <w:szCs w:val="24"/>
        </w:rPr>
        <w:t>движимого имущества</w:t>
      </w:r>
      <w:r w:rsidR="009E5051">
        <w:rPr>
          <w:rFonts w:ascii="Times New Roman" w:hAnsi="Times New Roman"/>
          <w:sz w:val="24"/>
          <w:szCs w:val="24"/>
        </w:rPr>
        <w:t xml:space="preserve"> (далее – </w:t>
      </w:r>
      <w:r w:rsidR="003E7589">
        <w:rPr>
          <w:rFonts w:ascii="Times New Roman" w:hAnsi="Times New Roman"/>
          <w:sz w:val="24"/>
          <w:szCs w:val="24"/>
        </w:rPr>
        <w:t>Продажа посредством публичного предложения</w:t>
      </w:r>
      <w:r w:rsidR="00EC12E7">
        <w:rPr>
          <w:rFonts w:ascii="Times New Roman" w:hAnsi="Times New Roman"/>
          <w:sz w:val="24"/>
          <w:szCs w:val="24"/>
        </w:rPr>
        <w:t>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C62D91">
        <w:rPr>
          <w:rFonts w:ascii="Times New Roman" w:hAnsi="Times New Roman"/>
          <w:sz w:val="24"/>
          <w:szCs w:val="24"/>
        </w:rPr>
        <w:t xml:space="preserve"> Казанцева Ю.В.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</w:t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C62D91">
        <w:rPr>
          <w:rFonts w:ascii="Times New Roman" w:hAnsi="Times New Roman"/>
          <w:sz w:val="25"/>
          <w:szCs w:val="25"/>
        </w:rPr>
        <w:tab/>
        <w:t xml:space="preserve">  Ю.В. Казанцева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589" w:rsidRDefault="003E7589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lastRenderedPageBreak/>
        <w:t>КОМИССИЯ ПО ПРОВЕДЕНИЮ ПРОДАЖ</w:t>
      </w:r>
      <w:r w:rsidR="003E7589">
        <w:rPr>
          <w:rFonts w:ascii="Times New Roman" w:hAnsi="Times New Roman"/>
        </w:rPr>
        <w:t>И ПОСРЕДСТВОМ ПУБЛИЧНОГО ПРЕДЛОЖЕНИЯ</w:t>
      </w:r>
      <w:r w:rsidR="00A947E3" w:rsidRPr="00163A6E">
        <w:rPr>
          <w:rFonts w:ascii="Times New Roman" w:hAnsi="Times New Roman"/>
        </w:rPr>
        <w:t>МУНИЦИПАЛЬНОГО ИМУЩЕСТВА</w:t>
      </w:r>
    </w:p>
    <w:p w:rsidR="00CE7D3C" w:rsidRPr="00163A6E" w:rsidRDefault="00CE7D3C" w:rsidP="00A40425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F16">
        <w:rPr>
          <w:rFonts w:ascii="Times New Roman" w:hAnsi="Times New Roman"/>
          <w:b/>
          <w:sz w:val="24"/>
        </w:rPr>
        <w:t>ПРОТОКОЛ №</w:t>
      </w:r>
      <w:r w:rsidR="002C168B" w:rsidRPr="00410F16">
        <w:rPr>
          <w:rFonts w:ascii="Times New Roman" w:hAnsi="Times New Roman"/>
          <w:b/>
          <w:sz w:val="24"/>
        </w:rPr>
        <w:t>1</w:t>
      </w: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410F16">
        <w:rPr>
          <w:rFonts w:ascii="Times New Roman" w:hAnsi="Times New Roman"/>
          <w:b/>
        </w:rPr>
        <w:t xml:space="preserve">рассмотрения заявок на участие в </w:t>
      </w:r>
      <w:r w:rsidR="003E7589" w:rsidRPr="00410F16">
        <w:rPr>
          <w:rFonts w:ascii="Times New Roman" w:hAnsi="Times New Roman"/>
          <w:b/>
        </w:rPr>
        <w:t>продаже посредством публичного предложения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56AE" w:rsidRDefault="00DD56AE" w:rsidP="00C62D91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t>с. Панкрушиха</w:t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163A6E">
        <w:rPr>
          <w:rFonts w:ascii="Times New Roman" w:hAnsi="Times New Roman"/>
        </w:rPr>
        <w:tab/>
      </w:r>
      <w:r w:rsidR="000A3A5A">
        <w:rPr>
          <w:rFonts w:ascii="Times New Roman" w:hAnsi="Times New Roman"/>
        </w:rPr>
        <w:t xml:space="preserve">        </w:t>
      </w:r>
      <w:r w:rsidR="00C62D91">
        <w:rPr>
          <w:rFonts w:ascii="Times New Roman" w:hAnsi="Times New Roman"/>
        </w:rPr>
        <w:t xml:space="preserve">    </w:t>
      </w:r>
      <w:r w:rsidRPr="00163A6E">
        <w:rPr>
          <w:rFonts w:ascii="Times New Roman" w:hAnsi="Times New Roman"/>
        </w:rPr>
        <w:t>«</w:t>
      </w:r>
      <w:r w:rsidR="000A3A5A">
        <w:rPr>
          <w:rFonts w:ascii="Times New Roman" w:hAnsi="Times New Roman"/>
        </w:rPr>
        <w:t>03</w:t>
      </w:r>
      <w:r w:rsidRPr="00163A6E">
        <w:rPr>
          <w:rFonts w:ascii="Times New Roman" w:hAnsi="Times New Roman"/>
        </w:rPr>
        <w:t xml:space="preserve">» </w:t>
      </w:r>
      <w:r w:rsidR="000A3A5A">
        <w:rPr>
          <w:rFonts w:ascii="Times New Roman" w:hAnsi="Times New Roman"/>
        </w:rPr>
        <w:t>октября</w:t>
      </w:r>
      <w:r w:rsidR="00A52C7B" w:rsidRPr="00163A6E">
        <w:rPr>
          <w:rFonts w:ascii="Times New Roman" w:hAnsi="Times New Roman"/>
        </w:rPr>
        <w:t xml:space="preserve"> 201</w:t>
      </w:r>
      <w:r w:rsidR="000A3A5A">
        <w:rPr>
          <w:rFonts w:ascii="Times New Roman" w:hAnsi="Times New Roman"/>
        </w:rPr>
        <w:t>9</w:t>
      </w:r>
      <w:r w:rsidRPr="00163A6E">
        <w:rPr>
          <w:rFonts w:ascii="Times New Roman" w:hAnsi="Times New Roman"/>
        </w:rPr>
        <w:t xml:space="preserve"> г.</w:t>
      </w:r>
    </w:p>
    <w:p w:rsidR="00C62D91" w:rsidRPr="00163A6E" w:rsidRDefault="00C62D91" w:rsidP="00C62D91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 xml:space="preserve">Организатор </w:t>
      </w:r>
      <w:r w:rsidR="003E7589" w:rsidRPr="00410F16">
        <w:rPr>
          <w:rFonts w:ascii="Times New Roman" w:hAnsi="Times New Roman"/>
          <w:b/>
          <w:sz w:val="24"/>
          <w:szCs w:val="24"/>
        </w:rPr>
        <w:t>продажи посредством публичного предложения</w:t>
      </w:r>
      <w:r w:rsidRPr="00410F16">
        <w:rPr>
          <w:rFonts w:ascii="Times New Roman" w:hAnsi="Times New Roman"/>
          <w:b/>
          <w:sz w:val="24"/>
          <w:szCs w:val="24"/>
        </w:rPr>
        <w:t>:</w:t>
      </w:r>
      <w:r w:rsidRPr="00410F16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Повестка:</w:t>
      </w:r>
      <w:r w:rsidRPr="00410F16">
        <w:rPr>
          <w:rFonts w:ascii="Times New Roman" w:hAnsi="Times New Roman"/>
          <w:sz w:val="24"/>
          <w:szCs w:val="24"/>
        </w:rPr>
        <w:t xml:space="preserve"> Рассмотрение заявок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продаже посредством публичного предложения</w:t>
      </w:r>
      <w:r w:rsidR="00C62D91">
        <w:rPr>
          <w:rFonts w:ascii="Times New Roman" w:hAnsi="Times New Roman"/>
          <w:sz w:val="24"/>
          <w:szCs w:val="24"/>
        </w:rPr>
        <w:t xml:space="preserve"> </w:t>
      </w:r>
      <w:r w:rsidR="00A947E3" w:rsidRPr="00410F16">
        <w:rPr>
          <w:rFonts w:ascii="Times New Roman" w:hAnsi="Times New Roman"/>
          <w:sz w:val="24"/>
          <w:szCs w:val="24"/>
        </w:rPr>
        <w:t>муниципального имущества</w:t>
      </w:r>
      <w:r w:rsidR="00CE7D3C" w:rsidRPr="00410F16">
        <w:rPr>
          <w:rFonts w:ascii="Times New Roman" w:hAnsi="Times New Roman"/>
          <w:sz w:val="24"/>
          <w:szCs w:val="24"/>
        </w:rPr>
        <w:t>,</w:t>
      </w:r>
      <w:r w:rsidR="00C62D91">
        <w:rPr>
          <w:rFonts w:ascii="Times New Roman" w:hAnsi="Times New Roman"/>
          <w:sz w:val="24"/>
          <w:szCs w:val="24"/>
        </w:rPr>
        <w:t xml:space="preserve"> </w:t>
      </w:r>
      <w:r w:rsidR="00403156" w:rsidRPr="00410F16">
        <w:rPr>
          <w:rFonts w:ascii="Times New Roman" w:hAnsi="Times New Roman"/>
          <w:sz w:val="24"/>
          <w:szCs w:val="24"/>
        </w:rPr>
        <w:t>котор</w:t>
      </w:r>
      <w:r w:rsidR="003E7589" w:rsidRPr="00410F16">
        <w:rPr>
          <w:rFonts w:ascii="Times New Roman" w:hAnsi="Times New Roman"/>
          <w:sz w:val="24"/>
          <w:szCs w:val="24"/>
        </w:rPr>
        <w:t>ая</w:t>
      </w:r>
      <w:r w:rsidR="00403156" w:rsidRPr="00410F16">
        <w:rPr>
          <w:rFonts w:ascii="Times New Roman" w:hAnsi="Times New Roman"/>
          <w:sz w:val="24"/>
          <w:szCs w:val="24"/>
        </w:rPr>
        <w:t xml:space="preserve"> назначен</w:t>
      </w:r>
      <w:r w:rsidR="003E7589" w:rsidRPr="00410F16">
        <w:rPr>
          <w:rFonts w:ascii="Times New Roman" w:hAnsi="Times New Roman"/>
          <w:sz w:val="24"/>
          <w:szCs w:val="24"/>
        </w:rPr>
        <w:t>а</w:t>
      </w:r>
      <w:r w:rsidR="00403156" w:rsidRPr="00410F16">
        <w:rPr>
          <w:rFonts w:ascii="Times New Roman" w:hAnsi="Times New Roman"/>
          <w:sz w:val="24"/>
          <w:szCs w:val="24"/>
        </w:rPr>
        <w:t xml:space="preserve"> на </w:t>
      </w:r>
      <w:r w:rsidR="00F373C7">
        <w:rPr>
          <w:rFonts w:ascii="Times New Roman" w:hAnsi="Times New Roman"/>
          <w:sz w:val="24"/>
          <w:szCs w:val="24"/>
        </w:rPr>
        <w:t>07</w:t>
      </w:r>
      <w:r w:rsidR="00A947E3" w:rsidRPr="00410F16">
        <w:rPr>
          <w:rFonts w:ascii="Times New Roman" w:hAnsi="Times New Roman"/>
          <w:sz w:val="24"/>
          <w:szCs w:val="24"/>
        </w:rPr>
        <w:t>.</w:t>
      </w:r>
      <w:r w:rsidR="00C62D91">
        <w:rPr>
          <w:rFonts w:ascii="Times New Roman" w:hAnsi="Times New Roman"/>
          <w:sz w:val="24"/>
          <w:szCs w:val="24"/>
        </w:rPr>
        <w:t>1</w:t>
      </w:r>
      <w:r w:rsidR="00303F97">
        <w:rPr>
          <w:rFonts w:ascii="Times New Roman" w:hAnsi="Times New Roman"/>
          <w:sz w:val="24"/>
          <w:szCs w:val="24"/>
        </w:rPr>
        <w:t>0</w:t>
      </w:r>
      <w:r w:rsidR="00A947E3" w:rsidRPr="00410F16">
        <w:rPr>
          <w:rFonts w:ascii="Times New Roman" w:hAnsi="Times New Roman"/>
          <w:sz w:val="24"/>
          <w:szCs w:val="24"/>
        </w:rPr>
        <w:t>.201</w:t>
      </w:r>
      <w:r w:rsidR="00303F97">
        <w:rPr>
          <w:rFonts w:ascii="Times New Roman" w:hAnsi="Times New Roman"/>
          <w:sz w:val="24"/>
          <w:szCs w:val="24"/>
        </w:rPr>
        <w:t>9</w:t>
      </w:r>
      <w:r w:rsidR="00015149" w:rsidRPr="00410F16">
        <w:rPr>
          <w:rFonts w:ascii="Times New Roman" w:hAnsi="Times New Roman"/>
          <w:sz w:val="24"/>
          <w:szCs w:val="24"/>
        </w:rPr>
        <w:t xml:space="preserve"> года</w:t>
      </w:r>
      <w:r w:rsidR="003E5186" w:rsidRPr="00410F16">
        <w:rPr>
          <w:rFonts w:ascii="Times New Roman" w:hAnsi="Times New Roman"/>
          <w:sz w:val="24"/>
          <w:szCs w:val="24"/>
        </w:rPr>
        <w:t>.</w:t>
      </w:r>
    </w:p>
    <w:p w:rsidR="005E23C5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Состав:</w:t>
      </w:r>
    </w:p>
    <w:p w:rsidR="00780FB5" w:rsidRPr="00410F16" w:rsidRDefault="00780FB5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E23C5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Иванищев Юрий Владимирович</w:t>
      </w:r>
      <w:r w:rsidR="005E23C5" w:rsidRPr="00410F1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первый заместитель главы Администрации района </w:t>
      </w:r>
      <w:r w:rsidR="005E23C5" w:rsidRPr="00410F16">
        <w:rPr>
          <w:rFonts w:ascii="Times New Roman" w:hAnsi="Times New Roman"/>
          <w:sz w:val="24"/>
          <w:szCs w:val="24"/>
        </w:rPr>
        <w:t>– председател</w:t>
      </w:r>
      <w:r w:rsidR="0004362B" w:rsidRPr="00410F16">
        <w:rPr>
          <w:rFonts w:ascii="Times New Roman" w:hAnsi="Times New Roman"/>
          <w:sz w:val="24"/>
          <w:szCs w:val="24"/>
        </w:rPr>
        <w:t>ь</w:t>
      </w:r>
      <w:r w:rsidR="005E23C5" w:rsidRPr="00410F16">
        <w:rPr>
          <w:rFonts w:ascii="Times New Roman" w:hAnsi="Times New Roman"/>
          <w:sz w:val="24"/>
          <w:szCs w:val="24"/>
        </w:rPr>
        <w:t xml:space="preserve"> комиссии;</w:t>
      </w:r>
    </w:p>
    <w:p w:rsidR="0004362B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Гоценбиллер Юлия Николаевна – начальник управления Администрации района по экономическому развитию и имущественным отношениям </w:t>
      </w:r>
      <w:r>
        <w:rPr>
          <w:rFonts w:ascii="Times New Roman" w:hAnsi="Times New Roman"/>
          <w:sz w:val="24"/>
          <w:szCs w:val="24"/>
        </w:rPr>
        <w:t xml:space="preserve">- </w:t>
      </w:r>
      <w:r w:rsidR="0004362B" w:rsidRPr="00410F16">
        <w:rPr>
          <w:rFonts w:ascii="Times New Roman" w:hAnsi="Times New Roman"/>
          <w:sz w:val="24"/>
          <w:szCs w:val="24"/>
        </w:rPr>
        <w:t>заместитель председателя комиссии;</w:t>
      </w:r>
    </w:p>
    <w:p w:rsidR="005E23C5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Казанцева Юлия Владимировна</w:t>
      </w:r>
      <w:r w:rsidR="00A947E3" w:rsidRPr="00410F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главный специалист по экономическим и имущественным вопросам управления Администрации района по экономическому развитию и имущественным отношениям - </w:t>
      </w:r>
      <w:r w:rsidR="00A947E3" w:rsidRPr="00410F16">
        <w:rPr>
          <w:rFonts w:ascii="Times New Roman" w:hAnsi="Times New Roman"/>
          <w:sz w:val="24"/>
          <w:szCs w:val="24"/>
        </w:rPr>
        <w:t>секретарь комиссии.</w:t>
      </w:r>
    </w:p>
    <w:p w:rsidR="005E23C5" w:rsidRPr="00410F16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Pr="00410F16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Члены комиссии:</w:t>
      </w:r>
    </w:p>
    <w:p w:rsidR="0011014C" w:rsidRPr="00410F16" w:rsidRDefault="0011014C" w:rsidP="00913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82F" w:rsidRDefault="0089682F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2F" w:rsidRDefault="0089682F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вопросам;</w:t>
      </w:r>
    </w:p>
    <w:p w:rsidR="0089682F" w:rsidRDefault="0089682F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3F97" w:rsidRDefault="00303F97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 w:rsidR="00F70EC5">
        <w:rPr>
          <w:rFonts w:ascii="Times New Roman" w:hAnsi="Times New Roman"/>
          <w:sz w:val="24"/>
          <w:szCs w:val="24"/>
        </w:rPr>
        <w:t xml:space="preserve">робьева Татьяна Евгеньевна – </w:t>
      </w:r>
      <w:r w:rsidR="00F70EC5" w:rsidRPr="00F70EC5">
        <w:rPr>
          <w:rFonts w:ascii="Times New Roman" w:hAnsi="Times New Roman"/>
          <w:sz w:val="24"/>
          <w:szCs w:val="24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</w:t>
      </w:r>
      <w:r w:rsidR="00F70EC5">
        <w:rPr>
          <w:rFonts w:ascii="Times New Roman" w:hAnsi="Times New Roman"/>
          <w:sz w:val="24"/>
          <w:szCs w:val="24"/>
        </w:rPr>
        <w:t>.</w:t>
      </w:r>
    </w:p>
    <w:p w:rsidR="00F70EC5" w:rsidRDefault="00F70EC5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3DE5" w:rsidRDefault="00F65CBF" w:rsidP="005C3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F4D1A">
        <w:rPr>
          <w:rFonts w:ascii="Times New Roman" w:hAnsi="Times New Roman"/>
          <w:sz w:val="24"/>
          <w:szCs w:val="24"/>
        </w:rPr>
        <w:t>язунов Сергей Николаевич – заме</w:t>
      </w:r>
      <w:r>
        <w:rPr>
          <w:rFonts w:ascii="Times New Roman" w:hAnsi="Times New Roman"/>
          <w:sz w:val="24"/>
          <w:szCs w:val="24"/>
        </w:rPr>
        <w:t>ститель начальника управления Администрации района по экономическому развитию и имущественным отношениям;</w:t>
      </w:r>
    </w:p>
    <w:p w:rsidR="00363E2E" w:rsidRPr="00410F16" w:rsidRDefault="00363E2E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14C" w:rsidRPr="00410F16" w:rsidRDefault="0011014C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Сиротина Ирина Михайловна </w:t>
      </w:r>
      <w:r w:rsidR="00672521">
        <w:rPr>
          <w:rFonts w:ascii="Times New Roman" w:hAnsi="Times New Roman"/>
          <w:sz w:val="24"/>
          <w:szCs w:val="24"/>
        </w:rPr>
        <w:t>–</w:t>
      </w:r>
      <w:r w:rsidRPr="00410F16">
        <w:rPr>
          <w:rFonts w:ascii="Times New Roman" w:hAnsi="Times New Roman"/>
          <w:sz w:val="24"/>
          <w:szCs w:val="24"/>
        </w:rPr>
        <w:t xml:space="preserve"> главный бухгалтер централизованной бу</w:t>
      </w:r>
      <w:r w:rsidR="00B02FD1" w:rsidRPr="00410F16">
        <w:rPr>
          <w:rFonts w:ascii="Times New Roman" w:hAnsi="Times New Roman"/>
          <w:sz w:val="24"/>
          <w:szCs w:val="24"/>
        </w:rPr>
        <w:t>хгалте</w:t>
      </w:r>
      <w:r w:rsidR="00F65CBF">
        <w:rPr>
          <w:rFonts w:ascii="Times New Roman" w:hAnsi="Times New Roman"/>
          <w:sz w:val="24"/>
          <w:szCs w:val="24"/>
        </w:rPr>
        <w:t>рии Администрации района.</w:t>
      </w:r>
    </w:p>
    <w:p w:rsidR="00410F16" w:rsidRPr="00410F16" w:rsidRDefault="00410F16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5D3" w:rsidRPr="00410F16" w:rsidRDefault="009E5051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Комиссия правомочна</w:t>
      </w:r>
      <w:r w:rsidR="006115D3" w:rsidRPr="00410F16">
        <w:rPr>
          <w:rFonts w:ascii="Times New Roman" w:hAnsi="Times New Roman"/>
          <w:sz w:val="24"/>
          <w:szCs w:val="24"/>
        </w:rPr>
        <w:t>.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410F16">
        <w:rPr>
          <w:rFonts w:ascii="Times New Roman" w:hAnsi="Times New Roman"/>
          <w:noProof/>
          <w:sz w:val="24"/>
          <w:szCs w:val="24"/>
        </w:rPr>
        <w:t>п</w:t>
      </w:r>
      <w:r w:rsidR="005E23C5" w:rsidRPr="00410F16">
        <w:rPr>
          <w:rFonts w:ascii="Times New Roman" w:hAnsi="Times New Roman"/>
          <w:noProof/>
          <w:sz w:val="24"/>
          <w:szCs w:val="24"/>
        </w:rPr>
        <w:t>редседател</w:t>
      </w:r>
      <w:r w:rsidR="002F5ADA">
        <w:rPr>
          <w:rFonts w:ascii="Times New Roman" w:hAnsi="Times New Roman"/>
          <w:noProof/>
          <w:sz w:val="24"/>
          <w:szCs w:val="24"/>
        </w:rPr>
        <w:t>ь</w:t>
      </w:r>
      <w:r w:rsidRPr="00410F16">
        <w:rPr>
          <w:rFonts w:ascii="Times New Roman" w:hAnsi="Times New Roman"/>
          <w:sz w:val="24"/>
          <w:szCs w:val="24"/>
        </w:rPr>
        <w:t xml:space="preserve"> комиссии</w:t>
      </w:r>
      <w:r w:rsidR="00F65CBF">
        <w:rPr>
          <w:rFonts w:ascii="Times New Roman" w:hAnsi="Times New Roman"/>
          <w:sz w:val="24"/>
          <w:szCs w:val="24"/>
        </w:rPr>
        <w:t xml:space="preserve"> Ю.В. Иванищев</w:t>
      </w:r>
      <w:r w:rsidR="007E0723" w:rsidRPr="00410F16">
        <w:rPr>
          <w:rFonts w:ascii="Times New Roman" w:hAnsi="Times New Roman"/>
          <w:sz w:val="24"/>
          <w:szCs w:val="24"/>
        </w:rPr>
        <w:t>.</w:t>
      </w:r>
    </w:p>
    <w:p w:rsidR="007E0723" w:rsidRPr="00410F16" w:rsidRDefault="007E0723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410F16">
        <w:rPr>
          <w:rFonts w:ascii="Times New Roman" w:hAnsi="Times New Roman"/>
          <w:sz w:val="24"/>
          <w:szCs w:val="24"/>
        </w:rPr>
        <w:t>секретаря</w:t>
      </w:r>
      <w:r w:rsidRPr="00410F16">
        <w:rPr>
          <w:rFonts w:ascii="Times New Roman" w:hAnsi="Times New Roman"/>
          <w:sz w:val="24"/>
          <w:szCs w:val="24"/>
        </w:rPr>
        <w:t xml:space="preserve"> комиссии </w:t>
      </w:r>
      <w:r w:rsidR="00BD1A01" w:rsidRPr="00410F16">
        <w:rPr>
          <w:rFonts w:ascii="Times New Roman" w:hAnsi="Times New Roman"/>
          <w:sz w:val="24"/>
          <w:szCs w:val="24"/>
        </w:rPr>
        <w:t>Ю.</w:t>
      </w:r>
      <w:r w:rsidR="00F65CBF">
        <w:rPr>
          <w:rFonts w:ascii="Times New Roman" w:hAnsi="Times New Roman"/>
          <w:sz w:val="24"/>
          <w:szCs w:val="24"/>
        </w:rPr>
        <w:t>В. Казанцеву</w:t>
      </w:r>
      <w:r w:rsidRPr="00410F16">
        <w:rPr>
          <w:rFonts w:ascii="Times New Roman" w:hAnsi="Times New Roman"/>
          <w:sz w:val="24"/>
          <w:szCs w:val="24"/>
        </w:rPr>
        <w:t>:</w:t>
      </w:r>
    </w:p>
    <w:p w:rsidR="0028720C" w:rsidRPr="00410F16" w:rsidRDefault="0028720C" w:rsidP="00410F16">
      <w:pPr>
        <w:pStyle w:val="ab"/>
        <w:ind w:right="-144" w:firstLine="567"/>
        <w:jc w:val="both"/>
        <w:rPr>
          <w:szCs w:val="24"/>
        </w:rPr>
      </w:pPr>
    </w:p>
    <w:p w:rsidR="00A52C7B" w:rsidRPr="00410F16" w:rsidRDefault="00EC12E7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ab/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На </w:t>
      </w:r>
      <w:r w:rsidR="00DD7C9A" w:rsidRPr="00410F16">
        <w:rPr>
          <w:rFonts w:ascii="Times New Roman" w:hAnsi="Times New Roman"/>
          <w:b/>
          <w:sz w:val="24"/>
          <w:szCs w:val="24"/>
        </w:rPr>
        <w:t>продажу</w:t>
      </w:r>
      <w:r w:rsidR="003E7589" w:rsidRPr="00410F16">
        <w:rPr>
          <w:rFonts w:ascii="Times New Roman" w:hAnsi="Times New Roman"/>
          <w:b/>
          <w:sz w:val="24"/>
          <w:szCs w:val="24"/>
        </w:rPr>
        <w:t xml:space="preserve"> посредством публичного предложения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представлен</w:t>
      </w:r>
      <w:r w:rsidR="004B1441" w:rsidRPr="00410F16">
        <w:rPr>
          <w:rFonts w:ascii="Times New Roman" w:hAnsi="Times New Roman"/>
          <w:b/>
          <w:sz w:val="24"/>
          <w:szCs w:val="24"/>
        </w:rPr>
        <w:t xml:space="preserve"> 1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лот</w:t>
      </w:r>
      <w:r w:rsidR="00A52C7B" w:rsidRPr="00410F16">
        <w:rPr>
          <w:rFonts w:ascii="Times New Roman" w:hAnsi="Times New Roman"/>
          <w:b/>
          <w:sz w:val="24"/>
          <w:szCs w:val="24"/>
        </w:rPr>
        <w:t>:</w:t>
      </w:r>
    </w:p>
    <w:p w:rsidR="00DD7C9A" w:rsidRPr="00410F16" w:rsidRDefault="00B02FD1" w:rsidP="00410F16">
      <w:pPr>
        <w:pStyle w:val="Default"/>
        <w:jc w:val="both"/>
      </w:pPr>
      <w:r w:rsidRPr="00410F16">
        <w:t>Лот №1</w:t>
      </w:r>
      <w:r w:rsidR="00DD7C9A" w:rsidRPr="00410F16">
        <w:t>:</w:t>
      </w:r>
    </w:p>
    <w:p w:rsidR="00363E2E" w:rsidRPr="00363E2E" w:rsidRDefault="00363E2E" w:rsidP="00363E2E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363E2E">
        <w:rPr>
          <w:sz w:val="24"/>
          <w:szCs w:val="24"/>
        </w:rPr>
        <w:t xml:space="preserve">автобус ПАЗ 32053-70, автобус для перевозки детей, гос.рег.знак С 876 ОН 22, </w:t>
      </w:r>
      <w:r w:rsidRPr="00363E2E">
        <w:rPr>
          <w:sz w:val="24"/>
          <w:szCs w:val="24"/>
          <w:lang w:val="en-US"/>
        </w:rPr>
        <w:t>VIN</w:t>
      </w:r>
      <w:r w:rsidRPr="00363E2E">
        <w:rPr>
          <w:sz w:val="24"/>
          <w:szCs w:val="24"/>
        </w:rPr>
        <w:t xml:space="preserve">:Х1М3205ЕХ70008920, 2007 г.в., категория ТС – </w:t>
      </w:r>
      <w:r w:rsidRPr="00363E2E">
        <w:rPr>
          <w:sz w:val="24"/>
          <w:szCs w:val="24"/>
          <w:lang w:val="en-US"/>
        </w:rPr>
        <w:t>D</w:t>
      </w:r>
      <w:r w:rsidRPr="00363E2E">
        <w:rPr>
          <w:sz w:val="24"/>
          <w:szCs w:val="24"/>
        </w:rPr>
        <w:t>, модель, № двигателя 523400 71022902, шасси (рама) № - отсутствует, кузов (кабина, прицеп) № - Х1М3205ЕХ70008920, цвет кузова (кабины, прицепа) – желтый, мощность двигателя, л.с. (кВт) – 130 л.с.</w:t>
      </w:r>
    </w:p>
    <w:p w:rsidR="00410F16" w:rsidRPr="00410F16" w:rsidRDefault="00410F16" w:rsidP="00410F1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Ранее имущество выставлялось на торги в форме аукциона в </w:t>
      </w:r>
      <w:r w:rsidR="005C374A">
        <w:rPr>
          <w:rFonts w:ascii="Times New Roman" w:hAnsi="Times New Roman"/>
          <w:sz w:val="24"/>
          <w:szCs w:val="24"/>
        </w:rPr>
        <w:t>3</w:t>
      </w:r>
      <w:r w:rsidRPr="00410F16">
        <w:rPr>
          <w:rFonts w:ascii="Times New Roman" w:hAnsi="Times New Roman"/>
          <w:sz w:val="24"/>
          <w:szCs w:val="24"/>
        </w:rPr>
        <w:t xml:space="preserve"> квартале 201</w:t>
      </w:r>
      <w:r w:rsidR="005C374A">
        <w:rPr>
          <w:rFonts w:ascii="Times New Roman" w:hAnsi="Times New Roman"/>
          <w:sz w:val="24"/>
          <w:szCs w:val="24"/>
        </w:rPr>
        <w:t>9</w:t>
      </w:r>
      <w:r w:rsidRPr="00410F16">
        <w:rPr>
          <w:rFonts w:ascii="Times New Roman" w:hAnsi="Times New Roman"/>
          <w:sz w:val="24"/>
          <w:szCs w:val="24"/>
        </w:rPr>
        <w:t>г.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Цена первоначального предложения единым лотом установлена в размере начальной цены продажи на Аукционе, который признан несостоявшимся и составляет </w:t>
      </w:r>
      <w:r w:rsidR="00D70953">
        <w:t>95 000,00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«Шаг понижения»- 10% цены первоначального предложения- </w:t>
      </w:r>
      <w:r w:rsidR="00D70953">
        <w:t>9 500,00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lastRenderedPageBreak/>
        <w:t xml:space="preserve">«Шаг аукциона»- 50% «шага понижения»- </w:t>
      </w:r>
      <w:r w:rsidR="00D70953">
        <w:t>4 750,00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t xml:space="preserve">Минимальная цена предложения, по которой может быть продано имущество «Цена отсечения»- 50% от первоначального предложения – </w:t>
      </w:r>
      <w:r w:rsidR="006E5825">
        <w:t>47 500,00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t xml:space="preserve">Задаток </w:t>
      </w:r>
      <w:r w:rsidR="006E5825">
        <w:t>19 000,00</w:t>
      </w:r>
      <w:r w:rsidRPr="00410F16">
        <w:t xml:space="preserve"> рубл</w:t>
      </w:r>
      <w:r w:rsidR="006E5825">
        <w:t>ей</w:t>
      </w:r>
      <w:r w:rsidRPr="00410F16">
        <w:t>.</w:t>
      </w:r>
    </w:p>
    <w:p w:rsidR="005E23C5" w:rsidRPr="00410F16" w:rsidRDefault="005E23C5" w:rsidP="008E60BA">
      <w:pPr>
        <w:pStyle w:val="Default"/>
        <w:ind w:firstLine="708"/>
        <w:jc w:val="both"/>
      </w:pPr>
      <w:r w:rsidRPr="00410F16">
        <w:t xml:space="preserve">Проведение </w:t>
      </w:r>
      <w:r w:rsidR="003E7589" w:rsidRPr="00410F16">
        <w:t>продаж</w:t>
      </w:r>
      <w:r w:rsidR="00DD7C9A" w:rsidRPr="00410F16">
        <w:t>и</w:t>
      </w:r>
      <w:r w:rsidR="003E7589" w:rsidRPr="00410F16">
        <w:t xml:space="preserve"> посредством публичного предложения</w:t>
      </w:r>
      <w:r w:rsidR="00F65CBF">
        <w:t xml:space="preserve"> </w:t>
      </w:r>
      <w:r w:rsidR="000C57CF" w:rsidRPr="00410F16">
        <w:t>муниципального имущества</w:t>
      </w:r>
      <w:r w:rsidRPr="00410F16">
        <w:t xml:space="preserve"> осуществляется на основании </w:t>
      </w:r>
      <w:r w:rsidR="00B02FD1" w:rsidRPr="00410F16">
        <w:t>постановления</w:t>
      </w:r>
      <w:r w:rsidRPr="00410F16">
        <w:t xml:space="preserve"> Администрации района от </w:t>
      </w:r>
      <w:r w:rsidR="0004362B" w:rsidRPr="00410F16">
        <w:t>2</w:t>
      </w:r>
      <w:r w:rsidR="004A325A">
        <w:t>6</w:t>
      </w:r>
      <w:r w:rsidR="00B51DF4" w:rsidRPr="00410F16">
        <w:t>.</w:t>
      </w:r>
      <w:r w:rsidR="004A325A">
        <w:t>08</w:t>
      </w:r>
      <w:r w:rsidR="00B51DF4" w:rsidRPr="00410F16">
        <w:t>.</w:t>
      </w:r>
      <w:r w:rsidRPr="00410F16">
        <w:t>201</w:t>
      </w:r>
      <w:r w:rsidR="004A325A">
        <w:t>9</w:t>
      </w:r>
      <w:r w:rsidRPr="00410F16">
        <w:t xml:space="preserve"> года №</w:t>
      </w:r>
      <w:r w:rsidR="00C917CD">
        <w:t xml:space="preserve"> </w:t>
      </w:r>
      <w:r w:rsidR="004A325A">
        <w:t>271</w:t>
      </w:r>
      <w:r w:rsidRPr="00410F16">
        <w:t xml:space="preserve"> «</w:t>
      </w:r>
      <w:r w:rsidR="00DD7C9A" w:rsidRPr="00410F16">
        <w:t xml:space="preserve"> Об утверждении решения об изменении условий приватизации имущества, находящегося в собственности муниципального образования Панкрушихинский район Алтайского края</w:t>
      </w:r>
      <w:r w:rsidR="00B51DF4" w:rsidRPr="00410F16">
        <w:t xml:space="preserve">», </w:t>
      </w:r>
      <w:r w:rsidRPr="00410F16">
        <w:t xml:space="preserve">в соответствии с требованиями, установленными </w:t>
      </w:r>
      <w:r w:rsidR="000C57CF" w:rsidRPr="00410F16">
        <w:t>Федеральным законом от 21.12.2001 №178-ФЗ «О приватизации государственного и муниципального имущества», Постановлени</w:t>
      </w:r>
      <w:r w:rsidR="00BE0ED7" w:rsidRPr="00410F16">
        <w:t>ем</w:t>
      </w:r>
      <w:r w:rsidR="000C57CF" w:rsidRPr="00410F16">
        <w:t xml:space="preserve"> Правительства РФ от </w:t>
      </w:r>
      <w:r w:rsidR="006D04D0" w:rsidRPr="00410F16">
        <w:t>22.07.2002г. №549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</w:p>
    <w:p w:rsidR="004B1441" w:rsidRPr="00410F16" w:rsidRDefault="004B1441" w:rsidP="00410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410F16" w:rsidRDefault="00E50E2D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C917CD" w:rsidRDefault="00903403" w:rsidP="00C917CD">
      <w:pPr>
        <w:pStyle w:val="ab"/>
        <w:ind w:right="-144" w:firstLine="567"/>
        <w:jc w:val="both"/>
        <w:rPr>
          <w:szCs w:val="24"/>
        </w:rPr>
      </w:pPr>
      <w:r w:rsidRPr="00410F16">
        <w:rPr>
          <w:szCs w:val="24"/>
        </w:rPr>
        <w:t xml:space="preserve">До окончания указанного в </w:t>
      </w:r>
      <w:r w:rsidR="00541070">
        <w:rPr>
          <w:szCs w:val="24"/>
        </w:rPr>
        <w:t>извещении</w:t>
      </w:r>
      <w:r w:rsidRPr="00410F16">
        <w:rPr>
          <w:szCs w:val="24"/>
        </w:rPr>
        <w:t xml:space="preserve"> в </w:t>
      </w:r>
      <w:r w:rsidR="003E7589" w:rsidRPr="00410F16">
        <w:rPr>
          <w:szCs w:val="24"/>
        </w:rPr>
        <w:t>продаж</w:t>
      </w:r>
      <w:r w:rsidR="006D04D0" w:rsidRPr="00410F16">
        <w:rPr>
          <w:szCs w:val="24"/>
        </w:rPr>
        <w:t>е</w:t>
      </w:r>
      <w:r w:rsidR="003E7589" w:rsidRPr="00410F16">
        <w:rPr>
          <w:szCs w:val="24"/>
        </w:rPr>
        <w:t xml:space="preserve"> посредством публичного предложения</w:t>
      </w:r>
      <w:r w:rsidRPr="00410F16">
        <w:rPr>
          <w:szCs w:val="24"/>
        </w:rPr>
        <w:t xml:space="preserve"> </w:t>
      </w:r>
      <w:r w:rsidR="00541070">
        <w:rPr>
          <w:szCs w:val="24"/>
        </w:rPr>
        <w:t xml:space="preserve"> </w:t>
      </w:r>
      <w:r w:rsidR="00541070" w:rsidRPr="00541070">
        <w:rPr>
          <w:color w:val="FF0000"/>
          <w:szCs w:val="24"/>
        </w:rPr>
        <w:t>заявок</w:t>
      </w:r>
      <w:r w:rsidR="00541070">
        <w:rPr>
          <w:szCs w:val="24"/>
        </w:rPr>
        <w:t xml:space="preserve"> </w:t>
      </w:r>
      <w:r w:rsidR="00C917CD" w:rsidRPr="005F354B">
        <w:rPr>
          <w:color w:val="FF0000"/>
          <w:szCs w:val="24"/>
        </w:rPr>
        <w:t>на бумажном носителе, в форме электронных документов предоставлено не было</w:t>
      </w:r>
      <w:r w:rsidR="00C917CD">
        <w:rPr>
          <w:szCs w:val="24"/>
        </w:rPr>
        <w:t>.</w:t>
      </w:r>
    </w:p>
    <w:p w:rsidR="00C917CD" w:rsidRDefault="00C917CD" w:rsidP="00C917CD">
      <w:pPr>
        <w:pStyle w:val="ab"/>
        <w:ind w:right="-144" w:firstLine="567"/>
        <w:jc w:val="both"/>
        <w:rPr>
          <w:szCs w:val="24"/>
        </w:rPr>
      </w:pPr>
      <w:r>
        <w:rPr>
          <w:szCs w:val="24"/>
        </w:rPr>
        <w:t xml:space="preserve">Так как до окончания срока подачи заявок на участие </w:t>
      </w:r>
      <w:r w:rsidRPr="00410F16">
        <w:rPr>
          <w:szCs w:val="24"/>
        </w:rPr>
        <w:t>в продаже посредством публичного предложения</w:t>
      </w:r>
      <w:r>
        <w:rPr>
          <w:szCs w:val="24"/>
        </w:rPr>
        <w:t xml:space="preserve"> по лоту № 1 заявок на участие </w:t>
      </w:r>
      <w:r w:rsidRPr="00410F16">
        <w:rPr>
          <w:szCs w:val="24"/>
        </w:rPr>
        <w:t xml:space="preserve">в продаже посредством публичного предложения </w:t>
      </w:r>
      <w:r w:rsidRPr="005F354B">
        <w:rPr>
          <w:color w:val="FF0000"/>
          <w:szCs w:val="24"/>
        </w:rPr>
        <w:t>на бумажном носителе, в форме электронных документов предоставлено не было</w:t>
      </w:r>
      <w:r>
        <w:rPr>
          <w:szCs w:val="24"/>
        </w:rPr>
        <w:t>, продажа посредством публичного предложения признается несостоявшейся.</w:t>
      </w:r>
    </w:p>
    <w:p w:rsidR="00C917CD" w:rsidRDefault="00C917CD" w:rsidP="00C917CD">
      <w:pPr>
        <w:pStyle w:val="ab"/>
        <w:ind w:right="-144" w:firstLine="567"/>
        <w:jc w:val="both"/>
        <w:rPr>
          <w:szCs w:val="24"/>
        </w:rPr>
      </w:pPr>
    </w:p>
    <w:p w:rsidR="00F54758" w:rsidRPr="00410F16" w:rsidRDefault="007A43CA" w:rsidP="00410F16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Голосование:</w:t>
      </w:r>
      <w:r w:rsidR="0028720C">
        <w:rPr>
          <w:rFonts w:ascii="Times New Roman" w:hAnsi="Times New Roman"/>
          <w:b/>
          <w:sz w:val="24"/>
          <w:szCs w:val="24"/>
        </w:rPr>
        <w:t xml:space="preserve"> </w:t>
      </w:r>
      <w:r w:rsidR="00C917CD" w:rsidRPr="00C917CD">
        <w:rPr>
          <w:rFonts w:ascii="Times New Roman" w:hAnsi="Times New Roman"/>
          <w:sz w:val="24"/>
          <w:szCs w:val="24"/>
        </w:rPr>
        <w:t>за предложение по результатам рассмотрения документов признать продажу посредством публичного предложения по лоту № 1 несостоявшейся в связи с отсутствием допущенных участников проголосовали все присутствующие члены комиссии единогласно - ЗА</w:t>
      </w:r>
    </w:p>
    <w:p w:rsidR="007A43CA" w:rsidRPr="00410F16" w:rsidRDefault="00BD1CE6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подписан </w:t>
      </w:r>
      <w:r w:rsidR="00513DCF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513DC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13DC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всеми присутствующими на заседании членами комиссии.</w:t>
      </w:r>
    </w:p>
    <w:p w:rsidR="00DD56AE" w:rsidRPr="00410F16" w:rsidRDefault="00DD56AE" w:rsidP="00410F16">
      <w:pPr>
        <w:pStyle w:val="ae"/>
        <w:ind w:right="-144" w:firstLine="567"/>
        <w:rPr>
          <w:sz w:val="24"/>
          <w:szCs w:val="24"/>
        </w:rPr>
      </w:pPr>
      <w:r w:rsidRPr="00410F16">
        <w:rPr>
          <w:sz w:val="24"/>
          <w:szCs w:val="24"/>
        </w:rPr>
        <w:t>Разместить данный протокол на официал</w:t>
      </w:r>
      <w:r w:rsidR="00EC12E7" w:rsidRPr="00410F16">
        <w:rPr>
          <w:sz w:val="24"/>
          <w:szCs w:val="24"/>
        </w:rPr>
        <w:t>ьном сайте Администрации района</w:t>
      </w:r>
      <w:r w:rsidR="00D30219" w:rsidRPr="00410F16">
        <w:rPr>
          <w:sz w:val="24"/>
          <w:szCs w:val="24"/>
        </w:rPr>
        <w:t xml:space="preserve"> и сайте торгов https://torgi.gov.ru/.</w:t>
      </w:r>
    </w:p>
    <w:p w:rsidR="00403156" w:rsidRPr="00410F16" w:rsidRDefault="00403156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10F16">
      <w:pPr>
        <w:pStyle w:val="ae"/>
        <w:ind w:right="-144" w:firstLine="567"/>
        <w:rPr>
          <w:sz w:val="24"/>
          <w:szCs w:val="24"/>
        </w:rPr>
      </w:pPr>
      <w:r w:rsidRPr="00410F16">
        <w:rPr>
          <w:sz w:val="24"/>
          <w:szCs w:val="24"/>
        </w:rPr>
        <w:t xml:space="preserve">Комиссия </w:t>
      </w:r>
    </w:p>
    <w:p w:rsidR="00CC733A" w:rsidRPr="00410F16" w:rsidRDefault="00CC733A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Председатель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FB7153">
        <w:rPr>
          <w:sz w:val="24"/>
          <w:szCs w:val="24"/>
        </w:rPr>
        <w:t>подписано</w:t>
      </w:r>
      <w:r w:rsidR="00860F7B">
        <w:rPr>
          <w:sz w:val="24"/>
          <w:szCs w:val="24"/>
        </w:rPr>
        <w:t xml:space="preserve"> </w:t>
      </w:r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Ю.В. Иванищев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Заместитель председателя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FB7153">
        <w:rPr>
          <w:sz w:val="24"/>
          <w:szCs w:val="24"/>
        </w:rPr>
        <w:t>подписано</w:t>
      </w:r>
      <w:r w:rsidR="000232B2">
        <w:rPr>
          <w:sz w:val="24"/>
          <w:szCs w:val="24"/>
        </w:rPr>
        <w:tab/>
        <w:t xml:space="preserve">          </w:t>
      </w:r>
      <w:r w:rsidR="0028720C" w:rsidRPr="00410F16">
        <w:rPr>
          <w:sz w:val="24"/>
          <w:szCs w:val="24"/>
        </w:rPr>
        <w:t>Ю.Н. Гоценбиллер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Секретарь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FB7153">
        <w:rPr>
          <w:sz w:val="24"/>
          <w:szCs w:val="24"/>
        </w:rPr>
        <w:t>подписано</w:t>
      </w:r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Ю.В. Казанцева</w:t>
      </w: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Члены комиссии</w:t>
      </w:r>
      <w:r w:rsidR="00E50E2D" w:rsidRPr="00410F16">
        <w:rPr>
          <w:sz w:val="24"/>
          <w:szCs w:val="24"/>
        </w:rPr>
        <w:t>: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FB7153">
        <w:rPr>
          <w:sz w:val="24"/>
          <w:szCs w:val="24"/>
        </w:rPr>
        <w:t>подписано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0068C2">
        <w:rPr>
          <w:sz w:val="24"/>
          <w:szCs w:val="24"/>
        </w:rPr>
        <w:t>О.С. Белышева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E50E2D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="00FB7153">
        <w:rPr>
          <w:sz w:val="24"/>
          <w:szCs w:val="24"/>
        </w:rPr>
        <w:t>подписано</w:t>
      </w:r>
      <w:r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0068C2">
        <w:rPr>
          <w:sz w:val="24"/>
          <w:szCs w:val="24"/>
        </w:rPr>
        <w:t>С.Н. Вязунов</w:t>
      </w:r>
    </w:p>
    <w:p w:rsidR="000068C2" w:rsidRDefault="000068C2" w:rsidP="00490910">
      <w:pPr>
        <w:pStyle w:val="ae"/>
        <w:ind w:firstLine="567"/>
        <w:rPr>
          <w:sz w:val="24"/>
          <w:szCs w:val="24"/>
        </w:rPr>
      </w:pPr>
    </w:p>
    <w:p w:rsidR="000068C2" w:rsidRPr="00410F16" w:rsidRDefault="00FB7153" w:rsidP="00490910">
      <w:pPr>
        <w:pStyle w:val="ae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подписано</w:t>
      </w:r>
      <w:r w:rsidR="000068C2">
        <w:rPr>
          <w:sz w:val="24"/>
          <w:szCs w:val="24"/>
        </w:rPr>
        <w:tab/>
      </w:r>
      <w:r w:rsidR="000068C2">
        <w:rPr>
          <w:sz w:val="24"/>
          <w:szCs w:val="24"/>
        </w:rPr>
        <w:tab/>
        <w:t>Т.Е. Воробьева</w:t>
      </w:r>
    </w:p>
    <w:p w:rsidR="005E23C5" w:rsidRPr="00410F16" w:rsidRDefault="005E23C5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="00FB7153">
        <w:rPr>
          <w:sz w:val="24"/>
          <w:szCs w:val="24"/>
        </w:rPr>
        <w:t>подписано</w:t>
      </w:r>
      <w:bookmarkStart w:id="0" w:name="_GoBack"/>
      <w:bookmarkEnd w:id="0"/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C0142D" w:rsidRPr="00410F16">
        <w:rPr>
          <w:sz w:val="24"/>
          <w:szCs w:val="24"/>
        </w:rPr>
        <w:t>И.М. Сиротина</w:t>
      </w:r>
    </w:p>
    <w:p w:rsidR="00A82F76" w:rsidRPr="00410F16" w:rsidRDefault="00A82F76" w:rsidP="00490910">
      <w:pPr>
        <w:pStyle w:val="ae"/>
        <w:ind w:firstLine="567"/>
        <w:rPr>
          <w:sz w:val="24"/>
          <w:szCs w:val="24"/>
        </w:rPr>
      </w:pPr>
    </w:p>
    <w:p w:rsidR="00A82F76" w:rsidRPr="00410F16" w:rsidRDefault="00A82F76" w:rsidP="00490910">
      <w:pPr>
        <w:pStyle w:val="ae"/>
        <w:ind w:firstLine="567"/>
        <w:rPr>
          <w:sz w:val="24"/>
          <w:szCs w:val="24"/>
        </w:rPr>
      </w:pPr>
    </w:p>
    <w:p w:rsidR="00BC5865" w:rsidRPr="00163A6E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</w:rPr>
      </w:pPr>
    </w:p>
    <w:sectPr w:rsidR="00BC5865" w:rsidRPr="00163A6E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CD" w:rsidRDefault="00C917CD" w:rsidP="0015135A">
      <w:pPr>
        <w:spacing w:after="0" w:line="240" w:lineRule="auto"/>
      </w:pPr>
      <w:r>
        <w:separator/>
      </w:r>
    </w:p>
  </w:endnote>
  <w:endnote w:type="continuationSeparator" w:id="0">
    <w:p w:rsidR="00C917CD" w:rsidRDefault="00C917CD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CD" w:rsidRDefault="00C917CD" w:rsidP="0015135A">
      <w:pPr>
        <w:spacing w:after="0" w:line="240" w:lineRule="auto"/>
      </w:pPr>
      <w:r>
        <w:separator/>
      </w:r>
    </w:p>
  </w:footnote>
  <w:footnote w:type="continuationSeparator" w:id="0">
    <w:p w:rsidR="00C917CD" w:rsidRDefault="00C917CD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CD" w:rsidRPr="0015135A" w:rsidRDefault="00E22D16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C917C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FB7153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B05"/>
    <w:rsid w:val="00003944"/>
    <w:rsid w:val="00005EF7"/>
    <w:rsid w:val="000068C2"/>
    <w:rsid w:val="00006BD4"/>
    <w:rsid w:val="00006C4C"/>
    <w:rsid w:val="00013DE6"/>
    <w:rsid w:val="00014428"/>
    <w:rsid w:val="00015149"/>
    <w:rsid w:val="00015C7A"/>
    <w:rsid w:val="00015CEF"/>
    <w:rsid w:val="00020CF1"/>
    <w:rsid w:val="00022A60"/>
    <w:rsid w:val="000232B2"/>
    <w:rsid w:val="00024B05"/>
    <w:rsid w:val="000267E5"/>
    <w:rsid w:val="000314EE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A3A5A"/>
    <w:rsid w:val="000B60F9"/>
    <w:rsid w:val="000B7473"/>
    <w:rsid w:val="000C4D02"/>
    <w:rsid w:val="000C57CF"/>
    <w:rsid w:val="000D096B"/>
    <w:rsid w:val="000D7956"/>
    <w:rsid w:val="000E5171"/>
    <w:rsid w:val="000F00AE"/>
    <w:rsid w:val="000F21DF"/>
    <w:rsid w:val="000F234A"/>
    <w:rsid w:val="000F526C"/>
    <w:rsid w:val="000F6786"/>
    <w:rsid w:val="00107C5D"/>
    <w:rsid w:val="00107D56"/>
    <w:rsid w:val="0011014C"/>
    <w:rsid w:val="00112182"/>
    <w:rsid w:val="001138EA"/>
    <w:rsid w:val="0012383D"/>
    <w:rsid w:val="00126D0E"/>
    <w:rsid w:val="001310BF"/>
    <w:rsid w:val="00136D28"/>
    <w:rsid w:val="00140F12"/>
    <w:rsid w:val="0014146A"/>
    <w:rsid w:val="001434E1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6EF6"/>
    <w:rsid w:val="001C3A01"/>
    <w:rsid w:val="001C3CF2"/>
    <w:rsid w:val="001D6787"/>
    <w:rsid w:val="001D7482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47CEE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8720C"/>
    <w:rsid w:val="002B4C12"/>
    <w:rsid w:val="002B6754"/>
    <w:rsid w:val="002C168B"/>
    <w:rsid w:val="002C4DE7"/>
    <w:rsid w:val="002D3542"/>
    <w:rsid w:val="002D46B7"/>
    <w:rsid w:val="002D51E1"/>
    <w:rsid w:val="002D530C"/>
    <w:rsid w:val="002D6EBD"/>
    <w:rsid w:val="002D6EC4"/>
    <w:rsid w:val="002E386A"/>
    <w:rsid w:val="002F5ADA"/>
    <w:rsid w:val="002F6C54"/>
    <w:rsid w:val="00303F97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6377D"/>
    <w:rsid w:val="00363E2E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6F2D"/>
    <w:rsid w:val="003E5186"/>
    <w:rsid w:val="003E7589"/>
    <w:rsid w:val="003F459B"/>
    <w:rsid w:val="003F4D1A"/>
    <w:rsid w:val="003F62D9"/>
    <w:rsid w:val="003F7246"/>
    <w:rsid w:val="00400B77"/>
    <w:rsid w:val="00401B74"/>
    <w:rsid w:val="00402F57"/>
    <w:rsid w:val="00403156"/>
    <w:rsid w:val="00410F1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76C7E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A325A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4F4BDA"/>
    <w:rsid w:val="00510B8A"/>
    <w:rsid w:val="00513298"/>
    <w:rsid w:val="00513DCF"/>
    <w:rsid w:val="00520A1A"/>
    <w:rsid w:val="005211DB"/>
    <w:rsid w:val="005256E8"/>
    <w:rsid w:val="00525CCF"/>
    <w:rsid w:val="005324A9"/>
    <w:rsid w:val="00534BF1"/>
    <w:rsid w:val="00541070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C374A"/>
    <w:rsid w:val="005C46B4"/>
    <w:rsid w:val="005D2785"/>
    <w:rsid w:val="005D2DD5"/>
    <w:rsid w:val="005D4267"/>
    <w:rsid w:val="005D4FAE"/>
    <w:rsid w:val="005E0720"/>
    <w:rsid w:val="005E1D09"/>
    <w:rsid w:val="005E23C5"/>
    <w:rsid w:val="005F354B"/>
    <w:rsid w:val="005F506A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61FDD"/>
    <w:rsid w:val="00672521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5F2B"/>
    <w:rsid w:val="006B7BAC"/>
    <w:rsid w:val="006C589A"/>
    <w:rsid w:val="006C60C5"/>
    <w:rsid w:val="006C652D"/>
    <w:rsid w:val="006C6553"/>
    <w:rsid w:val="006C7621"/>
    <w:rsid w:val="006C7D5D"/>
    <w:rsid w:val="006D04D0"/>
    <w:rsid w:val="006D1AE2"/>
    <w:rsid w:val="006D5C95"/>
    <w:rsid w:val="006D77C5"/>
    <w:rsid w:val="006E24E1"/>
    <w:rsid w:val="006E5825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80FB5"/>
    <w:rsid w:val="00793451"/>
    <w:rsid w:val="0079628C"/>
    <w:rsid w:val="007A00B8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0F7B"/>
    <w:rsid w:val="00862B4D"/>
    <w:rsid w:val="00870AE3"/>
    <w:rsid w:val="0087112D"/>
    <w:rsid w:val="00874869"/>
    <w:rsid w:val="008819C0"/>
    <w:rsid w:val="00883B39"/>
    <w:rsid w:val="00890BE8"/>
    <w:rsid w:val="00891CA6"/>
    <w:rsid w:val="00893F15"/>
    <w:rsid w:val="0089682F"/>
    <w:rsid w:val="008A2AAF"/>
    <w:rsid w:val="008A3342"/>
    <w:rsid w:val="008A36E2"/>
    <w:rsid w:val="008A42CF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E60BA"/>
    <w:rsid w:val="008F5B84"/>
    <w:rsid w:val="00903403"/>
    <w:rsid w:val="00910F1F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4FF2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D231C"/>
    <w:rsid w:val="00AD4433"/>
    <w:rsid w:val="00AE0EB9"/>
    <w:rsid w:val="00AE279D"/>
    <w:rsid w:val="00AF3C5C"/>
    <w:rsid w:val="00AF3DF8"/>
    <w:rsid w:val="00B02FD1"/>
    <w:rsid w:val="00B0404E"/>
    <w:rsid w:val="00B070DD"/>
    <w:rsid w:val="00B07CCC"/>
    <w:rsid w:val="00B12A35"/>
    <w:rsid w:val="00B264B7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1CE6"/>
    <w:rsid w:val="00BD37E4"/>
    <w:rsid w:val="00BD4BD7"/>
    <w:rsid w:val="00BE0ED7"/>
    <w:rsid w:val="00BE3B96"/>
    <w:rsid w:val="00BE584E"/>
    <w:rsid w:val="00BE7771"/>
    <w:rsid w:val="00BE7E60"/>
    <w:rsid w:val="00C0142D"/>
    <w:rsid w:val="00C05DAE"/>
    <w:rsid w:val="00C10B0B"/>
    <w:rsid w:val="00C274C1"/>
    <w:rsid w:val="00C327A6"/>
    <w:rsid w:val="00C36199"/>
    <w:rsid w:val="00C40496"/>
    <w:rsid w:val="00C471D9"/>
    <w:rsid w:val="00C612E2"/>
    <w:rsid w:val="00C62907"/>
    <w:rsid w:val="00C62D91"/>
    <w:rsid w:val="00C71DD2"/>
    <w:rsid w:val="00C772AB"/>
    <w:rsid w:val="00C81775"/>
    <w:rsid w:val="00C8439B"/>
    <w:rsid w:val="00C875A8"/>
    <w:rsid w:val="00C917CD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3EC5"/>
    <w:rsid w:val="00D6497D"/>
    <w:rsid w:val="00D70953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D7C9A"/>
    <w:rsid w:val="00DE1EE9"/>
    <w:rsid w:val="00DE33C8"/>
    <w:rsid w:val="00DE5636"/>
    <w:rsid w:val="00DE64BB"/>
    <w:rsid w:val="00DF15BB"/>
    <w:rsid w:val="00E02AB8"/>
    <w:rsid w:val="00E14E52"/>
    <w:rsid w:val="00E22670"/>
    <w:rsid w:val="00E22D16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913F9"/>
    <w:rsid w:val="00EA21B7"/>
    <w:rsid w:val="00EA4A26"/>
    <w:rsid w:val="00EA4E87"/>
    <w:rsid w:val="00EB35AD"/>
    <w:rsid w:val="00EB5A2A"/>
    <w:rsid w:val="00EB7929"/>
    <w:rsid w:val="00EC03CB"/>
    <w:rsid w:val="00EC12E7"/>
    <w:rsid w:val="00EC36D9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13E1"/>
    <w:rsid w:val="00F30266"/>
    <w:rsid w:val="00F30C89"/>
    <w:rsid w:val="00F330A7"/>
    <w:rsid w:val="00F33D3A"/>
    <w:rsid w:val="00F35DFF"/>
    <w:rsid w:val="00F373C7"/>
    <w:rsid w:val="00F522AE"/>
    <w:rsid w:val="00F54510"/>
    <w:rsid w:val="00F54758"/>
    <w:rsid w:val="00F567D1"/>
    <w:rsid w:val="00F575CB"/>
    <w:rsid w:val="00F61348"/>
    <w:rsid w:val="00F65CBF"/>
    <w:rsid w:val="00F70EC5"/>
    <w:rsid w:val="00F718C9"/>
    <w:rsid w:val="00F81A23"/>
    <w:rsid w:val="00F85A2B"/>
    <w:rsid w:val="00FB09C1"/>
    <w:rsid w:val="00FB18C6"/>
    <w:rsid w:val="00FB397B"/>
    <w:rsid w:val="00FB57BD"/>
    <w:rsid w:val="00FB6700"/>
    <w:rsid w:val="00FB7153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433CD-BD61-47C9-8824-0ECCE8E5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customStyle="1" w:styleId="Default">
    <w:name w:val="Default"/>
    <w:rsid w:val="00DD7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2F48-2560-4AE5-A09F-FB5B2749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Казанцева</cp:lastModifiedBy>
  <cp:revision>43</cp:revision>
  <cp:lastPrinted>2019-10-03T07:20:00Z</cp:lastPrinted>
  <dcterms:created xsi:type="dcterms:W3CDTF">2017-09-25T18:20:00Z</dcterms:created>
  <dcterms:modified xsi:type="dcterms:W3CDTF">2019-10-03T09:35:00Z</dcterms:modified>
</cp:coreProperties>
</file>